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C" w:rsidRDefault="009D7592">
      <w:pPr>
        <w:spacing w:after="216"/>
        <w:ind w:right="196"/>
        <w:jc w:val="center"/>
      </w:pPr>
      <w:bookmarkStart w:id="0" w:name="_GoBack"/>
      <w:bookmarkEnd w:id="0"/>
      <w:r>
        <w:rPr>
          <w:rFonts w:ascii="GHEA Grapalat" w:eastAsia="GHEA Grapalat" w:hAnsi="GHEA Grapalat" w:cs="GHEA Grapalat"/>
          <w:sz w:val="24"/>
        </w:rPr>
        <w:t xml:space="preserve"> </w:t>
      </w:r>
    </w:p>
    <w:p w:rsidR="003A0DEC" w:rsidRDefault="009D7592">
      <w:pPr>
        <w:spacing w:after="215"/>
        <w:ind w:left="10" w:right="266" w:hanging="10"/>
        <w:jc w:val="center"/>
      </w:pPr>
      <w:r>
        <w:rPr>
          <w:rFonts w:ascii="GHEA Grapalat" w:eastAsia="GHEA Grapalat" w:hAnsi="GHEA Grapalat" w:cs="GHEA Grapalat"/>
          <w:sz w:val="24"/>
        </w:rPr>
        <w:t>ՍԱՆԴՂԱԿ</w:t>
      </w:r>
      <w:r>
        <w:rPr>
          <w:rFonts w:ascii="GHEA Grapalat" w:eastAsia="GHEA Grapalat" w:hAnsi="GHEA Grapalat" w:cs="GHEA Grapalat"/>
          <w:sz w:val="24"/>
        </w:rPr>
        <w:t xml:space="preserve"> </w:t>
      </w:r>
    </w:p>
    <w:p w:rsidR="003A0DEC" w:rsidRDefault="009D7592">
      <w:pPr>
        <w:spacing w:after="214"/>
        <w:ind w:left="1575" w:hanging="10"/>
      </w:pPr>
      <w:r>
        <w:rPr>
          <w:rFonts w:ascii="GHEA Grapalat" w:eastAsia="GHEA Grapalat" w:hAnsi="GHEA Grapalat" w:cs="GHEA Grapalat"/>
          <w:sz w:val="24"/>
        </w:rPr>
        <w:t>ԳՆԱՀԱՏՄԱՆ</w:t>
      </w:r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ՄԻԱՎՈՐԱՅԻՆ</w:t>
      </w:r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ՀԱՄԱՐԺԵՔՈՒԹՅԱՆ</w:t>
      </w:r>
      <w:r>
        <w:rPr>
          <w:rFonts w:ascii="GHEA Grapalat" w:eastAsia="GHEA Grapalat" w:hAnsi="GHEA Grapalat" w:cs="GHEA Grapalat"/>
          <w:sz w:val="24"/>
        </w:rPr>
        <w:t xml:space="preserve"> </w:t>
      </w:r>
    </w:p>
    <w:p w:rsidR="003A0DEC" w:rsidRDefault="009D7592">
      <w:pPr>
        <w:spacing w:after="216"/>
        <w:ind w:right="196"/>
        <w:jc w:val="center"/>
      </w:pPr>
      <w:r>
        <w:rPr>
          <w:rFonts w:ascii="GHEA Grapalat" w:eastAsia="GHEA Grapalat" w:hAnsi="GHEA Grapalat" w:cs="GHEA Grapalat"/>
          <w:sz w:val="24"/>
        </w:rPr>
        <w:t xml:space="preserve"> </w:t>
      </w:r>
    </w:p>
    <w:p w:rsidR="003A0DEC" w:rsidRDefault="009D7592">
      <w:pPr>
        <w:spacing w:after="215"/>
        <w:ind w:left="10" w:right="268" w:hanging="10"/>
        <w:jc w:val="center"/>
      </w:pPr>
      <w:r>
        <w:rPr>
          <w:rFonts w:ascii="GHEA Grapalat" w:eastAsia="GHEA Grapalat" w:hAnsi="GHEA Grapalat" w:cs="GHEA Grapalat"/>
          <w:sz w:val="24"/>
        </w:rPr>
        <w:t>ա</w:t>
      </w:r>
      <w:r>
        <w:rPr>
          <w:rFonts w:ascii="GHEA Grapalat" w:eastAsia="GHEA Grapalat" w:hAnsi="GHEA Grapalat" w:cs="GHEA Grapalat"/>
          <w:sz w:val="24"/>
        </w:rPr>
        <w:t>. «4» -</w:t>
      </w:r>
      <w:r>
        <w:rPr>
          <w:rFonts w:ascii="GHEA Grapalat" w:eastAsia="GHEA Grapalat" w:hAnsi="GHEA Grapalat" w:cs="GHEA Grapalat"/>
          <w:sz w:val="24"/>
        </w:rPr>
        <w:t>ը</w:t>
      </w:r>
      <w:r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</w:rPr>
        <w:t>համարժեք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է</w:t>
      </w:r>
      <w:r>
        <w:rPr>
          <w:rFonts w:ascii="GHEA Grapalat" w:eastAsia="GHEA Grapalat" w:hAnsi="GHEA Grapalat" w:cs="GHEA Grapalat"/>
          <w:sz w:val="24"/>
        </w:rPr>
        <w:t xml:space="preserve"> «9» </w:t>
      </w:r>
      <w:proofErr w:type="spellStart"/>
      <w:r>
        <w:rPr>
          <w:rFonts w:ascii="GHEA Grapalat" w:eastAsia="GHEA Grapalat" w:hAnsi="GHEA Grapalat" w:cs="GHEA Grapalat"/>
          <w:sz w:val="24"/>
        </w:rPr>
        <w:t>միավորին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, </w:t>
      </w:r>
    </w:p>
    <w:p w:rsidR="003A0DEC" w:rsidRDefault="009D7592">
      <w:pPr>
        <w:spacing w:after="215"/>
        <w:ind w:left="10" w:right="270" w:hanging="10"/>
        <w:jc w:val="center"/>
      </w:pPr>
      <w:r>
        <w:rPr>
          <w:rFonts w:ascii="GHEA Grapalat" w:eastAsia="GHEA Grapalat" w:hAnsi="GHEA Grapalat" w:cs="GHEA Grapalat"/>
          <w:sz w:val="24"/>
        </w:rPr>
        <w:t>բ</w:t>
      </w:r>
      <w:r>
        <w:rPr>
          <w:rFonts w:ascii="GHEA Grapalat" w:eastAsia="GHEA Grapalat" w:hAnsi="GHEA Grapalat" w:cs="GHEA Grapalat"/>
          <w:sz w:val="24"/>
        </w:rPr>
        <w:t>. «5» -</w:t>
      </w:r>
      <w:r>
        <w:rPr>
          <w:rFonts w:ascii="GHEA Grapalat" w:eastAsia="GHEA Grapalat" w:hAnsi="GHEA Grapalat" w:cs="GHEA Grapalat"/>
          <w:sz w:val="24"/>
        </w:rPr>
        <w:t>ը</w:t>
      </w:r>
      <w:r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</w:rPr>
        <w:t>համարժեք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է</w:t>
      </w:r>
      <w:r>
        <w:rPr>
          <w:rFonts w:ascii="GHEA Grapalat" w:eastAsia="GHEA Grapalat" w:hAnsi="GHEA Grapalat" w:cs="GHEA Grapalat"/>
          <w:sz w:val="24"/>
        </w:rPr>
        <w:t xml:space="preserve"> «11» </w:t>
      </w:r>
      <w:proofErr w:type="spellStart"/>
      <w:r>
        <w:rPr>
          <w:rFonts w:ascii="GHEA Grapalat" w:eastAsia="GHEA Grapalat" w:hAnsi="GHEA Grapalat" w:cs="GHEA Grapalat"/>
          <w:sz w:val="24"/>
        </w:rPr>
        <w:t>միավորին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, </w:t>
      </w:r>
    </w:p>
    <w:p w:rsidR="003A0DEC" w:rsidRDefault="009D7592">
      <w:pPr>
        <w:spacing w:after="215"/>
        <w:ind w:left="10" w:right="268" w:hanging="10"/>
        <w:jc w:val="center"/>
      </w:pPr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գ</w:t>
      </w:r>
      <w:r>
        <w:rPr>
          <w:rFonts w:ascii="GHEA Grapalat" w:eastAsia="GHEA Grapalat" w:hAnsi="GHEA Grapalat" w:cs="GHEA Grapalat"/>
          <w:sz w:val="24"/>
        </w:rPr>
        <w:t>. «6» -</w:t>
      </w:r>
      <w:r>
        <w:rPr>
          <w:rFonts w:ascii="GHEA Grapalat" w:eastAsia="GHEA Grapalat" w:hAnsi="GHEA Grapalat" w:cs="GHEA Grapalat"/>
          <w:sz w:val="24"/>
        </w:rPr>
        <w:t>ը</w:t>
      </w:r>
      <w:r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</w:rPr>
        <w:t>համարժեք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է</w:t>
      </w:r>
      <w:r>
        <w:rPr>
          <w:rFonts w:ascii="GHEA Grapalat" w:eastAsia="GHEA Grapalat" w:hAnsi="GHEA Grapalat" w:cs="GHEA Grapalat"/>
          <w:sz w:val="24"/>
        </w:rPr>
        <w:t xml:space="preserve"> «13» </w:t>
      </w:r>
      <w:proofErr w:type="spellStart"/>
      <w:r>
        <w:rPr>
          <w:rFonts w:ascii="GHEA Grapalat" w:eastAsia="GHEA Grapalat" w:hAnsi="GHEA Grapalat" w:cs="GHEA Grapalat"/>
          <w:sz w:val="24"/>
        </w:rPr>
        <w:t>միավորին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, </w:t>
      </w:r>
    </w:p>
    <w:p w:rsidR="003A0DEC" w:rsidRDefault="009D7592">
      <w:pPr>
        <w:spacing w:after="214"/>
        <w:ind w:left="2397" w:hanging="10"/>
      </w:pPr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դ</w:t>
      </w:r>
      <w:r>
        <w:rPr>
          <w:rFonts w:ascii="GHEA Grapalat" w:eastAsia="GHEA Grapalat" w:hAnsi="GHEA Grapalat" w:cs="GHEA Grapalat"/>
          <w:sz w:val="24"/>
        </w:rPr>
        <w:t>. «7» -</w:t>
      </w:r>
      <w:r>
        <w:rPr>
          <w:rFonts w:ascii="GHEA Grapalat" w:eastAsia="GHEA Grapalat" w:hAnsi="GHEA Grapalat" w:cs="GHEA Grapalat"/>
          <w:sz w:val="24"/>
        </w:rPr>
        <w:t>ը</w:t>
      </w:r>
      <w:r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</w:rPr>
        <w:t>համարժեք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է</w:t>
      </w:r>
      <w:r>
        <w:rPr>
          <w:rFonts w:ascii="GHEA Grapalat" w:eastAsia="GHEA Grapalat" w:hAnsi="GHEA Grapalat" w:cs="GHEA Grapalat"/>
          <w:sz w:val="24"/>
        </w:rPr>
        <w:t xml:space="preserve"> «15» </w:t>
      </w:r>
      <w:proofErr w:type="spellStart"/>
      <w:r>
        <w:rPr>
          <w:rFonts w:ascii="GHEA Grapalat" w:eastAsia="GHEA Grapalat" w:hAnsi="GHEA Grapalat" w:cs="GHEA Grapalat"/>
          <w:sz w:val="24"/>
        </w:rPr>
        <w:t>միավորին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, </w:t>
      </w:r>
    </w:p>
    <w:p w:rsidR="003A0DEC" w:rsidRDefault="009D7592">
      <w:pPr>
        <w:spacing w:after="214"/>
        <w:ind w:left="2397" w:hanging="10"/>
      </w:pPr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ե</w:t>
      </w:r>
      <w:r>
        <w:rPr>
          <w:rFonts w:ascii="GHEA Grapalat" w:eastAsia="GHEA Grapalat" w:hAnsi="GHEA Grapalat" w:cs="GHEA Grapalat"/>
          <w:sz w:val="24"/>
        </w:rPr>
        <w:t>. «8» -</w:t>
      </w:r>
      <w:r>
        <w:rPr>
          <w:rFonts w:ascii="GHEA Grapalat" w:eastAsia="GHEA Grapalat" w:hAnsi="GHEA Grapalat" w:cs="GHEA Grapalat"/>
          <w:sz w:val="24"/>
        </w:rPr>
        <w:t>ը</w:t>
      </w:r>
      <w:r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</w:rPr>
        <w:t>համարժեք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է</w:t>
      </w:r>
      <w:r>
        <w:rPr>
          <w:rFonts w:ascii="GHEA Grapalat" w:eastAsia="GHEA Grapalat" w:hAnsi="GHEA Grapalat" w:cs="GHEA Grapalat"/>
          <w:sz w:val="24"/>
        </w:rPr>
        <w:t xml:space="preserve"> «17» </w:t>
      </w:r>
      <w:proofErr w:type="spellStart"/>
      <w:r>
        <w:rPr>
          <w:rFonts w:ascii="GHEA Grapalat" w:eastAsia="GHEA Grapalat" w:hAnsi="GHEA Grapalat" w:cs="GHEA Grapalat"/>
          <w:sz w:val="24"/>
        </w:rPr>
        <w:t>միավորին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, </w:t>
      </w:r>
    </w:p>
    <w:p w:rsidR="003A0DEC" w:rsidRDefault="009D7592">
      <w:pPr>
        <w:spacing w:after="215"/>
        <w:ind w:left="10" w:right="270" w:hanging="10"/>
        <w:jc w:val="center"/>
      </w:pPr>
      <w:r>
        <w:rPr>
          <w:rFonts w:ascii="GHEA Grapalat" w:eastAsia="GHEA Grapalat" w:hAnsi="GHEA Grapalat" w:cs="GHEA Grapalat"/>
          <w:sz w:val="24"/>
        </w:rPr>
        <w:t xml:space="preserve">  </w:t>
      </w:r>
      <w:r>
        <w:rPr>
          <w:rFonts w:ascii="GHEA Grapalat" w:eastAsia="GHEA Grapalat" w:hAnsi="GHEA Grapalat" w:cs="GHEA Grapalat"/>
          <w:sz w:val="24"/>
        </w:rPr>
        <w:t>զ</w:t>
      </w:r>
      <w:r>
        <w:rPr>
          <w:rFonts w:ascii="GHEA Grapalat" w:eastAsia="GHEA Grapalat" w:hAnsi="GHEA Grapalat" w:cs="GHEA Grapalat"/>
          <w:sz w:val="24"/>
        </w:rPr>
        <w:t>. «9» -</w:t>
      </w:r>
      <w:r>
        <w:rPr>
          <w:rFonts w:ascii="GHEA Grapalat" w:eastAsia="GHEA Grapalat" w:hAnsi="GHEA Grapalat" w:cs="GHEA Grapalat"/>
          <w:sz w:val="24"/>
        </w:rPr>
        <w:t>ը</w:t>
      </w:r>
      <w:r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</w:rPr>
        <w:t>համարժեք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է</w:t>
      </w:r>
      <w:r>
        <w:rPr>
          <w:rFonts w:ascii="GHEA Grapalat" w:eastAsia="GHEA Grapalat" w:hAnsi="GHEA Grapalat" w:cs="GHEA Grapalat"/>
          <w:sz w:val="24"/>
        </w:rPr>
        <w:t xml:space="preserve"> «19» </w:t>
      </w:r>
      <w:proofErr w:type="spellStart"/>
      <w:r>
        <w:rPr>
          <w:rFonts w:ascii="GHEA Grapalat" w:eastAsia="GHEA Grapalat" w:hAnsi="GHEA Grapalat" w:cs="GHEA Grapalat"/>
          <w:sz w:val="24"/>
        </w:rPr>
        <w:t>միավորին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, </w:t>
      </w:r>
    </w:p>
    <w:p w:rsidR="003A0DEC" w:rsidRDefault="009D7592">
      <w:pPr>
        <w:spacing w:after="78"/>
        <w:ind w:left="10" w:right="269" w:hanging="10"/>
        <w:jc w:val="center"/>
      </w:pPr>
      <w:r>
        <w:rPr>
          <w:rFonts w:ascii="GHEA Grapalat" w:eastAsia="GHEA Grapalat" w:hAnsi="GHEA Grapalat" w:cs="GHEA Grapalat"/>
          <w:sz w:val="24"/>
        </w:rPr>
        <w:t xml:space="preserve">    </w:t>
      </w:r>
      <w:r>
        <w:rPr>
          <w:rFonts w:ascii="GHEA Grapalat" w:eastAsia="GHEA Grapalat" w:hAnsi="GHEA Grapalat" w:cs="GHEA Grapalat"/>
          <w:sz w:val="24"/>
        </w:rPr>
        <w:t>է</w:t>
      </w:r>
      <w:r>
        <w:rPr>
          <w:rFonts w:ascii="GHEA Grapalat" w:eastAsia="GHEA Grapalat" w:hAnsi="GHEA Grapalat" w:cs="GHEA Grapalat"/>
          <w:sz w:val="24"/>
        </w:rPr>
        <w:t>. «10» -</w:t>
      </w:r>
      <w:r>
        <w:rPr>
          <w:rFonts w:ascii="GHEA Grapalat" w:eastAsia="GHEA Grapalat" w:hAnsi="GHEA Grapalat" w:cs="GHEA Grapalat"/>
          <w:sz w:val="24"/>
        </w:rPr>
        <w:t>ը</w:t>
      </w:r>
      <w:r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</w:rPr>
        <w:t>համարժեք</w:t>
      </w:r>
      <w:proofErr w:type="spellEnd"/>
      <w:r>
        <w:rPr>
          <w:rFonts w:ascii="GHEA Grapalat" w:eastAsia="GHEA Grapalat" w:hAnsi="GHEA Grapalat" w:cs="GHEA Grapalat"/>
          <w:sz w:val="24"/>
        </w:rPr>
        <w:t xml:space="preserve"> </w:t>
      </w:r>
      <w:r>
        <w:rPr>
          <w:rFonts w:ascii="GHEA Grapalat" w:eastAsia="GHEA Grapalat" w:hAnsi="GHEA Grapalat" w:cs="GHEA Grapalat"/>
          <w:sz w:val="24"/>
        </w:rPr>
        <w:t>է</w:t>
      </w:r>
      <w:r>
        <w:rPr>
          <w:rFonts w:ascii="GHEA Grapalat" w:eastAsia="GHEA Grapalat" w:hAnsi="GHEA Grapalat" w:cs="GHEA Grapalat"/>
          <w:sz w:val="24"/>
        </w:rPr>
        <w:t xml:space="preserve"> «20» </w:t>
      </w:r>
      <w:proofErr w:type="spellStart"/>
      <w:r>
        <w:rPr>
          <w:rFonts w:ascii="GHEA Grapalat" w:eastAsia="GHEA Grapalat" w:hAnsi="GHEA Grapalat" w:cs="GHEA Grapalat"/>
          <w:sz w:val="24"/>
        </w:rPr>
        <w:t>միավորին</w:t>
      </w:r>
      <w:proofErr w:type="spellEnd"/>
      <w:r>
        <w:rPr>
          <w:sz w:val="34"/>
          <w:vertAlign w:val="subscript"/>
        </w:rPr>
        <w:t xml:space="preserve"> </w:t>
      </w:r>
    </w:p>
    <w:p w:rsidR="003A0DEC" w:rsidRDefault="009D7592">
      <w:pPr>
        <w:spacing w:after="0"/>
        <w:ind w:right="219"/>
        <w:jc w:val="center"/>
      </w:pPr>
      <w:r>
        <w:t xml:space="preserve"> </w:t>
      </w:r>
    </w:p>
    <w:sectPr w:rsidR="003A0D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EC"/>
    <w:rsid w:val="003A0DEC"/>
    <w:rsid w:val="009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CE2ECB-EC1C-488F-9D72-D24892D2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jinlus10@gmail.com</dc:creator>
  <cp:keywords>https:/mul-edu.gov.am/tasks/docs/attachment.php?id=339102&amp;fn=3_gnahatakanneri+axjusak.docx&amp;out=1&amp;token=</cp:keywords>
  <cp:lastModifiedBy>jinlus10@gmail.com</cp:lastModifiedBy>
  <cp:revision>2</cp:revision>
  <dcterms:created xsi:type="dcterms:W3CDTF">2020-05-21T13:15:00Z</dcterms:created>
  <dcterms:modified xsi:type="dcterms:W3CDTF">2020-05-21T13:15:00Z</dcterms:modified>
</cp:coreProperties>
</file>