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3B" w:rsidRPr="00A56079" w:rsidRDefault="0021163B" w:rsidP="0021163B">
      <w:pPr>
        <w:rPr>
          <w:rFonts w:ascii="GHEA Grapalat" w:hAnsi="GHEA Grapalat"/>
          <w:sz w:val="24"/>
          <w:szCs w:val="24"/>
          <w:lang w:val="en-US"/>
        </w:rPr>
      </w:pPr>
    </w:p>
    <w:p w:rsidR="0021163B" w:rsidRPr="00A56079" w:rsidRDefault="0021163B" w:rsidP="0021163B">
      <w:pPr>
        <w:rPr>
          <w:rFonts w:ascii="GHEA Grapalat" w:hAnsi="GHEA Grapalat"/>
          <w:sz w:val="24"/>
          <w:szCs w:val="24"/>
          <w:lang w:val="en-US"/>
        </w:rPr>
      </w:pPr>
    </w:p>
    <w:p w:rsidR="0021163B" w:rsidRPr="00A56079" w:rsidRDefault="0021163B" w:rsidP="0021163B">
      <w:pPr>
        <w:rPr>
          <w:rFonts w:ascii="GHEA Grapalat" w:hAnsi="GHEA Grapalat"/>
          <w:sz w:val="24"/>
          <w:szCs w:val="24"/>
          <w:lang w:val="en-US"/>
        </w:rPr>
      </w:pPr>
    </w:p>
    <w:p w:rsidR="0021163B" w:rsidRPr="00A56079" w:rsidRDefault="005B27FC" w:rsidP="0021163B">
      <w:pPr>
        <w:rPr>
          <w:rFonts w:ascii="GHEA Grapalat" w:hAnsi="GHEA Grapalat"/>
          <w:sz w:val="24"/>
          <w:szCs w:val="24"/>
          <w:lang w:val="en-US"/>
        </w:rPr>
      </w:pPr>
      <w:r>
        <w:rPr>
          <w:rFonts w:ascii="GHEA Grapalat" w:hAnsi="GHEA Grapalat"/>
          <w:noProof/>
          <w:sz w:val="28"/>
          <w:szCs w:val="28"/>
          <w:lang w:val="en-US" w:eastAsia="en-US"/>
        </w:rPr>
        <w:drawing>
          <wp:anchor distT="0" distB="0" distL="114300" distR="114300" simplePos="0" relativeHeight="251660288" behindDoc="0" locked="0" layoutInCell="1" allowOverlap="1" wp14:anchorId="578FC8B0" wp14:editId="4212FC4D">
            <wp:simplePos x="0" y="0"/>
            <wp:positionH relativeFrom="column">
              <wp:posOffset>-203835</wp:posOffset>
            </wp:positionH>
            <wp:positionV relativeFrom="paragraph">
              <wp:posOffset>133350</wp:posOffset>
            </wp:positionV>
            <wp:extent cx="3644265" cy="2886710"/>
            <wp:effectExtent l="0" t="0" r="0" b="8890"/>
            <wp:wrapSquare wrapText="bothSides"/>
            <wp:docPr id="9" name="Picture 9" descr="C:\Users\HP\Downloads\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7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4265" cy="2886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63B" w:rsidRPr="00A56079" w:rsidRDefault="0021163B" w:rsidP="0021163B">
      <w:pPr>
        <w:rPr>
          <w:rFonts w:ascii="GHEA Grapalat" w:hAnsi="GHEA Grapalat"/>
          <w:sz w:val="24"/>
          <w:szCs w:val="24"/>
          <w:lang w:val="en-US"/>
        </w:rPr>
      </w:pPr>
    </w:p>
    <w:p w:rsidR="0021163B" w:rsidRPr="00A56079" w:rsidRDefault="0021163B" w:rsidP="0021163B">
      <w:pPr>
        <w:rPr>
          <w:rFonts w:ascii="GHEA Grapalat" w:hAnsi="GHEA Grapalat"/>
          <w:sz w:val="24"/>
          <w:szCs w:val="24"/>
          <w:lang w:val="en-US"/>
        </w:rPr>
      </w:pPr>
    </w:p>
    <w:p w:rsidR="00361937" w:rsidRPr="00A56079" w:rsidRDefault="00986EF2" w:rsidP="009B7E27">
      <w:pPr>
        <w:rPr>
          <w:rFonts w:ascii="GHEA Grapalat" w:hAnsi="GHEA Grapalat"/>
          <w:sz w:val="24"/>
          <w:szCs w:val="24"/>
          <w:lang w:val="hy-AM"/>
        </w:rPr>
      </w:pPr>
      <w:r w:rsidRPr="00A56079">
        <w:rPr>
          <w:rFonts w:ascii="GHEA Grapalat" w:hAnsi="GHEA Grapalat"/>
          <w:sz w:val="24"/>
          <w:szCs w:val="24"/>
          <w:lang w:val="en-US"/>
        </w:rPr>
        <w:tab/>
      </w:r>
      <w:r w:rsidRPr="00A56079">
        <w:rPr>
          <w:rFonts w:ascii="GHEA Grapalat" w:hAnsi="GHEA Grapalat"/>
          <w:sz w:val="24"/>
          <w:szCs w:val="24"/>
          <w:lang w:val="en-US"/>
        </w:rPr>
        <w:tab/>
      </w:r>
    </w:p>
    <w:p w:rsidR="005B27FC" w:rsidRDefault="005B27FC" w:rsidP="009B7E27">
      <w:pPr>
        <w:spacing w:line="360" w:lineRule="auto"/>
        <w:jc w:val="center"/>
        <w:rPr>
          <w:rFonts w:ascii="GHEA Grapalat" w:hAnsi="GHEA Grapalat"/>
          <w:b/>
          <w:sz w:val="52"/>
          <w:szCs w:val="52"/>
          <w:lang w:val="en-US"/>
        </w:rPr>
      </w:pPr>
    </w:p>
    <w:p w:rsidR="005B27FC" w:rsidRDefault="005B27FC" w:rsidP="009B7E27">
      <w:pPr>
        <w:spacing w:line="360" w:lineRule="auto"/>
        <w:jc w:val="center"/>
        <w:rPr>
          <w:rFonts w:ascii="GHEA Grapalat" w:hAnsi="GHEA Grapalat"/>
          <w:b/>
          <w:sz w:val="52"/>
          <w:szCs w:val="52"/>
          <w:lang w:val="en-US"/>
        </w:rPr>
      </w:pPr>
    </w:p>
    <w:p w:rsidR="005B27FC" w:rsidRDefault="005B27FC" w:rsidP="009B7E27">
      <w:pPr>
        <w:spacing w:line="360" w:lineRule="auto"/>
        <w:jc w:val="center"/>
        <w:rPr>
          <w:rFonts w:ascii="GHEA Grapalat" w:hAnsi="GHEA Grapalat"/>
          <w:b/>
          <w:sz w:val="52"/>
          <w:szCs w:val="52"/>
          <w:lang w:val="en-US"/>
        </w:rPr>
      </w:pPr>
    </w:p>
    <w:p w:rsidR="005B27FC" w:rsidRDefault="005B27FC" w:rsidP="009B7E27">
      <w:pPr>
        <w:spacing w:line="360" w:lineRule="auto"/>
        <w:jc w:val="center"/>
        <w:rPr>
          <w:rFonts w:ascii="GHEA Grapalat" w:hAnsi="GHEA Grapalat"/>
          <w:b/>
          <w:sz w:val="52"/>
          <w:szCs w:val="52"/>
          <w:lang w:val="en-US"/>
        </w:rPr>
      </w:pPr>
    </w:p>
    <w:p w:rsidR="009B7E27" w:rsidRPr="009B7E27" w:rsidRDefault="009B7E27" w:rsidP="009B7E27">
      <w:pPr>
        <w:spacing w:line="360" w:lineRule="auto"/>
        <w:jc w:val="center"/>
        <w:rPr>
          <w:rFonts w:ascii="GHEA Grapalat" w:hAnsi="GHEA Grapalat"/>
          <w:b/>
          <w:sz w:val="56"/>
          <w:szCs w:val="56"/>
          <w:lang w:val="en-US"/>
        </w:rPr>
      </w:pPr>
      <w:r w:rsidRPr="009B7E27">
        <w:rPr>
          <w:rFonts w:ascii="GHEA Grapalat" w:hAnsi="GHEA Grapalat"/>
          <w:b/>
          <w:sz w:val="52"/>
          <w:szCs w:val="52"/>
          <w:lang w:val="hy-AM"/>
        </w:rPr>
        <w:t>ՀԱՅՐԱՊԵՏ ՀԱՅՐԱՊԵՏՅԱՆԻ</w:t>
      </w:r>
      <w:r w:rsidRPr="009B7E27">
        <w:rPr>
          <w:rFonts w:ascii="GHEA Grapalat" w:hAnsi="GHEA Grapalat"/>
          <w:b/>
          <w:sz w:val="52"/>
          <w:szCs w:val="52"/>
          <w:lang w:val="en-US"/>
        </w:rPr>
        <w:t xml:space="preserve"> </w:t>
      </w:r>
      <w:r w:rsidRPr="009B7E27">
        <w:rPr>
          <w:rFonts w:ascii="GHEA Grapalat" w:hAnsi="GHEA Grapalat"/>
          <w:b/>
          <w:sz w:val="52"/>
          <w:szCs w:val="52"/>
          <w:lang w:val="hy-AM"/>
        </w:rPr>
        <w:t>ԱՆՎԱՆ</w:t>
      </w:r>
    </w:p>
    <w:p w:rsidR="009B7E27" w:rsidRDefault="009B7E27" w:rsidP="009B7E27">
      <w:pPr>
        <w:spacing w:line="360" w:lineRule="auto"/>
        <w:jc w:val="center"/>
        <w:rPr>
          <w:rFonts w:ascii="GHEA Grapalat" w:hAnsi="GHEA Grapalat"/>
          <w:sz w:val="24"/>
          <w:szCs w:val="24"/>
          <w:lang w:val="en-US"/>
        </w:rPr>
      </w:pPr>
      <w:r w:rsidRPr="009B7E27">
        <w:rPr>
          <w:rFonts w:ascii="GHEA Grapalat" w:hAnsi="GHEA Grapalat"/>
          <w:b/>
          <w:sz w:val="56"/>
          <w:szCs w:val="56"/>
          <w:lang w:val="hy-AM"/>
        </w:rPr>
        <w:t>հ.78 ՀԻՄՆԱԿԱՆ ԴՊՐՈՑԻ</w:t>
      </w:r>
      <w:r w:rsidRPr="009B7E27">
        <w:rPr>
          <w:rFonts w:ascii="GHEA Grapalat" w:hAnsi="GHEA Grapalat"/>
          <w:sz w:val="56"/>
          <w:szCs w:val="56"/>
          <w:lang w:val="hy-AM"/>
        </w:rPr>
        <w:t xml:space="preserve"> </w:t>
      </w:r>
      <w:r w:rsidRPr="009B7E27">
        <w:rPr>
          <w:rFonts w:ascii="GHEA Grapalat" w:hAnsi="GHEA Grapalat"/>
          <w:b/>
          <w:sz w:val="56"/>
          <w:szCs w:val="56"/>
          <w:lang w:val="hy-AM"/>
        </w:rPr>
        <w:t>ՀԱՇՎԵՏՎՈՒԹՅՈՒՆ</w:t>
      </w:r>
      <w:r w:rsidRPr="009B7E27">
        <w:rPr>
          <w:rFonts w:ascii="GHEA Grapalat" w:hAnsi="GHEA Grapalat"/>
          <w:sz w:val="24"/>
          <w:szCs w:val="24"/>
          <w:lang w:val="hy-AM"/>
        </w:rPr>
        <w:t xml:space="preserve"> </w:t>
      </w:r>
    </w:p>
    <w:p w:rsidR="00361937" w:rsidRDefault="00C221E8" w:rsidP="009B7E27">
      <w:pPr>
        <w:spacing w:line="360" w:lineRule="auto"/>
        <w:jc w:val="center"/>
        <w:rPr>
          <w:rFonts w:ascii="GHEA Grapalat" w:hAnsi="GHEA Grapalat"/>
          <w:b/>
          <w:sz w:val="40"/>
          <w:szCs w:val="40"/>
          <w:lang w:val="en-US"/>
        </w:rPr>
      </w:pPr>
      <w:r>
        <w:rPr>
          <w:rFonts w:ascii="GHEA Grapalat" w:hAnsi="GHEA Grapalat"/>
          <w:b/>
          <w:sz w:val="40"/>
          <w:szCs w:val="40"/>
          <w:lang w:val="hy-AM"/>
        </w:rPr>
        <w:t>201</w:t>
      </w:r>
      <w:r>
        <w:rPr>
          <w:rFonts w:ascii="GHEA Grapalat" w:hAnsi="GHEA Grapalat"/>
          <w:b/>
          <w:sz w:val="40"/>
          <w:szCs w:val="40"/>
          <w:lang w:val="en-US"/>
        </w:rPr>
        <w:t>5</w:t>
      </w:r>
      <w:r w:rsidR="009B7E27" w:rsidRPr="009B7E27">
        <w:rPr>
          <w:rFonts w:ascii="GHEA Grapalat" w:hAnsi="GHEA Grapalat"/>
          <w:b/>
          <w:sz w:val="40"/>
          <w:szCs w:val="40"/>
          <w:lang w:val="hy-AM"/>
        </w:rPr>
        <w:t xml:space="preserve">-2016 </w:t>
      </w:r>
      <w:r w:rsidR="009B7E27" w:rsidRPr="009B7E27">
        <w:rPr>
          <w:rFonts w:ascii="GHEA Grapalat" w:hAnsi="GHEA Grapalat"/>
          <w:b/>
          <w:sz w:val="40"/>
          <w:szCs w:val="40"/>
          <w:lang w:val="hy-AM"/>
        </w:rPr>
        <w:tab/>
        <w:t>ուստարի</w:t>
      </w:r>
    </w:p>
    <w:p w:rsidR="00020A6A" w:rsidRDefault="00020A6A" w:rsidP="009B7E27">
      <w:pPr>
        <w:spacing w:line="360" w:lineRule="auto"/>
        <w:jc w:val="center"/>
        <w:rPr>
          <w:rFonts w:ascii="GHEA Grapalat" w:hAnsi="GHEA Grapalat"/>
          <w:b/>
          <w:sz w:val="40"/>
          <w:szCs w:val="40"/>
          <w:lang w:val="en-US"/>
        </w:rPr>
      </w:pPr>
    </w:p>
    <w:p w:rsidR="00020A6A" w:rsidRDefault="00020A6A" w:rsidP="009B7E27">
      <w:pPr>
        <w:spacing w:line="360" w:lineRule="auto"/>
        <w:jc w:val="center"/>
        <w:rPr>
          <w:rFonts w:ascii="GHEA Grapalat" w:hAnsi="GHEA Grapalat"/>
          <w:b/>
          <w:i/>
          <w:sz w:val="40"/>
          <w:szCs w:val="40"/>
          <w:lang w:val="en-US"/>
        </w:rPr>
      </w:pPr>
      <w:r w:rsidRPr="00020A6A">
        <w:rPr>
          <w:rFonts w:ascii="GHEA Grapalat" w:hAnsi="GHEA Grapalat"/>
          <w:b/>
          <w:i/>
          <w:sz w:val="40"/>
          <w:szCs w:val="40"/>
          <w:lang w:val="en-US"/>
        </w:rPr>
        <w:t>ԵՐԲԵՔ  ԵՎ ՈՉ ՄԻ ՏԵՂ ԱՌԱՆՑ ՀՈԳԵՎՈՐ ԼՈՒՅՍԻ</w:t>
      </w:r>
    </w:p>
    <w:p w:rsidR="005B27FC" w:rsidRDefault="005B27FC" w:rsidP="009B7E27">
      <w:pPr>
        <w:spacing w:line="360" w:lineRule="auto"/>
        <w:jc w:val="center"/>
        <w:rPr>
          <w:rFonts w:ascii="GHEA Grapalat" w:hAnsi="GHEA Grapalat"/>
          <w:b/>
          <w:i/>
          <w:sz w:val="40"/>
          <w:szCs w:val="40"/>
          <w:lang w:val="en-US"/>
        </w:rPr>
      </w:pPr>
    </w:p>
    <w:p w:rsidR="005B27FC" w:rsidRPr="005B27FC" w:rsidRDefault="005B27FC" w:rsidP="009B7E27">
      <w:pPr>
        <w:spacing w:line="360" w:lineRule="auto"/>
        <w:jc w:val="center"/>
        <w:rPr>
          <w:rFonts w:ascii="GHEA Grapalat" w:hAnsi="GHEA Grapalat"/>
          <w:sz w:val="28"/>
          <w:szCs w:val="28"/>
          <w:lang w:val="en-US"/>
        </w:rPr>
      </w:pPr>
    </w:p>
    <w:p w:rsidR="00BD0B4D" w:rsidRPr="009B7E27" w:rsidRDefault="00BD0B4D" w:rsidP="00361937">
      <w:pPr>
        <w:spacing w:line="360" w:lineRule="auto"/>
        <w:jc w:val="both"/>
        <w:rPr>
          <w:rFonts w:ascii="GHEA Grapalat" w:hAnsi="GHEA Grapalat" w:cs="Sylfaen"/>
          <w:sz w:val="24"/>
          <w:szCs w:val="24"/>
          <w:lang w:val="hy-AM"/>
        </w:rPr>
      </w:pPr>
    </w:p>
    <w:p w:rsidR="00A56079" w:rsidRPr="00A56079" w:rsidRDefault="00F72AD8" w:rsidP="009B7E27">
      <w:pPr>
        <w:ind w:right="-185"/>
        <w:jc w:val="right"/>
        <w:rPr>
          <w:rFonts w:ascii="GHEA Grapalat" w:hAnsi="GHEA Grapalat" w:cs="Sylfaen"/>
          <w:b/>
          <w:bCs/>
          <w:i/>
          <w:iCs/>
          <w:color w:val="000000"/>
          <w:sz w:val="24"/>
          <w:szCs w:val="24"/>
          <w:u w:val="single"/>
          <w:lang w:val="hy-AM"/>
        </w:rPr>
      </w:pPr>
      <w:r w:rsidRPr="00A56079">
        <w:rPr>
          <w:sz w:val="24"/>
          <w:szCs w:val="24"/>
          <w:lang w:val="de-DE"/>
        </w:rPr>
        <w:br w:type="page"/>
      </w:r>
    </w:p>
    <w:p w:rsidR="00A56079" w:rsidRPr="00A56079" w:rsidRDefault="00A56079" w:rsidP="00A56079">
      <w:pPr>
        <w:spacing w:line="360" w:lineRule="auto"/>
        <w:jc w:val="center"/>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lastRenderedPageBreak/>
        <w:t>Հաշվետվության ձև</w:t>
      </w:r>
    </w:p>
    <w:p w:rsidR="00A56079" w:rsidRPr="00A56079" w:rsidRDefault="00A56079" w:rsidP="00A56079">
      <w:pPr>
        <w:spacing w:line="360" w:lineRule="auto"/>
        <w:jc w:val="center"/>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Մաս 1. Ընդհանուր տեղեկություններ հաստատության մասին</w:t>
      </w:r>
      <w:r w:rsidRPr="00A56079">
        <w:rPr>
          <w:rStyle w:val="FootnoteReference"/>
          <w:rFonts w:ascii="GHEA Grapalat" w:hAnsi="GHEA Grapalat" w:cs="Sylfaen"/>
          <w:b/>
          <w:bCs/>
          <w:i/>
          <w:iCs/>
          <w:sz w:val="24"/>
          <w:szCs w:val="24"/>
          <w:u w:val="single"/>
          <w:lang w:val="hy-AM"/>
        </w:rPr>
        <w:footnoteReference w:id="1"/>
      </w:r>
    </w:p>
    <w:p w:rsidR="00A56079" w:rsidRPr="00A56079" w:rsidRDefault="00A56079" w:rsidP="00A56079">
      <w:pPr>
        <w:spacing w:line="360" w:lineRule="auto"/>
        <w:rPr>
          <w:rFonts w:ascii="GHEA Grapalat" w:hAnsi="GHEA Grapalat" w:cs="Sylfaen"/>
          <w:sz w:val="24"/>
          <w:szCs w:val="24"/>
          <w:lang w:val="hy-AM"/>
        </w:rPr>
      </w:pPr>
    </w:p>
    <w:p w:rsidR="006426CA" w:rsidRPr="00862EA6"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Հաստատության անվանումը, համարը</w:t>
      </w:r>
    </w:p>
    <w:p w:rsidR="00A56079" w:rsidRPr="006426CA" w:rsidRDefault="00A56079" w:rsidP="00A56079">
      <w:pPr>
        <w:spacing w:line="360" w:lineRule="auto"/>
        <w:rPr>
          <w:rFonts w:ascii="GHEA Grapalat" w:hAnsi="GHEA Grapalat" w:cs="Sylfaen"/>
          <w:b/>
          <w:sz w:val="24"/>
          <w:szCs w:val="24"/>
          <w:lang w:val="hy-AM"/>
        </w:rPr>
      </w:pPr>
      <w:r w:rsidRPr="00A56079">
        <w:rPr>
          <w:rFonts w:ascii="GHEA Grapalat" w:hAnsi="GHEA Grapalat" w:cs="Sylfaen"/>
          <w:sz w:val="24"/>
          <w:szCs w:val="24"/>
          <w:lang w:val="hy-AM"/>
        </w:rPr>
        <w:t xml:space="preserve"> </w:t>
      </w:r>
      <w:r w:rsidR="006426CA" w:rsidRPr="006426CA">
        <w:rPr>
          <w:rFonts w:ascii="GHEA Grapalat" w:hAnsi="GHEA Grapalat" w:cs="Sylfaen"/>
          <w:b/>
          <w:sz w:val="24"/>
          <w:szCs w:val="24"/>
          <w:lang w:val="hy-AM"/>
        </w:rPr>
        <w:t>Երևանի Հ.Հայրապետյանի անվան հ78 հիմնական դպրոց</w:t>
      </w:r>
    </w:p>
    <w:p w:rsidR="006426CA" w:rsidRPr="006426CA"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Հաստատության հասցեն </w:t>
      </w:r>
    </w:p>
    <w:p w:rsidR="00A56079" w:rsidRPr="006426CA" w:rsidRDefault="006426CA" w:rsidP="00A56079">
      <w:pPr>
        <w:spacing w:line="360" w:lineRule="auto"/>
        <w:rPr>
          <w:rFonts w:ascii="GHEA Grapalat" w:hAnsi="GHEA Grapalat" w:cs="Sylfaen"/>
          <w:b/>
          <w:sz w:val="24"/>
          <w:szCs w:val="24"/>
          <w:lang w:val="hy-AM"/>
        </w:rPr>
      </w:pPr>
      <w:r w:rsidRPr="006426CA">
        <w:rPr>
          <w:rFonts w:ascii="GHEA Grapalat" w:hAnsi="GHEA Grapalat" w:cs="Sylfaen"/>
          <w:b/>
          <w:sz w:val="24"/>
          <w:szCs w:val="24"/>
          <w:lang w:val="hy-AM"/>
        </w:rPr>
        <w:t>Մ.Բաղրամյան 59ա</w:t>
      </w:r>
    </w:p>
    <w:p w:rsidR="006426CA" w:rsidRPr="00862EA6"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Հաստատության հեռախո</w:t>
      </w:r>
      <w:r w:rsidR="006426CA">
        <w:rPr>
          <w:rFonts w:ascii="GHEA Grapalat" w:hAnsi="GHEA Grapalat" w:cs="Sylfaen"/>
          <w:sz w:val="24"/>
          <w:szCs w:val="24"/>
          <w:lang w:val="hy-AM"/>
        </w:rPr>
        <w:t xml:space="preserve">սահամարը,  էլեկտրոնային հասցեն </w:t>
      </w:r>
    </w:p>
    <w:p w:rsidR="00A56079" w:rsidRPr="006426CA" w:rsidRDefault="006426CA" w:rsidP="00A56079">
      <w:pPr>
        <w:spacing w:line="360" w:lineRule="auto"/>
        <w:rPr>
          <w:rFonts w:ascii="GHEA Grapalat" w:hAnsi="GHEA Grapalat" w:cs="Sylfaen"/>
          <w:b/>
          <w:sz w:val="24"/>
          <w:szCs w:val="24"/>
          <w:lang w:val="hy-AM"/>
        </w:rPr>
      </w:pPr>
      <w:r w:rsidRPr="006426CA">
        <w:rPr>
          <w:rFonts w:ascii="GHEA Grapalat" w:hAnsi="GHEA Grapalat" w:cs="Sylfaen"/>
          <w:b/>
          <w:sz w:val="24"/>
          <w:szCs w:val="24"/>
          <w:lang w:val="hy-AM"/>
        </w:rPr>
        <w:t>225-836, school78@schools.am</w:t>
      </w:r>
    </w:p>
    <w:p w:rsidR="006426CA" w:rsidRPr="006426CA"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Հաստատության ինտերնետային կայքի հասցեն </w:t>
      </w:r>
    </w:p>
    <w:p w:rsidR="00A56079" w:rsidRPr="006426CA" w:rsidRDefault="006426CA" w:rsidP="00A56079">
      <w:pPr>
        <w:pStyle w:val="ListParagraph"/>
        <w:spacing w:line="360" w:lineRule="auto"/>
        <w:ind w:left="0"/>
        <w:rPr>
          <w:rFonts w:ascii="GHEA Grapalat" w:hAnsi="GHEA Grapalat" w:cs="Sylfaen"/>
          <w:b/>
          <w:bCs/>
          <w:i/>
          <w:iCs/>
          <w:sz w:val="24"/>
          <w:szCs w:val="24"/>
          <w:u w:val="single"/>
          <w:lang w:val="hy-AM"/>
        </w:rPr>
      </w:pPr>
      <w:r w:rsidRPr="006426CA">
        <w:rPr>
          <w:rFonts w:ascii="GHEA Grapalat" w:hAnsi="GHEA Grapalat" w:cs="Sylfaen"/>
          <w:b/>
          <w:sz w:val="24"/>
          <w:szCs w:val="24"/>
          <w:lang w:val="hy-AM"/>
        </w:rPr>
        <w:t>school78.safe.am</w:t>
      </w:r>
    </w:p>
    <w:p w:rsidR="00A56079" w:rsidRPr="00A56079" w:rsidRDefault="00A56079" w:rsidP="00A56079">
      <w:pPr>
        <w:pStyle w:val="ListParagraph"/>
        <w:spacing w:line="360" w:lineRule="auto"/>
        <w:ind w:left="0"/>
        <w:rPr>
          <w:rFonts w:ascii="GHEA Grapalat" w:hAnsi="GHEA Grapalat" w:cs="Sylfaen"/>
          <w:b/>
          <w:bCs/>
          <w:i/>
          <w:iCs/>
          <w:sz w:val="24"/>
          <w:szCs w:val="24"/>
          <w:u w:val="single"/>
          <w:lang w:val="hy-AM"/>
        </w:rPr>
      </w:pPr>
    </w:p>
    <w:p w:rsidR="00A56079" w:rsidRPr="00A56079" w:rsidRDefault="00A56079" w:rsidP="00A56079">
      <w:pPr>
        <w:pStyle w:val="ListParagraph"/>
        <w:spacing w:line="360" w:lineRule="auto"/>
        <w:ind w:left="0"/>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Աղյուսակ 1. Դասարանների թիվը` ընթացիկ և նախորդ 2 ուստարիների</w:t>
      </w:r>
      <w:r w:rsidRPr="00A56079">
        <w:rPr>
          <w:rStyle w:val="FootnoteReference"/>
          <w:rFonts w:ascii="GHEA Grapalat" w:hAnsi="GHEA Grapalat" w:cs="Sylfaen"/>
          <w:b/>
          <w:bCs/>
          <w:i/>
          <w:iCs/>
          <w:sz w:val="24"/>
          <w:szCs w:val="24"/>
          <w:u w:val="single"/>
        </w:rPr>
        <w:footnoteReference w:id="2"/>
      </w:r>
      <w:r w:rsidRPr="00A56079">
        <w:rPr>
          <w:rFonts w:ascii="GHEA Grapalat" w:hAnsi="GHEA Grapalat" w:cs="Sylfaen"/>
          <w:b/>
          <w:bCs/>
          <w:i/>
          <w:iCs/>
          <w:sz w:val="24"/>
          <w:szCs w:val="24"/>
          <w:u w:val="single"/>
          <w:lang w:val="hy-AM"/>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7"/>
        <w:gridCol w:w="1337"/>
        <w:gridCol w:w="1274"/>
        <w:gridCol w:w="1724"/>
        <w:gridCol w:w="1654"/>
        <w:gridCol w:w="2545"/>
      </w:tblGrid>
      <w:tr w:rsidR="00F47F8F" w:rsidRPr="0037399F" w:rsidTr="00F47F8F">
        <w:tc>
          <w:tcPr>
            <w:tcW w:w="2057" w:type="dxa"/>
            <w:tcBorders>
              <w:top w:val="single" w:sz="4" w:space="0" w:color="000000"/>
              <w:left w:val="single" w:sz="4" w:space="0" w:color="000000"/>
              <w:bottom w:val="single" w:sz="4" w:space="0" w:color="000000"/>
              <w:right w:val="single" w:sz="4" w:space="0" w:color="000000"/>
            </w:tcBorders>
          </w:tcPr>
          <w:p w:rsidR="00F47F8F" w:rsidRPr="00A56079" w:rsidRDefault="00F47F8F" w:rsidP="00A56079">
            <w:pPr>
              <w:spacing w:line="360" w:lineRule="auto"/>
              <w:rPr>
                <w:rFonts w:ascii="GHEA Grapalat" w:hAnsi="GHEA Grapalat" w:cs="Sylfaen"/>
                <w:sz w:val="24"/>
                <w:szCs w:val="24"/>
                <w:lang w:val="hy-AM"/>
              </w:rPr>
            </w:pPr>
            <w:r w:rsidRPr="00A56079">
              <w:rPr>
                <w:rFonts w:ascii="GHEA Grapalat" w:hAnsi="GHEA Grapalat" w:cs="Sylfaen"/>
                <w:sz w:val="24"/>
                <w:szCs w:val="24"/>
              </w:rPr>
              <w:t>Դասարաններ</w:t>
            </w:r>
            <w:r w:rsidRPr="00A56079">
              <w:rPr>
                <w:rFonts w:ascii="GHEA Grapalat" w:hAnsi="GHEA Grapalat" w:cs="Sylfaen"/>
                <w:sz w:val="24"/>
                <w:szCs w:val="24"/>
                <w:lang w:val="en-US"/>
              </w:rPr>
              <w:t>ի</w:t>
            </w:r>
            <w:r w:rsidRPr="00A56079">
              <w:rPr>
                <w:rFonts w:ascii="GHEA Grapalat" w:hAnsi="GHEA Grapalat" w:cs="Sylfaen"/>
                <w:sz w:val="24"/>
                <w:szCs w:val="24"/>
              </w:rPr>
              <w:t xml:space="preserve"> թիվը</w:t>
            </w:r>
          </w:p>
        </w:tc>
        <w:tc>
          <w:tcPr>
            <w:tcW w:w="1337" w:type="dxa"/>
            <w:tcBorders>
              <w:top w:val="single" w:sz="4" w:space="0" w:color="000000"/>
              <w:left w:val="single" w:sz="4" w:space="0" w:color="000000"/>
              <w:bottom w:val="single" w:sz="4" w:space="0" w:color="000000"/>
              <w:right w:val="single" w:sz="4" w:space="0" w:color="000000"/>
            </w:tcBorders>
          </w:tcPr>
          <w:p w:rsidR="00F47F8F" w:rsidRPr="00A56079" w:rsidRDefault="00F47F8F"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201</w:t>
            </w:r>
            <w:r w:rsidRPr="00A56079">
              <w:rPr>
                <w:rFonts w:ascii="GHEA Grapalat" w:hAnsi="GHEA Grapalat" w:cs="Sylfaen"/>
                <w:sz w:val="24"/>
                <w:szCs w:val="24"/>
                <w:lang w:val="en-US"/>
              </w:rPr>
              <w:t>2</w:t>
            </w:r>
            <w:r w:rsidRPr="00A56079">
              <w:rPr>
                <w:rFonts w:ascii="GHEA Grapalat" w:hAnsi="GHEA Grapalat" w:cs="Sylfaen"/>
                <w:sz w:val="24"/>
                <w:szCs w:val="24"/>
                <w:lang w:val="hy-AM"/>
              </w:rPr>
              <w:t>-201</w:t>
            </w:r>
            <w:r w:rsidRPr="00A56079">
              <w:rPr>
                <w:rFonts w:ascii="GHEA Grapalat" w:hAnsi="GHEA Grapalat" w:cs="Sylfaen"/>
                <w:sz w:val="24"/>
                <w:szCs w:val="24"/>
                <w:lang w:val="en-US"/>
              </w:rPr>
              <w:t xml:space="preserve">3 </w:t>
            </w:r>
            <w:r w:rsidRPr="00A56079">
              <w:rPr>
                <w:rFonts w:ascii="GHEA Grapalat" w:hAnsi="GHEA Grapalat" w:cs="Sylfaen"/>
                <w:sz w:val="24"/>
                <w:szCs w:val="24"/>
                <w:lang w:val="hy-AM"/>
              </w:rPr>
              <w:t>ուստարի</w:t>
            </w:r>
          </w:p>
        </w:tc>
        <w:tc>
          <w:tcPr>
            <w:tcW w:w="1274" w:type="dxa"/>
            <w:tcBorders>
              <w:top w:val="single" w:sz="4" w:space="0" w:color="000000"/>
              <w:left w:val="single" w:sz="4" w:space="0" w:color="000000"/>
              <w:bottom w:val="single" w:sz="4" w:space="0" w:color="000000"/>
              <w:right w:val="single" w:sz="4" w:space="0" w:color="000000"/>
            </w:tcBorders>
          </w:tcPr>
          <w:p w:rsidR="00F47F8F" w:rsidRPr="00A56079" w:rsidRDefault="00F47F8F" w:rsidP="006426CA">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201</w:t>
            </w:r>
            <w:r w:rsidRPr="00A56079">
              <w:rPr>
                <w:rFonts w:ascii="GHEA Grapalat" w:hAnsi="GHEA Grapalat" w:cs="Sylfaen"/>
                <w:sz w:val="24"/>
                <w:szCs w:val="24"/>
                <w:lang w:val="en-US"/>
              </w:rPr>
              <w:t>3</w:t>
            </w:r>
            <w:r w:rsidRPr="00A56079">
              <w:rPr>
                <w:rFonts w:ascii="GHEA Grapalat" w:hAnsi="GHEA Grapalat" w:cs="Sylfaen"/>
                <w:sz w:val="24"/>
                <w:szCs w:val="24"/>
                <w:lang w:val="hy-AM"/>
              </w:rPr>
              <w:t>-201</w:t>
            </w:r>
            <w:r w:rsidRPr="00A56079">
              <w:rPr>
                <w:rFonts w:ascii="GHEA Grapalat" w:hAnsi="GHEA Grapalat" w:cs="Sylfaen"/>
                <w:sz w:val="24"/>
                <w:szCs w:val="24"/>
                <w:lang w:val="en-US"/>
              </w:rPr>
              <w:t>4</w:t>
            </w:r>
            <w:r w:rsidRPr="00A56079">
              <w:rPr>
                <w:rFonts w:ascii="GHEA Grapalat" w:hAnsi="GHEA Grapalat" w:cs="Sylfaen"/>
                <w:sz w:val="24"/>
                <w:szCs w:val="24"/>
                <w:lang w:val="hy-AM"/>
              </w:rPr>
              <w:t xml:space="preserve"> ուստարի</w:t>
            </w:r>
          </w:p>
        </w:tc>
        <w:tc>
          <w:tcPr>
            <w:tcW w:w="1724" w:type="dxa"/>
            <w:tcBorders>
              <w:top w:val="single" w:sz="4" w:space="0" w:color="000000"/>
              <w:left w:val="single" w:sz="4" w:space="0" w:color="000000"/>
              <w:bottom w:val="single" w:sz="4" w:space="0" w:color="000000"/>
              <w:right w:val="single" w:sz="4" w:space="0" w:color="000000"/>
            </w:tcBorders>
          </w:tcPr>
          <w:p w:rsidR="00F47F8F" w:rsidRPr="00A56079" w:rsidRDefault="00F47F8F"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201</w:t>
            </w:r>
            <w:r w:rsidRPr="00A56079">
              <w:rPr>
                <w:rFonts w:ascii="GHEA Grapalat" w:hAnsi="GHEA Grapalat" w:cs="Sylfaen"/>
                <w:sz w:val="24"/>
                <w:szCs w:val="24"/>
                <w:lang w:val="en-US"/>
              </w:rPr>
              <w:t>4</w:t>
            </w:r>
            <w:r w:rsidRPr="00A56079">
              <w:rPr>
                <w:rFonts w:ascii="GHEA Grapalat" w:hAnsi="GHEA Grapalat" w:cs="Sylfaen"/>
                <w:sz w:val="24"/>
                <w:szCs w:val="24"/>
                <w:lang w:val="hy-AM"/>
              </w:rPr>
              <w:t>-201</w:t>
            </w:r>
            <w:r w:rsidRPr="00A56079">
              <w:rPr>
                <w:rFonts w:ascii="GHEA Grapalat" w:hAnsi="GHEA Grapalat" w:cs="Sylfaen"/>
                <w:sz w:val="24"/>
                <w:szCs w:val="24"/>
                <w:lang w:val="en-US"/>
              </w:rPr>
              <w:t>5</w:t>
            </w:r>
            <w:r w:rsidRPr="00A56079">
              <w:rPr>
                <w:rFonts w:ascii="GHEA Grapalat" w:hAnsi="GHEA Grapalat" w:cs="Sylfaen"/>
                <w:sz w:val="24"/>
                <w:szCs w:val="24"/>
                <w:lang w:val="hy-AM"/>
              </w:rPr>
              <w:t>ուստարի</w:t>
            </w:r>
          </w:p>
        </w:tc>
        <w:tc>
          <w:tcPr>
            <w:tcW w:w="1654" w:type="dxa"/>
            <w:tcBorders>
              <w:top w:val="single" w:sz="4" w:space="0" w:color="000000"/>
              <w:left w:val="single" w:sz="4" w:space="0" w:color="000000"/>
              <w:bottom w:val="single" w:sz="4" w:space="0" w:color="000000"/>
              <w:right w:val="single" w:sz="4" w:space="0" w:color="000000"/>
            </w:tcBorders>
          </w:tcPr>
          <w:p w:rsidR="00F47F8F" w:rsidRPr="00F47F8F" w:rsidRDefault="00F47F8F" w:rsidP="00A56079">
            <w:pPr>
              <w:spacing w:line="360" w:lineRule="auto"/>
              <w:rPr>
                <w:rFonts w:ascii="GHEA Grapalat" w:hAnsi="GHEA Grapalat" w:cs="Sylfaen"/>
                <w:sz w:val="24"/>
                <w:szCs w:val="24"/>
                <w:lang w:val="en-US"/>
              </w:rPr>
            </w:pPr>
            <w:r>
              <w:rPr>
                <w:rFonts w:ascii="GHEA Grapalat" w:hAnsi="GHEA Grapalat" w:cs="Sylfaen"/>
                <w:sz w:val="24"/>
                <w:szCs w:val="24"/>
                <w:lang w:val="en-US"/>
              </w:rPr>
              <w:t>2015- 2016 ուստարի</w:t>
            </w:r>
          </w:p>
        </w:tc>
        <w:tc>
          <w:tcPr>
            <w:tcW w:w="2545" w:type="dxa"/>
            <w:tcBorders>
              <w:top w:val="single" w:sz="4" w:space="0" w:color="000000"/>
              <w:left w:val="single" w:sz="4" w:space="0" w:color="000000"/>
              <w:bottom w:val="single" w:sz="4" w:space="0" w:color="000000"/>
              <w:right w:val="single" w:sz="4" w:space="0" w:color="000000"/>
            </w:tcBorders>
          </w:tcPr>
          <w:p w:rsidR="00F47F8F" w:rsidRPr="00A56079" w:rsidRDefault="00F47F8F"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Փոփոխությունների դինամիկան (աճ կամ նվազում)</w:t>
            </w:r>
          </w:p>
        </w:tc>
      </w:tr>
      <w:tr w:rsidR="00F47F8F" w:rsidRPr="00A56079" w:rsidTr="00F47F8F">
        <w:tc>
          <w:tcPr>
            <w:tcW w:w="2057" w:type="dxa"/>
            <w:tcBorders>
              <w:top w:val="single" w:sz="4" w:space="0" w:color="000000"/>
              <w:left w:val="single" w:sz="4" w:space="0" w:color="000000"/>
              <w:bottom w:val="single" w:sz="4" w:space="0" w:color="000000"/>
              <w:right w:val="single" w:sz="4" w:space="0" w:color="000000"/>
            </w:tcBorders>
          </w:tcPr>
          <w:p w:rsidR="00F47F8F" w:rsidRPr="00A56079" w:rsidRDefault="00F47F8F"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1 –ին դասարան</w:t>
            </w:r>
          </w:p>
        </w:tc>
        <w:tc>
          <w:tcPr>
            <w:tcW w:w="1337" w:type="dxa"/>
            <w:tcBorders>
              <w:top w:val="single" w:sz="4" w:space="0" w:color="000000"/>
              <w:left w:val="single" w:sz="4" w:space="0" w:color="000000"/>
              <w:bottom w:val="single" w:sz="4" w:space="0" w:color="000000"/>
              <w:right w:val="single" w:sz="4" w:space="0" w:color="000000"/>
            </w:tcBorders>
          </w:tcPr>
          <w:p w:rsidR="00F47F8F" w:rsidRPr="006426CA" w:rsidRDefault="00F47F8F" w:rsidP="006426CA">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274" w:type="dxa"/>
            <w:tcBorders>
              <w:top w:val="single" w:sz="4" w:space="0" w:color="000000"/>
              <w:left w:val="single" w:sz="4" w:space="0" w:color="000000"/>
              <w:bottom w:val="single" w:sz="4" w:space="0" w:color="000000"/>
              <w:right w:val="single" w:sz="4" w:space="0" w:color="000000"/>
            </w:tcBorders>
          </w:tcPr>
          <w:p w:rsidR="00F47F8F" w:rsidRPr="006426CA" w:rsidRDefault="00F47F8F" w:rsidP="006426CA">
            <w:pPr>
              <w:spacing w:line="360" w:lineRule="auto"/>
              <w:jc w:val="center"/>
              <w:rPr>
                <w:rFonts w:ascii="GHEA Grapalat" w:hAnsi="GHEA Grapalat" w:cs="Sylfaen"/>
                <w:sz w:val="24"/>
                <w:szCs w:val="24"/>
                <w:lang w:val="en-US"/>
              </w:rPr>
            </w:pPr>
            <w:r>
              <w:rPr>
                <w:rFonts w:ascii="GHEA Grapalat" w:hAnsi="GHEA Grapalat" w:cs="Sylfaen"/>
                <w:sz w:val="24"/>
                <w:szCs w:val="24"/>
                <w:lang w:val="en-US"/>
              </w:rPr>
              <w:t>4</w:t>
            </w:r>
          </w:p>
        </w:tc>
        <w:tc>
          <w:tcPr>
            <w:tcW w:w="1724" w:type="dxa"/>
            <w:tcBorders>
              <w:top w:val="single" w:sz="4" w:space="0" w:color="000000"/>
              <w:left w:val="single" w:sz="4" w:space="0" w:color="000000"/>
              <w:bottom w:val="single" w:sz="4" w:space="0" w:color="000000"/>
              <w:right w:val="single" w:sz="4" w:space="0" w:color="000000"/>
            </w:tcBorders>
          </w:tcPr>
          <w:p w:rsidR="00F47F8F" w:rsidRPr="006426CA" w:rsidRDefault="00F47F8F" w:rsidP="006426CA">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654" w:type="dxa"/>
            <w:tcBorders>
              <w:top w:val="single" w:sz="4" w:space="0" w:color="000000"/>
              <w:left w:val="single" w:sz="4" w:space="0" w:color="000000"/>
              <w:bottom w:val="single" w:sz="4" w:space="0" w:color="000000"/>
              <w:right w:val="single" w:sz="4" w:space="0" w:color="000000"/>
            </w:tcBorders>
          </w:tcPr>
          <w:p w:rsidR="00F47F8F" w:rsidRDefault="00F47F8F" w:rsidP="00A56079">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2545" w:type="dxa"/>
            <w:tcBorders>
              <w:top w:val="single" w:sz="4" w:space="0" w:color="000000"/>
              <w:left w:val="single" w:sz="4" w:space="0" w:color="000000"/>
              <w:bottom w:val="single" w:sz="4" w:space="0" w:color="000000"/>
              <w:right w:val="single" w:sz="4" w:space="0" w:color="000000"/>
            </w:tcBorders>
          </w:tcPr>
          <w:p w:rsidR="00F47F8F" w:rsidRPr="00EF7F7E" w:rsidRDefault="00F47F8F" w:rsidP="00A56079">
            <w:pPr>
              <w:spacing w:line="360" w:lineRule="auto"/>
              <w:rPr>
                <w:rFonts w:ascii="GHEA Grapalat" w:hAnsi="GHEA Grapalat" w:cs="Sylfaen"/>
                <w:sz w:val="24"/>
                <w:szCs w:val="24"/>
                <w:lang w:val="en-US"/>
              </w:rPr>
            </w:pPr>
            <w:r>
              <w:rPr>
                <w:rFonts w:ascii="GHEA Grapalat" w:hAnsi="GHEA Grapalat" w:cs="Sylfaen"/>
                <w:sz w:val="24"/>
                <w:szCs w:val="24"/>
                <w:lang w:val="en-US"/>
              </w:rPr>
              <w:t>անփոփոխ</w:t>
            </w:r>
          </w:p>
        </w:tc>
      </w:tr>
      <w:tr w:rsidR="00F47F8F" w:rsidRPr="00A56079" w:rsidTr="00F47F8F">
        <w:tc>
          <w:tcPr>
            <w:tcW w:w="2057" w:type="dxa"/>
            <w:tcBorders>
              <w:top w:val="single" w:sz="4" w:space="0" w:color="000000"/>
              <w:left w:val="single" w:sz="4" w:space="0" w:color="000000"/>
              <w:bottom w:val="single" w:sz="4" w:space="0" w:color="000000"/>
              <w:right w:val="single" w:sz="4" w:space="0" w:color="000000"/>
            </w:tcBorders>
          </w:tcPr>
          <w:p w:rsidR="00F47F8F" w:rsidRPr="00A56079" w:rsidRDefault="00F47F8F"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2-րդ դասարան</w:t>
            </w:r>
          </w:p>
        </w:tc>
        <w:tc>
          <w:tcPr>
            <w:tcW w:w="1337" w:type="dxa"/>
            <w:tcBorders>
              <w:top w:val="single" w:sz="4" w:space="0" w:color="000000"/>
              <w:left w:val="single" w:sz="4" w:space="0" w:color="000000"/>
              <w:bottom w:val="single" w:sz="4" w:space="0" w:color="000000"/>
              <w:right w:val="single" w:sz="4" w:space="0" w:color="000000"/>
            </w:tcBorders>
          </w:tcPr>
          <w:p w:rsidR="00F47F8F" w:rsidRPr="006426CA" w:rsidRDefault="00F47F8F" w:rsidP="006426CA">
            <w:pPr>
              <w:spacing w:line="360" w:lineRule="auto"/>
              <w:jc w:val="center"/>
              <w:rPr>
                <w:rFonts w:ascii="GHEA Grapalat" w:hAnsi="GHEA Grapalat" w:cs="Sylfaen"/>
                <w:sz w:val="24"/>
                <w:szCs w:val="24"/>
                <w:lang w:val="en-US"/>
              </w:rPr>
            </w:pPr>
            <w:r>
              <w:rPr>
                <w:rFonts w:ascii="GHEA Grapalat" w:hAnsi="GHEA Grapalat" w:cs="Sylfaen"/>
                <w:sz w:val="24"/>
                <w:szCs w:val="24"/>
                <w:lang w:val="en-US"/>
              </w:rPr>
              <w:t>4</w:t>
            </w:r>
          </w:p>
        </w:tc>
        <w:tc>
          <w:tcPr>
            <w:tcW w:w="1274" w:type="dxa"/>
            <w:tcBorders>
              <w:top w:val="single" w:sz="4" w:space="0" w:color="000000"/>
              <w:left w:val="single" w:sz="4" w:space="0" w:color="000000"/>
              <w:bottom w:val="single" w:sz="4" w:space="0" w:color="000000"/>
              <w:right w:val="single" w:sz="4" w:space="0" w:color="000000"/>
            </w:tcBorders>
          </w:tcPr>
          <w:p w:rsidR="00F47F8F" w:rsidRPr="006426CA" w:rsidRDefault="00F47F8F" w:rsidP="006426CA">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724" w:type="dxa"/>
            <w:tcBorders>
              <w:top w:val="single" w:sz="4" w:space="0" w:color="000000"/>
              <w:left w:val="single" w:sz="4" w:space="0" w:color="000000"/>
              <w:bottom w:val="single" w:sz="4" w:space="0" w:color="000000"/>
              <w:right w:val="single" w:sz="4" w:space="0" w:color="000000"/>
            </w:tcBorders>
          </w:tcPr>
          <w:p w:rsidR="00F47F8F" w:rsidRPr="006426CA" w:rsidRDefault="00F47F8F" w:rsidP="006426CA">
            <w:pPr>
              <w:spacing w:line="360" w:lineRule="auto"/>
              <w:jc w:val="center"/>
              <w:rPr>
                <w:rFonts w:ascii="GHEA Grapalat" w:hAnsi="GHEA Grapalat" w:cs="Sylfaen"/>
                <w:sz w:val="24"/>
                <w:szCs w:val="24"/>
                <w:lang w:val="en-US"/>
              </w:rPr>
            </w:pPr>
            <w:r>
              <w:rPr>
                <w:rFonts w:ascii="GHEA Grapalat" w:hAnsi="GHEA Grapalat" w:cs="Sylfaen"/>
                <w:sz w:val="24"/>
                <w:szCs w:val="24"/>
                <w:lang w:val="en-US"/>
              </w:rPr>
              <w:t>4</w:t>
            </w:r>
          </w:p>
        </w:tc>
        <w:tc>
          <w:tcPr>
            <w:tcW w:w="1654" w:type="dxa"/>
            <w:tcBorders>
              <w:top w:val="single" w:sz="4" w:space="0" w:color="000000"/>
              <w:left w:val="single" w:sz="4" w:space="0" w:color="000000"/>
              <w:bottom w:val="single" w:sz="4" w:space="0" w:color="000000"/>
              <w:right w:val="single" w:sz="4" w:space="0" w:color="000000"/>
            </w:tcBorders>
          </w:tcPr>
          <w:p w:rsidR="00F47F8F" w:rsidRDefault="00F47F8F" w:rsidP="00EF7F7E">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2545" w:type="dxa"/>
            <w:tcBorders>
              <w:top w:val="single" w:sz="4" w:space="0" w:color="000000"/>
              <w:left w:val="single" w:sz="4" w:space="0" w:color="000000"/>
              <w:bottom w:val="single" w:sz="4" w:space="0" w:color="000000"/>
              <w:right w:val="single" w:sz="4" w:space="0" w:color="000000"/>
            </w:tcBorders>
          </w:tcPr>
          <w:p w:rsidR="00F47F8F" w:rsidRPr="00EF7F7E" w:rsidRDefault="00F47F8F" w:rsidP="00EF7F7E">
            <w:pPr>
              <w:spacing w:line="360" w:lineRule="auto"/>
              <w:rPr>
                <w:rFonts w:ascii="GHEA Grapalat" w:hAnsi="GHEA Grapalat" w:cs="Sylfaen"/>
                <w:sz w:val="24"/>
                <w:szCs w:val="24"/>
                <w:lang w:val="en-US"/>
              </w:rPr>
            </w:pPr>
            <w:r>
              <w:rPr>
                <w:rFonts w:ascii="GHEA Grapalat" w:hAnsi="GHEA Grapalat" w:cs="Sylfaen"/>
                <w:sz w:val="24"/>
                <w:szCs w:val="24"/>
                <w:lang w:val="en-US"/>
              </w:rPr>
              <w:t>նվազում</w:t>
            </w:r>
          </w:p>
        </w:tc>
      </w:tr>
      <w:tr w:rsidR="00F47F8F" w:rsidRPr="00A56079" w:rsidTr="00F47F8F">
        <w:tc>
          <w:tcPr>
            <w:tcW w:w="2057" w:type="dxa"/>
            <w:tcBorders>
              <w:top w:val="single" w:sz="4" w:space="0" w:color="000000"/>
              <w:left w:val="single" w:sz="4" w:space="0" w:color="000000"/>
              <w:bottom w:val="single" w:sz="4" w:space="0" w:color="000000"/>
              <w:right w:val="single" w:sz="4" w:space="0" w:color="000000"/>
            </w:tcBorders>
          </w:tcPr>
          <w:p w:rsidR="00F47F8F" w:rsidRPr="006426CA" w:rsidRDefault="00F47F8F" w:rsidP="00A56079">
            <w:pPr>
              <w:spacing w:line="360" w:lineRule="auto"/>
              <w:rPr>
                <w:rFonts w:ascii="GHEA Grapalat" w:hAnsi="GHEA Grapalat" w:cs="Sylfaen"/>
                <w:sz w:val="24"/>
                <w:szCs w:val="24"/>
                <w:lang w:val="en-US"/>
              </w:rPr>
            </w:pPr>
            <w:r>
              <w:rPr>
                <w:rFonts w:ascii="GHEA Grapalat" w:hAnsi="GHEA Grapalat" w:cs="Sylfaen"/>
                <w:sz w:val="24"/>
                <w:szCs w:val="24"/>
                <w:lang w:val="en-US"/>
              </w:rPr>
              <w:t>3-րդ դասարան</w:t>
            </w:r>
          </w:p>
        </w:tc>
        <w:tc>
          <w:tcPr>
            <w:tcW w:w="1337" w:type="dxa"/>
            <w:tcBorders>
              <w:top w:val="single" w:sz="4" w:space="0" w:color="000000"/>
              <w:left w:val="single" w:sz="4" w:space="0" w:color="000000"/>
              <w:bottom w:val="single" w:sz="4" w:space="0" w:color="000000"/>
              <w:right w:val="single" w:sz="4" w:space="0" w:color="000000"/>
            </w:tcBorders>
          </w:tcPr>
          <w:p w:rsidR="00F47F8F" w:rsidRPr="006426CA" w:rsidRDefault="00F47F8F" w:rsidP="006426CA">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274" w:type="dxa"/>
            <w:tcBorders>
              <w:top w:val="single" w:sz="4" w:space="0" w:color="000000"/>
              <w:left w:val="single" w:sz="4" w:space="0" w:color="000000"/>
              <w:bottom w:val="single" w:sz="4" w:space="0" w:color="000000"/>
              <w:right w:val="single" w:sz="4" w:space="0" w:color="000000"/>
            </w:tcBorders>
          </w:tcPr>
          <w:p w:rsidR="00F47F8F" w:rsidRPr="006426CA" w:rsidRDefault="00F47F8F" w:rsidP="006426CA">
            <w:pPr>
              <w:spacing w:line="360" w:lineRule="auto"/>
              <w:jc w:val="center"/>
              <w:rPr>
                <w:rFonts w:ascii="GHEA Grapalat" w:hAnsi="GHEA Grapalat" w:cs="Sylfaen"/>
                <w:sz w:val="24"/>
                <w:szCs w:val="24"/>
                <w:lang w:val="en-US"/>
              </w:rPr>
            </w:pPr>
            <w:r>
              <w:rPr>
                <w:rFonts w:ascii="GHEA Grapalat" w:hAnsi="GHEA Grapalat" w:cs="Sylfaen"/>
                <w:sz w:val="24"/>
                <w:szCs w:val="24"/>
                <w:lang w:val="en-US"/>
              </w:rPr>
              <w:t>4</w:t>
            </w:r>
          </w:p>
        </w:tc>
        <w:tc>
          <w:tcPr>
            <w:tcW w:w="1724" w:type="dxa"/>
            <w:tcBorders>
              <w:top w:val="single" w:sz="4" w:space="0" w:color="000000"/>
              <w:left w:val="single" w:sz="4" w:space="0" w:color="000000"/>
              <w:bottom w:val="single" w:sz="4" w:space="0" w:color="000000"/>
              <w:right w:val="single" w:sz="4" w:space="0" w:color="000000"/>
            </w:tcBorders>
          </w:tcPr>
          <w:p w:rsidR="00F47F8F" w:rsidRPr="006426CA" w:rsidRDefault="00F47F8F" w:rsidP="006426CA">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654" w:type="dxa"/>
            <w:tcBorders>
              <w:top w:val="single" w:sz="4" w:space="0" w:color="000000"/>
              <w:left w:val="single" w:sz="4" w:space="0" w:color="000000"/>
              <w:bottom w:val="single" w:sz="4" w:space="0" w:color="000000"/>
              <w:right w:val="single" w:sz="4" w:space="0" w:color="000000"/>
            </w:tcBorders>
          </w:tcPr>
          <w:p w:rsidR="00F47F8F" w:rsidRDefault="00F47F8F" w:rsidP="00EF7F7E">
            <w:pPr>
              <w:spacing w:line="360" w:lineRule="auto"/>
              <w:rPr>
                <w:rFonts w:ascii="GHEA Grapalat" w:hAnsi="GHEA Grapalat" w:cs="Sylfaen"/>
                <w:sz w:val="24"/>
                <w:szCs w:val="24"/>
                <w:lang w:val="en-US"/>
              </w:rPr>
            </w:pPr>
            <w:r>
              <w:rPr>
                <w:rFonts w:ascii="GHEA Grapalat" w:hAnsi="GHEA Grapalat" w:cs="Sylfaen"/>
                <w:sz w:val="24"/>
                <w:szCs w:val="24"/>
                <w:lang w:val="en-US"/>
              </w:rPr>
              <w:t>4</w:t>
            </w:r>
          </w:p>
        </w:tc>
        <w:tc>
          <w:tcPr>
            <w:tcW w:w="2545" w:type="dxa"/>
            <w:tcBorders>
              <w:top w:val="single" w:sz="4" w:space="0" w:color="000000"/>
              <w:left w:val="single" w:sz="4" w:space="0" w:color="000000"/>
              <w:bottom w:val="single" w:sz="4" w:space="0" w:color="000000"/>
              <w:right w:val="single" w:sz="4" w:space="0" w:color="000000"/>
            </w:tcBorders>
          </w:tcPr>
          <w:p w:rsidR="00F47F8F" w:rsidRPr="00EF7F7E" w:rsidRDefault="00F47F8F" w:rsidP="00EF7F7E">
            <w:pPr>
              <w:spacing w:line="360" w:lineRule="auto"/>
              <w:rPr>
                <w:rFonts w:ascii="GHEA Grapalat" w:hAnsi="GHEA Grapalat" w:cs="Sylfaen"/>
                <w:sz w:val="24"/>
                <w:szCs w:val="24"/>
                <w:lang w:val="en-US"/>
              </w:rPr>
            </w:pPr>
            <w:r>
              <w:rPr>
                <w:rFonts w:ascii="GHEA Grapalat" w:hAnsi="GHEA Grapalat" w:cs="Sylfaen"/>
                <w:sz w:val="24"/>
                <w:szCs w:val="24"/>
                <w:lang w:val="en-US"/>
              </w:rPr>
              <w:t>աճ</w:t>
            </w:r>
          </w:p>
        </w:tc>
      </w:tr>
      <w:tr w:rsidR="00F47F8F" w:rsidRPr="00A56079" w:rsidTr="00F47F8F">
        <w:tc>
          <w:tcPr>
            <w:tcW w:w="2057" w:type="dxa"/>
            <w:tcBorders>
              <w:top w:val="single" w:sz="4" w:space="0" w:color="000000"/>
              <w:left w:val="single" w:sz="4" w:space="0" w:color="000000"/>
              <w:bottom w:val="single" w:sz="4" w:space="0" w:color="000000"/>
              <w:right w:val="single" w:sz="4" w:space="0" w:color="000000"/>
            </w:tcBorders>
          </w:tcPr>
          <w:p w:rsidR="00F47F8F" w:rsidRPr="006426CA" w:rsidRDefault="00F47F8F" w:rsidP="006426CA">
            <w:pPr>
              <w:spacing w:line="360" w:lineRule="auto"/>
              <w:rPr>
                <w:rFonts w:ascii="GHEA Grapalat" w:hAnsi="GHEA Grapalat" w:cs="Sylfaen"/>
                <w:sz w:val="24"/>
                <w:szCs w:val="24"/>
                <w:lang w:val="en-US"/>
              </w:rPr>
            </w:pPr>
            <w:r>
              <w:rPr>
                <w:rFonts w:ascii="GHEA Grapalat" w:hAnsi="GHEA Grapalat" w:cs="Sylfaen"/>
                <w:sz w:val="24"/>
                <w:szCs w:val="24"/>
                <w:lang w:val="en-US"/>
              </w:rPr>
              <w:t>4-րդ դասարան</w:t>
            </w:r>
          </w:p>
        </w:tc>
        <w:tc>
          <w:tcPr>
            <w:tcW w:w="1337" w:type="dxa"/>
            <w:tcBorders>
              <w:top w:val="single" w:sz="4" w:space="0" w:color="000000"/>
              <w:left w:val="single" w:sz="4" w:space="0" w:color="000000"/>
              <w:bottom w:val="single" w:sz="4" w:space="0" w:color="000000"/>
              <w:right w:val="single" w:sz="4" w:space="0" w:color="000000"/>
            </w:tcBorders>
          </w:tcPr>
          <w:p w:rsidR="00F47F8F" w:rsidRPr="006426CA" w:rsidRDefault="00F47F8F" w:rsidP="006426CA">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274" w:type="dxa"/>
            <w:tcBorders>
              <w:top w:val="single" w:sz="4" w:space="0" w:color="000000"/>
              <w:left w:val="single" w:sz="4" w:space="0" w:color="000000"/>
              <w:bottom w:val="single" w:sz="4" w:space="0" w:color="000000"/>
              <w:right w:val="single" w:sz="4" w:space="0" w:color="000000"/>
            </w:tcBorders>
          </w:tcPr>
          <w:p w:rsidR="00F47F8F" w:rsidRPr="006426CA" w:rsidRDefault="00F47F8F" w:rsidP="006426CA">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724" w:type="dxa"/>
            <w:tcBorders>
              <w:top w:val="single" w:sz="4" w:space="0" w:color="000000"/>
              <w:left w:val="single" w:sz="4" w:space="0" w:color="000000"/>
              <w:bottom w:val="single" w:sz="4" w:space="0" w:color="000000"/>
              <w:right w:val="single" w:sz="4" w:space="0" w:color="000000"/>
            </w:tcBorders>
          </w:tcPr>
          <w:p w:rsidR="00F47F8F" w:rsidRPr="006426CA" w:rsidRDefault="00F47F8F" w:rsidP="006426CA">
            <w:pPr>
              <w:spacing w:line="360" w:lineRule="auto"/>
              <w:jc w:val="center"/>
              <w:rPr>
                <w:rFonts w:ascii="GHEA Grapalat" w:hAnsi="GHEA Grapalat" w:cs="Sylfaen"/>
                <w:sz w:val="24"/>
                <w:szCs w:val="24"/>
                <w:lang w:val="en-US"/>
              </w:rPr>
            </w:pPr>
            <w:r>
              <w:rPr>
                <w:rFonts w:ascii="GHEA Grapalat" w:hAnsi="GHEA Grapalat" w:cs="Sylfaen"/>
                <w:sz w:val="24"/>
                <w:szCs w:val="24"/>
                <w:lang w:val="en-US"/>
              </w:rPr>
              <w:t>4</w:t>
            </w:r>
          </w:p>
        </w:tc>
        <w:tc>
          <w:tcPr>
            <w:tcW w:w="1654" w:type="dxa"/>
            <w:tcBorders>
              <w:top w:val="single" w:sz="4" w:space="0" w:color="000000"/>
              <w:left w:val="single" w:sz="4" w:space="0" w:color="000000"/>
              <w:bottom w:val="single" w:sz="4" w:space="0" w:color="000000"/>
              <w:right w:val="single" w:sz="4" w:space="0" w:color="000000"/>
            </w:tcBorders>
          </w:tcPr>
          <w:p w:rsidR="00F47F8F" w:rsidRDefault="00F47F8F" w:rsidP="00EF7F7E">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2545" w:type="dxa"/>
            <w:tcBorders>
              <w:top w:val="single" w:sz="4" w:space="0" w:color="000000"/>
              <w:left w:val="single" w:sz="4" w:space="0" w:color="000000"/>
              <w:bottom w:val="single" w:sz="4" w:space="0" w:color="000000"/>
              <w:right w:val="single" w:sz="4" w:space="0" w:color="000000"/>
            </w:tcBorders>
          </w:tcPr>
          <w:p w:rsidR="00F47F8F" w:rsidRPr="00EF7F7E" w:rsidRDefault="00F47F8F" w:rsidP="00562968">
            <w:pPr>
              <w:spacing w:line="360" w:lineRule="auto"/>
              <w:rPr>
                <w:rFonts w:ascii="GHEA Grapalat" w:hAnsi="GHEA Grapalat" w:cs="Sylfaen"/>
                <w:sz w:val="24"/>
                <w:szCs w:val="24"/>
                <w:lang w:val="en-US"/>
              </w:rPr>
            </w:pPr>
            <w:r>
              <w:rPr>
                <w:rFonts w:ascii="GHEA Grapalat" w:hAnsi="GHEA Grapalat" w:cs="Sylfaen"/>
                <w:sz w:val="24"/>
                <w:szCs w:val="24"/>
                <w:lang w:val="en-US"/>
              </w:rPr>
              <w:t>նվազում</w:t>
            </w:r>
          </w:p>
        </w:tc>
      </w:tr>
      <w:tr w:rsidR="00F47F8F" w:rsidRPr="00A56079" w:rsidTr="00F47F8F">
        <w:tc>
          <w:tcPr>
            <w:tcW w:w="2057" w:type="dxa"/>
            <w:tcBorders>
              <w:top w:val="single" w:sz="4" w:space="0" w:color="000000"/>
              <w:left w:val="single" w:sz="4" w:space="0" w:color="000000"/>
              <w:bottom w:val="single" w:sz="4" w:space="0" w:color="000000"/>
              <w:right w:val="single" w:sz="4" w:space="0" w:color="000000"/>
            </w:tcBorders>
          </w:tcPr>
          <w:p w:rsidR="00F47F8F" w:rsidRPr="006426CA" w:rsidRDefault="00F47F8F" w:rsidP="006426CA">
            <w:pPr>
              <w:spacing w:line="360" w:lineRule="auto"/>
              <w:rPr>
                <w:rFonts w:ascii="GHEA Grapalat" w:hAnsi="GHEA Grapalat" w:cs="Sylfaen"/>
                <w:sz w:val="24"/>
                <w:szCs w:val="24"/>
                <w:lang w:val="en-US"/>
              </w:rPr>
            </w:pPr>
            <w:r>
              <w:rPr>
                <w:rFonts w:ascii="GHEA Grapalat" w:hAnsi="GHEA Grapalat" w:cs="Sylfaen"/>
                <w:sz w:val="24"/>
                <w:szCs w:val="24"/>
                <w:lang w:val="en-US"/>
              </w:rPr>
              <w:t>5-րդ դասարան</w:t>
            </w:r>
          </w:p>
        </w:tc>
        <w:tc>
          <w:tcPr>
            <w:tcW w:w="1337" w:type="dxa"/>
            <w:tcBorders>
              <w:top w:val="single" w:sz="4" w:space="0" w:color="000000"/>
              <w:left w:val="single" w:sz="4" w:space="0" w:color="000000"/>
              <w:bottom w:val="single" w:sz="4" w:space="0" w:color="000000"/>
              <w:right w:val="single" w:sz="4" w:space="0" w:color="000000"/>
            </w:tcBorders>
          </w:tcPr>
          <w:p w:rsidR="00F47F8F" w:rsidRPr="006426CA" w:rsidRDefault="00F47F8F" w:rsidP="006426CA">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274" w:type="dxa"/>
            <w:tcBorders>
              <w:top w:val="single" w:sz="4" w:space="0" w:color="000000"/>
              <w:left w:val="single" w:sz="4" w:space="0" w:color="000000"/>
              <w:bottom w:val="single" w:sz="4" w:space="0" w:color="000000"/>
              <w:right w:val="single" w:sz="4" w:space="0" w:color="000000"/>
            </w:tcBorders>
          </w:tcPr>
          <w:p w:rsidR="00F47F8F" w:rsidRPr="006426CA" w:rsidRDefault="00F47F8F" w:rsidP="006426CA">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724" w:type="dxa"/>
            <w:tcBorders>
              <w:top w:val="single" w:sz="4" w:space="0" w:color="000000"/>
              <w:left w:val="single" w:sz="4" w:space="0" w:color="000000"/>
              <w:bottom w:val="single" w:sz="4" w:space="0" w:color="000000"/>
              <w:right w:val="single" w:sz="4" w:space="0" w:color="000000"/>
            </w:tcBorders>
          </w:tcPr>
          <w:p w:rsidR="00F47F8F" w:rsidRPr="0051543A" w:rsidRDefault="00F47F8F" w:rsidP="006426CA">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654" w:type="dxa"/>
            <w:tcBorders>
              <w:top w:val="single" w:sz="4" w:space="0" w:color="000000"/>
              <w:left w:val="single" w:sz="4" w:space="0" w:color="000000"/>
              <w:bottom w:val="single" w:sz="4" w:space="0" w:color="000000"/>
              <w:right w:val="single" w:sz="4" w:space="0" w:color="000000"/>
            </w:tcBorders>
          </w:tcPr>
          <w:p w:rsidR="00F47F8F" w:rsidRDefault="00F47F8F" w:rsidP="00EF7F7E">
            <w:pPr>
              <w:spacing w:line="360" w:lineRule="auto"/>
              <w:rPr>
                <w:rFonts w:ascii="GHEA Grapalat" w:hAnsi="GHEA Grapalat" w:cs="Sylfaen"/>
                <w:sz w:val="24"/>
                <w:szCs w:val="24"/>
                <w:lang w:val="en-US"/>
              </w:rPr>
            </w:pPr>
            <w:r>
              <w:rPr>
                <w:rFonts w:ascii="GHEA Grapalat" w:hAnsi="GHEA Grapalat" w:cs="Sylfaen"/>
                <w:sz w:val="24"/>
                <w:szCs w:val="24"/>
                <w:lang w:val="en-US"/>
              </w:rPr>
              <w:t>4</w:t>
            </w:r>
          </w:p>
        </w:tc>
        <w:tc>
          <w:tcPr>
            <w:tcW w:w="2545" w:type="dxa"/>
            <w:tcBorders>
              <w:top w:val="single" w:sz="4" w:space="0" w:color="000000"/>
              <w:left w:val="single" w:sz="4" w:space="0" w:color="000000"/>
              <w:bottom w:val="single" w:sz="4" w:space="0" w:color="000000"/>
              <w:right w:val="single" w:sz="4" w:space="0" w:color="000000"/>
            </w:tcBorders>
          </w:tcPr>
          <w:p w:rsidR="00F47F8F" w:rsidRPr="00EF7F7E" w:rsidRDefault="00F47F8F" w:rsidP="00EF7F7E">
            <w:pPr>
              <w:spacing w:line="360" w:lineRule="auto"/>
              <w:rPr>
                <w:rFonts w:ascii="GHEA Grapalat" w:hAnsi="GHEA Grapalat" w:cs="Sylfaen"/>
                <w:sz w:val="24"/>
                <w:szCs w:val="24"/>
                <w:lang w:val="en-US"/>
              </w:rPr>
            </w:pPr>
            <w:r>
              <w:rPr>
                <w:rFonts w:ascii="GHEA Grapalat" w:hAnsi="GHEA Grapalat" w:cs="Sylfaen"/>
                <w:sz w:val="24"/>
                <w:szCs w:val="24"/>
                <w:lang w:val="en-US"/>
              </w:rPr>
              <w:t>աճ</w:t>
            </w:r>
          </w:p>
        </w:tc>
      </w:tr>
      <w:tr w:rsidR="00F47F8F" w:rsidRPr="00A56079" w:rsidTr="00F47F8F">
        <w:tc>
          <w:tcPr>
            <w:tcW w:w="2057" w:type="dxa"/>
            <w:tcBorders>
              <w:top w:val="single" w:sz="4" w:space="0" w:color="000000"/>
              <w:left w:val="single" w:sz="4" w:space="0" w:color="000000"/>
              <w:bottom w:val="single" w:sz="4" w:space="0" w:color="000000"/>
              <w:right w:val="single" w:sz="4" w:space="0" w:color="000000"/>
            </w:tcBorders>
          </w:tcPr>
          <w:p w:rsidR="00F47F8F" w:rsidRPr="006426CA" w:rsidRDefault="00F47F8F" w:rsidP="006426CA">
            <w:pPr>
              <w:spacing w:line="360" w:lineRule="auto"/>
              <w:rPr>
                <w:rFonts w:ascii="GHEA Grapalat" w:hAnsi="GHEA Grapalat" w:cs="Sylfaen"/>
                <w:sz w:val="24"/>
                <w:szCs w:val="24"/>
                <w:lang w:val="en-US"/>
              </w:rPr>
            </w:pPr>
            <w:r>
              <w:rPr>
                <w:rFonts w:ascii="GHEA Grapalat" w:hAnsi="GHEA Grapalat" w:cs="Sylfaen"/>
                <w:sz w:val="24"/>
                <w:szCs w:val="24"/>
                <w:lang w:val="en-US"/>
              </w:rPr>
              <w:t>6-րդ դասարան</w:t>
            </w:r>
          </w:p>
        </w:tc>
        <w:tc>
          <w:tcPr>
            <w:tcW w:w="1337" w:type="dxa"/>
            <w:tcBorders>
              <w:top w:val="single" w:sz="4" w:space="0" w:color="000000"/>
              <w:left w:val="single" w:sz="4" w:space="0" w:color="000000"/>
              <w:bottom w:val="single" w:sz="4" w:space="0" w:color="000000"/>
              <w:right w:val="single" w:sz="4" w:space="0" w:color="000000"/>
            </w:tcBorders>
          </w:tcPr>
          <w:p w:rsidR="00F47F8F" w:rsidRPr="006426CA" w:rsidRDefault="00F47F8F" w:rsidP="006426CA">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274" w:type="dxa"/>
            <w:tcBorders>
              <w:top w:val="single" w:sz="4" w:space="0" w:color="000000"/>
              <w:left w:val="single" w:sz="4" w:space="0" w:color="000000"/>
              <w:bottom w:val="single" w:sz="4" w:space="0" w:color="000000"/>
              <w:right w:val="single" w:sz="4" w:space="0" w:color="000000"/>
            </w:tcBorders>
          </w:tcPr>
          <w:p w:rsidR="00F47F8F" w:rsidRPr="006426CA" w:rsidRDefault="00F47F8F" w:rsidP="006426CA">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724" w:type="dxa"/>
            <w:tcBorders>
              <w:top w:val="single" w:sz="4" w:space="0" w:color="000000"/>
              <w:left w:val="single" w:sz="4" w:space="0" w:color="000000"/>
              <w:bottom w:val="single" w:sz="4" w:space="0" w:color="000000"/>
              <w:right w:val="single" w:sz="4" w:space="0" w:color="000000"/>
            </w:tcBorders>
          </w:tcPr>
          <w:p w:rsidR="00F47F8F" w:rsidRPr="0051543A" w:rsidRDefault="00F47F8F" w:rsidP="006426CA">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654" w:type="dxa"/>
            <w:tcBorders>
              <w:top w:val="single" w:sz="4" w:space="0" w:color="000000"/>
              <w:left w:val="single" w:sz="4" w:space="0" w:color="000000"/>
              <w:bottom w:val="single" w:sz="4" w:space="0" w:color="000000"/>
              <w:right w:val="single" w:sz="4" w:space="0" w:color="000000"/>
            </w:tcBorders>
          </w:tcPr>
          <w:p w:rsidR="00F47F8F" w:rsidRDefault="00F47F8F" w:rsidP="00EF7F7E">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2545" w:type="dxa"/>
            <w:tcBorders>
              <w:top w:val="single" w:sz="4" w:space="0" w:color="000000"/>
              <w:left w:val="single" w:sz="4" w:space="0" w:color="000000"/>
              <w:bottom w:val="single" w:sz="4" w:space="0" w:color="000000"/>
              <w:right w:val="single" w:sz="4" w:space="0" w:color="000000"/>
            </w:tcBorders>
          </w:tcPr>
          <w:p w:rsidR="00F47F8F" w:rsidRPr="00EF7F7E" w:rsidRDefault="00F47F8F" w:rsidP="00562968">
            <w:pPr>
              <w:spacing w:line="360" w:lineRule="auto"/>
              <w:rPr>
                <w:rFonts w:ascii="GHEA Grapalat" w:hAnsi="GHEA Grapalat" w:cs="Sylfaen"/>
                <w:sz w:val="24"/>
                <w:szCs w:val="24"/>
                <w:lang w:val="en-US"/>
              </w:rPr>
            </w:pPr>
            <w:r>
              <w:rPr>
                <w:rFonts w:ascii="GHEA Grapalat" w:hAnsi="GHEA Grapalat" w:cs="Sylfaen"/>
                <w:sz w:val="24"/>
                <w:szCs w:val="24"/>
                <w:lang w:val="en-US"/>
              </w:rPr>
              <w:t>անփոփոխ</w:t>
            </w:r>
          </w:p>
        </w:tc>
      </w:tr>
      <w:tr w:rsidR="00F47F8F" w:rsidRPr="00A56079" w:rsidTr="00F47F8F">
        <w:tc>
          <w:tcPr>
            <w:tcW w:w="2057" w:type="dxa"/>
            <w:tcBorders>
              <w:top w:val="single" w:sz="4" w:space="0" w:color="000000"/>
              <w:left w:val="single" w:sz="4" w:space="0" w:color="000000"/>
              <w:bottom w:val="single" w:sz="4" w:space="0" w:color="000000"/>
              <w:right w:val="single" w:sz="4" w:space="0" w:color="000000"/>
            </w:tcBorders>
          </w:tcPr>
          <w:p w:rsidR="00F47F8F" w:rsidRPr="006426CA" w:rsidRDefault="00F47F8F" w:rsidP="006426CA">
            <w:pPr>
              <w:spacing w:line="360" w:lineRule="auto"/>
              <w:rPr>
                <w:rFonts w:ascii="GHEA Grapalat" w:hAnsi="GHEA Grapalat" w:cs="Sylfaen"/>
                <w:sz w:val="24"/>
                <w:szCs w:val="24"/>
                <w:lang w:val="en-US"/>
              </w:rPr>
            </w:pPr>
            <w:r>
              <w:rPr>
                <w:rFonts w:ascii="GHEA Grapalat" w:hAnsi="GHEA Grapalat" w:cs="Sylfaen"/>
                <w:sz w:val="24"/>
                <w:szCs w:val="24"/>
                <w:lang w:val="en-US"/>
              </w:rPr>
              <w:t>7-րդ դասարան</w:t>
            </w:r>
          </w:p>
        </w:tc>
        <w:tc>
          <w:tcPr>
            <w:tcW w:w="1337" w:type="dxa"/>
            <w:tcBorders>
              <w:top w:val="single" w:sz="4" w:space="0" w:color="000000"/>
              <w:left w:val="single" w:sz="4" w:space="0" w:color="000000"/>
              <w:bottom w:val="single" w:sz="4" w:space="0" w:color="000000"/>
              <w:right w:val="single" w:sz="4" w:space="0" w:color="000000"/>
            </w:tcBorders>
          </w:tcPr>
          <w:p w:rsidR="00F47F8F" w:rsidRPr="006426CA" w:rsidRDefault="00F47F8F" w:rsidP="006426CA">
            <w:pPr>
              <w:spacing w:line="360" w:lineRule="auto"/>
              <w:jc w:val="center"/>
              <w:rPr>
                <w:rFonts w:ascii="GHEA Grapalat" w:hAnsi="GHEA Grapalat" w:cs="Sylfaen"/>
                <w:sz w:val="24"/>
                <w:szCs w:val="24"/>
                <w:lang w:val="en-US"/>
              </w:rPr>
            </w:pPr>
            <w:r>
              <w:rPr>
                <w:rFonts w:ascii="GHEA Grapalat" w:hAnsi="GHEA Grapalat" w:cs="Sylfaen"/>
                <w:sz w:val="24"/>
                <w:szCs w:val="24"/>
                <w:lang w:val="en-US"/>
              </w:rPr>
              <w:t>1</w:t>
            </w:r>
          </w:p>
        </w:tc>
        <w:tc>
          <w:tcPr>
            <w:tcW w:w="1274" w:type="dxa"/>
            <w:tcBorders>
              <w:top w:val="single" w:sz="4" w:space="0" w:color="000000"/>
              <w:left w:val="single" w:sz="4" w:space="0" w:color="000000"/>
              <w:bottom w:val="single" w:sz="4" w:space="0" w:color="000000"/>
              <w:right w:val="single" w:sz="4" w:space="0" w:color="000000"/>
            </w:tcBorders>
          </w:tcPr>
          <w:p w:rsidR="00F47F8F" w:rsidRPr="006426CA" w:rsidRDefault="00F47F8F" w:rsidP="006426CA">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724" w:type="dxa"/>
            <w:tcBorders>
              <w:top w:val="single" w:sz="4" w:space="0" w:color="000000"/>
              <w:left w:val="single" w:sz="4" w:space="0" w:color="000000"/>
              <w:bottom w:val="single" w:sz="4" w:space="0" w:color="000000"/>
              <w:right w:val="single" w:sz="4" w:space="0" w:color="000000"/>
            </w:tcBorders>
          </w:tcPr>
          <w:p w:rsidR="00F47F8F" w:rsidRPr="0051543A" w:rsidRDefault="00F47F8F" w:rsidP="006426CA">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654" w:type="dxa"/>
            <w:tcBorders>
              <w:top w:val="single" w:sz="4" w:space="0" w:color="000000"/>
              <w:left w:val="single" w:sz="4" w:space="0" w:color="000000"/>
              <w:bottom w:val="single" w:sz="4" w:space="0" w:color="000000"/>
              <w:right w:val="single" w:sz="4" w:space="0" w:color="000000"/>
            </w:tcBorders>
          </w:tcPr>
          <w:p w:rsidR="00F47F8F" w:rsidRDefault="00F47F8F" w:rsidP="00EF7F7E">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2545" w:type="dxa"/>
            <w:tcBorders>
              <w:top w:val="single" w:sz="4" w:space="0" w:color="000000"/>
              <w:left w:val="single" w:sz="4" w:space="0" w:color="000000"/>
              <w:bottom w:val="single" w:sz="4" w:space="0" w:color="000000"/>
              <w:right w:val="single" w:sz="4" w:space="0" w:color="000000"/>
            </w:tcBorders>
          </w:tcPr>
          <w:p w:rsidR="00F47F8F" w:rsidRPr="00EF7F7E" w:rsidRDefault="00F47F8F" w:rsidP="00562968">
            <w:pPr>
              <w:spacing w:line="360" w:lineRule="auto"/>
              <w:rPr>
                <w:rFonts w:ascii="GHEA Grapalat" w:hAnsi="GHEA Grapalat" w:cs="Sylfaen"/>
                <w:sz w:val="24"/>
                <w:szCs w:val="24"/>
                <w:lang w:val="en-US"/>
              </w:rPr>
            </w:pPr>
            <w:r>
              <w:rPr>
                <w:rFonts w:ascii="GHEA Grapalat" w:hAnsi="GHEA Grapalat" w:cs="Sylfaen"/>
                <w:sz w:val="24"/>
                <w:szCs w:val="24"/>
                <w:lang w:val="en-US"/>
              </w:rPr>
              <w:t>անփոփոխ</w:t>
            </w:r>
          </w:p>
        </w:tc>
      </w:tr>
      <w:tr w:rsidR="00F47F8F" w:rsidRPr="00A56079" w:rsidTr="00F47F8F">
        <w:tc>
          <w:tcPr>
            <w:tcW w:w="2057" w:type="dxa"/>
            <w:tcBorders>
              <w:top w:val="single" w:sz="4" w:space="0" w:color="000000"/>
              <w:left w:val="single" w:sz="4" w:space="0" w:color="000000"/>
              <w:bottom w:val="single" w:sz="4" w:space="0" w:color="000000"/>
              <w:right w:val="single" w:sz="4" w:space="0" w:color="000000"/>
            </w:tcBorders>
          </w:tcPr>
          <w:p w:rsidR="00F47F8F" w:rsidRPr="006426CA" w:rsidRDefault="00F47F8F" w:rsidP="006426CA">
            <w:pPr>
              <w:spacing w:line="360" w:lineRule="auto"/>
              <w:rPr>
                <w:rFonts w:ascii="GHEA Grapalat" w:hAnsi="GHEA Grapalat" w:cs="Sylfaen"/>
                <w:sz w:val="24"/>
                <w:szCs w:val="24"/>
                <w:lang w:val="en-US"/>
              </w:rPr>
            </w:pPr>
            <w:r>
              <w:rPr>
                <w:rFonts w:ascii="GHEA Grapalat" w:hAnsi="GHEA Grapalat" w:cs="Sylfaen"/>
                <w:sz w:val="24"/>
                <w:szCs w:val="24"/>
                <w:lang w:val="en-US"/>
              </w:rPr>
              <w:t>8-րդ դասարան</w:t>
            </w:r>
          </w:p>
        </w:tc>
        <w:tc>
          <w:tcPr>
            <w:tcW w:w="1337" w:type="dxa"/>
            <w:tcBorders>
              <w:top w:val="single" w:sz="4" w:space="0" w:color="000000"/>
              <w:left w:val="single" w:sz="4" w:space="0" w:color="000000"/>
              <w:bottom w:val="single" w:sz="4" w:space="0" w:color="000000"/>
              <w:right w:val="single" w:sz="4" w:space="0" w:color="000000"/>
            </w:tcBorders>
          </w:tcPr>
          <w:p w:rsidR="00F47F8F" w:rsidRPr="006426CA" w:rsidRDefault="00F47F8F" w:rsidP="006426CA">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274" w:type="dxa"/>
            <w:tcBorders>
              <w:top w:val="single" w:sz="4" w:space="0" w:color="000000"/>
              <w:left w:val="single" w:sz="4" w:space="0" w:color="000000"/>
              <w:bottom w:val="single" w:sz="4" w:space="0" w:color="000000"/>
              <w:right w:val="single" w:sz="4" w:space="0" w:color="000000"/>
            </w:tcBorders>
          </w:tcPr>
          <w:p w:rsidR="00F47F8F" w:rsidRPr="006426CA" w:rsidRDefault="00F47F8F" w:rsidP="006426CA">
            <w:pPr>
              <w:spacing w:line="360" w:lineRule="auto"/>
              <w:jc w:val="center"/>
              <w:rPr>
                <w:rFonts w:ascii="GHEA Grapalat" w:hAnsi="GHEA Grapalat" w:cs="Sylfaen"/>
                <w:sz w:val="24"/>
                <w:szCs w:val="24"/>
                <w:lang w:val="en-US"/>
              </w:rPr>
            </w:pPr>
            <w:r>
              <w:rPr>
                <w:rFonts w:ascii="GHEA Grapalat" w:hAnsi="GHEA Grapalat" w:cs="Sylfaen"/>
                <w:sz w:val="24"/>
                <w:szCs w:val="24"/>
                <w:lang w:val="en-US"/>
              </w:rPr>
              <w:t>1</w:t>
            </w:r>
          </w:p>
        </w:tc>
        <w:tc>
          <w:tcPr>
            <w:tcW w:w="1724" w:type="dxa"/>
            <w:tcBorders>
              <w:top w:val="single" w:sz="4" w:space="0" w:color="000000"/>
              <w:left w:val="single" w:sz="4" w:space="0" w:color="000000"/>
              <w:bottom w:val="single" w:sz="4" w:space="0" w:color="000000"/>
              <w:right w:val="single" w:sz="4" w:space="0" w:color="000000"/>
            </w:tcBorders>
          </w:tcPr>
          <w:p w:rsidR="00F47F8F" w:rsidRPr="0051543A" w:rsidRDefault="00F47F8F" w:rsidP="006426CA">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654" w:type="dxa"/>
            <w:tcBorders>
              <w:top w:val="single" w:sz="4" w:space="0" w:color="000000"/>
              <w:left w:val="single" w:sz="4" w:space="0" w:color="000000"/>
              <w:bottom w:val="single" w:sz="4" w:space="0" w:color="000000"/>
              <w:right w:val="single" w:sz="4" w:space="0" w:color="000000"/>
            </w:tcBorders>
          </w:tcPr>
          <w:p w:rsidR="00F47F8F" w:rsidRDefault="00F47F8F" w:rsidP="00EF7F7E">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2545" w:type="dxa"/>
            <w:tcBorders>
              <w:top w:val="single" w:sz="4" w:space="0" w:color="000000"/>
              <w:left w:val="single" w:sz="4" w:space="0" w:color="000000"/>
              <w:bottom w:val="single" w:sz="4" w:space="0" w:color="000000"/>
              <w:right w:val="single" w:sz="4" w:space="0" w:color="000000"/>
            </w:tcBorders>
          </w:tcPr>
          <w:p w:rsidR="00F47F8F" w:rsidRPr="00EF7F7E" w:rsidRDefault="00F47F8F" w:rsidP="00562968">
            <w:pPr>
              <w:spacing w:line="360" w:lineRule="auto"/>
              <w:rPr>
                <w:rFonts w:ascii="GHEA Grapalat" w:hAnsi="GHEA Grapalat" w:cs="Sylfaen"/>
                <w:sz w:val="24"/>
                <w:szCs w:val="24"/>
                <w:lang w:val="en-US"/>
              </w:rPr>
            </w:pPr>
            <w:r>
              <w:rPr>
                <w:rFonts w:ascii="GHEA Grapalat" w:hAnsi="GHEA Grapalat" w:cs="Sylfaen"/>
                <w:sz w:val="24"/>
                <w:szCs w:val="24"/>
                <w:lang w:val="en-US"/>
              </w:rPr>
              <w:t>անփոփոխ</w:t>
            </w:r>
          </w:p>
        </w:tc>
      </w:tr>
      <w:tr w:rsidR="00F47F8F" w:rsidRPr="00A56079" w:rsidTr="00F47F8F">
        <w:tc>
          <w:tcPr>
            <w:tcW w:w="2057" w:type="dxa"/>
            <w:tcBorders>
              <w:top w:val="single" w:sz="4" w:space="0" w:color="000000"/>
              <w:left w:val="single" w:sz="4" w:space="0" w:color="000000"/>
              <w:bottom w:val="single" w:sz="4" w:space="0" w:color="000000"/>
              <w:right w:val="single" w:sz="4" w:space="0" w:color="000000"/>
            </w:tcBorders>
          </w:tcPr>
          <w:p w:rsidR="00F47F8F" w:rsidRPr="006426CA" w:rsidRDefault="00F47F8F" w:rsidP="006426CA">
            <w:pPr>
              <w:spacing w:line="360" w:lineRule="auto"/>
              <w:rPr>
                <w:rFonts w:ascii="GHEA Grapalat" w:hAnsi="GHEA Grapalat" w:cs="Sylfaen"/>
                <w:sz w:val="24"/>
                <w:szCs w:val="24"/>
                <w:lang w:val="en-US"/>
              </w:rPr>
            </w:pPr>
            <w:r>
              <w:rPr>
                <w:rFonts w:ascii="GHEA Grapalat" w:hAnsi="GHEA Grapalat" w:cs="Sylfaen"/>
                <w:sz w:val="24"/>
                <w:szCs w:val="24"/>
                <w:lang w:val="en-US"/>
              </w:rPr>
              <w:t>9-րդ դասարան</w:t>
            </w:r>
          </w:p>
        </w:tc>
        <w:tc>
          <w:tcPr>
            <w:tcW w:w="1337" w:type="dxa"/>
            <w:tcBorders>
              <w:top w:val="single" w:sz="4" w:space="0" w:color="000000"/>
              <w:left w:val="single" w:sz="4" w:space="0" w:color="000000"/>
              <w:bottom w:val="single" w:sz="4" w:space="0" w:color="000000"/>
              <w:right w:val="single" w:sz="4" w:space="0" w:color="000000"/>
            </w:tcBorders>
          </w:tcPr>
          <w:p w:rsidR="00F47F8F" w:rsidRPr="006426CA" w:rsidRDefault="00F47F8F" w:rsidP="006426CA">
            <w:pPr>
              <w:spacing w:line="360" w:lineRule="auto"/>
              <w:jc w:val="center"/>
              <w:rPr>
                <w:rFonts w:ascii="GHEA Grapalat" w:hAnsi="GHEA Grapalat" w:cs="Sylfaen"/>
                <w:sz w:val="24"/>
                <w:szCs w:val="24"/>
                <w:lang w:val="en-US"/>
              </w:rPr>
            </w:pPr>
            <w:r>
              <w:rPr>
                <w:rFonts w:ascii="GHEA Grapalat" w:hAnsi="GHEA Grapalat" w:cs="Sylfaen"/>
                <w:sz w:val="24"/>
                <w:szCs w:val="24"/>
                <w:lang w:val="en-US"/>
              </w:rPr>
              <w:t>4</w:t>
            </w:r>
          </w:p>
        </w:tc>
        <w:tc>
          <w:tcPr>
            <w:tcW w:w="1274" w:type="dxa"/>
            <w:tcBorders>
              <w:top w:val="single" w:sz="4" w:space="0" w:color="000000"/>
              <w:left w:val="single" w:sz="4" w:space="0" w:color="000000"/>
              <w:bottom w:val="single" w:sz="4" w:space="0" w:color="000000"/>
              <w:right w:val="single" w:sz="4" w:space="0" w:color="000000"/>
            </w:tcBorders>
          </w:tcPr>
          <w:p w:rsidR="00F47F8F" w:rsidRPr="006426CA" w:rsidRDefault="00F47F8F" w:rsidP="006426CA">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724" w:type="dxa"/>
            <w:tcBorders>
              <w:top w:val="single" w:sz="4" w:space="0" w:color="000000"/>
              <w:left w:val="single" w:sz="4" w:space="0" w:color="000000"/>
              <w:bottom w:val="single" w:sz="4" w:space="0" w:color="000000"/>
              <w:right w:val="single" w:sz="4" w:space="0" w:color="000000"/>
            </w:tcBorders>
          </w:tcPr>
          <w:p w:rsidR="00F47F8F" w:rsidRPr="0051543A" w:rsidRDefault="00F47F8F" w:rsidP="006426CA">
            <w:pPr>
              <w:spacing w:line="360" w:lineRule="auto"/>
              <w:jc w:val="center"/>
              <w:rPr>
                <w:rFonts w:ascii="GHEA Grapalat" w:hAnsi="GHEA Grapalat" w:cs="Sylfaen"/>
                <w:sz w:val="24"/>
                <w:szCs w:val="24"/>
                <w:lang w:val="en-US"/>
              </w:rPr>
            </w:pPr>
            <w:r>
              <w:rPr>
                <w:rFonts w:ascii="GHEA Grapalat" w:hAnsi="GHEA Grapalat" w:cs="Sylfaen"/>
                <w:sz w:val="24"/>
                <w:szCs w:val="24"/>
                <w:lang w:val="en-US"/>
              </w:rPr>
              <w:t>1</w:t>
            </w:r>
          </w:p>
        </w:tc>
        <w:tc>
          <w:tcPr>
            <w:tcW w:w="1654" w:type="dxa"/>
            <w:tcBorders>
              <w:top w:val="single" w:sz="4" w:space="0" w:color="000000"/>
              <w:left w:val="single" w:sz="4" w:space="0" w:color="000000"/>
              <w:bottom w:val="single" w:sz="4" w:space="0" w:color="000000"/>
              <w:right w:val="single" w:sz="4" w:space="0" w:color="000000"/>
            </w:tcBorders>
          </w:tcPr>
          <w:p w:rsidR="00F47F8F" w:rsidRDefault="00F47F8F" w:rsidP="00EF7F7E">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2545" w:type="dxa"/>
            <w:tcBorders>
              <w:top w:val="single" w:sz="4" w:space="0" w:color="000000"/>
              <w:left w:val="single" w:sz="4" w:space="0" w:color="000000"/>
              <w:bottom w:val="single" w:sz="4" w:space="0" w:color="000000"/>
              <w:right w:val="single" w:sz="4" w:space="0" w:color="000000"/>
            </w:tcBorders>
          </w:tcPr>
          <w:p w:rsidR="00F47F8F" w:rsidRPr="00EF7F7E" w:rsidRDefault="00F47F8F" w:rsidP="00EF7F7E">
            <w:pPr>
              <w:spacing w:line="360" w:lineRule="auto"/>
              <w:rPr>
                <w:rFonts w:ascii="GHEA Grapalat" w:hAnsi="GHEA Grapalat" w:cs="Sylfaen"/>
                <w:sz w:val="24"/>
                <w:szCs w:val="24"/>
                <w:lang w:val="en-US"/>
              </w:rPr>
            </w:pPr>
            <w:r>
              <w:rPr>
                <w:rFonts w:ascii="GHEA Grapalat" w:hAnsi="GHEA Grapalat" w:cs="Sylfaen"/>
                <w:sz w:val="24"/>
                <w:szCs w:val="24"/>
                <w:lang w:val="en-US"/>
              </w:rPr>
              <w:t>աճ</w:t>
            </w:r>
          </w:p>
        </w:tc>
      </w:tr>
      <w:tr w:rsidR="00F47F8F" w:rsidRPr="00A56079" w:rsidTr="00F47F8F">
        <w:tc>
          <w:tcPr>
            <w:tcW w:w="2057" w:type="dxa"/>
            <w:tcBorders>
              <w:top w:val="single" w:sz="4" w:space="0" w:color="000000"/>
              <w:left w:val="single" w:sz="4" w:space="0" w:color="000000"/>
              <w:bottom w:val="single" w:sz="4" w:space="0" w:color="000000"/>
              <w:right w:val="single" w:sz="4" w:space="0" w:color="000000"/>
            </w:tcBorders>
          </w:tcPr>
          <w:p w:rsidR="00F47F8F" w:rsidRPr="00A56079" w:rsidRDefault="00F47F8F"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Ընդամենը</w:t>
            </w:r>
          </w:p>
        </w:tc>
        <w:tc>
          <w:tcPr>
            <w:tcW w:w="1337" w:type="dxa"/>
            <w:tcBorders>
              <w:top w:val="single" w:sz="4" w:space="0" w:color="000000"/>
              <w:left w:val="single" w:sz="4" w:space="0" w:color="000000"/>
              <w:bottom w:val="single" w:sz="4" w:space="0" w:color="000000"/>
              <w:right w:val="single" w:sz="4" w:space="0" w:color="000000"/>
            </w:tcBorders>
          </w:tcPr>
          <w:p w:rsidR="00F47F8F" w:rsidRPr="0051543A" w:rsidRDefault="00F47F8F" w:rsidP="0051543A">
            <w:pPr>
              <w:spacing w:line="360" w:lineRule="auto"/>
              <w:jc w:val="center"/>
              <w:rPr>
                <w:rFonts w:ascii="GHEA Grapalat" w:hAnsi="GHEA Grapalat" w:cs="Sylfaen"/>
                <w:sz w:val="24"/>
                <w:szCs w:val="24"/>
                <w:lang w:val="en-US"/>
              </w:rPr>
            </w:pPr>
            <w:r>
              <w:rPr>
                <w:rFonts w:ascii="GHEA Grapalat" w:hAnsi="GHEA Grapalat" w:cs="Sylfaen"/>
                <w:sz w:val="24"/>
                <w:szCs w:val="24"/>
                <w:lang w:val="en-US"/>
              </w:rPr>
              <w:t>27</w:t>
            </w:r>
          </w:p>
        </w:tc>
        <w:tc>
          <w:tcPr>
            <w:tcW w:w="1274" w:type="dxa"/>
            <w:tcBorders>
              <w:top w:val="single" w:sz="4" w:space="0" w:color="000000"/>
              <w:left w:val="single" w:sz="4" w:space="0" w:color="000000"/>
              <w:bottom w:val="single" w:sz="4" w:space="0" w:color="000000"/>
              <w:right w:val="single" w:sz="4" w:space="0" w:color="000000"/>
            </w:tcBorders>
          </w:tcPr>
          <w:p w:rsidR="00F47F8F" w:rsidRPr="0051543A" w:rsidRDefault="00F47F8F" w:rsidP="0051543A">
            <w:pPr>
              <w:spacing w:line="360" w:lineRule="auto"/>
              <w:jc w:val="center"/>
              <w:rPr>
                <w:rFonts w:ascii="GHEA Grapalat" w:hAnsi="GHEA Grapalat" w:cs="Sylfaen"/>
                <w:sz w:val="24"/>
                <w:szCs w:val="24"/>
                <w:lang w:val="en-US"/>
              </w:rPr>
            </w:pPr>
            <w:r>
              <w:rPr>
                <w:rFonts w:ascii="GHEA Grapalat" w:hAnsi="GHEA Grapalat" w:cs="Sylfaen"/>
                <w:sz w:val="24"/>
                <w:szCs w:val="24"/>
                <w:lang w:val="en-US"/>
              </w:rPr>
              <w:t>27</w:t>
            </w:r>
          </w:p>
        </w:tc>
        <w:tc>
          <w:tcPr>
            <w:tcW w:w="1724" w:type="dxa"/>
            <w:tcBorders>
              <w:top w:val="single" w:sz="4" w:space="0" w:color="000000"/>
              <w:left w:val="single" w:sz="4" w:space="0" w:color="000000"/>
              <w:bottom w:val="single" w:sz="4" w:space="0" w:color="000000"/>
              <w:right w:val="single" w:sz="4" w:space="0" w:color="000000"/>
            </w:tcBorders>
          </w:tcPr>
          <w:p w:rsidR="00F47F8F" w:rsidRPr="0051543A" w:rsidRDefault="00F47F8F" w:rsidP="0051543A">
            <w:pPr>
              <w:spacing w:line="360" w:lineRule="auto"/>
              <w:jc w:val="center"/>
              <w:rPr>
                <w:rFonts w:ascii="GHEA Grapalat" w:hAnsi="GHEA Grapalat" w:cs="Sylfaen"/>
                <w:sz w:val="24"/>
                <w:szCs w:val="24"/>
                <w:lang w:val="en-US"/>
              </w:rPr>
            </w:pPr>
            <w:r>
              <w:rPr>
                <w:rFonts w:ascii="GHEA Grapalat" w:hAnsi="GHEA Grapalat" w:cs="Sylfaen"/>
                <w:sz w:val="24"/>
                <w:szCs w:val="24"/>
                <w:lang w:val="en-US"/>
              </w:rPr>
              <w:t>27</w:t>
            </w:r>
          </w:p>
        </w:tc>
        <w:tc>
          <w:tcPr>
            <w:tcW w:w="1654" w:type="dxa"/>
            <w:tcBorders>
              <w:top w:val="single" w:sz="4" w:space="0" w:color="000000"/>
              <w:left w:val="single" w:sz="4" w:space="0" w:color="000000"/>
              <w:bottom w:val="single" w:sz="4" w:space="0" w:color="000000"/>
              <w:right w:val="single" w:sz="4" w:space="0" w:color="000000"/>
            </w:tcBorders>
          </w:tcPr>
          <w:p w:rsidR="00F47F8F" w:rsidRDefault="00F47F8F" w:rsidP="00EF7F7E">
            <w:pPr>
              <w:spacing w:line="360" w:lineRule="auto"/>
              <w:rPr>
                <w:rFonts w:ascii="GHEA Grapalat" w:hAnsi="GHEA Grapalat" w:cs="Sylfaen"/>
                <w:sz w:val="24"/>
                <w:szCs w:val="24"/>
                <w:lang w:val="en-US"/>
              </w:rPr>
            </w:pPr>
            <w:r>
              <w:rPr>
                <w:rFonts w:ascii="GHEA Grapalat" w:hAnsi="GHEA Grapalat" w:cs="Sylfaen"/>
                <w:sz w:val="24"/>
                <w:szCs w:val="24"/>
                <w:lang w:val="en-US"/>
              </w:rPr>
              <w:t>29</w:t>
            </w:r>
          </w:p>
        </w:tc>
        <w:tc>
          <w:tcPr>
            <w:tcW w:w="2545" w:type="dxa"/>
            <w:tcBorders>
              <w:top w:val="single" w:sz="4" w:space="0" w:color="000000"/>
              <w:left w:val="single" w:sz="4" w:space="0" w:color="000000"/>
              <w:bottom w:val="single" w:sz="4" w:space="0" w:color="000000"/>
              <w:right w:val="single" w:sz="4" w:space="0" w:color="000000"/>
            </w:tcBorders>
          </w:tcPr>
          <w:p w:rsidR="00F47F8F" w:rsidRPr="00EF7F7E" w:rsidRDefault="00F47F8F" w:rsidP="00EF7F7E">
            <w:pPr>
              <w:spacing w:line="360" w:lineRule="auto"/>
              <w:rPr>
                <w:rFonts w:ascii="GHEA Grapalat" w:hAnsi="GHEA Grapalat" w:cs="Sylfaen"/>
                <w:sz w:val="24"/>
                <w:szCs w:val="24"/>
                <w:lang w:val="en-US"/>
              </w:rPr>
            </w:pPr>
            <w:r>
              <w:rPr>
                <w:rFonts w:ascii="GHEA Grapalat" w:hAnsi="GHEA Grapalat" w:cs="Sylfaen"/>
                <w:sz w:val="24"/>
                <w:szCs w:val="24"/>
                <w:lang w:val="en-US"/>
              </w:rPr>
              <w:t>աճ</w:t>
            </w:r>
          </w:p>
        </w:tc>
      </w:tr>
    </w:tbl>
    <w:p w:rsidR="00A56079" w:rsidRPr="00A56079" w:rsidRDefault="00A56079" w:rsidP="00A56079">
      <w:pPr>
        <w:spacing w:line="360" w:lineRule="auto"/>
        <w:rPr>
          <w:rFonts w:ascii="GHEA Grapalat" w:hAnsi="GHEA Grapalat" w:cs="Sylfaen"/>
          <w:b/>
          <w:bCs/>
          <w:i/>
          <w:iCs/>
          <w:sz w:val="24"/>
          <w:szCs w:val="24"/>
          <w:lang w:val="hy-AM"/>
        </w:rPr>
      </w:pPr>
    </w:p>
    <w:p w:rsidR="00A56079" w:rsidRPr="00F91519" w:rsidRDefault="00EF7F7E" w:rsidP="00A56079">
      <w:pPr>
        <w:spacing w:line="360" w:lineRule="auto"/>
        <w:jc w:val="both"/>
        <w:rPr>
          <w:rFonts w:ascii="GHEA Grapalat" w:hAnsi="GHEA Grapalat" w:cs="Sylfaen"/>
          <w:i/>
          <w:iCs/>
          <w:sz w:val="24"/>
          <w:szCs w:val="24"/>
          <w:u w:val="single"/>
          <w:lang w:val="hy-AM"/>
        </w:rPr>
      </w:pPr>
      <w:r w:rsidRPr="00F91519">
        <w:rPr>
          <w:rFonts w:ascii="GHEA Grapalat" w:hAnsi="GHEA Grapalat" w:cs="Sylfaen"/>
          <w:i/>
          <w:iCs/>
          <w:sz w:val="24"/>
          <w:szCs w:val="24"/>
          <w:u w:val="single"/>
          <w:lang w:val="hy-AM"/>
        </w:rPr>
        <w:t>Դասարանների թվաքանակի կայուն թիվը պայմանավորված է շենքի նախագծային հզորությամբ:</w:t>
      </w:r>
    </w:p>
    <w:p w:rsidR="00A56079" w:rsidRPr="00A56079" w:rsidRDefault="00A56079" w:rsidP="00A56079">
      <w:pPr>
        <w:spacing w:line="360" w:lineRule="auto"/>
        <w:rPr>
          <w:rFonts w:ascii="GHEA Grapalat" w:hAnsi="GHEA Grapalat" w:cs="Sylfaen"/>
          <w:b/>
          <w:bCs/>
          <w:i/>
          <w:iCs/>
          <w:sz w:val="24"/>
          <w:szCs w:val="24"/>
          <w:u w:val="single"/>
          <w:lang w:val="hy-AM"/>
        </w:rPr>
      </w:pP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b/>
          <w:bCs/>
          <w:i/>
          <w:iCs/>
          <w:sz w:val="24"/>
          <w:szCs w:val="24"/>
          <w:u w:val="single"/>
          <w:lang w:val="hy-AM"/>
        </w:rPr>
        <w:lastRenderedPageBreak/>
        <w:t>Աղյուսակ 2. Ըստ դասարանների՝ սովորողների թիվը ընթացիկ և նախորդ 2 ուստարիների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1337"/>
        <w:gridCol w:w="1417"/>
        <w:gridCol w:w="1418"/>
        <w:gridCol w:w="1498"/>
        <w:gridCol w:w="2551"/>
      </w:tblGrid>
      <w:tr w:rsidR="00F47F8F" w:rsidRPr="0037399F" w:rsidTr="00F47F8F">
        <w:tc>
          <w:tcPr>
            <w:tcW w:w="2093" w:type="dxa"/>
            <w:tcBorders>
              <w:top w:val="single" w:sz="4" w:space="0" w:color="000000"/>
              <w:left w:val="single" w:sz="4" w:space="0" w:color="000000"/>
              <w:bottom w:val="single" w:sz="4" w:space="0" w:color="000000"/>
              <w:right w:val="single" w:sz="4" w:space="0" w:color="000000"/>
            </w:tcBorders>
          </w:tcPr>
          <w:p w:rsidR="00F47F8F" w:rsidRPr="00A56079" w:rsidRDefault="00F47F8F" w:rsidP="00A56079">
            <w:pPr>
              <w:spacing w:line="360" w:lineRule="auto"/>
              <w:rPr>
                <w:rFonts w:ascii="GHEA Grapalat" w:hAnsi="GHEA Grapalat" w:cs="Sylfaen"/>
                <w:sz w:val="24"/>
                <w:szCs w:val="24"/>
                <w:lang w:val="hy-AM"/>
              </w:rPr>
            </w:pPr>
            <w:r w:rsidRPr="00A56079">
              <w:rPr>
                <w:rFonts w:ascii="GHEA Grapalat" w:hAnsi="GHEA Grapalat" w:cs="Sylfaen"/>
                <w:sz w:val="24"/>
                <w:szCs w:val="24"/>
              </w:rPr>
              <w:t>Սովորողների թիվը</w:t>
            </w:r>
          </w:p>
        </w:tc>
        <w:tc>
          <w:tcPr>
            <w:tcW w:w="1337" w:type="dxa"/>
            <w:tcBorders>
              <w:top w:val="single" w:sz="4" w:space="0" w:color="000000"/>
              <w:left w:val="single" w:sz="4" w:space="0" w:color="000000"/>
              <w:bottom w:val="single" w:sz="4" w:space="0" w:color="000000"/>
              <w:right w:val="single" w:sz="4" w:space="0" w:color="000000"/>
            </w:tcBorders>
          </w:tcPr>
          <w:p w:rsidR="00F47F8F" w:rsidRPr="00A56079" w:rsidRDefault="00F47F8F" w:rsidP="00A56079">
            <w:pPr>
              <w:spacing w:line="360" w:lineRule="auto"/>
              <w:rPr>
                <w:rFonts w:ascii="GHEA Grapalat" w:hAnsi="GHEA Grapalat" w:cs="Sylfaen"/>
                <w:sz w:val="24"/>
                <w:szCs w:val="24"/>
                <w:lang w:val="hy-AM"/>
              </w:rPr>
            </w:pPr>
            <w:r w:rsidRPr="00A56079">
              <w:rPr>
                <w:rFonts w:ascii="GHEA Grapalat" w:hAnsi="GHEA Grapalat" w:cs="Sylfaen"/>
                <w:sz w:val="24"/>
                <w:szCs w:val="24"/>
              </w:rPr>
              <w:t>201</w:t>
            </w:r>
            <w:r w:rsidRPr="00A56079">
              <w:rPr>
                <w:rFonts w:ascii="GHEA Grapalat" w:hAnsi="GHEA Grapalat" w:cs="Sylfaen"/>
                <w:sz w:val="24"/>
                <w:szCs w:val="24"/>
                <w:lang w:val="hy-AM"/>
              </w:rPr>
              <w:t>2</w:t>
            </w:r>
            <w:r w:rsidRPr="00A56079">
              <w:rPr>
                <w:rFonts w:ascii="GHEA Grapalat" w:hAnsi="GHEA Grapalat" w:cs="Sylfaen"/>
                <w:sz w:val="24"/>
                <w:szCs w:val="24"/>
              </w:rPr>
              <w:t>-201</w:t>
            </w:r>
            <w:r w:rsidRPr="00A56079">
              <w:rPr>
                <w:rFonts w:ascii="GHEA Grapalat" w:hAnsi="GHEA Grapalat" w:cs="Sylfaen"/>
                <w:sz w:val="24"/>
                <w:szCs w:val="24"/>
                <w:lang w:val="hy-AM"/>
              </w:rPr>
              <w:t>3 ուստարի</w:t>
            </w:r>
          </w:p>
        </w:tc>
        <w:tc>
          <w:tcPr>
            <w:tcW w:w="1417" w:type="dxa"/>
            <w:tcBorders>
              <w:top w:val="single" w:sz="4" w:space="0" w:color="000000"/>
              <w:left w:val="single" w:sz="4" w:space="0" w:color="000000"/>
              <w:bottom w:val="single" w:sz="4" w:space="0" w:color="000000"/>
              <w:right w:val="single" w:sz="4" w:space="0" w:color="000000"/>
            </w:tcBorders>
          </w:tcPr>
          <w:p w:rsidR="00F47F8F" w:rsidRPr="00A56079" w:rsidRDefault="00F47F8F" w:rsidP="00A56079">
            <w:pPr>
              <w:spacing w:line="360" w:lineRule="auto"/>
              <w:rPr>
                <w:rFonts w:ascii="GHEA Grapalat" w:hAnsi="GHEA Grapalat" w:cs="Sylfaen"/>
                <w:sz w:val="24"/>
                <w:szCs w:val="24"/>
                <w:lang w:val="hy-AM"/>
              </w:rPr>
            </w:pPr>
            <w:r w:rsidRPr="00A56079">
              <w:rPr>
                <w:rFonts w:ascii="GHEA Grapalat" w:hAnsi="GHEA Grapalat" w:cs="Sylfaen"/>
                <w:sz w:val="24"/>
                <w:szCs w:val="24"/>
              </w:rPr>
              <w:t>201</w:t>
            </w:r>
            <w:r w:rsidRPr="00A56079">
              <w:rPr>
                <w:rFonts w:ascii="GHEA Grapalat" w:hAnsi="GHEA Grapalat" w:cs="Sylfaen"/>
                <w:sz w:val="24"/>
                <w:szCs w:val="24"/>
                <w:lang w:val="hy-AM"/>
              </w:rPr>
              <w:t>3</w:t>
            </w:r>
            <w:r w:rsidRPr="00A56079">
              <w:rPr>
                <w:rFonts w:ascii="GHEA Grapalat" w:hAnsi="GHEA Grapalat" w:cs="Sylfaen"/>
                <w:sz w:val="24"/>
                <w:szCs w:val="24"/>
              </w:rPr>
              <w:t>-201</w:t>
            </w:r>
            <w:r w:rsidRPr="00A56079">
              <w:rPr>
                <w:rFonts w:ascii="GHEA Grapalat" w:hAnsi="GHEA Grapalat" w:cs="Sylfaen"/>
                <w:sz w:val="24"/>
                <w:szCs w:val="24"/>
                <w:lang w:val="hy-AM"/>
              </w:rPr>
              <w:t>4 ուստարի</w:t>
            </w:r>
          </w:p>
        </w:tc>
        <w:tc>
          <w:tcPr>
            <w:tcW w:w="1418" w:type="dxa"/>
            <w:tcBorders>
              <w:top w:val="single" w:sz="4" w:space="0" w:color="000000"/>
              <w:left w:val="single" w:sz="4" w:space="0" w:color="000000"/>
              <w:bottom w:val="single" w:sz="4" w:space="0" w:color="000000"/>
              <w:right w:val="single" w:sz="4" w:space="0" w:color="000000"/>
            </w:tcBorders>
          </w:tcPr>
          <w:p w:rsidR="00F47F8F" w:rsidRPr="00A56079" w:rsidRDefault="00F47F8F"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2014-2015 ուստարի</w:t>
            </w:r>
          </w:p>
        </w:tc>
        <w:tc>
          <w:tcPr>
            <w:tcW w:w="1498" w:type="dxa"/>
            <w:tcBorders>
              <w:top w:val="single" w:sz="4" w:space="0" w:color="000000"/>
              <w:left w:val="single" w:sz="4" w:space="0" w:color="000000"/>
              <w:bottom w:val="single" w:sz="4" w:space="0" w:color="000000"/>
              <w:right w:val="single" w:sz="4" w:space="0" w:color="000000"/>
            </w:tcBorders>
          </w:tcPr>
          <w:p w:rsidR="00F47F8F" w:rsidRPr="00F47F8F" w:rsidRDefault="00F47F8F" w:rsidP="00A56079">
            <w:pPr>
              <w:spacing w:line="360" w:lineRule="auto"/>
              <w:rPr>
                <w:rFonts w:ascii="GHEA Grapalat" w:hAnsi="GHEA Grapalat" w:cs="Sylfaen"/>
                <w:sz w:val="24"/>
                <w:szCs w:val="24"/>
                <w:lang w:val="en-US"/>
              </w:rPr>
            </w:pPr>
            <w:r w:rsidRPr="00F47F8F">
              <w:rPr>
                <w:rFonts w:ascii="GHEA Grapalat" w:hAnsi="GHEA Grapalat" w:cs="Sylfaen"/>
                <w:sz w:val="22"/>
                <w:szCs w:val="22"/>
                <w:lang w:val="en-US"/>
              </w:rPr>
              <w:t>2015 – 2016</w:t>
            </w:r>
            <w:r>
              <w:rPr>
                <w:rFonts w:ascii="GHEA Grapalat" w:hAnsi="GHEA Grapalat" w:cs="Sylfaen"/>
                <w:sz w:val="24"/>
                <w:szCs w:val="24"/>
                <w:lang w:val="en-US"/>
              </w:rPr>
              <w:t xml:space="preserve"> ուստարի</w:t>
            </w:r>
          </w:p>
        </w:tc>
        <w:tc>
          <w:tcPr>
            <w:tcW w:w="2551" w:type="dxa"/>
            <w:tcBorders>
              <w:top w:val="single" w:sz="4" w:space="0" w:color="000000"/>
              <w:left w:val="single" w:sz="4" w:space="0" w:color="000000"/>
              <w:bottom w:val="single" w:sz="4" w:space="0" w:color="000000"/>
              <w:right w:val="single" w:sz="4" w:space="0" w:color="000000"/>
            </w:tcBorders>
          </w:tcPr>
          <w:p w:rsidR="00F47F8F" w:rsidRPr="00A56079" w:rsidRDefault="00F47F8F"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Փոփոխությունների դինամիկան (աճ կամ նվազում)</w:t>
            </w:r>
          </w:p>
        </w:tc>
      </w:tr>
      <w:tr w:rsidR="00F47F8F" w:rsidRPr="00A56079" w:rsidTr="00F47F8F">
        <w:tc>
          <w:tcPr>
            <w:tcW w:w="2093" w:type="dxa"/>
            <w:tcBorders>
              <w:top w:val="single" w:sz="4" w:space="0" w:color="000000"/>
              <w:left w:val="single" w:sz="4" w:space="0" w:color="000000"/>
              <w:bottom w:val="single" w:sz="4" w:space="0" w:color="000000"/>
              <w:right w:val="single" w:sz="4" w:space="0" w:color="000000"/>
            </w:tcBorders>
          </w:tcPr>
          <w:p w:rsidR="00F47F8F" w:rsidRPr="00A56079" w:rsidRDefault="00F47F8F" w:rsidP="00862EA6">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1 –ին դասարան</w:t>
            </w:r>
          </w:p>
        </w:tc>
        <w:tc>
          <w:tcPr>
            <w:tcW w:w="1337" w:type="dxa"/>
            <w:tcBorders>
              <w:top w:val="single" w:sz="4" w:space="0" w:color="000000"/>
              <w:left w:val="single" w:sz="4" w:space="0" w:color="000000"/>
              <w:bottom w:val="single" w:sz="4" w:space="0" w:color="000000"/>
              <w:right w:val="single" w:sz="4" w:space="0" w:color="000000"/>
            </w:tcBorders>
          </w:tcPr>
          <w:p w:rsidR="00F47F8F" w:rsidRPr="00A56079" w:rsidRDefault="00F47F8F" w:rsidP="0051543A">
            <w:pPr>
              <w:spacing w:line="360" w:lineRule="auto"/>
              <w:jc w:val="center"/>
              <w:rPr>
                <w:rFonts w:ascii="GHEA Grapalat" w:hAnsi="GHEA Grapalat" w:cs="Sylfaen"/>
                <w:sz w:val="24"/>
                <w:szCs w:val="24"/>
              </w:rPr>
            </w:pPr>
            <w:r>
              <w:rPr>
                <w:rFonts w:ascii="GHEA Grapalat" w:hAnsi="GHEA Grapalat" w:cs="Sylfaen"/>
                <w:sz w:val="24"/>
                <w:szCs w:val="24"/>
              </w:rPr>
              <w:t>97</w:t>
            </w:r>
          </w:p>
        </w:tc>
        <w:tc>
          <w:tcPr>
            <w:tcW w:w="1417" w:type="dxa"/>
            <w:tcBorders>
              <w:top w:val="single" w:sz="4" w:space="0" w:color="000000"/>
              <w:left w:val="single" w:sz="4" w:space="0" w:color="000000"/>
              <w:bottom w:val="single" w:sz="4" w:space="0" w:color="000000"/>
              <w:right w:val="single" w:sz="4" w:space="0" w:color="000000"/>
            </w:tcBorders>
          </w:tcPr>
          <w:p w:rsidR="00F47F8F" w:rsidRPr="00A56079" w:rsidRDefault="00F47F8F" w:rsidP="0051543A">
            <w:pPr>
              <w:spacing w:line="360" w:lineRule="auto"/>
              <w:jc w:val="center"/>
              <w:rPr>
                <w:rFonts w:ascii="GHEA Grapalat" w:hAnsi="GHEA Grapalat" w:cs="Sylfaen"/>
                <w:sz w:val="24"/>
                <w:szCs w:val="24"/>
              </w:rPr>
            </w:pPr>
            <w:r>
              <w:rPr>
                <w:rFonts w:ascii="GHEA Grapalat" w:hAnsi="GHEA Grapalat" w:cs="Sylfaen"/>
                <w:sz w:val="24"/>
                <w:szCs w:val="24"/>
              </w:rPr>
              <w:t>112</w:t>
            </w:r>
          </w:p>
        </w:tc>
        <w:tc>
          <w:tcPr>
            <w:tcW w:w="1418" w:type="dxa"/>
            <w:tcBorders>
              <w:top w:val="single" w:sz="4" w:space="0" w:color="000000"/>
              <w:left w:val="single" w:sz="4" w:space="0" w:color="000000"/>
              <w:bottom w:val="single" w:sz="4" w:space="0" w:color="000000"/>
              <w:right w:val="single" w:sz="4" w:space="0" w:color="000000"/>
            </w:tcBorders>
          </w:tcPr>
          <w:p w:rsidR="00F47F8F" w:rsidRPr="00A56079" w:rsidRDefault="00F47F8F" w:rsidP="0051543A">
            <w:pPr>
              <w:spacing w:line="360" w:lineRule="auto"/>
              <w:jc w:val="center"/>
              <w:rPr>
                <w:rFonts w:ascii="GHEA Grapalat" w:hAnsi="GHEA Grapalat" w:cs="Sylfaen"/>
                <w:sz w:val="24"/>
                <w:szCs w:val="24"/>
              </w:rPr>
            </w:pPr>
            <w:r>
              <w:rPr>
                <w:rFonts w:ascii="GHEA Grapalat" w:hAnsi="GHEA Grapalat" w:cs="Sylfaen"/>
                <w:sz w:val="24"/>
                <w:szCs w:val="24"/>
              </w:rPr>
              <w:t>89</w:t>
            </w:r>
          </w:p>
        </w:tc>
        <w:tc>
          <w:tcPr>
            <w:tcW w:w="1498" w:type="dxa"/>
            <w:tcBorders>
              <w:top w:val="single" w:sz="4" w:space="0" w:color="000000"/>
              <w:left w:val="single" w:sz="4" w:space="0" w:color="000000"/>
              <w:bottom w:val="single" w:sz="4" w:space="0" w:color="000000"/>
              <w:right w:val="single" w:sz="4" w:space="0" w:color="000000"/>
            </w:tcBorders>
          </w:tcPr>
          <w:p w:rsidR="00F47F8F" w:rsidRPr="00A56079" w:rsidRDefault="00F47F8F" w:rsidP="00A56079">
            <w:pPr>
              <w:spacing w:line="360" w:lineRule="auto"/>
              <w:rPr>
                <w:rFonts w:ascii="GHEA Grapalat" w:hAnsi="GHEA Grapalat" w:cs="Sylfaen"/>
                <w:sz w:val="24"/>
                <w:szCs w:val="24"/>
              </w:rPr>
            </w:pPr>
            <w:r>
              <w:rPr>
                <w:rFonts w:ascii="GHEA Grapalat" w:hAnsi="GHEA Grapalat" w:cs="Sylfaen"/>
                <w:sz w:val="24"/>
                <w:szCs w:val="24"/>
              </w:rPr>
              <w:t>93</w:t>
            </w:r>
          </w:p>
        </w:tc>
        <w:tc>
          <w:tcPr>
            <w:tcW w:w="2551" w:type="dxa"/>
            <w:tcBorders>
              <w:top w:val="single" w:sz="4" w:space="0" w:color="000000"/>
              <w:left w:val="single" w:sz="4" w:space="0" w:color="000000"/>
              <w:bottom w:val="single" w:sz="4" w:space="0" w:color="000000"/>
              <w:right w:val="single" w:sz="4" w:space="0" w:color="000000"/>
            </w:tcBorders>
          </w:tcPr>
          <w:p w:rsidR="00F47F8F" w:rsidRPr="00A56079" w:rsidRDefault="00F47F8F" w:rsidP="00562968">
            <w:pPr>
              <w:spacing w:line="360" w:lineRule="auto"/>
              <w:rPr>
                <w:rFonts w:ascii="GHEA Grapalat" w:hAnsi="GHEA Grapalat" w:cs="Sylfaen"/>
                <w:sz w:val="24"/>
                <w:szCs w:val="24"/>
              </w:rPr>
            </w:pPr>
            <w:r>
              <w:rPr>
                <w:rFonts w:ascii="GHEA Grapalat" w:hAnsi="GHEA Grapalat" w:cs="Sylfaen"/>
                <w:sz w:val="24"/>
                <w:szCs w:val="24"/>
              </w:rPr>
              <w:t>աճ</w:t>
            </w:r>
          </w:p>
        </w:tc>
      </w:tr>
      <w:tr w:rsidR="00F47F8F" w:rsidRPr="00A56079" w:rsidTr="00F47F8F">
        <w:tc>
          <w:tcPr>
            <w:tcW w:w="2093" w:type="dxa"/>
            <w:tcBorders>
              <w:top w:val="single" w:sz="4" w:space="0" w:color="000000"/>
              <w:left w:val="single" w:sz="4" w:space="0" w:color="000000"/>
              <w:bottom w:val="single" w:sz="4" w:space="0" w:color="000000"/>
              <w:right w:val="single" w:sz="4" w:space="0" w:color="000000"/>
            </w:tcBorders>
          </w:tcPr>
          <w:p w:rsidR="00F47F8F" w:rsidRPr="00A56079" w:rsidRDefault="00F47F8F" w:rsidP="00862EA6">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2-րդ դասարան</w:t>
            </w:r>
          </w:p>
        </w:tc>
        <w:tc>
          <w:tcPr>
            <w:tcW w:w="1337" w:type="dxa"/>
            <w:tcBorders>
              <w:top w:val="single" w:sz="4" w:space="0" w:color="000000"/>
              <w:left w:val="single" w:sz="4" w:space="0" w:color="000000"/>
              <w:bottom w:val="single" w:sz="4" w:space="0" w:color="000000"/>
              <w:right w:val="single" w:sz="4" w:space="0" w:color="000000"/>
            </w:tcBorders>
          </w:tcPr>
          <w:p w:rsidR="00F47F8F" w:rsidRPr="00A56079" w:rsidRDefault="00F47F8F" w:rsidP="0051543A">
            <w:pPr>
              <w:spacing w:line="360" w:lineRule="auto"/>
              <w:jc w:val="center"/>
              <w:rPr>
                <w:rFonts w:ascii="GHEA Grapalat" w:hAnsi="GHEA Grapalat" w:cs="Sylfaen"/>
                <w:sz w:val="24"/>
                <w:szCs w:val="24"/>
              </w:rPr>
            </w:pPr>
            <w:r>
              <w:rPr>
                <w:rFonts w:ascii="GHEA Grapalat" w:hAnsi="GHEA Grapalat" w:cs="Sylfaen"/>
                <w:sz w:val="24"/>
                <w:szCs w:val="24"/>
              </w:rPr>
              <w:t>108</w:t>
            </w:r>
          </w:p>
        </w:tc>
        <w:tc>
          <w:tcPr>
            <w:tcW w:w="1417" w:type="dxa"/>
            <w:tcBorders>
              <w:top w:val="single" w:sz="4" w:space="0" w:color="000000"/>
              <w:left w:val="single" w:sz="4" w:space="0" w:color="000000"/>
              <w:bottom w:val="single" w:sz="4" w:space="0" w:color="000000"/>
              <w:right w:val="single" w:sz="4" w:space="0" w:color="000000"/>
            </w:tcBorders>
          </w:tcPr>
          <w:p w:rsidR="00F47F8F" w:rsidRPr="00A56079" w:rsidRDefault="00F47F8F" w:rsidP="0051543A">
            <w:pPr>
              <w:spacing w:line="360" w:lineRule="auto"/>
              <w:jc w:val="center"/>
              <w:rPr>
                <w:rFonts w:ascii="GHEA Grapalat" w:hAnsi="GHEA Grapalat" w:cs="Sylfaen"/>
                <w:sz w:val="24"/>
                <w:szCs w:val="24"/>
              </w:rPr>
            </w:pPr>
            <w:r>
              <w:rPr>
                <w:rFonts w:ascii="GHEA Grapalat" w:hAnsi="GHEA Grapalat" w:cs="Sylfaen"/>
                <w:sz w:val="24"/>
                <w:szCs w:val="24"/>
              </w:rPr>
              <w:t>100</w:t>
            </w:r>
          </w:p>
        </w:tc>
        <w:tc>
          <w:tcPr>
            <w:tcW w:w="1418" w:type="dxa"/>
            <w:tcBorders>
              <w:top w:val="single" w:sz="4" w:space="0" w:color="000000"/>
              <w:left w:val="single" w:sz="4" w:space="0" w:color="000000"/>
              <w:bottom w:val="single" w:sz="4" w:space="0" w:color="000000"/>
              <w:right w:val="single" w:sz="4" w:space="0" w:color="000000"/>
            </w:tcBorders>
          </w:tcPr>
          <w:p w:rsidR="00F47F8F" w:rsidRPr="00A56079" w:rsidRDefault="00F47F8F" w:rsidP="0051543A">
            <w:pPr>
              <w:spacing w:line="360" w:lineRule="auto"/>
              <w:jc w:val="center"/>
              <w:rPr>
                <w:rFonts w:ascii="GHEA Grapalat" w:hAnsi="GHEA Grapalat" w:cs="Sylfaen"/>
                <w:sz w:val="24"/>
                <w:szCs w:val="24"/>
              </w:rPr>
            </w:pPr>
            <w:r>
              <w:rPr>
                <w:rFonts w:ascii="GHEA Grapalat" w:hAnsi="GHEA Grapalat" w:cs="Sylfaen"/>
                <w:sz w:val="24"/>
                <w:szCs w:val="24"/>
              </w:rPr>
              <w:t>111</w:t>
            </w:r>
          </w:p>
        </w:tc>
        <w:tc>
          <w:tcPr>
            <w:tcW w:w="1498" w:type="dxa"/>
            <w:tcBorders>
              <w:top w:val="single" w:sz="4" w:space="0" w:color="000000"/>
              <w:left w:val="single" w:sz="4" w:space="0" w:color="000000"/>
              <w:bottom w:val="single" w:sz="4" w:space="0" w:color="000000"/>
              <w:right w:val="single" w:sz="4" w:space="0" w:color="000000"/>
            </w:tcBorders>
          </w:tcPr>
          <w:p w:rsidR="00F47F8F" w:rsidRPr="00A56079" w:rsidRDefault="00F47F8F" w:rsidP="00A56079">
            <w:pPr>
              <w:spacing w:line="360" w:lineRule="auto"/>
              <w:rPr>
                <w:rFonts w:ascii="GHEA Grapalat" w:hAnsi="GHEA Grapalat" w:cs="Sylfaen"/>
                <w:sz w:val="24"/>
                <w:szCs w:val="24"/>
              </w:rPr>
            </w:pPr>
            <w:r>
              <w:rPr>
                <w:rFonts w:ascii="GHEA Grapalat" w:hAnsi="GHEA Grapalat" w:cs="Sylfaen"/>
                <w:sz w:val="24"/>
                <w:szCs w:val="24"/>
              </w:rPr>
              <w:t>90</w:t>
            </w:r>
          </w:p>
        </w:tc>
        <w:tc>
          <w:tcPr>
            <w:tcW w:w="2551" w:type="dxa"/>
            <w:tcBorders>
              <w:top w:val="single" w:sz="4" w:space="0" w:color="000000"/>
              <w:left w:val="single" w:sz="4" w:space="0" w:color="000000"/>
              <w:bottom w:val="single" w:sz="4" w:space="0" w:color="000000"/>
              <w:right w:val="single" w:sz="4" w:space="0" w:color="000000"/>
            </w:tcBorders>
          </w:tcPr>
          <w:p w:rsidR="00F47F8F" w:rsidRPr="00A56079" w:rsidRDefault="00F47F8F" w:rsidP="00A56079">
            <w:pPr>
              <w:spacing w:line="360" w:lineRule="auto"/>
              <w:rPr>
                <w:rFonts w:ascii="GHEA Grapalat" w:hAnsi="GHEA Grapalat" w:cs="Sylfaen"/>
                <w:sz w:val="24"/>
                <w:szCs w:val="24"/>
              </w:rPr>
            </w:pPr>
            <w:r w:rsidRPr="00A56079">
              <w:rPr>
                <w:rFonts w:ascii="GHEA Grapalat" w:hAnsi="GHEA Grapalat" w:cs="Sylfaen"/>
                <w:sz w:val="24"/>
                <w:szCs w:val="24"/>
                <w:lang w:val="hy-AM"/>
              </w:rPr>
              <w:t>նվազում</w:t>
            </w:r>
          </w:p>
        </w:tc>
      </w:tr>
      <w:tr w:rsidR="00F47F8F" w:rsidRPr="00A56079" w:rsidTr="00F47F8F">
        <w:tc>
          <w:tcPr>
            <w:tcW w:w="2093" w:type="dxa"/>
            <w:tcBorders>
              <w:top w:val="single" w:sz="4" w:space="0" w:color="000000"/>
              <w:left w:val="single" w:sz="4" w:space="0" w:color="000000"/>
              <w:bottom w:val="single" w:sz="4" w:space="0" w:color="000000"/>
              <w:right w:val="single" w:sz="4" w:space="0" w:color="000000"/>
            </w:tcBorders>
          </w:tcPr>
          <w:p w:rsidR="00F47F8F" w:rsidRPr="006426CA" w:rsidRDefault="00F47F8F" w:rsidP="00862EA6">
            <w:pPr>
              <w:spacing w:line="360" w:lineRule="auto"/>
              <w:rPr>
                <w:rFonts w:ascii="GHEA Grapalat" w:hAnsi="GHEA Grapalat" w:cs="Sylfaen"/>
                <w:sz w:val="24"/>
                <w:szCs w:val="24"/>
                <w:lang w:val="en-US"/>
              </w:rPr>
            </w:pPr>
            <w:r>
              <w:rPr>
                <w:rFonts w:ascii="GHEA Grapalat" w:hAnsi="GHEA Grapalat" w:cs="Sylfaen"/>
                <w:sz w:val="24"/>
                <w:szCs w:val="24"/>
                <w:lang w:val="en-US"/>
              </w:rPr>
              <w:t>3-րդ դասարան</w:t>
            </w:r>
          </w:p>
        </w:tc>
        <w:tc>
          <w:tcPr>
            <w:tcW w:w="1337" w:type="dxa"/>
            <w:tcBorders>
              <w:top w:val="single" w:sz="4" w:space="0" w:color="000000"/>
              <w:left w:val="single" w:sz="4" w:space="0" w:color="000000"/>
              <w:bottom w:val="single" w:sz="4" w:space="0" w:color="000000"/>
              <w:right w:val="single" w:sz="4" w:space="0" w:color="000000"/>
            </w:tcBorders>
          </w:tcPr>
          <w:p w:rsidR="00F47F8F" w:rsidRPr="00A56079" w:rsidRDefault="00F47F8F" w:rsidP="0051543A">
            <w:pPr>
              <w:spacing w:line="360" w:lineRule="auto"/>
              <w:jc w:val="center"/>
              <w:rPr>
                <w:rFonts w:ascii="GHEA Grapalat" w:hAnsi="GHEA Grapalat" w:cs="Sylfaen"/>
                <w:sz w:val="24"/>
                <w:szCs w:val="24"/>
              </w:rPr>
            </w:pPr>
            <w:r>
              <w:rPr>
                <w:rFonts w:ascii="GHEA Grapalat" w:hAnsi="GHEA Grapalat" w:cs="Sylfaen"/>
                <w:sz w:val="24"/>
                <w:szCs w:val="24"/>
              </w:rPr>
              <w:t>75</w:t>
            </w:r>
          </w:p>
        </w:tc>
        <w:tc>
          <w:tcPr>
            <w:tcW w:w="1417" w:type="dxa"/>
            <w:tcBorders>
              <w:top w:val="single" w:sz="4" w:space="0" w:color="000000"/>
              <w:left w:val="single" w:sz="4" w:space="0" w:color="000000"/>
              <w:bottom w:val="single" w:sz="4" w:space="0" w:color="000000"/>
              <w:right w:val="single" w:sz="4" w:space="0" w:color="000000"/>
            </w:tcBorders>
          </w:tcPr>
          <w:p w:rsidR="00F47F8F" w:rsidRPr="00A56079" w:rsidRDefault="00F47F8F" w:rsidP="0051543A">
            <w:pPr>
              <w:spacing w:line="360" w:lineRule="auto"/>
              <w:jc w:val="center"/>
              <w:rPr>
                <w:rFonts w:ascii="GHEA Grapalat" w:hAnsi="GHEA Grapalat" w:cs="Sylfaen"/>
                <w:sz w:val="24"/>
                <w:szCs w:val="24"/>
              </w:rPr>
            </w:pPr>
            <w:r>
              <w:rPr>
                <w:rFonts w:ascii="GHEA Grapalat" w:hAnsi="GHEA Grapalat" w:cs="Sylfaen"/>
                <w:sz w:val="24"/>
                <w:szCs w:val="24"/>
              </w:rPr>
              <w:t>102</w:t>
            </w:r>
          </w:p>
        </w:tc>
        <w:tc>
          <w:tcPr>
            <w:tcW w:w="1418" w:type="dxa"/>
            <w:tcBorders>
              <w:top w:val="single" w:sz="4" w:space="0" w:color="000000"/>
              <w:left w:val="single" w:sz="4" w:space="0" w:color="000000"/>
              <w:bottom w:val="single" w:sz="4" w:space="0" w:color="000000"/>
              <w:right w:val="single" w:sz="4" w:space="0" w:color="000000"/>
            </w:tcBorders>
          </w:tcPr>
          <w:p w:rsidR="00F47F8F" w:rsidRPr="00A56079" w:rsidRDefault="00F47F8F" w:rsidP="0051543A">
            <w:pPr>
              <w:spacing w:line="360" w:lineRule="auto"/>
              <w:jc w:val="center"/>
              <w:rPr>
                <w:rFonts w:ascii="GHEA Grapalat" w:hAnsi="GHEA Grapalat" w:cs="Sylfaen"/>
                <w:sz w:val="24"/>
                <w:szCs w:val="24"/>
              </w:rPr>
            </w:pPr>
            <w:r>
              <w:rPr>
                <w:rFonts w:ascii="GHEA Grapalat" w:hAnsi="GHEA Grapalat" w:cs="Sylfaen"/>
                <w:sz w:val="24"/>
                <w:szCs w:val="24"/>
              </w:rPr>
              <w:t>97</w:t>
            </w:r>
          </w:p>
        </w:tc>
        <w:tc>
          <w:tcPr>
            <w:tcW w:w="1498" w:type="dxa"/>
            <w:tcBorders>
              <w:top w:val="single" w:sz="4" w:space="0" w:color="000000"/>
              <w:left w:val="single" w:sz="4" w:space="0" w:color="000000"/>
              <w:bottom w:val="single" w:sz="4" w:space="0" w:color="000000"/>
              <w:right w:val="single" w:sz="4" w:space="0" w:color="000000"/>
            </w:tcBorders>
          </w:tcPr>
          <w:p w:rsidR="00F47F8F" w:rsidRPr="00A56079" w:rsidRDefault="00F47F8F" w:rsidP="00A56079">
            <w:pPr>
              <w:spacing w:line="360" w:lineRule="auto"/>
              <w:rPr>
                <w:rFonts w:ascii="GHEA Grapalat" w:hAnsi="GHEA Grapalat" w:cs="Sylfaen"/>
                <w:sz w:val="24"/>
                <w:szCs w:val="24"/>
              </w:rPr>
            </w:pPr>
            <w:r>
              <w:rPr>
                <w:rFonts w:ascii="GHEA Grapalat" w:hAnsi="GHEA Grapalat" w:cs="Sylfaen"/>
                <w:sz w:val="24"/>
                <w:szCs w:val="24"/>
              </w:rPr>
              <w:t>107</w:t>
            </w:r>
          </w:p>
        </w:tc>
        <w:tc>
          <w:tcPr>
            <w:tcW w:w="2551" w:type="dxa"/>
            <w:tcBorders>
              <w:top w:val="single" w:sz="4" w:space="0" w:color="000000"/>
              <w:left w:val="single" w:sz="4" w:space="0" w:color="000000"/>
              <w:bottom w:val="single" w:sz="4" w:space="0" w:color="000000"/>
              <w:right w:val="single" w:sz="4" w:space="0" w:color="000000"/>
            </w:tcBorders>
          </w:tcPr>
          <w:p w:rsidR="00F47F8F" w:rsidRPr="00A56079" w:rsidRDefault="00F47F8F" w:rsidP="00562968">
            <w:pPr>
              <w:spacing w:line="360" w:lineRule="auto"/>
              <w:rPr>
                <w:rFonts w:ascii="GHEA Grapalat" w:hAnsi="GHEA Grapalat" w:cs="Sylfaen"/>
                <w:sz w:val="24"/>
                <w:szCs w:val="24"/>
              </w:rPr>
            </w:pPr>
            <w:r>
              <w:rPr>
                <w:rFonts w:ascii="GHEA Grapalat" w:hAnsi="GHEA Grapalat" w:cs="Sylfaen"/>
                <w:sz w:val="24"/>
                <w:szCs w:val="24"/>
              </w:rPr>
              <w:t>աճ</w:t>
            </w:r>
          </w:p>
        </w:tc>
      </w:tr>
      <w:tr w:rsidR="00F47F8F" w:rsidRPr="00A56079" w:rsidTr="00F47F8F">
        <w:tc>
          <w:tcPr>
            <w:tcW w:w="2093" w:type="dxa"/>
            <w:tcBorders>
              <w:top w:val="single" w:sz="4" w:space="0" w:color="000000"/>
              <w:left w:val="single" w:sz="4" w:space="0" w:color="000000"/>
              <w:bottom w:val="single" w:sz="4" w:space="0" w:color="000000"/>
              <w:right w:val="single" w:sz="4" w:space="0" w:color="000000"/>
            </w:tcBorders>
          </w:tcPr>
          <w:p w:rsidR="00F47F8F" w:rsidRPr="006426CA" w:rsidRDefault="00F47F8F" w:rsidP="00862EA6">
            <w:pPr>
              <w:spacing w:line="360" w:lineRule="auto"/>
              <w:rPr>
                <w:rFonts w:ascii="GHEA Grapalat" w:hAnsi="GHEA Grapalat" w:cs="Sylfaen"/>
                <w:sz w:val="24"/>
                <w:szCs w:val="24"/>
                <w:lang w:val="en-US"/>
              </w:rPr>
            </w:pPr>
            <w:r>
              <w:rPr>
                <w:rFonts w:ascii="GHEA Grapalat" w:hAnsi="GHEA Grapalat" w:cs="Sylfaen"/>
                <w:sz w:val="24"/>
                <w:szCs w:val="24"/>
                <w:lang w:val="en-US"/>
              </w:rPr>
              <w:t>4-րդ դասարան</w:t>
            </w:r>
          </w:p>
        </w:tc>
        <w:tc>
          <w:tcPr>
            <w:tcW w:w="1337" w:type="dxa"/>
            <w:tcBorders>
              <w:top w:val="single" w:sz="4" w:space="0" w:color="000000"/>
              <w:left w:val="single" w:sz="4" w:space="0" w:color="000000"/>
              <w:bottom w:val="single" w:sz="4" w:space="0" w:color="000000"/>
              <w:right w:val="single" w:sz="4" w:space="0" w:color="000000"/>
            </w:tcBorders>
          </w:tcPr>
          <w:p w:rsidR="00F47F8F" w:rsidRPr="00A56079" w:rsidRDefault="00F47F8F" w:rsidP="0051543A">
            <w:pPr>
              <w:spacing w:line="360" w:lineRule="auto"/>
              <w:jc w:val="center"/>
              <w:rPr>
                <w:rFonts w:ascii="GHEA Grapalat" w:hAnsi="GHEA Grapalat" w:cs="Sylfaen"/>
                <w:sz w:val="24"/>
                <w:szCs w:val="24"/>
              </w:rPr>
            </w:pPr>
            <w:r>
              <w:rPr>
                <w:rFonts w:ascii="GHEA Grapalat" w:hAnsi="GHEA Grapalat" w:cs="Sylfaen"/>
                <w:sz w:val="24"/>
                <w:szCs w:val="24"/>
              </w:rPr>
              <w:t>82</w:t>
            </w:r>
          </w:p>
        </w:tc>
        <w:tc>
          <w:tcPr>
            <w:tcW w:w="1417" w:type="dxa"/>
            <w:tcBorders>
              <w:top w:val="single" w:sz="4" w:space="0" w:color="000000"/>
              <w:left w:val="single" w:sz="4" w:space="0" w:color="000000"/>
              <w:bottom w:val="single" w:sz="4" w:space="0" w:color="000000"/>
              <w:right w:val="single" w:sz="4" w:space="0" w:color="000000"/>
            </w:tcBorders>
          </w:tcPr>
          <w:p w:rsidR="00F47F8F" w:rsidRPr="00A56079" w:rsidRDefault="00F47F8F" w:rsidP="0051543A">
            <w:pPr>
              <w:spacing w:line="360" w:lineRule="auto"/>
              <w:jc w:val="center"/>
              <w:rPr>
                <w:rFonts w:ascii="GHEA Grapalat" w:hAnsi="GHEA Grapalat" w:cs="Sylfaen"/>
                <w:sz w:val="24"/>
                <w:szCs w:val="24"/>
              </w:rPr>
            </w:pPr>
            <w:r>
              <w:rPr>
                <w:rFonts w:ascii="GHEA Grapalat" w:hAnsi="GHEA Grapalat" w:cs="Sylfaen"/>
                <w:sz w:val="24"/>
                <w:szCs w:val="24"/>
              </w:rPr>
              <w:t>80</w:t>
            </w:r>
          </w:p>
        </w:tc>
        <w:tc>
          <w:tcPr>
            <w:tcW w:w="1418" w:type="dxa"/>
            <w:tcBorders>
              <w:top w:val="single" w:sz="4" w:space="0" w:color="000000"/>
              <w:left w:val="single" w:sz="4" w:space="0" w:color="000000"/>
              <w:bottom w:val="single" w:sz="4" w:space="0" w:color="000000"/>
              <w:right w:val="single" w:sz="4" w:space="0" w:color="000000"/>
            </w:tcBorders>
          </w:tcPr>
          <w:p w:rsidR="00F47F8F" w:rsidRPr="00A56079" w:rsidRDefault="00F47F8F" w:rsidP="0051543A">
            <w:pPr>
              <w:spacing w:line="360" w:lineRule="auto"/>
              <w:jc w:val="center"/>
              <w:rPr>
                <w:rFonts w:ascii="GHEA Grapalat" w:hAnsi="GHEA Grapalat" w:cs="Sylfaen"/>
                <w:sz w:val="24"/>
                <w:szCs w:val="24"/>
              </w:rPr>
            </w:pPr>
            <w:r>
              <w:rPr>
                <w:rFonts w:ascii="GHEA Grapalat" w:hAnsi="GHEA Grapalat" w:cs="Sylfaen"/>
                <w:sz w:val="24"/>
                <w:szCs w:val="24"/>
              </w:rPr>
              <w:t>106</w:t>
            </w:r>
          </w:p>
        </w:tc>
        <w:tc>
          <w:tcPr>
            <w:tcW w:w="1498" w:type="dxa"/>
            <w:tcBorders>
              <w:top w:val="single" w:sz="4" w:space="0" w:color="000000"/>
              <w:left w:val="single" w:sz="4" w:space="0" w:color="000000"/>
              <w:bottom w:val="single" w:sz="4" w:space="0" w:color="000000"/>
              <w:right w:val="single" w:sz="4" w:space="0" w:color="000000"/>
            </w:tcBorders>
          </w:tcPr>
          <w:p w:rsidR="00F47F8F" w:rsidRPr="00A56079" w:rsidRDefault="00F47F8F" w:rsidP="00A56079">
            <w:pPr>
              <w:spacing w:line="360" w:lineRule="auto"/>
              <w:rPr>
                <w:rFonts w:ascii="GHEA Grapalat" w:hAnsi="GHEA Grapalat" w:cs="Sylfaen"/>
                <w:sz w:val="24"/>
                <w:szCs w:val="24"/>
              </w:rPr>
            </w:pPr>
            <w:r>
              <w:rPr>
                <w:rFonts w:ascii="GHEA Grapalat" w:hAnsi="GHEA Grapalat" w:cs="Sylfaen"/>
                <w:sz w:val="24"/>
                <w:szCs w:val="24"/>
              </w:rPr>
              <w:t>100</w:t>
            </w:r>
          </w:p>
        </w:tc>
        <w:tc>
          <w:tcPr>
            <w:tcW w:w="2551" w:type="dxa"/>
            <w:tcBorders>
              <w:top w:val="single" w:sz="4" w:space="0" w:color="000000"/>
              <w:left w:val="single" w:sz="4" w:space="0" w:color="000000"/>
              <w:bottom w:val="single" w:sz="4" w:space="0" w:color="000000"/>
              <w:right w:val="single" w:sz="4" w:space="0" w:color="000000"/>
            </w:tcBorders>
          </w:tcPr>
          <w:p w:rsidR="00F47F8F" w:rsidRPr="00A56079" w:rsidRDefault="00F47F8F" w:rsidP="00A56079">
            <w:pPr>
              <w:spacing w:line="360" w:lineRule="auto"/>
              <w:rPr>
                <w:rFonts w:ascii="GHEA Grapalat" w:hAnsi="GHEA Grapalat" w:cs="Sylfaen"/>
                <w:sz w:val="24"/>
                <w:szCs w:val="24"/>
              </w:rPr>
            </w:pPr>
            <w:r w:rsidRPr="00A56079">
              <w:rPr>
                <w:rFonts w:ascii="GHEA Grapalat" w:hAnsi="GHEA Grapalat" w:cs="Sylfaen"/>
                <w:sz w:val="24"/>
                <w:szCs w:val="24"/>
                <w:lang w:val="hy-AM"/>
              </w:rPr>
              <w:t>նվազում</w:t>
            </w:r>
          </w:p>
        </w:tc>
      </w:tr>
      <w:tr w:rsidR="00F47F8F" w:rsidRPr="00A56079" w:rsidTr="00F47F8F">
        <w:tc>
          <w:tcPr>
            <w:tcW w:w="2093" w:type="dxa"/>
            <w:tcBorders>
              <w:top w:val="single" w:sz="4" w:space="0" w:color="000000"/>
              <w:left w:val="single" w:sz="4" w:space="0" w:color="000000"/>
              <w:bottom w:val="single" w:sz="4" w:space="0" w:color="000000"/>
              <w:right w:val="single" w:sz="4" w:space="0" w:color="000000"/>
            </w:tcBorders>
          </w:tcPr>
          <w:p w:rsidR="00F47F8F" w:rsidRPr="006426CA" w:rsidRDefault="00F47F8F" w:rsidP="00862EA6">
            <w:pPr>
              <w:spacing w:line="360" w:lineRule="auto"/>
              <w:rPr>
                <w:rFonts w:ascii="GHEA Grapalat" w:hAnsi="GHEA Grapalat" w:cs="Sylfaen"/>
                <w:sz w:val="24"/>
                <w:szCs w:val="24"/>
                <w:lang w:val="en-US"/>
              </w:rPr>
            </w:pPr>
            <w:r>
              <w:rPr>
                <w:rFonts w:ascii="GHEA Grapalat" w:hAnsi="GHEA Grapalat" w:cs="Sylfaen"/>
                <w:sz w:val="24"/>
                <w:szCs w:val="24"/>
                <w:lang w:val="en-US"/>
              </w:rPr>
              <w:t>5-րդ դասարան</w:t>
            </w:r>
          </w:p>
        </w:tc>
        <w:tc>
          <w:tcPr>
            <w:tcW w:w="1337" w:type="dxa"/>
            <w:tcBorders>
              <w:top w:val="single" w:sz="4" w:space="0" w:color="000000"/>
              <w:left w:val="single" w:sz="4" w:space="0" w:color="000000"/>
              <w:bottom w:val="single" w:sz="4" w:space="0" w:color="000000"/>
              <w:right w:val="single" w:sz="4" w:space="0" w:color="000000"/>
            </w:tcBorders>
          </w:tcPr>
          <w:p w:rsidR="00F47F8F" w:rsidRPr="00A56079" w:rsidRDefault="00F47F8F" w:rsidP="0051543A">
            <w:pPr>
              <w:spacing w:line="360" w:lineRule="auto"/>
              <w:jc w:val="center"/>
              <w:rPr>
                <w:rFonts w:ascii="GHEA Grapalat" w:hAnsi="GHEA Grapalat" w:cs="Sylfaen"/>
                <w:sz w:val="24"/>
                <w:szCs w:val="24"/>
              </w:rPr>
            </w:pPr>
            <w:r>
              <w:rPr>
                <w:rFonts w:ascii="GHEA Grapalat" w:hAnsi="GHEA Grapalat" w:cs="Sylfaen"/>
                <w:sz w:val="24"/>
                <w:szCs w:val="24"/>
              </w:rPr>
              <w:t>89</w:t>
            </w:r>
          </w:p>
        </w:tc>
        <w:tc>
          <w:tcPr>
            <w:tcW w:w="1417" w:type="dxa"/>
            <w:tcBorders>
              <w:top w:val="single" w:sz="4" w:space="0" w:color="000000"/>
              <w:left w:val="single" w:sz="4" w:space="0" w:color="000000"/>
              <w:bottom w:val="single" w:sz="4" w:space="0" w:color="000000"/>
              <w:right w:val="single" w:sz="4" w:space="0" w:color="000000"/>
            </w:tcBorders>
          </w:tcPr>
          <w:p w:rsidR="00F47F8F" w:rsidRPr="00A56079" w:rsidRDefault="00F47F8F" w:rsidP="0051543A">
            <w:pPr>
              <w:spacing w:line="360" w:lineRule="auto"/>
              <w:jc w:val="center"/>
              <w:rPr>
                <w:rFonts w:ascii="GHEA Grapalat" w:hAnsi="GHEA Grapalat" w:cs="Sylfaen"/>
                <w:sz w:val="24"/>
                <w:szCs w:val="24"/>
              </w:rPr>
            </w:pPr>
            <w:r>
              <w:rPr>
                <w:rFonts w:ascii="GHEA Grapalat" w:hAnsi="GHEA Grapalat" w:cs="Sylfaen"/>
                <w:sz w:val="24"/>
                <w:szCs w:val="24"/>
              </w:rPr>
              <w:t>79</w:t>
            </w:r>
          </w:p>
        </w:tc>
        <w:tc>
          <w:tcPr>
            <w:tcW w:w="1418" w:type="dxa"/>
            <w:tcBorders>
              <w:top w:val="single" w:sz="4" w:space="0" w:color="000000"/>
              <w:left w:val="single" w:sz="4" w:space="0" w:color="000000"/>
              <w:bottom w:val="single" w:sz="4" w:space="0" w:color="000000"/>
              <w:right w:val="single" w:sz="4" w:space="0" w:color="000000"/>
            </w:tcBorders>
          </w:tcPr>
          <w:p w:rsidR="00F47F8F" w:rsidRPr="00A56079" w:rsidRDefault="00F47F8F" w:rsidP="0051543A">
            <w:pPr>
              <w:spacing w:line="360" w:lineRule="auto"/>
              <w:jc w:val="center"/>
              <w:rPr>
                <w:rFonts w:ascii="GHEA Grapalat" w:hAnsi="GHEA Grapalat" w:cs="Sylfaen"/>
                <w:sz w:val="24"/>
                <w:szCs w:val="24"/>
              </w:rPr>
            </w:pPr>
            <w:r>
              <w:rPr>
                <w:rFonts w:ascii="GHEA Grapalat" w:hAnsi="GHEA Grapalat" w:cs="Sylfaen"/>
                <w:sz w:val="24"/>
                <w:szCs w:val="24"/>
              </w:rPr>
              <w:t>78</w:t>
            </w:r>
          </w:p>
        </w:tc>
        <w:tc>
          <w:tcPr>
            <w:tcW w:w="1498" w:type="dxa"/>
            <w:tcBorders>
              <w:top w:val="single" w:sz="4" w:space="0" w:color="000000"/>
              <w:left w:val="single" w:sz="4" w:space="0" w:color="000000"/>
              <w:bottom w:val="single" w:sz="4" w:space="0" w:color="000000"/>
              <w:right w:val="single" w:sz="4" w:space="0" w:color="000000"/>
            </w:tcBorders>
          </w:tcPr>
          <w:p w:rsidR="00F47F8F" w:rsidRPr="00A56079" w:rsidRDefault="00F47F8F" w:rsidP="00A56079">
            <w:pPr>
              <w:spacing w:line="360" w:lineRule="auto"/>
              <w:rPr>
                <w:rFonts w:ascii="GHEA Grapalat" w:hAnsi="GHEA Grapalat" w:cs="Sylfaen"/>
                <w:sz w:val="24"/>
                <w:szCs w:val="24"/>
              </w:rPr>
            </w:pPr>
            <w:r>
              <w:rPr>
                <w:rFonts w:ascii="GHEA Grapalat" w:hAnsi="GHEA Grapalat" w:cs="Sylfaen"/>
                <w:sz w:val="24"/>
                <w:szCs w:val="24"/>
              </w:rPr>
              <w:t>108</w:t>
            </w:r>
          </w:p>
        </w:tc>
        <w:tc>
          <w:tcPr>
            <w:tcW w:w="2551" w:type="dxa"/>
            <w:tcBorders>
              <w:top w:val="single" w:sz="4" w:space="0" w:color="000000"/>
              <w:left w:val="single" w:sz="4" w:space="0" w:color="000000"/>
              <w:bottom w:val="single" w:sz="4" w:space="0" w:color="000000"/>
              <w:right w:val="single" w:sz="4" w:space="0" w:color="000000"/>
            </w:tcBorders>
          </w:tcPr>
          <w:p w:rsidR="00F47F8F" w:rsidRPr="00A56079" w:rsidRDefault="00F47F8F" w:rsidP="00562968">
            <w:pPr>
              <w:spacing w:line="360" w:lineRule="auto"/>
              <w:rPr>
                <w:rFonts w:ascii="GHEA Grapalat" w:hAnsi="GHEA Grapalat" w:cs="Sylfaen"/>
                <w:sz w:val="24"/>
                <w:szCs w:val="24"/>
              </w:rPr>
            </w:pPr>
            <w:r>
              <w:rPr>
                <w:rFonts w:ascii="GHEA Grapalat" w:hAnsi="GHEA Grapalat" w:cs="Sylfaen"/>
                <w:sz w:val="24"/>
                <w:szCs w:val="24"/>
              </w:rPr>
              <w:t>աճ</w:t>
            </w:r>
          </w:p>
        </w:tc>
      </w:tr>
      <w:tr w:rsidR="00F47F8F" w:rsidRPr="00A56079" w:rsidTr="00F47F8F">
        <w:tc>
          <w:tcPr>
            <w:tcW w:w="2093" w:type="dxa"/>
            <w:tcBorders>
              <w:top w:val="single" w:sz="4" w:space="0" w:color="000000"/>
              <w:left w:val="single" w:sz="4" w:space="0" w:color="000000"/>
              <w:bottom w:val="single" w:sz="4" w:space="0" w:color="000000"/>
              <w:right w:val="single" w:sz="4" w:space="0" w:color="000000"/>
            </w:tcBorders>
          </w:tcPr>
          <w:p w:rsidR="00F47F8F" w:rsidRPr="006426CA" w:rsidRDefault="00F47F8F" w:rsidP="00862EA6">
            <w:pPr>
              <w:spacing w:line="360" w:lineRule="auto"/>
              <w:rPr>
                <w:rFonts w:ascii="GHEA Grapalat" w:hAnsi="GHEA Grapalat" w:cs="Sylfaen"/>
                <w:sz w:val="24"/>
                <w:szCs w:val="24"/>
                <w:lang w:val="en-US"/>
              </w:rPr>
            </w:pPr>
            <w:r>
              <w:rPr>
                <w:rFonts w:ascii="GHEA Grapalat" w:hAnsi="GHEA Grapalat" w:cs="Sylfaen"/>
                <w:sz w:val="24"/>
                <w:szCs w:val="24"/>
                <w:lang w:val="en-US"/>
              </w:rPr>
              <w:t>6-րդ դասարան</w:t>
            </w:r>
          </w:p>
        </w:tc>
        <w:tc>
          <w:tcPr>
            <w:tcW w:w="1337" w:type="dxa"/>
            <w:tcBorders>
              <w:top w:val="single" w:sz="4" w:space="0" w:color="000000"/>
              <w:left w:val="single" w:sz="4" w:space="0" w:color="000000"/>
              <w:bottom w:val="single" w:sz="4" w:space="0" w:color="000000"/>
              <w:right w:val="single" w:sz="4" w:space="0" w:color="000000"/>
            </w:tcBorders>
          </w:tcPr>
          <w:p w:rsidR="00F47F8F" w:rsidRPr="00A56079" w:rsidRDefault="00F47F8F" w:rsidP="0051543A">
            <w:pPr>
              <w:spacing w:line="360" w:lineRule="auto"/>
              <w:jc w:val="center"/>
              <w:rPr>
                <w:rFonts w:ascii="GHEA Grapalat" w:hAnsi="GHEA Grapalat" w:cs="Sylfaen"/>
                <w:sz w:val="24"/>
                <w:szCs w:val="24"/>
              </w:rPr>
            </w:pPr>
            <w:r>
              <w:rPr>
                <w:rFonts w:ascii="GHEA Grapalat" w:hAnsi="GHEA Grapalat" w:cs="Sylfaen"/>
                <w:sz w:val="24"/>
                <w:szCs w:val="24"/>
              </w:rPr>
              <w:t>78</w:t>
            </w:r>
          </w:p>
        </w:tc>
        <w:tc>
          <w:tcPr>
            <w:tcW w:w="1417" w:type="dxa"/>
            <w:tcBorders>
              <w:top w:val="single" w:sz="4" w:space="0" w:color="000000"/>
              <w:left w:val="single" w:sz="4" w:space="0" w:color="000000"/>
              <w:bottom w:val="single" w:sz="4" w:space="0" w:color="000000"/>
              <w:right w:val="single" w:sz="4" w:space="0" w:color="000000"/>
            </w:tcBorders>
          </w:tcPr>
          <w:p w:rsidR="00F47F8F" w:rsidRPr="00A56079" w:rsidRDefault="00F47F8F" w:rsidP="0051543A">
            <w:pPr>
              <w:spacing w:line="360" w:lineRule="auto"/>
              <w:jc w:val="center"/>
              <w:rPr>
                <w:rFonts w:ascii="GHEA Grapalat" w:hAnsi="GHEA Grapalat" w:cs="Sylfaen"/>
                <w:sz w:val="24"/>
                <w:szCs w:val="24"/>
              </w:rPr>
            </w:pPr>
            <w:r>
              <w:rPr>
                <w:rFonts w:ascii="GHEA Grapalat" w:hAnsi="GHEA Grapalat" w:cs="Sylfaen"/>
                <w:sz w:val="24"/>
                <w:szCs w:val="24"/>
              </w:rPr>
              <w:t>91</w:t>
            </w:r>
          </w:p>
        </w:tc>
        <w:tc>
          <w:tcPr>
            <w:tcW w:w="1418" w:type="dxa"/>
            <w:tcBorders>
              <w:top w:val="single" w:sz="4" w:space="0" w:color="000000"/>
              <w:left w:val="single" w:sz="4" w:space="0" w:color="000000"/>
              <w:bottom w:val="single" w:sz="4" w:space="0" w:color="000000"/>
              <w:right w:val="single" w:sz="4" w:space="0" w:color="000000"/>
            </w:tcBorders>
          </w:tcPr>
          <w:p w:rsidR="00F47F8F" w:rsidRPr="00A56079" w:rsidRDefault="00F47F8F" w:rsidP="0051543A">
            <w:pPr>
              <w:spacing w:line="360" w:lineRule="auto"/>
              <w:jc w:val="center"/>
              <w:rPr>
                <w:rFonts w:ascii="GHEA Grapalat" w:hAnsi="GHEA Grapalat" w:cs="Sylfaen"/>
                <w:sz w:val="24"/>
                <w:szCs w:val="24"/>
              </w:rPr>
            </w:pPr>
            <w:r>
              <w:rPr>
                <w:rFonts w:ascii="GHEA Grapalat" w:hAnsi="GHEA Grapalat" w:cs="Sylfaen"/>
                <w:sz w:val="24"/>
                <w:szCs w:val="24"/>
              </w:rPr>
              <w:t>77</w:t>
            </w:r>
          </w:p>
        </w:tc>
        <w:tc>
          <w:tcPr>
            <w:tcW w:w="1498" w:type="dxa"/>
            <w:tcBorders>
              <w:top w:val="single" w:sz="4" w:space="0" w:color="000000"/>
              <w:left w:val="single" w:sz="4" w:space="0" w:color="000000"/>
              <w:bottom w:val="single" w:sz="4" w:space="0" w:color="000000"/>
              <w:right w:val="single" w:sz="4" w:space="0" w:color="000000"/>
            </w:tcBorders>
          </w:tcPr>
          <w:p w:rsidR="00F47F8F" w:rsidRPr="00A56079" w:rsidRDefault="00F47F8F" w:rsidP="00A56079">
            <w:pPr>
              <w:spacing w:line="360" w:lineRule="auto"/>
              <w:rPr>
                <w:rFonts w:ascii="GHEA Grapalat" w:hAnsi="GHEA Grapalat" w:cs="Sylfaen"/>
                <w:sz w:val="24"/>
                <w:szCs w:val="24"/>
              </w:rPr>
            </w:pPr>
            <w:r>
              <w:rPr>
                <w:rFonts w:ascii="GHEA Grapalat" w:hAnsi="GHEA Grapalat" w:cs="Sylfaen"/>
                <w:sz w:val="24"/>
                <w:szCs w:val="24"/>
              </w:rPr>
              <w:t>77</w:t>
            </w:r>
          </w:p>
        </w:tc>
        <w:tc>
          <w:tcPr>
            <w:tcW w:w="2551" w:type="dxa"/>
            <w:tcBorders>
              <w:top w:val="single" w:sz="4" w:space="0" w:color="000000"/>
              <w:left w:val="single" w:sz="4" w:space="0" w:color="000000"/>
              <w:bottom w:val="single" w:sz="4" w:space="0" w:color="000000"/>
              <w:right w:val="single" w:sz="4" w:space="0" w:color="000000"/>
            </w:tcBorders>
          </w:tcPr>
          <w:p w:rsidR="00F47F8F" w:rsidRPr="00B70150" w:rsidRDefault="00B701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անփոփոխ</w:t>
            </w:r>
          </w:p>
        </w:tc>
      </w:tr>
      <w:tr w:rsidR="00F47F8F" w:rsidRPr="00A56079" w:rsidTr="00F47F8F">
        <w:tc>
          <w:tcPr>
            <w:tcW w:w="2093" w:type="dxa"/>
            <w:tcBorders>
              <w:top w:val="single" w:sz="4" w:space="0" w:color="000000"/>
              <w:left w:val="single" w:sz="4" w:space="0" w:color="000000"/>
              <w:bottom w:val="single" w:sz="4" w:space="0" w:color="000000"/>
              <w:right w:val="single" w:sz="4" w:space="0" w:color="000000"/>
            </w:tcBorders>
          </w:tcPr>
          <w:p w:rsidR="00F47F8F" w:rsidRPr="006426CA" w:rsidRDefault="00F47F8F" w:rsidP="00862EA6">
            <w:pPr>
              <w:spacing w:line="360" w:lineRule="auto"/>
              <w:rPr>
                <w:rFonts w:ascii="GHEA Grapalat" w:hAnsi="GHEA Grapalat" w:cs="Sylfaen"/>
                <w:sz w:val="24"/>
                <w:szCs w:val="24"/>
                <w:lang w:val="en-US"/>
              </w:rPr>
            </w:pPr>
            <w:r>
              <w:rPr>
                <w:rFonts w:ascii="GHEA Grapalat" w:hAnsi="GHEA Grapalat" w:cs="Sylfaen"/>
                <w:sz w:val="24"/>
                <w:szCs w:val="24"/>
                <w:lang w:val="en-US"/>
              </w:rPr>
              <w:t>7-րդ դասարան</w:t>
            </w:r>
          </w:p>
        </w:tc>
        <w:tc>
          <w:tcPr>
            <w:tcW w:w="1337" w:type="dxa"/>
            <w:tcBorders>
              <w:top w:val="single" w:sz="4" w:space="0" w:color="000000"/>
              <w:left w:val="single" w:sz="4" w:space="0" w:color="000000"/>
              <w:bottom w:val="single" w:sz="4" w:space="0" w:color="000000"/>
              <w:right w:val="single" w:sz="4" w:space="0" w:color="000000"/>
            </w:tcBorders>
          </w:tcPr>
          <w:p w:rsidR="00F47F8F" w:rsidRPr="00A56079" w:rsidRDefault="00F47F8F" w:rsidP="0051543A">
            <w:pPr>
              <w:spacing w:line="360" w:lineRule="auto"/>
              <w:jc w:val="center"/>
              <w:rPr>
                <w:rFonts w:ascii="GHEA Grapalat" w:hAnsi="GHEA Grapalat" w:cs="Sylfaen"/>
                <w:sz w:val="24"/>
                <w:szCs w:val="24"/>
              </w:rPr>
            </w:pPr>
            <w:r>
              <w:rPr>
                <w:rFonts w:ascii="GHEA Grapalat" w:hAnsi="GHEA Grapalat" w:cs="Sylfaen"/>
                <w:sz w:val="24"/>
                <w:szCs w:val="24"/>
              </w:rPr>
              <w:t>28</w:t>
            </w:r>
          </w:p>
        </w:tc>
        <w:tc>
          <w:tcPr>
            <w:tcW w:w="1417" w:type="dxa"/>
            <w:tcBorders>
              <w:top w:val="single" w:sz="4" w:space="0" w:color="000000"/>
              <w:left w:val="single" w:sz="4" w:space="0" w:color="000000"/>
              <w:bottom w:val="single" w:sz="4" w:space="0" w:color="000000"/>
              <w:right w:val="single" w:sz="4" w:space="0" w:color="000000"/>
            </w:tcBorders>
          </w:tcPr>
          <w:p w:rsidR="00F47F8F" w:rsidRPr="00A56079" w:rsidRDefault="00F47F8F" w:rsidP="0051543A">
            <w:pPr>
              <w:spacing w:line="360" w:lineRule="auto"/>
              <w:jc w:val="center"/>
              <w:rPr>
                <w:rFonts w:ascii="GHEA Grapalat" w:hAnsi="GHEA Grapalat" w:cs="Sylfaen"/>
                <w:sz w:val="24"/>
                <w:szCs w:val="24"/>
              </w:rPr>
            </w:pPr>
            <w:r>
              <w:rPr>
                <w:rFonts w:ascii="GHEA Grapalat" w:hAnsi="GHEA Grapalat" w:cs="Sylfaen"/>
                <w:sz w:val="24"/>
                <w:szCs w:val="24"/>
              </w:rPr>
              <w:t>77</w:t>
            </w:r>
          </w:p>
        </w:tc>
        <w:tc>
          <w:tcPr>
            <w:tcW w:w="1418" w:type="dxa"/>
            <w:tcBorders>
              <w:top w:val="single" w:sz="4" w:space="0" w:color="000000"/>
              <w:left w:val="single" w:sz="4" w:space="0" w:color="000000"/>
              <w:bottom w:val="single" w:sz="4" w:space="0" w:color="000000"/>
              <w:right w:val="single" w:sz="4" w:space="0" w:color="000000"/>
            </w:tcBorders>
          </w:tcPr>
          <w:p w:rsidR="00F47F8F" w:rsidRPr="00A56079" w:rsidRDefault="00F47F8F" w:rsidP="0051543A">
            <w:pPr>
              <w:spacing w:line="360" w:lineRule="auto"/>
              <w:jc w:val="center"/>
              <w:rPr>
                <w:rFonts w:ascii="GHEA Grapalat" w:hAnsi="GHEA Grapalat" w:cs="Sylfaen"/>
                <w:sz w:val="24"/>
                <w:szCs w:val="24"/>
              </w:rPr>
            </w:pPr>
            <w:r>
              <w:rPr>
                <w:rFonts w:ascii="GHEA Grapalat" w:hAnsi="GHEA Grapalat" w:cs="Sylfaen"/>
                <w:sz w:val="24"/>
                <w:szCs w:val="24"/>
              </w:rPr>
              <w:t>93</w:t>
            </w:r>
          </w:p>
        </w:tc>
        <w:tc>
          <w:tcPr>
            <w:tcW w:w="1498" w:type="dxa"/>
            <w:tcBorders>
              <w:top w:val="single" w:sz="4" w:space="0" w:color="000000"/>
              <w:left w:val="single" w:sz="4" w:space="0" w:color="000000"/>
              <w:bottom w:val="single" w:sz="4" w:space="0" w:color="000000"/>
              <w:right w:val="single" w:sz="4" w:space="0" w:color="000000"/>
            </w:tcBorders>
          </w:tcPr>
          <w:p w:rsidR="00F47F8F" w:rsidRPr="00A56079" w:rsidRDefault="00F47F8F" w:rsidP="00A56079">
            <w:pPr>
              <w:spacing w:line="360" w:lineRule="auto"/>
              <w:rPr>
                <w:rFonts w:ascii="GHEA Grapalat" w:hAnsi="GHEA Grapalat" w:cs="Sylfaen"/>
                <w:sz w:val="24"/>
                <w:szCs w:val="24"/>
              </w:rPr>
            </w:pPr>
            <w:r>
              <w:rPr>
                <w:rFonts w:ascii="GHEA Grapalat" w:hAnsi="GHEA Grapalat" w:cs="Sylfaen"/>
                <w:sz w:val="24"/>
                <w:szCs w:val="24"/>
              </w:rPr>
              <w:t>76</w:t>
            </w:r>
          </w:p>
        </w:tc>
        <w:tc>
          <w:tcPr>
            <w:tcW w:w="2551" w:type="dxa"/>
            <w:tcBorders>
              <w:top w:val="single" w:sz="4" w:space="0" w:color="000000"/>
              <w:left w:val="single" w:sz="4" w:space="0" w:color="000000"/>
              <w:bottom w:val="single" w:sz="4" w:space="0" w:color="000000"/>
              <w:right w:val="single" w:sz="4" w:space="0" w:color="000000"/>
            </w:tcBorders>
          </w:tcPr>
          <w:p w:rsidR="00F47F8F" w:rsidRPr="00A56079" w:rsidRDefault="00F47F8F" w:rsidP="00A56079">
            <w:pPr>
              <w:spacing w:line="360" w:lineRule="auto"/>
              <w:rPr>
                <w:rFonts w:ascii="GHEA Grapalat" w:hAnsi="GHEA Grapalat" w:cs="Sylfaen"/>
                <w:sz w:val="24"/>
                <w:szCs w:val="24"/>
              </w:rPr>
            </w:pPr>
            <w:r w:rsidRPr="00A56079">
              <w:rPr>
                <w:rFonts w:ascii="GHEA Grapalat" w:hAnsi="GHEA Grapalat" w:cs="Sylfaen"/>
                <w:sz w:val="24"/>
                <w:szCs w:val="24"/>
                <w:lang w:val="hy-AM"/>
              </w:rPr>
              <w:t>նվազում</w:t>
            </w:r>
          </w:p>
        </w:tc>
      </w:tr>
      <w:tr w:rsidR="00F47F8F" w:rsidRPr="00A56079" w:rsidTr="00F47F8F">
        <w:tc>
          <w:tcPr>
            <w:tcW w:w="2093" w:type="dxa"/>
            <w:tcBorders>
              <w:top w:val="single" w:sz="4" w:space="0" w:color="000000"/>
              <w:left w:val="single" w:sz="4" w:space="0" w:color="000000"/>
              <w:bottom w:val="single" w:sz="4" w:space="0" w:color="000000"/>
              <w:right w:val="single" w:sz="4" w:space="0" w:color="000000"/>
            </w:tcBorders>
          </w:tcPr>
          <w:p w:rsidR="00F47F8F" w:rsidRPr="006426CA" w:rsidRDefault="00F47F8F" w:rsidP="00862EA6">
            <w:pPr>
              <w:spacing w:line="360" w:lineRule="auto"/>
              <w:rPr>
                <w:rFonts w:ascii="GHEA Grapalat" w:hAnsi="GHEA Grapalat" w:cs="Sylfaen"/>
                <w:sz w:val="24"/>
                <w:szCs w:val="24"/>
                <w:lang w:val="en-US"/>
              </w:rPr>
            </w:pPr>
            <w:r>
              <w:rPr>
                <w:rFonts w:ascii="GHEA Grapalat" w:hAnsi="GHEA Grapalat" w:cs="Sylfaen"/>
                <w:sz w:val="24"/>
                <w:szCs w:val="24"/>
                <w:lang w:val="en-US"/>
              </w:rPr>
              <w:t>8-րդ դասարան</w:t>
            </w:r>
          </w:p>
        </w:tc>
        <w:tc>
          <w:tcPr>
            <w:tcW w:w="1337" w:type="dxa"/>
            <w:tcBorders>
              <w:top w:val="single" w:sz="4" w:space="0" w:color="000000"/>
              <w:left w:val="single" w:sz="4" w:space="0" w:color="000000"/>
              <w:bottom w:val="single" w:sz="4" w:space="0" w:color="000000"/>
              <w:right w:val="single" w:sz="4" w:space="0" w:color="000000"/>
            </w:tcBorders>
          </w:tcPr>
          <w:p w:rsidR="00F47F8F" w:rsidRPr="00A56079" w:rsidRDefault="00F47F8F" w:rsidP="0051543A">
            <w:pPr>
              <w:spacing w:line="360" w:lineRule="auto"/>
              <w:jc w:val="center"/>
              <w:rPr>
                <w:rFonts w:ascii="GHEA Grapalat" w:hAnsi="GHEA Grapalat" w:cs="Sylfaen"/>
                <w:sz w:val="24"/>
                <w:szCs w:val="24"/>
              </w:rPr>
            </w:pPr>
            <w:r>
              <w:rPr>
                <w:rFonts w:ascii="GHEA Grapalat" w:hAnsi="GHEA Grapalat" w:cs="Sylfaen"/>
                <w:sz w:val="24"/>
                <w:szCs w:val="24"/>
              </w:rPr>
              <w:t>67</w:t>
            </w:r>
          </w:p>
        </w:tc>
        <w:tc>
          <w:tcPr>
            <w:tcW w:w="1417" w:type="dxa"/>
            <w:tcBorders>
              <w:top w:val="single" w:sz="4" w:space="0" w:color="000000"/>
              <w:left w:val="single" w:sz="4" w:space="0" w:color="000000"/>
              <w:bottom w:val="single" w:sz="4" w:space="0" w:color="000000"/>
              <w:right w:val="single" w:sz="4" w:space="0" w:color="000000"/>
            </w:tcBorders>
          </w:tcPr>
          <w:p w:rsidR="00F47F8F" w:rsidRPr="00A56079" w:rsidRDefault="00F47F8F" w:rsidP="0051543A">
            <w:pPr>
              <w:spacing w:line="360" w:lineRule="auto"/>
              <w:jc w:val="center"/>
              <w:rPr>
                <w:rFonts w:ascii="GHEA Grapalat" w:hAnsi="GHEA Grapalat" w:cs="Sylfaen"/>
                <w:sz w:val="24"/>
                <w:szCs w:val="24"/>
              </w:rPr>
            </w:pPr>
            <w:r>
              <w:rPr>
                <w:rFonts w:ascii="GHEA Grapalat" w:hAnsi="GHEA Grapalat" w:cs="Sylfaen"/>
                <w:sz w:val="24"/>
                <w:szCs w:val="24"/>
              </w:rPr>
              <w:t>22</w:t>
            </w:r>
          </w:p>
        </w:tc>
        <w:tc>
          <w:tcPr>
            <w:tcW w:w="1418" w:type="dxa"/>
            <w:tcBorders>
              <w:top w:val="single" w:sz="4" w:space="0" w:color="000000"/>
              <w:left w:val="single" w:sz="4" w:space="0" w:color="000000"/>
              <w:bottom w:val="single" w:sz="4" w:space="0" w:color="000000"/>
              <w:right w:val="single" w:sz="4" w:space="0" w:color="000000"/>
            </w:tcBorders>
          </w:tcPr>
          <w:p w:rsidR="00F47F8F" w:rsidRPr="00A56079" w:rsidRDefault="00F47F8F" w:rsidP="0051543A">
            <w:pPr>
              <w:spacing w:line="360" w:lineRule="auto"/>
              <w:jc w:val="center"/>
              <w:rPr>
                <w:rFonts w:ascii="GHEA Grapalat" w:hAnsi="GHEA Grapalat" w:cs="Sylfaen"/>
                <w:sz w:val="24"/>
                <w:szCs w:val="24"/>
              </w:rPr>
            </w:pPr>
            <w:r>
              <w:rPr>
                <w:rFonts w:ascii="GHEA Grapalat" w:hAnsi="GHEA Grapalat" w:cs="Sylfaen"/>
                <w:sz w:val="24"/>
                <w:szCs w:val="24"/>
              </w:rPr>
              <w:t>80</w:t>
            </w:r>
          </w:p>
        </w:tc>
        <w:tc>
          <w:tcPr>
            <w:tcW w:w="1498" w:type="dxa"/>
            <w:tcBorders>
              <w:top w:val="single" w:sz="4" w:space="0" w:color="000000"/>
              <w:left w:val="single" w:sz="4" w:space="0" w:color="000000"/>
              <w:bottom w:val="single" w:sz="4" w:space="0" w:color="000000"/>
              <w:right w:val="single" w:sz="4" w:space="0" w:color="000000"/>
            </w:tcBorders>
          </w:tcPr>
          <w:p w:rsidR="00F47F8F" w:rsidRPr="00A56079" w:rsidRDefault="00F47F8F" w:rsidP="00A56079">
            <w:pPr>
              <w:spacing w:line="360" w:lineRule="auto"/>
              <w:rPr>
                <w:rFonts w:ascii="GHEA Grapalat" w:hAnsi="GHEA Grapalat" w:cs="Sylfaen"/>
                <w:sz w:val="24"/>
                <w:szCs w:val="24"/>
              </w:rPr>
            </w:pPr>
            <w:r>
              <w:rPr>
                <w:rFonts w:ascii="GHEA Grapalat" w:hAnsi="GHEA Grapalat" w:cs="Sylfaen"/>
                <w:sz w:val="24"/>
                <w:szCs w:val="24"/>
              </w:rPr>
              <w:t>89</w:t>
            </w:r>
          </w:p>
        </w:tc>
        <w:tc>
          <w:tcPr>
            <w:tcW w:w="2551" w:type="dxa"/>
            <w:tcBorders>
              <w:top w:val="single" w:sz="4" w:space="0" w:color="000000"/>
              <w:left w:val="single" w:sz="4" w:space="0" w:color="000000"/>
              <w:bottom w:val="single" w:sz="4" w:space="0" w:color="000000"/>
              <w:right w:val="single" w:sz="4" w:space="0" w:color="000000"/>
            </w:tcBorders>
          </w:tcPr>
          <w:p w:rsidR="00F47F8F" w:rsidRPr="00A56079" w:rsidRDefault="00F47F8F" w:rsidP="00562968">
            <w:pPr>
              <w:spacing w:line="360" w:lineRule="auto"/>
              <w:rPr>
                <w:rFonts w:ascii="GHEA Grapalat" w:hAnsi="GHEA Grapalat" w:cs="Sylfaen"/>
                <w:sz w:val="24"/>
                <w:szCs w:val="24"/>
              </w:rPr>
            </w:pPr>
            <w:r>
              <w:rPr>
                <w:rFonts w:ascii="GHEA Grapalat" w:hAnsi="GHEA Grapalat" w:cs="Sylfaen"/>
                <w:sz w:val="24"/>
                <w:szCs w:val="24"/>
              </w:rPr>
              <w:t>աճ</w:t>
            </w:r>
          </w:p>
        </w:tc>
      </w:tr>
      <w:tr w:rsidR="00F47F8F" w:rsidRPr="00A56079" w:rsidTr="00F47F8F">
        <w:tc>
          <w:tcPr>
            <w:tcW w:w="2093" w:type="dxa"/>
            <w:tcBorders>
              <w:top w:val="single" w:sz="4" w:space="0" w:color="000000"/>
              <w:left w:val="single" w:sz="4" w:space="0" w:color="000000"/>
              <w:bottom w:val="single" w:sz="4" w:space="0" w:color="000000"/>
              <w:right w:val="single" w:sz="4" w:space="0" w:color="000000"/>
            </w:tcBorders>
          </w:tcPr>
          <w:p w:rsidR="00F47F8F" w:rsidRPr="006426CA" w:rsidRDefault="00F47F8F" w:rsidP="00862EA6">
            <w:pPr>
              <w:spacing w:line="360" w:lineRule="auto"/>
              <w:rPr>
                <w:rFonts w:ascii="GHEA Grapalat" w:hAnsi="GHEA Grapalat" w:cs="Sylfaen"/>
                <w:sz w:val="24"/>
                <w:szCs w:val="24"/>
                <w:lang w:val="en-US"/>
              </w:rPr>
            </w:pPr>
            <w:r>
              <w:rPr>
                <w:rFonts w:ascii="GHEA Grapalat" w:hAnsi="GHEA Grapalat" w:cs="Sylfaen"/>
                <w:sz w:val="24"/>
                <w:szCs w:val="24"/>
                <w:lang w:val="en-US"/>
              </w:rPr>
              <w:t>9-րդ դասարան</w:t>
            </w:r>
          </w:p>
        </w:tc>
        <w:tc>
          <w:tcPr>
            <w:tcW w:w="1337" w:type="dxa"/>
            <w:tcBorders>
              <w:top w:val="single" w:sz="4" w:space="0" w:color="000000"/>
              <w:left w:val="single" w:sz="4" w:space="0" w:color="000000"/>
              <w:bottom w:val="single" w:sz="4" w:space="0" w:color="000000"/>
              <w:right w:val="single" w:sz="4" w:space="0" w:color="000000"/>
            </w:tcBorders>
          </w:tcPr>
          <w:p w:rsidR="00F47F8F" w:rsidRPr="00A56079" w:rsidRDefault="00F47F8F" w:rsidP="0051543A">
            <w:pPr>
              <w:spacing w:line="360" w:lineRule="auto"/>
              <w:jc w:val="center"/>
              <w:rPr>
                <w:rFonts w:ascii="GHEA Grapalat" w:hAnsi="GHEA Grapalat" w:cs="Sylfaen"/>
                <w:sz w:val="24"/>
                <w:szCs w:val="24"/>
              </w:rPr>
            </w:pPr>
            <w:r>
              <w:rPr>
                <w:rFonts w:ascii="GHEA Grapalat" w:hAnsi="GHEA Grapalat" w:cs="Sylfaen"/>
                <w:sz w:val="24"/>
                <w:szCs w:val="24"/>
              </w:rPr>
              <w:t>92</w:t>
            </w:r>
          </w:p>
        </w:tc>
        <w:tc>
          <w:tcPr>
            <w:tcW w:w="1417" w:type="dxa"/>
            <w:tcBorders>
              <w:top w:val="single" w:sz="4" w:space="0" w:color="000000"/>
              <w:left w:val="single" w:sz="4" w:space="0" w:color="000000"/>
              <w:bottom w:val="single" w:sz="4" w:space="0" w:color="000000"/>
              <w:right w:val="single" w:sz="4" w:space="0" w:color="000000"/>
            </w:tcBorders>
          </w:tcPr>
          <w:p w:rsidR="00F47F8F" w:rsidRPr="00A56079" w:rsidRDefault="00F47F8F" w:rsidP="0051543A">
            <w:pPr>
              <w:spacing w:line="360" w:lineRule="auto"/>
              <w:jc w:val="center"/>
              <w:rPr>
                <w:rFonts w:ascii="GHEA Grapalat" w:hAnsi="GHEA Grapalat" w:cs="Sylfaen"/>
                <w:sz w:val="24"/>
                <w:szCs w:val="24"/>
              </w:rPr>
            </w:pPr>
            <w:r>
              <w:rPr>
                <w:rFonts w:ascii="GHEA Grapalat" w:hAnsi="GHEA Grapalat" w:cs="Sylfaen"/>
                <w:sz w:val="24"/>
                <w:szCs w:val="24"/>
              </w:rPr>
              <w:t>68</w:t>
            </w:r>
          </w:p>
        </w:tc>
        <w:tc>
          <w:tcPr>
            <w:tcW w:w="1418" w:type="dxa"/>
            <w:tcBorders>
              <w:top w:val="single" w:sz="4" w:space="0" w:color="000000"/>
              <w:left w:val="single" w:sz="4" w:space="0" w:color="000000"/>
              <w:bottom w:val="single" w:sz="4" w:space="0" w:color="000000"/>
              <w:right w:val="single" w:sz="4" w:space="0" w:color="000000"/>
            </w:tcBorders>
          </w:tcPr>
          <w:p w:rsidR="00F47F8F" w:rsidRPr="00A56079" w:rsidRDefault="00F47F8F" w:rsidP="0051543A">
            <w:pPr>
              <w:spacing w:line="360" w:lineRule="auto"/>
              <w:jc w:val="center"/>
              <w:rPr>
                <w:rFonts w:ascii="GHEA Grapalat" w:hAnsi="GHEA Grapalat" w:cs="Sylfaen"/>
                <w:sz w:val="24"/>
                <w:szCs w:val="24"/>
              </w:rPr>
            </w:pPr>
            <w:r>
              <w:rPr>
                <w:rFonts w:ascii="GHEA Grapalat" w:hAnsi="GHEA Grapalat" w:cs="Sylfaen"/>
                <w:sz w:val="24"/>
                <w:szCs w:val="24"/>
              </w:rPr>
              <w:t>23</w:t>
            </w:r>
          </w:p>
        </w:tc>
        <w:tc>
          <w:tcPr>
            <w:tcW w:w="1498" w:type="dxa"/>
            <w:tcBorders>
              <w:top w:val="single" w:sz="4" w:space="0" w:color="000000"/>
              <w:left w:val="single" w:sz="4" w:space="0" w:color="000000"/>
              <w:bottom w:val="single" w:sz="4" w:space="0" w:color="000000"/>
              <w:right w:val="single" w:sz="4" w:space="0" w:color="000000"/>
            </w:tcBorders>
          </w:tcPr>
          <w:p w:rsidR="00F47F8F" w:rsidRPr="00A56079" w:rsidRDefault="00F47F8F" w:rsidP="00A56079">
            <w:pPr>
              <w:spacing w:line="360" w:lineRule="auto"/>
              <w:rPr>
                <w:rFonts w:ascii="GHEA Grapalat" w:hAnsi="GHEA Grapalat" w:cs="Sylfaen"/>
                <w:sz w:val="24"/>
                <w:szCs w:val="24"/>
              </w:rPr>
            </w:pPr>
            <w:r>
              <w:rPr>
                <w:rFonts w:ascii="GHEA Grapalat" w:hAnsi="GHEA Grapalat" w:cs="Sylfaen"/>
                <w:sz w:val="24"/>
                <w:szCs w:val="24"/>
              </w:rPr>
              <w:t>71</w:t>
            </w:r>
          </w:p>
        </w:tc>
        <w:tc>
          <w:tcPr>
            <w:tcW w:w="2551" w:type="dxa"/>
            <w:tcBorders>
              <w:top w:val="single" w:sz="4" w:space="0" w:color="000000"/>
              <w:left w:val="single" w:sz="4" w:space="0" w:color="000000"/>
              <w:bottom w:val="single" w:sz="4" w:space="0" w:color="000000"/>
              <w:right w:val="single" w:sz="4" w:space="0" w:color="000000"/>
            </w:tcBorders>
          </w:tcPr>
          <w:p w:rsidR="00F47F8F" w:rsidRPr="00A56079" w:rsidRDefault="00F47F8F" w:rsidP="00562968">
            <w:pPr>
              <w:spacing w:line="360" w:lineRule="auto"/>
              <w:rPr>
                <w:rFonts w:ascii="GHEA Grapalat" w:hAnsi="GHEA Grapalat" w:cs="Sylfaen"/>
                <w:sz w:val="24"/>
                <w:szCs w:val="24"/>
              </w:rPr>
            </w:pPr>
            <w:r>
              <w:rPr>
                <w:rFonts w:ascii="GHEA Grapalat" w:hAnsi="GHEA Grapalat" w:cs="Sylfaen"/>
                <w:sz w:val="24"/>
                <w:szCs w:val="24"/>
              </w:rPr>
              <w:t>աճ</w:t>
            </w:r>
          </w:p>
        </w:tc>
      </w:tr>
      <w:tr w:rsidR="00F47F8F" w:rsidRPr="00A56079" w:rsidTr="00F47F8F">
        <w:tc>
          <w:tcPr>
            <w:tcW w:w="2093" w:type="dxa"/>
            <w:tcBorders>
              <w:top w:val="single" w:sz="4" w:space="0" w:color="000000"/>
              <w:left w:val="single" w:sz="4" w:space="0" w:color="000000"/>
              <w:bottom w:val="single" w:sz="4" w:space="0" w:color="000000"/>
              <w:right w:val="single" w:sz="4" w:space="0" w:color="000000"/>
            </w:tcBorders>
          </w:tcPr>
          <w:p w:rsidR="00F47F8F" w:rsidRPr="00A56079" w:rsidRDefault="00F47F8F" w:rsidP="00A56079">
            <w:pPr>
              <w:spacing w:line="360" w:lineRule="auto"/>
              <w:rPr>
                <w:rFonts w:ascii="GHEA Grapalat" w:hAnsi="GHEA Grapalat" w:cs="Sylfaen"/>
                <w:sz w:val="24"/>
                <w:szCs w:val="24"/>
              </w:rPr>
            </w:pPr>
            <w:r w:rsidRPr="00A56079">
              <w:rPr>
                <w:rFonts w:ascii="GHEA Grapalat" w:hAnsi="GHEA Grapalat" w:cs="Sylfaen"/>
                <w:sz w:val="24"/>
                <w:szCs w:val="24"/>
              </w:rPr>
              <w:t>Ընդամենը</w:t>
            </w:r>
          </w:p>
        </w:tc>
        <w:tc>
          <w:tcPr>
            <w:tcW w:w="1337" w:type="dxa"/>
            <w:tcBorders>
              <w:top w:val="single" w:sz="4" w:space="0" w:color="000000"/>
              <w:left w:val="single" w:sz="4" w:space="0" w:color="000000"/>
              <w:bottom w:val="single" w:sz="4" w:space="0" w:color="000000"/>
              <w:right w:val="single" w:sz="4" w:space="0" w:color="000000"/>
            </w:tcBorders>
          </w:tcPr>
          <w:p w:rsidR="00F47F8F" w:rsidRPr="00A56079" w:rsidRDefault="00F47F8F" w:rsidP="0051543A">
            <w:pPr>
              <w:spacing w:line="360" w:lineRule="auto"/>
              <w:jc w:val="center"/>
              <w:rPr>
                <w:rFonts w:ascii="GHEA Grapalat" w:hAnsi="GHEA Grapalat" w:cs="Sylfaen"/>
                <w:sz w:val="24"/>
                <w:szCs w:val="24"/>
              </w:rPr>
            </w:pPr>
            <w:r>
              <w:rPr>
                <w:rFonts w:ascii="GHEA Grapalat" w:hAnsi="GHEA Grapalat" w:cs="Sylfaen"/>
                <w:sz w:val="24"/>
                <w:szCs w:val="24"/>
              </w:rPr>
              <w:t>716</w:t>
            </w:r>
          </w:p>
        </w:tc>
        <w:tc>
          <w:tcPr>
            <w:tcW w:w="1417" w:type="dxa"/>
            <w:tcBorders>
              <w:top w:val="single" w:sz="4" w:space="0" w:color="000000"/>
              <w:left w:val="single" w:sz="4" w:space="0" w:color="000000"/>
              <w:bottom w:val="single" w:sz="4" w:space="0" w:color="000000"/>
              <w:right w:val="single" w:sz="4" w:space="0" w:color="000000"/>
            </w:tcBorders>
          </w:tcPr>
          <w:p w:rsidR="00F47F8F" w:rsidRPr="00A56079" w:rsidRDefault="00F47F8F" w:rsidP="0051543A">
            <w:pPr>
              <w:spacing w:line="360" w:lineRule="auto"/>
              <w:jc w:val="center"/>
              <w:rPr>
                <w:rFonts w:ascii="GHEA Grapalat" w:hAnsi="GHEA Grapalat" w:cs="Sylfaen"/>
                <w:sz w:val="24"/>
                <w:szCs w:val="24"/>
              </w:rPr>
            </w:pPr>
            <w:r>
              <w:rPr>
                <w:rFonts w:ascii="GHEA Grapalat" w:hAnsi="GHEA Grapalat" w:cs="Sylfaen"/>
                <w:sz w:val="24"/>
                <w:szCs w:val="24"/>
              </w:rPr>
              <w:t>731</w:t>
            </w:r>
          </w:p>
        </w:tc>
        <w:tc>
          <w:tcPr>
            <w:tcW w:w="1418" w:type="dxa"/>
            <w:tcBorders>
              <w:top w:val="single" w:sz="4" w:space="0" w:color="000000"/>
              <w:left w:val="single" w:sz="4" w:space="0" w:color="000000"/>
              <w:bottom w:val="single" w:sz="4" w:space="0" w:color="000000"/>
              <w:right w:val="single" w:sz="4" w:space="0" w:color="000000"/>
            </w:tcBorders>
          </w:tcPr>
          <w:p w:rsidR="00F47F8F" w:rsidRPr="00A56079" w:rsidRDefault="00F47F8F" w:rsidP="0051543A">
            <w:pPr>
              <w:spacing w:line="360" w:lineRule="auto"/>
              <w:jc w:val="center"/>
              <w:rPr>
                <w:rFonts w:ascii="GHEA Grapalat" w:hAnsi="GHEA Grapalat" w:cs="Sylfaen"/>
                <w:sz w:val="24"/>
                <w:szCs w:val="24"/>
              </w:rPr>
            </w:pPr>
            <w:r>
              <w:rPr>
                <w:rFonts w:ascii="GHEA Grapalat" w:hAnsi="GHEA Grapalat" w:cs="Sylfaen"/>
                <w:sz w:val="24"/>
                <w:szCs w:val="24"/>
              </w:rPr>
              <w:t>754</w:t>
            </w:r>
          </w:p>
        </w:tc>
        <w:tc>
          <w:tcPr>
            <w:tcW w:w="1498" w:type="dxa"/>
            <w:tcBorders>
              <w:top w:val="single" w:sz="4" w:space="0" w:color="000000"/>
              <w:left w:val="single" w:sz="4" w:space="0" w:color="000000"/>
              <w:bottom w:val="single" w:sz="4" w:space="0" w:color="000000"/>
              <w:right w:val="single" w:sz="4" w:space="0" w:color="000000"/>
            </w:tcBorders>
          </w:tcPr>
          <w:p w:rsidR="00F47F8F" w:rsidRDefault="00F47F8F" w:rsidP="00A56079">
            <w:pPr>
              <w:spacing w:line="360" w:lineRule="auto"/>
              <w:rPr>
                <w:rFonts w:ascii="GHEA Grapalat" w:hAnsi="GHEA Grapalat" w:cs="Sylfaen"/>
                <w:sz w:val="24"/>
                <w:szCs w:val="24"/>
              </w:rPr>
            </w:pPr>
            <w:r>
              <w:rPr>
                <w:rFonts w:ascii="GHEA Grapalat" w:hAnsi="GHEA Grapalat" w:cs="Sylfaen"/>
                <w:sz w:val="24"/>
                <w:szCs w:val="24"/>
              </w:rPr>
              <w:t>811</w:t>
            </w:r>
          </w:p>
        </w:tc>
        <w:tc>
          <w:tcPr>
            <w:tcW w:w="2551" w:type="dxa"/>
            <w:tcBorders>
              <w:top w:val="single" w:sz="4" w:space="0" w:color="000000"/>
              <w:left w:val="single" w:sz="4" w:space="0" w:color="000000"/>
              <w:bottom w:val="single" w:sz="4" w:space="0" w:color="000000"/>
              <w:right w:val="single" w:sz="4" w:space="0" w:color="000000"/>
            </w:tcBorders>
          </w:tcPr>
          <w:p w:rsidR="00F47F8F" w:rsidRPr="00A56079" w:rsidRDefault="00F47F8F" w:rsidP="00A56079">
            <w:pPr>
              <w:spacing w:line="360" w:lineRule="auto"/>
              <w:rPr>
                <w:rFonts w:ascii="GHEA Grapalat" w:hAnsi="GHEA Grapalat" w:cs="Sylfaen"/>
                <w:sz w:val="24"/>
                <w:szCs w:val="24"/>
              </w:rPr>
            </w:pPr>
            <w:r>
              <w:rPr>
                <w:rFonts w:ascii="GHEA Grapalat" w:hAnsi="GHEA Grapalat" w:cs="Sylfaen"/>
                <w:sz w:val="24"/>
                <w:szCs w:val="24"/>
              </w:rPr>
              <w:t>աճ</w:t>
            </w:r>
          </w:p>
        </w:tc>
      </w:tr>
    </w:tbl>
    <w:p w:rsidR="00A56079" w:rsidRPr="00A56079" w:rsidRDefault="00A56079" w:rsidP="00A56079">
      <w:pPr>
        <w:spacing w:line="360" w:lineRule="auto"/>
        <w:rPr>
          <w:rFonts w:ascii="GHEA Grapalat" w:hAnsi="GHEA Grapalat" w:cs="Sylfaen"/>
          <w:b/>
          <w:bCs/>
          <w:i/>
          <w:iCs/>
          <w:sz w:val="24"/>
          <w:szCs w:val="24"/>
          <w:lang w:val="hy-AM"/>
        </w:rPr>
      </w:pPr>
    </w:p>
    <w:p w:rsidR="00EF7F7E" w:rsidRPr="00517F43" w:rsidRDefault="00EF7F7E" w:rsidP="00A56079">
      <w:pPr>
        <w:spacing w:line="360" w:lineRule="auto"/>
        <w:ind w:firstLine="567"/>
        <w:rPr>
          <w:rFonts w:ascii="GHEA Grapalat" w:hAnsi="GHEA Grapalat" w:cs="Sylfaen"/>
          <w:b/>
          <w:bCs/>
          <w:i/>
          <w:iCs/>
          <w:sz w:val="24"/>
          <w:szCs w:val="24"/>
          <w:u w:val="single"/>
          <w:lang w:val="hy-AM"/>
        </w:rPr>
      </w:pPr>
      <w:r w:rsidRPr="00517F43">
        <w:rPr>
          <w:rFonts w:ascii="GHEA Grapalat" w:hAnsi="GHEA Grapalat" w:cs="Sylfaen"/>
          <w:i/>
          <w:iCs/>
          <w:sz w:val="24"/>
          <w:szCs w:val="24"/>
          <w:u w:val="single"/>
          <w:lang w:val="hy-AM"/>
        </w:rPr>
        <w:t xml:space="preserve">Սովորողների թվի աճը պայմանավորված է դպրոցի բարոյահոգեբանական իրավիճակով և մանկավարժական կոլեկտիվի  մասնագիտական բարձր հմտությունների դրսևորմամբ:  </w:t>
      </w:r>
    </w:p>
    <w:p w:rsidR="00A56079" w:rsidRPr="00A56079" w:rsidRDefault="00A56079" w:rsidP="00A56079">
      <w:pPr>
        <w:spacing w:line="360" w:lineRule="auto"/>
        <w:rPr>
          <w:rFonts w:ascii="GHEA Grapalat" w:hAnsi="GHEA Grapalat" w:cs="Sylfaen"/>
          <w:b/>
          <w:bCs/>
          <w:i/>
          <w:iCs/>
          <w:sz w:val="24"/>
          <w:szCs w:val="24"/>
          <w:u w:val="single"/>
          <w:lang w:val="hy-AM"/>
        </w:rPr>
      </w:pP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b/>
          <w:bCs/>
          <w:i/>
          <w:iCs/>
          <w:sz w:val="24"/>
          <w:szCs w:val="24"/>
          <w:u w:val="single"/>
          <w:lang w:val="hy-AM"/>
        </w:rPr>
        <w:t>Աղյուսակ 3. Ընդհանուր տվյալներ սովորողների վերաբերյալ` ընթացիկ և նախորդ 2 ուստարիների</w:t>
      </w:r>
      <w:r w:rsidRPr="00A56079">
        <w:rPr>
          <w:rFonts w:ascii="GHEA Grapalat" w:hAnsi="GHEA Grapalat" w:cs="Sylfaen"/>
          <w:sz w:val="24"/>
          <w:szCs w:val="24"/>
          <w:lang w:val="hy-AM"/>
        </w:rPr>
        <w:t xml:space="preserve"> </w:t>
      </w:r>
      <w:r w:rsidRPr="00A56079">
        <w:rPr>
          <w:rFonts w:ascii="GHEA Grapalat" w:hAnsi="GHEA Grapalat" w:cs="Sylfaen"/>
          <w:b/>
          <w:bCs/>
          <w:i/>
          <w:iCs/>
          <w:sz w:val="24"/>
          <w:szCs w:val="24"/>
          <w:lang w:val="hy-AM"/>
        </w:rPr>
        <w:t>համար</w:t>
      </w:r>
      <w:r w:rsidRPr="00A56079">
        <w:rPr>
          <w:rFonts w:ascii="GHEA Grapalat" w:hAnsi="GHEA Grapalat" w:cs="Sylfaen"/>
          <w:b/>
          <w:bCs/>
          <w:sz w:val="24"/>
          <w:szCs w:val="24"/>
          <w:lang w:val="hy-AM"/>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276"/>
        <w:gridCol w:w="1276"/>
        <w:gridCol w:w="1276"/>
        <w:gridCol w:w="1242"/>
        <w:gridCol w:w="2126"/>
      </w:tblGrid>
      <w:tr w:rsidR="00B70150" w:rsidRPr="0037399F" w:rsidTr="00B70150">
        <w:tc>
          <w:tcPr>
            <w:tcW w:w="3402" w:type="dxa"/>
            <w:tcBorders>
              <w:top w:val="single" w:sz="4" w:space="0" w:color="000000"/>
              <w:left w:val="single" w:sz="4" w:space="0" w:color="000000"/>
              <w:bottom w:val="single" w:sz="4" w:space="0" w:color="000000"/>
              <w:right w:val="single" w:sz="4" w:space="0" w:color="000000"/>
            </w:tcBorders>
          </w:tcPr>
          <w:p w:rsidR="00B70150" w:rsidRPr="00A56079" w:rsidRDefault="00B70150"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Ցուցանիշը</w:t>
            </w:r>
          </w:p>
        </w:tc>
        <w:tc>
          <w:tcPr>
            <w:tcW w:w="1276" w:type="dxa"/>
            <w:tcBorders>
              <w:top w:val="single" w:sz="4" w:space="0" w:color="000000"/>
              <w:left w:val="single" w:sz="4" w:space="0" w:color="000000"/>
              <w:bottom w:val="single" w:sz="4" w:space="0" w:color="000000"/>
              <w:right w:val="single" w:sz="4" w:space="0" w:color="000000"/>
            </w:tcBorders>
          </w:tcPr>
          <w:p w:rsidR="00B70150" w:rsidRPr="00A56079" w:rsidRDefault="00B70150" w:rsidP="00A56079">
            <w:pPr>
              <w:spacing w:line="360" w:lineRule="auto"/>
              <w:rPr>
                <w:rFonts w:ascii="GHEA Grapalat" w:hAnsi="GHEA Grapalat" w:cs="Sylfaen"/>
                <w:sz w:val="24"/>
                <w:szCs w:val="24"/>
                <w:lang w:val="hy-AM"/>
              </w:rPr>
            </w:pPr>
            <w:r w:rsidRPr="00A56079">
              <w:rPr>
                <w:rFonts w:ascii="GHEA Grapalat" w:hAnsi="GHEA Grapalat" w:cs="Sylfaen"/>
                <w:sz w:val="24"/>
                <w:szCs w:val="24"/>
              </w:rPr>
              <w:t>201</w:t>
            </w:r>
            <w:r w:rsidRPr="00A56079">
              <w:rPr>
                <w:rFonts w:ascii="GHEA Grapalat" w:hAnsi="GHEA Grapalat" w:cs="Sylfaen"/>
                <w:sz w:val="24"/>
                <w:szCs w:val="24"/>
                <w:lang w:val="hy-AM"/>
              </w:rPr>
              <w:t>2</w:t>
            </w:r>
            <w:r w:rsidRPr="00A56079">
              <w:rPr>
                <w:rFonts w:ascii="GHEA Grapalat" w:hAnsi="GHEA Grapalat" w:cs="Sylfaen"/>
                <w:sz w:val="24"/>
                <w:szCs w:val="24"/>
              </w:rPr>
              <w:t>-201</w:t>
            </w:r>
            <w:r w:rsidRPr="00A56079">
              <w:rPr>
                <w:rFonts w:ascii="GHEA Grapalat" w:hAnsi="GHEA Grapalat" w:cs="Sylfaen"/>
                <w:sz w:val="24"/>
                <w:szCs w:val="24"/>
                <w:lang w:val="hy-AM"/>
              </w:rPr>
              <w:t>3</w:t>
            </w:r>
          </w:p>
          <w:p w:rsidR="00B70150" w:rsidRPr="00A56079" w:rsidRDefault="00B70150"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ուստարի</w:t>
            </w:r>
          </w:p>
        </w:tc>
        <w:tc>
          <w:tcPr>
            <w:tcW w:w="1276" w:type="dxa"/>
            <w:tcBorders>
              <w:top w:val="single" w:sz="4" w:space="0" w:color="000000"/>
              <w:left w:val="single" w:sz="4" w:space="0" w:color="000000"/>
              <w:bottom w:val="single" w:sz="4" w:space="0" w:color="000000"/>
              <w:right w:val="single" w:sz="4" w:space="0" w:color="000000"/>
            </w:tcBorders>
          </w:tcPr>
          <w:p w:rsidR="00B70150" w:rsidRPr="00A56079" w:rsidRDefault="00B70150" w:rsidP="00A56079">
            <w:pPr>
              <w:spacing w:line="360" w:lineRule="auto"/>
              <w:rPr>
                <w:rFonts w:ascii="GHEA Grapalat" w:hAnsi="GHEA Grapalat" w:cs="Sylfaen"/>
                <w:sz w:val="24"/>
                <w:szCs w:val="24"/>
                <w:lang w:val="hy-AM"/>
              </w:rPr>
            </w:pPr>
            <w:r w:rsidRPr="00A56079">
              <w:rPr>
                <w:rFonts w:ascii="GHEA Grapalat" w:hAnsi="GHEA Grapalat" w:cs="Sylfaen"/>
                <w:sz w:val="24"/>
                <w:szCs w:val="24"/>
              </w:rPr>
              <w:t>201</w:t>
            </w:r>
            <w:r w:rsidRPr="00A56079">
              <w:rPr>
                <w:rFonts w:ascii="GHEA Grapalat" w:hAnsi="GHEA Grapalat" w:cs="Sylfaen"/>
                <w:sz w:val="24"/>
                <w:szCs w:val="24"/>
                <w:lang w:val="hy-AM"/>
              </w:rPr>
              <w:t>3</w:t>
            </w:r>
            <w:r w:rsidRPr="00A56079">
              <w:rPr>
                <w:rFonts w:ascii="GHEA Grapalat" w:hAnsi="GHEA Grapalat" w:cs="Sylfaen"/>
                <w:sz w:val="24"/>
                <w:szCs w:val="24"/>
              </w:rPr>
              <w:t>-201</w:t>
            </w:r>
            <w:r w:rsidRPr="00A56079">
              <w:rPr>
                <w:rFonts w:ascii="GHEA Grapalat" w:hAnsi="GHEA Grapalat" w:cs="Sylfaen"/>
                <w:sz w:val="24"/>
                <w:szCs w:val="24"/>
                <w:lang w:val="hy-AM"/>
              </w:rPr>
              <w:t>4</w:t>
            </w:r>
          </w:p>
          <w:p w:rsidR="00B70150" w:rsidRPr="00A56079" w:rsidRDefault="00B70150"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ուստարի</w:t>
            </w:r>
          </w:p>
        </w:tc>
        <w:tc>
          <w:tcPr>
            <w:tcW w:w="1276" w:type="dxa"/>
            <w:tcBorders>
              <w:top w:val="single" w:sz="4" w:space="0" w:color="000000"/>
              <w:left w:val="single" w:sz="4" w:space="0" w:color="000000"/>
              <w:bottom w:val="single" w:sz="4" w:space="0" w:color="000000"/>
              <w:right w:val="single" w:sz="4" w:space="0" w:color="000000"/>
            </w:tcBorders>
          </w:tcPr>
          <w:p w:rsidR="00B70150" w:rsidRPr="00A56079" w:rsidRDefault="00B70150"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2014-2015</w:t>
            </w:r>
          </w:p>
          <w:p w:rsidR="00B70150" w:rsidRPr="00A56079" w:rsidRDefault="00B70150"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ուստարի</w:t>
            </w:r>
          </w:p>
        </w:tc>
        <w:tc>
          <w:tcPr>
            <w:tcW w:w="1242" w:type="dxa"/>
            <w:tcBorders>
              <w:top w:val="single" w:sz="4" w:space="0" w:color="000000"/>
              <w:left w:val="single" w:sz="4" w:space="0" w:color="000000"/>
              <w:bottom w:val="single" w:sz="4" w:space="0" w:color="000000"/>
              <w:right w:val="single" w:sz="4" w:space="0" w:color="000000"/>
            </w:tcBorders>
          </w:tcPr>
          <w:p w:rsidR="00B70150" w:rsidRDefault="00B701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2015-</w:t>
            </w:r>
          </w:p>
          <w:p w:rsidR="00B70150" w:rsidRPr="00B70150" w:rsidRDefault="00B701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2016 ուստարի</w:t>
            </w:r>
          </w:p>
        </w:tc>
        <w:tc>
          <w:tcPr>
            <w:tcW w:w="2126" w:type="dxa"/>
            <w:tcBorders>
              <w:top w:val="single" w:sz="4" w:space="0" w:color="000000"/>
              <w:left w:val="single" w:sz="4" w:space="0" w:color="000000"/>
              <w:bottom w:val="single" w:sz="4" w:space="0" w:color="000000"/>
              <w:right w:val="single" w:sz="4" w:space="0" w:color="000000"/>
            </w:tcBorders>
          </w:tcPr>
          <w:p w:rsidR="00B70150" w:rsidRPr="002B302F" w:rsidRDefault="00B70150"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Փոփոխությունների դինամիկան (աճ կամ նվազում)</w:t>
            </w:r>
          </w:p>
          <w:p w:rsidR="00B70150" w:rsidRPr="002B302F" w:rsidRDefault="00B70150" w:rsidP="00A56079">
            <w:pPr>
              <w:spacing w:line="360" w:lineRule="auto"/>
              <w:rPr>
                <w:rFonts w:ascii="GHEA Grapalat" w:hAnsi="GHEA Grapalat" w:cs="Sylfaen"/>
                <w:sz w:val="24"/>
                <w:szCs w:val="24"/>
                <w:lang w:val="hy-AM"/>
              </w:rPr>
            </w:pPr>
          </w:p>
        </w:tc>
      </w:tr>
      <w:tr w:rsidR="00B70150" w:rsidRPr="009A104A" w:rsidTr="00B70150">
        <w:tc>
          <w:tcPr>
            <w:tcW w:w="3402" w:type="dxa"/>
            <w:tcBorders>
              <w:top w:val="single" w:sz="4" w:space="0" w:color="000000"/>
              <w:left w:val="single" w:sz="4" w:space="0" w:color="000000"/>
              <w:bottom w:val="single" w:sz="4" w:space="0" w:color="000000"/>
              <w:right w:val="single" w:sz="4" w:space="0" w:color="000000"/>
            </w:tcBorders>
          </w:tcPr>
          <w:p w:rsidR="00B70150" w:rsidRPr="00A56079" w:rsidRDefault="00B70150"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 ընդհանուր թիվը ուսումնական տարվա սկզբին` տվյալ ուստարվա սեպտեմբերի 1-ի դրությամբ</w:t>
            </w:r>
          </w:p>
        </w:tc>
        <w:tc>
          <w:tcPr>
            <w:tcW w:w="1276" w:type="dxa"/>
            <w:tcBorders>
              <w:top w:val="single" w:sz="4" w:space="0" w:color="000000"/>
              <w:left w:val="single" w:sz="4" w:space="0" w:color="000000"/>
              <w:bottom w:val="single" w:sz="4" w:space="0" w:color="000000"/>
              <w:right w:val="single" w:sz="4" w:space="0" w:color="000000"/>
            </w:tcBorders>
          </w:tcPr>
          <w:p w:rsidR="00B70150" w:rsidRPr="009A104A" w:rsidRDefault="00B701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716</w:t>
            </w:r>
          </w:p>
        </w:tc>
        <w:tc>
          <w:tcPr>
            <w:tcW w:w="1276" w:type="dxa"/>
            <w:tcBorders>
              <w:top w:val="single" w:sz="4" w:space="0" w:color="000000"/>
              <w:left w:val="single" w:sz="4" w:space="0" w:color="000000"/>
              <w:bottom w:val="single" w:sz="4" w:space="0" w:color="000000"/>
              <w:right w:val="single" w:sz="4" w:space="0" w:color="000000"/>
            </w:tcBorders>
          </w:tcPr>
          <w:p w:rsidR="00B70150" w:rsidRPr="009A104A" w:rsidRDefault="00B701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731</w:t>
            </w:r>
          </w:p>
        </w:tc>
        <w:tc>
          <w:tcPr>
            <w:tcW w:w="1276" w:type="dxa"/>
            <w:tcBorders>
              <w:top w:val="single" w:sz="4" w:space="0" w:color="000000"/>
              <w:left w:val="single" w:sz="4" w:space="0" w:color="000000"/>
              <w:bottom w:val="single" w:sz="4" w:space="0" w:color="000000"/>
              <w:right w:val="single" w:sz="4" w:space="0" w:color="000000"/>
            </w:tcBorders>
          </w:tcPr>
          <w:p w:rsidR="00B70150" w:rsidRPr="009A104A" w:rsidRDefault="00B701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754</w:t>
            </w:r>
          </w:p>
        </w:tc>
        <w:tc>
          <w:tcPr>
            <w:tcW w:w="1242" w:type="dxa"/>
            <w:tcBorders>
              <w:top w:val="single" w:sz="4" w:space="0" w:color="000000"/>
              <w:left w:val="single" w:sz="4" w:space="0" w:color="000000"/>
              <w:bottom w:val="single" w:sz="4" w:space="0" w:color="000000"/>
              <w:right w:val="single" w:sz="4" w:space="0" w:color="000000"/>
            </w:tcBorders>
          </w:tcPr>
          <w:p w:rsidR="00B70150" w:rsidRDefault="00B701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811</w:t>
            </w:r>
          </w:p>
        </w:tc>
        <w:tc>
          <w:tcPr>
            <w:tcW w:w="2126" w:type="dxa"/>
            <w:tcBorders>
              <w:top w:val="single" w:sz="4" w:space="0" w:color="000000"/>
              <w:left w:val="single" w:sz="4" w:space="0" w:color="000000"/>
              <w:bottom w:val="single" w:sz="4" w:space="0" w:color="000000"/>
              <w:right w:val="single" w:sz="4" w:space="0" w:color="000000"/>
            </w:tcBorders>
          </w:tcPr>
          <w:p w:rsidR="00B70150" w:rsidRPr="00AD06B3" w:rsidRDefault="00B701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աճ</w:t>
            </w:r>
          </w:p>
        </w:tc>
      </w:tr>
      <w:tr w:rsidR="00B70150" w:rsidRPr="009A104A" w:rsidTr="00B70150">
        <w:tc>
          <w:tcPr>
            <w:tcW w:w="3402" w:type="dxa"/>
            <w:tcBorders>
              <w:top w:val="single" w:sz="4" w:space="0" w:color="000000"/>
              <w:left w:val="single" w:sz="4" w:space="0" w:color="000000"/>
              <w:bottom w:val="single" w:sz="4" w:space="0" w:color="000000"/>
              <w:right w:val="single" w:sz="4" w:space="0" w:color="000000"/>
            </w:tcBorders>
          </w:tcPr>
          <w:p w:rsidR="00B70150" w:rsidRPr="00A56079" w:rsidRDefault="00B70150"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Սովորողների ընդհանուր թիվը ուսումնական տարվա վերջին` տվյալ ուստարվա </w:t>
            </w:r>
            <w:r w:rsidRPr="00A56079">
              <w:rPr>
                <w:rFonts w:ascii="GHEA Grapalat" w:hAnsi="GHEA Grapalat" w:cs="Sylfaen"/>
                <w:sz w:val="24"/>
                <w:szCs w:val="24"/>
                <w:lang w:val="hy-AM"/>
              </w:rPr>
              <w:lastRenderedPageBreak/>
              <w:t>մայիսի 25-ի դրությամբ</w:t>
            </w:r>
          </w:p>
        </w:tc>
        <w:tc>
          <w:tcPr>
            <w:tcW w:w="1276" w:type="dxa"/>
            <w:tcBorders>
              <w:top w:val="single" w:sz="4" w:space="0" w:color="000000"/>
              <w:left w:val="single" w:sz="4" w:space="0" w:color="000000"/>
              <w:bottom w:val="single" w:sz="4" w:space="0" w:color="000000"/>
              <w:right w:val="single" w:sz="4" w:space="0" w:color="000000"/>
            </w:tcBorders>
          </w:tcPr>
          <w:p w:rsidR="00B70150" w:rsidRPr="009A104A" w:rsidRDefault="00B701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lastRenderedPageBreak/>
              <w:t>727</w:t>
            </w:r>
          </w:p>
        </w:tc>
        <w:tc>
          <w:tcPr>
            <w:tcW w:w="1276" w:type="dxa"/>
            <w:tcBorders>
              <w:top w:val="single" w:sz="4" w:space="0" w:color="000000"/>
              <w:left w:val="single" w:sz="4" w:space="0" w:color="000000"/>
              <w:bottom w:val="single" w:sz="4" w:space="0" w:color="000000"/>
              <w:right w:val="single" w:sz="4" w:space="0" w:color="000000"/>
            </w:tcBorders>
          </w:tcPr>
          <w:p w:rsidR="00B70150" w:rsidRPr="009A104A" w:rsidRDefault="00B701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741</w:t>
            </w:r>
          </w:p>
        </w:tc>
        <w:tc>
          <w:tcPr>
            <w:tcW w:w="1276" w:type="dxa"/>
            <w:tcBorders>
              <w:top w:val="single" w:sz="4" w:space="0" w:color="000000"/>
              <w:left w:val="single" w:sz="4" w:space="0" w:color="000000"/>
              <w:bottom w:val="single" w:sz="4" w:space="0" w:color="000000"/>
              <w:right w:val="single" w:sz="4" w:space="0" w:color="000000"/>
            </w:tcBorders>
          </w:tcPr>
          <w:p w:rsidR="00B70150" w:rsidRPr="009A104A" w:rsidRDefault="00B701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723</w:t>
            </w:r>
          </w:p>
        </w:tc>
        <w:tc>
          <w:tcPr>
            <w:tcW w:w="1242" w:type="dxa"/>
            <w:tcBorders>
              <w:top w:val="single" w:sz="4" w:space="0" w:color="000000"/>
              <w:left w:val="single" w:sz="4" w:space="0" w:color="000000"/>
              <w:bottom w:val="single" w:sz="4" w:space="0" w:color="000000"/>
              <w:right w:val="single" w:sz="4" w:space="0" w:color="000000"/>
            </w:tcBorders>
          </w:tcPr>
          <w:p w:rsidR="00B70150" w:rsidRDefault="00B701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784</w:t>
            </w:r>
          </w:p>
        </w:tc>
        <w:tc>
          <w:tcPr>
            <w:tcW w:w="2126" w:type="dxa"/>
            <w:tcBorders>
              <w:top w:val="single" w:sz="4" w:space="0" w:color="000000"/>
              <w:left w:val="single" w:sz="4" w:space="0" w:color="000000"/>
              <w:bottom w:val="single" w:sz="4" w:space="0" w:color="000000"/>
              <w:right w:val="single" w:sz="4" w:space="0" w:color="000000"/>
            </w:tcBorders>
          </w:tcPr>
          <w:p w:rsidR="00B70150" w:rsidRPr="00AD06B3" w:rsidRDefault="00B701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աճ</w:t>
            </w:r>
          </w:p>
        </w:tc>
      </w:tr>
      <w:tr w:rsidR="00B70150" w:rsidRPr="009A104A" w:rsidTr="00B70150">
        <w:trPr>
          <w:trHeight w:val="555"/>
        </w:trPr>
        <w:tc>
          <w:tcPr>
            <w:tcW w:w="3402" w:type="dxa"/>
            <w:tcBorders>
              <w:top w:val="single" w:sz="4" w:space="0" w:color="000000"/>
              <w:left w:val="single" w:sz="4" w:space="0" w:color="000000"/>
              <w:bottom w:val="single" w:sz="4" w:space="0" w:color="000000"/>
              <w:right w:val="single" w:sz="4" w:space="0" w:color="000000"/>
            </w:tcBorders>
          </w:tcPr>
          <w:p w:rsidR="00B70150" w:rsidRPr="00A56079" w:rsidRDefault="00B70150"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Ուսումնական տարվա ընթացքում ընդունված սովորողների թիվը</w:t>
            </w:r>
          </w:p>
        </w:tc>
        <w:tc>
          <w:tcPr>
            <w:tcW w:w="1276" w:type="dxa"/>
            <w:tcBorders>
              <w:top w:val="single" w:sz="4" w:space="0" w:color="000000"/>
              <w:left w:val="single" w:sz="4" w:space="0" w:color="000000"/>
              <w:bottom w:val="single" w:sz="4" w:space="0" w:color="000000"/>
              <w:right w:val="single" w:sz="4" w:space="0" w:color="000000"/>
            </w:tcBorders>
          </w:tcPr>
          <w:p w:rsidR="00B70150" w:rsidRPr="009A104A" w:rsidRDefault="00B701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28</w:t>
            </w:r>
          </w:p>
        </w:tc>
        <w:tc>
          <w:tcPr>
            <w:tcW w:w="1276" w:type="dxa"/>
            <w:tcBorders>
              <w:top w:val="single" w:sz="4" w:space="0" w:color="000000"/>
              <w:left w:val="single" w:sz="4" w:space="0" w:color="000000"/>
              <w:bottom w:val="single" w:sz="4" w:space="0" w:color="000000"/>
              <w:right w:val="single" w:sz="4" w:space="0" w:color="000000"/>
            </w:tcBorders>
          </w:tcPr>
          <w:p w:rsidR="00B70150" w:rsidRPr="009A104A" w:rsidRDefault="00B701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17</w:t>
            </w:r>
          </w:p>
        </w:tc>
        <w:tc>
          <w:tcPr>
            <w:tcW w:w="1276" w:type="dxa"/>
            <w:tcBorders>
              <w:top w:val="single" w:sz="4" w:space="0" w:color="000000"/>
              <w:left w:val="single" w:sz="4" w:space="0" w:color="000000"/>
              <w:bottom w:val="single" w:sz="4" w:space="0" w:color="000000"/>
              <w:right w:val="single" w:sz="4" w:space="0" w:color="000000"/>
            </w:tcBorders>
          </w:tcPr>
          <w:p w:rsidR="00B70150" w:rsidRPr="009A104A" w:rsidRDefault="00B701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16</w:t>
            </w:r>
          </w:p>
        </w:tc>
        <w:tc>
          <w:tcPr>
            <w:tcW w:w="1242" w:type="dxa"/>
            <w:tcBorders>
              <w:top w:val="single" w:sz="4" w:space="0" w:color="000000"/>
              <w:left w:val="single" w:sz="4" w:space="0" w:color="000000"/>
              <w:bottom w:val="single" w:sz="4" w:space="0" w:color="000000"/>
              <w:right w:val="single" w:sz="4" w:space="0" w:color="000000"/>
            </w:tcBorders>
          </w:tcPr>
          <w:p w:rsidR="00B70150" w:rsidRDefault="00B701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18</w:t>
            </w:r>
          </w:p>
        </w:tc>
        <w:tc>
          <w:tcPr>
            <w:tcW w:w="2126" w:type="dxa"/>
            <w:tcBorders>
              <w:top w:val="single" w:sz="4" w:space="0" w:color="000000"/>
              <w:left w:val="single" w:sz="4" w:space="0" w:color="000000"/>
              <w:bottom w:val="single" w:sz="4" w:space="0" w:color="000000"/>
              <w:right w:val="single" w:sz="4" w:space="0" w:color="000000"/>
            </w:tcBorders>
          </w:tcPr>
          <w:p w:rsidR="00B70150" w:rsidRPr="00AD06B3" w:rsidRDefault="00B701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աճ</w:t>
            </w:r>
          </w:p>
        </w:tc>
      </w:tr>
      <w:tr w:rsidR="00B70150" w:rsidRPr="009A104A" w:rsidTr="00B70150">
        <w:trPr>
          <w:trHeight w:val="555"/>
        </w:trPr>
        <w:tc>
          <w:tcPr>
            <w:tcW w:w="3402" w:type="dxa"/>
            <w:tcBorders>
              <w:top w:val="single" w:sz="4" w:space="0" w:color="000000"/>
              <w:left w:val="single" w:sz="4" w:space="0" w:color="000000"/>
              <w:bottom w:val="single" w:sz="4" w:space="0" w:color="000000"/>
              <w:right w:val="single" w:sz="4" w:space="0" w:color="000000"/>
            </w:tcBorders>
          </w:tcPr>
          <w:p w:rsidR="00B70150" w:rsidRPr="00A56079" w:rsidRDefault="00B70150"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հեռացած սովորողների թիվը</w:t>
            </w:r>
          </w:p>
        </w:tc>
        <w:tc>
          <w:tcPr>
            <w:tcW w:w="1276" w:type="dxa"/>
            <w:tcBorders>
              <w:top w:val="single" w:sz="4" w:space="0" w:color="000000"/>
              <w:left w:val="single" w:sz="4" w:space="0" w:color="000000"/>
              <w:bottom w:val="single" w:sz="4" w:space="0" w:color="000000"/>
              <w:right w:val="single" w:sz="4" w:space="0" w:color="000000"/>
            </w:tcBorders>
          </w:tcPr>
          <w:p w:rsidR="00B70150" w:rsidRPr="009A104A" w:rsidRDefault="00B701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17</w:t>
            </w:r>
          </w:p>
        </w:tc>
        <w:tc>
          <w:tcPr>
            <w:tcW w:w="1276" w:type="dxa"/>
            <w:tcBorders>
              <w:top w:val="single" w:sz="4" w:space="0" w:color="000000"/>
              <w:left w:val="single" w:sz="4" w:space="0" w:color="000000"/>
              <w:bottom w:val="single" w:sz="4" w:space="0" w:color="000000"/>
              <w:right w:val="single" w:sz="4" w:space="0" w:color="000000"/>
            </w:tcBorders>
          </w:tcPr>
          <w:p w:rsidR="00B70150" w:rsidRPr="009A104A" w:rsidRDefault="00B701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8</w:t>
            </w:r>
          </w:p>
        </w:tc>
        <w:tc>
          <w:tcPr>
            <w:tcW w:w="1276" w:type="dxa"/>
            <w:tcBorders>
              <w:top w:val="single" w:sz="4" w:space="0" w:color="000000"/>
              <w:left w:val="single" w:sz="4" w:space="0" w:color="000000"/>
              <w:bottom w:val="single" w:sz="4" w:space="0" w:color="000000"/>
              <w:right w:val="single" w:sz="4" w:space="0" w:color="000000"/>
            </w:tcBorders>
          </w:tcPr>
          <w:p w:rsidR="00B70150" w:rsidRPr="009A104A" w:rsidRDefault="00B701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47</w:t>
            </w:r>
          </w:p>
        </w:tc>
        <w:tc>
          <w:tcPr>
            <w:tcW w:w="1242" w:type="dxa"/>
            <w:tcBorders>
              <w:top w:val="single" w:sz="4" w:space="0" w:color="000000"/>
              <w:left w:val="single" w:sz="4" w:space="0" w:color="000000"/>
              <w:bottom w:val="single" w:sz="4" w:space="0" w:color="000000"/>
              <w:right w:val="single" w:sz="4" w:space="0" w:color="000000"/>
            </w:tcBorders>
          </w:tcPr>
          <w:p w:rsidR="00B70150" w:rsidRDefault="00B701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45</w:t>
            </w:r>
          </w:p>
        </w:tc>
        <w:tc>
          <w:tcPr>
            <w:tcW w:w="2126" w:type="dxa"/>
            <w:tcBorders>
              <w:top w:val="single" w:sz="4" w:space="0" w:color="000000"/>
              <w:left w:val="single" w:sz="4" w:space="0" w:color="000000"/>
              <w:bottom w:val="single" w:sz="4" w:space="0" w:color="000000"/>
              <w:right w:val="single" w:sz="4" w:space="0" w:color="000000"/>
            </w:tcBorders>
          </w:tcPr>
          <w:p w:rsidR="00B70150" w:rsidRPr="00AD06B3" w:rsidRDefault="00B701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նվազում</w:t>
            </w:r>
          </w:p>
        </w:tc>
      </w:tr>
    </w:tbl>
    <w:p w:rsidR="00A56079" w:rsidRPr="00A56079" w:rsidRDefault="00A56079" w:rsidP="00A56079">
      <w:pPr>
        <w:spacing w:line="360" w:lineRule="auto"/>
        <w:rPr>
          <w:rFonts w:ascii="GHEA Grapalat" w:hAnsi="GHEA Grapalat" w:cs="Sylfaen"/>
          <w:b/>
          <w:bCs/>
          <w:i/>
          <w:iCs/>
          <w:sz w:val="24"/>
          <w:szCs w:val="24"/>
          <w:lang w:val="hy-AM"/>
        </w:rPr>
      </w:pPr>
    </w:p>
    <w:p w:rsidR="00D4303D" w:rsidRPr="00F951CD" w:rsidRDefault="00AD06B3" w:rsidP="00A56079">
      <w:pPr>
        <w:spacing w:line="360" w:lineRule="auto"/>
        <w:rPr>
          <w:rFonts w:ascii="GHEA Grapalat" w:hAnsi="GHEA Grapalat" w:cs="Sylfaen"/>
          <w:i/>
          <w:iCs/>
          <w:sz w:val="24"/>
          <w:szCs w:val="24"/>
          <w:u w:val="single"/>
          <w:lang w:val="hy-AM"/>
        </w:rPr>
      </w:pPr>
      <w:r w:rsidRPr="00F951CD">
        <w:rPr>
          <w:rFonts w:ascii="GHEA Grapalat" w:hAnsi="GHEA Grapalat" w:cs="Sylfaen"/>
          <w:bCs/>
          <w:i/>
          <w:iCs/>
          <w:sz w:val="24"/>
          <w:szCs w:val="24"/>
          <w:u w:val="single"/>
          <w:lang w:val="hy-AM"/>
        </w:rPr>
        <w:t>2014-2015 Ուսումնական  տարվա հեռացած սովորողների աճը պայմանավորված է սիրիահայ ընտանիքների և այլ երկիր մեկնող ընտանիքների թվով:</w:t>
      </w:r>
      <w:r w:rsidR="002B302F" w:rsidRPr="00F951CD">
        <w:rPr>
          <w:rFonts w:ascii="GHEA Grapalat" w:hAnsi="GHEA Grapalat" w:cs="Sylfaen"/>
          <w:i/>
          <w:iCs/>
          <w:sz w:val="24"/>
          <w:szCs w:val="24"/>
          <w:u w:val="single"/>
          <w:lang w:val="hy-AM"/>
        </w:rPr>
        <w:t xml:space="preserve"> Վերջին 3 տարիների ընթացքում դասարանների թվաքանակը չի փոփոխվել:</w:t>
      </w:r>
    </w:p>
    <w:p w:rsidR="00F951CD" w:rsidRPr="00D11FBF" w:rsidRDefault="00F951CD" w:rsidP="00A56079">
      <w:pPr>
        <w:spacing w:line="360" w:lineRule="auto"/>
        <w:rPr>
          <w:rFonts w:ascii="GHEA Grapalat" w:hAnsi="GHEA Grapalat" w:cs="Sylfaen"/>
          <w:i/>
          <w:iCs/>
          <w:sz w:val="24"/>
          <w:szCs w:val="24"/>
          <w:u w:val="single"/>
          <w:lang w:val="hy-AM"/>
        </w:rPr>
      </w:pPr>
      <w:r w:rsidRPr="00D11FBF">
        <w:rPr>
          <w:rFonts w:ascii="GHEA Grapalat" w:hAnsi="GHEA Grapalat" w:cs="Sylfaen"/>
          <w:i/>
          <w:iCs/>
          <w:sz w:val="24"/>
          <w:szCs w:val="24"/>
          <w:u w:val="single"/>
          <w:lang w:val="hy-AM"/>
        </w:rPr>
        <w:t>2015-2016 ուսումնական տարվա ընթացքում գրանցվել է ընդունված սովորողների թվի աճ, իսկ հեռացած սովորողների թիվը նվազել է</w:t>
      </w:r>
    </w:p>
    <w:p w:rsidR="00A56079" w:rsidRPr="00A56079" w:rsidRDefault="00A56079" w:rsidP="00A56079">
      <w:pPr>
        <w:spacing w:line="360" w:lineRule="auto"/>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Աղյուսակ 4. Ընդհանուր տվյալներ ուսուցիչների վերաբերյալ՝ ընթացիկ և նախորդ 2 ուստարիների համար</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276"/>
        <w:gridCol w:w="1276"/>
        <w:gridCol w:w="1275"/>
        <w:gridCol w:w="1384"/>
        <w:gridCol w:w="1843"/>
      </w:tblGrid>
      <w:tr w:rsidR="00B70150" w:rsidRPr="0037399F" w:rsidTr="00B70150">
        <w:tc>
          <w:tcPr>
            <w:tcW w:w="3544" w:type="dxa"/>
            <w:tcBorders>
              <w:top w:val="single" w:sz="4" w:space="0" w:color="000000"/>
              <w:left w:val="single" w:sz="4" w:space="0" w:color="000000"/>
              <w:bottom w:val="single" w:sz="4" w:space="0" w:color="000000"/>
              <w:right w:val="single" w:sz="4" w:space="0" w:color="000000"/>
            </w:tcBorders>
          </w:tcPr>
          <w:p w:rsidR="00B70150" w:rsidRPr="00A56079" w:rsidRDefault="00B70150"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 xml:space="preserve">Ցուցանիշը </w:t>
            </w:r>
          </w:p>
        </w:tc>
        <w:tc>
          <w:tcPr>
            <w:tcW w:w="1276" w:type="dxa"/>
            <w:tcBorders>
              <w:top w:val="single" w:sz="4" w:space="0" w:color="000000"/>
              <w:left w:val="single" w:sz="4" w:space="0" w:color="000000"/>
              <w:bottom w:val="single" w:sz="4" w:space="0" w:color="000000"/>
              <w:right w:val="single" w:sz="4" w:space="0" w:color="000000"/>
            </w:tcBorders>
          </w:tcPr>
          <w:p w:rsidR="00B70150" w:rsidRPr="00A56079" w:rsidRDefault="00B70150"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en-US"/>
              </w:rPr>
              <w:t>201</w:t>
            </w:r>
            <w:r w:rsidRPr="00A56079">
              <w:rPr>
                <w:rFonts w:ascii="GHEA Grapalat" w:hAnsi="GHEA Grapalat" w:cs="Sylfaen"/>
                <w:sz w:val="24"/>
                <w:szCs w:val="24"/>
                <w:lang w:val="hy-AM"/>
              </w:rPr>
              <w:t>2</w:t>
            </w:r>
            <w:r w:rsidRPr="00A56079">
              <w:rPr>
                <w:rFonts w:ascii="GHEA Grapalat" w:hAnsi="GHEA Grapalat" w:cs="Sylfaen"/>
                <w:sz w:val="24"/>
                <w:szCs w:val="24"/>
                <w:lang w:val="en-US"/>
              </w:rPr>
              <w:t>-201</w:t>
            </w:r>
            <w:r w:rsidRPr="00A56079">
              <w:rPr>
                <w:rFonts w:ascii="GHEA Grapalat" w:hAnsi="GHEA Grapalat" w:cs="Sylfaen"/>
                <w:sz w:val="24"/>
                <w:szCs w:val="24"/>
                <w:lang w:val="hy-AM"/>
              </w:rPr>
              <w:t>3</w:t>
            </w:r>
          </w:p>
          <w:p w:rsidR="00B70150" w:rsidRPr="00A56079" w:rsidRDefault="00B70150"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ուստարի</w:t>
            </w:r>
          </w:p>
        </w:tc>
        <w:tc>
          <w:tcPr>
            <w:tcW w:w="1276" w:type="dxa"/>
            <w:tcBorders>
              <w:top w:val="single" w:sz="4" w:space="0" w:color="000000"/>
              <w:left w:val="single" w:sz="4" w:space="0" w:color="000000"/>
              <w:bottom w:val="single" w:sz="4" w:space="0" w:color="000000"/>
              <w:right w:val="single" w:sz="4" w:space="0" w:color="000000"/>
            </w:tcBorders>
          </w:tcPr>
          <w:p w:rsidR="00B70150" w:rsidRPr="00A56079" w:rsidRDefault="00B70150"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en-US"/>
              </w:rPr>
              <w:t>201</w:t>
            </w:r>
            <w:r w:rsidRPr="00A56079">
              <w:rPr>
                <w:rFonts w:ascii="GHEA Grapalat" w:hAnsi="GHEA Grapalat" w:cs="Sylfaen"/>
                <w:sz w:val="24"/>
                <w:szCs w:val="24"/>
                <w:lang w:val="hy-AM"/>
              </w:rPr>
              <w:t>3</w:t>
            </w:r>
            <w:r w:rsidRPr="00A56079">
              <w:rPr>
                <w:rFonts w:ascii="GHEA Grapalat" w:hAnsi="GHEA Grapalat" w:cs="Sylfaen"/>
                <w:sz w:val="24"/>
                <w:szCs w:val="24"/>
                <w:lang w:val="en-US"/>
              </w:rPr>
              <w:t>-201</w:t>
            </w:r>
            <w:r w:rsidRPr="00A56079">
              <w:rPr>
                <w:rFonts w:ascii="GHEA Grapalat" w:hAnsi="GHEA Grapalat" w:cs="Sylfaen"/>
                <w:sz w:val="24"/>
                <w:szCs w:val="24"/>
                <w:lang w:val="hy-AM"/>
              </w:rPr>
              <w:t>4</w:t>
            </w:r>
          </w:p>
          <w:p w:rsidR="00B70150" w:rsidRPr="00A56079" w:rsidRDefault="00B70150"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ուստարի</w:t>
            </w:r>
          </w:p>
        </w:tc>
        <w:tc>
          <w:tcPr>
            <w:tcW w:w="1275" w:type="dxa"/>
            <w:tcBorders>
              <w:top w:val="single" w:sz="4" w:space="0" w:color="000000"/>
              <w:left w:val="single" w:sz="4" w:space="0" w:color="000000"/>
              <w:bottom w:val="single" w:sz="4" w:space="0" w:color="000000"/>
              <w:right w:val="single" w:sz="4" w:space="0" w:color="000000"/>
            </w:tcBorders>
          </w:tcPr>
          <w:p w:rsidR="00B70150" w:rsidRPr="00A56079" w:rsidRDefault="00B70150" w:rsidP="00A56079">
            <w:pPr>
              <w:spacing w:line="360" w:lineRule="auto"/>
              <w:rPr>
                <w:rFonts w:ascii="GHEA Grapalat" w:hAnsi="GHEA Grapalat" w:cs="Sylfaen"/>
                <w:color w:val="000000"/>
                <w:sz w:val="24"/>
                <w:szCs w:val="24"/>
                <w:lang w:val="hy-AM"/>
              </w:rPr>
            </w:pPr>
            <w:r w:rsidRPr="00A56079">
              <w:rPr>
                <w:rFonts w:ascii="GHEA Grapalat" w:hAnsi="GHEA Grapalat" w:cs="Sylfaen"/>
                <w:color w:val="000000"/>
                <w:sz w:val="24"/>
                <w:szCs w:val="24"/>
                <w:lang w:val="en-US"/>
              </w:rPr>
              <w:t>201</w:t>
            </w:r>
            <w:r w:rsidRPr="00A56079">
              <w:rPr>
                <w:rFonts w:ascii="GHEA Grapalat" w:hAnsi="GHEA Grapalat" w:cs="Sylfaen"/>
                <w:color w:val="000000"/>
                <w:sz w:val="24"/>
                <w:szCs w:val="24"/>
                <w:lang w:val="hy-AM"/>
              </w:rPr>
              <w:t>4</w:t>
            </w:r>
            <w:r w:rsidRPr="00A56079">
              <w:rPr>
                <w:rFonts w:ascii="GHEA Grapalat" w:hAnsi="GHEA Grapalat" w:cs="Sylfaen"/>
                <w:color w:val="000000"/>
                <w:sz w:val="24"/>
                <w:szCs w:val="24"/>
                <w:lang w:val="en-US"/>
              </w:rPr>
              <w:t>-201</w:t>
            </w:r>
            <w:r w:rsidRPr="00A56079">
              <w:rPr>
                <w:rFonts w:ascii="GHEA Grapalat" w:hAnsi="GHEA Grapalat" w:cs="Sylfaen"/>
                <w:color w:val="000000"/>
                <w:sz w:val="24"/>
                <w:szCs w:val="24"/>
                <w:lang w:val="hy-AM"/>
              </w:rPr>
              <w:t>5</w:t>
            </w:r>
          </w:p>
          <w:p w:rsidR="00B70150" w:rsidRPr="00A56079" w:rsidRDefault="00B70150" w:rsidP="00A56079">
            <w:pPr>
              <w:spacing w:line="360" w:lineRule="auto"/>
              <w:rPr>
                <w:rFonts w:ascii="GHEA Grapalat" w:hAnsi="GHEA Grapalat" w:cs="Sylfaen"/>
                <w:color w:val="000000"/>
                <w:sz w:val="24"/>
                <w:szCs w:val="24"/>
                <w:lang w:val="hy-AM"/>
              </w:rPr>
            </w:pPr>
            <w:r w:rsidRPr="00A56079">
              <w:rPr>
                <w:rFonts w:ascii="GHEA Grapalat" w:hAnsi="GHEA Grapalat" w:cs="Sylfaen"/>
                <w:sz w:val="24"/>
                <w:szCs w:val="24"/>
                <w:lang w:val="hy-AM"/>
              </w:rPr>
              <w:t>ուստարի</w:t>
            </w:r>
          </w:p>
        </w:tc>
        <w:tc>
          <w:tcPr>
            <w:tcW w:w="1384" w:type="dxa"/>
            <w:tcBorders>
              <w:top w:val="single" w:sz="4" w:space="0" w:color="000000"/>
              <w:left w:val="single" w:sz="4" w:space="0" w:color="000000"/>
              <w:bottom w:val="single" w:sz="4" w:space="0" w:color="000000"/>
              <w:right w:val="single" w:sz="4" w:space="0" w:color="000000"/>
            </w:tcBorders>
          </w:tcPr>
          <w:p w:rsidR="00B70150" w:rsidRDefault="00B701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2015-</w:t>
            </w:r>
          </w:p>
          <w:p w:rsidR="00B70150" w:rsidRDefault="00B701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2016</w:t>
            </w:r>
          </w:p>
          <w:p w:rsidR="00B70150" w:rsidRPr="00B70150" w:rsidRDefault="00B701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ուստարի</w:t>
            </w:r>
          </w:p>
        </w:tc>
        <w:tc>
          <w:tcPr>
            <w:tcW w:w="1843" w:type="dxa"/>
            <w:tcBorders>
              <w:top w:val="single" w:sz="4" w:space="0" w:color="000000"/>
              <w:left w:val="single" w:sz="4" w:space="0" w:color="000000"/>
              <w:bottom w:val="single" w:sz="4" w:space="0" w:color="000000"/>
              <w:right w:val="single" w:sz="4" w:space="0" w:color="000000"/>
            </w:tcBorders>
          </w:tcPr>
          <w:p w:rsidR="00B70150" w:rsidRPr="00A56079" w:rsidRDefault="00B70150" w:rsidP="00A56079">
            <w:pPr>
              <w:spacing w:line="360" w:lineRule="auto"/>
              <w:rPr>
                <w:rFonts w:ascii="GHEA Grapalat" w:hAnsi="GHEA Grapalat" w:cs="Sylfaen"/>
                <w:color w:val="000000"/>
                <w:sz w:val="24"/>
                <w:szCs w:val="24"/>
                <w:lang w:val="hy-AM"/>
              </w:rPr>
            </w:pPr>
            <w:r w:rsidRPr="00A56079">
              <w:rPr>
                <w:rFonts w:ascii="GHEA Grapalat" w:hAnsi="GHEA Grapalat" w:cs="Sylfaen"/>
                <w:sz w:val="24"/>
                <w:szCs w:val="24"/>
                <w:lang w:val="hy-AM"/>
              </w:rPr>
              <w:t>Փոփոխություն ների դինամիկան (աճ կամ նվազում)</w:t>
            </w:r>
          </w:p>
        </w:tc>
      </w:tr>
      <w:tr w:rsidR="00B70150" w:rsidRPr="00A56079" w:rsidTr="00B70150">
        <w:tc>
          <w:tcPr>
            <w:tcW w:w="3544" w:type="dxa"/>
            <w:tcBorders>
              <w:top w:val="single" w:sz="4" w:space="0" w:color="000000"/>
              <w:left w:val="single" w:sz="4" w:space="0" w:color="000000"/>
              <w:bottom w:val="single" w:sz="4" w:space="0" w:color="000000"/>
              <w:right w:val="single" w:sz="4" w:space="0" w:color="000000"/>
            </w:tcBorders>
          </w:tcPr>
          <w:p w:rsidR="00B70150" w:rsidRPr="00A56079" w:rsidRDefault="00B70150" w:rsidP="00A56079">
            <w:pPr>
              <w:spacing w:line="360" w:lineRule="auto"/>
              <w:rPr>
                <w:rFonts w:ascii="GHEA Grapalat" w:hAnsi="GHEA Grapalat" w:cs="Sylfaen"/>
                <w:sz w:val="24"/>
                <w:szCs w:val="24"/>
                <w:lang w:val="hy-AM"/>
              </w:rPr>
            </w:pPr>
            <w:r w:rsidRPr="00A56079">
              <w:rPr>
                <w:rFonts w:ascii="GHEA Grapalat" w:hAnsi="GHEA Grapalat" w:cs="Sylfaen"/>
                <w:sz w:val="24"/>
                <w:szCs w:val="24"/>
              </w:rPr>
              <w:t>Ուսուցիչների</w:t>
            </w:r>
            <w:r w:rsidRPr="00A56079">
              <w:rPr>
                <w:rFonts w:ascii="GHEA Grapalat" w:hAnsi="GHEA Grapalat" w:cs="Sylfaen"/>
                <w:sz w:val="24"/>
                <w:szCs w:val="24"/>
                <w:lang w:val="en-US"/>
              </w:rPr>
              <w:t xml:space="preserve"> ընդհանուր </w:t>
            </w:r>
            <w:r w:rsidRPr="00A56079">
              <w:rPr>
                <w:rFonts w:ascii="GHEA Grapalat" w:hAnsi="GHEA Grapalat" w:cs="Sylfaen"/>
                <w:sz w:val="24"/>
                <w:szCs w:val="24"/>
              </w:rPr>
              <w:t>թիվը</w:t>
            </w:r>
          </w:p>
        </w:tc>
        <w:tc>
          <w:tcPr>
            <w:tcW w:w="1276" w:type="dxa"/>
            <w:tcBorders>
              <w:top w:val="single" w:sz="4" w:space="0" w:color="000000"/>
              <w:left w:val="single" w:sz="4" w:space="0" w:color="000000"/>
              <w:bottom w:val="single" w:sz="4" w:space="0" w:color="000000"/>
              <w:right w:val="single" w:sz="4" w:space="0" w:color="000000"/>
            </w:tcBorders>
          </w:tcPr>
          <w:p w:rsidR="00B70150" w:rsidRPr="00A56079" w:rsidRDefault="00B701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56</w:t>
            </w:r>
          </w:p>
        </w:tc>
        <w:tc>
          <w:tcPr>
            <w:tcW w:w="1276" w:type="dxa"/>
            <w:tcBorders>
              <w:top w:val="single" w:sz="4" w:space="0" w:color="000000"/>
              <w:left w:val="single" w:sz="4" w:space="0" w:color="000000"/>
              <w:bottom w:val="single" w:sz="4" w:space="0" w:color="000000"/>
              <w:right w:val="single" w:sz="4" w:space="0" w:color="000000"/>
            </w:tcBorders>
          </w:tcPr>
          <w:p w:rsidR="00B70150" w:rsidRPr="00A56079" w:rsidRDefault="00B701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56</w:t>
            </w:r>
          </w:p>
        </w:tc>
        <w:tc>
          <w:tcPr>
            <w:tcW w:w="1275" w:type="dxa"/>
            <w:tcBorders>
              <w:top w:val="single" w:sz="4" w:space="0" w:color="000000"/>
              <w:left w:val="single" w:sz="4" w:space="0" w:color="000000"/>
              <w:bottom w:val="single" w:sz="4" w:space="0" w:color="000000"/>
              <w:right w:val="single" w:sz="4" w:space="0" w:color="000000"/>
            </w:tcBorders>
          </w:tcPr>
          <w:p w:rsidR="00B70150" w:rsidRPr="00A56079" w:rsidRDefault="00B701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56</w:t>
            </w:r>
          </w:p>
        </w:tc>
        <w:tc>
          <w:tcPr>
            <w:tcW w:w="1384" w:type="dxa"/>
            <w:tcBorders>
              <w:top w:val="single" w:sz="4" w:space="0" w:color="000000"/>
              <w:left w:val="single" w:sz="4" w:space="0" w:color="000000"/>
              <w:bottom w:val="single" w:sz="4" w:space="0" w:color="000000"/>
              <w:right w:val="single" w:sz="4" w:space="0" w:color="000000"/>
            </w:tcBorders>
          </w:tcPr>
          <w:p w:rsidR="00B70150" w:rsidRDefault="00B701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52</w:t>
            </w:r>
          </w:p>
        </w:tc>
        <w:tc>
          <w:tcPr>
            <w:tcW w:w="1843" w:type="dxa"/>
            <w:tcBorders>
              <w:top w:val="single" w:sz="4" w:space="0" w:color="000000"/>
              <w:left w:val="single" w:sz="4" w:space="0" w:color="000000"/>
              <w:bottom w:val="single" w:sz="4" w:space="0" w:color="000000"/>
              <w:right w:val="single" w:sz="4" w:space="0" w:color="000000"/>
            </w:tcBorders>
          </w:tcPr>
          <w:p w:rsidR="00B70150" w:rsidRDefault="00B701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Նվազում</w:t>
            </w:r>
          </w:p>
          <w:p w:rsidR="00B70150" w:rsidRDefault="00B70150" w:rsidP="00A56079">
            <w:pPr>
              <w:spacing w:line="360" w:lineRule="auto"/>
              <w:rPr>
                <w:rFonts w:ascii="GHEA Grapalat" w:hAnsi="GHEA Grapalat" w:cs="Sylfaen"/>
                <w:sz w:val="24"/>
                <w:szCs w:val="24"/>
                <w:lang w:val="en-US"/>
              </w:rPr>
            </w:pPr>
          </w:p>
          <w:p w:rsidR="00B70150" w:rsidRPr="00A56079" w:rsidRDefault="00B70150" w:rsidP="00A56079">
            <w:pPr>
              <w:spacing w:line="360" w:lineRule="auto"/>
              <w:rPr>
                <w:rFonts w:ascii="GHEA Grapalat" w:hAnsi="GHEA Grapalat" w:cs="Sylfaen"/>
                <w:sz w:val="24"/>
                <w:szCs w:val="24"/>
                <w:lang w:val="en-US"/>
              </w:rPr>
            </w:pPr>
          </w:p>
        </w:tc>
      </w:tr>
      <w:tr w:rsidR="00B70150" w:rsidRPr="00A56079" w:rsidTr="00B70150">
        <w:tc>
          <w:tcPr>
            <w:tcW w:w="3544" w:type="dxa"/>
            <w:tcBorders>
              <w:top w:val="single" w:sz="4" w:space="0" w:color="000000"/>
              <w:left w:val="single" w:sz="4" w:space="0" w:color="000000"/>
              <w:bottom w:val="single" w:sz="4" w:space="0" w:color="000000"/>
              <w:right w:val="single" w:sz="4" w:space="0" w:color="000000"/>
            </w:tcBorders>
          </w:tcPr>
          <w:p w:rsidR="00B70150" w:rsidRPr="00AA5424" w:rsidRDefault="00B70150" w:rsidP="00A56079">
            <w:pPr>
              <w:spacing w:line="360" w:lineRule="auto"/>
              <w:rPr>
                <w:rFonts w:ascii="GHEA Grapalat" w:hAnsi="GHEA Grapalat" w:cs="Sylfaen"/>
                <w:sz w:val="24"/>
                <w:szCs w:val="24"/>
              </w:rPr>
            </w:pPr>
            <w:r w:rsidRPr="00AA5424">
              <w:rPr>
                <w:rFonts w:ascii="GHEA Grapalat" w:hAnsi="GHEA Grapalat" w:cs="Sylfaen"/>
                <w:sz w:val="24"/>
                <w:szCs w:val="24"/>
                <w:lang w:val="en-US"/>
              </w:rPr>
              <w:t>Ուսուցիչների</w:t>
            </w:r>
            <w:r w:rsidRPr="00AA5424">
              <w:rPr>
                <w:rFonts w:ascii="GHEA Grapalat" w:hAnsi="GHEA Grapalat" w:cs="Sylfaen"/>
                <w:sz w:val="24"/>
                <w:szCs w:val="24"/>
              </w:rPr>
              <w:t xml:space="preserve"> </w:t>
            </w:r>
            <w:r w:rsidRPr="00AA5424">
              <w:rPr>
                <w:rFonts w:ascii="GHEA Grapalat" w:hAnsi="GHEA Grapalat" w:cs="Sylfaen"/>
                <w:sz w:val="24"/>
                <w:szCs w:val="24"/>
                <w:lang w:val="en-US"/>
              </w:rPr>
              <w:t>միջին</w:t>
            </w:r>
            <w:r w:rsidRPr="00AA5424">
              <w:rPr>
                <w:rFonts w:ascii="GHEA Grapalat" w:hAnsi="GHEA Grapalat" w:cs="Sylfaen"/>
                <w:sz w:val="24"/>
                <w:szCs w:val="24"/>
              </w:rPr>
              <w:t xml:space="preserve"> </w:t>
            </w:r>
            <w:r w:rsidRPr="00AA5424">
              <w:rPr>
                <w:rFonts w:ascii="GHEA Grapalat" w:hAnsi="GHEA Grapalat" w:cs="Sylfaen"/>
                <w:sz w:val="24"/>
                <w:szCs w:val="24"/>
                <w:lang w:val="en-US"/>
              </w:rPr>
              <w:t>շաբաթական</w:t>
            </w:r>
            <w:r w:rsidRPr="00AA5424">
              <w:rPr>
                <w:rFonts w:ascii="GHEA Grapalat" w:hAnsi="GHEA Grapalat" w:cs="Sylfaen"/>
                <w:sz w:val="24"/>
                <w:szCs w:val="24"/>
              </w:rPr>
              <w:t xml:space="preserve"> </w:t>
            </w:r>
            <w:r w:rsidRPr="00AA5424">
              <w:rPr>
                <w:rFonts w:ascii="GHEA Grapalat" w:hAnsi="GHEA Grapalat" w:cs="Sylfaen"/>
                <w:sz w:val="24"/>
                <w:szCs w:val="24"/>
                <w:lang w:val="en-US"/>
              </w:rPr>
              <w:t>ծանրաբեռնվածությունը</w:t>
            </w:r>
            <w:r w:rsidRPr="00AA5424">
              <w:rPr>
                <w:rFonts w:ascii="GHEA Grapalat" w:hAnsi="GHEA Grapalat" w:cs="Sylfaen"/>
                <w:sz w:val="24"/>
                <w:szCs w:val="24"/>
              </w:rPr>
              <w:t xml:space="preserve"> </w:t>
            </w:r>
            <w:r w:rsidRPr="00AA5424">
              <w:rPr>
                <w:rFonts w:ascii="GHEA Grapalat" w:hAnsi="GHEA Grapalat" w:cs="Sylfaen"/>
                <w:sz w:val="24"/>
                <w:szCs w:val="24"/>
                <w:lang w:val="en-US"/>
              </w:rPr>
              <w:t>կամ</w:t>
            </w:r>
            <w:r w:rsidRPr="00AA5424">
              <w:rPr>
                <w:rFonts w:ascii="GHEA Grapalat" w:hAnsi="GHEA Grapalat" w:cs="Sylfaen"/>
                <w:sz w:val="24"/>
                <w:szCs w:val="24"/>
              </w:rPr>
              <w:t xml:space="preserve"> </w:t>
            </w:r>
            <w:r w:rsidRPr="00AA5424">
              <w:rPr>
                <w:rFonts w:ascii="GHEA Grapalat" w:hAnsi="GHEA Grapalat" w:cs="Sylfaen"/>
                <w:sz w:val="24"/>
                <w:szCs w:val="24"/>
                <w:lang w:val="en-US"/>
              </w:rPr>
              <w:t>դրույքաչափը</w:t>
            </w:r>
          </w:p>
        </w:tc>
        <w:tc>
          <w:tcPr>
            <w:tcW w:w="1276" w:type="dxa"/>
            <w:tcBorders>
              <w:top w:val="single" w:sz="4" w:space="0" w:color="000000"/>
              <w:left w:val="single" w:sz="4" w:space="0" w:color="000000"/>
              <w:bottom w:val="single" w:sz="4" w:space="0" w:color="000000"/>
              <w:right w:val="single" w:sz="4" w:space="0" w:color="000000"/>
            </w:tcBorders>
          </w:tcPr>
          <w:p w:rsidR="00B70150" w:rsidRPr="00AA5424" w:rsidRDefault="00B70150" w:rsidP="00A56079">
            <w:pPr>
              <w:spacing w:line="360" w:lineRule="auto"/>
              <w:rPr>
                <w:rFonts w:ascii="GHEA Grapalat" w:hAnsi="GHEA Grapalat" w:cs="Sylfaen"/>
                <w:sz w:val="24"/>
                <w:szCs w:val="24"/>
                <w:lang w:val="en-US"/>
              </w:rPr>
            </w:pPr>
            <w:r w:rsidRPr="00AA5424">
              <w:rPr>
                <w:rFonts w:ascii="GHEA Grapalat" w:hAnsi="GHEA Grapalat" w:cs="Sylfaen"/>
                <w:sz w:val="24"/>
                <w:szCs w:val="24"/>
                <w:lang w:val="en-US"/>
              </w:rPr>
              <w:t>805</w:t>
            </w:r>
          </w:p>
          <w:p w:rsidR="00B70150" w:rsidRPr="00AA5424" w:rsidRDefault="00B70150" w:rsidP="00A56079">
            <w:pPr>
              <w:spacing w:line="360" w:lineRule="auto"/>
              <w:rPr>
                <w:rFonts w:ascii="GHEA Grapalat" w:hAnsi="GHEA Grapalat" w:cs="Sylfaen"/>
                <w:sz w:val="24"/>
                <w:szCs w:val="24"/>
                <w:lang w:val="en-US"/>
              </w:rPr>
            </w:pPr>
            <w:r w:rsidRPr="00AA5424">
              <w:rPr>
                <w:rFonts w:ascii="GHEA Grapalat" w:hAnsi="GHEA Grapalat" w:cs="Sylfaen"/>
                <w:sz w:val="24"/>
                <w:szCs w:val="24"/>
                <w:lang w:val="en-US"/>
              </w:rPr>
              <w:t>14,3</w:t>
            </w:r>
          </w:p>
        </w:tc>
        <w:tc>
          <w:tcPr>
            <w:tcW w:w="1276" w:type="dxa"/>
            <w:tcBorders>
              <w:top w:val="single" w:sz="4" w:space="0" w:color="000000"/>
              <w:left w:val="single" w:sz="4" w:space="0" w:color="000000"/>
              <w:bottom w:val="single" w:sz="4" w:space="0" w:color="000000"/>
              <w:right w:val="single" w:sz="4" w:space="0" w:color="000000"/>
            </w:tcBorders>
          </w:tcPr>
          <w:p w:rsidR="00B70150" w:rsidRPr="00AA5424" w:rsidRDefault="00B70150" w:rsidP="00A56079">
            <w:pPr>
              <w:spacing w:line="360" w:lineRule="auto"/>
              <w:rPr>
                <w:rFonts w:ascii="GHEA Grapalat" w:hAnsi="GHEA Grapalat" w:cs="Sylfaen"/>
                <w:sz w:val="24"/>
                <w:szCs w:val="24"/>
                <w:lang w:val="en-US"/>
              </w:rPr>
            </w:pPr>
            <w:r w:rsidRPr="00AA5424">
              <w:rPr>
                <w:rFonts w:ascii="GHEA Grapalat" w:hAnsi="GHEA Grapalat" w:cs="Sylfaen"/>
                <w:sz w:val="24"/>
                <w:szCs w:val="24"/>
                <w:lang w:val="en-US"/>
              </w:rPr>
              <w:t>870</w:t>
            </w:r>
          </w:p>
          <w:p w:rsidR="00B70150" w:rsidRPr="00AA5424" w:rsidRDefault="00B70150" w:rsidP="00A56079">
            <w:pPr>
              <w:spacing w:line="360" w:lineRule="auto"/>
              <w:rPr>
                <w:rFonts w:ascii="GHEA Grapalat" w:hAnsi="GHEA Grapalat" w:cs="Sylfaen"/>
                <w:sz w:val="24"/>
                <w:szCs w:val="24"/>
                <w:lang w:val="en-US"/>
              </w:rPr>
            </w:pPr>
            <w:r w:rsidRPr="00AA5424">
              <w:rPr>
                <w:rFonts w:ascii="GHEA Grapalat" w:hAnsi="GHEA Grapalat" w:cs="Sylfaen"/>
                <w:sz w:val="24"/>
                <w:szCs w:val="24"/>
                <w:lang w:val="en-US"/>
              </w:rPr>
              <w:t>15,5</w:t>
            </w:r>
          </w:p>
        </w:tc>
        <w:tc>
          <w:tcPr>
            <w:tcW w:w="1275" w:type="dxa"/>
            <w:tcBorders>
              <w:top w:val="single" w:sz="4" w:space="0" w:color="000000"/>
              <w:left w:val="single" w:sz="4" w:space="0" w:color="000000"/>
              <w:bottom w:val="single" w:sz="4" w:space="0" w:color="000000"/>
              <w:right w:val="single" w:sz="4" w:space="0" w:color="000000"/>
            </w:tcBorders>
          </w:tcPr>
          <w:p w:rsidR="00B70150" w:rsidRPr="00AA5424" w:rsidRDefault="00B70150" w:rsidP="00A56079">
            <w:pPr>
              <w:spacing w:line="360" w:lineRule="auto"/>
              <w:rPr>
                <w:rFonts w:ascii="GHEA Grapalat" w:hAnsi="GHEA Grapalat" w:cs="Sylfaen"/>
                <w:sz w:val="24"/>
                <w:szCs w:val="24"/>
                <w:lang w:val="en-US"/>
              </w:rPr>
            </w:pPr>
            <w:r w:rsidRPr="00AA5424">
              <w:rPr>
                <w:rFonts w:ascii="GHEA Grapalat" w:hAnsi="GHEA Grapalat" w:cs="Sylfaen"/>
                <w:sz w:val="24"/>
                <w:szCs w:val="24"/>
                <w:lang w:val="en-US"/>
              </w:rPr>
              <w:t>954</w:t>
            </w:r>
          </w:p>
          <w:p w:rsidR="00B70150" w:rsidRPr="00AA5424" w:rsidRDefault="00B70150" w:rsidP="00A56079">
            <w:pPr>
              <w:spacing w:line="360" w:lineRule="auto"/>
              <w:rPr>
                <w:rFonts w:ascii="GHEA Grapalat" w:hAnsi="GHEA Grapalat" w:cs="Sylfaen"/>
                <w:sz w:val="24"/>
                <w:szCs w:val="24"/>
                <w:lang w:val="en-US"/>
              </w:rPr>
            </w:pPr>
            <w:r w:rsidRPr="00AA5424">
              <w:rPr>
                <w:rFonts w:ascii="GHEA Grapalat" w:hAnsi="GHEA Grapalat" w:cs="Sylfaen"/>
                <w:sz w:val="24"/>
                <w:szCs w:val="24"/>
                <w:lang w:val="en-US"/>
              </w:rPr>
              <w:t>17</w:t>
            </w:r>
          </w:p>
        </w:tc>
        <w:tc>
          <w:tcPr>
            <w:tcW w:w="1384" w:type="dxa"/>
            <w:tcBorders>
              <w:top w:val="single" w:sz="4" w:space="0" w:color="000000"/>
              <w:left w:val="single" w:sz="4" w:space="0" w:color="000000"/>
              <w:bottom w:val="single" w:sz="4" w:space="0" w:color="000000"/>
              <w:right w:val="single" w:sz="4" w:space="0" w:color="000000"/>
            </w:tcBorders>
          </w:tcPr>
          <w:p w:rsidR="00B70150" w:rsidRPr="00AA5424" w:rsidRDefault="00AA5424" w:rsidP="00A56079">
            <w:pPr>
              <w:spacing w:line="360" w:lineRule="auto"/>
              <w:rPr>
                <w:rFonts w:ascii="GHEA Grapalat" w:hAnsi="GHEA Grapalat" w:cs="Sylfaen"/>
                <w:sz w:val="24"/>
                <w:szCs w:val="24"/>
                <w:lang w:val="en-US"/>
              </w:rPr>
            </w:pPr>
            <w:r w:rsidRPr="00AA5424">
              <w:rPr>
                <w:rFonts w:ascii="GHEA Grapalat" w:hAnsi="GHEA Grapalat" w:cs="Sylfaen"/>
                <w:sz w:val="24"/>
                <w:szCs w:val="24"/>
                <w:lang w:val="en-US"/>
              </w:rPr>
              <w:t>811</w:t>
            </w:r>
          </w:p>
          <w:p w:rsidR="00AA5424" w:rsidRPr="00AA5424" w:rsidRDefault="00AA5424" w:rsidP="00A56079">
            <w:pPr>
              <w:spacing w:line="360" w:lineRule="auto"/>
              <w:rPr>
                <w:rFonts w:ascii="GHEA Grapalat" w:hAnsi="GHEA Grapalat" w:cs="Sylfaen"/>
                <w:sz w:val="24"/>
                <w:szCs w:val="24"/>
                <w:lang w:val="en-US"/>
              </w:rPr>
            </w:pPr>
            <w:r w:rsidRPr="00AA5424">
              <w:rPr>
                <w:rFonts w:ascii="GHEA Grapalat" w:hAnsi="GHEA Grapalat" w:cs="Sylfaen"/>
                <w:sz w:val="24"/>
                <w:szCs w:val="24"/>
                <w:lang w:val="en-US"/>
              </w:rPr>
              <w:t>16,2</w:t>
            </w:r>
          </w:p>
        </w:tc>
        <w:tc>
          <w:tcPr>
            <w:tcW w:w="1843" w:type="dxa"/>
            <w:tcBorders>
              <w:top w:val="single" w:sz="4" w:space="0" w:color="000000"/>
              <w:left w:val="single" w:sz="4" w:space="0" w:color="000000"/>
              <w:bottom w:val="single" w:sz="4" w:space="0" w:color="000000"/>
              <w:right w:val="single" w:sz="4" w:space="0" w:color="000000"/>
            </w:tcBorders>
          </w:tcPr>
          <w:p w:rsidR="00B70150" w:rsidRPr="00AA5424" w:rsidRDefault="00AA5424" w:rsidP="00A56079">
            <w:pPr>
              <w:spacing w:line="360" w:lineRule="auto"/>
              <w:rPr>
                <w:rFonts w:ascii="GHEA Grapalat" w:hAnsi="GHEA Grapalat" w:cs="Sylfaen"/>
                <w:sz w:val="24"/>
                <w:szCs w:val="24"/>
                <w:lang w:val="en-US"/>
              </w:rPr>
            </w:pPr>
            <w:r w:rsidRPr="00AA5424">
              <w:rPr>
                <w:rFonts w:ascii="GHEA Grapalat" w:hAnsi="GHEA Grapalat" w:cs="Sylfaen"/>
                <w:sz w:val="24"/>
                <w:szCs w:val="24"/>
                <w:lang w:val="en-US"/>
              </w:rPr>
              <w:t>Նվազում</w:t>
            </w:r>
          </w:p>
        </w:tc>
      </w:tr>
    </w:tbl>
    <w:p w:rsidR="00A56079" w:rsidRPr="00A56079" w:rsidRDefault="00A56079" w:rsidP="00A56079">
      <w:pPr>
        <w:spacing w:line="360" w:lineRule="auto"/>
        <w:rPr>
          <w:rFonts w:ascii="GHEA Grapalat" w:hAnsi="GHEA Grapalat" w:cs="Sylfaen"/>
          <w:b/>
          <w:bCs/>
          <w:i/>
          <w:iCs/>
          <w:sz w:val="24"/>
          <w:szCs w:val="24"/>
          <w:lang w:val="hy-AM"/>
        </w:rPr>
      </w:pPr>
    </w:p>
    <w:p w:rsidR="00AA66CA" w:rsidRDefault="00AA66CA" w:rsidP="00A56079">
      <w:pPr>
        <w:spacing w:line="360" w:lineRule="auto"/>
        <w:ind w:firstLine="567"/>
        <w:jc w:val="both"/>
        <w:rPr>
          <w:rFonts w:ascii="GHEA Grapalat" w:hAnsi="GHEA Grapalat" w:cs="Sylfaen"/>
          <w:i/>
          <w:iCs/>
          <w:sz w:val="24"/>
          <w:szCs w:val="24"/>
          <w:lang w:val="en-US"/>
        </w:rPr>
      </w:pPr>
      <w:r>
        <w:rPr>
          <w:noProof/>
          <w:lang w:val="en-US" w:eastAsia="en-US"/>
        </w:rPr>
        <w:lastRenderedPageBreak/>
        <w:drawing>
          <wp:inline distT="0" distB="0" distL="0" distR="0" wp14:anchorId="0835EB56" wp14:editId="53A0DBA1">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0447" w:rsidRDefault="00740447" w:rsidP="00A56079">
      <w:pPr>
        <w:spacing w:line="360" w:lineRule="auto"/>
        <w:ind w:firstLine="567"/>
        <w:jc w:val="both"/>
        <w:rPr>
          <w:rFonts w:ascii="GHEA Grapalat" w:hAnsi="GHEA Grapalat" w:cs="Sylfaen"/>
          <w:i/>
          <w:iCs/>
          <w:sz w:val="24"/>
          <w:szCs w:val="24"/>
          <w:lang w:val="en-US"/>
        </w:rPr>
      </w:pPr>
    </w:p>
    <w:p w:rsidR="00A56079" w:rsidRPr="00AA5424" w:rsidRDefault="00A56079" w:rsidP="00A56079">
      <w:pPr>
        <w:spacing w:line="360" w:lineRule="auto"/>
        <w:ind w:firstLine="567"/>
        <w:jc w:val="both"/>
        <w:rPr>
          <w:rFonts w:ascii="GHEA Grapalat" w:hAnsi="GHEA Grapalat" w:cs="Sylfaen"/>
          <w:b/>
          <w:bCs/>
          <w:i/>
          <w:iCs/>
          <w:sz w:val="24"/>
          <w:szCs w:val="24"/>
          <w:u w:val="single"/>
          <w:lang w:val="hy-AM"/>
        </w:rPr>
      </w:pPr>
      <w:r w:rsidRPr="00AA5424">
        <w:rPr>
          <w:rFonts w:ascii="GHEA Grapalat" w:hAnsi="GHEA Grapalat" w:cs="Sylfaen"/>
          <w:i/>
          <w:iCs/>
          <w:sz w:val="24"/>
          <w:szCs w:val="24"/>
          <w:lang w:val="hy-AM"/>
        </w:rPr>
        <w:t xml:space="preserve">Վերլուծել ուսուցիչների թվաքանակի ու միջին ծանրաբեռնվածության փոփոխությունների պատճառները և կատարել եզրահանգումներ ու մեկնաբանություններ </w:t>
      </w:r>
    </w:p>
    <w:p w:rsidR="00A56079" w:rsidRPr="00AA5424" w:rsidRDefault="00AA5424" w:rsidP="00AA5424">
      <w:pPr>
        <w:spacing w:line="360" w:lineRule="auto"/>
        <w:rPr>
          <w:rFonts w:ascii="GHEA Grapalat" w:hAnsi="GHEA Grapalat" w:cs="Sylfaen"/>
          <w:i/>
          <w:iCs/>
          <w:sz w:val="24"/>
          <w:szCs w:val="24"/>
          <w:lang w:val="hy-AM"/>
        </w:rPr>
      </w:pPr>
      <w:r w:rsidRPr="00AA5424">
        <w:rPr>
          <w:rFonts w:ascii="GHEA Grapalat" w:hAnsi="GHEA Grapalat" w:cs="Sylfaen"/>
          <w:i/>
          <w:iCs/>
          <w:sz w:val="24"/>
          <w:szCs w:val="24"/>
          <w:lang w:val="hy-AM"/>
        </w:rPr>
        <w:t xml:space="preserve">Աշակերտների թվաքանակի նվազման հետ  նվազել </w:t>
      </w:r>
      <w:r w:rsidR="00AD06B3" w:rsidRPr="00AA5424">
        <w:rPr>
          <w:rFonts w:ascii="GHEA Grapalat" w:hAnsi="GHEA Grapalat" w:cs="Sylfaen"/>
          <w:i/>
          <w:iCs/>
          <w:sz w:val="24"/>
          <w:szCs w:val="24"/>
          <w:lang w:val="hy-AM"/>
        </w:rPr>
        <w:t>է ուսուցիչների շաբաթական ծ</w:t>
      </w:r>
      <w:r w:rsidRPr="00AA5424">
        <w:rPr>
          <w:rFonts w:ascii="GHEA Grapalat" w:hAnsi="GHEA Grapalat" w:cs="Sylfaen"/>
          <w:i/>
          <w:iCs/>
          <w:sz w:val="24"/>
          <w:szCs w:val="24"/>
          <w:lang w:val="hy-AM"/>
        </w:rPr>
        <w:t xml:space="preserve">անրաբեռնվածությունը, քանի որ </w:t>
      </w:r>
      <w:r w:rsidR="00AD06B3" w:rsidRPr="00AA5424">
        <w:rPr>
          <w:rFonts w:ascii="GHEA Grapalat" w:hAnsi="GHEA Grapalat" w:cs="Sylfaen"/>
          <w:i/>
          <w:iCs/>
          <w:sz w:val="24"/>
          <w:szCs w:val="24"/>
          <w:lang w:val="hy-AM"/>
        </w:rPr>
        <w:t xml:space="preserve"> կիսվող դասարաններ</w:t>
      </w:r>
      <w:r w:rsidRPr="00AA5424">
        <w:rPr>
          <w:rFonts w:ascii="GHEA Grapalat" w:hAnsi="GHEA Grapalat" w:cs="Sylfaen"/>
          <w:i/>
          <w:iCs/>
          <w:sz w:val="24"/>
          <w:szCs w:val="24"/>
          <w:lang w:val="hy-AM"/>
        </w:rPr>
        <w:t>ը պակասել են</w:t>
      </w:r>
      <w:r w:rsidR="00AD06B3" w:rsidRPr="00AA5424">
        <w:rPr>
          <w:rFonts w:ascii="GHEA Grapalat" w:hAnsi="GHEA Grapalat" w:cs="Sylfaen"/>
          <w:i/>
          <w:iCs/>
          <w:sz w:val="24"/>
          <w:szCs w:val="24"/>
          <w:lang w:val="hy-AM"/>
        </w:rPr>
        <w:t>:</w:t>
      </w:r>
    </w:p>
    <w:p w:rsidR="00740447" w:rsidRPr="000C1D6E" w:rsidRDefault="00740447" w:rsidP="00A56079">
      <w:pPr>
        <w:spacing w:line="360" w:lineRule="auto"/>
        <w:rPr>
          <w:rFonts w:ascii="GHEA Grapalat" w:hAnsi="GHEA Grapalat" w:cs="Sylfaen"/>
          <w:b/>
          <w:bCs/>
          <w:i/>
          <w:iCs/>
          <w:sz w:val="24"/>
          <w:szCs w:val="24"/>
          <w:u w:val="single"/>
          <w:lang w:val="en-US"/>
        </w:rPr>
      </w:pPr>
    </w:p>
    <w:p w:rsidR="00A56079" w:rsidRPr="00280434" w:rsidRDefault="00A56079" w:rsidP="00A56079">
      <w:pPr>
        <w:spacing w:line="360" w:lineRule="auto"/>
        <w:rPr>
          <w:rFonts w:ascii="GHEA Grapalat" w:hAnsi="GHEA Grapalat" w:cs="Sylfaen"/>
          <w:b/>
          <w:bCs/>
          <w:i/>
          <w:iCs/>
          <w:sz w:val="24"/>
          <w:szCs w:val="24"/>
          <w:u w:val="single"/>
          <w:lang w:val="hy-AM"/>
        </w:rPr>
      </w:pPr>
      <w:r w:rsidRPr="00280434">
        <w:rPr>
          <w:rFonts w:ascii="GHEA Grapalat" w:hAnsi="GHEA Grapalat" w:cs="Sylfaen"/>
          <w:b/>
          <w:bCs/>
          <w:i/>
          <w:iCs/>
          <w:sz w:val="24"/>
          <w:szCs w:val="24"/>
          <w:u w:val="single"/>
          <w:lang w:val="hy-AM"/>
        </w:rPr>
        <w:t>Աղյուսակ 5. Տվյալներ ուսուցիչների</w:t>
      </w:r>
      <w:r w:rsidRPr="00280434">
        <w:rPr>
          <w:rFonts w:ascii="GHEA Grapalat" w:hAnsi="GHEA Grapalat" w:cs="Sylfaen"/>
          <w:sz w:val="24"/>
          <w:szCs w:val="24"/>
          <w:lang w:val="hy-AM"/>
        </w:rPr>
        <w:t xml:space="preserve"> </w:t>
      </w:r>
      <w:r w:rsidRPr="00280434">
        <w:rPr>
          <w:rFonts w:ascii="GHEA Grapalat" w:hAnsi="GHEA Grapalat" w:cs="Sylfaen"/>
          <w:b/>
          <w:bCs/>
          <w:i/>
          <w:iCs/>
          <w:sz w:val="24"/>
          <w:szCs w:val="24"/>
          <w:u w:val="single"/>
          <w:lang w:val="hy-AM"/>
        </w:rPr>
        <w:t>տարիքային բաշխվածության վերաբերյալ՝ ընթացիկ և նախորդ 2 ուստարիների համար</w:t>
      </w:r>
      <w:r w:rsidR="00971DD1" w:rsidRPr="00280434">
        <w:rPr>
          <w:rFonts w:ascii="GHEA Grapalat" w:hAnsi="GHEA Grapalat" w:cs="Sylfaen"/>
          <w:b/>
          <w:bCs/>
          <w:i/>
          <w:iCs/>
          <w:sz w:val="24"/>
          <w:szCs w:val="24"/>
          <w:u w:val="single"/>
          <w:lang w:val="hy-AM"/>
        </w:rPr>
        <w:t xml:space="preserve">  </w:t>
      </w:r>
      <w:r w:rsidR="00A26D50" w:rsidRPr="00E008EB">
        <w:rPr>
          <w:rFonts w:ascii="GHEA Grapalat" w:hAnsi="GHEA Grapalat" w:cs="Sylfaen"/>
          <w:b/>
          <w:bCs/>
          <w:i/>
          <w:iCs/>
          <w:sz w:val="24"/>
          <w:szCs w:val="24"/>
          <w:u w:val="single"/>
          <w:lang w:val="hy-AM"/>
        </w:rPr>
        <w:t>Վերանայել ուսուցիչների տարիքները</w:t>
      </w:r>
      <w:r w:rsidR="00971DD1" w:rsidRPr="00E008EB">
        <w:rPr>
          <w:rFonts w:ascii="GHEA Grapalat" w:hAnsi="GHEA Grapalat" w:cs="Sylfaen"/>
          <w:b/>
          <w:bCs/>
          <w:i/>
          <w:iCs/>
          <w:sz w:val="24"/>
          <w:szCs w:val="24"/>
          <w:u w:val="single"/>
          <w:lang w:val="hy-AM"/>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5"/>
        <w:gridCol w:w="1334"/>
        <w:gridCol w:w="1334"/>
        <w:gridCol w:w="1334"/>
        <w:gridCol w:w="2374"/>
      </w:tblGrid>
      <w:tr w:rsidR="001B1617" w:rsidRPr="009325E4" w:rsidTr="001B1617">
        <w:tc>
          <w:tcPr>
            <w:tcW w:w="2635" w:type="dxa"/>
            <w:tcBorders>
              <w:top w:val="single" w:sz="4" w:space="0" w:color="000000"/>
              <w:left w:val="single" w:sz="4" w:space="0" w:color="000000"/>
              <w:bottom w:val="single" w:sz="4" w:space="0" w:color="000000"/>
              <w:right w:val="single" w:sz="4" w:space="0" w:color="000000"/>
            </w:tcBorders>
          </w:tcPr>
          <w:p w:rsidR="001B1617" w:rsidRPr="00A56079" w:rsidRDefault="001B1617" w:rsidP="00A56079">
            <w:pPr>
              <w:spacing w:line="360" w:lineRule="auto"/>
              <w:rPr>
                <w:rFonts w:ascii="GHEA Grapalat" w:hAnsi="GHEA Grapalat" w:cs="Sylfaen"/>
                <w:sz w:val="24"/>
                <w:szCs w:val="24"/>
              </w:rPr>
            </w:pPr>
            <w:r w:rsidRPr="00A56079">
              <w:rPr>
                <w:rFonts w:ascii="GHEA Grapalat" w:hAnsi="GHEA Grapalat" w:cs="Sylfaen"/>
                <w:sz w:val="24"/>
                <w:szCs w:val="24"/>
              </w:rPr>
              <w:t>Ուսուցիչների թիվը</w:t>
            </w:r>
          </w:p>
        </w:tc>
        <w:tc>
          <w:tcPr>
            <w:tcW w:w="1334" w:type="dxa"/>
            <w:tcBorders>
              <w:top w:val="single" w:sz="4" w:space="0" w:color="000000"/>
              <w:left w:val="single" w:sz="4" w:space="0" w:color="000000"/>
              <w:bottom w:val="single" w:sz="4" w:space="0" w:color="000000"/>
              <w:right w:val="single" w:sz="4" w:space="0" w:color="000000"/>
            </w:tcBorders>
          </w:tcPr>
          <w:p w:rsidR="001B1617" w:rsidRPr="00A56079" w:rsidRDefault="001B1617" w:rsidP="001B1617">
            <w:pPr>
              <w:spacing w:line="360" w:lineRule="auto"/>
              <w:rPr>
                <w:rFonts w:ascii="GHEA Grapalat" w:hAnsi="GHEA Grapalat" w:cs="Sylfaen"/>
                <w:sz w:val="24"/>
                <w:szCs w:val="24"/>
                <w:lang w:val="hy-AM"/>
              </w:rPr>
            </w:pPr>
            <w:r w:rsidRPr="00A56079">
              <w:rPr>
                <w:rFonts w:ascii="GHEA Grapalat" w:hAnsi="GHEA Grapalat" w:cs="Sylfaen"/>
                <w:sz w:val="24"/>
                <w:szCs w:val="24"/>
              </w:rPr>
              <w:t>201</w:t>
            </w:r>
            <w:r>
              <w:rPr>
                <w:rFonts w:ascii="GHEA Grapalat" w:hAnsi="GHEA Grapalat" w:cs="Sylfaen"/>
                <w:sz w:val="24"/>
                <w:szCs w:val="24"/>
                <w:lang w:val="en-US"/>
              </w:rPr>
              <w:t>3</w:t>
            </w:r>
            <w:r w:rsidRPr="00A56079">
              <w:rPr>
                <w:rFonts w:ascii="GHEA Grapalat" w:hAnsi="GHEA Grapalat" w:cs="Sylfaen"/>
                <w:sz w:val="24"/>
                <w:szCs w:val="24"/>
              </w:rPr>
              <w:t>-201</w:t>
            </w:r>
            <w:r>
              <w:rPr>
                <w:rFonts w:ascii="GHEA Grapalat" w:hAnsi="GHEA Grapalat" w:cs="Sylfaen"/>
                <w:sz w:val="24"/>
                <w:szCs w:val="24"/>
                <w:lang w:val="en-US"/>
              </w:rPr>
              <w:t>4</w:t>
            </w:r>
            <w:r w:rsidRPr="00A56079">
              <w:rPr>
                <w:rFonts w:ascii="GHEA Grapalat" w:hAnsi="GHEA Grapalat" w:cs="Sylfaen"/>
                <w:sz w:val="24"/>
                <w:szCs w:val="24"/>
                <w:lang w:val="hy-AM"/>
              </w:rPr>
              <w:t xml:space="preserve"> ուստարի</w:t>
            </w:r>
          </w:p>
        </w:tc>
        <w:tc>
          <w:tcPr>
            <w:tcW w:w="1334" w:type="dxa"/>
            <w:tcBorders>
              <w:top w:val="single" w:sz="4" w:space="0" w:color="000000"/>
              <w:left w:val="single" w:sz="4" w:space="0" w:color="000000"/>
              <w:bottom w:val="single" w:sz="4" w:space="0" w:color="000000"/>
              <w:right w:val="single" w:sz="4" w:space="0" w:color="000000"/>
            </w:tcBorders>
          </w:tcPr>
          <w:p w:rsidR="001B1617" w:rsidRPr="00A56079" w:rsidRDefault="001B1617" w:rsidP="001B1617">
            <w:pPr>
              <w:spacing w:line="360" w:lineRule="auto"/>
              <w:rPr>
                <w:rFonts w:ascii="GHEA Grapalat" w:hAnsi="GHEA Grapalat" w:cs="Sylfaen"/>
                <w:sz w:val="24"/>
                <w:szCs w:val="24"/>
                <w:lang w:val="hy-AM"/>
              </w:rPr>
            </w:pPr>
            <w:r w:rsidRPr="00A56079">
              <w:rPr>
                <w:rFonts w:ascii="GHEA Grapalat" w:hAnsi="GHEA Grapalat" w:cs="Sylfaen"/>
                <w:sz w:val="24"/>
                <w:szCs w:val="24"/>
              </w:rPr>
              <w:t>201</w:t>
            </w:r>
            <w:r>
              <w:rPr>
                <w:rFonts w:ascii="GHEA Grapalat" w:hAnsi="GHEA Grapalat" w:cs="Sylfaen"/>
                <w:sz w:val="24"/>
                <w:szCs w:val="24"/>
              </w:rPr>
              <w:t>4</w:t>
            </w:r>
            <w:r w:rsidRPr="00A56079">
              <w:rPr>
                <w:rFonts w:ascii="GHEA Grapalat" w:hAnsi="GHEA Grapalat" w:cs="Sylfaen"/>
                <w:sz w:val="24"/>
                <w:szCs w:val="24"/>
              </w:rPr>
              <w:t>-201</w:t>
            </w:r>
            <w:r>
              <w:rPr>
                <w:rFonts w:ascii="GHEA Grapalat" w:hAnsi="GHEA Grapalat" w:cs="Sylfaen"/>
                <w:sz w:val="24"/>
                <w:szCs w:val="24"/>
                <w:lang w:val="en-US"/>
              </w:rPr>
              <w:t>5</w:t>
            </w:r>
            <w:r w:rsidRPr="00A56079">
              <w:rPr>
                <w:rFonts w:ascii="GHEA Grapalat" w:hAnsi="GHEA Grapalat" w:cs="Sylfaen"/>
                <w:sz w:val="24"/>
                <w:szCs w:val="24"/>
                <w:lang w:val="hy-AM"/>
              </w:rPr>
              <w:t xml:space="preserve"> ուստարի </w:t>
            </w:r>
          </w:p>
        </w:tc>
        <w:tc>
          <w:tcPr>
            <w:tcW w:w="1334" w:type="dxa"/>
            <w:tcBorders>
              <w:top w:val="single" w:sz="4" w:space="0" w:color="000000"/>
              <w:left w:val="single" w:sz="4" w:space="0" w:color="000000"/>
              <w:bottom w:val="single" w:sz="4" w:space="0" w:color="000000"/>
              <w:right w:val="single" w:sz="4" w:space="0" w:color="000000"/>
            </w:tcBorders>
          </w:tcPr>
          <w:p w:rsidR="001B1617" w:rsidRDefault="001B1617" w:rsidP="00A56079">
            <w:pPr>
              <w:spacing w:line="360" w:lineRule="auto"/>
              <w:rPr>
                <w:rFonts w:ascii="GHEA Grapalat" w:hAnsi="GHEA Grapalat" w:cs="Sylfaen"/>
                <w:sz w:val="24"/>
                <w:szCs w:val="24"/>
                <w:lang w:val="en-US"/>
              </w:rPr>
            </w:pPr>
            <w:r>
              <w:rPr>
                <w:rFonts w:ascii="GHEA Grapalat" w:hAnsi="GHEA Grapalat" w:cs="Sylfaen"/>
                <w:sz w:val="24"/>
                <w:szCs w:val="24"/>
                <w:lang w:val="en-US"/>
              </w:rPr>
              <w:t>2015-2016</w:t>
            </w:r>
          </w:p>
          <w:p w:rsidR="001B1617" w:rsidRPr="001B1617" w:rsidRDefault="001B1617" w:rsidP="00A56079">
            <w:pPr>
              <w:spacing w:line="360" w:lineRule="auto"/>
              <w:rPr>
                <w:rFonts w:ascii="GHEA Grapalat" w:hAnsi="GHEA Grapalat" w:cs="Sylfaen"/>
                <w:sz w:val="24"/>
                <w:szCs w:val="24"/>
                <w:lang w:val="en-US"/>
              </w:rPr>
            </w:pPr>
            <w:r>
              <w:rPr>
                <w:rFonts w:ascii="GHEA Grapalat" w:hAnsi="GHEA Grapalat" w:cs="Sylfaen"/>
                <w:sz w:val="24"/>
                <w:szCs w:val="24"/>
                <w:lang w:val="en-US"/>
              </w:rPr>
              <w:t>ուստարի</w:t>
            </w:r>
          </w:p>
        </w:tc>
        <w:tc>
          <w:tcPr>
            <w:tcW w:w="2374" w:type="dxa"/>
            <w:tcBorders>
              <w:top w:val="single" w:sz="4" w:space="0" w:color="000000"/>
              <w:left w:val="single" w:sz="4" w:space="0" w:color="000000"/>
              <w:bottom w:val="single" w:sz="4" w:space="0" w:color="000000"/>
              <w:right w:val="single" w:sz="4" w:space="0" w:color="000000"/>
            </w:tcBorders>
          </w:tcPr>
          <w:p w:rsidR="001B1617" w:rsidRPr="00A56079" w:rsidRDefault="001B1617"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Փոփոխությունների դինամիկան (աճ կամ նվազում)</w:t>
            </w:r>
          </w:p>
        </w:tc>
      </w:tr>
      <w:tr w:rsidR="001B1617" w:rsidRPr="00A56079" w:rsidTr="001B1617">
        <w:trPr>
          <w:trHeight w:val="386"/>
        </w:trPr>
        <w:tc>
          <w:tcPr>
            <w:tcW w:w="2635" w:type="dxa"/>
            <w:tcBorders>
              <w:top w:val="single" w:sz="4" w:space="0" w:color="000000"/>
              <w:left w:val="single" w:sz="4" w:space="0" w:color="000000"/>
              <w:bottom w:val="single" w:sz="4" w:space="0" w:color="000000"/>
              <w:right w:val="single" w:sz="4" w:space="0" w:color="000000"/>
            </w:tcBorders>
          </w:tcPr>
          <w:p w:rsidR="001B1617" w:rsidRPr="00A56079" w:rsidRDefault="001B1617"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Մինչև 30 տարեկան</w:t>
            </w:r>
          </w:p>
        </w:tc>
        <w:tc>
          <w:tcPr>
            <w:tcW w:w="1334" w:type="dxa"/>
            <w:tcBorders>
              <w:top w:val="single" w:sz="4" w:space="0" w:color="000000"/>
              <w:left w:val="single" w:sz="4" w:space="0" w:color="000000"/>
              <w:bottom w:val="single" w:sz="4" w:space="0" w:color="000000"/>
              <w:right w:val="single" w:sz="4" w:space="0" w:color="000000"/>
            </w:tcBorders>
          </w:tcPr>
          <w:p w:rsidR="001B1617" w:rsidRPr="00A56079" w:rsidRDefault="001B1617" w:rsidP="001B1617">
            <w:pPr>
              <w:spacing w:line="360" w:lineRule="auto"/>
              <w:rPr>
                <w:rFonts w:ascii="GHEA Grapalat" w:hAnsi="GHEA Grapalat" w:cs="Sylfaen"/>
                <w:sz w:val="24"/>
                <w:szCs w:val="24"/>
              </w:rPr>
            </w:pPr>
            <w:r>
              <w:rPr>
                <w:rFonts w:ascii="GHEA Grapalat" w:hAnsi="GHEA Grapalat" w:cs="Sylfaen"/>
                <w:sz w:val="24"/>
                <w:szCs w:val="24"/>
              </w:rPr>
              <w:t>2</w:t>
            </w:r>
          </w:p>
        </w:tc>
        <w:tc>
          <w:tcPr>
            <w:tcW w:w="1334" w:type="dxa"/>
            <w:tcBorders>
              <w:top w:val="single" w:sz="4" w:space="0" w:color="000000"/>
              <w:left w:val="single" w:sz="4" w:space="0" w:color="000000"/>
              <w:bottom w:val="single" w:sz="4" w:space="0" w:color="000000"/>
              <w:right w:val="single" w:sz="4" w:space="0" w:color="000000"/>
            </w:tcBorders>
          </w:tcPr>
          <w:p w:rsidR="001B1617" w:rsidRPr="00A56079" w:rsidRDefault="001B1617" w:rsidP="001B1617">
            <w:pPr>
              <w:spacing w:line="360" w:lineRule="auto"/>
              <w:rPr>
                <w:rFonts w:ascii="GHEA Grapalat" w:hAnsi="GHEA Grapalat" w:cs="Sylfaen"/>
                <w:sz w:val="24"/>
                <w:szCs w:val="24"/>
              </w:rPr>
            </w:pPr>
            <w:r>
              <w:rPr>
                <w:rFonts w:ascii="GHEA Grapalat" w:hAnsi="GHEA Grapalat" w:cs="Sylfaen"/>
                <w:sz w:val="24"/>
                <w:szCs w:val="24"/>
              </w:rPr>
              <w:t>12</w:t>
            </w:r>
          </w:p>
        </w:tc>
        <w:tc>
          <w:tcPr>
            <w:tcW w:w="1334" w:type="dxa"/>
            <w:tcBorders>
              <w:top w:val="single" w:sz="4" w:space="0" w:color="000000"/>
              <w:left w:val="single" w:sz="4" w:space="0" w:color="000000"/>
              <w:bottom w:val="single" w:sz="4" w:space="0" w:color="000000"/>
              <w:right w:val="single" w:sz="4" w:space="0" w:color="000000"/>
            </w:tcBorders>
          </w:tcPr>
          <w:p w:rsidR="001B1617" w:rsidRPr="00A56079" w:rsidRDefault="00E008EB" w:rsidP="00A56079">
            <w:pPr>
              <w:spacing w:line="360" w:lineRule="auto"/>
              <w:rPr>
                <w:rFonts w:ascii="GHEA Grapalat" w:hAnsi="GHEA Grapalat" w:cs="Sylfaen"/>
                <w:sz w:val="24"/>
                <w:szCs w:val="24"/>
              </w:rPr>
            </w:pPr>
            <w:r>
              <w:rPr>
                <w:rFonts w:ascii="GHEA Grapalat" w:hAnsi="GHEA Grapalat" w:cs="Sylfaen"/>
                <w:sz w:val="24"/>
                <w:szCs w:val="24"/>
              </w:rPr>
              <w:t>4</w:t>
            </w:r>
          </w:p>
        </w:tc>
        <w:tc>
          <w:tcPr>
            <w:tcW w:w="2374" w:type="dxa"/>
            <w:tcBorders>
              <w:top w:val="single" w:sz="4" w:space="0" w:color="000000"/>
              <w:left w:val="single" w:sz="4" w:space="0" w:color="000000"/>
              <w:bottom w:val="single" w:sz="4" w:space="0" w:color="000000"/>
              <w:right w:val="single" w:sz="4" w:space="0" w:color="000000"/>
            </w:tcBorders>
          </w:tcPr>
          <w:p w:rsidR="001B1617" w:rsidRPr="00A56079" w:rsidRDefault="00280434" w:rsidP="00A56079">
            <w:pPr>
              <w:spacing w:line="360" w:lineRule="auto"/>
              <w:rPr>
                <w:rFonts w:ascii="GHEA Grapalat" w:hAnsi="GHEA Grapalat" w:cs="Sylfaen"/>
                <w:sz w:val="24"/>
                <w:szCs w:val="24"/>
              </w:rPr>
            </w:pPr>
            <w:r>
              <w:rPr>
                <w:rFonts w:ascii="GHEA Grapalat" w:hAnsi="GHEA Grapalat" w:cs="Sylfaen"/>
                <w:sz w:val="24"/>
                <w:szCs w:val="24"/>
              </w:rPr>
              <w:t>նվազում</w:t>
            </w:r>
          </w:p>
        </w:tc>
      </w:tr>
      <w:tr w:rsidR="001B1617" w:rsidRPr="00A56079" w:rsidTr="001B1617">
        <w:tc>
          <w:tcPr>
            <w:tcW w:w="2635" w:type="dxa"/>
            <w:tcBorders>
              <w:top w:val="single" w:sz="4" w:space="0" w:color="000000"/>
              <w:left w:val="single" w:sz="4" w:space="0" w:color="000000"/>
              <w:bottom w:val="single" w:sz="4" w:space="0" w:color="000000"/>
              <w:right w:val="single" w:sz="4" w:space="0" w:color="000000"/>
            </w:tcBorders>
          </w:tcPr>
          <w:p w:rsidR="001B1617" w:rsidRPr="00A56079" w:rsidRDefault="001B1617"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31-</w:t>
            </w:r>
            <w:r w:rsidRPr="00A56079">
              <w:rPr>
                <w:rFonts w:ascii="GHEA Grapalat" w:hAnsi="GHEA Grapalat" w:cs="Sylfaen"/>
                <w:sz w:val="24"/>
                <w:szCs w:val="24"/>
                <w:lang w:val="hy-AM"/>
              </w:rPr>
              <w:t>ից</w:t>
            </w:r>
            <w:r w:rsidRPr="00A56079">
              <w:rPr>
                <w:rFonts w:ascii="GHEA Grapalat" w:hAnsi="GHEA Grapalat" w:cs="Sylfaen"/>
                <w:sz w:val="24"/>
                <w:szCs w:val="24"/>
                <w:lang w:val="en-US"/>
              </w:rPr>
              <w:t xml:space="preserve"> 40 տարեկան</w:t>
            </w:r>
          </w:p>
        </w:tc>
        <w:tc>
          <w:tcPr>
            <w:tcW w:w="1334" w:type="dxa"/>
            <w:tcBorders>
              <w:top w:val="single" w:sz="4" w:space="0" w:color="000000"/>
              <w:left w:val="single" w:sz="4" w:space="0" w:color="000000"/>
              <w:bottom w:val="single" w:sz="4" w:space="0" w:color="000000"/>
              <w:right w:val="single" w:sz="4" w:space="0" w:color="000000"/>
            </w:tcBorders>
          </w:tcPr>
          <w:p w:rsidR="001B1617" w:rsidRPr="00A56079" w:rsidRDefault="001B1617" w:rsidP="001B1617">
            <w:pPr>
              <w:spacing w:line="360" w:lineRule="auto"/>
              <w:rPr>
                <w:rFonts w:ascii="GHEA Grapalat" w:hAnsi="GHEA Grapalat" w:cs="Sylfaen"/>
                <w:sz w:val="24"/>
                <w:szCs w:val="24"/>
              </w:rPr>
            </w:pPr>
          </w:p>
        </w:tc>
        <w:tc>
          <w:tcPr>
            <w:tcW w:w="1334" w:type="dxa"/>
            <w:tcBorders>
              <w:top w:val="single" w:sz="4" w:space="0" w:color="000000"/>
              <w:left w:val="single" w:sz="4" w:space="0" w:color="000000"/>
              <w:bottom w:val="single" w:sz="4" w:space="0" w:color="000000"/>
              <w:right w:val="single" w:sz="4" w:space="0" w:color="000000"/>
            </w:tcBorders>
          </w:tcPr>
          <w:p w:rsidR="001B1617" w:rsidRPr="00A56079" w:rsidRDefault="001B1617" w:rsidP="001B1617">
            <w:pPr>
              <w:spacing w:line="360" w:lineRule="auto"/>
              <w:rPr>
                <w:rFonts w:ascii="GHEA Grapalat" w:hAnsi="GHEA Grapalat" w:cs="Sylfaen"/>
                <w:sz w:val="24"/>
                <w:szCs w:val="24"/>
              </w:rPr>
            </w:pPr>
            <w:r>
              <w:rPr>
                <w:rFonts w:ascii="GHEA Grapalat" w:hAnsi="GHEA Grapalat" w:cs="Sylfaen"/>
                <w:sz w:val="24"/>
                <w:szCs w:val="24"/>
              </w:rPr>
              <w:t>4</w:t>
            </w:r>
          </w:p>
        </w:tc>
        <w:tc>
          <w:tcPr>
            <w:tcW w:w="1334" w:type="dxa"/>
            <w:tcBorders>
              <w:top w:val="single" w:sz="4" w:space="0" w:color="000000"/>
              <w:left w:val="single" w:sz="4" w:space="0" w:color="000000"/>
              <w:bottom w:val="single" w:sz="4" w:space="0" w:color="000000"/>
              <w:right w:val="single" w:sz="4" w:space="0" w:color="000000"/>
            </w:tcBorders>
          </w:tcPr>
          <w:p w:rsidR="001B1617" w:rsidRPr="00A56079" w:rsidRDefault="00E008EB" w:rsidP="00A56079">
            <w:pPr>
              <w:spacing w:line="360" w:lineRule="auto"/>
              <w:rPr>
                <w:rFonts w:ascii="GHEA Grapalat" w:hAnsi="GHEA Grapalat" w:cs="Sylfaen"/>
                <w:sz w:val="24"/>
                <w:szCs w:val="24"/>
              </w:rPr>
            </w:pPr>
            <w:r>
              <w:rPr>
                <w:rFonts w:ascii="GHEA Grapalat" w:hAnsi="GHEA Grapalat" w:cs="Sylfaen"/>
                <w:sz w:val="24"/>
                <w:szCs w:val="24"/>
              </w:rPr>
              <w:t>8</w:t>
            </w:r>
          </w:p>
        </w:tc>
        <w:tc>
          <w:tcPr>
            <w:tcW w:w="2374" w:type="dxa"/>
            <w:tcBorders>
              <w:top w:val="single" w:sz="4" w:space="0" w:color="000000"/>
              <w:left w:val="single" w:sz="4" w:space="0" w:color="000000"/>
              <w:bottom w:val="single" w:sz="4" w:space="0" w:color="000000"/>
              <w:right w:val="single" w:sz="4" w:space="0" w:color="000000"/>
            </w:tcBorders>
          </w:tcPr>
          <w:p w:rsidR="001B1617" w:rsidRPr="00A56079" w:rsidRDefault="00E008EB" w:rsidP="00A56079">
            <w:pPr>
              <w:spacing w:line="360" w:lineRule="auto"/>
              <w:rPr>
                <w:rFonts w:ascii="GHEA Grapalat" w:hAnsi="GHEA Grapalat" w:cs="Sylfaen"/>
                <w:sz w:val="24"/>
                <w:szCs w:val="24"/>
              </w:rPr>
            </w:pPr>
            <w:r>
              <w:rPr>
                <w:rFonts w:ascii="GHEA Grapalat" w:hAnsi="GHEA Grapalat" w:cs="Sylfaen"/>
                <w:sz w:val="24"/>
                <w:szCs w:val="24"/>
              </w:rPr>
              <w:t>աճ</w:t>
            </w:r>
          </w:p>
        </w:tc>
      </w:tr>
      <w:tr w:rsidR="001B1617" w:rsidRPr="00A56079" w:rsidTr="001B1617">
        <w:tc>
          <w:tcPr>
            <w:tcW w:w="2635" w:type="dxa"/>
            <w:tcBorders>
              <w:top w:val="single" w:sz="4" w:space="0" w:color="000000"/>
              <w:left w:val="single" w:sz="4" w:space="0" w:color="000000"/>
              <w:bottom w:val="single" w:sz="4" w:space="0" w:color="000000"/>
              <w:right w:val="single" w:sz="4" w:space="0" w:color="000000"/>
            </w:tcBorders>
          </w:tcPr>
          <w:p w:rsidR="001B1617" w:rsidRPr="00A56079" w:rsidRDefault="001B1617"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41</w:t>
            </w:r>
            <w:r w:rsidRPr="00A56079">
              <w:rPr>
                <w:rFonts w:ascii="GHEA Grapalat" w:hAnsi="GHEA Grapalat" w:cs="Sylfaen"/>
                <w:sz w:val="24"/>
                <w:szCs w:val="24"/>
                <w:lang w:val="hy-AM"/>
              </w:rPr>
              <w:t xml:space="preserve">ից </w:t>
            </w:r>
            <w:r w:rsidRPr="00A56079">
              <w:rPr>
                <w:rFonts w:ascii="GHEA Grapalat" w:hAnsi="GHEA Grapalat" w:cs="Sylfaen"/>
                <w:sz w:val="24"/>
                <w:szCs w:val="24"/>
                <w:lang w:val="en-US"/>
              </w:rPr>
              <w:t>-50 տարեկան</w:t>
            </w:r>
          </w:p>
        </w:tc>
        <w:tc>
          <w:tcPr>
            <w:tcW w:w="1334" w:type="dxa"/>
            <w:tcBorders>
              <w:top w:val="single" w:sz="4" w:space="0" w:color="000000"/>
              <w:left w:val="single" w:sz="4" w:space="0" w:color="000000"/>
              <w:bottom w:val="single" w:sz="4" w:space="0" w:color="000000"/>
              <w:right w:val="single" w:sz="4" w:space="0" w:color="000000"/>
            </w:tcBorders>
          </w:tcPr>
          <w:p w:rsidR="001B1617" w:rsidRPr="00A56079" w:rsidRDefault="001B1617" w:rsidP="001B1617">
            <w:pPr>
              <w:spacing w:line="360" w:lineRule="auto"/>
              <w:rPr>
                <w:rFonts w:ascii="GHEA Grapalat" w:hAnsi="GHEA Grapalat" w:cs="Sylfaen"/>
                <w:sz w:val="24"/>
                <w:szCs w:val="24"/>
              </w:rPr>
            </w:pPr>
            <w:r>
              <w:rPr>
                <w:rFonts w:ascii="GHEA Grapalat" w:hAnsi="GHEA Grapalat" w:cs="Sylfaen"/>
                <w:sz w:val="24"/>
                <w:szCs w:val="24"/>
              </w:rPr>
              <w:t>10</w:t>
            </w:r>
          </w:p>
        </w:tc>
        <w:tc>
          <w:tcPr>
            <w:tcW w:w="1334" w:type="dxa"/>
            <w:tcBorders>
              <w:top w:val="single" w:sz="4" w:space="0" w:color="000000"/>
              <w:left w:val="single" w:sz="4" w:space="0" w:color="000000"/>
              <w:bottom w:val="single" w:sz="4" w:space="0" w:color="000000"/>
              <w:right w:val="single" w:sz="4" w:space="0" w:color="000000"/>
            </w:tcBorders>
          </w:tcPr>
          <w:p w:rsidR="001B1617" w:rsidRPr="00A56079" w:rsidRDefault="001B1617" w:rsidP="001B1617">
            <w:pPr>
              <w:spacing w:line="360" w:lineRule="auto"/>
              <w:rPr>
                <w:rFonts w:ascii="GHEA Grapalat" w:hAnsi="GHEA Grapalat" w:cs="Sylfaen"/>
                <w:sz w:val="24"/>
                <w:szCs w:val="24"/>
              </w:rPr>
            </w:pPr>
            <w:r>
              <w:rPr>
                <w:rFonts w:ascii="GHEA Grapalat" w:hAnsi="GHEA Grapalat" w:cs="Sylfaen"/>
                <w:sz w:val="24"/>
                <w:szCs w:val="24"/>
              </w:rPr>
              <w:t>8</w:t>
            </w:r>
          </w:p>
        </w:tc>
        <w:tc>
          <w:tcPr>
            <w:tcW w:w="1334" w:type="dxa"/>
            <w:tcBorders>
              <w:top w:val="single" w:sz="4" w:space="0" w:color="000000"/>
              <w:left w:val="single" w:sz="4" w:space="0" w:color="000000"/>
              <w:bottom w:val="single" w:sz="4" w:space="0" w:color="000000"/>
              <w:right w:val="single" w:sz="4" w:space="0" w:color="000000"/>
            </w:tcBorders>
          </w:tcPr>
          <w:p w:rsidR="001B1617" w:rsidRPr="00A56079" w:rsidRDefault="00280434" w:rsidP="00A56079">
            <w:pPr>
              <w:spacing w:line="360" w:lineRule="auto"/>
              <w:rPr>
                <w:rFonts w:ascii="GHEA Grapalat" w:hAnsi="GHEA Grapalat" w:cs="Sylfaen"/>
                <w:sz w:val="24"/>
                <w:szCs w:val="24"/>
              </w:rPr>
            </w:pPr>
            <w:r>
              <w:rPr>
                <w:rFonts w:ascii="GHEA Grapalat" w:hAnsi="GHEA Grapalat" w:cs="Sylfaen"/>
                <w:sz w:val="24"/>
                <w:szCs w:val="24"/>
              </w:rPr>
              <w:t>1</w:t>
            </w:r>
            <w:r w:rsidR="00E008EB">
              <w:rPr>
                <w:rFonts w:ascii="GHEA Grapalat" w:hAnsi="GHEA Grapalat" w:cs="Sylfaen"/>
                <w:sz w:val="24"/>
                <w:szCs w:val="24"/>
              </w:rPr>
              <w:t>6</w:t>
            </w:r>
          </w:p>
        </w:tc>
        <w:tc>
          <w:tcPr>
            <w:tcW w:w="2374" w:type="dxa"/>
            <w:tcBorders>
              <w:top w:val="single" w:sz="4" w:space="0" w:color="000000"/>
              <w:left w:val="single" w:sz="4" w:space="0" w:color="000000"/>
              <w:bottom w:val="single" w:sz="4" w:space="0" w:color="000000"/>
              <w:right w:val="single" w:sz="4" w:space="0" w:color="000000"/>
            </w:tcBorders>
          </w:tcPr>
          <w:p w:rsidR="001B1617" w:rsidRPr="00A56079" w:rsidRDefault="00280434" w:rsidP="00A56079">
            <w:pPr>
              <w:spacing w:line="360" w:lineRule="auto"/>
              <w:rPr>
                <w:rFonts w:ascii="GHEA Grapalat" w:hAnsi="GHEA Grapalat" w:cs="Sylfaen"/>
                <w:sz w:val="24"/>
                <w:szCs w:val="24"/>
              </w:rPr>
            </w:pPr>
            <w:r>
              <w:rPr>
                <w:rFonts w:ascii="GHEA Grapalat" w:hAnsi="GHEA Grapalat" w:cs="Sylfaen"/>
                <w:sz w:val="24"/>
                <w:szCs w:val="24"/>
              </w:rPr>
              <w:t>աճ</w:t>
            </w:r>
          </w:p>
        </w:tc>
      </w:tr>
      <w:tr w:rsidR="001B1617" w:rsidRPr="00A56079" w:rsidTr="001B1617">
        <w:tc>
          <w:tcPr>
            <w:tcW w:w="2635" w:type="dxa"/>
            <w:tcBorders>
              <w:top w:val="single" w:sz="4" w:space="0" w:color="000000"/>
              <w:left w:val="single" w:sz="4" w:space="0" w:color="000000"/>
              <w:bottom w:val="single" w:sz="4" w:space="0" w:color="000000"/>
              <w:right w:val="single" w:sz="4" w:space="0" w:color="000000"/>
            </w:tcBorders>
          </w:tcPr>
          <w:p w:rsidR="001B1617" w:rsidRPr="00A56079" w:rsidRDefault="001B1617"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t xml:space="preserve">51-ից </w:t>
            </w:r>
            <w:r w:rsidRPr="00A56079">
              <w:rPr>
                <w:rFonts w:ascii="GHEA Grapalat" w:hAnsi="GHEA Grapalat" w:cs="Sylfaen"/>
                <w:sz w:val="24"/>
                <w:szCs w:val="24"/>
                <w:lang w:val="en-US"/>
              </w:rPr>
              <w:t>-55 տարեկան</w:t>
            </w:r>
          </w:p>
        </w:tc>
        <w:tc>
          <w:tcPr>
            <w:tcW w:w="1334" w:type="dxa"/>
            <w:tcBorders>
              <w:top w:val="single" w:sz="4" w:space="0" w:color="000000"/>
              <w:left w:val="single" w:sz="4" w:space="0" w:color="000000"/>
              <w:bottom w:val="single" w:sz="4" w:space="0" w:color="000000"/>
              <w:right w:val="single" w:sz="4" w:space="0" w:color="000000"/>
            </w:tcBorders>
          </w:tcPr>
          <w:p w:rsidR="001B1617" w:rsidRPr="00A56079" w:rsidRDefault="001B1617" w:rsidP="001B1617">
            <w:pPr>
              <w:spacing w:line="360" w:lineRule="auto"/>
              <w:rPr>
                <w:rFonts w:ascii="GHEA Grapalat" w:hAnsi="GHEA Grapalat" w:cs="Sylfaen"/>
                <w:sz w:val="24"/>
                <w:szCs w:val="24"/>
              </w:rPr>
            </w:pPr>
            <w:r>
              <w:rPr>
                <w:rFonts w:ascii="GHEA Grapalat" w:hAnsi="GHEA Grapalat" w:cs="Sylfaen"/>
                <w:sz w:val="24"/>
                <w:szCs w:val="24"/>
              </w:rPr>
              <w:t>18</w:t>
            </w:r>
          </w:p>
        </w:tc>
        <w:tc>
          <w:tcPr>
            <w:tcW w:w="1334" w:type="dxa"/>
            <w:tcBorders>
              <w:top w:val="single" w:sz="4" w:space="0" w:color="000000"/>
              <w:left w:val="single" w:sz="4" w:space="0" w:color="000000"/>
              <w:bottom w:val="single" w:sz="4" w:space="0" w:color="000000"/>
              <w:right w:val="single" w:sz="4" w:space="0" w:color="000000"/>
            </w:tcBorders>
          </w:tcPr>
          <w:p w:rsidR="001B1617" w:rsidRPr="00A56079" w:rsidRDefault="001B1617" w:rsidP="001B1617">
            <w:pPr>
              <w:spacing w:line="360" w:lineRule="auto"/>
              <w:rPr>
                <w:rFonts w:ascii="GHEA Grapalat" w:hAnsi="GHEA Grapalat" w:cs="Sylfaen"/>
                <w:sz w:val="24"/>
                <w:szCs w:val="24"/>
              </w:rPr>
            </w:pPr>
            <w:r>
              <w:rPr>
                <w:rFonts w:ascii="GHEA Grapalat" w:hAnsi="GHEA Grapalat" w:cs="Sylfaen"/>
                <w:sz w:val="24"/>
                <w:szCs w:val="24"/>
              </w:rPr>
              <w:t>5</w:t>
            </w:r>
          </w:p>
        </w:tc>
        <w:tc>
          <w:tcPr>
            <w:tcW w:w="1334" w:type="dxa"/>
            <w:tcBorders>
              <w:top w:val="single" w:sz="4" w:space="0" w:color="000000"/>
              <w:left w:val="single" w:sz="4" w:space="0" w:color="000000"/>
              <w:bottom w:val="single" w:sz="4" w:space="0" w:color="000000"/>
              <w:right w:val="single" w:sz="4" w:space="0" w:color="000000"/>
            </w:tcBorders>
          </w:tcPr>
          <w:p w:rsidR="001B1617" w:rsidRPr="00A56079" w:rsidRDefault="00E008EB" w:rsidP="00A56079">
            <w:pPr>
              <w:spacing w:line="360" w:lineRule="auto"/>
              <w:rPr>
                <w:rFonts w:ascii="GHEA Grapalat" w:hAnsi="GHEA Grapalat" w:cs="Sylfaen"/>
                <w:sz w:val="24"/>
                <w:szCs w:val="24"/>
              </w:rPr>
            </w:pPr>
            <w:r>
              <w:rPr>
                <w:rFonts w:ascii="GHEA Grapalat" w:hAnsi="GHEA Grapalat" w:cs="Sylfaen"/>
                <w:sz w:val="24"/>
                <w:szCs w:val="24"/>
              </w:rPr>
              <w:t>8</w:t>
            </w:r>
          </w:p>
        </w:tc>
        <w:tc>
          <w:tcPr>
            <w:tcW w:w="2374" w:type="dxa"/>
            <w:tcBorders>
              <w:top w:val="single" w:sz="4" w:space="0" w:color="000000"/>
              <w:left w:val="single" w:sz="4" w:space="0" w:color="000000"/>
              <w:bottom w:val="single" w:sz="4" w:space="0" w:color="000000"/>
              <w:right w:val="single" w:sz="4" w:space="0" w:color="000000"/>
            </w:tcBorders>
          </w:tcPr>
          <w:p w:rsidR="001B1617" w:rsidRPr="00A56079" w:rsidRDefault="00280434" w:rsidP="00A56079">
            <w:pPr>
              <w:spacing w:line="360" w:lineRule="auto"/>
              <w:rPr>
                <w:rFonts w:ascii="GHEA Grapalat" w:hAnsi="GHEA Grapalat" w:cs="Sylfaen"/>
                <w:sz w:val="24"/>
                <w:szCs w:val="24"/>
              </w:rPr>
            </w:pPr>
            <w:r>
              <w:rPr>
                <w:rFonts w:ascii="GHEA Grapalat" w:hAnsi="GHEA Grapalat" w:cs="Sylfaen"/>
                <w:sz w:val="24"/>
                <w:szCs w:val="24"/>
              </w:rPr>
              <w:t>աճ</w:t>
            </w:r>
          </w:p>
        </w:tc>
      </w:tr>
      <w:tr w:rsidR="001B1617" w:rsidRPr="00A56079" w:rsidTr="001B1617">
        <w:tc>
          <w:tcPr>
            <w:tcW w:w="2635" w:type="dxa"/>
            <w:tcBorders>
              <w:top w:val="single" w:sz="4" w:space="0" w:color="000000"/>
              <w:left w:val="single" w:sz="4" w:space="0" w:color="000000"/>
              <w:bottom w:val="single" w:sz="4" w:space="0" w:color="000000"/>
              <w:right w:val="single" w:sz="4" w:space="0" w:color="000000"/>
            </w:tcBorders>
          </w:tcPr>
          <w:p w:rsidR="001B1617" w:rsidRPr="00A56079" w:rsidRDefault="001B1617"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56 տարեկան և ավելի</w:t>
            </w:r>
          </w:p>
        </w:tc>
        <w:tc>
          <w:tcPr>
            <w:tcW w:w="1334" w:type="dxa"/>
            <w:tcBorders>
              <w:top w:val="single" w:sz="4" w:space="0" w:color="000000"/>
              <w:left w:val="single" w:sz="4" w:space="0" w:color="000000"/>
              <w:bottom w:val="single" w:sz="4" w:space="0" w:color="000000"/>
              <w:right w:val="single" w:sz="4" w:space="0" w:color="000000"/>
            </w:tcBorders>
          </w:tcPr>
          <w:p w:rsidR="001B1617" w:rsidRPr="00A56079" w:rsidRDefault="001B1617" w:rsidP="001B1617">
            <w:pPr>
              <w:spacing w:line="360" w:lineRule="auto"/>
              <w:rPr>
                <w:rFonts w:ascii="GHEA Grapalat" w:hAnsi="GHEA Grapalat" w:cs="Sylfaen"/>
                <w:sz w:val="24"/>
                <w:szCs w:val="24"/>
              </w:rPr>
            </w:pPr>
            <w:r>
              <w:rPr>
                <w:rFonts w:ascii="GHEA Grapalat" w:hAnsi="GHEA Grapalat" w:cs="Sylfaen"/>
                <w:sz w:val="24"/>
                <w:szCs w:val="24"/>
              </w:rPr>
              <w:t>26</w:t>
            </w:r>
          </w:p>
        </w:tc>
        <w:tc>
          <w:tcPr>
            <w:tcW w:w="1334" w:type="dxa"/>
            <w:tcBorders>
              <w:top w:val="single" w:sz="4" w:space="0" w:color="000000"/>
              <w:left w:val="single" w:sz="4" w:space="0" w:color="000000"/>
              <w:bottom w:val="single" w:sz="4" w:space="0" w:color="000000"/>
              <w:right w:val="single" w:sz="4" w:space="0" w:color="000000"/>
            </w:tcBorders>
          </w:tcPr>
          <w:p w:rsidR="001B1617" w:rsidRPr="00A56079" w:rsidRDefault="001B1617" w:rsidP="001B1617">
            <w:pPr>
              <w:spacing w:line="360" w:lineRule="auto"/>
              <w:rPr>
                <w:rFonts w:ascii="GHEA Grapalat" w:hAnsi="GHEA Grapalat" w:cs="Sylfaen"/>
                <w:sz w:val="24"/>
                <w:szCs w:val="24"/>
              </w:rPr>
            </w:pPr>
            <w:r>
              <w:rPr>
                <w:rFonts w:ascii="GHEA Grapalat" w:hAnsi="GHEA Grapalat" w:cs="Sylfaen"/>
                <w:sz w:val="24"/>
                <w:szCs w:val="24"/>
              </w:rPr>
              <w:t>27</w:t>
            </w:r>
          </w:p>
        </w:tc>
        <w:tc>
          <w:tcPr>
            <w:tcW w:w="1334" w:type="dxa"/>
            <w:tcBorders>
              <w:top w:val="single" w:sz="4" w:space="0" w:color="000000"/>
              <w:left w:val="single" w:sz="4" w:space="0" w:color="000000"/>
              <w:bottom w:val="single" w:sz="4" w:space="0" w:color="000000"/>
              <w:right w:val="single" w:sz="4" w:space="0" w:color="000000"/>
            </w:tcBorders>
          </w:tcPr>
          <w:p w:rsidR="001B1617" w:rsidRPr="00A56079" w:rsidRDefault="00E008EB" w:rsidP="00A56079">
            <w:pPr>
              <w:spacing w:line="360" w:lineRule="auto"/>
              <w:rPr>
                <w:rFonts w:ascii="GHEA Grapalat" w:hAnsi="GHEA Grapalat" w:cs="Sylfaen"/>
                <w:sz w:val="24"/>
                <w:szCs w:val="24"/>
              </w:rPr>
            </w:pPr>
            <w:r>
              <w:rPr>
                <w:rFonts w:ascii="GHEA Grapalat" w:hAnsi="GHEA Grapalat" w:cs="Sylfaen"/>
                <w:sz w:val="24"/>
                <w:szCs w:val="24"/>
              </w:rPr>
              <w:t>22</w:t>
            </w:r>
          </w:p>
        </w:tc>
        <w:tc>
          <w:tcPr>
            <w:tcW w:w="2374" w:type="dxa"/>
            <w:tcBorders>
              <w:top w:val="single" w:sz="4" w:space="0" w:color="000000"/>
              <w:left w:val="single" w:sz="4" w:space="0" w:color="000000"/>
              <w:bottom w:val="single" w:sz="4" w:space="0" w:color="000000"/>
              <w:right w:val="single" w:sz="4" w:space="0" w:color="000000"/>
            </w:tcBorders>
          </w:tcPr>
          <w:p w:rsidR="001B1617" w:rsidRPr="00A56079" w:rsidRDefault="00280434" w:rsidP="00A56079">
            <w:pPr>
              <w:spacing w:line="360" w:lineRule="auto"/>
              <w:rPr>
                <w:rFonts w:ascii="GHEA Grapalat" w:hAnsi="GHEA Grapalat" w:cs="Sylfaen"/>
                <w:sz w:val="24"/>
                <w:szCs w:val="24"/>
              </w:rPr>
            </w:pPr>
            <w:r>
              <w:rPr>
                <w:rFonts w:ascii="GHEA Grapalat" w:hAnsi="GHEA Grapalat" w:cs="Sylfaen"/>
                <w:sz w:val="24"/>
                <w:szCs w:val="24"/>
              </w:rPr>
              <w:t>նվազում</w:t>
            </w:r>
          </w:p>
        </w:tc>
      </w:tr>
    </w:tbl>
    <w:p w:rsidR="00A56079" w:rsidRPr="00A56079" w:rsidRDefault="00A56079" w:rsidP="00A56079">
      <w:pPr>
        <w:spacing w:line="360" w:lineRule="auto"/>
        <w:rPr>
          <w:rFonts w:ascii="GHEA Grapalat" w:hAnsi="GHEA Grapalat" w:cs="Sylfaen"/>
          <w:b/>
          <w:bCs/>
          <w:i/>
          <w:iCs/>
          <w:sz w:val="24"/>
          <w:szCs w:val="24"/>
          <w:lang w:val="hy-AM"/>
        </w:rPr>
      </w:pPr>
    </w:p>
    <w:p w:rsidR="00740447" w:rsidRDefault="00740447" w:rsidP="000C1D6E">
      <w:pPr>
        <w:spacing w:line="360" w:lineRule="auto"/>
        <w:ind w:firstLine="567"/>
        <w:rPr>
          <w:rFonts w:ascii="GHEA Grapalat" w:hAnsi="GHEA Grapalat" w:cs="Sylfaen"/>
          <w:i/>
          <w:iCs/>
          <w:sz w:val="24"/>
          <w:szCs w:val="24"/>
          <w:lang w:val="en-US"/>
        </w:rPr>
      </w:pPr>
      <w:r>
        <w:rPr>
          <w:noProof/>
          <w:lang w:val="en-US" w:eastAsia="en-US"/>
        </w:rPr>
        <w:lastRenderedPageBreak/>
        <w:drawing>
          <wp:inline distT="0" distB="0" distL="0" distR="0" wp14:anchorId="435A3E08" wp14:editId="780A9584">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008EB" w:rsidRPr="00E008EB">
        <w:rPr>
          <w:rFonts w:ascii="GHEA Grapalat" w:hAnsi="GHEA Grapalat" w:cs="Sylfaen"/>
          <w:i/>
          <w:iCs/>
          <w:color w:val="C00000"/>
          <w:sz w:val="32"/>
          <w:szCs w:val="32"/>
          <w:lang w:val="en-US"/>
        </w:rPr>
        <w:t>?</w:t>
      </w:r>
    </w:p>
    <w:p w:rsidR="00375015" w:rsidRPr="002B302F" w:rsidRDefault="00A56079" w:rsidP="00375015">
      <w:pPr>
        <w:spacing w:line="360" w:lineRule="auto"/>
        <w:ind w:firstLine="567"/>
        <w:rPr>
          <w:rFonts w:ascii="GHEA Grapalat" w:hAnsi="GHEA Grapalat" w:cs="Sylfaen"/>
          <w:i/>
          <w:iCs/>
          <w:sz w:val="24"/>
          <w:szCs w:val="24"/>
          <w:lang w:val="hy-AM"/>
        </w:rPr>
      </w:pPr>
      <w:r w:rsidRPr="00A56079">
        <w:rPr>
          <w:rFonts w:ascii="GHEA Grapalat" w:hAnsi="GHEA Grapalat" w:cs="Sylfaen"/>
          <w:i/>
          <w:iCs/>
          <w:sz w:val="24"/>
          <w:szCs w:val="24"/>
          <w:lang w:val="hy-AM"/>
        </w:rPr>
        <w:t>Վերլուծել ուսուցիչների տար</w:t>
      </w:r>
      <w:r w:rsidR="00C17AA8" w:rsidRPr="00C17AA8">
        <w:rPr>
          <w:rFonts w:ascii="GHEA Grapalat" w:hAnsi="GHEA Grapalat" w:cs="Sylfaen"/>
          <w:i/>
          <w:iCs/>
          <w:sz w:val="24"/>
          <w:szCs w:val="24"/>
          <w:lang w:val="hy-AM"/>
        </w:rPr>
        <w:t>ի</w:t>
      </w:r>
      <w:r w:rsidRPr="00A56079">
        <w:rPr>
          <w:rFonts w:ascii="GHEA Grapalat" w:hAnsi="GHEA Grapalat" w:cs="Sylfaen"/>
          <w:i/>
          <w:iCs/>
          <w:sz w:val="24"/>
          <w:szCs w:val="24"/>
          <w:lang w:val="hy-AM"/>
        </w:rPr>
        <w:t xml:space="preserve">քային կազմը, փոփոխության պատճառները և կատարել եզրահանգումներ ու մեկնաբանություններ </w:t>
      </w:r>
    </w:p>
    <w:p w:rsidR="00375015" w:rsidRPr="006C6353" w:rsidRDefault="00375015" w:rsidP="006C6353">
      <w:pPr>
        <w:spacing w:line="360" w:lineRule="auto"/>
        <w:ind w:firstLine="567"/>
        <w:rPr>
          <w:rFonts w:ascii="GHEA Grapalat" w:hAnsi="GHEA Grapalat" w:cs="Sylfaen"/>
          <w:bCs/>
          <w:i/>
          <w:iCs/>
          <w:sz w:val="24"/>
          <w:szCs w:val="24"/>
          <w:u w:val="single"/>
          <w:lang w:val="hy-AM"/>
        </w:rPr>
      </w:pPr>
      <w:r w:rsidRPr="00375015">
        <w:rPr>
          <w:rFonts w:ascii="GHEA Grapalat" w:hAnsi="GHEA Grapalat" w:cs="Sylfaen"/>
          <w:bCs/>
          <w:i/>
          <w:iCs/>
          <w:sz w:val="24"/>
          <w:szCs w:val="24"/>
          <w:u w:val="single"/>
          <w:lang w:val="hy-AM"/>
        </w:rPr>
        <w:t>Մանկավարժական կոլեկտիվում սերնդափոխություն չի եղել, որի արդյունքում կա տարիքային բնականոն աճ:</w:t>
      </w:r>
    </w:p>
    <w:p w:rsidR="00A56079" w:rsidRPr="00A56079" w:rsidRDefault="00A56079" w:rsidP="00A56079">
      <w:pPr>
        <w:pStyle w:val="ListParagraph"/>
        <w:spacing w:after="0" w:line="360" w:lineRule="auto"/>
        <w:ind w:left="0"/>
        <w:jc w:val="both"/>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Աղյուսակ 6. Տվյալներ ուսումնական_հաստատության ղեկավար և վարչական կազմի վերաբերյալ</w:t>
      </w:r>
    </w:p>
    <w:p w:rsidR="00A56079" w:rsidRPr="00A56079" w:rsidRDefault="00A56079" w:rsidP="00A56079">
      <w:pPr>
        <w:pStyle w:val="ListParagraph"/>
        <w:spacing w:after="0" w:line="360" w:lineRule="auto"/>
        <w:jc w:val="both"/>
        <w:rPr>
          <w:rFonts w:ascii="GHEA Grapalat" w:hAnsi="GHEA Grapalat" w:cs="Sylfaen"/>
          <w:b/>
          <w:bCs/>
          <w:i/>
          <w:iCs/>
          <w:sz w:val="24"/>
          <w:szCs w:val="24"/>
          <w:u w:val="single"/>
          <w:lang w:val="hy-AM"/>
        </w:rPr>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126"/>
        <w:gridCol w:w="2268"/>
        <w:gridCol w:w="2268"/>
        <w:gridCol w:w="2268"/>
      </w:tblGrid>
      <w:tr w:rsidR="00A56079" w:rsidRPr="00A56079" w:rsidTr="00F0757A">
        <w:tc>
          <w:tcPr>
            <w:tcW w:w="1985"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en-US" w:eastAsia="en-US"/>
              </w:rPr>
              <w:t>Պ</w:t>
            </w:r>
            <w:r w:rsidRPr="00A56079">
              <w:rPr>
                <w:rFonts w:ascii="GHEA Grapalat" w:hAnsi="GHEA Grapalat" w:cs="Sylfaen"/>
                <w:sz w:val="24"/>
                <w:szCs w:val="24"/>
                <w:lang w:val="hy-AM" w:eastAsia="en-US"/>
              </w:rPr>
              <w:t>աշտոնը</w:t>
            </w:r>
          </w:p>
        </w:tc>
        <w:tc>
          <w:tcPr>
            <w:tcW w:w="2126"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Անուն</w:t>
            </w:r>
            <w:r w:rsidRPr="00A56079">
              <w:rPr>
                <w:rFonts w:ascii="GHEA Grapalat" w:hAnsi="GHEA Grapalat" w:cs="Sylfaen"/>
                <w:sz w:val="24"/>
                <w:szCs w:val="24"/>
                <w:lang w:val="en-US" w:eastAsia="en-US"/>
              </w:rPr>
              <w:t>ը</w:t>
            </w:r>
            <w:r w:rsidRPr="00A56079">
              <w:rPr>
                <w:rFonts w:ascii="GHEA Grapalat" w:hAnsi="GHEA Grapalat" w:cs="Sylfaen"/>
                <w:sz w:val="24"/>
                <w:szCs w:val="24"/>
                <w:lang w:eastAsia="en-US"/>
              </w:rPr>
              <w:t>,</w:t>
            </w:r>
            <w:r w:rsidRPr="00A56079">
              <w:rPr>
                <w:rFonts w:ascii="GHEA Grapalat" w:hAnsi="GHEA Grapalat" w:cs="Sylfaen"/>
                <w:sz w:val="24"/>
                <w:szCs w:val="24"/>
                <w:lang w:val="hy-AM" w:eastAsia="en-US"/>
              </w:rPr>
              <w:t xml:space="preserve"> ազգանուն</w:t>
            </w:r>
            <w:r w:rsidRPr="00A56079">
              <w:rPr>
                <w:rFonts w:ascii="GHEA Grapalat" w:hAnsi="GHEA Grapalat" w:cs="Sylfaen"/>
                <w:sz w:val="24"/>
                <w:szCs w:val="24"/>
                <w:lang w:val="en-US" w:eastAsia="en-US"/>
              </w:rPr>
              <w:t>ը</w:t>
            </w:r>
            <w:r w:rsidRPr="00A56079">
              <w:rPr>
                <w:rFonts w:ascii="GHEA Grapalat" w:hAnsi="GHEA Grapalat" w:cs="Sylfaen"/>
                <w:sz w:val="24"/>
                <w:szCs w:val="24"/>
                <w:lang w:eastAsia="en-US"/>
              </w:rPr>
              <w:t>,</w:t>
            </w:r>
            <w:r w:rsidRPr="00A56079">
              <w:rPr>
                <w:rFonts w:ascii="GHEA Grapalat" w:hAnsi="GHEA Grapalat" w:cs="Sylfaen"/>
                <w:sz w:val="24"/>
                <w:szCs w:val="24"/>
                <w:lang w:val="hy-AM" w:eastAsia="en-US"/>
              </w:rPr>
              <w:t xml:space="preserve"> հայրանուն</w:t>
            </w:r>
            <w:r w:rsidRPr="00A56079">
              <w:rPr>
                <w:rFonts w:ascii="GHEA Grapalat" w:hAnsi="GHEA Grapalat" w:cs="Sylfaen"/>
                <w:sz w:val="24"/>
                <w:szCs w:val="24"/>
                <w:lang w:val="en-US" w:eastAsia="en-US"/>
              </w:rPr>
              <w:t>ը</w:t>
            </w:r>
          </w:p>
        </w:tc>
        <w:tc>
          <w:tcPr>
            <w:tcW w:w="2268"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en-US" w:eastAsia="en-US"/>
              </w:rPr>
              <w:t>Տ</w:t>
            </w:r>
            <w:r w:rsidRPr="00A56079">
              <w:rPr>
                <w:rFonts w:ascii="GHEA Grapalat" w:hAnsi="GHEA Grapalat" w:cs="Sylfaen"/>
                <w:sz w:val="24"/>
                <w:szCs w:val="24"/>
                <w:lang w:val="hy-AM" w:eastAsia="en-US"/>
              </w:rPr>
              <w:t>վյալ պաշտոնում աշխատելու ժամանակահատվածը</w:t>
            </w:r>
          </w:p>
        </w:tc>
        <w:tc>
          <w:tcPr>
            <w:tcW w:w="2268"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en-US" w:eastAsia="en-US"/>
              </w:rPr>
            </w:pPr>
            <w:r w:rsidRPr="00A56079">
              <w:rPr>
                <w:rFonts w:ascii="GHEA Grapalat" w:hAnsi="GHEA Grapalat" w:cs="Sylfaen"/>
                <w:sz w:val="24"/>
                <w:szCs w:val="24"/>
                <w:lang w:val="en-US" w:eastAsia="en-US"/>
              </w:rPr>
              <w:t>Տվյալ հ</w:t>
            </w:r>
            <w:r w:rsidRPr="00A56079">
              <w:rPr>
                <w:rFonts w:ascii="GHEA Grapalat" w:hAnsi="GHEA Grapalat" w:cs="Sylfaen"/>
                <w:sz w:val="24"/>
                <w:szCs w:val="24"/>
                <w:lang w:val="hy-AM" w:eastAsia="en-US"/>
              </w:rPr>
              <w:t>աստատությունում աշխատելու ժամանակահատվածը</w:t>
            </w:r>
          </w:p>
        </w:tc>
        <w:tc>
          <w:tcPr>
            <w:tcW w:w="2268"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en-US" w:eastAsia="en-US"/>
              </w:rPr>
            </w:pPr>
            <w:r w:rsidRPr="00A56079">
              <w:rPr>
                <w:rFonts w:ascii="GHEA Grapalat" w:hAnsi="GHEA Grapalat" w:cs="Sylfaen"/>
                <w:sz w:val="24"/>
                <w:szCs w:val="24"/>
                <w:lang w:val="en-US" w:eastAsia="en-US"/>
              </w:rPr>
              <w:t>Պետական պարգևները, կոչումները և այլն</w:t>
            </w:r>
          </w:p>
        </w:tc>
      </w:tr>
      <w:tr w:rsidR="00A56079" w:rsidRPr="00A56079" w:rsidTr="00F0757A">
        <w:tc>
          <w:tcPr>
            <w:tcW w:w="1985"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en-US" w:eastAsia="en-US"/>
              </w:rPr>
            </w:pPr>
            <w:r w:rsidRPr="00A56079">
              <w:rPr>
                <w:rFonts w:ascii="GHEA Grapalat" w:hAnsi="GHEA Grapalat" w:cs="Sylfaen"/>
                <w:sz w:val="24"/>
                <w:szCs w:val="24"/>
                <w:lang w:val="en-US" w:eastAsia="en-US"/>
              </w:rPr>
              <w:t>Տնօրեն</w:t>
            </w:r>
          </w:p>
        </w:tc>
        <w:tc>
          <w:tcPr>
            <w:tcW w:w="2126"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Ազնիվ Միրզոյան Հովհաննեսի</w:t>
            </w: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1992թ.</w:t>
            </w: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1988թ.</w:t>
            </w: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Պատվոգրեր, մեդալներ, շնորհակալագրեր</w:t>
            </w:r>
          </w:p>
        </w:tc>
      </w:tr>
      <w:tr w:rsidR="00A56079" w:rsidRPr="00A56079" w:rsidTr="00F0757A">
        <w:tc>
          <w:tcPr>
            <w:tcW w:w="1985"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en-US" w:eastAsia="en-US"/>
              </w:rPr>
            </w:pPr>
            <w:r w:rsidRPr="00A56079">
              <w:rPr>
                <w:rFonts w:ascii="GHEA Grapalat" w:hAnsi="GHEA Grapalat" w:cs="Sylfaen"/>
                <w:sz w:val="24"/>
                <w:szCs w:val="24"/>
                <w:lang w:val="en-US" w:eastAsia="en-US"/>
              </w:rPr>
              <w:t>Տնօրենի տեղակալ</w:t>
            </w:r>
          </w:p>
        </w:tc>
        <w:tc>
          <w:tcPr>
            <w:tcW w:w="2126" w:type="dxa"/>
            <w:tcBorders>
              <w:top w:val="single" w:sz="4" w:space="0" w:color="000000"/>
              <w:left w:val="single" w:sz="4" w:space="0" w:color="000000"/>
              <w:bottom w:val="single" w:sz="4" w:space="0" w:color="000000"/>
              <w:right w:val="single" w:sz="4" w:space="0" w:color="000000"/>
            </w:tcBorders>
          </w:tcPr>
          <w:p w:rsidR="00A56079"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Կարինե Հախնազարովա Նիկոլայի</w:t>
            </w:r>
          </w:p>
          <w:p w:rsidR="00F0757A" w:rsidRPr="00F0757A" w:rsidRDefault="00F0757A" w:rsidP="00A56079">
            <w:pPr>
              <w:pStyle w:val="ListParagraph"/>
              <w:spacing w:after="0" w:line="360" w:lineRule="auto"/>
              <w:ind w:left="0"/>
              <w:rPr>
                <w:rFonts w:ascii="GHEA Grapalat" w:hAnsi="GHEA Grapalat" w:cs="Sylfaen"/>
                <w:sz w:val="24"/>
                <w:szCs w:val="24"/>
                <w:lang w:val="en-US" w:eastAsia="en-US"/>
              </w:rPr>
            </w:pP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2004թ.</w:t>
            </w: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1999թ.</w:t>
            </w:r>
          </w:p>
        </w:tc>
        <w:tc>
          <w:tcPr>
            <w:tcW w:w="2268"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p>
        </w:tc>
      </w:tr>
      <w:tr w:rsidR="00A56079" w:rsidRPr="00A56079" w:rsidTr="00F0757A">
        <w:tc>
          <w:tcPr>
            <w:tcW w:w="1985" w:type="dxa"/>
            <w:tcBorders>
              <w:top w:val="single" w:sz="4" w:space="0" w:color="000000"/>
              <w:left w:val="single" w:sz="4" w:space="0" w:color="000000"/>
              <w:bottom w:val="single" w:sz="4" w:space="0" w:color="000000"/>
              <w:right w:val="single" w:sz="4" w:space="0" w:color="000000"/>
            </w:tcBorders>
          </w:tcPr>
          <w:p w:rsidR="00A56079" w:rsidRPr="00F0757A" w:rsidRDefault="00A56079" w:rsidP="00A56079">
            <w:pPr>
              <w:pStyle w:val="ListParagraph"/>
              <w:spacing w:after="0" w:line="360" w:lineRule="auto"/>
              <w:ind w:left="0"/>
              <w:rPr>
                <w:rFonts w:ascii="GHEA Grapalat" w:hAnsi="GHEA Grapalat" w:cs="Sylfaen"/>
                <w:sz w:val="24"/>
                <w:szCs w:val="24"/>
                <w:lang w:val="en-US" w:eastAsia="en-US"/>
              </w:rPr>
            </w:pPr>
          </w:p>
        </w:tc>
        <w:tc>
          <w:tcPr>
            <w:tcW w:w="2126"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Լաուրա Հակոբյան Մամիկոնի</w:t>
            </w: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1977թ.</w:t>
            </w: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1977թ.</w:t>
            </w:r>
          </w:p>
        </w:tc>
        <w:tc>
          <w:tcPr>
            <w:tcW w:w="2268" w:type="dxa"/>
            <w:tcBorders>
              <w:top w:val="single" w:sz="4" w:space="0" w:color="000000"/>
              <w:left w:val="single" w:sz="4" w:space="0" w:color="000000"/>
              <w:bottom w:val="single" w:sz="4" w:space="0" w:color="000000"/>
              <w:right w:val="single" w:sz="4" w:space="0" w:color="000000"/>
            </w:tcBorders>
          </w:tcPr>
          <w:p w:rsidR="00A56079" w:rsidRP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Պատվոգրեր շնորհակալագրեր</w:t>
            </w:r>
          </w:p>
        </w:tc>
      </w:tr>
      <w:tr w:rsidR="008838F5" w:rsidRPr="00A56079" w:rsidTr="00F0757A">
        <w:tc>
          <w:tcPr>
            <w:tcW w:w="1985" w:type="dxa"/>
            <w:tcBorders>
              <w:top w:val="single" w:sz="4" w:space="0" w:color="000000"/>
              <w:left w:val="single" w:sz="4" w:space="0" w:color="000000"/>
              <w:bottom w:val="single" w:sz="4" w:space="0" w:color="000000"/>
              <w:right w:val="single" w:sz="4" w:space="0" w:color="000000"/>
            </w:tcBorders>
          </w:tcPr>
          <w:p w:rsidR="008838F5" w:rsidRPr="00F0757A" w:rsidRDefault="008838F5" w:rsidP="00A56079">
            <w:pPr>
              <w:pStyle w:val="ListParagraph"/>
              <w:spacing w:after="0" w:line="360" w:lineRule="auto"/>
              <w:ind w:left="0"/>
              <w:rPr>
                <w:rFonts w:ascii="GHEA Grapalat" w:hAnsi="GHEA Grapalat" w:cs="Sylfaen"/>
                <w:sz w:val="24"/>
                <w:szCs w:val="24"/>
                <w:lang w:val="en-US" w:eastAsia="en-US"/>
              </w:rPr>
            </w:pPr>
          </w:p>
        </w:tc>
        <w:tc>
          <w:tcPr>
            <w:tcW w:w="2126" w:type="dxa"/>
            <w:tcBorders>
              <w:top w:val="single" w:sz="4" w:space="0" w:color="000000"/>
              <w:left w:val="single" w:sz="4" w:space="0" w:color="000000"/>
              <w:bottom w:val="single" w:sz="4" w:space="0" w:color="000000"/>
              <w:right w:val="single" w:sz="4" w:space="0" w:color="000000"/>
            </w:tcBorders>
          </w:tcPr>
          <w:p w:rsidR="008838F5" w:rsidRPr="009325E4" w:rsidRDefault="009325E4" w:rsidP="00A56079">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Մարինե</w:t>
            </w:r>
          </w:p>
          <w:p w:rsidR="009325E4" w:rsidRPr="009325E4" w:rsidRDefault="009325E4" w:rsidP="00A56079">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lastRenderedPageBreak/>
              <w:t>Համբարձումյան</w:t>
            </w:r>
          </w:p>
          <w:p w:rsidR="009325E4" w:rsidRPr="009325E4" w:rsidRDefault="009325E4" w:rsidP="00A56079">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Ժորայի</w:t>
            </w:r>
          </w:p>
        </w:tc>
        <w:tc>
          <w:tcPr>
            <w:tcW w:w="2268" w:type="dxa"/>
            <w:tcBorders>
              <w:top w:val="single" w:sz="4" w:space="0" w:color="000000"/>
              <w:left w:val="single" w:sz="4" w:space="0" w:color="000000"/>
              <w:bottom w:val="single" w:sz="4" w:space="0" w:color="000000"/>
              <w:right w:val="single" w:sz="4" w:space="0" w:color="000000"/>
            </w:tcBorders>
          </w:tcPr>
          <w:p w:rsidR="008838F5" w:rsidRPr="009325E4" w:rsidRDefault="009325E4" w:rsidP="00A56079">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lastRenderedPageBreak/>
              <w:t>2016</w:t>
            </w:r>
          </w:p>
        </w:tc>
        <w:tc>
          <w:tcPr>
            <w:tcW w:w="2268" w:type="dxa"/>
            <w:tcBorders>
              <w:top w:val="single" w:sz="4" w:space="0" w:color="000000"/>
              <w:left w:val="single" w:sz="4" w:space="0" w:color="000000"/>
              <w:bottom w:val="single" w:sz="4" w:space="0" w:color="000000"/>
              <w:right w:val="single" w:sz="4" w:space="0" w:color="000000"/>
            </w:tcBorders>
          </w:tcPr>
          <w:p w:rsidR="008838F5" w:rsidRPr="009325E4" w:rsidRDefault="009325E4" w:rsidP="00A56079">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1999</w:t>
            </w:r>
          </w:p>
        </w:tc>
        <w:tc>
          <w:tcPr>
            <w:tcW w:w="2268" w:type="dxa"/>
            <w:tcBorders>
              <w:top w:val="single" w:sz="4" w:space="0" w:color="000000"/>
              <w:left w:val="single" w:sz="4" w:space="0" w:color="000000"/>
              <w:bottom w:val="single" w:sz="4" w:space="0" w:color="000000"/>
              <w:right w:val="single" w:sz="4" w:space="0" w:color="000000"/>
            </w:tcBorders>
          </w:tcPr>
          <w:p w:rsidR="008838F5" w:rsidRPr="009325E4" w:rsidRDefault="008838F5" w:rsidP="0007167D">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 xml:space="preserve">Պատվոգրեր </w:t>
            </w:r>
            <w:r w:rsidRPr="009325E4">
              <w:rPr>
                <w:rFonts w:ascii="GHEA Grapalat" w:hAnsi="GHEA Grapalat" w:cs="Sylfaen"/>
                <w:sz w:val="24"/>
                <w:szCs w:val="24"/>
                <w:lang w:val="en-US" w:eastAsia="en-US"/>
              </w:rPr>
              <w:lastRenderedPageBreak/>
              <w:t>շնորհակալագրեր</w:t>
            </w:r>
          </w:p>
        </w:tc>
      </w:tr>
      <w:tr w:rsidR="008838F5" w:rsidRPr="00A56079" w:rsidTr="00F0757A">
        <w:tc>
          <w:tcPr>
            <w:tcW w:w="1985" w:type="dxa"/>
            <w:tcBorders>
              <w:top w:val="single" w:sz="4" w:space="0" w:color="000000"/>
              <w:left w:val="single" w:sz="4" w:space="0" w:color="000000"/>
              <w:bottom w:val="single" w:sz="4" w:space="0" w:color="000000"/>
              <w:right w:val="single" w:sz="4" w:space="0" w:color="000000"/>
            </w:tcBorders>
          </w:tcPr>
          <w:p w:rsidR="008838F5" w:rsidRPr="00F0757A" w:rsidRDefault="008838F5" w:rsidP="00A56079">
            <w:pPr>
              <w:pStyle w:val="ListParagraph"/>
              <w:spacing w:after="0" w:line="360" w:lineRule="auto"/>
              <w:ind w:left="0"/>
              <w:rPr>
                <w:rFonts w:ascii="GHEA Grapalat" w:hAnsi="GHEA Grapalat" w:cs="Sylfaen"/>
                <w:sz w:val="24"/>
                <w:szCs w:val="24"/>
                <w:lang w:val="en-US" w:eastAsia="en-US"/>
              </w:rPr>
            </w:pPr>
          </w:p>
        </w:tc>
        <w:tc>
          <w:tcPr>
            <w:tcW w:w="2126" w:type="dxa"/>
            <w:tcBorders>
              <w:top w:val="single" w:sz="4" w:space="0" w:color="000000"/>
              <w:left w:val="single" w:sz="4" w:space="0" w:color="000000"/>
              <w:bottom w:val="single" w:sz="4" w:space="0" w:color="000000"/>
              <w:right w:val="single" w:sz="4" w:space="0" w:color="000000"/>
            </w:tcBorders>
          </w:tcPr>
          <w:p w:rsid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Գայանե Վարժապետյան Արշավիրի</w:t>
            </w:r>
          </w:p>
        </w:tc>
        <w:tc>
          <w:tcPr>
            <w:tcW w:w="2268" w:type="dxa"/>
            <w:tcBorders>
              <w:top w:val="single" w:sz="4" w:space="0" w:color="000000"/>
              <w:left w:val="single" w:sz="4" w:space="0" w:color="000000"/>
              <w:bottom w:val="single" w:sz="4" w:space="0" w:color="000000"/>
              <w:right w:val="single" w:sz="4" w:space="0" w:color="000000"/>
            </w:tcBorders>
          </w:tcPr>
          <w:p w:rsid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1996</w:t>
            </w:r>
          </w:p>
        </w:tc>
        <w:tc>
          <w:tcPr>
            <w:tcW w:w="2268" w:type="dxa"/>
            <w:tcBorders>
              <w:top w:val="single" w:sz="4" w:space="0" w:color="000000"/>
              <w:left w:val="single" w:sz="4" w:space="0" w:color="000000"/>
              <w:bottom w:val="single" w:sz="4" w:space="0" w:color="000000"/>
              <w:right w:val="single" w:sz="4" w:space="0" w:color="000000"/>
            </w:tcBorders>
          </w:tcPr>
          <w:p w:rsid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1996</w:t>
            </w:r>
          </w:p>
        </w:tc>
        <w:tc>
          <w:tcPr>
            <w:tcW w:w="2268" w:type="dxa"/>
            <w:tcBorders>
              <w:top w:val="single" w:sz="4" w:space="0" w:color="000000"/>
              <w:left w:val="single" w:sz="4" w:space="0" w:color="000000"/>
              <w:bottom w:val="single" w:sz="4" w:space="0" w:color="000000"/>
              <w:right w:val="single" w:sz="4" w:space="0" w:color="000000"/>
            </w:tcBorders>
          </w:tcPr>
          <w:p w:rsidR="008838F5" w:rsidRDefault="008838F5" w:rsidP="0007167D">
            <w:pPr>
              <w:pStyle w:val="ListParagraph"/>
              <w:spacing w:after="0" w:line="360" w:lineRule="auto"/>
              <w:ind w:left="0"/>
              <w:rPr>
                <w:rFonts w:ascii="GHEA Grapalat" w:hAnsi="GHEA Grapalat" w:cs="Sylfaen"/>
                <w:sz w:val="24"/>
                <w:szCs w:val="24"/>
                <w:lang w:val="en-US" w:eastAsia="en-US"/>
              </w:rPr>
            </w:pPr>
          </w:p>
        </w:tc>
      </w:tr>
      <w:tr w:rsidR="008838F5" w:rsidRPr="00A56079" w:rsidTr="00F0757A">
        <w:tc>
          <w:tcPr>
            <w:tcW w:w="1985" w:type="dxa"/>
            <w:tcBorders>
              <w:top w:val="single" w:sz="4" w:space="0" w:color="000000"/>
              <w:left w:val="single" w:sz="4" w:space="0" w:color="000000"/>
              <w:bottom w:val="single" w:sz="4" w:space="0" w:color="000000"/>
              <w:right w:val="single" w:sz="4" w:space="0" w:color="000000"/>
            </w:tcBorders>
          </w:tcPr>
          <w:p w:rsidR="008838F5" w:rsidRPr="00A56079" w:rsidRDefault="008838F5"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Հաշվապահ</w:t>
            </w:r>
          </w:p>
        </w:tc>
        <w:tc>
          <w:tcPr>
            <w:tcW w:w="2126" w:type="dxa"/>
            <w:tcBorders>
              <w:top w:val="single" w:sz="4" w:space="0" w:color="000000"/>
              <w:left w:val="single" w:sz="4" w:space="0" w:color="000000"/>
              <w:bottom w:val="single" w:sz="4" w:space="0" w:color="000000"/>
              <w:right w:val="single" w:sz="4" w:space="0" w:color="000000"/>
            </w:tcBorders>
          </w:tcPr>
          <w:p w:rsidR="008838F5" w:rsidRP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Զենիկ Ղազարյան Ռուբենի</w:t>
            </w:r>
          </w:p>
        </w:tc>
        <w:tc>
          <w:tcPr>
            <w:tcW w:w="2268" w:type="dxa"/>
            <w:tcBorders>
              <w:top w:val="single" w:sz="4" w:space="0" w:color="000000"/>
              <w:left w:val="single" w:sz="4" w:space="0" w:color="000000"/>
              <w:bottom w:val="single" w:sz="4" w:space="0" w:color="000000"/>
              <w:right w:val="single" w:sz="4" w:space="0" w:color="000000"/>
            </w:tcBorders>
          </w:tcPr>
          <w:p w:rsidR="008838F5" w:rsidRPr="008838F5" w:rsidRDefault="00280434"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1974</w:t>
            </w:r>
            <w:r w:rsidR="008838F5">
              <w:rPr>
                <w:rFonts w:ascii="GHEA Grapalat" w:hAnsi="GHEA Grapalat" w:cs="Sylfaen"/>
                <w:sz w:val="24"/>
                <w:szCs w:val="24"/>
                <w:lang w:val="en-US" w:eastAsia="en-US"/>
              </w:rPr>
              <w:t>թ.</w:t>
            </w:r>
          </w:p>
        </w:tc>
        <w:tc>
          <w:tcPr>
            <w:tcW w:w="2268" w:type="dxa"/>
            <w:tcBorders>
              <w:top w:val="single" w:sz="4" w:space="0" w:color="000000"/>
              <w:left w:val="single" w:sz="4" w:space="0" w:color="000000"/>
              <w:bottom w:val="single" w:sz="4" w:space="0" w:color="000000"/>
              <w:right w:val="single" w:sz="4" w:space="0" w:color="000000"/>
            </w:tcBorders>
          </w:tcPr>
          <w:p w:rsidR="008838F5" w:rsidRP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2014թ.</w:t>
            </w:r>
          </w:p>
        </w:tc>
        <w:tc>
          <w:tcPr>
            <w:tcW w:w="2268" w:type="dxa"/>
            <w:tcBorders>
              <w:top w:val="single" w:sz="4" w:space="0" w:color="000000"/>
              <w:left w:val="single" w:sz="4" w:space="0" w:color="000000"/>
              <w:bottom w:val="single" w:sz="4" w:space="0" w:color="000000"/>
              <w:right w:val="single" w:sz="4" w:space="0" w:color="000000"/>
            </w:tcBorders>
          </w:tcPr>
          <w:p w:rsidR="008838F5" w:rsidRPr="00A56079" w:rsidRDefault="008838F5" w:rsidP="00A56079">
            <w:pPr>
              <w:pStyle w:val="ListParagraph"/>
              <w:spacing w:after="0" w:line="360" w:lineRule="auto"/>
              <w:ind w:left="0"/>
              <w:rPr>
                <w:rFonts w:ascii="GHEA Grapalat" w:hAnsi="GHEA Grapalat" w:cs="Sylfaen"/>
                <w:sz w:val="24"/>
                <w:szCs w:val="24"/>
                <w:lang w:val="hy-AM" w:eastAsia="en-US"/>
              </w:rPr>
            </w:pPr>
          </w:p>
        </w:tc>
      </w:tr>
    </w:tbl>
    <w:p w:rsidR="00375015" w:rsidRDefault="00375015" w:rsidP="00A56079">
      <w:pPr>
        <w:pStyle w:val="ListParagraph"/>
        <w:spacing w:after="0" w:line="360" w:lineRule="auto"/>
        <w:ind w:left="0"/>
        <w:jc w:val="both"/>
        <w:rPr>
          <w:rFonts w:ascii="GHEA Grapalat" w:hAnsi="GHEA Grapalat" w:cs="Sylfaen"/>
          <w:sz w:val="24"/>
          <w:szCs w:val="24"/>
          <w:lang w:val="en-US" w:eastAsia="en-US"/>
        </w:rPr>
      </w:pPr>
    </w:p>
    <w:p w:rsidR="00A56079" w:rsidRPr="00A56079" w:rsidRDefault="00A56079" w:rsidP="00A56079">
      <w:pPr>
        <w:pStyle w:val="ListParagraph"/>
        <w:spacing w:after="0" w:line="360" w:lineRule="auto"/>
        <w:ind w:left="0"/>
        <w:jc w:val="both"/>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Աղյուսակ 7. Տվյալներ ուսումնական.հաստատության կառավարման խորհրդի կազմի վերաբերյալ</w:t>
      </w:r>
    </w:p>
    <w:p w:rsidR="00A56079" w:rsidRPr="00A56079" w:rsidRDefault="00A56079" w:rsidP="00A56079">
      <w:pPr>
        <w:pStyle w:val="ListParagraph"/>
        <w:spacing w:after="0" w:line="360" w:lineRule="auto"/>
        <w:ind w:left="360"/>
        <w:jc w:val="both"/>
        <w:rPr>
          <w:rFonts w:ascii="GHEA Grapalat" w:hAnsi="GHEA Grapalat" w:cs="Sylfaen"/>
          <w:b/>
          <w:bCs/>
          <w:i/>
          <w:iCs/>
          <w:sz w:val="24"/>
          <w:szCs w:val="24"/>
          <w:u w:val="single"/>
          <w:lang w:val="hy-AM"/>
        </w:rPr>
      </w:pPr>
    </w:p>
    <w:tbl>
      <w:tblPr>
        <w:tblW w:w="96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2"/>
        <w:gridCol w:w="1910"/>
        <w:gridCol w:w="1684"/>
        <w:gridCol w:w="2670"/>
        <w:gridCol w:w="1644"/>
      </w:tblGrid>
      <w:tr w:rsidR="00A56079" w:rsidRPr="000C1D6E" w:rsidTr="00E307DF">
        <w:tc>
          <w:tcPr>
            <w:tcW w:w="1769"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Անուն, ազգանուն, հայրանուն</w:t>
            </w:r>
          </w:p>
        </w:tc>
        <w:tc>
          <w:tcPr>
            <w:tcW w:w="1910"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Աշխատանքի վայրը, զբաղեցրած պաշտոնը</w:t>
            </w:r>
          </w:p>
        </w:tc>
        <w:tc>
          <w:tcPr>
            <w:tcW w:w="1684"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Կրթությունը</w:t>
            </w:r>
          </w:p>
        </w:tc>
        <w:tc>
          <w:tcPr>
            <w:tcW w:w="2670"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Հաստատության</w:t>
            </w:r>
          </w:p>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խորհրդի կազմում ընդգրկված լինելու ժամանակահատվածը</w:t>
            </w:r>
          </w:p>
        </w:tc>
        <w:tc>
          <w:tcPr>
            <w:tcW w:w="1644"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Պետական պարգևները, կոչումները և այլն</w:t>
            </w:r>
          </w:p>
        </w:tc>
      </w:tr>
      <w:tr w:rsidR="008838F5" w:rsidRPr="009A104A" w:rsidTr="00E307DF">
        <w:tc>
          <w:tcPr>
            <w:tcW w:w="1769" w:type="dxa"/>
            <w:tcBorders>
              <w:top w:val="single" w:sz="4" w:space="0" w:color="000000"/>
              <w:left w:val="single" w:sz="4" w:space="0" w:color="000000"/>
              <w:bottom w:val="single" w:sz="4" w:space="0" w:color="000000"/>
              <w:right w:val="single" w:sz="4" w:space="0" w:color="000000"/>
            </w:tcBorders>
          </w:tcPr>
          <w:p w:rsidR="008838F5" w:rsidRPr="00F0757A" w:rsidRDefault="008838F5" w:rsidP="0007167D">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Լաուրա Հակոբյան Մամիկոնի</w:t>
            </w:r>
          </w:p>
        </w:tc>
        <w:tc>
          <w:tcPr>
            <w:tcW w:w="1910" w:type="dxa"/>
            <w:tcBorders>
              <w:top w:val="single" w:sz="4" w:space="0" w:color="000000"/>
              <w:left w:val="single" w:sz="4" w:space="0" w:color="000000"/>
              <w:bottom w:val="single" w:sz="4" w:space="0" w:color="000000"/>
              <w:right w:val="single" w:sz="4" w:space="0" w:color="000000"/>
            </w:tcBorders>
          </w:tcPr>
          <w:p w:rsid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Հ.78 դպրոց</w:t>
            </w:r>
          </w:p>
          <w:p w:rsidR="008838F5" w:rsidRP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փոխտնօրեն</w:t>
            </w:r>
          </w:p>
        </w:tc>
        <w:tc>
          <w:tcPr>
            <w:tcW w:w="1684" w:type="dxa"/>
            <w:tcBorders>
              <w:top w:val="single" w:sz="4" w:space="0" w:color="000000"/>
              <w:left w:val="single" w:sz="4" w:space="0" w:color="000000"/>
              <w:bottom w:val="single" w:sz="4" w:space="0" w:color="000000"/>
              <w:right w:val="single" w:sz="4" w:space="0" w:color="000000"/>
            </w:tcBorders>
          </w:tcPr>
          <w:p w:rsidR="008838F5" w:rsidRP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բարձրագույն</w:t>
            </w:r>
          </w:p>
        </w:tc>
        <w:tc>
          <w:tcPr>
            <w:tcW w:w="2670" w:type="dxa"/>
            <w:tcBorders>
              <w:top w:val="single" w:sz="4" w:space="0" w:color="000000"/>
              <w:left w:val="single" w:sz="4" w:space="0" w:color="000000"/>
              <w:bottom w:val="single" w:sz="4" w:space="0" w:color="000000"/>
              <w:right w:val="single" w:sz="4" w:space="0" w:color="000000"/>
            </w:tcBorders>
          </w:tcPr>
          <w:p w:rsidR="008838F5" w:rsidRPr="00E307DF" w:rsidRDefault="00E307DF"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2002թ.</w:t>
            </w:r>
          </w:p>
        </w:tc>
        <w:tc>
          <w:tcPr>
            <w:tcW w:w="1644" w:type="dxa"/>
            <w:tcBorders>
              <w:top w:val="single" w:sz="4" w:space="0" w:color="000000"/>
              <w:left w:val="single" w:sz="4" w:space="0" w:color="000000"/>
              <w:bottom w:val="single" w:sz="4" w:space="0" w:color="000000"/>
              <w:right w:val="single" w:sz="4" w:space="0" w:color="000000"/>
            </w:tcBorders>
          </w:tcPr>
          <w:p w:rsidR="008838F5" w:rsidRPr="00A56079" w:rsidRDefault="008838F5" w:rsidP="00A56079">
            <w:pPr>
              <w:pStyle w:val="ListParagraph"/>
              <w:spacing w:after="0" w:line="360" w:lineRule="auto"/>
              <w:ind w:left="0"/>
              <w:rPr>
                <w:rFonts w:ascii="GHEA Grapalat" w:hAnsi="GHEA Grapalat" w:cs="Sylfaen"/>
                <w:sz w:val="24"/>
                <w:szCs w:val="24"/>
                <w:lang w:val="hy-AM" w:eastAsia="en-US"/>
              </w:rPr>
            </w:pPr>
          </w:p>
        </w:tc>
      </w:tr>
      <w:tr w:rsidR="009325E4" w:rsidRPr="009A104A" w:rsidTr="00E307DF">
        <w:tc>
          <w:tcPr>
            <w:tcW w:w="1769" w:type="dxa"/>
            <w:tcBorders>
              <w:top w:val="single" w:sz="4" w:space="0" w:color="000000"/>
              <w:left w:val="single" w:sz="4" w:space="0" w:color="000000"/>
              <w:bottom w:val="single" w:sz="4" w:space="0" w:color="000000"/>
              <w:right w:val="single" w:sz="4" w:space="0" w:color="000000"/>
            </w:tcBorders>
          </w:tcPr>
          <w:p w:rsidR="009325E4" w:rsidRPr="009325E4" w:rsidRDefault="009325E4" w:rsidP="009325E4">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Մարինե</w:t>
            </w:r>
          </w:p>
          <w:p w:rsidR="009325E4" w:rsidRPr="009325E4" w:rsidRDefault="009325E4" w:rsidP="009325E4">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Համբարձումյան</w:t>
            </w:r>
          </w:p>
          <w:p w:rsidR="009325E4" w:rsidRPr="009325E4" w:rsidRDefault="009325E4" w:rsidP="009325E4">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Ժորայի</w:t>
            </w:r>
          </w:p>
        </w:tc>
        <w:tc>
          <w:tcPr>
            <w:tcW w:w="1910" w:type="dxa"/>
            <w:tcBorders>
              <w:top w:val="single" w:sz="4" w:space="0" w:color="000000"/>
              <w:left w:val="single" w:sz="4" w:space="0" w:color="000000"/>
              <w:bottom w:val="single" w:sz="4" w:space="0" w:color="000000"/>
              <w:right w:val="single" w:sz="4" w:space="0" w:color="000000"/>
            </w:tcBorders>
          </w:tcPr>
          <w:p w:rsidR="009325E4" w:rsidRPr="009325E4" w:rsidRDefault="009325E4" w:rsidP="0007167D">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Հ.78 դպրոց</w:t>
            </w:r>
          </w:p>
          <w:p w:rsidR="009325E4" w:rsidRPr="009325E4" w:rsidRDefault="009325E4" w:rsidP="0007167D">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փոխտնօրեն</w:t>
            </w:r>
          </w:p>
        </w:tc>
        <w:tc>
          <w:tcPr>
            <w:tcW w:w="1684" w:type="dxa"/>
            <w:tcBorders>
              <w:top w:val="single" w:sz="4" w:space="0" w:color="000000"/>
              <w:left w:val="single" w:sz="4" w:space="0" w:color="000000"/>
              <w:bottom w:val="single" w:sz="4" w:space="0" w:color="000000"/>
              <w:right w:val="single" w:sz="4" w:space="0" w:color="000000"/>
            </w:tcBorders>
          </w:tcPr>
          <w:p w:rsidR="009325E4" w:rsidRPr="009325E4" w:rsidRDefault="009325E4" w:rsidP="0007167D">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բարձրագույն</w:t>
            </w:r>
          </w:p>
        </w:tc>
        <w:tc>
          <w:tcPr>
            <w:tcW w:w="2670" w:type="dxa"/>
            <w:tcBorders>
              <w:top w:val="single" w:sz="4" w:space="0" w:color="000000"/>
              <w:left w:val="single" w:sz="4" w:space="0" w:color="000000"/>
              <w:bottom w:val="single" w:sz="4" w:space="0" w:color="000000"/>
              <w:right w:val="single" w:sz="4" w:space="0" w:color="000000"/>
            </w:tcBorders>
          </w:tcPr>
          <w:p w:rsidR="009325E4" w:rsidRPr="00DB7DDC" w:rsidRDefault="00DB7DDC" w:rsidP="00A56079">
            <w:pPr>
              <w:pStyle w:val="ListParagraph"/>
              <w:spacing w:after="0" w:line="360" w:lineRule="auto"/>
              <w:ind w:left="0"/>
              <w:rPr>
                <w:rFonts w:ascii="GHEA Grapalat" w:hAnsi="GHEA Grapalat" w:cs="Sylfaen"/>
                <w:sz w:val="24"/>
                <w:szCs w:val="24"/>
                <w:lang w:val="en-US" w:eastAsia="en-US"/>
              </w:rPr>
            </w:pPr>
            <w:r w:rsidRPr="00DB7DDC">
              <w:rPr>
                <w:rFonts w:ascii="GHEA Grapalat" w:hAnsi="GHEA Grapalat" w:cs="Sylfaen"/>
                <w:sz w:val="24"/>
                <w:szCs w:val="24"/>
                <w:lang w:val="en-US" w:eastAsia="en-US"/>
              </w:rPr>
              <w:t>2016</w:t>
            </w:r>
            <w:r w:rsidR="009325E4" w:rsidRPr="00DB7DDC">
              <w:rPr>
                <w:rFonts w:ascii="GHEA Grapalat" w:hAnsi="GHEA Grapalat" w:cs="Sylfaen"/>
                <w:sz w:val="24"/>
                <w:szCs w:val="24"/>
                <w:lang w:val="en-US" w:eastAsia="en-US"/>
              </w:rPr>
              <w:t>թ.</w:t>
            </w:r>
          </w:p>
        </w:tc>
        <w:tc>
          <w:tcPr>
            <w:tcW w:w="1644" w:type="dxa"/>
            <w:tcBorders>
              <w:top w:val="single" w:sz="4" w:space="0" w:color="000000"/>
              <w:left w:val="single" w:sz="4" w:space="0" w:color="000000"/>
              <w:bottom w:val="single" w:sz="4" w:space="0" w:color="000000"/>
              <w:right w:val="single" w:sz="4" w:space="0" w:color="000000"/>
            </w:tcBorders>
          </w:tcPr>
          <w:p w:rsidR="009325E4" w:rsidRPr="00A56079" w:rsidRDefault="009325E4" w:rsidP="00A56079">
            <w:pPr>
              <w:pStyle w:val="ListParagraph"/>
              <w:spacing w:after="0" w:line="360" w:lineRule="auto"/>
              <w:ind w:left="0"/>
              <w:rPr>
                <w:rFonts w:ascii="GHEA Grapalat" w:hAnsi="GHEA Grapalat" w:cs="Sylfaen"/>
                <w:sz w:val="24"/>
                <w:szCs w:val="24"/>
                <w:lang w:val="hy-AM" w:eastAsia="en-US"/>
              </w:rPr>
            </w:pPr>
          </w:p>
        </w:tc>
      </w:tr>
      <w:tr w:rsidR="008838F5" w:rsidRPr="009A104A" w:rsidTr="00E307DF">
        <w:tc>
          <w:tcPr>
            <w:tcW w:w="1769" w:type="dxa"/>
            <w:tcBorders>
              <w:top w:val="single" w:sz="4" w:space="0" w:color="000000"/>
              <w:left w:val="single" w:sz="4" w:space="0" w:color="000000"/>
              <w:bottom w:val="single" w:sz="4" w:space="0" w:color="000000"/>
              <w:right w:val="single" w:sz="4" w:space="0" w:color="000000"/>
            </w:tcBorders>
          </w:tcPr>
          <w:p w:rsid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Աշոտ</w:t>
            </w:r>
          </w:p>
          <w:p w:rsid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Քոչարյան</w:t>
            </w:r>
          </w:p>
          <w:p w:rsidR="008838F5" w:rsidRP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 xml:space="preserve">Ժորայի </w:t>
            </w:r>
          </w:p>
        </w:tc>
        <w:tc>
          <w:tcPr>
            <w:tcW w:w="1910" w:type="dxa"/>
            <w:tcBorders>
              <w:top w:val="single" w:sz="4" w:space="0" w:color="000000"/>
              <w:left w:val="single" w:sz="4" w:space="0" w:color="000000"/>
              <w:bottom w:val="single" w:sz="4" w:space="0" w:color="000000"/>
              <w:right w:val="single" w:sz="4" w:space="0" w:color="000000"/>
            </w:tcBorders>
          </w:tcPr>
          <w:p w:rsid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ՍՕՍ մանկական գյուղեր գործադիր տնօրեն</w:t>
            </w:r>
          </w:p>
          <w:p w:rsidR="00491988" w:rsidRDefault="00491988" w:rsidP="00A56079">
            <w:pPr>
              <w:pStyle w:val="ListParagraph"/>
              <w:spacing w:after="0" w:line="360" w:lineRule="auto"/>
              <w:ind w:left="0"/>
              <w:rPr>
                <w:rFonts w:ascii="GHEA Grapalat" w:hAnsi="GHEA Grapalat" w:cs="Sylfaen"/>
                <w:sz w:val="24"/>
                <w:szCs w:val="24"/>
                <w:lang w:val="en-US" w:eastAsia="en-US"/>
              </w:rPr>
            </w:pPr>
          </w:p>
          <w:p w:rsidR="00491988" w:rsidRPr="008838F5" w:rsidRDefault="00491988" w:rsidP="00A56079">
            <w:pPr>
              <w:pStyle w:val="ListParagraph"/>
              <w:spacing w:after="0" w:line="360" w:lineRule="auto"/>
              <w:ind w:left="0"/>
              <w:rPr>
                <w:rFonts w:ascii="GHEA Grapalat" w:hAnsi="GHEA Grapalat" w:cs="Sylfaen"/>
                <w:sz w:val="24"/>
                <w:szCs w:val="24"/>
                <w:lang w:val="en-US" w:eastAsia="en-US"/>
              </w:rPr>
            </w:pPr>
          </w:p>
        </w:tc>
        <w:tc>
          <w:tcPr>
            <w:tcW w:w="1684" w:type="dxa"/>
            <w:tcBorders>
              <w:top w:val="single" w:sz="4" w:space="0" w:color="000000"/>
              <w:left w:val="single" w:sz="4" w:space="0" w:color="000000"/>
              <w:bottom w:val="single" w:sz="4" w:space="0" w:color="000000"/>
              <w:right w:val="single" w:sz="4" w:space="0" w:color="000000"/>
            </w:tcBorders>
          </w:tcPr>
          <w:p w:rsidR="008838F5" w:rsidRPr="008838F5" w:rsidRDefault="008838F5" w:rsidP="0007167D">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բարձրագույն</w:t>
            </w:r>
          </w:p>
        </w:tc>
        <w:tc>
          <w:tcPr>
            <w:tcW w:w="2670" w:type="dxa"/>
            <w:tcBorders>
              <w:top w:val="single" w:sz="4" w:space="0" w:color="000000"/>
              <w:left w:val="single" w:sz="4" w:space="0" w:color="000000"/>
              <w:bottom w:val="single" w:sz="4" w:space="0" w:color="000000"/>
              <w:right w:val="single" w:sz="4" w:space="0" w:color="000000"/>
            </w:tcBorders>
          </w:tcPr>
          <w:p w:rsidR="008838F5" w:rsidRPr="00E307DF" w:rsidRDefault="00E307DF"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2002թ.</w:t>
            </w:r>
          </w:p>
        </w:tc>
        <w:tc>
          <w:tcPr>
            <w:tcW w:w="1644" w:type="dxa"/>
            <w:tcBorders>
              <w:top w:val="single" w:sz="4" w:space="0" w:color="000000"/>
              <w:left w:val="single" w:sz="4" w:space="0" w:color="000000"/>
              <w:bottom w:val="single" w:sz="4" w:space="0" w:color="000000"/>
              <w:right w:val="single" w:sz="4" w:space="0" w:color="000000"/>
            </w:tcBorders>
          </w:tcPr>
          <w:p w:rsidR="008838F5" w:rsidRPr="00A56079" w:rsidRDefault="008838F5" w:rsidP="00A56079">
            <w:pPr>
              <w:pStyle w:val="ListParagraph"/>
              <w:spacing w:after="0" w:line="360" w:lineRule="auto"/>
              <w:ind w:left="0"/>
              <w:rPr>
                <w:rFonts w:ascii="GHEA Grapalat" w:hAnsi="GHEA Grapalat" w:cs="Sylfaen"/>
                <w:sz w:val="24"/>
                <w:szCs w:val="24"/>
                <w:lang w:val="hy-AM" w:eastAsia="en-US"/>
              </w:rPr>
            </w:pPr>
          </w:p>
        </w:tc>
      </w:tr>
      <w:tr w:rsidR="00E307DF" w:rsidRPr="009A104A" w:rsidTr="00E307DF">
        <w:tc>
          <w:tcPr>
            <w:tcW w:w="1769" w:type="dxa"/>
            <w:tcBorders>
              <w:top w:val="single" w:sz="4" w:space="0" w:color="000000"/>
              <w:left w:val="single" w:sz="4" w:space="0" w:color="000000"/>
              <w:bottom w:val="single" w:sz="4" w:space="0" w:color="000000"/>
              <w:right w:val="single" w:sz="4" w:space="0" w:color="000000"/>
            </w:tcBorders>
          </w:tcPr>
          <w:p w:rsidR="00E307DF" w:rsidRPr="00491988" w:rsidRDefault="00E307DF"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Հայկ Եսայան Ջահանգիրի</w:t>
            </w:r>
          </w:p>
        </w:tc>
        <w:tc>
          <w:tcPr>
            <w:tcW w:w="1910" w:type="dxa"/>
            <w:tcBorders>
              <w:top w:val="single" w:sz="4" w:space="0" w:color="000000"/>
              <w:left w:val="single" w:sz="4" w:space="0" w:color="000000"/>
              <w:bottom w:val="single" w:sz="4" w:space="0" w:color="000000"/>
              <w:right w:val="single" w:sz="4" w:space="0" w:color="000000"/>
            </w:tcBorders>
          </w:tcPr>
          <w:p w:rsidR="00E307DF" w:rsidRPr="00491988" w:rsidRDefault="00E307DF"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ԱՄ կուսակցության նախագահի օգնական</w:t>
            </w:r>
          </w:p>
        </w:tc>
        <w:tc>
          <w:tcPr>
            <w:tcW w:w="1684" w:type="dxa"/>
            <w:tcBorders>
              <w:top w:val="single" w:sz="4" w:space="0" w:color="000000"/>
              <w:left w:val="single" w:sz="4" w:space="0" w:color="000000"/>
              <w:bottom w:val="single" w:sz="4" w:space="0" w:color="000000"/>
              <w:right w:val="single" w:sz="4" w:space="0" w:color="000000"/>
            </w:tcBorders>
          </w:tcPr>
          <w:p w:rsidR="00E307DF" w:rsidRPr="008838F5" w:rsidRDefault="00E307DF" w:rsidP="0007167D">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բարձրագույն</w:t>
            </w:r>
          </w:p>
        </w:tc>
        <w:tc>
          <w:tcPr>
            <w:tcW w:w="2670" w:type="dxa"/>
            <w:tcBorders>
              <w:top w:val="single" w:sz="4" w:space="0" w:color="000000"/>
              <w:left w:val="single" w:sz="4" w:space="0" w:color="000000"/>
              <w:bottom w:val="single" w:sz="4" w:space="0" w:color="000000"/>
              <w:right w:val="single" w:sz="4" w:space="0" w:color="000000"/>
            </w:tcBorders>
          </w:tcPr>
          <w:p w:rsidR="00E307DF" w:rsidRPr="00E307DF" w:rsidRDefault="00E307DF"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2014թ.</w:t>
            </w:r>
          </w:p>
        </w:tc>
        <w:tc>
          <w:tcPr>
            <w:tcW w:w="1644" w:type="dxa"/>
            <w:tcBorders>
              <w:top w:val="single" w:sz="4" w:space="0" w:color="000000"/>
              <w:left w:val="single" w:sz="4" w:space="0" w:color="000000"/>
              <w:bottom w:val="single" w:sz="4" w:space="0" w:color="000000"/>
              <w:right w:val="single" w:sz="4" w:space="0" w:color="000000"/>
            </w:tcBorders>
          </w:tcPr>
          <w:p w:rsidR="00E307DF" w:rsidRPr="00A56079" w:rsidRDefault="00E307DF" w:rsidP="00A56079">
            <w:pPr>
              <w:pStyle w:val="ListParagraph"/>
              <w:spacing w:after="0" w:line="360" w:lineRule="auto"/>
              <w:ind w:left="0"/>
              <w:rPr>
                <w:rFonts w:ascii="GHEA Grapalat" w:hAnsi="GHEA Grapalat" w:cs="Sylfaen"/>
                <w:sz w:val="24"/>
                <w:szCs w:val="24"/>
                <w:lang w:val="hy-AM" w:eastAsia="en-US"/>
              </w:rPr>
            </w:pPr>
          </w:p>
        </w:tc>
      </w:tr>
      <w:tr w:rsidR="00E307DF" w:rsidRPr="009A104A" w:rsidTr="00E307DF">
        <w:tc>
          <w:tcPr>
            <w:tcW w:w="1769" w:type="dxa"/>
            <w:tcBorders>
              <w:top w:val="single" w:sz="4" w:space="0" w:color="000000"/>
              <w:left w:val="single" w:sz="4" w:space="0" w:color="000000"/>
              <w:bottom w:val="single" w:sz="4" w:space="0" w:color="000000"/>
              <w:right w:val="single" w:sz="4" w:space="0" w:color="000000"/>
            </w:tcBorders>
          </w:tcPr>
          <w:p w:rsidR="00E307DF" w:rsidRPr="00491988" w:rsidRDefault="00E307DF"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lastRenderedPageBreak/>
              <w:t>Գայանե Ներսիսյան Սպարտակի</w:t>
            </w:r>
          </w:p>
        </w:tc>
        <w:tc>
          <w:tcPr>
            <w:tcW w:w="1910" w:type="dxa"/>
            <w:tcBorders>
              <w:top w:val="single" w:sz="4" w:space="0" w:color="000000"/>
              <w:left w:val="single" w:sz="4" w:space="0" w:color="000000"/>
              <w:bottom w:val="single" w:sz="4" w:space="0" w:color="000000"/>
              <w:right w:val="single" w:sz="4" w:space="0" w:color="000000"/>
            </w:tcBorders>
          </w:tcPr>
          <w:p w:rsidR="00E307DF" w:rsidRPr="00491988" w:rsidRDefault="00E307DF"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Արաբկիր վարչական շրջանի ղեկավար աշխատակազմ</w:t>
            </w:r>
          </w:p>
        </w:tc>
        <w:tc>
          <w:tcPr>
            <w:tcW w:w="1684" w:type="dxa"/>
            <w:tcBorders>
              <w:top w:val="single" w:sz="4" w:space="0" w:color="000000"/>
              <w:left w:val="single" w:sz="4" w:space="0" w:color="000000"/>
              <w:bottom w:val="single" w:sz="4" w:space="0" w:color="000000"/>
              <w:right w:val="single" w:sz="4" w:space="0" w:color="000000"/>
            </w:tcBorders>
          </w:tcPr>
          <w:p w:rsidR="00E307DF" w:rsidRPr="008838F5" w:rsidRDefault="00E307DF" w:rsidP="0007167D">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բարձրագույն</w:t>
            </w:r>
          </w:p>
        </w:tc>
        <w:tc>
          <w:tcPr>
            <w:tcW w:w="2670" w:type="dxa"/>
            <w:tcBorders>
              <w:top w:val="single" w:sz="4" w:space="0" w:color="000000"/>
              <w:left w:val="single" w:sz="4" w:space="0" w:color="000000"/>
              <w:bottom w:val="single" w:sz="4" w:space="0" w:color="000000"/>
              <w:right w:val="single" w:sz="4" w:space="0" w:color="000000"/>
            </w:tcBorders>
          </w:tcPr>
          <w:p w:rsidR="00E307DF" w:rsidRPr="00E307DF" w:rsidRDefault="00E307DF"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2014թ.</w:t>
            </w:r>
          </w:p>
        </w:tc>
        <w:tc>
          <w:tcPr>
            <w:tcW w:w="1644" w:type="dxa"/>
            <w:tcBorders>
              <w:top w:val="single" w:sz="4" w:space="0" w:color="000000"/>
              <w:left w:val="single" w:sz="4" w:space="0" w:color="000000"/>
              <w:bottom w:val="single" w:sz="4" w:space="0" w:color="000000"/>
              <w:right w:val="single" w:sz="4" w:space="0" w:color="000000"/>
            </w:tcBorders>
          </w:tcPr>
          <w:p w:rsidR="00E307DF" w:rsidRPr="00A56079" w:rsidRDefault="00E307DF" w:rsidP="00A56079">
            <w:pPr>
              <w:pStyle w:val="ListParagraph"/>
              <w:spacing w:after="0" w:line="360" w:lineRule="auto"/>
              <w:ind w:left="0"/>
              <w:rPr>
                <w:rFonts w:ascii="GHEA Grapalat" w:hAnsi="GHEA Grapalat" w:cs="Sylfaen"/>
                <w:sz w:val="24"/>
                <w:szCs w:val="24"/>
                <w:lang w:val="hy-AM" w:eastAsia="en-US"/>
              </w:rPr>
            </w:pPr>
          </w:p>
        </w:tc>
      </w:tr>
      <w:tr w:rsidR="00E307DF" w:rsidRPr="009A104A" w:rsidTr="00E307DF">
        <w:tc>
          <w:tcPr>
            <w:tcW w:w="1769" w:type="dxa"/>
            <w:tcBorders>
              <w:top w:val="single" w:sz="4" w:space="0" w:color="000000"/>
              <w:left w:val="single" w:sz="4" w:space="0" w:color="000000"/>
              <w:bottom w:val="single" w:sz="4" w:space="0" w:color="000000"/>
              <w:right w:val="single" w:sz="4" w:space="0" w:color="000000"/>
            </w:tcBorders>
          </w:tcPr>
          <w:p w:rsidR="00E307DF" w:rsidRDefault="00E307DF"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Հովիկ Շեխոյան Գեղամի</w:t>
            </w:r>
          </w:p>
        </w:tc>
        <w:tc>
          <w:tcPr>
            <w:tcW w:w="1910" w:type="dxa"/>
            <w:tcBorders>
              <w:top w:val="single" w:sz="4" w:space="0" w:color="000000"/>
              <w:left w:val="single" w:sz="4" w:space="0" w:color="000000"/>
              <w:bottom w:val="single" w:sz="4" w:space="0" w:color="000000"/>
              <w:right w:val="single" w:sz="4" w:space="0" w:color="000000"/>
            </w:tcBorders>
          </w:tcPr>
          <w:p w:rsidR="00E307DF" w:rsidRPr="00491988" w:rsidRDefault="00E307DF" w:rsidP="0007167D">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Արաբկիր վարչական շրջանի ղեկավար աշխատակազմ</w:t>
            </w:r>
          </w:p>
        </w:tc>
        <w:tc>
          <w:tcPr>
            <w:tcW w:w="1684" w:type="dxa"/>
            <w:tcBorders>
              <w:top w:val="single" w:sz="4" w:space="0" w:color="000000"/>
              <w:left w:val="single" w:sz="4" w:space="0" w:color="000000"/>
              <w:bottom w:val="single" w:sz="4" w:space="0" w:color="000000"/>
              <w:right w:val="single" w:sz="4" w:space="0" w:color="000000"/>
            </w:tcBorders>
          </w:tcPr>
          <w:p w:rsidR="00E307DF" w:rsidRPr="008838F5" w:rsidRDefault="00E307DF" w:rsidP="0007167D">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բարձրագույն</w:t>
            </w:r>
          </w:p>
        </w:tc>
        <w:tc>
          <w:tcPr>
            <w:tcW w:w="2670" w:type="dxa"/>
            <w:tcBorders>
              <w:top w:val="single" w:sz="4" w:space="0" w:color="000000"/>
              <w:left w:val="single" w:sz="4" w:space="0" w:color="000000"/>
              <w:bottom w:val="single" w:sz="4" w:space="0" w:color="000000"/>
              <w:right w:val="single" w:sz="4" w:space="0" w:color="000000"/>
            </w:tcBorders>
          </w:tcPr>
          <w:p w:rsidR="00E307DF" w:rsidRPr="00E307DF" w:rsidRDefault="00E307DF"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2014թ.</w:t>
            </w:r>
          </w:p>
        </w:tc>
        <w:tc>
          <w:tcPr>
            <w:tcW w:w="1644" w:type="dxa"/>
            <w:tcBorders>
              <w:top w:val="single" w:sz="4" w:space="0" w:color="000000"/>
              <w:left w:val="single" w:sz="4" w:space="0" w:color="000000"/>
              <w:bottom w:val="single" w:sz="4" w:space="0" w:color="000000"/>
              <w:right w:val="single" w:sz="4" w:space="0" w:color="000000"/>
            </w:tcBorders>
          </w:tcPr>
          <w:p w:rsidR="00E307DF" w:rsidRPr="00A56079" w:rsidRDefault="00E307DF" w:rsidP="00A56079">
            <w:pPr>
              <w:pStyle w:val="ListParagraph"/>
              <w:spacing w:after="0" w:line="360" w:lineRule="auto"/>
              <w:ind w:left="0"/>
              <w:rPr>
                <w:rFonts w:ascii="GHEA Grapalat" w:hAnsi="GHEA Grapalat" w:cs="Sylfaen"/>
                <w:sz w:val="24"/>
                <w:szCs w:val="24"/>
                <w:lang w:val="hy-AM" w:eastAsia="en-US"/>
              </w:rPr>
            </w:pPr>
          </w:p>
        </w:tc>
      </w:tr>
      <w:tr w:rsidR="00E307DF" w:rsidRPr="009A104A" w:rsidTr="00E307DF">
        <w:tc>
          <w:tcPr>
            <w:tcW w:w="1769" w:type="dxa"/>
            <w:tcBorders>
              <w:top w:val="single" w:sz="4" w:space="0" w:color="000000"/>
              <w:left w:val="single" w:sz="4" w:space="0" w:color="000000"/>
              <w:bottom w:val="single" w:sz="4" w:space="0" w:color="000000"/>
              <w:right w:val="single" w:sz="4" w:space="0" w:color="000000"/>
            </w:tcBorders>
          </w:tcPr>
          <w:p w:rsidR="00E307DF" w:rsidRDefault="00E307DF"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Արմեն Մկրտչյան Ֆելիքիսի</w:t>
            </w:r>
          </w:p>
        </w:tc>
        <w:tc>
          <w:tcPr>
            <w:tcW w:w="1910" w:type="dxa"/>
            <w:tcBorders>
              <w:top w:val="single" w:sz="4" w:space="0" w:color="000000"/>
              <w:left w:val="single" w:sz="4" w:space="0" w:color="000000"/>
              <w:bottom w:val="single" w:sz="4" w:space="0" w:color="000000"/>
              <w:right w:val="single" w:sz="4" w:space="0" w:color="000000"/>
            </w:tcBorders>
          </w:tcPr>
          <w:p w:rsidR="00E307DF" w:rsidRDefault="00E307DF" w:rsidP="0007167D">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Արաբկիր վարչական շրջանի կոմունալ տնտ. և ԲԲՇ կառավարման մարմին</w:t>
            </w:r>
          </w:p>
        </w:tc>
        <w:tc>
          <w:tcPr>
            <w:tcW w:w="1684" w:type="dxa"/>
            <w:tcBorders>
              <w:top w:val="single" w:sz="4" w:space="0" w:color="000000"/>
              <w:left w:val="single" w:sz="4" w:space="0" w:color="000000"/>
              <w:bottom w:val="single" w:sz="4" w:space="0" w:color="000000"/>
              <w:right w:val="single" w:sz="4" w:space="0" w:color="000000"/>
            </w:tcBorders>
          </w:tcPr>
          <w:p w:rsidR="00E307DF" w:rsidRPr="008838F5" w:rsidRDefault="00E307DF" w:rsidP="0007167D">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բարձրագույն</w:t>
            </w:r>
          </w:p>
        </w:tc>
        <w:tc>
          <w:tcPr>
            <w:tcW w:w="2670" w:type="dxa"/>
            <w:tcBorders>
              <w:top w:val="single" w:sz="4" w:space="0" w:color="000000"/>
              <w:left w:val="single" w:sz="4" w:space="0" w:color="000000"/>
              <w:bottom w:val="single" w:sz="4" w:space="0" w:color="000000"/>
              <w:right w:val="single" w:sz="4" w:space="0" w:color="000000"/>
            </w:tcBorders>
          </w:tcPr>
          <w:p w:rsidR="00E307DF" w:rsidRPr="00E307DF" w:rsidRDefault="00E307DF"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2014թ.</w:t>
            </w:r>
          </w:p>
        </w:tc>
        <w:tc>
          <w:tcPr>
            <w:tcW w:w="1644" w:type="dxa"/>
            <w:tcBorders>
              <w:top w:val="single" w:sz="4" w:space="0" w:color="000000"/>
              <w:left w:val="single" w:sz="4" w:space="0" w:color="000000"/>
              <w:bottom w:val="single" w:sz="4" w:space="0" w:color="000000"/>
              <w:right w:val="single" w:sz="4" w:space="0" w:color="000000"/>
            </w:tcBorders>
          </w:tcPr>
          <w:p w:rsidR="00E307DF" w:rsidRPr="00A56079" w:rsidRDefault="00E307DF" w:rsidP="00A56079">
            <w:pPr>
              <w:pStyle w:val="ListParagraph"/>
              <w:spacing w:after="0" w:line="360" w:lineRule="auto"/>
              <w:ind w:left="0"/>
              <w:rPr>
                <w:rFonts w:ascii="GHEA Grapalat" w:hAnsi="GHEA Grapalat" w:cs="Sylfaen"/>
                <w:sz w:val="24"/>
                <w:szCs w:val="24"/>
                <w:lang w:val="hy-AM" w:eastAsia="en-US"/>
              </w:rPr>
            </w:pPr>
          </w:p>
        </w:tc>
      </w:tr>
      <w:tr w:rsidR="00E307DF" w:rsidRPr="009A104A" w:rsidTr="00E307DF">
        <w:tc>
          <w:tcPr>
            <w:tcW w:w="1769" w:type="dxa"/>
            <w:tcBorders>
              <w:top w:val="single" w:sz="4" w:space="0" w:color="000000"/>
              <w:left w:val="single" w:sz="4" w:space="0" w:color="000000"/>
              <w:bottom w:val="single" w:sz="4" w:space="0" w:color="000000"/>
              <w:right w:val="single" w:sz="4" w:space="0" w:color="000000"/>
            </w:tcBorders>
          </w:tcPr>
          <w:p w:rsidR="00E307DF" w:rsidRDefault="00E307DF"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Նարինե Խանամիրյան Սամվելի</w:t>
            </w:r>
          </w:p>
        </w:tc>
        <w:tc>
          <w:tcPr>
            <w:tcW w:w="1910" w:type="dxa"/>
            <w:tcBorders>
              <w:top w:val="single" w:sz="4" w:space="0" w:color="000000"/>
              <w:left w:val="single" w:sz="4" w:space="0" w:color="000000"/>
              <w:bottom w:val="single" w:sz="4" w:space="0" w:color="000000"/>
              <w:right w:val="single" w:sz="4" w:space="0" w:color="000000"/>
            </w:tcBorders>
          </w:tcPr>
          <w:p w:rsidR="00E307DF" w:rsidRDefault="00E307DF" w:rsidP="0007167D">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Արաբկիր վարչական շրջանի գովազդի բաժնի Iկարգի մասնագետ</w:t>
            </w:r>
          </w:p>
        </w:tc>
        <w:tc>
          <w:tcPr>
            <w:tcW w:w="1684" w:type="dxa"/>
            <w:tcBorders>
              <w:top w:val="single" w:sz="4" w:space="0" w:color="000000"/>
              <w:left w:val="single" w:sz="4" w:space="0" w:color="000000"/>
              <w:bottom w:val="single" w:sz="4" w:space="0" w:color="000000"/>
              <w:right w:val="single" w:sz="4" w:space="0" w:color="000000"/>
            </w:tcBorders>
          </w:tcPr>
          <w:p w:rsidR="00E307DF" w:rsidRPr="008838F5" w:rsidRDefault="00E307DF" w:rsidP="0007167D">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բարձրագույն</w:t>
            </w:r>
          </w:p>
        </w:tc>
        <w:tc>
          <w:tcPr>
            <w:tcW w:w="2670" w:type="dxa"/>
            <w:tcBorders>
              <w:top w:val="single" w:sz="4" w:space="0" w:color="000000"/>
              <w:left w:val="single" w:sz="4" w:space="0" w:color="000000"/>
              <w:bottom w:val="single" w:sz="4" w:space="0" w:color="000000"/>
              <w:right w:val="single" w:sz="4" w:space="0" w:color="000000"/>
            </w:tcBorders>
          </w:tcPr>
          <w:p w:rsidR="00E307DF" w:rsidRPr="00E307DF" w:rsidRDefault="00E307DF"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2014թ.</w:t>
            </w:r>
          </w:p>
        </w:tc>
        <w:tc>
          <w:tcPr>
            <w:tcW w:w="1644" w:type="dxa"/>
            <w:tcBorders>
              <w:top w:val="single" w:sz="4" w:space="0" w:color="000000"/>
              <w:left w:val="single" w:sz="4" w:space="0" w:color="000000"/>
              <w:bottom w:val="single" w:sz="4" w:space="0" w:color="000000"/>
              <w:right w:val="single" w:sz="4" w:space="0" w:color="000000"/>
            </w:tcBorders>
          </w:tcPr>
          <w:p w:rsidR="00E307DF" w:rsidRPr="00A56079" w:rsidRDefault="00E307DF" w:rsidP="00A56079">
            <w:pPr>
              <w:pStyle w:val="ListParagraph"/>
              <w:spacing w:after="0" w:line="360" w:lineRule="auto"/>
              <w:ind w:left="0"/>
              <w:rPr>
                <w:rFonts w:ascii="GHEA Grapalat" w:hAnsi="GHEA Grapalat" w:cs="Sylfaen"/>
                <w:sz w:val="24"/>
                <w:szCs w:val="24"/>
                <w:lang w:val="hy-AM" w:eastAsia="en-US"/>
              </w:rPr>
            </w:pPr>
          </w:p>
        </w:tc>
      </w:tr>
    </w:tbl>
    <w:p w:rsidR="00A56079" w:rsidRPr="00A56079" w:rsidRDefault="00A56079" w:rsidP="00A56079">
      <w:pPr>
        <w:spacing w:line="360" w:lineRule="auto"/>
        <w:jc w:val="both"/>
        <w:rPr>
          <w:rFonts w:ascii="GHEA Grapalat" w:hAnsi="GHEA Grapalat" w:cs="Sylfaen"/>
          <w:sz w:val="24"/>
          <w:szCs w:val="24"/>
          <w:lang w:val="hy-AM"/>
        </w:rPr>
      </w:pPr>
    </w:p>
    <w:p w:rsidR="00375015" w:rsidRPr="002B302F" w:rsidRDefault="00A56079" w:rsidP="00375015">
      <w:pPr>
        <w:spacing w:line="360" w:lineRule="auto"/>
        <w:ind w:firstLine="567"/>
        <w:rPr>
          <w:rFonts w:ascii="GHEA Grapalat" w:hAnsi="GHEA Grapalat" w:cs="Sylfaen"/>
          <w:i/>
          <w:iCs/>
          <w:sz w:val="24"/>
          <w:szCs w:val="24"/>
          <w:lang w:val="hy-AM"/>
        </w:rPr>
      </w:pPr>
      <w:r w:rsidRPr="00A56079">
        <w:rPr>
          <w:rFonts w:ascii="GHEA Grapalat" w:hAnsi="GHEA Grapalat" w:cs="Sylfaen"/>
          <w:i/>
          <w:iCs/>
          <w:sz w:val="24"/>
          <w:szCs w:val="24"/>
          <w:lang w:val="hy-AM"/>
        </w:rPr>
        <w:t xml:space="preserve">Վերլուծել խորհրդի աշխատանքը, խնդիրները և կատարել առաջարկություններ խորհրդի կազմի և գործունեության բարելավման ուղղությամբ </w:t>
      </w:r>
    </w:p>
    <w:p w:rsidR="00A56079" w:rsidRPr="00562968" w:rsidRDefault="002B302F" w:rsidP="00375015">
      <w:pPr>
        <w:spacing w:line="360" w:lineRule="auto"/>
        <w:ind w:firstLine="567"/>
        <w:rPr>
          <w:rFonts w:ascii="GHEA Grapalat" w:hAnsi="GHEA Grapalat" w:cs="Sylfaen"/>
          <w:i/>
          <w:sz w:val="24"/>
          <w:szCs w:val="24"/>
          <w:u w:val="single"/>
          <w:lang w:val="hy-AM"/>
        </w:rPr>
      </w:pPr>
      <w:r w:rsidRPr="0071579F">
        <w:rPr>
          <w:rFonts w:ascii="GHEA Grapalat" w:hAnsi="GHEA Grapalat" w:cs="Sylfaen"/>
          <w:i/>
          <w:sz w:val="24"/>
          <w:szCs w:val="24"/>
          <w:u w:val="single"/>
          <w:lang w:val="hy-AM"/>
        </w:rPr>
        <w:t xml:space="preserve">Կառավարման խորհրդի աշխատանքները կատարվում են ըստ ՀՀ կրթության մասին օրենքի 37 հոդվածի &lt;&lt; Կրթության պետական կառավարման լիազորված մարմնի իրավասությունները համալրող դրույթներով &gt;&gt;: </w:t>
      </w:r>
      <w:r w:rsidR="00375015" w:rsidRPr="00375015">
        <w:rPr>
          <w:rFonts w:ascii="GHEA Grapalat" w:hAnsi="GHEA Grapalat" w:cs="Sylfaen"/>
          <w:i/>
          <w:sz w:val="24"/>
          <w:szCs w:val="24"/>
          <w:u w:val="single"/>
          <w:lang w:val="hy-AM"/>
        </w:rPr>
        <w:t>Խորհրդի</w:t>
      </w:r>
      <w:r w:rsidR="00375015" w:rsidRPr="002B302F">
        <w:rPr>
          <w:rFonts w:ascii="GHEA Grapalat" w:hAnsi="GHEA Grapalat" w:cs="Sylfaen"/>
          <w:i/>
          <w:sz w:val="24"/>
          <w:szCs w:val="24"/>
          <w:u w:val="single"/>
          <w:lang w:val="hy-AM"/>
        </w:rPr>
        <w:t xml:space="preserve"> աջակցությամբ համագործակցություն է իրականացվել մեր ևԿոտայքի,  Տաուշի մարզերի երեք դպրոցների մանկավարժական –աշակերտական-ծնողական կոլեկտիվների հետ: </w:t>
      </w:r>
    </w:p>
    <w:p w:rsidR="006C6353" w:rsidRPr="00562968" w:rsidRDefault="006C6353" w:rsidP="00375015">
      <w:pPr>
        <w:spacing w:line="360" w:lineRule="auto"/>
        <w:ind w:firstLine="567"/>
        <w:rPr>
          <w:rFonts w:ascii="GHEA Grapalat" w:hAnsi="GHEA Grapalat" w:cs="Sylfaen"/>
          <w:i/>
          <w:sz w:val="24"/>
          <w:szCs w:val="24"/>
          <w:u w:val="single"/>
          <w:lang w:val="hy-AM"/>
        </w:rPr>
      </w:pPr>
    </w:p>
    <w:p w:rsidR="00A56079" w:rsidRPr="00ED2D91" w:rsidRDefault="00A56079" w:rsidP="00375015">
      <w:pPr>
        <w:spacing w:line="360" w:lineRule="auto"/>
        <w:rPr>
          <w:rFonts w:ascii="GHEA Grapalat" w:hAnsi="GHEA Grapalat" w:cs="Sylfaen"/>
          <w:b/>
          <w:bCs/>
          <w:i/>
          <w:iCs/>
          <w:sz w:val="24"/>
          <w:szCs w:val="24"/>
          <w:u w:val="single"/>
          <w:lang w:val="hy-AM"/>
        </w:rPr>
      </w:pPr>
      <w:r w:rsidRPr="00ED2D91">
        <w:rPr>
          <w:rFonts w:ascii="GHEA Grapalat" w:hAnsi="GHEA Grapalat" w:cs="Sylfaen"/>
          <w:b/>
          <w:bCs/>
          <w:i/>
          <w:iCs/>
          <w:sz w:val="24"/>
          <w:szCs w:val="24"/>
          <w:u w:val="single"/>
          <w:lang w:val="hy-AM"/>
        </w:rPr>
        <w:lastRenderedPageBreak/>
        <w:t>Մաս 2. Ուսումնական հաստատության սովորողների և աշխատակազմի անվտանգ կենսագործունեությունը և առողջության պահպանումը</w:t>
      </w:r>
    </w:p>
    <w:p w:rsidR="00A56079" w:rsidRPr="00562968" w:rsidRDefault="00A56079" w:rsidP="006C6353">
      <w:pPr>
        <w:spacing w:line="360" w:lineRule="auto"/>
        <w:jc w:val="both"/>
        <w:rPr>
          <w:rFonts w:ascii="GHEA Grapalat" w:hAnsi="GHEA Grapalat" w:cs="Sylfaen"/>
          <w:sz w:val="24"/>
          <w:szCs w:val="24"/>
          <w:lang w:val="hy-AM"/>
        </w:rPr>
      </w:pPr>
    </w:p>
    <w:p w:rsidR="00A56079" w:rsidRPr="00A56079" w:rsidRDefault="00A56079" w:rsidP="00A56079">
      <w:pPr>
        <w:spacing w:line="360" w:lineRule="auto"/>
        <w:ind w:left="-567" w:firstLine="567"/>
        <w:jc w:val="both"/>
        <w:rPr>
          <w:rFonts w:ascii="GHEA Grapalat" w:hAnsi="GHEA Grapalat"/>
          <w:b/>
          <w:bCs/>
          <w:i/>
          <w:iCs/>
          <w:sz w:val="24"/>
          <w:szCs w:val="24"/>
          <w:u w:val="single"/>
          <w:lang w:val="hy-AM"/>
        </w:rPr>
      </w:pPr>
      <w:r w:rsidRPr="00A56079">
        <w:rPr>
          <w:rFonts w:ascii="GHEA Grapalat" w:hAnsi="GHEA Grapalat" w:cs="Sylfaen"/>
          <w:b/>
          <w:bCs/>
          <w:i/>
          <w:iCs/>
          <w:sz w:val="24"/>
          <w:szCs w:val="24"/>
          <w:u w:val="single"/>
          <w:lang w:val="hy-AM"/>
        </w:rPr>
        <w:t>2.1. Ուսումնական հաստատությունը պահպանում է շենքի և տարածքի անվտանգ շահագործումը</w:t>
      </w:r>
    </w:p>
    <w:p w:rsidR="00A56079" w:rsidRPr="00A56079" w:rsidRDefault="00A56079" w:rsidP="00A56079">
      <w:pPr>
        <w:pStyle w:val="ListParagraph"/>
        <w:numPr>
          <w:ilvl w:val="0"/>
          <w:numId w:val="29"/>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տարածքը ցանկապատված է և անվտանգ է սովորողների ազատ տեղաշարժման համար:</w:t>
      </w:r>
      <w:r w:rsidR="00357287" w:rsidRPr="00357287">
        <w:rPr>
          <w:rFonts w:ascii="GHEA Grapalat" w:hAnsi="GHEA Grapalat" w:cs="Sylfaen"/>
          <w:sz w:val="24"/>
          <w:szCs w:val="24"/>
          <w:lang w:val="hy-AM"/>
        </w:rPr>
        <w:t>/փաստում ենք/</w:t>
      </w:r>
    </w:p>
    <w:p w:rsidR="00A56079" w:rsidRPr="00A56079" w:rsidRDefault="00A56079" w:rsidP="00A56079">
      <w:pPr>
        <w:pStyle w:val="ListParagraph"/>
        <w:numPr>
          <w:ilvl w:val="0"/>
          <w:numId w:val="29"/>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հաստատությունն ունի տարածք` մեկուսացված ու հեռացված ավտոճանապարհային գոտուց, աղմուկի, օդի աղտոտման աղբյուրներ հանդիսացող արդյունաբերական կամ այլ օբյեկտներից, </w:t>
      </w:r>
      <w:r w:rsidR="00357287" w:rsidRPr="00357287">
        <w:rPr>
          <w:rFonts w:ascii="GHEA Grapalat" w:hAnsi="GHEA Grapalat" w:cs="Sylfaen"/>
          <w:sz w:val="24"/>
          <w:szCs w:val="24"/>
          <w:lang w:val="hy-AM"/>
        </w:rPr>
        <w:t>/փաստում ենք/</w:t>
      </w:r>
    </w:p>
    <w:p w:rsidR="00A56079" w:rsidRPr="00A56079" w:rsidRDefault="00A56079" w:rsidP="00A56079">
      <w:pPr>
        <w:pStyle w:val="ListParagraph"/>
        <w:numPr>
          <w:ilvl w:val="0"/>
          <w:numId w:val="29"/>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Արտակարգ իրավիճակներում հատուկ ծառայությունների մեքենաները կարող են անարգել մոտենալ հաստատության շենքին:</w:t>
      </w:r>
      <w:r w:rsidR="00357287" w:rsidRPr="00357287">
        <w:rPr>
          <w:rFonts w:ascii="GHEA Grapalat" w:hAnsi="GHEA Grapalat" w:cs="Sylfaen"/>
          <w:sz w:val="24"/>
          <w:szCs w:val="24"/>
          <w:lang w:val="hy-AM"/>
        </w:rPr>
        <w:t>/այո կարող են/</w:t>
      </w:r>
    </w:p>
    <w:p w:rsidR="00A56079" w:rsidRPr="00A56079" w:rsidRDefault="00A56079" w:rsidP="00A56079">
      <w:pPr>
        <w:pStyle w:val="ListParagraph"/>
        <w:numPr>
          <w:ilvl w:val="0"/>
          <w:numId w:val="29"/>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տարածքը մաքուր է, իսկ լաբորատորիաներում օգտագործվող այրվող և այլ վտանգավոր նյութերի թափոնները, աղբը կանոնավոր հավաքվում են հատուկ աղբարկղներում և դուրս են բերվում հաստատության տարածքից:</w:t>
      </w:r>
      <w:r w:rsidR="00357287" w:rsidRPr="00357287">
        <w:rPr>
          <w:rFonts w:ascii="GHEA Grapalat" w:hAnsi="GHEA Grapalat" w:cs="Sylfaen"/>
          <w:sz w:val="24"/>
          <w:szCs w:val="24"/>
          <w:lang w:val="hy-AM"/>
        </w:rPr>
        <w:t xml:space="preserve"> /փաստում ենք/</w:t>
      </w:r>
    </w:p>
    <w:p w:rsidR="00A56079" w:rsidRPr="00A56079" w:rsidRDefault="00A56079" w:rsidP="00A56079">
      <w:pPr>
        <w:pStyle w:val="ListParagraph"/>
        <w:numPr>
          <w:ilvl w:val="0"/>
          <w:numId w:val="29"/>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ամբողջ տարածքում պարբերաբար իրականացվում են միջոցառումներ` կրծողների և վտանգավոր միջատների</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թափառող շների</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կատուների և այլ կենդանիների դեմ</w:t>
      </w:r>
      <w:r w:rsidRPr="00A56079">
        <w:rPr>
          <w:rFonts w:ascii="GHEA Grapalat" w:hAnsi="GHEA Grapalat"/>
          <w:sz w:val="24"/>
          <w:szCs w:val="24"/>
          <w:lang w:val="hy-AM"/>
        </w:rPr>
        <w:t>:</w:t>
      </w:r>
      <w:r w:rsidR="00357287" w:rsidRPr="00357287">
        <w:rPr>
          <w:rFonts w:ascii="GHEA Grapalat" w:hAnsi="GHEA Grapalat" w:cs="Sylfaen"/>
          <w:sz w:val="24"/>
          <w:szCs w:val="24"/>
          <w:lang w:val="hy-AM"/>
        </w:rPr>
        <w:t xml:space="preserve"> /փաստում ենք/</w:t>
      </w:r>
    </w:p>
    <w:p w:rsidR="00A56079" w:rsidRPr="00A56079" w:rsidRDefault="00A56079" w:rsidP="00A56079">
      <w:pPr>
        <w:spacing w:line="360" w:lineRule="auto"/>
        <w:jc w:val="both"/>
        <w:rPr>
          <w:rFonts w:ascii="GHEA Grapalat" w:hAnsi="GHEA Grapalat"/>
          <w:sz w:val="24"/>
          <w:szCs w:val="24"/>
          <w:lang w:val="hy-AM"/>
        </w:rPr>
      </w:pPr>
    </w:p>
    <w:p w:rsidR="00A56079" w:rsidRPr="00A56079" w:rsidRDefault="00A56079" w:rsidP="00A56079">
      <w:pPr>
        <w:spacing w:line="360" w:lineRule="auto"/>
        <w:jc w:val="both"/>
        <w:rPr>
          <w:rFonts w:ascii="GHEA Grapalat" w:hAnsi="GHEA Grapalat"/>
          <w:sz w:val="24"/>
          <w:szCs w:val="24"/>
          <w:lang w:val="hy-AM"/>
        </w:rPr>
      </w:pPr>
    </w:p>
    <w:p w:rsidR="00A56079" w:rsidRPr="00A56079" w:rsidRDefault="00A56079" w:rsidP="00A56079">
      <w:pPr>
        <w:spacing w:line="360" w:lineRule="auto"/>
        <w:jc w:val="both"/>
        <w:rPr>
          <w:rFonts w:ascii="GHEA Grapalat" w:hAnsi="GHEA Grapalat"/>
          <w:b/>
          <w:bCs/>
          <w:i/>
          <w:iCs/>
          <w:sz w:val="24"/>
          <w:szCs w:val="24"/>
          <w:highlight w:val="yellow"/>
          <w:lang w:val="hy-AM"/>
        </w:rPr>
      </w:pPr>
    </w:p>
    <w:p w:rsidR="00A56079" w:rsidRPr="00A56079" w:rsidRDefault="00A56079" w:rsidP="00A56079">
      <w:pPr>
        <w:spacing w:line="360" w:lineRule="auto"/>
        <w:jc w:val="both"/>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2.2. ՈՒսումնական  հաստատությունում պահպանված են սովորողների և աշխատակազմի համար ուսումնական գործընթացի և աշխատանքի կազմակերպման համար անհրաժեշտ անվտանգության և սանիտարահիգիենիկ նորմերը</w:t>
      </w:r>
      <w:r w:rsidRPr="00A56079">
        <w:rPr>
          <w:rFonts w:ascii="GHEA Grapalat" w:hAnsi="GHEA Grapalat"/>
          <w:b/>
          <w:bCs/>
          <w:i/>
          <w:iCs/>
          <w:sz w:val="24"/>
          <w:szCs w:val="24"/>
          <w:u w:val="single"/>
          <w:lang w:val="hy-AM"/>
        </w:rPr>
        <w:t xml:space="preserve">, </w:t>
      </w:r>
      <w:r w:rsidRPr="00A56079">
        <w:rPr>
          <w:rFonts w:ascii="GHEA Grapalat" w:hAnsi="GHEA Grapalat" w:cs="Sylfaen"/>
          <w:b/>
          <w:bCs/>
          <w:i/>
          <w:iCs/>
          <w:sz w:val="24"/>
          <w:szCs w:val="24"/>
          <w:u w:val="single"/>
          <w:lang w:val="hy-AM"/>
        </w:rPr>
        <w:t xml:space="preserve">կազմակերպված են առողջության պահպանման համապատասխան ծառայություններ </w:t>
      </w:r>
    </w:p>
    <w:p w:rsidR="00A56079" w:rsidRPr="00A56079" w:rsidRDefault="00A56079" w:rsidP="00A56079">
      <w:pPr>
        <w:pStyle w:val="ListParagraph"/>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շենքը վերանորոգված է:</w:t>
      </w:r>
      <w:r w:rsidR="00357287" w:rsidRPr="00357287">
        <w:rPr>
          <w:rFonts w:ascii="GHEA Grapalat" w:hAnsi="GHEA Grapalat" w:cs="Sylfaen"/>
          <w:sz w:val="24"/>
          <w:szCs w:val="24"/>
          <w:lang w:val="hy-AM"/>
        </w:rPr>
        <w:t>Վերջին անգամ հիմնովին վերանորոգվել է 2007թ-ին</w:t>
      </w:r>
    </w:p>
    <w:p w:rsidR="00A56079" w:rsidRPr="00A56079" w:rsidRDefault="00A56079" w:rsidP="00A56079">
      <w:pPr>
        <w:pStyle w:val="ListParagraph"/>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շենքի շահագործումը համապատասխանում է շահագործման անվտանգության նորմատիվներին:</w:t>
      </w:r>
      <w:r w:rsidR="00357287" w:rsidRPr="00357287">
        <w:rPr>
          <w:rFonts w:ascii="GHEA Grapalat" w:hAnsi="GHEA Grapalat" w:cs="Sylfaen"/>
          <w:sz w:val="24"/>
          <w:szCs w:val="24"/>
          <w:lang w:val="hy-AM"/>
        </w:rPr>
        <w:t>/այո/</w:t>
      </w:r>
    </w:p>
    <w:p w:rsidR="00A56079" w:rsidRPr="00A56079" w:rsidRDefault="00A56079" w:rsidP="00A56079">
      <w:pPr>
        <w:pStyle w:val="ListParagraph"/>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շենքում առկա են դեպի դուրս բացվող պահուստային ելքեր:</w:t>
      </w:r>
      <w:r w:rsidR="00357287" w:rsidRPr="00357287">
        <w:rPr>
          <w:rFonts w:ascii="GHEA Grapalat" w:hAnsi="GHEA Grapalat" w:cs="Sylfaen"/>
          <w:sz w:val="24"/>
          <w:szCs w:val="24"/>
          <w:lang w:val="hy-AM"/>
        </w:rPr>
        <w:t>/այո/</w:t>
      </w:r>
    </w:p>
    <w:p w:rsidR="00A56079" w:rsidRPr="00A56079" w:rsidRDefault="00A56079" w:rsidP="00A56079">
      <w:pPr>
        <w:pStyle w:val="ListParagraph"/>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ապահովված է կապի և արտակարգ իրավիճակների ազդարարման համակարգով:</w:t>
      </w:r>
      <w:r w:rsidR="00357287" w:rsidRPr="00357287">
        <w:rPr>
          <w:rFonts w:ascii="GHEA Grapalat" w:hAnsi="GHEA Grapalat" w:cs="Sylfaen"/>
          <w:sz w:val="24"/>
          <w:szCs w:val="24"/>
          <w:lang w:val="hy-AM"/>
        </w:rPr>
        <w:t>/այո/</w:t>
      </w:r>
    </w:p>
    <w:p w:rsidR="00A56079" w:rsidRPr="00A56079" w:rsidRDefault="00A56079" w:rsidP="00A56079">
      <w:pPr>
        <w:pStyle w:val="ListParagraph"/>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Ուսումնական հաստատության շենքը հարմարեցված է կրթության առանձնահատուկ պայմանների կարիք (այսուհետ` ԿԱՊԿ) ունեցող սովորողների անվտանգ տեղաշարժ և ուսուցում ապահովող պայմաններին (թեք հարթակներ, լայն դռներ և այլն):</w:t>
      </w:r>
      <w:r w:rsidR="00357287" w:rsidRPr="00357287">
        <w:rPr>
          <w:rFonts w:ascii="GHEA Grapalat" w:hAnsi="GHEA Grapalat" w:cs="Sylfaen"/>
          <w:sz w:val="24"/>
          <w:szCs w:val="24"/>
          <w:lang w:val="hy-AM"/>
        </w:rPr>
        <w:t>/այո/</w:t>
      </w:r>
    </w:p>
    <w:p w:rsidR="00A56079" w:rsidRPr="00A56079" w:rsidRDefault="00A56079" w:rsidP="00A56079">
      <w:pPr>
        <w:pStyle w:val="ListParagraph"/>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ապահովված է սարքին վիճակում գտնվող հակահրդեհային, անվտանգության լրակազմով, տանիքը պատված է հրակայուն նյութերով:</w:t>
      </w:r>
      <w:r w:rsidR="00357287" w:rsidRPr="00357287">
        <w:rPr>
          <w:rFonts w:ascii="GHEA Grapalat" w:hAnsi="GHEA Grapalat" w:cs="Sylfaen"/>
          <w:sz w:val="24"/>
          <w:szCs w:val="24"/>
          <w:lang w:val="hy-AM"/>
        </w:rPr>
        <w:t>/այո/</w:t>
      </w:r>
    </w:p>
    <w:p w:rsidR="00A56079" w:rsidRPr="00A56079" w:rsidRDefault="00A56079" w:rsidP="00A56079">
      <w:pPr>
        <w:pStyle w:val="ListParagraph"/>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ոչ կառուցվածքային վտանգներ չկան:</w:t>
      </w:r>
      <w:r w:rsidR="00357287" w:rsidRPr="00357287">
        <w:rPr>
          <w:rFonts w:ascii="GHEA Grapalat" w:hAnsi="GHEA Grapalat" w:cs="Sylfaen"/>
          <w:sz w:val="24"/>
          <w:szCs w:val="24"/>
          <w:lang w:val="hy-AM"/>
        </w:rPr>
        <w:t>/ոչ չկան/</w:t>
      </w:r>
    </w:p>
    <w:p w:rsidR="00A56079" w:rsidRPr="00A56079" w:rsidRDefault="00A56079" w:rsidP="00A56079">
      <w:pPr>
        <w:numPr>
          <w:ilvl w:val="0"/>
          <w:numId w:val="8"/>
        </w:numPr>
        <w:spacing w:line="360" w:lineRule="auto"/>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համակարգչային սարքավորումները</w:t>
      </w:r>
      <w:r w:rsidRPr="00A56079">
        <w:rPr>
          <w:rFonts w:ascii="GHEA Grapalat" w:hAnsi="GHEA Grapalat"/>
          <w:sz w:val="24"/>
          <w:szCs w:val="24"/>
          <w:lang w:val="hy-AM"/>
        </w:rPr>
        <w:t>,</w:t>
      </w:r>
      <w:r w:rsidRPr="00A56079">
        <w:rPr>
          <w:rFonts w:ascii="GHEA Grapalat" w:hAnsi="GHEA Grapalat" w:cs="Sylfaen"/>
          <w:sz w:val="24"/>
          <w:szCs w:val="24"/>
          <w:lang w:val="hy-AM"/>
        </w:rPr>
        <w:t xml:space="preserve"> հեռուստացույցները ամուր են տեղադրված և ամրացված են աշխատատեղերին,</w:t>
      </w:r>
      <w:r w:rsidR="00357287" w:rsidRPr="00357287">
        <w:rPr>
          <w:rFonts w:ascii="GHEA Grapalat" w:hAnsi="GHEA Grapalat" w:cs="Sylfaen"/>
          <w:sz w:val="24"/>
          <w:szCs w:val="24"/>
          <w:lang w:val="hy-AM"/>
        </w:rPr>
        <w:t>/այո/</w:t>
      </w:r>
    </w:p>
    <w:p w:rsidR="00A56079" w:rsidRPr="00A56079" w:rsidRDefault="00A56079" w:rsidP="00A56079">
      <w:pPr>
        <w:numPr>
          <w:ilvl w:val="0"/>
          <w:numId w:val="8"/>
        </w:numPr>
        <w:spacing w:line="360" w:lineRule="auto"/>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անիվներով տեղաշարժվող ծանր իրերն ամրացված են հատակին:</w:t>
      </w:r>
      <w:r w:rsidR="00357287" w:rsidRPr="00357287">
        <w:rPr>
          <w:rFonts w:ascii="GHEA Grapalat" w:hAnsi="GHEA Grapalat" w:cs="Sylfaen"/>
          <w:sz w:val="24"/>
          <w:szCs w:val="24"/>
          <w:lang w:val="hy-AM"/>
        </w:rPr>
        <w:t>/</w:t>
      </w:r>
      <w:r w:rsidRPr="00A56079">
        <w:rPr>
          <w:rFonts w:ascii="GHEA Grapalat" w:hAnsi="GHEA Grapalat" w:cs="Sylfaen"/>
          <w:sz w:val="24"/>
          <w:szCs w:val="24"/>
          <w:lang w:val="hy-AM"/>
        </w:rPr>
        <w:t xml:space="preserve"> </w:t>
      </w:r>
      <w:r w:rsidR="00357287" w:rsidRPr="00357287">
        <w:rPr>
          <w:rFonts w:ascii="GHEA Grapalat" w:hAnsi="GHEA Grapalat" w:cs="Sylfaen"/>
          <w:sz w:val="24"/>
          <w:szCs w:val="24"/>
          <w:lang w:val="hy-AM"/>
        </w:rPr>
        <w:t>չունենք/</w:t>
      </w:r>
    </w:p>
    <w:p w:rsidR="00A56079" w:rsidRPr="00A56079" w:rsidRDefault="00A56079" w:rsidP="00A56079">
      <w:pPr>
        <w:numPr>
          <w:ilvl w:val="0"/>
          <w:numId w:val="8"/>
        </w:numPr>
        <w:spacing w:line="360" w:lineRule="auto"/>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կահույքի բաց դարակներից հեռացված են ծաղկամանները</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նկարները, դեկորատիվ իրերը:</w:t>
      </w:r>
      <w:r w:rsidR="00357287" w:rsidRPr="00357287">
        <w:rPr>
          <w:rFonts w:ascii="GHEA Grapalat" w:hAnsi="GHEA Grapalat" w:cs="Sylfaen"/>
          <w:sz w:val="24"/>
          <w:szCs w:val="24"/>
          <w:lang w:val="hy-AM"/>
        </w:rPr>
        <w:t>/այո/</w:t>
      </w:r>
    </w:p>
    <w:p w:rsidR="00A56079" w:rsidRPr="00A56079" w:rsidRDefault="00A56079" w:rsidP="00A56079">
      <w:pPr>
        <w:pStyle w:val="ListParagraph"/>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միջանցքների հատակները սայթաքուն չեն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իսկ եթե</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ծածկված են ուղեգորգերով, ապա վերջիններս ամրացված են հատակին:</w:t>
      </w:r>
      <w:r w:rsidR="00357287" w:rsidRPr="00357287">
        <w:rPr>
          <w:rFonts w:ascii="GHEA Grapalat" w:hAnsi="GHEA Grapalat" w:cs="Sylfaen"/>
          <w:sz w:val="24"/>
          <w:szCs w:val="24"/>
          <w:lang w:val="hy-AM"/>
        </w:rPr>
        <w:t xml:space="preserve">/ </w:t>
      </w:r>
      <w:r w:rsidR="00357287" w:rsidRPr="00A56079">
        <w:rPr>
          <w:rFonts w:ascii="GHEA Grapalat" w:hAnsi="GHEA Grapalat" w:cs="Sylfaen"/>
          <w:sz w:val="24"/>
          <w:szCs w:val="24"/>
          <w:lang w:val="hy-AM"/>
        </w:rPr>
        <w:t>սայթաքուն չեն</w:t>
      </w:r>
      <w:r w:rsidR="00357287" w:rsidRPr="00357287">
        <w:rPr>
          <w:rFonts w:ascii="GHEA Grapalat" w:hAnsi="GHEA Grapalat" w:cs="Sylfaen"/>
          <w:sz w:val="24"/>
          <w:szCs w:val="24"/>
          <w:lang w:val="hy-AM"/>
        </w:rPr>
        <w:t>/</w:t>
      </w:r>
    </w:p>
    <w:p w:rsidR="00A56079" w:rsidRPr="00A56079" w:rsidRDefault="00A56079" w:rsidP="00A56079">
      <w:pPr>
        <w:pStyle w:val="ListParagraph"/>
        <w:numPr>
          <w:ilvl w:val="0"/>
          <w:numId w:val="8"/>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ստորին հարկերի պատուհաններն ունեն շարժական մետաղյա վանդակաճաղեր:</w:t>
      </w:r>
      <w:r w:rsidR="00357287" w:rsidRPr="00357287">
        <w:rPr>
          <w:rFonts w:ascii="GHEA Grapalat" w:hAnsi="GHEA Grapalat" w:cs="Sylfaen"/>
          <w:sz w:val="24"/>
          <w:szCs w:val="24"/>
          <w:lang w:val="hy-AM"/>
        </w:rPr>
        <w:t>/այո/</w:t>
      </w:r>
    </w:p>
    <w:p w:rsidR="00A56079" w:rsidRPr="00A56079" w:rsidRDefault="00A56079" w:rsidP="00A56079">
      <w:pPr>
        <w:pStyle w:val="ListParagraph"/>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Ոսումնական հաստատության կահույքը համապատասխանում է անվտանգ կենսագործունեության պահանջներին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ամուր և բարվոք վիճակում է:</w:t>
      </w:r>
      <w:r w:rsidR="00357287" w:rsidRPr="00357287">
        <w:rPr>
          <w:rFonts w:ascii="GHEA Grapalat" w:hAnsi="GHEA Grapalat" w:cs="Sylfaen"/>
          <w:sz w:val="24"/>
          <w:szCs w:val="24"/>
          <w:lang w:val="hy-AM"/>
        </w:rPr>
        <w:t>/այո/</w:t>
      </w:r>
    </w:p>
    <w:p w:rsidR="00A56079" w:rsidRPr="00A56079" w:rsidRDefault="00A56079" w:rsidP="00A56079">
      <w:pPr>
        <w:spacing w:line="360" w:lineRule="auto"/>
        <w:jc w:val="both"/>
        <w:rPr>
          <w:rFonts w:ascii="GHEA Grapalat" w:hAnsi="GHEA Grapalat" w:cs="Sylfaen"/>
          <w:sz w:val="24"/>
          <w:szCs w:val="24"/>
          <w:lang w:val="hy-AM"/>
        </w:rPr>
      </w:pPr>
    </w:p>
    <w:p w:rsidR="00A56079" w:rsidRPr="00A56079" w:rsidRDefault="00A56079" w:rsidP="00A56079">
      <w:pPr>
        <w:pStyle w:val="ListParagraph"/>
        <w:spacing w:after="0" w:line="360" w:lineRule="auto"/>
        <w:jc w:val="both"/>
        <w:rPr>
          <w:rFonts w:ascii="GHEA Grapalat" w:hAnsi="GHEA Grapalat"/>
          <w:sz w:val="24"/>
          <w:szCs w:val="24"/>
          <w:lang w:val="hy-AM"/>
        </w:rPr>
      </w:pPr>
    </w:p>
    <w:p w:rsidR="00A56079" w:rsidRPr="00A56079" w:rsidRDefault="00A56079" w:rsidP="00A56079">
      <w:pPr>
        <w:spacing w:line="360" w:lineRule="auto"/>
        <w:ind w:firstLine="360"/>
        <w:jc w:val="both"/>
        <w:rPr>
          <w:rFonts w:ascii="GHEA Grapalat" w:hAnsi="GHEA Grapalat"/>
          <w:b/>
          <w:bCs/>
          <w:i/>
          <w:iCs/>
          <w:sz w:val="24"/>
          <w:szCs w:val="24"/>
          <w:u w:val="single"/>
          <w:lang w:val="hy-AM"/>
        </w:rPr>
      </w:pPr>
      <w:r w:rsidRPr="00A56079">
        <w:rPr>
          <w:rFonts w:ascii="GHEA Grapalat" w:hAnsi="GHEA Grapalat" w:cs="Sylfaen"/>
          <w:b/>
          <w:bCs/>
          <w:i/>
          <w:iCs/>
          <w:sz w:val="24"/>
          <w:szCs w:val="24"/>
          <w:u w:val="single"/>
          <w:lang w:val="hy-AM"/>
        </w:rPr>
        <w:t>2.2. կետի հաստատության շենքի և դրա շահագործման անվտանգությունը նկարագրող 4-ից 6 ցուցանիշները</w:t>
      </w:r>
      <w:r w:rsidRPr="00A56079">
        <w:rPr>
          <w:rFonts w:ascii="GHEA Grapalat" w:hAnsi="GHEA Grapalat" w:cs="Sylfaen"/>
          <w:sz w:val="24"/>
          <w:szCs w:val="24"/>
          <w:u w:val="single"/>
          <w:lang w:val="hy-AM"/>
        </w:rPr>
        <w:t xml:space="preserve"> </w:t>
      </w:r>
      <w:r w:rsidRPr="00A56079">
        <w:rPr>
          <w:rFonts w:ascii="GHEA Grapalat" w:hAnsi="GHEA Grapalat" w:cs="Sylfaen"/>
          <w:b/>
          <w:bCs/>
          <w:i/>
          <w:iCs/>
          <w:sz w:val="24"/>
          <w:szCs w:val="24"/>
          <w:u w:val="single"/>
          <w:lang w:val="hy-AM"/>
        </w:rPr>
        <w:t xml:space="preserve">և չափանիշները վերաբերում են սովորողների և աշխատակազմի տարհանման պահանջներին և հետևյալն են՝ </w:t>
      </w:r>
    </w:p>
    <w:p w:rsidR="00A56079" w:rsidRPr="00A56079" w:rsidRDefault="00A56079" w:rsidP="00A56079">
      <w:pPr>
        <w:spacing w:line="360" w:lineRule="auto"/>
        <w:jc w:val="both"/>
        <w:rPr>
          <w:rFonts w:ascii="GHEA Grapalat" w:hAnsi="GHEA Grapalat"/>
          <w:b/>
          <w:bCs/>
          <w:i/>
          <w:iCs/>
          <w:sz w:val="24"/>
          <w:szCs w:val="24"/>
          <w:lang w:val="hy-AM"/>
        </w:rPr>
      </w:pPr>
    </w:p>
    <w:p w:rsidR="00A56079" w:rsidRPr="00A56079" w:rsidRDefault="00A56079" w:rsidP="00A56079">
      <w:pPr>
        <w:pStyle w:val="ListParagraph"/>
        <w:numPr>
          <w:ilvl w:val="0"/>
          <w:numId w:val="8"/>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հաստատությունում մշակված և առկա է սովորողների ու անձնակազմի տարհանման պլան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որում հաշվի են առնված նաև հաշմանդամություն ունեցող անձանց կարիքները.</w:t>
      </w:r>
      <w:r w:rsidR="006B22BE" w:rsidRPr="006B22BE">
        <w:rPr>
          <w:rFonts w:ascii="GHEA Grapalat" w:hAnsi="GHEA Grapalat" w:cs="Sylfaen"/>
          <w:sz w:val="24"/>
          <w:szCs w:val="24"/>
          <w:lang w:val="hy-AM"/>
        </w:rPr>
        <w:t>/այո/</w:t>
      </w:r>
    </w:p>
    <w:p w:rsidR="00A56079" w:rsidRPr="00A56079" w:rsidRDefault="00A56079" w:rsidP="006B22BE">
      <w:pPr>
        <w:pStyle w:val="ListParagraph"/>
        <w:numPr>
          <w:ilvl w:val="0"/>
          <w:numId w:val="8"/>
        </w:numPr>
        <w:spacing w:after="0" w:line="360" w:lineRule="auto"/>
        <w:contextualSpacing w:val="0"/>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նախասրահում</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բոլոր հարկերում</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դասասենյակներում փակցված են տարհանման պլան</w:t>
      </w:r>
      <w:r w:rsidRPr="00A56079">
        <w:rPr>
          <w:rFonts w:ascii="GHEA Grapalat" w:hAnsi="GHEA Grapalat"/>
          <w:sz w:val="24"/>
          <w:szCs w:val="24"/>
          <w:lang w:val="hy-AM"/>
        </w:rPr>
        <w:t>-</w:t>
      </w:r>
      <w:r w:rsidRPr="00A56079">
        <w:rPr>
          <w:rFonts w:ascii="GHEA Grapalat" w:hAnsi="GHEA Grapalat" w:cs="Sylfaen"/>
          <w:sz w:val="24"/>
          <w:szCs w:val="24"/>
          <w:lang w:val="hy-AM"/>
        </w:rPr>
        <w:t>սխեմաները</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համապատասխան գունային ցուցասլաքներով.</w:t>
      </w:r>
      <w:r w:rsidR="006B22BE" w:rsidRPr="006B22BE">
        <w:rPr>
          <w:rFonts w:ascii="GHEA Grapalat" w:hAnsi="GHEA Grapalat" w:cs="Sylfaen"/>
          <w:sz w:val="24"/>
          <w:szCs w:val="24"/>
          <w:lang w:val="hy-AM"/>
        </w:rPr>
        <w:t>/այո/</w:t>
      </w:r>
    </w:p>
    <w:p w:rsidR="00A56079" w:rsidRPr="00A56079" w:rsidRDefault="00A56079" w:rsidP="00A56079">
      <w:pPr>
        <w:pStyle w:val="ListParagraph"/>
        <w:numPr>
          <w:ilvl w:val="0"/>
          <w:numId w:val="8"/>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w:t>
      </w:r>
      <w:r w:rsidRPr="00A56079" w:rsidDel="00562B1C">
        <w:rPr>
          <w:rFonts w:ascii="GHEA Grapalat" w:hAnsi="GHEA Grapalat" w:cs="Sylfaen"/>
          <w:sz w:val="24"/>
          <w:szCs w:val="24"/>
          <w:lang w:val="hy-AM"/>
        </w:rPr>
        <w:t xml:space="preserve"> </w:t>
      </w:r>
      <w:r w:rsidRPr="00A56079">
        <w:rPr>
          <w:rFonts w:ascii="GHEA Grapalat" w:hAnsi="GHEA Grapalat" w:cs="Sylfaen"/>
          <w:sz w:val="24"/>
          <w:szCs w:val="24"/>
          <w:lang w:val="hy-AM"/>
        </w:rPr>
        <w:t>տարհանման ուղիները ազատ են ավելորդ իրերից և արգելափակված չեն ծանր իրերով:</w:t>
      </w:r>
      <w:r w:rsidR="006B22BE" w:rsidRPr="006B22BE">
        <w:rPr>
          <w:rFonts w:ascii="GHEA Grapalat" w:hAnsi="GHEA Grapalat" w:cs="Sylfaen"/>
          <w:sz w:val="24"/>
          <w:szCs w:val="24"/>
          <w:lang w:val="hy-AM"/>
        </w:rPr>
        <w:t>/այո/</w:t>
      </w:r>
    </w:p>
    <w:p w:rsidR="00A56079" w:rsidRPr="00A56079" w:rsidRDefault="00A56079" w:rsidP="00A56079">
      <w:pPr>
        <w:pStyle w:val="ListParagraph"/>
        <w:spacing w:after="0" w:line="360" w:lineRule="auto"/>
        <w:jc w:val="both"/>
        <w:rPr>
          <w:rFonts w:ascii="GHEA Grapalat" w:hAnsi="GHEA Grapalat" w:cs="Sylfaen"/>
          <w:b/>
          <w:bCs/>
          <w:i/>
          <w:iCs/>
          <w:sz w:val="24"/>
          <w:szCs w:val="24"/>
          <w:lang w:val="hy-AM"/>
        </w:rPr>
      </w:pPr>
    </w:p>
    <w:p w:rsidR="00A56079" w:rsidRPr="00A56079" w:rsidRDefault="00A56079" w:rsidP="00A56079">
      <w:pPr>
        <w:spacing w:line="360" w:lineRule="auto"/>
        <w:jc w:val="both"/>
        <w:rPr>
          <w:rFonts w:ascii="GHEA Grapalat" w:hAnsi="GHEA Grapalat" w:cs="Sylfaen"/>
          <w:b/>
          <w:bCs/>
          <w:i/>
          <w:iCs/>
          <w:sz w:val="24"/>
          <w:szCs w:val="24"/>
          <w:u w:val="single"/>
          <w:lang w:val="hy-AM"/>
        </w:rPr>
      </w:pPr>
    </w:p>
    <w:p w:rsidR="00A56079" w:rsidRPr="00A56079" w:rsidRDefault="00A56079" w:rsidP="00A56079">
      <w:pPr>
        <w:spacing w:line="360" w:lineRule="auto"/>
        <w:jc w:val="both"/>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lastRenderedPageBreak/>
        <w:t>2.3. Ուսումնական հաստատության նախագծային հզորությունը նկարագրող ցուցանիշներ և չափանիշներ</w:t>
      </w: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r w:rsidRPr="00A56079">
        <w:rPr>
          <w:rFonts w:ascii="GHEA Grapalat" w:hAnsi="GHEA Grapalat" w:cs="Sylfaen"/>
          <w:b/>
          <w:bCs/>
          <w:sz w:val="24"/>
          <w:szCs w:val="24"/>
          <w:lang w:val="hy-AM"/>
        </w:rPr>
        <w:t>Հաստատությունը պահպանում է իր նախագծային հզորությունը:</w:t>
      </w:r>
    </w:p>
    <w:p w:rsidR="00A56079" w:rsidRPr="00A56079" w:rsidRDefault="00A56079" w:rsidP="00A56079">
      <w:pPr>
        <w:pStyle w:val="ListParagraph"/>
        <w:numPr>
          <w:ilvl w:val="0"/>
          <w:numId w:val="9"/>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հաստատությունում սովորողների թիվը համապատասխանում է Հայաստանի Հանրապետության կառավարության հաստատած տարածքների հաշվարկման նվազագույն նորմատիվներին և հաստատության </w:t>
      </w:r>
      <w:r w:rsidRPr="006B22BE">
        <w:rPr>
          <w:rFonts w:ascii="GHEA Grapalat" w:hAnsi="GHEA Grapalat" w:cs="Sylfaen"/>
          <w:b/>
          <w:sz w:val="24"/>
          <w:szCs w:val="24"/>
          <w:u w:val="single"/>
          <w:lang w:val="hy-AM"/>
        </w:rPr>
        <w:t>լիցենզիայով</w:t>
      </w:r>
      <w:r w:rsidRPr="00A56079">
        <w:rPr>
          <w:rFonts w:ascii="GHEA Grapalat" w:hAnsi="GHEA Grapalat" w:cs="Sylfaen"/>
          <w:sz w:val="24"/>
          <w:szCs w:val="24"/>
          <w:lang w:val="hy-AM"/>
        </w:rPr>
        <w:t xml:space="preserve"> սահմանված սահմանային տեղերին:</w:t>
      </w:r>
    </w:p>
    <w:p w:rsidR="00A56079" w:rsidRPr="00A56079" w:rsidRDefault="00A56079" w:rsidP="00A56079">
      <w:pPr>
        <w:pStyle w:val="ListParagraph"/>
        <w:numPr>
          <w:ilvl w:val="0"/>
          <w:numId w:val="9"/>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հաստատության դասասենյակներում նստարանների թիվը և դրանց միջև հեռավորությունը </w:t>
      </w:r>
      <w:r w:rsidR="006B22BE" w:rsidRPr="006B22BE">
        <w:rPr>
          <w:rFonts w:ascii="GHEA Grapalat" w:hAnsi="GHEA Grapalat" w:cs="Sylfaen"/>
          <w:b/>
          <w:sz w:val="24"/>
          <w:szCs w:val="24"/>
          <w:u w:val="single"/>
          <w:lang w:val="hy-AM"/>
        </w:rPr>
        <w:t>մասամբ</w:t>
      </w:r>
      <w:r w:rsidR="006B22BE" w:rsidRPr="006B22BE">
        <w:rPr>
          <w:rFonts w:ascii="GHEA Grapalat" w:hAnsi="GHEA Grapalat" w:cs="Sylfaen"/>
          <w:sz w:val="24"/>
          <w:szCs w:val="24"/>
          <w:lang w:val="hy-AM"/>
        </w:rPr>
        <w:t xml:space="preserve"> </w:t>
      </w:r>
      <w:r w:rsidRPr="00A56079">
        <w:rPr>
          <w:rFonts w:ascii="GHEA Grapalat" w:hAnsi="GHEA Grapalat" w:cs="Sylfaen"/>
          <w:sz w:val="24"/>
          <w:szCs w:val="24"/>
          <w:lang w:val="hy-AM"/>
        </w:rPr>
        <w:t xml:space="preserve">համապատասխանում են առողջապահության պետական կառավարման լիազորված  մարմնի սահմանած նորմերին; </w:t>
      </w:r>
    </w:p>
    <w:p w:rsidR="00A56079" w:rsidRPr="00A56079" w:rsidRDefault="00A56079" w:rsidP="00A56079">
      <w:pPr>
        <w:pStyle w:val="ListParagraph"/>
        <w:numPr>
          <w:ilvl w:val="0"/>
          <w:numId w:val="9"/>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հաստատության սովորողները «Ֆիզկուլտուրա» առարկայի ուսումնական դասընթացները </w:t>
      </w:r>
      <w:r w:rsidRPr="006B22BE">
        <w:rPr>
          <w:rFonts w:ascii="GHEA Grapalat" w:hAnsi="GHEA Grapalat" w:cs="Sylfaen"/>
          <w:b/>
          <w:sz w:val="24"/>
          <w:szCs w:val="24"/>
          <w:u w:val="single"/>
          <w:lang w:val="hy-AM"/>
        </w:rPr>
        <w:t>անցկացնում են մարզադահլիճում</w:t>
      </w:r>
      <w:r w:rsidRPr="00A56079">
        <w:rPr>
          <w:rFonts w:ascii="GHEA Grapalat" w:hAnsi="GHEA Grapalat" w:cs="Sylfaen"/>
          <w:sz w:val="24"/>
          <w:szCs w:val="24"/>
          <w:lang w:val="hy-AM"/>
        </w:rPr>
        <w:t xml:space="preserve">:  </w:t>
      </w:r>
    </w:p>
    <w:p w:rsidR="00A56079" w:rsidRPr="00A56079" w:rsidRDefault="00A56079" w:rsidP="00A56079">
      <w:pPr>
        <w:pStyle w:val="ListParagraph"/>
        <w:spacing w:line="360" w:lineRule="auto"/>
        <w:ind w:left="750"/>
        <w:jc w:val="both"/>
        <w:rPr>
          <w:rFonts w:ascii="GHEA Grapalat" w:hAnsi="GHEA Grapalat" w:cs="Sylfaen"/>
          <w:sz w:val="24"/>
          <w:szCs w:val="24"/>
          <w:lang w:val="hy-AM"/>
        </w:rPr>
      </w:pP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p w:rsidR="00A56079" w:rsidRPr="00A56079" w:rsidRDefault="00A56079" w:rsidP="00A56079">
      <w:pPr>
        <w:pStyle w:val="ListParagraph"/>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Աղյուսակ 8. Տվյալներ դասասենյակներում սեղան-նստարանների դասավորվածության և թվի վերաբերյալ</w:t>
      </w: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p w:rsidR="00A56079" w:rsidRPr="006B22BE" w:rsidRDefault="006B22BE"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hy-AM"/>
        </w:rPr>
        <w:t xml:space="preserve">Դիտարկման ամսաթիվ </w:t>
      </w:r>
      <w:r>
        <w:rPr>
          <w:rFonts w:ascii="GHEA Grapalat" w:hAnsi="GHEA Grapalat" w:cs="Sylfaen"/>
          <w:sz w:val="24"/>
          <w:szCs w:val="24"/>
          <w:lang w:val="en-US"/>
        </w:rPr>
        <w:t>23/05/2016թ.</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701"/>
        <w:gridCol w:w="2127"/>
        <w:gridCol w:w="1701"/>
        <w:gridCol w:w="2268"/>
      </w:tblGrid>
      <w:tr w:rsidR="00A56079" w:rsidRPr="000C1D6E" w:rsidTr="008E57D3">
        <w:trPr>
          <w:trHeight w:val="1442"/>
        </w:trPr>
        <w:tc>
          <w:tcPr>
            <w:tcW w:w="2552"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Դասասենյակի համարը</w:t>
            </w:r>
          </w:p>
        </w:tc>
        <w:tc>
          <w:tcPr>
            <w:tcW w:w="170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Դասասենյակի մակերեսը (քմ)</w:t>
            </w:r>
          </w:p>
          <w:p w:rsidR="00A56079" w:rsidRPr="00A56079" w:rsidRDefault="00A56079" w:rsidP="00A56079">
            <w:pPr>
              <w:pStyle w:val="ListParagraph"/>
              <w:spacing w:line="360" w:lineRule="auto"/>
              <w:ind w:left="0"/>
              <w:rPr>
                <w:rFonts w:ascii="GHEA Grapalat" w:hAnsi="GHEA Grapalat" w:cs="Sylfaen"/>
                <w:sz w:val="24"/>
                <w:szCs w:val="24"/>
                <w:lang w:val="hy-AM"/>
              </w:rPr>
            </w:pPr>
          </w:p>
        </w:tc>
        <w:tc>
          <w:tcPr>
            <w:tcW w:w="212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Սեղան-նստարանների դասավորվածության ձևը (շարքերով, շրջանաձև, T-աձև, </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П-աձև, խառը)</w:t>
            </w:r>
          </w:p>
        </w:tc>
        <w:tc>
          <w:tcPr>
            <w:tcW w:w="170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Սեղան-նստարանների</w:t>
            </w:r>
            <w:r w:rsidRPr="00A56079">
              <w:rPr>
                <w:rFonts w:ascii="GHEA Grapalat" w:hAnsi="GHEA Grapalat" w:cs="Sylfaen"/>
                <w:sz w:val="24"/>
                <w:szCs w:val="24"/>
              </w:rPr>
              <w:t xml:space="preserve"> </w:t>
            </w:r>
            <w:r w:rsidRPr="00A56079">
              <w:rPr>
                <w:rFonts w:ascii="GHEA Grapalat" w:hAnsi="GHEA Grapalat" w:cs="Sylfaen"/>
                <w:sz w:val="24"/>
                <w:szCs w:val="24"/>
                <w:lang w:val="hy-AM"/>
              </w:rPr>
              <w:t>թիվը</w:t>
            </w:r>
          </w:p>
        </w:tc>
        <w:tc>
          <w:tcPr>
            <w:tcW w:w="2268" w:type="dxa"/>
            <w:tcBorders>
              <w:top w:val="single" w:sz="4" w:space="0" w:color="auto"/>
              <w:left w:val="single" w:sz="4" w:space="0" w:color="auto"/>
              <w:bottom w:val="single" w:sz="4" w:space="0" w:color="auto"/>
              <w:right w:val="single" w:sz="4" w:space="0" w:color="auto"/>
            </w:tcBorders>
          </w:tcPr>
          <w:p w:rsidR="00A56079" w:rsidRPr="00313E2A"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Սեղան-նստարանների շարքերի և միմյանց միջև հեռավորությունները </w:t>
            </w:r>
            <w:r w:rsidR="00313E2A" w:rsidRPr="00313E2A">
              <w:rPr>
                <w:rFonts w:ascii="GHEA Grapalat" w:hAnsi="GHEA Grapalat" w:cs="Sylfaen"/>
                <w:sz w:val="24"/>
                <w:szCs w:val="24"/>
                <w:lang w:val="hy-AM"/>
              </w:rPr>
              <w:t>սմ</w:t>
            </w:r>
          </w:p>
        </w:tc>
      </w:tr>
      <w:tr w:rsidR="008E57D3" w:rsidRPr="00A56079" w:rsidTr="008E57D3">
        <w:tc>
          <w:tcPr>
            <w:tcW w:w="2552" w:type="dxa"/>
            <w:tcBorders>
              <w:top w:val="single" w:sz="4" w:space="0" w:color="auto"/>
              <w:left w:val="single" w:sz="4" w:space="0" w:color="auto"/>
              <w:bottom w:val="single" w:sz="4" w:space="0" w:color="auto"/>
              <w:right w:val="single" w:sz="4" w:space="0" w:color="auto"/>
            </w:tcBorders>
          </w:tcPr>
          <w:p w:rsidR="008E57D3" w:rsidRPr="00A56079" w:rsidRDefault="008E57D3"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N1</w:t>
            </w:r>
            <w:r w:rsidR="003D0FEC">
              <w:rPr>
                <w:rFonts w:ascii="GHEA Grapalat" w:hAnsi="GHEA Grapalat" w:cs="Sylfae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tcPr>
          <w:p w:rsidR="008E57D3" w:rsidRPr="0055052F" w:rsidRDefault="008E57D3"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31</w:t>
            </w:r>
          </w:p>
        </w:tc>
        <w:tc>
          <w:tcPr>
            <w:tcW w:w="2127" w:type="dxa"/>
            <w:tcBorders>
              <w:top w:val="single" w:sz="4" w:space="0" w:color="auto"/>
              <w:left w:val="single" w:sz="4" w:space="0" w:color="auto"/>
              <w:bottom w:val="single" w:sz="4" w:space="0" w:color="auto"/>
              <w:right w:val="single" w:sz="4" w:space="0" w:color="auto"/>
            </w:tcBorders>
          </w:tcPr>
          <w:p w:rsidR="008E57D3" w:rsidRPr="00A56079" w:rsidRDefault="00313E2A"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8E57D3" w:rsidRPr="00313E2A" w:rsidRDefault="00313E2A"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13</w:t>
            </w:r>
          </w:p>
        </w:tc>
        <w:tc>
          <w:tcPr>
            <w:tcW w:w="2268" w:type="dxa"/>
            <w:tcBorders>
              <w:top w:val="single" w:sz="4" w:space="0" w:color="auto"/>
              <w:left w:val="single" w:sz="4" w:space="0" w:color="auto"/>
              <w:bottom w:val="single" w:sz="4" w:space="0" w:color="auto"/>
              <w:right w:val="single" w:sz="4" w:space="0" w:color="auto"/>
            </w:tcBorders>
          </w:tcPr>
          <w:p w:rsidR="008E57D3" w:rsidRPr="00313E2A" w:rsidRDefault="00313E2A"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11</w:t>
            </w:r>
          </w:p>
        </w:tc>
        <w:tc>
          <w:tcPr>
            <w:tcW w:w="1701" w:type="dxa"/>
            <w:tcBorders>
              <w:top w:val="single" w:sz="4" w:space="0" w:color="auto"/>
              <w:left w:val="single" w:sz="4" w:space="0" w:color="auto"/>
              <w:bottom w:val="single" w:sz="4" w:space="0" w:color="auto"/>
              <w:right w:val="single" w:sz="4" w:space="0" w:color="auto"/>
            </w:tcBorders>
          </w:tcPr>
          <w:p w:rsidR="00552DDC" w:rsidRPr="0055052F" w:rsidRDefault="00552DD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47,5</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3D0FEC">
              <w:rPr>
                <w:rFonts w:ascii="GHEA Grapalat" w:hAnsi="GHEA Grapalat" w:cs="Sylfaen"/>
                <w:sz w:val="24"/>
                <w:szCs w:val="24"/>
                <w:lang w:val="en-US"/>
              </w:rPr>
              <w:t>6</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313E2A" w:rsidRPr="00A56079" w:rsidTr="008E57D3">
        <w:tc>
          <w:tcPr>
            <w:tcW w:w="2552" w:type="dxa"/>
            <w:tcBorders>
              <w:top w:val="single" w:sz="4" w:space="0" w:color="auto"/>
              <w:left w:val="single" w:sz="4" w:space="0" w:color="auto"/>
              <w:bottom w:val="single" w:sz="4" w:space="0" w:color="auto"/>
              <w:right w:val="single" w:sz="4" w:space="0" w:color="auto"/>
            </w:tcBorders>
          </w:tcPr>
          <w:p w:rsidR="00313E2A" w:rsidRPr="00A56079" w:rsidRDefault="00313E2A"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12</w:t>
            </w:r>
          </w:p>
        </w:tc>
        <w:tc>
          <w:tcPr>
            <w:tcW w:w="1701" w:type="dxa"/>
            <w:tcBorders>
              <w:top w:val="single" w:sz="4" w:space="0" w:color="auto"/>
              <w:left w:val="single" w:sz="4" w:space="0" w:color="auto"/>
              <w:bottom w:val="single" w:sz="4" w:space="0" w:color="auto"/>
              <w:right w:val="single" w:sz="4" w:space="0" w:color="auto"/>
            </w:tcBorders>
          </w:tcPr>
          <w:p w:rsidR="00313E2A" w:rsidRPr="0055052F" w:rsidRDefault="00313E2A"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36</w:t>
            </w:r>
          </w:p>
        </w:tc>
        <w:tc>
          <w:tcPr>
            <w:tcW w:w="2127" w:type="dxa"/>
            <w:tcBorders>
              <w:top w:val="single" w:sz="4" w:space="0" w:color="auto"/>
              <w:left w:val="single" w:sz="4" w:space="0" w:color="auto"/>
              <w:bottom w:val="single" w:sz="4" w:space="0" w:color="auto"/>
              <w:right w:val="single" w:sz="4" w:space="0" w:color="auto"/>
            </w:tcBorders>
          </w:tcPr>
          <w:p w:rsidR="00313E2A" w:rsidRDefault="00313E2A">
            <w:r w:rsidRPr="00A45507">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313E2A" w:rsidRPr="00313E2A" w:rsidRDefault="003D0FE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15</w:t>
            </w:r>
          </w:p>
        </w:tc>
        <w:tc>
          <w:tcPr>
            <w:tcW w:w="2268" w:type="dxa"/>
            <w:tcBorders>
              <w:top w:val="single" w:sz="4" w:space="0" w:color="auto"/>
              <w:left w:val="single" w:sz="4" w:space="0" w:color="auto"/>
              <w:bottom w:val="single" w:sz="4" w:space="0" w:color="auto"/>
              <w:right w:val="single" w:sz="4" w:space="0" w:color="auto"/>
            </w:tcBorders>
          </w:tcPr>
          <w:p w:rsidR="00313E2A" w:rsidRPr="00313E2A" w:rsidRDefault="00313E2A"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313E2A" w:rsidRPr="00A56079" w:rsidTr="008E57D3">
        <w:tc>
          <w:tcPr>
            <w:tcW w:w="2552" w:type="dxa"/>
            <w:tcBorders>
              <w:top w:val="single" w:sz="4" w:space="0" w:color="auto"/>
              <w:left w:val="single" w:sz="4" w:space="0" w:color="auto"/>
              <w:bottom w:val="single" w:sz="4" w:space="0" w:color="auto"/>
              <w:right w:val="single" w:sz="4" w:space="0" w:color="auto"/>
            </w:tcBorders>
          </w:tcPr>
          <w:p w:rsidR="00313E2A" w:rsidRPr="00A56079" w:rsidRDefault="00313E2A"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13</w:t>
            </w:r>
          </w:p>
        </w:tc>
        <w:tc>
          <w:tcPr>
            <w:tcW w:w="1701" w:type="dxa"/>
            <w:tcBorders>
              <w:top w:val="single" w:sz="4" w:space="0" w:color="auto"/>
              <w:left w:val="single" w:sz="4" w:space="0" w:color="auto"/>
              <w:bottom w:val="single" w:sz="4" w:space="0" w:color="auto"/>
              <w:right w:val="single" w:sz="4" w:space="0" w:color="auto"/>
            </w:tcBorders>
          </w:tcPr>
          <w:p w:rsidR="00313E2A" w:rsidRPr="0055052F" w:rsidRDefault="00313E2A"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28</w:t>
            </w:r>
          </w:p>
        </w:tc>
        <w:tc>
          <w:tcPr>
            <w:tcW w:w="2127" w:type="dxa"/>
            <w:tcBorders>
              <w:top w:val="single" w:sz="4" w:space="0" w:color="auto"/>
              <w:left w:val="single" w:sz="4" w:space="0" w:color="auto"/>
              <w:bottom w:val="single" w:sz="4" w:space="0" w:color="auto"/>
              <w:right w:val="single" w:sz="4" w:space="0" w:color="auto"/>
            </w:tcBorders>
          </w:tcPr>
          <w:p w:rsidR="00313E2A" w:rsidRDefault="00313E2A">
            <w:r w:rsidRPr="00A45507">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313E2A" w:rsidRPr="00313E2A" w:rsidRDefault="00313E2A"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3D0FEC">
              <w:rPr>
                <w:rFonts w:ascii="GHEA Grapalat" w:hAnsi="GHEA Grapalat" w:cs="Sylfaen"/>
                <w:sz w:val="24"/>
                <w:szCs w:val="24"/>
                <w:lang w:val="en-US"/>
              </w:rPr>
              <w:t>1</w:t>
            </w:r>
          </w:p>
        </w:tc>
        <w:tc>
          <w:tcPr>
            <w:tcW w:w="2268" w:type="dxa"/>
            <w:tcBorders>
              <w:top w:val="single" w:sz="4" w:space="0" w:color="auto"/>
              <w:left w:val="single" w:sz="4" w:space="0" w:color="auto"/>
              <w:bottom w:val="single" w:sz="4" w:space="0" w:color="auto"/>
              <w:right w:val="single" w:sz="4" w:space="0" w:color="auto"/>
            </w:tcBorders>
          </w:tcPr>
          <w:p w:rsidR="00313E2A" w:rsidRPr="00313E2A" w:rsidRDefault="00313E2A"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313E2A" w:rsidRPr="00A56079" w:rsidTr="008E57D3">
        <w:tc>
          <w:tcPr>
            <w:tcW w:w="2552" w:type="dxa"/>
            <w:tcBorders>
              <w:top w:val="single" w:sz="4" w:space="0" w:color="auto"/>
              <w:left w:val="single" w:sz="4" w:space="0" w:color="auto"/>
              <w:bottom w:val="single" w:sz="4" w:space="0" w:color="auto"/>
              <w:right w:val="single" w:sz="4" w:space="0" w:color="auto"/>
            </w:tcBorders>
          </w:tcPr>
          <w:p w:rsidR="00313E2A" w:rsidRPr="00A56079" w:rsidRDefault="00313E2A"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14</w:t>
            </w:r>
          </w:p>
        </w:tc>
        <w:tc>
          <w:tcPr>
            <w:tcW w:w="1701" w:type="dxa"/>
            <w:tcBorders>
              <w:top w:val="single" w:sz="4" w:space="0" w:color="auto"/>
              <w:left w:val="single" w:sz="4" w:space="0" w:color="auto"/>
              <w:bottom w:val="single" w:sz="4" w:space="0" w:color="auto"/>
              <w:right w:val="single" w:sz="4" w:space="0" w:color="auto"/>
            </w:tcBorders>
          </w:tcPr>
          <w:p w:rsidR="00313E2A" w:rsidRPr="0055052F" w:rsidRDefault="003D0FEC" w:rsidP="003D0FEC">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26</w:t>
            </w:r>
            <w:r w:rsidR="00313E2A">
              <w:rPr>
                <w:rFonts w:ascii="GHEA Grapalat" w:hAnsi="GHEA Grapalat" w:cs="Sylfaen"/>
                <w:sz w:val="24"/>
                <w:szCs w:val="24"/>
                <w:lang w:val="en-US"/>
              </w:rPr>
              <w:t>,</w:t>
            </w:r>
            <w:r>
              <w:rPr>
                <w:rFonts w:ascii="GHEA Grapalat" w:hAnsi="GHEA Grapalat" w:cs="Sylfaen"/>
                <w:sz w:val="24"/>
                <w:szCs w:val="24"/>
                <w:lang w:val="en-US"/>
              </w:rPr>
              <w:t>2</w:t>
            </w:r>
          </w:p>
        </w:tc>
        <w:tc>
          <w:tcPr>
            <w:tcW w:w="2127" w:type="dxa"/>
            <w:tcBorders>
              <w:top w:val="single" w:sz="4" w:space="0" w:color="auto"/>
              <w:left w:val="single" w:sz="4" w:space="0" w:color="auto"/>
              <w:bottom w:val="single" w:sz="4" w:space="0" w:color="auto"/>
              <w:right w:val="single" w:sz="4" w:space="0" w:color="auto"/>
            </w:tcBorders>
          </w:tcPr>
          <w:p w:rsidR="00313E2A" w:rsidRDefault="00313E2A">
            <w:r w:rsidRPr="00A45507">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313E2A" w:rsidRPr="00313E2A" w:rsidRDefault="00313E2A"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3D0FEC">
              <w:rPr>
                <w:rFonts w:ascii="GHEA Grapalat" w:hAnsi="GHEA Grapalat" w:cs="Sylfaen"/>
                <w:sz w:val="24"/>
                <w:szCs w:val="24"/>
                <w:lang w:val="en-US"/>
              </w:rPr>
              <w:t>1</w:t>
            </w:r>
          </w:p>
        </w:tc>
        <w:tc>
          <w:tcPr>
            <w:tcW w:w="2268" w:type="dxa"/>
            <w:tcBorders>
              <w:top w:val="single" w:sz="4" w:space="0" w:color="auto"/>
              <w:left w:val="single" w:sz="4" w:space="0" w:color="auto"/>
              <w:bottom w:val="single" w:sz="4" w:space="0" w:color="auto"/>
              <w:right w:val="single" w:sz="4" w:space="0" w:color="auto"/>
            </w:tcBorders>
          </w:tcPr>
          <w:p w:rsidR="00313E2A" w:rsidRPr="00313E2A" w:rsidRDefault="00313E2A"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15</w:t>
            </w:r>
          </w:p>
        </w:tc>
        <w:tc>
          <w:tcPr>
            <w:tcW w:w="1701" w:type="dxa"/>
            <w:tcBorders>
              <w:top w:val="single" w:sz="4" w:space="0" w:color="auto"/>
              <w:left w:val="single" w:sz="4" w:space="0" w:color="auto"/>
              <w:bottom w:val="single" w:sz="4" w:space="0" w:color="auto"/>
              <w:right w:val="single" w:sz="4" w:space="0" w:color="auto"/>
            </w:tcBorders>
          </w:tcPr>
          <w:p w:rsidR="00552DDC" w:rsidRPr="0055052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37,1</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3D0FEC">
              <w:rPr>
                <w:rFonts w:ascii="GHEA Grapalat" w:hAnsi="GHEA Grapalat" w:cs="Sylfaen"/>
                <w:sz w:val="24"/>
                <w:szCs w:val="24"/>
                <w:lang w:val="en-US"/>
              </w:rPr>
              <w:t>7</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20</w:t>
            </w:r>
          </w:p>
        </w:tc>
        <w:tc>
          <w:tcPr>
            <w:tcW w:w="1701" w:type="dxa"/>
            <w:tcBorders>
              <w:top w:val="single" w:sz="4" w:space="0" w:color="auto"/>
              <w:left w:val="single" w:sz="4" w:space="0" w:color="auto"/>
              <w:bottom w:val="single" w:sz="4" w:space="0" w:color="auto"/>
              <w:right w:val="single" w:sz="4" w:space="0" w:color="auto"/>
            </w:tcBorders>
          </w:tcPr>
          <w:p w:rsidR="00552DDC" w:rsidRPr="0055052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F42C5B">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3D0FEC">
              <w:rPr>
                <w:rFonts w:ascii="GHEA Grapalat" w:hAnsi="GHEA Grapalat" w:cs="Sylfaen"/>
                <w:sz w:val="24"/>
                <w:szCs w:val="24"/>
                <w:lang w:val="en-US"/>
              </w:rPr>
              <w:t>6</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22</w:t>
            </w:r>
          </w:p>
        </w:tc>
        <w:tc>
          <w:tcPr>
            <w:tcW w:w="1701" w:type="dxa"/>
            <w:tcBorders>
              <w:top w:val="single" w:sz="4" w:space="0" w:color="auto"/>
              <w:left w:val="single" w:sz="4" w:space="0" w:color="auto"/>
              <w:bottom w:val="single" w:sz="4" w:space="0" w:color="auto"/>
              <w:right w:val="single" w:sz="4" w:space="0" w:color="auto"/>
            </w:tcBorders>
          </w:tcPr>
          <w:p w:rsidR="00552DDC" w:rsidRPr="0055052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39</w:t>
            </w:r>
            <w:r w:rsidR="00552DDC">
              <w:rPr>
                <w:rFonts w:ascii="GHEA Grapalat" w:hAnsi="GHEA Grapalat" w:cs="Sylfaen"/>
                <w:sz w:val="24"/>
                <w:szCs w:val="24"/>
                <w:lang w:val="en-US"/>
              </w:rPr>
              <w:t>,</w:t>
            </w:r>
            <w:r>
              <w:rPr>
                <w:rFonts w:ascii="GHEA Grapalat" w:hAnsi="GHEA Grapalat" w:cs="Sylfaen"/>
                <w:sz w:val="24"/>
                <w:szCs w:val="24"/>
                <w:lang w:val="en-US"/>
              </w:rPr>
              <w:t>6</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F42C5B">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13</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23</w:t>
            </w:r>
          </w:p>
        </w:tc>
        <w:tc>
          <w:tcPr>
            <w:tcW w:w="1701" w:type="dxa"/>
            <w:tcBorders>
              <w:top w:val="single" w:sz="4" w:space="0" w:color="auto"/>
              <w:left w:val="single" w:sz="4" w:space="0" w:color="auto"/>
              <w:bottom w:val="single" w:sz="4" w:space="0" w:color="auto"/>
              <w:right w:val="single" w:sz="4" w:space="0" w:color="auto"/>
            </w:tcBorders>
          </w:tcPr>
          <w:p w:rsidR="00552DDC" w:rsidRPr="0055052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23</w:t>
            </w:r>
            <w:r w:rsidR="00552DDC">
              <w:rPr>
                <w:rFonts w:ascii="GHEA Grapalat" w:hAnsi="GHEA Grapalat" w:cs="Sylfaen"/>
                <w:sz w:val="24"/>
                <w:szCs w:val="24"/>
                <w:lang w:val="en-US"/>
              </w:rPr>
              <w:t>,</w:t>
            </w:r>
            <w:r>
              <w:rPr>
                <w:rFonts w:ascii="GHEA Grapalat" w:hAnsi="GHEA Grapalat" w:cs="Sylfaen"/>
                <w:sz w:val="24"/>
                <w:szCs w:val="24"/>
                <w:lang w:val="en-US"/>
              </w:rPr>
              <w:t>3</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F42C5B">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3D0FEC">
              <w:rPr>
                <w:rFonts w:ascii="GHEA Grapalat" w:hAnsi="GHEA Grapalat" w:cs="Sylfaen"/>
                <w:sz w:val="24"/>
                <w:szCs w:val="24"/>
                <w:lang w:val="en-US"/>
              </w:rPr>
              <w:t>0</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24</w:t>
            </w:r>
          </w:p>
        </w:tc>
        <w:tc>
          <w:tcPr>
            <w:tcW w:w="1701" w:type="dxa"/>
            <w:tcBorders>
              <w:top w:val="single" w:sz="4" w:space="0" w:color="auto"/>
              <w:left w:val="single" w:sz="4" w:space="0" w:color="auto"/>
              <w:bottom w:val="single" w:sz="4" w:space="0" w:color="auto"/>
              <w:right w:val="single" w:sz="4" w:space="0" w:color="auto"/>
            </w:tcBorders>
          </w:tcPr>
          <w:p w:rsidR="00552DDC" w:rsidRPr="0055052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36,1</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3D0FEC">
              <w:rPr>
                <w:rFonts w:ascii="GHEA Grapalat" w:hAnsi="GHEA Grapalat" w:cs="Sylfaen"/>
                <w:sz w:val="24"/>
                <w:szCs w:val="24"/>
                <w:lang w:val="en-US"/>
              </w:rPr>
              <w:t>0</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25</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27,3</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3D0FEC">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3D0FEC">
              <w:rPr>
                <w:rFonts w:ascii="GHEA Grapalat" w:hAnsi="GHEA Grapalat" w:cs="Sylfaen"/>
                <w:sz w:val="24"/>
                <w:szCs w:val="24"/>
                <w:lang w:val="en-US"/>
              </w:rPr>
              <w:t>2</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26</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552DDC" w:rsidP="003D0FEC">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3D0FEC">
              <w:rPr>
                <w:rFonts w:ascii="GHEA Grapalat" w:hAnsi="GHEA Grapalat" w:cs="Sylfaen"/>
                <w:sz w:val="24"/>
                <w:szCs w:val="24"/>
                <w:lang w:val="en-US"/>
              </w:rPr>
              <w:t>5</w:t>
            </w:r>
            <w:r>
              <w:rPr>
                <w:rFonts w:ascii="GHEA Grapalat" w:hAnsi="GHEA Grapalat" w:cs="Sylfaen"/>
                <w:sz w:val="24"/>
                <w:szCs w:val="24"/>
                <w:lang w:val="en-US"/>
              </w:rPr>
              <w:t>,</w:t>
            </w:r>
            <w:r w:rsidR="003D0FEC">
              <w:rPr>
                <w:rFonts w:ascii="GHEA Grapalat" w:hAnsi="GHEA Grapalat" w:cs="Sylfaen"/>
                <w:sz w:val="24"/>
                <w:szCs w:val="24"/>
                <w:lang w:val="en-US"/>
              </w:rPr>
              <w:t>9</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15</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29</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48,9</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3D0FE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16</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30</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48,1</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3D0FEC">
              <w:rPr>
                <w:rFonts w:ascii="GHEA Grapalat" w:hAnsi="GHEA Grapalat" w:cs="Sylfaen"/>
                <w:sz w:val="24"/>
                <w:szCs w:val="24"/>
                <w:lang w:val="en-US"/>
              </w:rPr>
              <w:t>4</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32</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552DD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3D0FEC">
              <w:rPr>
                <w:rFonts w:ascii="GHEA Grapalat" w:hAnsi="GHEA Grapalat" w:cs="Sylfaen"/>
                <w:sz w:val="24"/>
                <w:szCs w:val="24"/>
                <w:lang w:val="en-US"/>
              </w:rPr>
              <w:t>9,5</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3D0FEC">
              <w:rPr>
                <w:rFonts w:ascii="GHEA Grapalat" w:hAnsi="GHEA Grapalat" w:cs="Sylfaen"/>
                <w:sz w:val="24"/>
                <w:szCs w:val="24"/>
                <w:lang w:val="en-US"/>
              </w:rPr>
              <w:t>5</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34</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31,1</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11</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35</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552DD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714874">
              <w:rPr>
                <w:rFonts w:ascii="GHEA Grapalat" w:hAnsi="GHEA Grapalat" w:cs="Sylfaen"/>
                <w:sz w:val="24"/>
                <w:szCs w:val="24"/>
                <w:lang w:val="en-US"/>
              </w:rPr>
              <w:t>5,</w:t>
            </w:r>
            <w:r>
              <w:rPr>
                <w:rFonts w:ascii="GHEA Grapalat" w:hAnsi="GHEA Grapalat" w:cs="Sylfaen"/>
                <w:sz w:val="24"/>
                <w:szCs w:val="24"/>
                <w:lang w:val="en-US"/>
              </w:rPr>
              <w:t>8</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14</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36/1</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25,7</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71487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12</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36</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36,8</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71487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14</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37</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48,1</w:t>
            </w:r>
          </w:p>
        </w:tc>
        <w:tc>
          <w:tcPr>
            <w:tcW w:w="2127" w:type="dxa"/>
            <w:tcBorders>
              <w:top w:val="single" w:sz="4" w:space="0" w:color="auto"/>
              <w:left w:val="single" w:sz="4" w:space="0" w:color="auto"/>
              <w:bottom w:val="single" w:sz="4" w:space="0" w:color="auto"/>
              <w:right w:val="single" w:sz="4" w:space="0" w:color="auto"/>
            </w:tcBorders>
          </w:tcPr>
          <w:p w:rsidR="00552DDC" w:rsidRDefault="00714874">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714874">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714874">
              <w:rPr>
                <w:rFonts w:ascii="GHEA Grapalat" w:hAnsi="GHEA Grapalat" w:cs="Sylfaen"/>
                <w:sz w:val="24"/>
                <w:szCs w:val="24"/>
                <w:lang w:val="en-US"/>
              </w:rPr>
              <w:t>4</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39</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48,1</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714874">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714874">
              <w:rPr>
                <w:rFonts w:ascii="GHEA Grapalat" w:hAnsi="GHEA Grapalat" w:cs="Sylfaen"/>
                <w:sz w:val="24"/>
                <w:szCs w:val="24"/>
                <w:lang w:val="en-US"/>
              </w:rPr>
              <w:t>7</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40</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63,7</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F97597">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71487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17</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42</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49,5</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F97597">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71487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14</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43</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33,4</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14</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44</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30</w:t>
            </w:r>
          </w:p>
        </w:tc>
        <w:tc>
          <w:tcPr>
            <w:tcW w:w="2127" w:type="dxa"/>
            <w:tcBorders>
              <w:top w:val="single" w:sz="4" w:space="0" w:color="auto"/>
              <w:left w:val="single" w:sz="4" w:space="0" w:color="auto"/>
              <w:bottom w:val="single" w:sz="4" w:space="0" w:color="auto"/>
              <w:right w:val="single" w:sz="4" w:space="0" w:color="auto"/>
            </w:tcBorders>
          </w:tcPr>
          <w:p w:rsidR="00552DDC" w:rsidRDefault="00714874">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71487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12</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45</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48,3</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E71B85">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714874">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714874">
              <w:rPr>
                <w:rFonts w:ascii="GHEA Grapalat" w:hAnsi="GHEA Grapalat" w:cs="Sylfaen"/>
                <w:sz w:val="24"/>
                <w:szCs w:val="24"/>
                <w:lang w:val="en-US"/>
              </w:rPr>
              <w:t>5</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46</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w:t>
            </w:r>
            <w:r w:rsidR="00552DDC">
              <w:rPr>
                <w:rFonts w:ascii="GHEA Grapalat" w:hAnsi="GHEA Grapalat" w:cs="Sylfaen"/>
                <w:sz w:val="24"/>
                <w:szCs w:val="24"/>
                <w:lang w:val="en-US"/>
              </w:rPr>
              <w:t>3,8</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E71B85">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714874">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714874">
              <w:rPr>
                <w:rFonts w:ascii="GHEA Grapalat" w:hAnsi="GHEA Grapalat" w:cs="Sylfaen"/>
                <w:sz w:val="24"/>
                <w:szCs w:val="24"/>
                <w:lang w:val="en-US"/>
              </w:rPr>
              <w:t>7</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A56079" w:rsidRDefault="00714874"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47</w:t>
            </w:r>
          </w:p>
        </w:tc>
        <w:tc>
          <w:tcPr>
            <w:tcW w:w="1701" w:type="dxa"/>
            <w:tcBorders>
              <w:top w:val="single" w:sz="4" w:space="0" w:color="auto"/>
              <w:left w:val="single" w:sz="4" w:space="0" w:color="auto"/>
              <w:bottom w:val="single" w:sz="4" w:space="0" w:color="auto"/>
              <w:right w:val="single" w:sz="4" w:space="0" w:color="auto"/>
            </w:tcBorders>
          </w:tcPr>
          <w:p w:rsidR="00714874" w:rsidRPr="0081360F" w:rsidRDefault="00714874"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48,5</w:t>
            </w:r>
          </w:p>
        </w:tc>
        <w:tc>
          <w:tcPr>
            <w:tcW w:w="2127" w:type="dxa"/>
            <w:tcBorders>
              <w:top w:val="single" w:sz="4" w:space="0" w:color="auto"/>
              <w:left w:val="single" w:sz="4" w:space="0" w:color="auto"/>
              <w:bottom w:val="single" w:sz="4" w:space="0" w:color="auto"/>
              <w:right w:val="single" w:sz="4" w:space="0" w:color="auto"/>
            </w:tcBorders>
          </w:tcPr>
          <w:p w:rsidR="00714874" w:rsidRDefault="00714874" w:rsidP="0037399F">
            <w:r w:rsidRPr="00E71B85">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714874" w:rsidRPr="00313E2A" w:rsidRDefault="00714874"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16</w:t>
            </w:r>
          </w:p>
        </w:tc>
        <w:tc>
          <w:tcPr>
            <w:tcW w:w="2268" w:type="dxa"/>
            <w:tcBorders>
              <w:top w:val="single" w:sz="4" w:space="0" w:color="auto"/>
              <w:left w:val="single" w:sz="4" w:space="0" w:color="auto"/>
              <w:bottom w:val="single" w:sz="4" w:space="0" w:color="auto"/>
              <w:right w:val="single" w:sz="4" w:space="0" w:color="auto"/>
            </w:tcBorders>
          </w:tcPr>
          <w:p w:rsidR="00714874" w:rsidRPr="00313E2A" w:rsidRDefault="00714874"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A56079" w:rsidRDefault="00714874"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48</w:t>
            </w:r>
          </w:p>
        </w:tc>
        <w:tc>
          <w:tcPr>
            <w:tcW w:w="1701" w:type="dxa"/>
            <w:tcBorders>
              <w:top w:val="single" w:sz="4" w:space="0" w:color="auto"/>
              <w:left w:val="single" w:sz="4" w:space="0" w:color="auto"/>
              <w:bottom w:val="single" w:sz="4" w:space="0" w:color="auto"/>
              <w:right w:val="single" w:sz="4" w:space="0" w:color="auto"/>
            </w:tcBorders>
          </w:tcPr>
          <w:p w:rsidR="00714874" w:rsidRPr="0081360F" w:rsidRDefault="00714874"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33,8</w:t>
            </w:r>
          </w:p>
        </w:tc>
        <w:tc>
          <w:tcPr>
            <w:tcW w:w="2127" w:type="dxa"/>
            <w:tcBorders>
              <w:top w:val="single" w:sz="4" w:space="0" w:color="auto"/>
              <w:left w:val="single" w:sz="4" w:space="0" w:color="auto"/>
              <w:bottom w:val="single" w:sz="4" w:space="0" w:color="auto"/>
              <w:right w:val="single" w:sz="4" w:space="0" w:color="auto"/>
            </w:tcBorders>
          </w:tcPr>
          <w:p w:rsidR="00714874" w:rsidRDefault="00714874" w:rsidP="0037399F">
            <w:r w:rsidRPr="00E71B85">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714874" w:rsidRPr="00313E2A" w:rsidRDefault="00714874"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13</w:t>
            </w:r>
          </w:p>
        </w:tc>
        <w:tc>
          <w:tcPr>
            <w:tcW w:w="2268" w:type="dxa"/>
            <w:tcBorders>
              <w:top w:val="single" w:sz="4" w:space="0" w:color="auto"/>
              <w:left w:val="single" w:sz="4" w:space="0" w:color="auto"/>
              <w:bottom w:val="single" w:sz="4" w:space="0" w:color="auto"/>
              <w:right w:val="single" w:sz="4" w:space="0" w:color="auto"/>
            </w:tcBorders>
          </w:tcPr>
          <w:p w:rsidR="00714874" w:rsidRPr="00313E2A" w:rsidRDefault="00714874"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4049F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Լինգաֆոն</w:t>
            </w:r>
          </w:p>
        </w:tc>
        <w:tc>
          <w:tcPr>
            <w:tcW w:w="1701" w:type="dxa"/>
            <w:tcBorders>
              <w:top w:val="single" w:sz="4" w:space="0" w:color="auto"/>
              <w:left w:val="single" w:sz="4" w:space="0" w:color="auto"/>
              <w:bottom w:val="single" w:sz="4" w:space="0" w:color="auto"/>
              <w:right w:val="single" w:sz="4" w:space="0" w:color="auto"/>
            </w:tcBorders>
          </w:tcPr>
          <w:p w:rsidR="00714874" w:rsidRPr="00182D88"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48,6</w:t>
            </w:r>
          </w:p>
        </w:tc>
        <w:tc>
          <w:tcPr>
            <w:tcW w:w="2127" w:type="dxa"/>
            <w:tcBorders>
              <w:top w:val="single" w:sz="4" w:space="0" w:color="auto"/>
              <w:left w:val="single" w:sz="4" w:space="0" w:color="auto"/>
              <w:bottom w:val="single" w:sz="4" w:space="0" w:color="auto"/>
              <w:right w:val="single" w:sz="4" w:space="0" w:color="auto"/>
            </w:tcBorders>
          </w:tcPr>
          <w:p w:rsidR="00714874" w:rsidRDefault="00104B83">
            <w:r w:rsidRPr="00E71B85">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714874" w:rsidRPr="00313E2A" w:rsidRDefault="00714874" w:rsidP="00A56079">
            <w:pPr>
              <w:pStyle w:val="ListParagraph"/>
              <w:spacing w:line="360" w:lineRule="auto"/>
              <w:ind w:left="0"/>
              <w:jc w:val="both"/>
              <w:rPr>
                <w:rFonts w:ascii="GHEA Grapalat" w:hAnsi="GHEA Grapalat" w:cs="Sylfae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714874" w:rsidRPr="00313E2A" w:rsidRDefault="00714874" w:rsidP="00F0757A">
            <w:pPr>
              <w:pStyle w:val="ListParagraph"/>
              <w:spacing w:line="360" w:lineRule="auto"/>
              <w:ind w:left="0"/>
              <w:jc w:val="both"/>
              <w:rPr>
                <w:rFonts w:ascii="GHEA Grapalat" w:hAnsi="GHEA Grapalat" w:cs="Sylfaen"/>
                <w:sz w:val="24"/>
                <w:szCs w:val="24"/>
                <w:lang w:val="en-US"/>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4049F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Համակարգիչ</w:t>
            </w:r>
          </w:p>
        </w:tc>
        <w:tc>
          <w:tcPr>
            <w:tcW w:w="1701" w:type="dxa"/>
            <w:tcBorders>
              <w:top w:val="single" w:sz="4" w:space="0" w:color="auto"/>
              <w:left w:val="single" w:sz="4" w:space="0" w:color="auto"/>
              <w:bottom w:val="single" w:sz="4" w:space="0" w:color="auto"/>
              <w:right w:val="single" w:sz="4" w:space="0" w:color="auto"/>
            </w:tcBorders>
          </w:tcPr>
          <w:p w:rsidR="00714874" w:rsidRPr="00182D88"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32,2</w:t>
            </w:r>
          </w:p>
        </w:tc>
        <w:tc>
          <w:tcPr>
            <w:tcW w:w="2127" w:type="dxa"/>
            <w:tcBorders>
              <w:top w:val="single" w:sz="4" w:space="0" w:color="auto"/>
              <w:left w:val="single" w:sz="4" w:space="0" w:color="auto"/>
              <w:bottom w:val="single" w:sz="4" w:space="0" w:color="auto"/>
              <w:right w:val="single" w:sz="4" w:space="0" w:color="auto"/>
            </w:tcBorders>
          </w:tcPr>
          <w:p w:rsidR="00714874" w:rsidRPr="00A56079" w:rsidRDefault="00104B83" w:rsidP="00A56079">
            <w:pPr>
              <w:pStyle w:val="ListParagraph"/>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շրջանաձև</w:t>
            </w:r>
          </w:p>
        </w:tc>
        <w:tc>
          <w:tcPr>
            <w:tcW w:w="1701" w:type="dxa"/>
            <w:tcBorders>
              <w:top w:val="single" w:sz="4" w:space="0" w:color="auto"/>
              <w:left w:val="single" w:sz="4" w:space="0" w:color="auto"/>
              <w:bottom w:val="single" w:sz="4" w:space="0" w:color="auto"/>
              <w:right w:val="single" w:sz="4" w:space="0" w:color="auto"/>
            </w:tcBorders>
          </w:tcPr>
          <w:p w:rsidR="00714874" w:rsidRPr="00313E2A" w:rsidRDefault="00714874" w:rsidP="00A56079">
            <w:pPr>
              <w:pStyle w:val="ListParagraph"/>
              <w:spacing w:line="360" w:lineRule="auto"/>
              <w:ind w:left="0"/>
              <w:jc w:val="both"/>
              <w:rPr>
                <w:rFonts w:ascii="GHEA Grapalat" w:hAnsi="GHEA Grapalat" w:cs="Sylfae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4049F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Հեքիաթի սրահ</w:t>
            </w:r>
          </w:p>
        </w:tc>
        <w:tc>
          <w:tcPr>
            <w:tcW w:w="1701" w:type="dxa"/>
            <w:tcBorders>
              <w:top w:val="single" w:sz="4" w:space="0" w:color="auto"/>
              <w:left w:val="single" w:sz="4" w:space="0" w:color="auto"/>
              <w:bottom w:val="single" w:sz="4" w:space="0" w:color="auto"/>
              <w:right w:val="single" w:sz="4" w:space="0" w:color="auto"/>
            </w:tcBorders>
          </w:tcPr>
          <w:p w:rsidR="00714874" w:rsidRPr="00182D88"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64</w:t>
            </w:r>
          </w:p>
        </w:tc>
        <w:tc>
          <w:tcPr>
            <w:tcW w:w="2127" w:type="dxa"/>
            <w:tcBorders>
              <w:top w:val="single" w:sz="4" w:space="0" w:color="auto"/>
              <w:left w:val="single" w:sz="4" w:space="0" w:color="auto"/>
              <w:bottom w:val="single" w:sz="4" w:space="0" w:color="auto"/>
              <w:right w:val="single" w:sz="4" w:space="0" w:color="auto"/>
            </w:tcBorders>
          </w:tcPr>
          <w:p w:rsidR="00714874" w:rsidRPr="00313E2A" w:rsidRDefault="0071487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շրջանաձև</w:t>
            </w:r>
          </w:p>
        </w:tc>
        <w:tc>
          <w:tcPr>
            <w:tcW w:w="1701" w:type="dxa"/>
            <w:tcBorders>
              <w:top w:val="single" w:sz="4" w:space="0" w:color="auto"/>
              <w:left w:val="single" w:sz="4" w:space="0" w:color="auto"/>
              <w:bottom w:val="single" w:sz="4" w:space="0" w:color="auto"/>
              <w:right w:val="single" w:sz="4" w:space="0" w:color="auto"/>
            </w:tcBorders>
          </w:tcPr>
          <w:p w:rsidR="00714874" w:rsidRPr="00313E2A" w:rsidRDefault="00714874" w:rsidP="00A56079">
            <w:pPr>
              <w:pStyle w:val="ListParagraph"/>
              <w:spacing w:line="360" w:lineRule="auto"/>
              <w:ind w:left="0"/>
              <w:jc w:val="both"/>
              <w:rPr>
                <w:rFonts w:ascii="GHEA Grapalat" w:hAnsi="GHEA Grapalat" w:cs="Sylfae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4049F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Մարզադահլիճ</w:t>
            </w:r>
          </w:p>
        </w:tc>
        <w:tc>
          <w:tcPr>
            <w:tcW w:w="1701" w:type="dxa"/>
            <w:tcBorders>
              <w:top w:val="single" w:sz="4" w:space="0" w:color="auto"/>
              <w:left w:val="single" w:sz="4" w:space="0" w:color="auto"/>
              <w:bottom w:val="single" w:sz="4" w:space="0" w:color="auto"/>
              <w:right w:val="single" w:sz="4" w:space="0" w:color="auto"/>
            </w:tcBorders>
          </w:tcPr>
          <w:p w:rsidR="00714874" w:rsidRPr="00DC1307"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276,6</w:t>
            </w:r>
          </w:p>
        </w:tc>
        <w:tc>
          <w:tcPr>
            <w:tcW w:w="2127"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1701"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2268"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4049F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Բուժկաբինետ </w:t>
            </w:r>
          </w:p>
        </w:tc>
        <w:tc>
          <w:tcPr>
            <w:tcW w:w="1701" w:type="dxa"/>
            <w:tcBorders>
              <w:top w:val="single" w:sz="4" w:space="0" w:color="auto"/>
              <w:left w:val="single" w:sz="4" w:space="0" w:color="auto"/>
              <w:bottom w:val="single" w:sz="4" w:space="0" w:color="auto"/>
              <w:right w:val="single" w:sz="4" w:space="0" w:color="auto"/>
            </w:tcBorders>
          </w:tcPr>
          <w:p w:rsidR="00714874" w:rsidRPr="00DC1307"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15,3</w:t>
            </w:r>
          </w:p>
        </w:tc>
        <w:tc>
          <w:tcPr>
            <w:tcW w:w="2127"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1701"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2268"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A56079" w:rsidRDefault="00714874" w:rsidP="00F0757A">
            <w:pPr>
              <w:pStyle w:val="ListParagraph"/>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Բուֆետ</w:t>
            </w:r>
          </w:p>
        </w:tc>
        <w:tc>
          <w:tcPr>
            <w:tcW w:w="1701" w:type="dxa"/>
            <w:tcBorders>
              <w:top w:val="single" w:sz="4" w:space="0" w:color="auto"/>
              <w:left w:val="single" w:sz="4" w:space="0" w:color="auto"/>
              <w:bottom w:val="single" w:sz="4" w:space="0" w:color="auto"/>
              <w:right w:val="single" w:sz="4" w:space="0" w:color="auto"/>
            </w:tcBorders>
          </w:tcPr>
          <w:p w:rsidR="00714874" w:rsidRPr="00DC1307"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32,1</w:t>
            </w:r>
          </w:p>
        </w:tc>
        <w:tc>
          <w:tcPr>
            <w:tcW w:w="2127"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1701"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2268"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4049F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Արհեստանոց</w:t>
            </w:r>
          </w:p>
        </w:tc>
        <w:tc>
          <w:tcPr>
            <w:tcW w:w="1701" w:type="dxa"/>
            <w:tcBorders>
              <w:top w:val="single" w:sz="4" w:space="0" w:color="auto"/>
              <w:left w:val="single" w:sz="4" w:space="0" w:color="auto"/>
              <w:bottom w:val="single" w:sz="4" w:space="0" w:color="auto"/>
              <w:right w:val="single" w:sz="4" w:space="0" w:color="auto"/>
            </w:tcBorders>
          </w:tcPr>
          <w:p w:rsidR="00714874" w:rsidRPr="00DC1307"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47,3</w:t>
            </w:r>
          </w:p>
        </w:tc>
        <w:tc>
          <w:tcPr>
            <w:tcW w:w="2127"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1701"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2268"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Հանդիսությունների դահլիճ</w:t>
            </w:r>
          </w:p>
        </w:tc>
        <w:tc>
          <w:tcPr>
            <w:tcW w:w="1701" w:type="dxa"/>
            <w:tcBorders>
              <w:top w:val="single" w:sz="4" w:space="0" w:color="auto"/>
              <w:left w:val="single" w:sz="4" w:space="0" w:color="auto"/>
              <w:bottom w:val="single" w:sz="4" w:space="0" w:color="auto"/>
              <w:right w:val="single" w:sz="4" w:space="0" w:color="auto"/>
            </w:tcBorders>
          </w:tcPr>
          <w:p w:rsidR="00714874" w:rsidRPr="00DC1307"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114,8</w:t>
            </w:r>
          </w:p>
        </w:tc>
        <w:tc>
          <w:tcPr>
            <w:tcW w:w="2127"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1701"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2268"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r>
    </w:tbl>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p w:rsidR="00742261" w:rsidRDefault="00742261" w:rsidP="00552DDC">
      <w:pPr>
        <w:pStyle w:val="ListParagraph"/>
        <w:spacing w:line="360" w:lineRule="auto"/>
        <w:ind w:left="0" w:firstLine="567"/>
        <w:jc w:val="both"/>
        <w:rPr>
          <w:rFonts w:ascii="GHEA Grapalat" w:hAnsi="GHEA Grapalat" w:cs="Sylfaen"/>
          <w:b/>
          <w:i/>
          <w:iCs/>
          <w:sz w:val="24"/>
          <w:szCs w:val="24"/>
          <w:lang w:val="en-US"/>
        </w:rPr>
      </w:pPr>
    </w:p>
    <w:p w:rsidR="00552DDC" w:rsidRPr="00A56079" w:rsidRDefault="008A7176" w:rsidP="00552DDC">
      <w:pPr>
        <w:pStyle w:val="ListParagraph"/>
        <w:spacing w:line="360" w:lineRule="auto"/>
        <w:ind w:left="0" w:firstLine="567"/>
        <w:jc w:val="both"/>
        <w:rPr>
          <w:rFonts w:ascii="GHEA Grapalat" w:hAnsi="GHEA Grapalat" w:cs="Sylfaen"/>
          <w:i/>
          <w:iCs/>
          <w:sz w:val="24"/>
          <w:szCs w:val="24"/>
          <w:lang w:val="hy-AM"/>
        </w:rPr>
      </w:pPr>
      <w:r w:rsidRPr="008A7176">
        <w:rPr>
          <w:rFonts w:ascii="GHEA Grapalat" w:hAnsi="GHEA Grapalat" w:cs="Sylfaen"/>
          <w:b/>
          <w:i/>
          <w:iCs/>
          <w:sz w:val="24"/>
          <w:szCs w:val="24"/>
          <w:lang w:val="hy-AM"/>
        </w:rPr>
        <w:t>Սեղան-նստարանների դասավորության նախընտրելի ձևը ընտրված է</w:t>
      </w:r>
      <w:r w:rsidRPr="00A56079">
        <w:rPr>
          <w:rFonts w:ascii="GHEA Grapalat" w:hAnsi="GHEA Grapalat" w:cs="Sylfaen"/>
          <w:i/>
          <w:iCs/>
          <w:sz w:val="24"/>
          <w:szCs w:val="24"/>
          <w:lang w:val="hy-AM"/>
        </w:rPr>
        <w:t xml:space="preserve"> </w:t>
      </w:r>
      <w:r w:rsidRPr="008A7176">
        <w:rPr>
          <w:rFonts w:ascii="GHEA Grapalat" w:hAnsi="GHEA Grapalat" w:cs="Sylfaen"/>
          <w:b/>
          <w:bCs/>
          <w:i/>
          <w:iCs/>
          <w:sz w:val="24"/>
          <w:szCs w:val="24"/>
          <w:lang w:val="hy-AM"/>
        </w:rPr>
        <w:t>ելնելով դասասենյակների առկա մակերեսների ընձեռած հնարավորություններից և ուսու</w:t>
      </w:r>
      <w:r w:rsidR="00552DDC" w:rsidRPr="00552DDC">
        <w:rPr>
          <w:rFonts w:ascii="GHEA Grapalat" w:hAnsi="GHEA Grapalat" w:cs="Sylfaen"/>
          <w:b/>
          <w:bCs/>
          <w:i/>
          <w:iCs/>
          <w:sz w:val="24"/>
          <w:szCs w:val="24"/>
          <w:lang w:val="hy-AM"/>
        </w:rPr>
        <w:t>ց</w:t>
      </w:r>
      <w:r w:rsidRPr="008A7176">
        <w:rPr>
          <w:rFonts w:ascii="GHEA Grapalat" w:hAnsi="GHEA Grapalat" w:cs="Sylfaen"/>
          <w:b/>
          <w:bCs/>
          <w:i/>
          <w:iCs/>
          <w:sz w:val="24"/>
          <w:szCs w:val="24"/>
          <w:lang w:val="hy-AM"/>
        </w:rPr>
        <w:t>մ</w:t>
      </w:r>
      <w:r w:rsidR="00552DDC" w:rsidRPr="00552DDC">
        <w:rPr>
          <w:rFonts w:ascii="GHEA Grapalat" w:hAnsi="GHEA Grapalat" w:cs="Sylfaen"/>
          <w:b/>
          <w:bCs/>
          <w:i/>
          <w:iCs/>
          <w:sz w:val="24"/>
          <w:szCs w:val="24"/>
          <w:lang w:val="hy-AM"/>
        </w:rPr>
        <w:t>ա</w:t>
      </w:r>
      <w:r w:rsidRPr="008A7176">
        <w:rPr>
          <w:rFonts w:ascii="GHEA Grapalat" w:hAnsi="GHEA Grapalat" w:cs="Sylfaen"/>
          <w:b/>
          <w:bCs/>
          <w:i/>
          <w:iCs/>
          <w:sz w:val="24"/>
          <w:szCs w:val="24"/>
          <w:lang w:val="hy-AM"/>
        </w:rPr>
        <w:t>ն գործընթաց</w:t>
      </w:r>
      <w:r w:rsidR="00552DDC" w:rsidRPr="00552DDC">
        <w:rPr>
          <w:rFonts w:ascii="GHEA Grapalat" w:hAnsi="GHEA Grapalat" w:cs="Sylfaen"/>
          <w:b/>
          <w:bCs/>
          <w:i/>
          <w:iCs/>
          <w:sz w:val="24"/>
          <w:szCs w:val="24"/>
          <w:lang w:val="hy-AM"/>
        </w:rPr>
        <w:t>ի արդյունավետությունը բարձրացնելու և դասապրոցեսի ընթացքում ինտերակտիվ մեթոդներ կիրառումը խթանելու նպատակով:</w:t>
      </w:r>
      <w:r w:rsidR="00552DDC" w:rsidRPr="00A56079">
        <w:rPr>
          <w:rFonts w:ascii="GHEA Grapalat" w:hAnsi="GHEA Grapalat" w:cs="Sylfaen"/>
          <w:i/>
          <w:iCs/>
          <w:sz w:val="24"/>
          <w:szCs w:val="24"/>
          <w:lang w:val="hy-AM"/>
        </w:rPr>
        <w:t xml:space="preserve"> </w:t>
      </w:r>
    </w:p>
    <w:p w:rsidR="004049F4" w:rsidRPr="00742261" w:rsidRDefault="008A7176" w:rsidP="00A56079">
      <w:pPr>
        <w:pStyle w:val="ListParagraph"/>
        <w:spacing w:line="360" w:lineRule="auto"/>
        <w:ind w:left="0"/>
        <w:jc w:val="both"/>
        <w:rPr>
          <w:rFonts w:ascii="GHEA Grapalat" w:hAnsi="GHEA Grapalat" w:cs="Sylfaen"/>
          <w:b/>
          <w:bCs/>
          <w:i/>
          <w:iCs/>
          <w:sz w:val="24"/>
          <w:szCs w:val="24"/>
          <w:lang w:val="en-US"/>
        </w:rPr>
      </w:pPr>
      <w:r w:rsidRPr="008A7176">
        <w:rPr>
          <w:rFonts w:ascii="GHEA Grapalat" w:hAnsi="GHEA Grapalat" w:cs="Sylfaen"/>
          <w:b/>
          <w:bCs/>
          <w:i/>
          <w:iCs/>
          <w:sz w:val="24"/>
          <w:szCs w:val="24"/>
          <w:lang w:val="hy-AM"/>
        </w:rPr>
        <w:t xml:space="preserve"> </w:t>
      </w:r>
    </w:p>
    <w:p w:rsidR="00A56079" w:rsidRPr="00A56079" w:rsidRDefault="00A56079" w:rsidP="00A56079">
      <w:pPr>
        <w:pStyle w:val="ListParagraph"/>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Աղյուսակ 9. Տվյալներ յուրաքանչյուր դասասենյակներում մեկ սովորողին ընկնող մակերեսի վերաբերյալ</w:t>
      </w: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p w:rsidR="00A56079" w:rsidRPr="00742261" w:rsidRDefault="00742261"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hy-AM"/>
        </w:rPr>
        <w:t xml:space="preserve">Դիտարկման ամսաթիվ  </w:t>
      </w:r>
      <w:r>
        <w:rPr>
          <w:rFonts w:ascii="GHEA Grapalat" w:hAnsi="GHEA Grapalat" w:cs="Sylfaen"/>
          <w:sz w:val="24"/>
          <w:szCs w:val="24"/>
          <w:lang w:val="en-US"/>
        </w:rPr>
        <w:t>22/05/2016թ</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6"/>
        <w:gridCol w:w="1975"/>
        <w:gridCol w:w="2839"/>
        <w:gridCol w:w="3260"/>
      </w:tblGrid>
      <w:tr w:rsidR="00A56079" w:rsidRPr="000C1D6E" w:rsidTr="0055052F">
        <w:tc>
          <w:tcPr>
            <w:tcW w:w="241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Դասասենյակի համարը</w:t>
            </w:r>
          </w:p>
        </w:tc>
        <w:tc>
          <w:tcPr>
            <w:tcW w:w="1975"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Դասասենյակի</w:t>
            </w:r>
            <w:r w:rsidRPr="00A56079">
              <w:rPr>
                <w:rFonts w:ascii="GHEA Grapalat" w:hAnsi="GHEA Grapalat" w:cs="Sylfaen"/>
                <w:sz w:val="24"/>
                <w:szCs w:val="24"/>
              </w:rPr>
              <w:t xml:space="preserve"> մակերեսը </w:t>
            </w:r>
            <w:r w:rsidRPr="00A56079">
              <w:rPr>
                <w:rFonts w:ascii="GHEA Grapalat" w:hAnsi="GHEA Grapalat" w:cs="Sylfaen"/>
                <w:sz w:val="24"/>
                <w:szCs w:val="24"/>
                <w:lang w:val="hy-AM"/>
              </w:rPr>
              <w:t>(քմ)</w:t>
            </w:r>
          </w:p>
        </w:tc>
        <w:tc>
          <w:tcPr>
            <w:tcW w:w="2839"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Մեկ սովորողին ընկնող մակերեսը (քմ)</w:t>
            </w:r>
          </w:p>
        </w:tc>
        <w:tc>
          <w:tcPr>
            <w:tcW w:w="3260"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Նորմերից </w:t>
            </w:r>
            <w:r w:rsidRPr="00D423F3">
              <w:rPr>
                <w:rFonts w:ascii="GHEA Grapalat" w:hAnsi="GHEA Grapalat" w:cs="Sylfaen"/>
                <w:sz w:val="24"/>
                <w:szCs w:val="24"/>
                <w:u w:val="single"/>
                <w:lang w:val="hy-AM"/>
              </w:rPr>
              <w:t>պակաս</w:t>
            </w:r>
            <w:r w:rsidR="00742261">
              <w:rPr>
                <w:rFonts w:ascii="GHEA Grapalat" w:hAnsi="GHEA Grapalat" w:cs="Sylfaen"/>
                <w:sz w:val="24"/>
                <w:szCs w:val="24"/>
                <w:lang w:val="hy-AM"/>
              </w:rPr>
              <w:t xml:space="preserve"> կամ </w:t>
            </w:r>
            <w:r w:rsidRPr="00A56079">
              <w:rPr>
                <w:rFonts w:ascii="GHEA Grapalat" w:hAnsi="GHEA Grapalat" w:cs="Sylfaen"/>
                <w:sz w:val="24"/>
                <w:szCs w:val="24"/>
                <w:lang w:val="hy-AM"/>
              </w:rPr>
              <w:t xml:space="preserve"> մակերեսը</w:t>
            </w:r>
          </w:p>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(քմ)</w:t>
            </w:r>
          </w:p>
        </w:tc>
      </w:tr>
      <w:tr w:rsidR="00104B83" w:rsidRPr="00A56079" w:rsidTr="0055052F">
        <w:trPr>
          <w:trHeight w:val="351"/>
        </w:trPr>
        <w:tc>
          <w:tcPr>
            <w:tcW w:w="2416" w:type="dxa"/>
            <w:tcBorders>
              <w:top w:val="single" w:sz="4" w:space="0" w:color="auto"/>
              <w:left w:val="single" w:sz="4" w:space="0" w:color="auto"/>
              <w:bottom w:val="single" w:sz="4" w:space="0" w:color="auto"/>
              <w:right w:val="single" w:sz="4" w:space="0" w:color="auto"/>
            </w:tcBorders>
          </w:tcPr>
          <w:p w:rsidR="00104B83" w:rsidRPr="00A56079" w:rsidRDefault="00104B83" w:rsidP="0037399F">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N1</w:t>
            </w:r>
            <w:r>
              <w:rPr>
                <w:rFonts w:ascii="GHEA Grapalat" w:hAnsi="GHEA Grapalat" w:cs="Sylfaen"/>
                <w:sz w:val="24"/>
                <w:szCs w:val="24"/>
                <w:lang w:val="en-US"/>
              </w:rPr>
              <w:t>0</w:t>
            </w:r>
          </w:p>
        </w:tc>
        <w:tc>
          <w:tcPr>
            <w:tcW w:w="1975" w:type="dxa"/>
            <w:tcBorders>
              <w:top w:val="single" w:sz="4" w:space="0" w:color="auto"/>
              <w:left w:val="single" w:sz="4" w:space="0" w:color="auto"/>
              <w:bottom w:val="single" w:sz="4" w:space="0" w:color="auto"/>
              <w:right w:val="single" w:sz="4" w:space="0" w:color="auto"/>
            </w:tcBorders>
          </w:tcPr>
          <w:p w:rsidR="00104B83" w:rsidRPr="0055052F"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31</w:t>
            </w:r>
          </w:p>
        </w:tc>
        <w:tc>
          <w:tcPr>
            <w:tcW w:w="2839" w:type="dxa"/>
            <w:tcBorders>
              <w:top w:val="single" w:sz="4" w:space="0" w:color="auto"/>
              <w:left w:val="single" w:sz="4" w:space="0" w:color="auto"/>
              <w:bottom w:val="single" w:sz="4" w:space="0" w:color="auto"/>
              <w:right w:val="single" w:sz="4" w:space="0" w:color="auto"/>
            </w:tcBorders>
          </w:tcPr>
          <w:p w:rsidR="00104B83" w:rsidRPr="0055052F" w:rsidRDefault="00AF09A0"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1.19</w:t>
            </w:r>
          </w:p>
        </w:tc>
        <w:tc>
          <w:tcPr>
            <w:tcW w:w="3260" w:type="dxa"/>
            <w:tcBorders>
              <w:top w:val="single" w:sz="4" w:space="0" w:color="auto"/>
              <w:left w:val="single" w:sz="4" w:space="0" w:color="auto"/>
              <w:bottom w:val="single" w:sz="4" w:space="0" w:color="auto"/>
              <w:right w:val="single" w:sz="4" w:space="0" w:color="auto"/>
            </w:tcBorders>
          </w:tcPr>
          <w:p w:rsidR="00104B83" w:rsidRPr="0055052F" w:rsidRDefault="00AF09A0"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0.81</w:t>
            </w: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A56079" w:rsidRDefault="00104B83" w:rsidP="0037399F">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11</w:t>
            </w:r>
          </w:p>
        </w:tc>
        <w:tc>
          <w:tcPr>
            <w:tcW w:w="1975" w:type="dxa"/>
            <w:tcBorders>
              <w:top w:val="single" w:sz="4" w:space="0" w:color="auto"/>
              <w:left w:val="single" w:sz="4" w:space="0" w:color="auto"/>
              <w:bottom w:val="single" w:sz="4" w:space="0" w:color="auto"/>
              <w:right w:val="single" w:sz="4" w:space="0" w:color="auto"/>
            </w:tcBorders>
          </w:tcPr>
          <w:p w:rsidR="00104B83" w:rsidRPr="0055052F"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47,5</w:t>
            </w:r>
          </w:p>
        </w:tc>
        <w:tc>
          <w:tcPr>
            <w:tcW w:w="2839" w:type="dxa"/>
            <w:tcBorders>
              <w:top w:val="single" w:sz="4" w:space="0" w:color="auto"/>
              <w:left w:val="single" w:sz="4" w:space="0" w:color="auto"/>
              <w:bottom w:val="single" w:sz="4" w:space="0" w:color="auto"/>
              <w:right w:val="single" w:sz="4" w:space="0" w:color="auto"/>
            </w:tcBorders>
          </w:tcPr>
          <w:p w:rsidR="00104B83" w:rsidRPr="0055052F" w:rsidRDefault="00AF09A0"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1.53</w:t>
            </w:r>
          </w:p>
        </w:tc>
        <w:tc>
          <w:tcPr>
            <w:tcW w:w="3260" w:type="dxa"/>
            <w:tcBorders>
              <w:top w:val="single" w:sz="4" w:space="0" w:color="auto"/>
              <w:left w:val="single" w:sz="4" w:space="0" w:color="auto"/>
              <w:bottom w:val="single" w:sz="4" w:space="0" w:color="auto"/>
              <w:right w:val="single" w:sz="4" w:space="0" w:color="auto"/>
            </w:tcBorders>
          </w:tcPr>
          <w:p w:rsidR="00104B83" w:rsidRPr="0055052F" w:rsidRDefault="00AF09A0"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0.47</w:t>
            </w: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A56079" w:rsidRDefault="00104B83" w:rsidP="0037399F">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12</w:t>
            </w:r>
          </w:p>
        </w:tc>
        <w:tc>
          <w:tcPr>
            <w:tcW w:w="1975" w:type="dxa"/>
            <w:tcBorders>
              <w:top w:val="single" w:sz="4" w:space="0" w:color="auto"/>
              <w:left w:val="single" w:sz="4" w:space="0" w:color="auto"/>
              <w:bottom w:val="single" w:sz="4" w:space="0" w:color="auto"/>
              <w:right w:val="single" w:sz="4" w:space="0" w:color="auto"/>
            </w:tcBorders>
          </w:tcPr>
          <w:p w:rsidR="00104B83" w:rsidRPr="0055052F"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36</w:t>
            </w:r>
          </w:p>
        </w:tc>
        <w:tc>
          <w:tcPr>
            <w:tcW w:w="2839" w:type="dxa"/>
            <w:tcBorders>
              <w:top w:val="single" w:sz="4" w:space="0" w:color="auto"/>
              <w:left w:val="single" w:sz="4" w:space="0" w:color="auto"/>
              <w:bottom w:val="single" w:sz="4" w:space="0" w:color="auto"/>
              <w:right w:val="single" w:sz="4" w:space="0" w:color="auto"/>
            </w:tcBorders>
          </w:tcPr>
          <w:p w:rsidR="00104B83" w:rsidRPr="0055052F" w:rsidRDefault="00AF09A0"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1.24</w:t>
            </w:r>
          </w:p>
        </w:tc>
        <w:tc>
          <w:tcPr>
            <w:tcW w:w="3260" w:type="dxa"/>
            <w:tcBorders>
              <w:top w:val="single" w:sz="4" w:space="0" w:color="auto"/>
              <w:left w:val="single" w:sz="4" w:space="0" w:color="auto"/>
              <w:bottom w:val="single" w:sz="4" w:space="0" w:color="auto"/>
              <w:right w:val="single" w:sz="4" w:space="0" w:color="auto"/>
            </w:tcBorders>
          </w:tcPr>
          <w:p w:rsidR="00104B83" w:rsidRPr="0055052F" w:rsidRDefault="00D423F3"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0.76</w:t>
            </w: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A56079" w:rsidRDefault="00104B83" w:rsidP="0037399F">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13</w:t>
            </w:r>
          </w:p>
        </w:tc>
        <w:tc>
          <w:tcPr>
            <w:tcW w:w="1975" w:type="dxa"/>
            <w:tcBorders>
              <w:top w:val="single" w:sz="4" w:space="0" w:color="auto"/>
              <w:left w:val="single" w:sz="4" w:space="0" w:color="auto"/>
              <w:bottom w:val="single" w:sz="4" w:space="0" w:color="auto"/>
              <w:right w:val="single" w:sz="4" w:space="0" w:color="auto"/>
            </w:tcBorders>
          </w:tcPr>
          <w:p w:rsidR="00104B83" w:rsidRPr="0055052F"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28</w:t>
            </w:r>
          </w:p>
        </w:tc>
        <w:tc>
          <w:tcPr>
            <w:tcW w:w="2839" w:type="dxa"/>
            <w:tcBorders>
              <w:top w:val="single" w:sz="4" w:space="0" w:color="auto"/>
              <w:left w:val="single" w:sz="4" w:space="0" w:color="auto"/>
              <w:bottom w:val="single" w:sz="4" w:space="0" w:color="auto"/>
              <w:right w:val="single" w:sz="4" w:space="0" w:color="auto"/>
            </w:tcBorders>
          </w:tcPr>
          <w:p w:rsidR="00104B83" w:rsidRPr="0055052F" w:rsidRDefault="00AF09A0"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1.27</w:t>
            </w:r>
          </w:p>
        </w:tc>
        <w:tc>
          <w:tcPr>
            <w:tcW w:w="3260" w:type="dxa"/>
            <w:tcBorders>
              <w:top w:val="single" w:sz="4" w:space="0" w:color="auto"/>
              <w:left w:val="single" w:sz="4" w:space="0" w:color="auto"/>
              <w:bottom w:val="single" w:sz="4" w:space="0" w:color="auto"/>
              <w:right w:val="single" w:sz="4" w:space="0" w:color="auto"/>
            </w:tcBorders>
          </w:tcPr>
          <w:p w:rsidR="00104B83" w:rsidRPr="0055052F" w:rsidRDefault="009C4345"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0.73</w:t>
            </w: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A56079" w:rsidRDefault="00104B83" w:rsidP="0037399F">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14</w:t>
            </w:r>
          </w:p>
        </w:tc>
        <w:tc>
          <w:tcPr>
            <w:tcW w:w="1975" w:type="dxa"/>
            <w:tcBorders>
              <w:top w:val="single" w:sz="4" w:space="0" w:color="auto"/>
              <w:left w:val="single" w:sz="4" w:space="0" w:color="auto"/>
              <w:bottom w:val="single" w:sz="4" w:space="0" w:color="auto"/>
              <w:right w:val="single" w:sz="4" w:space="0" w:color="auto"/>
            </w:tcBorders>
          </w:tcPr>
          <w:p w:rsidR="00104B83" w:rsidRPr="0055052F"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26,2</w:t>
            </w:r>
          </w:p>
        </w:tc>
        <w:tc>
          <w:tcPr>
            <w:tcW w:w="2839" w:type="dxa"/>
            <w:tcBorders>
              <w:top w:val="single" w:sz="4" w:space="0" w:color="auto"/>
              <w:left w:val="single" w:sz="4" w:space="0" w:color="auto"/>
              <w:bottom w:val="single" w:sz="4" w:space="0" w:color="auto"/>
              <w:right w:val="single" w:sz="4" w:space="0" w:color="auto"/>
            </w:tcBorders>
          </w:tcPr>
          <w:p w:rsidR="00104B83" w:rsidRPr="0055052F" w:rsidRDefault="00AF09A0"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1.19</w:t>
            </w:r>
          </w:p>
        </w:tc>
        <w:tc>
          <w:tcPr>
            <w:tcW w:w="3260" w:type="dxa"/>
            <w:tcBorders>
              <w:top w:val="single" w:sz="4" w:space="0" w:color="auto"/>
              <w:left w:val="single" w:sz="4" w:space="0" w:color="auto"/>
              <w:bottom w:val="single" w:sz="4" w:space="0" w:color="auto"/>
              <w:right w:val="single" w:sz="4" w:space="0" w:color="auto"/>
            </w:tcBorders>
          </w:tcPr>
          <w:p w:rsidR="00104B83" w:rsidRPr="0055052F" w:rsidRDefault="009C4345"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0.81</w:t>
            </w: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A56079" w:rsidRDefault="00104B83" w:rsidP="0037399F">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15</w:t>
            </w:r>
          </w:p>
        </w:tc>
        <w:tc>
          <w:tcPr>
            <w:tcW w:w="1975" w:type="dxa"/>
            <w:tcBorders>
              <w:top w:val="single" w:sz="4" w:space="0" w:color="auto"/>
              <w:left w:val="single" w:sz="4" w:space="0" w:color="auto"/>
              <w:bottom w:val="single" w:sz="4" w:space="0" w:color="auto"/>
              <w:right w:val="single" w:sz="4" w:space="0" w:color="auto"/>
            </w:tcBorders>
          </w:tcPr>
          <w:p w:rsidR="00104B83" w:rsidRPr="0055052F"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37,1</w:t>
            </w:r>
          </w:p>
        </w:tc>
        <w:tc>
          <w:tcPr>
            <w:tcW w:w="2839" w:type="dxa"/>
            <w:tcBorders>
              <w:top w:val="single" w:sz="4" w:space="0" w:color="auto"/>
              <w:left w:val="single" w:sz="4" w:space="0" w:color="auto"/>
              <w:bottom w:val="single" w:sz="4" w:space="0" w:color="auto"/>
              <w:right w:val="single" w:sz="4" w:space="0" w:color="auto"/>
            </w:tcBorders>
          </w:tcPr>
          <w:p w:rsidR="00104B83" w:rsidRPr="0055052F" w:rsidRDefault="00AF09A0"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1.12</w:t>
            </w:r>
          </w:p>
        </w:tc>
        <w:tc>
          <w:tcPr>
            <w:tcW w:w="3260" w:type="dxa"/>
            <w:tcBorders>
              <w:top w:val="single" w:sz="4" w:space="0" w:color="auto"/>
              <w:left w:val="single" w:sz="4" w:space="0" w:color="auto"/>
              <w:bottom w:val="single" w:sz="4" w:space="0" w:color="auto"/>
              <w:right w:val="single" w:sz="4" w:space="0" w:color="auto"/>
            </w:tcBorders>
          </w:tcPr>
          <w:p w:rsidR="00104B83" w:rsidRPr="0055052F" w:rsidRDefault="009C4345"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0.88</w:t>
            </w: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A56079" w:rsidRDefault="00104B83" w:rsidP="0037399F">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20</w:t>
            </w:r>
          </w:p>
        </w:tc>
        <w:tc>
          <w:tcPr>
            <w:tcW w:w="1975" w:type="dxa"/>
            <w:tcBorders>
              <w:top w:val="single" w:sz="4" w:space="0" w:color="auto"/>
              <w:left w:val="single" w:sz="4" w:space="0" w:color="auto"/>
              <w:bottom w:val="single" w:sz="4" w:space="0" w:color="auto"/>
              <w:right w:val="single" w:sz="4" w:space="0" w:color="auto"/>
            </w:tcBorders>
          </w:tcPr>
          <w:p w:rsidR="00104B83" w:rsidRPr="0055052F"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w:t>
            </w:r>
          </w:p>
        </w:tc>
        <w:tc>
          <w:tcPr>
            <w:tcW w:w="2839" w:type="dxa"/>
            <w:tcBorders>
              <w:top w:val="single" w:sz="4" w:space="0" w:color="auto"/>
              <w:left w:val="single" w:sz="4" w:space="0" w:color="auto"/>
              <w:bottom w:val="single" w:sz="4" w:space="0" w:color="auto"/>
              <w:right w:val="single" w:sz="4" w:space="0" w:color="auto"/>
            </w:tcBorders>
          </w:tcPr>
          <w:p w:rsidR="00104B83" w:rsidRPr="0055052F" w:rsidRDefault="00AF09A0"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1.50</w:t>
            </w:r>
          </w:p>
        </w:tc>
        <w:tc>
          <w:tcPr>
            <w:tcW w:w="3260" w:type="dxa"/>
            <w:tcBorders>
              <w:top w:val="single" w:sz="4" w:space="0" w:color="auto"/>
              <w:left w:val="single" w:sz="4" w:space="0" w:color="auto"/>
              <w:bottom w:val="single" w:sz="4" w:space="0" w:color="auto"/>
              <w:right w:val="single" w:sz="4" w:space="0" w:color="auto"/>
            </w:tcBorders>
          </w:tcPr>
          <w:p w:rsidR="00104B83" w:rsidRPr="0055052F" w:rsidRDefault="009C4345"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0.50</w:t>
            </w: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A56079" w:rsidRDefault="00104B83" w:rsidP="0037399F">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22</w:t>
            </w:r>
          </w:p>
        </w:tc>
        <w:tc>
          <w:tcPr>
            <w:tcW w:w="1975" w:type="dxa"/>
            <w:tcBorders>
              <w:top w:val="single" w:sz="4" w:space="0" w:color="auto"/>
              <w:left w:val="single" w:sz="4" w:space="0" w:color="auto"/>
              <w:bottom w:val="single" w:sz="4" w:space="0" w:color="auto"/>
              <w:right w:val="single" w:sz="4" w:space="0" w:color="auto"/>
            </w:tcBorders>
          </w:tcPr>
          <w:p w:rsidR="00104B83" w:rsidRPr="0055052F"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39,6</w:t>
            </w:r>
          </w:p>
        </w:tc>
        <w:tc>
          <w:tcPr>
            <w:tcW w:w="2839" w:type="dxa"/>
            <w:tcBorders>
              <w:top w:val="single" w:sz="4" w:space="0" w:color="auto"/>
              <w:left w:val="single" w:sz="4" w:space="0" w:color="auto"/>
              <w:bottom w:val="single" w:sz="4" w:space="0" w:color="auto"/>
              <w:right w:val="single" w:sz="4" w:space="0" w:color="auto"/>
            </w:tcBorders>
          </w:tcPr>
          <w:p w:rsidR="00104B83" w:rsidRPr="0055052F" w:rsidRDefault="00AF09A0"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1.52</w:t>
            </w:r>
          </w:p>
        </w:tc>
        <w:tc>
          <w:tcPr>
            <w:tcW w:w="3260" w:type="dxa"/>
            <w:tcBorders>
              <w:top w:val="single" w:sz="4" w:space="0" w:color="auto"/>
              <w:left w:val="single" w:sz="4" w:space="0" w:color="auto"/>
              <w:bottom w:val="single" w:sz="4" w:space="0" w:color="auto"/>
              <w:right w:val="single" w:sz="4" w:space="0" w:color="auto"/>
            </w:tcBorders>
          </w:tcPr>
          <w:p w:rsidR="00104B83" w:rsidRPr="0055052F" w:rsidRDefault="009C4345"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0.48</w:t>
            </w: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A56079" w:rsidRDefault="00104B83" w:rsidP="0037399F">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23</w:t>
            </w:r>
          </w:p>
        </w:tc>
        <w:tc>
          <w:tcPr>
            <w:tcW w:w="1975" w:type="dxa"/>
            <w:tcBorders>
              <w:top w:val="single" w:sz="4" w:space="0" w:color="auto"/>
              <w:left w:val="single" w:sz="4" w:space="0" w:color="auto"/>
              <w:bottom w:val="single" w:sz="4" w:space="0" w:color="auto"/>
              <w:right w:val="single" w:sz="4" w:space="0" w:color="auto"/>
            </w:tcBorders>
          </w:tcPr>
          <w:p w:rsidR="00104B83" w:rsidRPr="0055052F"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23,3</w:t>
            </w:r>
          </w:p>
        </w:tc>
        <w:tc>
          <w:tcPr>
            <w:tcW w:w="2839" w:type="dxa"/>
            <w:tcBorders>
              <w:top w:val="single" w:sz="4" w:space="0" w:color="auto"/>
              <w:left w:val="single" w:sz="4" w:space="0" w:color="auto"/>
              <w:bottom w:val="single" w:sz="4" w:space="0" w:color="auto"/>
              <w:right w:val="single" w:sz="4" w:space="0" w:color="auto"/>
            </w:tcBorders>
          </w:tcPr>
          <w:p w:rsidR="00104B83" w:rsidRPr="0055052F" w:rsidRDefault="00AF09A0"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1.17</w:t>
            </w:r>
          </w:p>
        </w:tc>
        <w:tc>
          <w:tcPr>
            <w:tcW w:w="3260" w:type="dxa"/>
            <w:tcBorders>
              <w:top w:val="single" w:sz="4" w:space="0" w:color="auto"/>
              <w:left w:val="single" w:sz="4" w:space="0" w:color="auto"/>
              <w:bottom w:val="single" w:sz="4" w:space="0" w:color="auto"/>
              <w:right w:val="single" w:sz="4" w:space="0" w:color="auto"/>
            </w:tcBorders>
          </w:tcPr>
          <w:p w:rsidR="00104B83" w:rsidRPr="0055052F" w:rsidRDefault="009C4345"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0.83</w:t>
            </w: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A56079" w:rsidRDefault="00104B83" w:rsidP="0037399F">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24</w:t>
            </w:r>
          </w:p>
        </w:tc>
        <w:tc>
          <w:tcPr>
            <w:tcW w:w="1975" w:type="dxa"/>
            <w:tcBorders>
              <w:top w:val="single" w:sz="4" w:space="0" w:color="auto"/>
              <w:left w:val="single" w:sz="4" w:space="0" w:color="auto"/>
              <w:bottom w:val="single" w:sz="4" w:space="0" w:color="auto"/>
              <w:right w:val="single" w:sz="4" w:space="0" w:color="auto"/>
            </w:tcBorders>
          </w:tcPr>
          <w:p w:rsidR="00104B83" w:rsidRPr="0055052F"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36,1</w:t>
            </w:r>
          </w:p>
        </w:tc>
        <w:tc>
          <w:tcPr>
            <w:tcW w:w="2839" w:type="dxa"/>
            <w:tcBorders>
              <w:top w:val="single" w:sz="4" w:space="0" w:color="auto"/>
              <w:left w:val="single" w:sz="4" w:space="0" w:color="auto"/>
              <w:bottom w:val="single" w:sz="4" w:space="0" w:color="auto"/>
              <w:right w:val="single" w:sz="4" w:space="0" w:color="auto"/>
            </w:tcBorders>
          </w:tcPr>
          <w:p w:rsidR="00104B83" w:rsidRPr="0081360F" w:rsidRDefault="00AA1A68"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1.90</w:t>
            </w:r>
          </w:p>
        </w:tc>
        <w:tc>
          <w:tcPr>
            <w:tcW w:w="3260" w:type="dxa"/>
            <w:tcBorders>
              <w:top w:val="single" w:sz="4" w:space="0" w:color="auto"/>
              <w:left w:val="single" w:sz="4" w:space="0" w:color="auto"/>
              <w:bottom w:val="single" w:sz="4" w:space="0" w:color="auto"/>
              <w:right w:val="single" w:sz="4" w:space="0" w:color="auto"/>
            </w:tcBorders>
          </w:tcPr>
          <w:p w:rsidR="00104B83" w:rsidRPr="0081360F" w:rsidRDefault="009C4345"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0.10</w:t>
            </w: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A56079" w:rsidRDefault="00104B83" w:rsidP="0037399F">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25</w:t>
            </w:r>
          </w:p>
        </w:tc>
        <w:tc>
          <w:tcPr>
            <w:tcW w:w="1975" w:type="dxa"/>
            <w:tcBorders>
              <w:top w:val="single" w:sz="4" w:space="0" w:color="auto"/>
              <w:left w:val="single" w:sz="4" w:space="0" w:color="auto"/>
              <w:bottom w:val="single" w:sz="4" w:space="0" w:color="auto"/>
              <w:right w:val="single" w:sz="4" w:space="0" w:color="auto"/>
            </w:tcBorders>
          </w:tcPr>
          <w:p w:rsidR="00104B83" w:rsidRPr="0081360F"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27,3</w:t>
            </w:r>
          </w:p>
        </w:tc>
        <w:tc>
          <w:tcPr>
            <w:tcW w:w="2839" w:type="dxa"/>
            <w:tcBorders>
              <w:top w:val="single" w:sz="4" w:space="0" w:color="auto"/>
              <w:left w:val="single" w:sz="4" w:space="0" w:color="auto"/>
              <w:bottom w:val="single" w:sz="4" w:space="0" w:color="auto"/>
              <w:right w:val="single" w:sz="4" w:space="0" w:color="auto"/>
            </w:tcBorders>
          </w:tcPr>
          <w:p w:rsidR="00104B83" w:rsidRPr="0081360F" w:rsidRDefault="00AA1A68"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1.14</w:t>
            </w:r>
          </w:p>
        </w:tc>
        <w:tc>
          <w:tcPr>
            <w:tcW w:w="3260" w:type="dxa"/>
            <w:tcBorders>
              <w:top w:val="single" w:sz="4" w:space="0" w:color="auto"/>
              <w:left w:val="single" w:sz="4" w:space="0" w:color="auto"/>
              <w:bottom w:val="single" w:sz="4" w:space="0" w:color="auto"/>
              <w:right w:val="single" w:sz="4" w:space="0" w:color="auto"/>
            </w:tcBorders>
          </w:tcPr>
          <w:p w:rsidR="00104B83" w:rsidRPr="0081360F" w:rsidRDefault="009C4345"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0.86</w:t>
            </w: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A56079" w:rsidRDefault="00104B83" w:rsidP="0037399F">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26</w:t>
            </w:r>
          </w:p>
        </w:tc>
        <w:tc>
          <w:tcPr>
            <w:tcW w:w="1975" w:type="dxa"/>
            <w:tcBorders>
              <w:top w:val="single" w:sz="4" w:space="0" w:color="auto"/>
              <w:left w:val="single" w:sz="4" w:space="0" w:color="auto"/>
              <w:bottom w:val="single" w:sz="4" w:space="0" w:color="auto"/>
              <w:right w:val="single" w:sz="4" w:space="0" w:color="auto"/>
            </w:tcBorders>
          </w:tcPr>
          <w:p w:rsidR="00104B83" w:rsidRPr="0081360F"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35,9</w:t>
            </w:r>
          </w:p>
        </w:tc>
        <w:tc>
          <w:tcPr>
            <w:tcW w:w="2839" w:type="dxa"/>
            <w:tcBorders>
              <w:top w:val="single" w:sz="4" w:space="0" w:color="auto"/>
              <w:left w:val="single" w:sz="4" w:space="0" w:color="auto"/>
              <w:bottom w:val="single" w:sz="4" w:space="0" w:color="auto"/>
              <w:right w:val="single" w:sz="4" w:space="0" w:color="auto"/>
            </w:tcBorders>
          </w:tcPr>
          <w:p w:rsidR="00104B83" w:rsidRPr="0081360F" w:rsidRDefault="00AA1A68"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1.20</w:t>
            </w:r>
          </w:p>
        </w:tc>
        <w:tc>
          <w:tcPr>
            <w:tcW w:w="3260" w:type="dxa"/>
            <w:tcBorders>
              <w:top w:val="single" w:sz="4" w:space="0" w:color="auto"/>
              <w:left w:val="single" w:sz="4" w:space="0" w:color="auto"/>
              <w:bottom w:val="single" w:sz="4" w:space="0" w:color="auto"/>
              <w:right w:val="single" w:sz="4" w:space="0" w:color="auto"/>
            </w:tcBorders>
          </w:tcPr>
          <w:p w:rsidR="00104B83" w:rsidRPr="0081360F" w:rsidRDefault="009C4345"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0.80</w:t>
            </w: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A56079" w:rsidRDefault="00104B83" w:rsidP="0037399F">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29</w:t>
            </w:r>
          </w:p>
        </w:tc>
        <w:tc>
          <w:tcPr>
            <w:tcW w:w="1975" w:type="dxa"/>
            <w:tcBorders>
              <w:top w:val="single" w:sz="4" w:space="0" w:color="auto"/>
              <w:left w:val="single" w:sz="4" w:space="0" w:color="auto"/>
              <w:bottom w:val="single" w:sz="4" w:space="0" w:color="auto"/>
              <w:right w:val="single" w:sz="4" w:space="0" w:color="auto"/>
            </w:tcBorders>
          </w:tcPr>
          <w:p w:rsidR="00104B83" w:rsidRPr="0081360F"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48,9</w:t>
            </w:r>
          </w:p>
        </w:tc>
        <w:tc>
          <w:tcPr>
            <w:tcW w:w="2839" w:type="dxa"/>
            <w:tcBorders>
              <w:top w:val="single" w:sz="4" w:space="0" w:color="auto"/>
              <w:left w:val="single" w:sz="4" w:space="0" w:color="auto"/>
              <w:bottom w:val="single" w:sz="4" w:space="0" w:color="auto"/>
              <w:right w:val="single" w:sz="4" w:space="0" w:color="auto"/>
            </w:tcBorders>
          </w:tcPr>
          <w:p w:rsidR="00104B83" w:rsidRPr="0081360F" w:rsidRDefault="00AA1A68"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1.53</w:t>
            </w:r>
          </w:p>
        </w:tc>
        <w:tc>
          <w:tcPr>
            <w:tcW w:w="3260" w:type="dxa"/>
            <w:tcBorders>
              <w:top w:val="single" w:sz="4" w:space="0" w:color="auto"/>
              <w:left w:val="single" w:sz="4" w:space="0" w:color="auto"/>
              <w:bottom w:val="single" w:sz="4" w:space="0" w:color="auto"/>
              <w:right w:val="single" w:sz="4" w:space="0" w:color="auto"/>
            </w:tcBorders>
          </w:tcPr>
          <w:p w:rsidR="00104B83" w:rsidRPr="0081360F" w:rsidRDefault="009C4345"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0.47</w:t>
            </w: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A56079" w:rsidRDefault="00104B83" w:rsidP="0037399F">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30</w:t>
            </w:r>
          </w:p>
        </w:tc>
        <w:tc>
          <w:tcPr>
            <w:tcW w:w="1975" w:type="dxa"/>
            <w:tcBorders>
              <w:top w:val="single" w:sz="4" w:space="0" w:color="auto"/>
              <w:left w:val="single" w:sz="4" w:space="0" w:color="auto"/>
              <w:bottom w:val="single" w:sz="4" w:space="0" w:color="auto"/>
              <w:right w:val="single" w:sz="4" w:space="0" w:color="auto"/>
            </w:tcBorders>
          </w:tcPr>
          <w:p w:rsidR="00104B83" w:rsidRPr="0081360F"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48,1</w:t>
            </w:r>
          </w:p>
        </w:tc>
        <w:tc>
          <w:tcPr>
            <w:tcW w:w="2839" w:type="dxa"/>
            <w:tcBorders>
              <w:top w:val="single" w:sz="4" w:space="0" w:color="auto"/>
              <w:left w:val="single" w:sz="4" w:space="0" w:color="auto"/>
              <w:bottom w:val="single" w:sz="4" w:space="0" w:color="auto"/>
              <w:right w:val="single" w:sz="4" w:space="0" w:color="auto"/>
            </w:tcBorders>
          </w:tcPr>
          <w:p w:rsidR="00104B83" w:rsidRPr="0081360F" w:rsidRDefault="00AA1A68"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1.78</w:t>
            </w:r>
          </w:p>
        </w:tc>
        <w:tc>
          <w:tcPr>
            <w:tcW w:w="3260" w:type="dxa"/>
            <w:tcBorders>
              <w:top w:val="single" w:sz="4" w:space="0" w:color="auto"/>
              <w:left w:val="single" w:sz="4" w:space="0" w:color="auto"/>
              <w:bottom w:val="single" w:sz="4" w:space="0" w:color="auto"/>
              <w:right w:val="single" w:sz="4" w:space="0" w:color="auto"/>
            </w:tcBorders>
          </w:tcPr>
          <w:p w:rsidR="00104B83" w:rsidRPr="0081360F" w:rsidRDefault="009C4345"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0.22</w:t>
            </w: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A56079" w:rsidRDefault="00104B83" w:rsidP="0037399F">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32</w:t>
            </w:r>
          </w:p>
        </w:tc>
        <w:tc>
          <w:tcPr>
            <w:tcW w:w="1975" w:type="dxa"/>
            <w:tcBorders>
              <w:top w:val="single" w:sz="4" w:space="0" w:color="auto"/>
              <w:left w:val="single" w:sz="4" w:space="0" w:color="auto"/>
              <w:bottom w:val="single" w:sz="4" w:space="0" w:color="auto"/>
              <w:right w:val="single" w:sz="4" w:space="0" w:color="auto"/>
            </w:tcBorders>
          </w:tcPr>
          <w:p w:rsidR="00104B83" w:rsidRPr="0081360F"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39,5</w:t>
            </w:r>
          </w:p>
        </w:tc>
        <w:tc>
          <w:tcPr>
            <w:tcW w:w="2839" w:type="dxa"/>
            <w:tcBorders>
              <w:top w:val="single" w:sz="4" w:space="0" w:color="auto"/>
              <w:left w:val="single" w:sz="4" w:space="0" w:color="auto"/>
              <w:bottom w:val="single" w:sz="4" w:space="0" w:color="auto"/>
              <w:right w:val="single" w:sz="4" w:space="0" w:color="auto"/>
            </w:tcBorders>
          </w:tcPr>
          <w:p w:rsidR="00104B83" w:rsidRPr="0081360F" w:rsidRDefault="00AA1A68"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1.32</w:t>
            </w:r>
          </w:p>
        </w:tc>
        <w:tc>
          <w:tcPr>
            <w:tcW w:w="3260" w:type="dxa"/>
            <w:tcBorders>
              <w:top w:val="single" w:sz="4" w:space="0" w:color="auto"/>
              <w:left w:val="single" w:sz="4" w:space="0" w:color="auto"/>
              <w:bottom w:val="single" w:sz="4" w:space="0" w:color="auto"/>
              <w:right w:val="single" w:sz="4" w:space="0" w:color="auto"/>
            </w:tcBorders>
          </w:tcPr>
          <w:p w:rsidR="00104B83" w:rsidRPr="0081360F" w:rsidRDefault="009C4345"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0.68</w:t>
            </w: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A56079" w:rsidRDefault="00104B83" w:rsidP="0037399F">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34</w:t>
            </w:r>
          </w:p>
        </w:tc>
        <w:tc>
          <w:tcPr>
            <w:tcW w:w="1975" w:type="dxa"/>
            <w:tcBorders>
              <w:top w:val="single" w:sz="4" w:space="0" w:color="auto"/>
              <w:left w:val="single" w:sz="4" w:space="0" w:color="auto"/>
              <w:bottom w:val="single" w:sz="4" w:space="0" w:color="auto"/>
              <w:right w:val="single" w:sz="4" w:space="0" w:color="auto"/>
            </w:tcBorders>
          </w:tcPr>
          <w:p w:rsidR="00104B83" w:rsidRPr="0081360F"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31,1</w:t>
            </w:r>
          </w:p>
        </w:tc>
        <w:tc>
          <w:tcPr>
            <w:tcW w:w="2839" w:type="dxa"/>
            <w:tcBorders>
              <w:top w:val="single" w:sz="4" w:space="0" w:color="auto"/>
              <w:left w:val="single" w:sz="4" w:space="0" w:color="auto"/>
              <w:bottom w:val="single" w:sz="4" w:space="0" w:color="auto"/>
              <w:right w:val="single" w:sz="4" w:space="0" w:color="auto"/>
            </w:tcBorders>
          </w:tcPr>
          <w:p w:rsidR="00104B83" w:rsidRPr="0081360F" w:rsidRDefault="00AA1A68"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1.41</w:t>
            </w:r>
          </w:p>
        </w:tc>
        <w:tc>
          <w:tcPr>
            <w:tcW w:w="3260" w:type="dxa"/>
            <w:tcBorders>
              <w:top w:val="single" w:sz="4" w:space="0" w:color="auto"/>
              <w:left w:val="single" w:sz="4" w:space="0" w:color="auto"/>
              <w:bottom w:val="single" w:sz="4" w:space="0" w:color="auto"/>
              <w:right w:val="single" w:sz="4" w:space="0" w:color="auto"/>
            </w:tcBorders>
          </w:tcPr>
          <w:p w:rsidR="00104B83" w:rsidRPr="0081360F" w:rsidRDefault="009C4345"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0.59</w:t>
            </w: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A56079" w:rsidRDefault="00104B83" w:rsidP="0037399F">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35</w:t>
            </w:r>
          </w:p>
        </w:tc>
        <w:tc>
          <w:tcPr>
            <w:tcW w:w="1975" w:type="dxa"/>
            <w:tcBorders>
              <w:top w:val="single" w:sz="4" w:space="0" w:color="auto"/>
              <w:left w:val="single" w:sz="4" w:space="0" w:color="auto"/>
              <w:bottom w:val="single" w:sz="4" w:space="0" w:color="auto"/>
              <w:right w:val="single" w:sz="4" w:space="0" w:color="auto"/>
            </w:tcBorders>
          </w:tcPr>
          <w:p w:rsidR="00104B83" w:rsidRPr="0081360F"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35,8</w:t>
            </w:r>
          </w:p>
        </w:tc>
        <w:tc>
          <w:tcPr>
            <w:tcW w:w="2839" w:type="dxa"/>
            <w:tcBorders>
              <w:top w:val="single" w:sz="4" w:space="0" w:color="auto"/>
              <w:left w:val="single" w:sz="4" w:space="0" w:color="auto"/>
              <w:bottom w:val="single" w:sz="4" w:space="0" w:color="auto"/>
              <w:right w:val="single" w:sz="4" w:space="0" w:color="auto"/>
            </w:tcBorders>
          </w:tcPr>
          <w:p w:rsidR="00104B83" w:rsidRPr="0081360F" w:rsidRDefault="00AA1A68"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1.28</w:t>
            </w:r>
          </w:p>
        </w:tc>
        <w:tc>
          <w:tcPr>
            <w:tcW w:w="3260" w:type="dxa"/>
            <w:tcBorders>
              <w:top w:val="single" w:sz="4" w:space="0" w:color="auto"/>
              <w:left w:val="single" w:sz="4" w:space="0" w:color="auto"/>
              <w:bottom w:val="single" w:sz="4" w:space="0" w:color="auto"/>
              <w:right w:val="single" w:sz="4" w:space="0" w:color="auto"/>
            </w:tcBorders>
          </w:tcPr>
          <w:p w:rsidR="00104B83" w:rsidRPr="0081360F" w:rsidRDefault="009C4345"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0.72</w:t>
            </w: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A56079" w:rsidRDefault="00104B83" w:rsidP="0037399F">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36/1</w:t>
            </w:r>
          </w:p>
        </w:tc>
        <w:tc>
          <w:tcPr>
            <w:tcW w:w="1975" w:type="dxa"/>
            <w:tcBorders>
              <w:top w:val="single" w:sz="4" w:space="0" w:color="auto"/>
              <w:left w:val="single" w:sz="4" w:space="0" w:color="auto"/>
              <w:bottom w:val="single" w:sz="4" w:space="0" w:color="auto"/>
              <w:right w:val="single" w:sz="4" w:space="0" w:color="auto"/>
            </w:tcBorders>
          </w:tcPr>
          <w:p w:rsidR="00104B83" w:rsidRPr="0081360F"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25,7</w:t>
            </w:r>
          </w:p>
        </w:tc>
        <w:tc>
          <w:tcPr>
            <w:tcW w:w="2839" w:type="dxa"/>
            <w:tcBorders>
              <w:top w:val="single" w:sz="4" w:space="0" w:color="auto"/>
              <w:left w:val="single" w:sz="4" w:space="0" w:color="auto"/>
              <w:bottom w:val="single" w:sz="4" w:space="0" w:color="auto"/>
              <w:right w:val="single" w:sz="4" w:space="0" w:color="auto"/>
            </w:tcBorders>
          </w:tcPr>
          <w:p w:rsidR="00104B83" w:rsidRPr="0081360F" w:rsidRDefault="00AA1A68"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1.07</w:t>
            </w:r>
          </w:p>
        </w:tc>
        <w:tc>
          <w:tcPr>
            <w:tcW w:w="3260" w:type="dxa"/>
            <w:tcBorders>
              <w:top w:val="single" w:sz="4" w:space="0" w:color="auto"/>
              <w:left w:val="single" w:sz="4" w:space="0" w:color="auto"/>
              <w:bottom w:val="single" w:sz="4" w:space="0" w:color="auto"/>
              <w:right w:val="single" w:sz="4" w:space="0" w:color="auto"/>
            </w:tcBorders>
          </w:tcPr>
          <w:p w:rsidR="00104B83" w:rsidRPr="0081360F" w:rsidRDefault="009C4345"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0.93</w:t>
            </w: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A56079" w:rsidRDefault="00104B83" w:rsidP="0037399F">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36</w:t>
            </w:r>
          </w:p>
        </w:tc>
        <w:tc>
          <w:tcPr>
            <w:tcW w:w="1975" w:type="dxa"/>
            <w:tcBorders>
              <w:top w:val="single" w:sz="4" w:space="0" w:color="auto"/>
              <w:left w:val="single" w:sz="4" w:space="0" w:color="auto"/>
              <w:bottom w:val="single" w:sz="4" w:space="0" w:color="auto"/>
              <w:right w:val="single" w:sz="4" w:space="0" w:color="auto"/>
            </w:tcBorders>
          </w:tcPr>
          <w:p w:rsidR="00104B83" w:rsidRPr="0081360F"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36,8</w:t>
            </w:r>
          </w:p>
        </w:tc>
        <w:tc>
          <w:tcPr>
            <w:tcW w:w="2839" w:type="dxa"/>
            <w:tcBorders>
              <w:top w:val="single" w:sz="4" w:space="0" w:color="auto"/>
              <w:left w:val="single" w:sz="4" w:space="0" w:color="auto"/>
              <w:bottom w:val="single" w:sz="4" w:space="0" w:color="auto"/>
              <w:right w:val="single" w:sz="4" w:space="0" w:color="auto"/>
            </w:tcBorders>
          </w:tcPr>
          <w:p w:rsidR="00104B83" w:rsidRPr="0081360F" w:rsidRDefault="00AA1A68"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1.31</w:t>
            </w:r>
          </w:p>
        </w:tc>
        <w:tc>
          <w:tcPr>
            <w:tcW w:w="3260" w:type="dxa"/>
            <w:tcBorders>
              <w:top w:val="single" w:sz="4" w:space="0" w:color="auto"/>
              <w:left w:val="single" w:sz="4" w:space="0" w:color="auto"/>
              <w:bottom w:val="single" w:sz="4" w:space="0" w:color="auto"/>
              <w:right w:val="single" w:sz="4" w:space="0" w:color="auto"/>
            </w:tcBorders>
          </w:tcPr>
          <w:p w:rsidR="00104B83" w:rsidRPr="0081360F" w:rsidRDefault="009C4345"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0.69</w:t>
            </w: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A56079" w:rsidRDefault="00104B83" w:rsidP="0037399F">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37</w:t>
            </w:r>
          </w:p>
        </w:tc>
        <w:tc>
          <w:tcPr>
            <w:tcW w:w="1975" w:type="dxa"/>
            <w:tcBorders>
              <w:top w:val="single" w:sz="4" w:space="0" w:color="auto"/>
              <w:left w:val="single" w:sz="4" w:space="0" w:color="auto"/>
              <w:bottom w:val="single" w:sz="4" w:space="0" w:color="auto"/>
              <w:right w:val="single" w:sz="4" w:space="0" w:color="auto"/>
            </w:tcBorders>
          </w:tcPr>
          <w:p w:rsidR="00104B83" w:rsidRPr="0081360F"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48,1</w:t>
            </w:r>
          </w:p>
        </w:tc>
        <w:tc>
          <w:tcPr>
            <w:tcW w:w="2839" w:type="dxa"/>
            <w:tcBorders>
              <w:top w:val="single" w:sz="4" w:space="0" w:color="auto"/>
              <w:left w:val="single" w:sz="4" w:space="0" w:color="auto"/>
              <w:bottom w:val="single" w:sz="4" w:space="0" w:color="auto"/>
              <w:right w:val="single" w:sz="4" w:space="0" w:color="auto"/>
            </w:tcBorders>
          </w:tcPr>
          <w:p w:rsidR="00104B83" w:rsidRPr="0081360F" w:rsidRDefault="00AA1A68"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1.78</w:t>
            </w:r>
          </w:p>
        </w:tc>
        <w:tc>
          <w:tcPr>
            <w:tcW w:w="3260" w:type="dxa"/>
            <w:tcBorders>
              <w:top w:val="single" w:sz="4" w:space="0" w:color="auto"/>
              <w:left w:val="single" w:sz="4" w:space="0" w:color="auto"/>
              <w:bottom w:val="single" w:sz="4" w:space="0" w:color="auto"/>
              <w:right w:val="single" w:sz="4" w:space="0" w:color="auto"/>
            </w:tcBorders>
          </w:tcPr>
          <w:p w:rsidR="00104B83" w:rsidRPr="0081360F" w:rsidRDefault="009C4345"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0.22</w:t>
            </w: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A56079" w:rsidRDefault="00104B83" w:rsidP="0037399F">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39</w:t>
            </w:r>
          </w:p>
        </w:tc>
        <w:tc>
          <w:tcPr>
            <w:tcW w:w="1975" w:type="dxa"/>
            <w:tcBorders>
              <w:top w:val="single" w:sz="4" w:space="0" w:color="auto"/>
              <w:left w:val="single" w:sz="4" w:space="0" w:color="auto"/>
              <w:bottom w:val="single" w:sz="4" w:space="0" w:color="auto"/>
              <w:right w:val="single" w:sz="4" w:space="0" w:color="auto"/>
            </w:tcBorders>
          </w:tcPr>
          <w:p w:rsidR="00104B83" w:rsidRPr="0081360F"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48,1</w:t>
            </w:r>
          </w:p>
        </w:tc>
        <w:tc>
          <w:tcPr>
            <w:tcW w:w="2839" w:type="dxa"/>
            <w:tcBorders>
              <w:top w:val="single" w:sz="4" w:space="0" w:color="auto"/>
              <w:left w:val="single" w:sz="4" w:space="0" w:color="auto"/>
              <w:bottom w:val="single" w:sz="4" w:space="0" w:color="auto"/>
              <w:right w:val="single" w:sz="4" w:space="0" w:color="auto"/>
            </w:tcBorders>
          </w:tcPr>
          <w:p w:rsidR="00104B83" w:rsidRPr="0081360F" w:rsidRDefault="00AA1A68"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1.41</w:t>
            </w:r>
          </w:p>
        </w:tc>
        <w:tc>
          <w:tcPr>
            <w:tcW w:w="3260" w:type="dxa"/>
            <w:tcBorders>
              <w:top w:val="single" w:sz="4" w:space="0" w:color="auto"/>
              <w:left w:val="single" w:sz="4" w:space="0" w:color="auto"/>
              <w:bottom w:val="single" w:sz="4" w:space="0" w:color="auto"/>
              <w:right w:val="single" w:sz="4" w:space="0" w:color="auto"/>
            </w:tcBorders>
          </w:tcPr>
          <w:p w:rsidR="00104B83" w:rsidRPr="0081360F" w:rsidRDefault="009C4345"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0.59</w:t>
            </w: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A56079" w:rsidRDefault="00104B83" w:rsidP="0037399F">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40</w:t>
            </w:r>
          </w:p>
        </w:tc>
        <w:tc>
          <w:tcPr>
            <w:tcW w:w="1975" w:type="dxa"/>
            <w:tcBorders>
              <w:top w:val="single" w:sz="4" w:space="0" w:color="auto"/>
              <w:left w:val="single" w:sz="4" w:space="0" w:color="auto"/>
              <w:bottom w:val="single" w:sz="4" w:space="0" w:color="auto"/>
              <w:right w:val="single" w:sz="4" w:space="0" w:color="auto"/>
            </w:tcBorders>
          </w:tcPr>
          <w:p w:rsidR="00104B83" w:rsidRPr="0081360F"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63,7</w:t>
            </w:r>
          </w:p>
        </w:tc>
        <w:tc>
          <w:tcPr>
            <w:tcW w:w="2839" w:type="dxa"/>
            <w:tcBorders>
              <w:top w:val="single" w:sz="4" w:space="0" w:color="auto"/>
              <w:left w:val="single" w:sz="4" w:space="0" w:color="auto"/>
              <w:bottom w:val="single" w:sz="4" w:space="0" w:color="auto"/>
              <w:right w:val="single" w:sz="4" w:space="0" w:color="auto"/>
            </w:tcBorders>
          </w:tcPr>
          <w:p w:rsidR="00104B83" w:rsidRPr="0081360F" w:rsidRDefault="00AA1A68"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1.93</w:t>
            </w:r>
          </w:p>
        </w:tc>
        <w:tc>
          <w:tcPr>
            <w:tcW w:w="3260" w:type="dxa"/>
            <w:tcBorders>
              <w:top w:val="single" w:sz="4" w:space="0" w:color="auto"/>
              <w:left w:val="single" w:sz="4" w:space="0" w:color="auto"/>
              <w:bottom w:val="single" w:sz="4" w:space="0" w:color="auto"/>
              <w:right w:val="single" w:sz="4" w:space="0" w:color="auto"/>
            </w:tcBorders>
          </w:tcPr>
          <w:p w:rsidR="00104B83" w:rsidRPr="0081360F" w:rsidRDefault="009C4345"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0.07</w:t>
            </w: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A56079" w:rsidRDefault="00104B83" w:rsidP="0037399F">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42</w:t>
            </w:r>
          </w:p>
        </w:tc>
        <w:tc>
          <w:tcPr>
            <w:tcW w:w="1975" w:type="dxa"/>
            <w:tcBorders>
              <w:top w:val="single" w:sz="4" w:space="0" w:color="auto"/>
              <w:left w:val="single" w:sz="4" w:space="0" w:color="auto"/>
              <w:bottom w:val="single" w:sz="4" w:space="0" w:color="auto"/>
              <w:right w:val="single" w:sz="4" w:space="0" w:color="auto"/>
            </w:tcBorders>
          </w:tcPr>
          <w:p w:rsidR="00104B83" w:rsidRPr="0081360F"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49,5</w:t>
            </w:r>
          </w:p>
        </w:tc>
        <w:tc>
          <w:tcPr>
            <w:tcW w:w="2839" w:type="dxa"/>
            <w:tcBorders>
              <w:top w:val="single" w:sz="4" w:space="0" w:color="auto"/>
              <w:left w:val="single" w:sz="4" w:space="0" w:color="auto"/>
              <w:bottom w:val="single" w:sz="4" w:space="0" w:color="auto"/>
              <w:right w:val="single" w:sz="4" w:space="0" w:color="auto"/>
            </w:tcBorders>
          </w:tcPr>
          <w:p w:rsidR="00104B83" w:rsidRPr="0081360F" w:rsidRDefault="00AA1A68"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1.83</w:t>
            </w:r>
          </w:p>
        </w:tc>
        <w:tc>
          <w:tcPr>
            <w:tcW w:w="3260" w:type="dxa"/>
            <w:tcBorders>
              <w:top w:val="single" w:sz="4" w:space="0" w:color="auto"/>
              <w:left w:val="single" w:sz="4" w:space="0" w:color="auto"/>
              <w:bottom w:val="single" w:sz="4" w:space="0" w:color="auto"/>
              <w:right w:val="single" w:sz="4" w:space="0" w:color="auto"/>
            </w:tcBorders>
          </w:tcPr>
          <w:p w:rsidR="00104B83" w:rsidRPr="0081360F" w:rsidRDefault="009C4345"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0.17</w:t>
            </w: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A56079" w:rsidRDefault="00104B83" w:rsidP="0037399F">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43</w:t>
            </w:r>
          </w:p>
        </w:tc>
        <w:tc>
          <w:tcPr>
            <w:tcW w:w="1975" w:type="dxa"/>
            <w:tcBorders>
              <w:top w:val="single" w:sz="4" w:space="0" w:color="auto"/>
              <w:left w:val="single" w:sz="4" w:space="0" w:color="auto"/>
              <w:bottom w:val="single" w:sz="4" w:space="0" w:color="auto"/>
              <w:right w:val="single" w:sz="4" w:space="0" w:color="auto"/>
            </w:tcBorders>
          </w:tcPr>
          <w:p w:rsidR="00104B83" w:rsidRPr="0081360F"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33,4</w:t>
            </w:r>
          </w:p>
        </w:tc>
        <w:tc>
          <w:tcPr>
            <w:tcW w:w="2839" w:type="dxa"/>
            <w:tcBorders>
              <w:top w:val="single" w:sz="4" w:space="0" w:color="auto"/>
              <w:left w:val="single" w:sz="4" w:space="0" w:color="auto"/>
              <w:bottom w:val="single" w:sz="4" w:space="0" w:color="auto"/>
              <w:right w:val="single" w:sz="4" w:space="0" w:color="auto"/>
            </w:tcBorders>
          </w:tcPr>
          <w:p w:rsidR="00104B83" w:rsidRPr="0081360F" w:rsidRDefault="00AA1A68"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1.24</w:t>
            </w:r>
          </w:p>
        </w:tc>
        <w:tc>
          <w:tcPr>
            <w:tcW w:w="3260" w:type="dxa"/>
            <w:tcBorders>
              <w:top w:val="single" w:sz="4" w:space="0" w:color="auto"/>
              <w:left w:val="single" w:sz="4" w:space="0" w:color="auto"/>
              <w:bottom w:val="single" w:sz="4" w:space="0" w:color="auto"/>
              <w:right w:val="single" w:sz="4" w:space="0" w:color="auto"/>
            </w:tcBorders>
          </w:tcPr>
          <w:p w:rsidR="00104B83" w:rsidRPr="0081360F" w:rsidRDefault="009C4345"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0.76</w:t>
            </w: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A56079" w:rsidRDefault="00104B83" w:rsidP="0037399F">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44</w:t>
            </w:r>
          </w:p>
        </w:tc>
        <w:tc>
          <w:tcPr>
            <w:tcW w:w="1975" w:type="dxa"/>
            <w:tcBorders>
              <w:top w:val="single" w:sz="4" w:space="0" w:color="auto"/>
              <w:left w:val="single" w:sz="4" w:space="0" w:color="auto"/>
              <w:bottom w:val="single" w:sz="4" w:space="0" w:color="auto"/>
              <w:right w:val="single" w:sz="4" w:space="0" w:color="auto"/>
            </w:tcBorders>
          </w:tcPr>
          <w:p w:rsidR="00104B83" w:rsidRPr="0081360F"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30</w:t>
            </w:r>
          </w:p>
        </w:tc>
        <w:tc>
          <w:tcPr>
            <w:tcW w:w="2839" w:type="dxa"/>
            <w:tcBorders>
              <w:top w:val="single" w:sz="4" w:space="0" w:color="auto"/>
              <w:left w:val="single" w:sz="4" w:space="0" w:color="auto"/>
              <w:bottom w:val="single" w:sz="4" w:space="0" w:color="auto"/>
              <w:right w:val="single" w:sz="4" w:space="0" w:color="auto"/>
            </w:tcBorders>
          </w:tcPr>
          <w:p w:rsidR="00104B83" w:rsidRPr="0081360F" w:rsidRDefault="00AA1A68"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1.25</w:t>
            </w:r>
          </w:p>
        </w:tc>
        <w:tc>
          <w:tcPr>
            <w:tcW w:w="3260" w:type="dxa"/>
            <w:tcBorders>
              <w:top w:val="single" w:sz="4" w:space="0" w:color="auto"/>
              <w:left w:val="single" w:sz="4" w:space="0" w:color="auto"/>
              <w:bottom w:val="single" w:sz="4" w:space="0" w:color="auto"/>
              <w:right w:val="single" w:sz="4" w:space="0" w:color="auto"/>
            </w:tcBorders>
          </w:tcPr>
          <w:p w:rsidR="00104B83" w:rsidRPr="009C4345" w:rsidRDefault="009C4345"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0.75</w:t>
            </w: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A56079" w:rsidRDefault="00104B83" w:rsidP="0037399F">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45</w:t>
            </w:r>
          </w:p>
        </w:tc>
        <w:tc>
          <w:tcPr>
            <w:tcW w:w="1975" w:type="dxa"/>
            <w:tcBorders>
              <w:top w:val="single" w:sz="4" w:space="0" w:color="auto"/>
              <w:left w:val="single" w:sz="4" w:space="0" w:color="auto"/>
              <w:bottom w:val="single" w:sz="4" w:space="0" w:color="auto"/>
              <w:right w:val="single" w:sz="4" w:space="0" w:color="auto"/>
            </w:tcBorders>
          </w:tcPr>
          <w:p w:rsidR="00104B83" w:rsidRPr="0081360F"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48,3</w:t>
            </w:r>
          </w:p>
        </w:tc>
        <w:tc>
          <w:tcPr>
            <w:tcW w:w="2839" w:type="dxa"/>
            <w:tcBorders>
              <w:top w:val="single" w:sz="4" w:space="0" w:color="auto"/>
              <w:left w:val="single" w:sz="4" w:space="0" w:color="auto"/>
              <w:bottom w:val="single" w:sz="4" w:space="0" w:color="auto"/>
              <w:right w:val="single" w:sz="4" w:space="0" w:color="auto"/>
            </w:tcBorders>
          </w:tcPr>
          <w:p w:rsidR="00104B83" w:rsidRPr="0081360F" w:rsidRDefault="00AA1A68"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1.61</w:t>
            </w:r>
          </w:p>
        </w:tc>
        <w:tc>
          <w:tcPr>
            <w:tcW w:w="3260" w:type="dxa"/>
            <w:tcBorders>
              <w:top w:val="single" w:sz="4" w:space="0" w:color="auto"/>
              <w:left w:val="single" w:sz="4" w:space="0" w:color="auto"/>
              <w:bottom w:val="single" w:sz="4" w:space="0" w:color="auto"/>
              <w:right w:val="single" w:sz="4" w:space="0" w:color="auto"/>
            </w:tcBorders>
          </w:tcPr>
          <w:p w:rsidR="00104B83" w:rsidRPr="009C4345" w:rsidRDefault="009C4345"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0.39</w:t>
            </w: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A56079" w:rsidRDefault="00104B83" w:rsidP="0037399F">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46</w:t>
            </w:r>
          </w:p>
        </w:tc>
        <w:tc>
          <w:tcPr>
            <w:tcW w:w="1975" w:type="dxa"/>
            <w:tcBorders>
              <w:top w:val="single" w:sz="4" w:space="0" w:color="auto"/>
              <w:left w:val="single" w:sz="4" w:space="0" w:color="auto"/>
              <w:bottom w:val="single" w:sz="4" w:space="0" w:color="auto"/>
              <w:right w:val="single" w:sz="4" w:space="0" w:color="auto"/>
            </w:tcBorders>
          </w:tcPr>
          <w:p w:rsidR="00104B83" w:rsidRPr="0081360F"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63,8</w:t>
            </w:r>
          </w:p>
        </w:tc>
        <w:tc>
          <w:tcPr>
            <w:tcW w:w="2839" w:type="dxa"/>
            <w:tcBorders>
              <w:top w:val="single" w:sz="4" w:space="0" w:color="auto"/>
              <w:left w:val="single" w:sz="4" w:space="0" w:color="auto"/>
              <w:bottom w:val="single" w:sz="4" w:space="0" w:color="auto"/>
              <w:right w:val="single" w:sz="4" w:space="0" w:color="auto"/>
            </w:tcBorders>
          </w:tcPr>
          <w:p w:rsidR="00104B83" w:rsidRPr="0081360F" w:rsidRDefault="00AA1A68"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1.93</w:t>
            </w:r>
          </w:p>
        </w:tc>
        <w:tc>
          <w:tcPr>
            <w:tcW w:w="3260" w:type="dxa"/>
            <w:tcBorders>
              <w:top w:val="single" w:sz="4" w:space="0" w:color="auto"/>
              <w:left w:val="single" w:sz="4" w:space="0" w:color="auto"/>
              <w:bottom w:val="single" w:sz="4" w:space="0" w:color="auto"/>
              <w:right w:val="single" w:sz="4" w:space="0" w:color="auto"/>
            </w:tcBorders>
          </w:tcPr>
          <w:p w:rsidR="00104B83" w:rsidRPr="0081360F" w:rsidRDefault="009C4345"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0.07</w:t>
            </w: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A56079" w:rsidRDefault="00104B83" w:rsidP="0037399F">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47</w:t>
            </w:r>
          </w:p>
        </w:tc>
        <w:tc>
          <w:tcPr>
            <w:tcW w:w="1975" w:type="dxa"/>
            <w:tcBorders>
              <w:top w:val="single" w:sz="4" w:space="0" w:color="auto"/>
              <w:left w:val="single" w:sz="4" w:space="0" w:color="auto"/>
              <w:bottom w:val="single" w:sz="4" w:space="0" w:color="auto"/>
              <w:right w:val="single" w:sz="4" w:space="0" w:color="auto"/>
            </w:tcBorders>
          </w:tcPr>
          <w:p w:rsidR="00104B83" w:rsidRPr="0081360F"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48,5</w:t>
            </w:r>
          </w:p>
        </w:tc>
        <w:tc>
          <w:tcPr>
            <w:tcW w:w="2839" w:type="dxa"/>
            <w:tcBorders>
              <w:top w:val="single" w:sz="4" w:space="0" w:color="auto"/>
              <w:left w:val="single" w:sz="4" w:space="0" w:color="auto"/>
              <w:bottom w:val="single" w:sz="4" w:space="0" w:color="auto"/>
              <w:right w:val="single" w:sz="4" w:space="0" w:color="auto"/>
            </w:tcBorders>
          </w:tcPr>
          <w:p w:rsidR="00104B83" w:rsidRPr="0081360F" w:rsidRDefault="00AA1A68"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1.52</w:t>
            </w:r>
          </w:p>
        </w:tc>
        <w:tc>
          <w:tcPr>
            <w:tcW w:w="3260" w:type="dxa"/>
            <w:tcBorders>
              <w:top w:val="single" w:sz="4" w:space="0" w:color="auto"/>
              <w:left w:val="single" w:sz="4" w:space="0" w:color="auto"/>
              <w:bottom w:val="single" w:sz="4" w:space="0" w:color="auto"/>
              <w:right w:val="single" w:sz="4" w:space="0" w:color="auto"/>
            </w:tcBorders>
          </w:tcPr>
          <w:p w:rsidR="00104B83" w:rsidRPr="0081360F" w:rsidRDefault="009C4345"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0.48</w:t>
            </w: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A56079" w:rsidRDefault="00104B83" w:rsidP="0037399F">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48</w:t>
            </w:r>
          </w:p>
        </w:tc>
        <w:tc>
          <w:tcPr>
            <w:tcW w:w="1975" w:type="dxa"/>
            <w:tcBorders>
              <w:top w:val="single" w:sz="4" w:space="0" w:color="auto"/>
              <w:left w:val="single" w:sz="4" w:space="0" w:color="auto"/>
              <w:bottom w:val="single" w:sz="4" w:space="0" w:color="auto"/>
              <w:right w:val="single" w:sz="4" w:space="0" w:color="auto"/>
            </w:tcBorders>
          </w:tcPr>
          <w:p w:rsidR="00104B83" w:rsidRPr="0081360F"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33,8</w:t>
            </w:r>
          </w:p>
        </w:tc>
        <w:tc>
          <w:tcPr>
            <w:tcW w:w="2839" w:type="dxa"/>
            <w:tcBorders>
              <w:top w:val="single" w:sz="4" w:space="0" w:color="auto"/>
              <w:left w:val="single" w:sz="4" w:space="0" w:color="auto"/>
              <w:bottom w:val="single" w:sz="4" w:space="0" w:color="auto"/>
              <w:right w:val="single" w:sz="4" w:space="0" w:color="auto"/>
            </w:tcBorders>
          </w:tcPr>
          <w:p w:rsidR="00104B83" w:rsidRDefault="00AA1A68"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1.30</w:t>
            </w:r>
          </w:p>
        </w:tc>
        <w:tc>
          <w:tcPr>
            <w:tcW w:w="3260" w:type="dxa"/>
            <w:tcBorders>
              <w:top w:val="single" w:sz="4" w:space="0" w:color="auto"/>
              <w:left w:val="single" w:sz="4" w:space="0" w:color="auto"/>
              <w:bottom w:val="single" w:sz="4" w:space="0" w:color="auto"/>
              <w:right w:val="single" w:sz="4" w:space="0" w:color="auto"/>
            </w:tcBorders>
          </w:tcPr>
          <w:p w:rsidR="00104B83" w:rsidRDefault="009C4345"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0.70</w:t>
            </w: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4049F4" w:rsidRDefault="00104B83"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Լինգաֆոն</w:t>
            </w:r>
          </w:p>
        </w:tc>
        <w:tc>
          <w:tcPr>
            <w:tcW w:w="1975" w:type="dxa"/>
            <w:tcBorders>
              <w:top w:val="single" w:sz="4" w:space="0" w:color="auto"/>
              <w:left w:val="single" w:sz="4" w:space="0" w:color="auto"/>
              <w:bottom w:val="single" w:sz="4" w:space="0" w:color="auto"/>
              <w:right w:val="single" w:sz="4" w:space="0" w:color="auto"/>
            </w:tcBorders>
          </w:tcPr>
          <w:p w:rsidR="00104B83" w:rsidRPr="00182D88"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48,6</w:t>
            </w:r>
          </w:p>
        </w:tc>
        <w:tc>
          <w:tcPr>
            <w:tcW w:w="2839" w:type="dxa"/>
            <w:tcBorders>
              <w:top w:val="single" w:sz="4" w:space="0" w:color="auto"/>
              <w:left w:val="single" w:sz="4" w:space="0" w:color="auto"/>
              <w:bottom w:val="single" w:sz="4" w:space="0" w:color="auto"/>
              <w:right w:val="single" w:sz="4" w:space="0" w:color="auto"/>
            </w:tcBorders>
          </w:tcPr>
          <w:p w:rsidR="00104B83" w:rsidRPr="00182D88" w:rsidRDefault="00104B83" w:rsidP="004049F4">
            <w:pPr>
              <w:pStyle w:val="ListParagraph"/>
              <w:spacing w:after="0" w:line="360" w:lineRule="auto"/>
              <w:ind w:left="0"/>
              <w:jc w:val="both"/>
              <w:rPr>
                <w:rFonts w:ascii="GHEA Grapalat" w:hAnsi="GHEA Grapalat" w:cs="Sylfaen"/>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104B83" w:rsidRPr="00A56079" w:rsidRDefault="00104B83" w:rsidP="004049F4">
            <w:pPr>
              <w:pStyle w:val="ListParagraph"/>
              <w:spacing w:after="0" w:line="360" w:lineRule="auto"/>
              <w:ind w:left="0"/>
              <w:jc w:val="both"/>
              <w:rPr>
                <w:rFonts w:ascii="GHEA Grapalat" w:hAnsi="GHEA Grapalat" w:cs="Sylfaen"/>
                <w:sz w:val="24"/>
                <w:szCs w:val="24"/>
                <w:lang w:val="hy-AM"/>
              </w:rPr>
            </w:pP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4049F4" w:rsidRDefault="00104B83"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Համակարգիչ</w:t>
            </w:r>
          </w:p>
        </w:tc>
        <w:tc>
          <w:tcPr>
            <w:tcW w:w="1975" w:type="dxa"/>
            <w:tcBorders>
              <w:top w:val="single" w:sz="4" w:space="0" w:color="auto"/>
              <w:left w:val="single" w:sz="4" w:space="0" w:color="auto"/>
              <w:bottom w:val="single" w:sz="4" w:space="0" w:color="auto"/>
              <w:right w:val="single" w:sz="4" w:space="0" w:color="auto"/>
            </w:tcBorders>
          </w:tcPr>
          <w:p w:rsidR="00104B83" w:rsidRPr="00182D88"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32,2</w:t>
            </w:r>
          </w:p>
        </w:tc>
        <w:tc>
          <w:tcPr>
            <w:tcW w:w="2839" w:type="dxa"/>
            <w:tcBorders>
              <w:top w:val="single" w:sz="4" w:space="0" w:color="auto"/>
              <w:left w:val="single" w:sz="4" w:space="0" w:color="auto"/>
              <w:bottom w:val="single" w:sz="4" w:space="0" w:color="auto"/>
              <w:right w:val="single" w:sz="4" w:space="0" w:color="auto"/>
            </w:tcBorders>
          </w:tcPr>
          <w:p w:rsidR="00104B83" w:rsidRPr="00182D88" w:rsidRDefault="00104B83" w:rsidP="004049F4">
            <w:pPr>
              <w:pStyle w:val="ListParagraph"/>
              <w:spacing w:after="0" w:line="360" w:lineRule="auto"/>
              <w:ind w:left="0"/>
              <w:jc w:val="both"/>
              <w:rPr>
                <w:rFonts w:ascii="GHEA Grapalat" w:hAnsi="GHEA Grapalat" w:cs="Sylfaen"/>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104B83" w:rsidRPr="00182D88" w:rsidRDefault="00104B83" w:rsidP="004049F4">
            <w:pPr>
              <w:pStyle w:val="ListParagraph"/>
              <w:spacing w:after="0" w:line="360" w:lineRule="auto"/>
              <w:ind w:left="0"/>
              <w:jc w:val="both"/>
              <w:rPr>
                <w:rFonts w:ascii="GHEA Grapalat" w:hAnsi="GHEA Grapalat" w:cs="Sylfaen"/>
                <w:sz w:val="24"/>
                <w:szCs w:val="24"/>
                <w:lang w:val="en-US"/>
              </w:rPr>
            </w:pP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4049F4" w:rsidRDefault="00104B83"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Հեքիաթի սրահ</w:t>
            </w:r>
          </w:p>
        </w:tc>
        <w:tc>
          <w:tcPr>
            <w:tcW w:w="1975" w:type="dxa"/>
            <w:tcBorders>
              <w:top w:val="single" w:sz="4" w:space="0" w:color="auto"/>
              <w:left w:val="single" w:sz="4" w:space="0" w:color="auto"/>
              <w:bottom w:val="single" w:sz="4" w:space="0" w:color="auto"/>
              <w:right w:val="single" w:sz="4" w:space="0" w:color="auto"/>
            </w:tcBorders>
          </w:tcPr>
          <w:p w:rsidR="00104B83" w:rsidRPr="00182D88"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64</w:t>
            </w:r>
          </w:p>
        </w:tc>
        <w:tc>
          <w:tcPr>
            <w:tcW w:w="2839" w:type="dxa"/>
            <w:tcBorders>
              <w:top w:val="single" w:sz="4" w:space="0" w:color="auto"/>
              <w:left w:val="single" w:sz="4" w:space="0" w:color="auto"/>
              <w:bottom w:val="single" w:sz="4" w:space="0" w:color="auto"/>
              <w:right w:val="single" w:sz="4" w:space="0" w:color="auto"/>
            </w:tcBorders>
          </w:tcPr>
          <w:p w:rsidR="00104B83" w:rsidRPr="00182D88" w:rsidRDefault="00104B83" w:rsidP="004049F4">
            <w:pPr>
              <w:pStyle w:val="ListParagraph"/>
              <w:spacing w:after="0" w:line="360" w:lineRule="auto"/>
              <w:ind w:left="0"/>
              <w:jc w:val="both"/>
              <w:rPr>
                <w:rFonts w:ascii="GHEA Grapalat" w:hAnsi="GHEA Grapalat" w:cs="Sylfaen"/>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104B83" w:rsidRPr="00A56079" w:rsidRDefault="00104B83" w:rsidP="004049F4">
            <w:pPr>
              <w:pStyle w:val="ListParagraph"/>
              <w:spacing w:after="0" w:line="360" w:lineRule="auto"/>
              <w:ind w:left="0"/>
              <w:jc w:val="both"/>
              <w:rPr>
                <w:rFonts w:ascii="GHEA Grapalat" w:hAnsi="GHEA Grapalat" w:cs="Sylfaen"/>
                <w:sz w:val="24"/>
                <w:szCs w:val="24"/>
                <w:lang w:val="hy-AM"/>
              </w:rPr>
            </w:pP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4049F4" w:rsidRDefault="00104B83"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Մարզադահլիճ</w:t>
            </w:r>
          </w:p>
        </w:tc>
        <w:tc>
          <w:tcPr>
            <w:tcW w:w="1975" w:type="dxa"/>
            <w:tcBorders>
              <w:top w:val="single" w:sz="4" w:space="0" w:color="auto"/>
              <w:left w:val="single" w:sz="4" w:space="0" w:color="auto"/>
              <w:bottom w:val="single" w:sz="4" w:space="0" w:color="auto"/>
              <w:right w:val="single" w:sz="4" w:space="0" w:color="auto"/>
            </w:tcBorders>
          </w:tcPr>
          <w:p w:rsidR="00104B83" w:rsidRPr="00DC1307"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276,6</w:t>
            </w:r>
          </w:p>
        </w:tc>
        <w:tc>
          <w:tcPr>
            <w:tcW w:w="2839" w:type="dxa"/>
            <w:tcBorders>
              <w:top w:val="single" w:sz="4" w:space="0" w:color="auto"/>
              <w:left w:val="single" w:sz="4" w:space="0" w:color="auto"/>
              <w:bottom w:val="single" w:sz="4" w:space="0" w:color="auto"/>
              <w:right w:val="single" w:sz="4" w:space="0" w:color="auto"/>
            </w:tcBorders>
          </w:tcPr>
          <w:p w:rsidR="00104B83" w:rsidRPr="00A56079" w:rsidRDefault="00104B83" w:rsidP="004049F4">
            <w:pPr>
              <w:pStyle w:val="ListParagraph"/>
              <w:spacing w:after="0" w:line="360" w:lineRule="auto"/>
              <w:ind w:left="0"/>
              <w:jc w:val="both"/>
              <w:rPr>
                <w:rFonts w:ascii="GHEA Grapalat" w:hAnsi="GHEA Grapalat" w:cs="Sylfaen"/>
                <w:sz w:val="24"/>
                <w:szCs w:val="24"/>
                <w:lang w:val="hy-AM"/>
              </w:rPr>
            </w:pPr>
          </w:p>
        </w:tc>
        <w:tc>
          <w:tcPr>
            <w:tcW w:w="3260" w:type="dxa"/>
            <w:tcBorders>
              <w:top w:val="single" w:sz="4" w:space="0" w:color="auto"/>
              <w:left w:val="single" w:sz="4" w:space="0" w:color="auto"/>
              <w:bottom w:val="single" w:sz="4" w:space="0" w:color="auto"/>
              <w:right w:val="single" w:sz="4" w:space="0" w:color="auto"/>
            </w:tcBorders>
          </w:tcPr>
          <w:p w:rsidR="00104B83" w:rsidRPr="00A56079" w:rsidRDefault="00104B83" w:rsidP="004049F4">
            <w:pPr>
              <w:pStyle w:val="ListParagraph"/>
              <w:spacing w:after="0" w:line="360" w:lineRule="auto"/>
              <w:ind w:left="0"/>
              <w:jc w:val="both"/>
              <w:rPr>
                <w:rFonts w:ascii="GHEA Grapalat" w:hAnsi="GHEA Grapalat" w:cs="Sylfaen"/>
                <w:sz w:val="24"/>
                <w:szCs w:val="24"/>
                <w:lang w:val="hy-AM"/>
              </w:rPr>
            </w:pP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4049F4" w:rsidRDefault="00104B83"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Բուժկաբինետ </w:t>
            </w:r>
          </w:p>
        </w:tc>
        <w:tc>
          <w:tcPr>
            <w:tcW w:w="1975" w:type="dxa"/>
            <w:tcBorders>
              <w:top w:val="single" w:sz="4" w:space="0" w:color="auto"/>
              <w:left w:val="single" w:sz="4" w:space="0" w:color="auto"/>
              <w:bottom w:val="single" w:sz="4" w:space="0" w:color="auto"/>
              <w:right w:val="single" w:sz="4" w:space="0" w:color="auto"/>
            </w:tcBorders>
          </w:tcPr>
          <w:p w:rsidR="00104B83" w:rsidRPr="00DC1307"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15,3</w:t>
            </w:r>
          </w:p>
        </w:tc>
        <w:tc>
          <w:tcPr>
            <w:tcW w:w="2839" w:type="dxa"/>
            <w:tcBorders>
              <w:top w:val="single" w:sz="4" w:space="0" w:color="auto"/>
              <w:left w:val="single" w:sz="4" w:space="0" w:color="auto"/>
              <w:bottom w:val="single" w:sz="4" w:space="0" w:color="auto"/>
              <w:right w:val="single" w:sz="4" w:space="0" w:color="auto"/>
            </w:tcBorders>
          </w:tcPr>
          <w:p w:rsidR="00104B83" w:rsidRPr="00A56079" w:rsidRDefault="00104B83" w:rsidP="004049F4">
            <w:pPr>
              <w:pStyle w:val="ListParagraph"/>
              <w:spacing w:after="0" w:line="360" w:lineRule="auto"/>
              <w:ind w:left="0"/>
              <w:jc w:val="both"/>
              <w:rPr>
                <w:rFonts w:ascii="GHEA Grapalat" w:hAnsi="GHEA Grapalat" w:cs="Sylfaen"/>
                <w:sz w:val="24"/>
                <w:szCs w:val="24"/>
                <w:lang w:val="hy-AM"/>
              </w:rPr>
            </w:pPr>
          </w:p>
        </w:tc>
        <w:tc>
          <w:tcPr>
            <w:tcW w:w="3260" w:type="dxa"/>
            <w:tcBorders>
              <w:top w:val="single" w:sz="4" w:space="0" w:color="auto"/>
              <w:left w:val="single" w:sz="4" w:space="0" w:color="auto"/>
              <w:bottom w:val="single" w:sz="4" w:space="0" w:color="auto"/>
              <w:right w:val="single" w:sz="4" w:space="0" w:color="auto"/>
            </w:tcBorders>
          </w:tcPr>
          <w:p w:rsidR="00104B83" w:rsidRPr="00A56079" w:rsidRDefault="00104B83" w:rsidP="004049F4">
            <w:pPr>
              <w:pStyle w:val="ListParagraph"/>
              <w:spacing w:after="0" w:line="360" w:lineRule="auto"/>
              <w:ind w:left="0"/>
              <w:jc w:val="both"/>
              <w:rPr>
                <w:rFonts w:ascii="GHEA Grapalat" w:hAnsi="GHEA Grapalat" w:cs="Sylfaen"/>
                <w:sz w:val="24"/>
                <w:szCs w:val="24"/>
                <w:lang w:val="hy-AM"/>
              </w:rPr>
            </w:pP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A56079" w:rsidRDefault="00104B83" w:rsidP="0037399F">
            <w:pPr>
              <w:pStyle w:val="ListParagraph"/>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Բուֆետ</w:t>
            </w:r>
          </w:p>
        </w:tc>
        <w:tc>
          <w:tcPr>
            <w:tcW w:w="1975" w:type="dxa"/>
            <w:tcBorders>
              <w:top w:val="single" w:sz="4" w:space="0" w:color="auto"/>
              <w:left w:val="single" w:sz="4" w:space="0" w:color="auto"/>
              <w:bottom w:val="single" w:sz="4" w:space="0" w:color="auto"/>
              <w:right w:val="single" w:sz="4" w:space="0" w:color="auto"/>
            </w:tcBorders>
          </w:tcPr>
          <w:p w:rsidR="00104B83" w:rsidRPr="00DC1307"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32,1</w:t>
            </w:r>
          </w:p>
        </w:tc>
        <w:tc>
          <w:tcPr>
            <w:tcW w:w="2839" w:type="dxa"/>
            <w:tcBorders>
              <w:top w:val="single" w:sz="4" w:space="0" w:color="auto"/>
              <w:left w:val="single" w:sz="4" w:space="0" w:color="auto"/>
              <w:bottom w:val="single" w:sz="4" w:space="0" w:color="auto"/>
              <w:right w:val="single" w:sz="4" w:space="0" w:color="auto"/>
            </w:tcBorders>
          </w:tcPr>
          <w:p w:rsidR="00104B83" w:rsidRPr="00A56079" w:rsidRDefault="00104B83" w:rsidP="004049F4">
            <w:pPr>
              <w:pStyle w:val="ListParagraph"/>
              <w:spacing w:after="0" w:line="360" w:lineRule="auto"/>
              <w:ind w:left="0"/>
              <w:jc w:val="both"/>
              <w:rPr>
                <w:rFonts w:ascii="GHEA Grapalat" w:hAnsi="GHEA Grapalat" w:cs="Sylfaen"/>
                <w:sz w:val="24"/>
                <w:szCs w:val="24"/>
                <w:lang w:val="hy-AM"/>
              </w:rPr>
            </w:pPr>
          </w:p>
        </w:tc>
        <w:tc>
          <w:tcPr>
            <w:tcW w:w="3260" w:type="dxa"/>
            <w:tcBorders>
              <w:top w:val="single" w:sz="4" w:space="0" w:color="auto"/>
              <w:left w:val="single" w:sz="4" w:space="0" w:color="auto"/>
              <w:bottom w:val="single" w:sz="4" w:space="0" w:color="auto"/>
              <w:right w:val="single" w:sz="4" w:space="0" w:color="auto"/>
            </w:tcBorders>
          </w:tcPr>
          <w:p w:rsidR="00104B83" w:rsidRPr="00A56079" w:rsidRDefault="00104B83" w:rsidP="004049F4">
            <w:pPr>
              <w:pStyle w:val="ListParagraph"/>
              <w:spacing w:after="0" w:line="360" w:lineRule="auto"/>
              <w:ind w:left="0"/>
              <w:jc w:val="both"/>
              <w:rPr>
                <w:rFonts w:ascii="GHEA Grapalat" w:hAnsi="GHEA Grapalat" w:cs="Sylfaen"/>
                <w:sz w:val="24"/>
                <w:szCs w:val="24"/>
                <w:lang w:val="hy-AM"/>
              </w:rPr>
            </w:pP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Pr="004049F4" w:rsidRDefault="00104B83"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Արհեստանոց</w:t>
            </w:r>
          </w:p>
        </w:tc>
        <w:tc>
          <w:tcPr>
            <w:tcW w:w="1975" w:type="dxa"/>
            <w:tcBorders>
              <w:top w:val="single" w:sz="4" w:space="0" w:color="auto"/>
              <w:left w:val="single" w:sz="4" w:space="0" w:color="auto"/>
              <w:bottom w:val="single" w:sz="4" w:space="0" w:color="auto"/>
              <w:right w:val="single" w:sz="4" w:space="0" w:color="auto"/>
            </w:tcBorders>
          </w:tcPr>
          <w:p w:rsidR="00104B83" w:rsidRPr="00DC1307"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47,3</w:t>
            </w:r>
          </w:p>
        </w:tc>
        <w:tc>
          <w:tcPr>
            <w:tcW w:w="2839" w:type="dxa"/>
            <w:tcBorders>
              <w:top w:val="single" w:sz="4" w:space="0" w:color="auto"/>
              <w:left w:val="single" w:sz="4" w:space="0" w:color="auto"/>
              <w:bottom w:val="single" w:sz="4" w:space="0" w:color="auto"/>
              <w:right w:val="single" w:sz="4" w:space="0" w:color="auto"/>
            </w:tcBorders>
          </w:tcPr>
          <w:p w:rsidR="00104B83" w:rsidRPr="00A56079" w:rsidRDefault="00104B83" w:rsidP="004049F4">
            <w:pPr>
              <w:pStyle w:val="ListParagraph"/>
              <w:spacing w:after="0" w:line="360" w:lineRule="auto"/>
              <w:ind w:left="0"/>
              <w:jc w:val="both"/>
              <w:rPr>
                <w:rFonts w:ascii="GHEA Grapalat" w:hAnsi="GHEA Grapalat" w:cs="Sylfaen"/>
                <w:sz w:val="24"/>
                <w:szCs w:val="24"/>
                <w:lang w:val="hy-AM"/>
              </w:rPr>
            </w:pPr>
          </w:p>
        </w:tc>
        <w:tc>
          <w:tcPr>
            <w:tcW w:w="3260" w:type="dxa"/>
            <w:tcBorders>
              <w:top w:val="single" w:sz="4" w:space="0" w:color="auto"/>
              <w:left w:val="single" w:sz="4" w:space="0" w:color="auto"/>
              <w:bottom w:val="single" w:sz="4" w:space="0" w:color="auto"/>
              <w:right w:val="single" w:sz="4" w:space="0" w:color="auto"/>
            </w:tcBorders>
          </w:tcPr>
          <w:p w:rsidR="00104B83" w:rsidRPr="00A56079" w:rsidRDefault="00104B83" w:rsidP="004049F4">
            <w:pPr>
              <w:pStyle w:val="ListParagraph"/>
              <w:spacing w:after="0" w:line="360" w:lineRule="auto"/>
              <w:ind w:left="0"/>
              <w:jc w:val="both"/>
              <w:rPr>
                <w:rFonts w:ascii="GHEA Grapalat" w:hAnsi="GHEA Grapalat" w:cs="Sylfaen"/>
                <w:sz w:val="24"/>
                <w:szCs w:val="24"/>
                <w:lang w:val="hy-AM"/>
              </w:rPr>
            </w:pPr>
          </w:p>
        </w:tc>
      </w:tr>
      <w:tr w:rsidR="00104B83" w:rsidRPr="00A56079" w:rsidTr="0055052F">
        <w:tc>
          <w:tcPr>
            <w:tcW w:w="2416" w:type="dxa"/>
            <w:tcBorders>
              <w:top w:val="single" w:sz="4" w:space="0" w:color="auto"/>
              <w:left w:val="single" w:sz="4" w:space="0" w:color="auto"/>
              <w:bottom w:val="single" w:sz="4" w:space="0" w:color="auto"/>
              <w:right w:val="single" w:sz="4" w:space="0" w:color="auto"/>
            </w:tcBorders>
          </w:tcPr>
          <w:p w:rsidR="00104B83" w:rsidRDefault="00104B83"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Հանդիսությունների </w:t>
            </w:r>
            <w:r>
              <w:rPr>
                <w:rFonts w:ascii="GHEA Grapalat" w:hAnsi="GHEA Grapalat" w:cs="Sylfaen"/>
                <w:sz w:val="24"/>
                <w:szCs w:val="24"/>
                <w:lang w:val="en-US"/>
              </w:rPr>
              <w:lastRenderedPageBreak/>
              <w:t>դահլիճ</w:t>
            </w:r>
          </w:p>
        </w:tc>
        <w:tc>
          <w:tcPr>
            <w:tcW w:w="1975" w:type="dxa"/>
            <w:tcBorders>
              <w:top w:val="single" w:sz="4" w:space="0" w:color="auto"/>
              <w:left w:val="single" w:sz="4" w:space="0" w:color="auto"/>
              <w:bottom w:val="single" w:sz="4" w:space="0" w:color="auto"/>
              <w:right w:val="single" w:sz="4" w:space="0" w:color="auto"/>
            </w:tcBorders>
          </w:tcPr>
          <w:p w:rsidR="00104B83" w:rsidRPr="00DC1307" w:rsidRDefault="00104B83"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114,8</w:t>
            </w:r>
          </w:p>
        </w:tc>
        <w:tc>
          <w:tcPr>
            <w:tcW w:w="2839" w:type="dxa"/>
            <w:tcBorders>
              <w:top w:val="single" w:sz="4" w:space="0" w:color="auto"/>
              <w:left w:val="single" w:sz="4" w:space="0" w:color="auto"/>
              <w:bottom w:val="single" w:sz="4" w:space="0" w:color="auto"/>
              <w:right w:val="single" w:sz="4" w:space="0" w:color="auto"/>
            </w:tcBorders>
          </w:tcPr>
          <w:p w:rsidR="00104B83" w:rsidRPr="00A56079" w:rsidRDefault="00104B83" w:rsidP="004049F4">
            <w:pPr>
              <w:pStyle w:val="ListParagraph"/>
              <w:spacing w:after="0" w:line="360" w:lineRule="auto"/>
              <w:ind w:left="0"/>
              <w:jc w:val="both"/>
              <w:rPr>
                <w:rFonts w:ascii="GHEA Grapalat" w:hAnsi="GHEA Grapalat" w:cs="Sylfaen"/>
                <w:sz w:val="24"/>
                <w:szCs w:val="24"/>
                <w:lang w:val="hy-AM"/>
              </w:rPr>
            </w:pPr>
          </w:p>
        </w:tc>
        <w:tc>
          <w:tcPr>
            <w:tcW w:w="3260" w:type="dxa"/>
            <w:tcBorders>
              <w:top w:val="single" w:sz="4" w:space="0" w:color="auto"/>
              <w:left w:val="single" w:sz="4" w:space="0" w:color="auto"/>
              <w:bottom w:val="single" w:sz="4" w:space="0" w:color="auto"/>
              <w:right w:val="single" w:sz="4" w:space="0" w:color="auto"/>
            </w:tcBorders>
          </w:tcPr>
          <w:p w:rsidR="00104B83" w:rsidRPr="00A56079" w:rsidRDefault="00104B83" w:rsidP="004049F4">
            <w:pPr>
              <w:pStyle w:val="ListParagraph"/>
              <w:spacing w:after="0" w:line="360" w:lineRule="auto"/>
              <w:ind w:left="0"/>
              <w:jc w:val="both"/>
              <w:rPr>
                <w:rFonts w:ascii="GHEA Grapalat" w:hAnsi="GHEA Grapalat" w:cs="Sylfaen"/>
                <w:sz w:val="24"/>
                <w:szCs w:val="24"/>
                <w:lang w:val="hy-AM"/>
              </w:rPr>
            </w:pPr>
          </w:p>
        </w:tc>
      </w:tr>
    </w:tbl>
    <w:p w:rsidR="00A56079" w:rsidRPr="00A56079" w:rsidRDefault="00A56079" w:rsidP="00A56079">
      <w:pPr>
        <w:spacing w:line="360" w:lineRule="auto"/>
        <w:rPr>
          <w:rFonts w:ascii="GHEA Grapalat" w:hAnsi="GHEA Grapalat" w:cs="Sylfaen"/>
          <w:i/>
          <w:iCs/>
          <w:sz w:val="24"/>
          <w:szCs w:val="24"/>
          <w:lang w:val="hy-AM"/>
        </w:rPr>
      </w:pPr>
    </w:p>
    <w:p w:rsidR="00A56079" w:rsidRPr="00932AE6" w:rsidRDefault="00932AE6" w:rsidP="00932AE6">
      <w:pPr>
        <w:spacing w:line="360" w:lineRule="auto"/>
        <w:rPr>
          <w:rFonts w:ascii="GHEA Grapalat" w:hAnsi="GHEA Grapalat" w:cs="Sylfaen"/>
          <w:b/>
          <w:bCs/>
          <w:i/>
          <w:iCs/>
          <w:sz w:val="24"/>
          <w:szCs w:val="24"/>
          <w:lang w:val="hy-AM"/>
        </w:rPr>
      </w:pPr>
      <w:r w:rsidRPr="00932AE6">
        <w:rPr>
          <w:rFonts w:ascii="GHEA Grapalat" w:hAnsi="GHEA Grapalat" w:cs="Sylfaen"/>
          <w:b/>
          <w:bCs/>
          <w:i/>
          <w:iCs/>
          <w:sz w:val="24"/>
          <w:szCs w:val="24"/>
          <w:lang w:val="hy-AM"/>
        </w:rPr>
        <w:t>Դասասենյակներում մեկ սովորողին ընկնող  մակերեսը հիմնականում պակաս է</w:t>
      </w:r>
      <w:r w:rsidR="00952704" w:rsidRPr="00952704">
        <w:rPr>
          <w:rFonts w:ascii="GHEA Grapalat" w:hAnsi="GHEA Grapalat" w:cs="Sylfaen"/>
          <w:b/>
          <w:bCs/>
          <w:i/>
          <w:iCs/>
          <w:sz w:val="24"/>
          <w:szCs w:val="24"/>
          <w:lang w:val="hy-AM"/>
        </w:rPr>
        <w:t xml:space="preserve">  նորմերից</w:t>
      </w:r>
      <w:r w:rsidR="00DB358C" w:rsidRPr="00A56079">
        <w:rPr>
          <w:rFonts w:ascii="GHEA Grapalat" w:hAnsi="GHEA Grapalat" w:cs="Sylfaen"/>
          <w:i/>
          <w:iCs/>
          <w:sz w:val="24"/>
          <w:szCs w:val="24"/>
          <w:lang w:val="hy-AM"/>
        </w:rPr>
        <w:t>:</w:t>
      </w:r>
      <w:r w:rsidRPr="00932AE6">
        <w:rPr>
          <w:rFonts w:ascii="GHEA Grapalat" w:hAnsi="GHEA Grapalat" w:cs="Sylfaen"/>
          <w:b/>
          <w:bCs/>
          <w:i/>
          <w:iCs/>
          <w:sz w:val="24"/>
          <w:szCs w:val="24"/>
          <w:lang w:val="hy-AM"/>
        </w:rPr>
        <w:t xml:space="preserve"> </w:t>
      </w:r>
    </w:p>
    <w:p w:rsidR="00A56079" w:rsidRPr="00A56079" w:rsidRDefault="00A56079" w:rsidP="00A56079">
      <w:pPr>
        <w:spacing w:line="360" w:lineRule="auto"/>
        <w:jc w:val="both"/>
        <w:rPr>
          <w:rFonts w:ascii="GHEA Grapalat" w:hAnsi="GHEA Grapalat" w:cs="Sylfaen"/>
          <w:i/>
          <w:iCs/>
          <w:sz w:val="24"/>
          <w:szCs w:val="24"/>
          <w:lang w:val="hy-AM"/>
        </w:rPr>
      </w:pPr>
    </w:p>
    <w:p w:rsidR="00A56079" w:rsidRPr="00A56079" w:rsidRDefault="00A56079" w:rsidP="00A56079">
      <w:pPr>
        <w:spacing w:line="360" w:lineRule="auto"/>
        <w:jc w:val="both"/>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2.4. Ուսումնական հաստատության անձնակազմի և սովորողների անվտանգ կենսագործունեությունը նկարագրող չափանիշներ</w:t>
      </w:r>
    </w:p>
    <w:p w:rsidR="00A56079" w:rsidRPr="00A56079" w:rsidRDefault="00A56079" w:rsidP="00A56079">
      <w:pPr>
        <w:spacing w:line="360" w:lineRule="auto"/>
        <w:ind w:firstLine="567"/>
        <w:jc w:val="both"/>
        <w:rPr>
          <w:rFonts w:ascii="GHEA Grapalat" w:hAnsi="GHEA Grapalat" w:cs="Sylfaen"/>
          <w:b/>
          <w:bCs/>
          <w:sz w:val="24"/>
          <w:szCs w:val="24"/>
          <w:lang w:val="hy-AM"/>
        </w:rPr>
      </w:pPr>
      <w:r w:rsidRPr="00A56079">
        <w:rPr>
          <w:rFonts w:ascii="GHEA Grapalat" w:hAnsi="GHEA Grapalat" w:cs="Sylfaen"/>
          <w:b/>
          <w:bCs/>
          <w:sz w:val="24"/>
          <w:szCs w:val="24"/>
          <w:lang w:val="hy-AM"/>
        </w:rPr>
        <w:t>Ուսումնական հաստատությունն իրականացնում է նպատակային ուսուցողական ծրագրեր, որոնք ուղղված են սովորողների շրջանում անվտանգ կենսագործունեության և առողջ ապրելակերպի կարողությունների ու հմտությունների ձևավորմանը:</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անձնակազմը և սովորողները տիրապետում են արտակարգ իրավիճակներում գործելու վարքականոններին:</w:t>
      </w:r>
      <w:r w:rsidR="00E5205D" w:rsidRPr="00E5205D">
        <w:rPr>
          <w:rFonts w:ascii="GHEA Grapalat" w:hAnsi="GHEA Grapalat" w:cs="Sylfaen"/>
          <w:sz w:val="24"/>
          <w:szCs w:val="24"/>
          <w:lang w:val="hy-AM"/>
        </w:rPr>
        <w:t>/այո/</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անձնակազմը և սովորողները տեղեկացված են հաստատությունում առկա անվտանգության միջոցների (էլեկտրական վահանակ, հրշեջ-տեղեկատու, հրշեջ-ծորակ և այլն) գտնվելու տեղերի վերաբերյալ ու տիրապետում են դրանց օգտագործման կանոններին:</w:t>
      </w:r>
      <w:r w:rsidR="00E5205D" w:rsidRPr="00E5205D">
        <w:rPr>
          <w:rFonts w:ascii="GHEA Grapalat" w:hAnsi="GHEA Grapalat" w:cs="Sylfaen"/>
          <w:sz w:val="24"/>
          <w:szCs w:val="24"/>
          <w:lang w:val="hy-AM"/>
        </w:rPr>
        <w:t xml:space="preserve"> /այո/</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hաստատությունում իրականացվում են տեղական վտանգների գնահատման և աղետների պատրաստվածության վերաբերյալ տարաբնույթ միջոցառումներ:</w:t>
      </w:r>
      <w:r w:rsidR="00E5205D" w:rsidRPr="00E5205D">
        <w:rPr>
          <w:rFonts w:ascii="GHEA Grapalat" w:hAnsi="GHEA Grapalat" w:cs="Sylfaen"/>
          <w:sz w:val="24"/>
          <w:szCs w:val="24"/>
          <w:lang w:val="hy-AM"/>
        </w:rPr>
        <w:t xml:space="preserve"> /այո/</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առկա է աղետների պատրաստվածության, քաղաքացիական պաշտպանվածության պլան, և ուսումնական տարվա ընթացքում գործարկվում  է պլանը , իրականացվում են վարժանքներ, վարվում է գրանցամանտյան:</w:t>
      </w:r>
      <w:r w:rsidR="00E5205D" w:rsidRPr="00E5205D">
        <w:rPr>
          <w:rFonts w:ascii="GHEA Grapalat" w:hAnsi="GHEA Grapalat" w:cs="Sylfaen"/>
          <w:sz w:val="24"/>
          <w:szCs w:val="24"/>
          <w:lang w:val="hy-AM"/>
        </w:rPr>
        <w:t xml:space="preserve"> /այո/</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ապահովված է լոկալ ջեռուցման անվտանգ համակարգով:</w:t>
      </w:r>
      <w:r w:rsidR="00E5205D" w:rsidRPr="00E5205D">
        <w:rPr>
          <w:rFonts w:ascii="GHEA Grapalat" w:hAnsi="GHEA Grapalat" w:cs="Sylfaen"/>
          <w:sz w:val="24"/>
          <w:szCs w:val="24"/>
          <w:lang w:val="hy-AM"/>
        </w:rPr>
        <w:t xml:space="preserve"> /այո/</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բոլոր դասասենյակներում առկա են ջեռուցումն ապահովող մարտկոցներ, և ջեռուցման ամիսներին դասասենյակներում ջերմաստիճանը համապատասխանում է սանիտարահիգիենիկ նորմերին:</w:t>
      </w:r>
      <w:r w:rsidR="00E5205D" w:rsidRPr="00E5205D">
        <w:rPr>
          <w:rFonts w:ascii="GHEA Grapalat" w:hAnsi="GHEA Grapalat" w:cs="Sylfaen"/>
          <w:sz w:val="24"/>
          <w:szCs w:val="24"/>
          <w:lang w:val="hy-AM"/>
        </w:rPr>
        <w:t xml:space="preserve"> /այո/</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միջանցքները ջեռուցվում են, և միջանցքներում ջերմաստիճանը համապատասխանում է սանիտարահիգիենիկ նորմերին:</w:t>
      </w:r>
      <w:r w:rsidR="00E5205D" w:rsidRPr="00E5205D">
        <w:rPr>
          <w:rFonts w:ascii="GHEA Grapalat" w:hAnsi="GHEA Grapalat" w:cs="Sylfaen"/>
          <w:sz w:val="24"/>
          <w:szCs w:val="24"/>
          <w:lang w:val="hy-AM"/>
        </w:rPr>
        <w:t xml:space="preserve"> /այո/</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ապահովված է շուրջօրյա հոսող խմելու ջրով:</w:t>
      </w:r>
      <w:r w:rsidR="00E5205D" w:rsidRPr="00E5205D">
        <w:rPr>
          <w:rFonts w:ascii="GHEA Grapalat" w:hAnsi="GHEA Grapalat" w:cs="Sylfaen"/>
          <w:sz w:val="24"/>
          <w:szCs w:val="24"/>
          <w:lang w:val="hy-AM"/>
        </w:rPr>
        <w:t xml:space="preserve"> /այո/</w:t>
      </w:r>
    </w:p>
    <w:p w:rsidR="00A56079" w:rsidRPr="00A56079" w:rsidRDefault="00E5205D" w:rsidP="00A56079">
      <w:pPr>
        <w:pStyle w:val="ListParagraph"/>
        <w:numPr>
          <w:ilvl w:val="0"/>
          <w:numId w:val="10"/>
        </w:numPr>
        <w:spacing w:line="360" w:lineRule="auto"/>
        <w:contextualSpacing w:val="0"/>
        <w:jc w:val="both"/>
        <w:rPr>
          <w:rFonts w:ascii="GHEA Grapalat" w:hAnsi="GHEA Grapalat" w:cs="Sylfaen"/>
          <w:sz w:val="24"/>
          <w:szCs w:val="24"/>
          <w:lang w:val="hy-AM"/>
        </w:rPr>
      </w:pPr>
      <w:r>
        <w:rPr>
          <w:rFonts w:ascii="GHEA Grapalat" w:hAnsi="GHEA Grapalat" w:cs="Sylfaen"/>
          <w:sz w:val="24"/>
          <w:szCs w:val="24"/>
          <w:lang w:val="hy-AM"/>
        </w:rPr>
        <w:t xml:space="preserve">Ուսումնական հաստատության </w:t>
      </w:r>
      <w:r w:rsidR="00A56079" w:rsidRPr="00A56079">
        <w:rPr>
          <w:rFonts w:ascii="GHEA Grapalat" w:hAnsi="GHEA Grapalat" w:cs="Sylfaen"/>
          <w:sz w:val="24"/>
          <w:szCs w:val="24"/>
          <w:lang w:val="hy-AM"/>
        </w:rPr>
        <w:t xml:space="preserve"> հարկերում առկա են առանձնացված վերանորոգված սանհանգույցներ` տղաների և աղջիկների համար:</w:t>
      </w:r>
      <w:r w:rsidRPr="00E5205D">
        <w:rPr>
          <w:rFonts w:ascii="GHEA Grapalat" w:hAnsi="GHEA Grapalat" w:cs="Sylfaen"/>
          <w:sz w:val="24"/>
          <w:szCs w:val="24"/>
          <w:lang w:val="hy-AM"/>
        </w:rPr>
        <w:t xml:space="preserve"> /այո/</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Ուսումնական  հաստատության բոլոր սանհանգույցներն ապահովված են շուրջօրյա հոսող ջրով և հիգիենայի պարագաներով (օճառ, թուղթ և այլն):</w:t>
      </w:r>
      <w:r w:rsidR="00E5205D" w:rsidRPr="00E5205D">
        <w:rPr>
          <w:rFonts w:ascii="GHEA Grapalat" w:hAnsi="GHEA Grapalat" w:cs="Sylfaen"/>
          <w:sz w:val="24"/>
          <w:szCs w:val="24"/>
          <w:lang w:val="hy-AM"/>
        </w:rPr>
        <w:t xml:space="preserve"> /այո/</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Հաշմանդամություն ունեցող անձանց համար ուսումնական  հաստատությունում կա հարմարեցված սանգանգույց, որի մոտ առկա է հաշմանդամության տարբերանշանը:</w:t>
      </w:r>
      <w:r w:rsidR="00E5205D" w:rsidRPr="00E5205D">
        <w:rPr>
          <w:rFonts w:ascii="GHEA Grapalat" w:hAnsi="GHEA Grapalat" w:cs="Sylfaen"/>
          <w:sz w:val="24"/>
          <w:szCs w:val="24"/>
          <w:lang w:val="hy-AM"/>
        </w:rPr>
        <w:t xml:space="preserve"> /ոչ/</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առկա է սննդի կետ, որը համապատասխանում է սանտարահիգիենիկ պայմաններին:</w:t>
      </w:r>
      <w:r w:rsidR="00E5205D" w:rsidRPr="00E5205D">
        <w:rPr>
          <w:rFonts w:ascii="GHEA Grapalat" w:hAnsi="GHEA Grapalat" w:cs="Sylfaen"/>
          <w:sz w:val="24"/>
          <w:szCs w:val="24"/>
          <w:lang w:val="hy-AM"/>
        </w:rPr>
        <w:t xml:space="preserve"> /այո/</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սննդի կետում փակցված են առողջ աննդակարգի վերաբերյալ համապատասխան պաստառներ:</w:t>
      </w:r>
      <w:r w:rsidR="00E5205D" w:rsidRPr="00E5205D">
        <w:rPr>
          <w:rFonts w:ascii="GHEA Grapalat" w:hAnsi="GHEA Grapalat" w:cs="Sylfaen"/>
          <w:sz w:val="24"/>
          <w:szCs w:val="24"/>
          <w:lang w:val="hy-AM"/>
        </w:rPr>
        <w:t xml:space="preserve"> /այո/</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առկա է բուժկետ, և կարող է տրամադրվել առաջին բուժօգնություն:</w:t>
      </w:r>
      <w:r w:rsidR="00E5205D" w:rsidRPr="00E5205D">
        <w:rPr>
          <w:rFonts w:ascii="GHEA Grapalat" w:hAnsi="GHEA Grapalat" w:cs="Sylfaen"/>
          <w:sz w:val="24"/>
          <w:szCs w:val="24"/>
          <w:lang w:val="hy-AM"/>
        </w:rPr>
        <w:t xml:space="preserve"> /այո/</w:t>
      </w:r>
    </w:p>
    <w:p w:rsidR="00A56079" w:rsidRPr="00E751CE" w:rsidRDefault="00A56079" w:rsidP="00E751CE">
      <w:pPr>
        <w:spacing w:line="360" w:lineRule="auto"/>
        <w:jc w:val="both"/>
        <w:rPr>
          <w:rFonts w:ascii="GHEA Grapalat" w:hAnsi="GHEA Grapalat" w:cs="Sylfaen"/>
          <w:b/>
          <w:bCs/>
          <w:i/>
          <w:iCs/>
          <w:sz w:val="24"/>
          <w:szCs w:val="24"/>
          <w:lang w:val="hy-AM"/>
        </w:rPr>
      </w:pPr>
      <w:r w:rsidRPr="00E751CE">
        <w:rPr>
          <w:rFonts w:ascii="GHEA Grapalat" w:hAnsi="GHEA Grapalat" w:cs="Sylfaen"/>
          <w:b/>
          <w:bCs/>
          <w:i/>
          <w:iCs/>
          <w:sz w:val="24"/>
          <w:szCs w:val="24"/>
          <w:lang w:val="hy-AM"/>
        </w:rPr>
        <w:t>Չափանիշներ 1 և 2</w:t>
      </w:r>
    </w:p>
    <w:p w:rsidR="00A56079" w:rsidRPr="00A56079" w:rsidRDefault="00A56079" w:rsidP="00A56079">
      <w:pPr>
        <w:pStyle w:val="ListParagraph"/>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Աղյուսակ 10. Տվյալներ արտակարգ իրավիճակներում հաստատության անձնակազմի և սովորողների տեղեկացված լինելու մասին</w:t>
      </w: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p w:rsidR="00A56079" w:rsidRPr="00E5205D" w:rsidRDefault="00E5205D"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hy-AM"/>
        </w:rPr>
        <w:t xml:space="preserve">Դիտարկման ամսաթիվ  </w:t>
      </w:r>
      <w:r>
        <w:rPr>
          <w:rFonts w:ascii="GHEA Grapalat" w:hAnsi="GHEA Grapalat" w:cs="Sylfaen"/>
          <w:sz w:val="24"/>
          <w:szCs w:val="24"/>
          <w:lang w:val="en-US"/>
        </w:rPr>
        <w:t>14/03/2016թ</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
        <w:gridCol w:w="3252"/>
        <w:gridCol w:w="5685"/>
      </w:tblGrid>
      <w:tr w:rsidR="00A56079" w:rsidRPr="00A56079">
        <w:trPr>
          <w:trHeight w:val="1224"/>
        </w:trPr>
        <w:tc>
          <w:tcPr>
            <w:tcW w:w="42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N</w:t>
            </w:r>
          </w:p>
        </w:tc>
        <w:tc>
          <w:tcPr>
            <w:tcW w:w="524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center"/>
              <w:rPr>
                <w:rFonts w:ascii="GHEA Grapalat" w:hAnsi="GHEA Grapalat" w:cs="Sylfaen"/>
                <w:sz w:val="24"/>
                <w:szCs w:val="24"/>
                <w:lang w:val="hy-AM"/>
              </w:rPr>
            </w:pPr>
            <w:r w:rsidRPr="00A56079">
              <w:rPr>
                <w:rFonts w:ascii="GHEA Grapalat" w:hAnsi="GHEA Grapalat" w:cs="Sylfaen"/>
                <w:sz w:val="24"/>
                <w:szCs w:val="24"/>
                <w:lang w:val="hy-AM"/>
              </w:rPr>
              <w:t>Չափանիշը</w:t>
            </w:r>
          </w:p>
        </w:tc>
        <w:tc>
          <w:tcPr>
            <w:tcW w:w="368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Կատարել նշում համապատասխան փաստաթղթի և գույքի առկայության մասին </w:t>
            </w:r>
            <w:r w:rsidRPr="00A56079">
              <w:rPr>
                <w:rFonts w:ascii="GHEA Grapalat" w:hAnsi="GHEA Grapalat" w:cs="Sylfaen"/>
                <w:i/>
                <w:iCs/>
                <w:sz w:val="24"/>
                <w:szCs w:val="24"/>
                <w:lang w:val="hy-AM"/>
              </w:rPr>
              <w:t>(գրել փաստաթղթի անվանումը և ընդունման ամսաթիվը, թվարկել առկա գույքը)</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Արձանագրել իրավիճակը</w:t>
            </w:r>
          </w:p>
        </w:tc>
      </w:tr>
      <w:tr w:rsidR="00A56079" w:rsidRPr="000C1D6E">
        <w:tc>
          <w:tcPr>
            <w:tcW w:w="42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1.</w:t>
            </w:r>
          </w:p>
        </w:tc>
        <w:tc>
          <w:tcPr>
            <w:tcW w:w="524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աշխատակազմը և սովորողները տիրապետում են արտակարգ իրավիճակներում գործելու վարքականոններին</w:t>
            </w:r>
          </w:p>
        </w:tc>
        <w:tc>
          <w:tcPr>
            <w:tcW w:w="3686" w:type="dxa"/>
            <w:tcBorders>
              <w:top w:val="single" w:sz="4" w:space="0" w:color="auto"/>
              <w:left w:val="single" w:sz="4" w:space="0" w:color="auto"/>
              <w:bottom w:val="single" w:sz="4" w:space="0" w:color="auto"/>
              <w:right w:val="single" w:sz="4" w:space="0" w:color="auto"/>
            </w:tcBorders>
          </w:tcPr>
          <w:p w:rsidR="00A56079" w:rsidRPr="0007167D" w:rsidRDefault="0007167D" w:rsidP="0007167D">
            <w:pPr>
              <w:pStyle w:val="ListParagraph"/>
              <w:numPr>
                <w:ilvl w:val="0"/>
                <w:numId w:val="34"/>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Կրակմարիչ-12հատ</w:t>
            </w:r>
          </w:p>
          <w:p w:rsidR="0007167D" w:rsidRPr="0007167D" w:rsidRDefault="0007167D" w:rsidP="0007167D">
            <w:pPr>
              <w:pStyle w:val="ListParagraph"/>
              <w:numPr>
                <w:ilvl w:val="0"/>
                <w:numId w:val="34"/>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Հակահրդեհային վահանակ-2հատ</w:t>
            </w:r>
          </w:p>
          <w:p w:rsidR="0007167D" w:rsidRPr="0007167D" w:rsidRDefault="0007167D" w:rsidP="0007167D">
            <w:pPr>
              <w:pStyle w:val="ListParagraph"/>
              <w:numPr>
                <w:ilvl w:val="0"/>
                <w:numId w:val="34"/>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Հակագազ- 38հատ</w:t>
            </w:r>
          </w:p>
          <w:p w:rsidR="0007167D" w:rsidRPr="0007167D" w:rsidRDefault="0007167D" w:rsidP="0007167D">
            <w:pPr>
              <w:pStyle w:val="ListParagraph"/>
              <w:numPr>
                <w:ilvl w:val="0"/>
                <w:numId w:val="34"/>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Համազորային պաշտպանիչ կոմպլեկտ- 2հատ</w:t>
            </w:r>
          </w:p>
          <w:p w:rsidR="0007167D" w:rsidRPr="0007167D" w:rsidRDefault="0007167D" w:rsidP="0007167D">
            <w:pPr>
              <w:pStyle w:val="ListParagraph"/>
              <w:numPr>
                <w:ilvl w:val="0"/>
                <w:numId w:val="34"/>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ԴՊ-5Վ-1հատ</w:t>
            </w:r>
          </w:p>
          <w:p w:rsidR="0007167D" w:rsidRPr="0007167D" w:rsidRDefault="0007167D" w:rsidP="0007167D">
            <w:pPr>
              <w:pStyle w:val="ListParagraph"/>
              <w:numPr>
                <w:ilvl w:val="0"/>
                <w:numId w:val="34"/>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ՎՊԽՌ-2հատ</w:t>
            </w:r>
          </w:p>
          <w:p w:rsidR="0007167D" w:rsidRPr="0007167D" w:rsidRDefault="0007167D" w:rsidP="0007167D">
            <w:pPr>
              <w:pStyle w:val="ListParagraph"/>
              <w:numPr>
                <w:ilvl w:val="0"/>
                <w:numId w:val="34"/>
              </w:numPr>
              <w:spacing w:line="360" w:lineRule="auto"/>
              <w:jc w:val="both"/>
              <w:rPr>
                <w:rFonts w:ascii="GHEA Grapalat" w:hAnsi="GHEA Grapalat" w:cs="Sylfaen"/>
                <w:sz w:val="24"/>
                <w:szCs w:val="24"/>
                <w:lang w:val="hy-AM"/>
              </w:rPr>
            </w:pPr>
            <w:r w:rsidRPr="0007167D">
              <w:rPr>
                <w:rFonts w:ascii="GHEA Grapalat" w:hAnsi="GHEA Grapalat" w:cs="Sylfaen"/>
                <w:sz w:val="24"/>
                <w:szCs w:val="24"/>
                <w:lang w:val="hy-AM"/>
              </w:rPr>
              <w:t>Տարահանման ելքերը, ուղղությունները ցույց տվող ցուցանակներ-43հատ</w:t>
            </w:r>
          </w:p>
          <w:p w:rsidR="0007167D" w:rsidRPr="0007167D" w:rsidRDefault="0007167D" w:rsidP="0007167D">
            <w:pPr>
              <w:pStyle w:val="ListParagraph"/>
              <w:numPr>
                <w:ilvl w:val="0"/>
                <w:numId w:val="34"/>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Տարահանման ուրավիգ ըստ հարկերի-</w:t>
            </w:r>
            <w:r>
              <w:rPr>
                <w:rFonts w:ascii="GHEA Grapalat" w:hAnsi="GHEA Grapalat" w:cs="Sylfaen"/>
                <w:sz w:val="24"/>
                <w:szCs w:val="24"/>
                <w:lang w:val="en-US"/>
              </w:rPr>
              <w:lastRenderedPageBreak/>
              <w:t>8հատ</w:t>
            </w:r>
          </w:p>
          <w:p w:rsidR="0007167D" w:rsidRPr="0007167D" w:rsidRDefault="0007167D" w:rsidP="0007167D">
            <w:pPr>
              <w:pStyle w:val="ListParagraph"/>
              <w:numPr>
                <w:ilvl w:val="0"/>
                <w:numId w:val="34"/>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Հակահրդեհայինձայնաազդանշանային համակարգ</w:t>
            </w:r>
          </w:p>
          <w:p w:rsidR="0007167D" w:rsidRPr="0007167D" w:rsidRDefault="0007167D" w:rsidP="0007167D">
            <w:pPr>
              <w:pStyle w:val="ListParagraph"/>
              <w:numPr>
                <w:ilvl w:val="0"/>
                <w:numId w:val="34"/>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Հրշեջ ծորակներ-8ծորակ</w:t>
            </w:r>
          </w:p>
          <w:p w:rsidR="0007167D" w:rsidRPr="0007167D" w:rsidRDefault="0007167D" w:rsidP="0007167D">
            <w:pPr>
              <w:pStyle w:val="ListParagraph"/>
              <w:spacing w:line="360" w:lineRule="auto"/>
              <w:jc w:val="both"/>
              <w:rPr>
                <w:rFonts w:ascii="GHEA Grapalat" w:hAnsi="GHEA Grapalat" w:cs="Sylfaen"/>
                <w:sz w:val="24"/>
                <w:szCs w:val="24"/>
                <w:lang w:val="hy-AM"/>
              </w:rPr>
            </w:pPr>
            <w:r w:rsidRPr="0007167D">
              <w:rPr>
                <w:rFonts w:ascii="GHEA Grapalat" w:hAnsi="GHEA Grapalat" w:cs="Sylfaen"/>
                <w:sz w:val="24"/>
                <w:szCs w:val="24"/>
                <w:lang w:val="hy-AM"/>
              </w:rPr>
              <w:t>Նշված միջոցները գտնվում են լավ վիճակում, բացառությամբ ԴՊ-5Վ ունի անսարքություն, ՎՊԽՌ-ը ոչ բավարար կոմպլեկտավորված է, հրշեջ ծորակները ենթակա են վերանորոգման և փորձարկման</w:t>
            </w:r>
          </w:p>
          <w:p w:rsidR="0007167D" w:rsidRPr="0007167D" w:rsidRDefault="0007167D" w:rsidP="0007167D">
            <w:pPr>
              <w:pStyle w:val="ListParagraph"/>
              <w:spacing w:line="360" w:lineRule="auto"/>
              <w:jc w:val="both"/>
              <w:rPr>
                <w:rFonts w:ascii="GHEA Grapalat" w:hAnsi="GHEA Grapalat" w:cs="Sylfaen"/>
                <w:sz w:val="24"/>
                <w:szCs w:val="24"/>
                <w:lang w:val="hy-AM"/>
              </w:rPr>
            </w:pPr>
          </w:p>
        </w:tc>
      </w:tr>
      <w:tr w:rsidR="00A56079" w:rsidRPr="000C1D6E">
        <w:tc>
          <w:tcPr>
            <w:tcW w:w="42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2.</w:t>
            </w:r>
          </w:p>
        </w:tc>
        <w:tc>
          <w:tcPr>
            <w:tcW w:w="524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աշխատակազմը և սովորողները տեղեկացված են հաստատությունում առկա անվտանգության միջոցների (էլեկտրական վահանակի, հրշեջ տեղեկատուի, հրշեջ ծորակի և այլն) տեղերին ու տիրապետում են դրանց օգտագործման կանոններին</w:t>
            </w:r>
          </w:p>
        </w:tc>
        <w:tc>
          <w:tcPr>
            <w:tcW w:w="3686" w:type="dxa"/>
            <w:tcBorders>
              <w:top w:val="single" w:sz="4" w:space="0" w:color="auto"/>
              <w:left w:val="single" w:sz="4" w:space="0" w:color="auto"/>
              <w:bottom w:val="single" w:sz="4" w:space="0" w:color="auto"/>
              <w:right w:val="single" w:sz="4" w:space="0" w:color="auto"/>
            </w:tcBorders>
          </w:tcPr>
          <w:p w:rsidR="00A56079" w:rsidRPr="00F013B8" w:rsidRDefault="00F013B8" w:rsidP="00A56079">
            <w:pPr>
              <w:pStyle w:val="ListParagraph"/>
              <w:spacing w:line="360" w:lineRule="auto"/>
              <w:ind w:left="0"/>
              <w:jc w:val="both"/>
              <w:rPr>
                <w:rFonts w:ascii="GHEA Grapalat" w:hAnsi="GHEA Grapalat" w:cs="Sylfaen"/>
                <w:sz w:val="24"/>
                <w:szCs w:val="24"/>
                <w:lang w:val="hy-AM"/>
              </w:rPr>
            </w:pPr>
            <w:r w:rsidRPr="00F013B8">
              <w:rPr>
                <w:rFonts w:ascii="GHEA Grapalat" w:hAnsi="GHEA Grapalat" w:cs="Sylfaen"/>
                <w:sz w:val="24"/>
                <w:szCs w:val="24"/>
                <w:lang w:val="hy-AM"/>
              </w:rPr>
              <w:t>Ուսումնական հաստատության աշխատակազմը և սովորողները տեղեկացված են հաստատությունում առկա անվտանգության միջոցներին, պարբերաբար հրահանգավորվում են դրանց օգտագործման կարգի վերաբերյալ, գիտեն տարահանման շարժման ուղղությունները, անվտանգ գոտում կենտրոնանալը</w:t>
            </w:r>
          </w:p>
        </w:tc>
      </w:tr>
    </w:tbl>
    <w:p w:rsidR="00A56079" w:rsidRPr="00A56079" w:rsidRDefault="00A56079" w:rsidP="00A56079">
      <w:pPr>
        <w:pStyle w:val="ListParagraph"/>
        <w:spacing w:line="360" w:lineRule="auto"/>
        <w:ind w:left="90" w:hanging="90"/>
        <w:jc w:val="both"/>
        <w:rPr>
          <w:rFonts w:ascii="GHEA Grapalat" w:hAnsi="GHEA Grapalat" w:cs="Sylfaen"/>
          <w:b/>
          <w:bCs/>
          <w:i/>
          <w:iCs/>
          <w:sz w:val="24"/>
          <w:szCs w:val="24"/>
          <w:lang w:val="hy-AM"/>
        </w:rPr>
      </w:pPr>
    </w:p>
    <w:p w:rsidR="00E751CE" w:rsidRPr="00FF7B6C" w:rsidRDefault="00FF7B6C" w:rsidP="00E751CE">
      <w:pPr>
        <w:pStyle w:val="ListParagraph"/>
        <w:spacing w:line="360" w:lineRule="auto"/>
        <w:ind w:left="0"/>
        <w:jc w:val="both"/>
        <w:rPr>
          <w:rFonts w:ascii="GHEA Grapalat" w:hAnsi="GHEA Grapalat" w:cs="Sylfaen"/>
          <w:i/>
          <w:iCs/>
          <w:sz w:val="24"/>
          <w:szCs w:val="24"/>
          <w:lang w:val="hy-AM"/>
        </w:rPr>
      </w:pPr>
      <w:r w:rsidRPr="00FF7B6C">
        <w:rPr>
          <w:rFonts w:ascii="GHEA Grapalat" w:hAnsi="GHEA Grapalat" w:cs="Sylfaen"/>
          <w:i/>
          <w:iCs/>
          <w:sz w:val="24"/>
          <w:szCs w:val="24"/>
          <w:lang w:val="hy-AM"/>
        </w:rPr>
        <w:t>Ըստ հարցման իրազեկված են աշակերտների՝ 87%-ը</w:t>
      </w:r>
    </w:p>
    <w:p w:rsidR="00FF7B6C" w:rsidRPr="0037399F" w:rsidRDefault="00FF7B6C" w:rsidP="00E751CE">
      <w:pPr>
        <w:pStyle w:val="ListParagraph"/>
        <w:spacing w:line="360" w:lineRule="auto"/>
        <w:ind w:left="0"/>
        <w:jc w:val="both"/>
        <w:rPr>
          <w:rFonts w:ascii="GHEA Grapalat" w:hAnsi="GHEA Grapalat" w:cs="Sylfaen"/>
          <w:i/>
          <w:iCs/>
          <w:sz w:val="24"/>
          <w:szCs w:val="24"/>
          <w:lang w:val="hy-AM"/>
        </w:rPr>
      </w:pPr>
      <w:r w:rsidRPr="00FF7B6C">
        <w:rPr>
          <w:rFonts w:ascii="GHEA Grapalat" w:hAnsi="GHEA Grapalat" w:cs="Sylfaen"/>
          <w:i/>
          <w:iCs/>
          <w:sz w:val="24"/>
          <w:szCs w:val="24"/>
          <w:lang w:val="hy-AM"/>
        </w:rPr>
        <w:tab/>
      </w:r>
      <w:r w:rsidRPr="00FF7B6C">
        <w:rPr>
          <w:rFonts w:ascii="GHEA Grapalat" w:hAnsi="GHEA Grapalat" w:cs="Sylfaen"/>
          <w:i/>
          <w:iCs/>
          <w:sz w:val="24"/>
          <w:szCs w:val="24"/>
          <w:lang w:val="hy-AM"/>
        </w:rPr>
        <w:tab/>
      </w:r>
      <w:r w:rsidRPr="00FF7B6C">
        <w:rPr>
          <w:rFonts w:ascii="GHEA Grapalat" w:hAnsi="GHEA Grapalat" w:cs="Sylfaen"/>
          <w:i/>
          <w:iCs/>
          <w:sz w:val="24"/>
          <w:szCs w:val="24"/>
          <w:lang w:val="hy-AM"/>
        </w:rPr>
        <w:tab/>
      </w:r>
      <w:r w:rsidRPr="00FF7B6C">
        <w:rPr>
          <w:rFonts w:ascii="GHEA Grapalat" w:hAnsi="GHEA Grapalat" w:cs="Sylfaen"/>
          <w:i/>
          <w:iCs/>
          <w:sz w:val="24"/>
          <w:szCs w:val="24"/>
          <w:lang w:val="hy-AM"/>
        </w:rPr>
        <w:tab/>
      </w:r>
      <w:r w:rsidRPr="00FF7B6C">
        <w:rPr>
          <w:rFonts w:ascii="GHEA Grapalat" w:hAnsi="GHEA Grapalat" w:cs="Sylfaen"/>
          <w:i/>
          <w:iCs/>
          <w:sz w:val="24"/>
          <w:szCs w:val="24"/>
          <w:lang w:val="hy-AM"/>
        </w:rPr>
        <w:tab/>
      </w:r>
      <w:r w:rsidRPr="0037399F">
        <w:rPr>
          <w:rFonts w:ascii="GHEA Grapalat" w:hAnsi="GHEA Grapalat" w:cs="Sylfaen"/>
          <w:i/>
          <w:iCs/>
          <w:sz w:val="24"/>
          <w:szCs w:val="24"/>
          <w:lang w:val="hy-AM"/>
        </w:rPr>
        <w:t>Ուսուցիչների՝ 76</w:t>
      </w:r>
      <w:r w:rsidRPr="00FF7B6C">
        <w:rPr>
          <w:rFonts w:ascii="GHEA Grapalat" w:hAnsi="GHEA Grapalat" w:cs="Sylfaen"/>
          <w:i/>
          <w:iCs/>
          <w:sz w:val="24"/>
          <w:szCs w:val="24"/>
          <w:lang w:val="hy-AM"/>
        </w:rPr>
        <w:t>%-ը</w:t>
      </w:r>
    </w:p>
    <w:p w:rsidR="00FF7B6C" w:rsidRPr="0037399F" w:rsidRDefault="00FF7B6C" w:rsidP="00E751CE">
      <w:pPr>
        <w:pStyle w:val="ListParagraph"/>
        <w:spacing w:line="360" w:lineRule="auto"/>
        <w:ind w:left="0"/>
        <w:jc w:val="both"/>
        <w:rPr>
          <w:rFonts w:ascii="GHEA Grapalat" w:hAnsi="GHEA Grapalat" w:cs="Sylfaen"/>
          <w:sz w:val="24"/>
          <w:szCs w:val="24"/>
          <w:lang w:val="hy-AM"/>
        </w:rPr>
      </w:pPr>
      <w:r w:rsidRPr="0037399F">
        <w:rPr>
          <w:rFonts w:ascii="GHEA Grapalat" w:hAnsi="GHEA Grapalat" w:cs="Sylfaen"/>
          <w:i/>
          <w:iCs/>
          <w:sz w:val="24"/>
          <w:szCs w:val="24"/>
          <w:lang w:val="hy-AM"/>
        </w:rPr>
        <w:tab/>
      </w:r>
      <w:r w:rsidRPr="0037399F">
        <w:rPr>
          <w:rFonts w:ascii="GHEA Grapalat" w:hAnsi="GHEA Grapalat" w:cs="Sylfaen"/>
          <w:i/>
          <w:iCs/>
          <w:sz w:val="24"/>
          <w:szCs w:val="24"/>
          <w:lang w:val="hy-AM"/>
        </w:rPr>
        <w:tab/>
      </w:r>
      <w:r w:rsidRPr="0037399F">
        <w:rPr>
          <w:rFonts w:ascii="GHEA Grapalat" w:hAnsi="GHEA Grapalat" w:cs="Sylfaen"/>
          <w:i/>
          <w:iCs/>
          <w:sz w:val="24"/>
          <w:szCs w:val="24"/>
          <w:lang w:val="hy-AM"/>
        </w:rPr>
        <w:tab/>
      </w:r>
      <w:r w:rsidRPr="0037399F">
        <w:rPr>
          <w:rFonts w:ascii="GHEA Grapalat" w:hAnsi="GHEA Grapalat" w:cs="Sylfaen"/>
          <w:i/>
          <w:iCs/>
          <w:sz w:val="24"/>
          <w:szCs w:val="24"/>
          <w:lang w:val="hy-AM"/>
        </w:rPr>
        <w:tab/>
      </w:r>
      <w:r w:rsidRPr="0037399F">
        <w:rPr>
          <w:rFonts w:ascii="GHEA Grapalat" w:hAnsi="GHEA Grapalat" w:cs="Sylfaen"/>
          <w:i/>
          <w:iCs/>
          <w:sz w:val="24"/>
          <w:szCs w:val="24"/>
          <w:lang w:val="hy-AM"/>
        </w:rPr>
        <w:tab/>
        <w:t>Ծնողների՝</w:t>
      </w:r>
      <w:r w:rsidRPr="0037399F">
        <w:rPr>
          <w:rFonts w:ascii="GHEA Grapalat" w:hAnsi="GHEA Grapalat" w:cs="Sylfaen"/>
          <w:i/>
          <w:iCs/>
          <w:sz w:val="24"/>
          <w:szCs w:val="24"/>
          <w:lang w:val="hy-AM"/>
        </w:rPr>
        <w:tab/>
      </w:r>
      <w:r w:rsidRPr="00FF7B6C">
        <w:rPr>
          <w:rFonts w:ascii="GHEA Grapalat" w:hAnsi="GHEA Grapalat" w:cs="Sylfaen"/>
          <w:i/>
          <w:iCs/>
          <w:sz w:val="24"/>
          <w:szCs w:val="24"/>
          <w:lang w:val="hy-AM"/>
        </w:rPr>
        <w:t>7</w:t>
      </w:r>
      <w:r w:rsidRPr="0037399F">
        <w:rPr>
          <w:rFonts w:ascii="GHEA Grapalat" w:hAnsi="GHEA Grapalat" w:cs="Sylfaen"/>
          <w:i/>
          <w:iCs/>
          <w:sz w:val="24"/>
          <w:szCs w:val="24"/>
          <w:lang w:val="hy-AM"/>
        </w:rPr>
        <w:t xml:space="preserve">1 </w:t>
      </w:r>
      <w:r w:rsidRPr="00FF7B6C">
        <w:rPr>
          <w:rFonts w:ascii="GHEA Grapalat" w:hAnsi="GHEA Grapalat" w:cs="Sylfaen"/>
          <w:i/>
          <w:iCs/>
          <w:sz w:val="24"/>
          <w:szCs w:val="24"/>
          <w:lang w:val="hy-AM"/>
        </w:rPr>
        <w:t>%-ը</w:t>
      </w:r>
    </w:p>
    <w:p w:rsidR="00A56079" w:rsidRPr="00A56079" w:rsidRDefault="00A56079" w:rsidP="00A56079">
      <w:pPr>
        <w:pStyle w:val="ListParagraph"/>
        <w:spacing w:line="360" w:lineRule="auto"/>
        <w:ind w:left="0"/>
        <w:jc w:val="both"/>
        <w:rPr>
          <w:rFonts w:ascii="GHEA Grapalat" w:hAnsi="GHEA Grapalat" w:cs="Sylfaen"/>
          <w:b/>
          <w:bCs/>
          <w:i/>
          <w:iCs/>
          <w:sz w:val="24"/>
          <w:szCs w:val="24"/>
          <w:lang w:val="hy-AM"/>
        </w:rPr>
      </w:pPr>
    </w:p>
    <w:p w:rsidR="00A56079" w:rsidRPr="00A56079" w:rsidRDefault="00A56079" w:rsidP="00A56079">
      <w:pPr>
        <w:pStyle w:val="ListParagraph"/>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Չափանիշ 3</w:t>
      </w:r>
    </w:p>
    <w:p w:rsidR="00A56079" w:rsidRPr="00A56079" w:rsidRDefault="00A56079" w:rsidP="00A56079">
      <w:pPr>
        <w:pStyle w:val="ListParagraph"/>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lastRenderedPageBreak/>
        <w:t>Աղյուսակ 11. Տվյալներ տեղական վտանգների գնահատման և աղետներին պատրաստվածության ու հակազդման մեխանիզմների ուղղությամբ հաստատությունում իրականացվող միջոցառումների վերաբերյալ</w:t>
      </w: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2270"/>
        <w:gridCol w:w="3254"/>
        <w:gridCol w:w="2243"/>
      </w:tblGrid>
      <w:tr w:rsidR="00A56079" w:rsidRPr="000C1D6E" w:rsidTr="008C38A1">
        <w:tc>
          <w:tcPr>
            <w:tcW w:w="144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90" w:hanging="90"/>
              <w:jc w:val="both"/>
              <w:rPr>
                <w:rFonts w:ascii="GHEA Grapalat" w:hAnsi="GHEA Grapalat" w:cs="Sylfaen"/>
                <w:sz w:val="24"/>
                <w:szCs w:val="24"/>
              </w:rPr>
            </w:pPr>
            <w:r w:rsidRPr="00A56079">
              <w:rPr>
                <w:rFonts w:ascii="GHEA Grapalat" w:hAnsi="GHEA Grapalat" w:cs="Sylfaen"/>
                <w:sz w:val="24"/>
                <w:szCs w:val="24"/>
              </w:rPr>
              <w:t>Ամսաթիվը</w:t>
            </w:r>
          </w:p>
        </w:tc>
        <w:tc>
          <w:tcPr>
            <w:tcW w:w="2270"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rPr>
              <w:t>Դասարանը</w:t>
            </w:r>
          </w:p>
        </w:tc>
        <w:tc>
          <w:tcPr>
            <w:tcW w:w="325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rPr>
              <w:t>Միջոցառման անվանումը</w:t>
            </w:r>
            <w:r w:rsidRPr="00A56079">
              <w:rPr>
                <w:rFonts w:ascii="GHEA Grapalat" w:hAnsi="GHEA Grapalat" w:cs="Sylfaen"/>
                <w:sz w:val="24"/>
                <w:szCs w:val="24"/>
                <w:lang w:val="hy-AM"/>
              </w:rPr>
              <w:t>, նկարագիրը</w:t>
            </w:r>
            <w:r w:rsidRPr="00A56079">
              <w:rPr>
                <w:rFonts w:ascii="GHEA Grapalat" w:hAnsi="GHEA Grapalat" w:cs="Sylfaen"/>
                <w:sz w:val="24"/>
                <w:szCs w:val="24"/>
              </w:rPr>
              <w:t xml:space="preserve"> և </w:t>
            </w:r>
            <w:r w:rsidRPr="00A56079">
              <w:rPr>
                <w:rFonts w:ascii="GHEA Grapalat" w:hAnsi="GHEA Grapalat" w:cs="Sylfaen"/>
                <w:sz w:val="24"/>
                <w:szCs w:val="24"/>
                <w:lang w:val="hy-AM"/>
              </w:rPr>
              <w:t xml:space="preserve">օգտագործված ուսումնական </w:t>
            </w:r>
            <w:r w:rsidRPr="00A56079">
              <w:rPr>
                <w:rFonts w:ascii="GHEA Grapalat" w:hAnsi="GHEA Grapalat" w:cs="Sylfaen"/>
                <w:sz w:val="24"/>
                <w:szCs w:val="24"/>
              </w:rPr>
              <w:t>նյութեր</w:t>
            </w:r>
            <w:r w:rsidRPr="00A56079">
              <w:rPr>
                <w:rFonts w:ascii="GHEA Grapalat" w:hAnsi="GHEA Grapalat" w:cs="Sylfaen"/>
                <w:sz w:val="24"/>
                <w:szCs w:val="24"/>
                <w:lang w:val="hy-AM"/>
              </w:rPr>
              <w:t>ը և պարագաները</w:t>
            </w:r>
          </w:p>
        </w:tc>
        <w:tc>
          <w:tcPr>
            <w:tcW w:w="2243"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Մասնակից սովորողների և աշխատակիցների թիվը</w:t>
            </w:r>
          </w:p>
        </w:tc>
      </w:tr>
      <w:tr w:rsidR="00A56079" w:rsidRPr="0007167D" w:rsidTr="008C38A1">
        <w:tc>
          <w:tcPr>
            <w:tcW w:w="1447" w:type="dxa"/>
            <w:tcBorders>
              <w:top w:val="single" w:sz="4" w:space="0" w:color="auto"/>
              <w:left w:val="single" w:sz="4" w:space="0" w:color="auto"/>
              <w:bottom w:val="single" w:sz="4" w:space="0" w:color="auto"/>
              <w:right w:val="single" w:sz="4" w:space="0" w:color="auto"/>
            </w:tcBorders>
          </w:tcPr>
          <w:p w:rsidR="00A56079" w:rsidRPr="0037157E" w:rsidRDefault="004C0EA2"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07</w:t>
            </w:r>
            <w:r w:rsidR="0037157E">
              <w:rPr>
                <w:rFonts w:ascii="GHEA Grapalat" w:hAnsi="GHEA Grapalat" w:cs="Sylfaen"/>
                <w:sz w:val="24"/>
                <w:szCs w:val="24"/>
                <w:lang w:val="en-US"/>
              </w:rPr>
              <w:t>.09.2014</w:t>
            </w:r>
          </w:p>
        </w:tc>
        <w:tc>
          <w:tcPr>
            <w:tcW w:w="2270" w:type="dxa"/>
            <w:tcBorders>
              <w:top w:val="single" w:sz="4" w:space="0" w:color="auto"/>
              <w:left w:val="single" w:sz="4" w:space="0" w:color="auto"/>
              <w:bottom w:val="single" w:sz="4" w:space="0" w:color="auto"/>
              <w:right w:val="single" w:sz="4" w:space="0" w:color="auto"/>
            </w:tcBorders>
          </w:tcPr>
          <w:p w:rsidR="00A56079" w:rsidRPr="00401836" w:rsidRDefault="00401836"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7-րդ,8-րդ, չ-րդ դասարանները</w:t>
            </w:r>
          </w:p>
        </w:tc>
        <w:tc>
          <w:tcPr>
            <w:tcW w:w="3254" w:type="dxa"/>
            <w:tcBorders>
              <w:top w:val="single" w:sz="4" w:space="0" w:color="auto"/>
              <w:left w:val="single" w:sz="4" w:space="0" w:color="auto"/>
              <w:bottom w:val="single" w:sz="4" w:space="0" w:color="auto"/>
              <w:right w:val="single" w:sz="4" w:space="0" w:color="auto"/>
            </w:tcBorders>
          </w:tcPr>
          <w:p w:rsidR="00A56079" w:rsidRPr="00401836" w:rsidRDefault="00401836"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Թեմա՝ </w:t>
            </w:r>
            <w:r w:rsidRPr="00041A0F">
              <w:rPr>
                <w:rFonts w:ascii="GHEA Grapalat" w:hAnsi="GHEA Grapalat" w:cs="Sylfaen"/>
                <w:i/>
                <w:sz w:val="24"/>
                <w:szCs w:val="24"/>
                <w:lang w:val="en-US"/>
              </w:rPr>
              <w:t>Հակահրդեհային անվտանգության ապահովումը ուսումնական հաստատությունում</w:t>
            </w:r>
            <w:r w:rsidR="00041A0F">
              <w:rPr>
                <w:rFonts w:ascii="GHEA Grapalat" w:hAnsi="GHEA Grapalat" w:cs="Sylfaen"/>
                <w:sz w:val="24"/>
                <w:szCs w:val="24"/>
                <w:lang w:val="en-US"/>
              </w:rPr>
              <w:t>, դասախոսություն, դիդակտիկ նյութեր</w:t>
            </w:r>
          </w:p>
        </w:tc>
        <w:tc>
          <w:tcPr>
            <w:tcW w:w="2243" w:type="dxa"/>
            <w:tcBorders>
              <w:top w:val="single" w:sz="4" w:space="0" w:color="auto"/>
              <w:left w:val="single" w:sz="4" w:space="0" w:color="auto"/>
              <w:bottom w:val="single" w:sz="4" w:space="0" w:color="auto"/>
              <w:right w:val="single" w:sz="4" w:space="0" w:color="auto"/>
            </w:tcBorders>
          </w:tcPr>
          <w:p w:rsidR="00A56079" w:rsidRDefault="00041A0F"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178 աշակերտ</w:t>
            </w:r>
          </w:p>
          <w:p w:rsidR="00041A0F" w:rsidRPr="00041A0F" w:rsidRDefault="00041A0F"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65 աշխատակից</w:t>
            </w:r>
          </w:p>
        </w:tc>
      </w:tr>
      <w:tr w:rsidR="00A56079" w:rsidRPr="0007167D" w:rsidTr="008C38A1">
        <w:tc>
          <w:tcPr>
            <w:tcW w:w="1447" w:type="dxa"/>
            <w:tcBorders>
              <w:top w:val="single" w:sz="4" w:space="0" w:color="auto"/>
              <w:left w:val="single" w:sz="4" w:space="0" w:color="auto"/>
              <w:bottom w:val="single" w:sz="4" w:space="0" w:color="auto"/>
              <w:right w:val="single" w:sz="4" w:space="0" w:color="auto"/>
            </w:tcBorders>
          </w:tcPr>
          <w:p w:rsidR="00A56079" w:rsidRPr="00041A0F" w:rsidRDefault="00041A0F"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02.03.2015</w:t>
            </w:r>
          </w:p>
        </w:tc>
        <w:tc>
          <w:tcPr>
            <w:tcW w:w="2270" w:type="dxa"/>
            <w:tcBorders>
              <w:top w:val="single" w:sz="4" w:space="0" w:color="auto"/>
              <w:left w:val="single" w:sz="4" w:space="0" w:color="auto"/>
              <w:bottom w:val="single" w:sz="4" w:space="0" w:color="auto"/>
              <w:right w:val="single" w:sz="4" w:space="0" w:color="auto"/>
            </w:tcBorders>
          </w:tcPr>
          <w:p w:rsidR="00A56079" w:rsidRPr="00041A0F" w:rsidRDefault="00041A0F"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5-9-րդ դասարանի աշակերտներ, դասավանդող ուսուցիչներ</w:t>
            </w:r>
          </w:p>
        </w:tc>
        <w:tc>
          <w:tcPr>
            <w:tcW w:w="3254" w:type="dxa"/>
            <w:tcBorders>
              <w:top w:val="single" w:sz="4" w:space="0" w:color="auto"/>
              <w:left w:val="single" w:sz="4" w:space="0" w:color="auto"/>
              <w:bottom w:val="single" w:sz="4" w:space="0" w:color="auto"/>
              <w:right w:val="single" w:sz="4" w:space="0" w:color="auto"/>
            </w:tcBorders>
          </w:tcPr>
          <w:p w:rsidR="00A56079" w:rsidRDefault="00041A0F" w:rsidP="00A56079">
            <w:pPr>
              <w:pStyle w:val="ListParagraph"/>
              <w:spacing w:line="360" w:lineRule="auto"/>
              <w:ind w:left="0"/>
              <w:jc w:val="both"/>
              <w:rPr>
                <w:rFonts w:ascii="GHEA Grapalat" w:hAnsi="GHEA Grapalat" w:cs="Sylfaen"/>
                <w:i/>
                <w:sz w:val="24"/>
                <w:szCs w:val="24"/>
                <w:lang w:val="en-US"/>
              </w:rPr>
            </w:pPr>
            <w:r>
              <w:rPr>
                <w:rFonts w:ascii="GHEA Grapalat" w:hAnsi="GHEA Grapalat" w:cs="Sylfaen"/>
                <w:sz w:val="24"/>
                <w:szCs w:val="24"/>
                <w:lang w:val="en-US"/>
              </w:rPr>
              <w:t xml:space="preserve">Ուսումնամարզական վարժանք </w:t>
            </w:r>
            <w:r w:rsidR="000F79DA" w:rsidRPr="000F79DA">
              <w:rPr>
                <w:rFonts w:ascii="GHEA Grapalat" w:hAnsi="GHEA Grapalat" w:cs="Sylfaen"/>
                <w:i/>
                <w:sz w:val="24"/>
                <w:szCs w:val="24"/>
                <w:lang w:val="en-US"/>
              </w:rPr>
              <w:t>Արտակարգ իրավիճակում դպրոցի անձնակազմի տարհանում</w:t>
            </w:r>
          </w:p>
          <w:p w:rsidR="000F79DA" w:rsidRPr="000F79DA" w:rsidRDefault="00802390"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Վարժանքի տար</w:t>
            </w:r>
            <w:r w:rsidR="00E771B7">
              <w:rPr>
                <w:rFonts w:ascii="GHEA Grapalat" w:hAnsi="GHEA Grapalat" w:cs="Sylfaen"/>
                <w:sz w:val="24"/>
                <w:szCs w:val="24"/>
                <w:lang w:val="en-US"/>
              </w:rPr>
              <w:t>ահանման պլան, միջոցների օգտագործման կարգի բացատրում և գործնական կիրառում</w:t>
            </w:r>
          </w:p>
        </w:tc>
        <w:tc>
          <w:tcPr>
            <w:tcW w:w="2243" w:type="dxa"/>
            <w:tcBorders>
              <w:top w:val="single" w:sz="4" w:space="0" w:color="auto"/>
              <w:left w:val="single" w:sz="4" w:space="0" w:color="auto"/>
              <w:bottom w:val="single" w:sz="4" w:space="0" w:color="auto"/>
              <w:right w:val="single" w:sz="4" w:space="0" w:color="auto"/>
            </w:tcBorders>
          </w:tcPr>
          <w:p w:rsidR="00A56079" w:rsidRDefault="00E771B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348 աշակերտ</w:t>
            </w:r>
          </w:p>
          <w:p w:rsidR="00E771B7" w:rsidRDefault="00E771B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 40 ուսուցիչ</w:t>
            </w:r>
          </w:p>
          <w:p w:rsidR="00E771B7" w:rsidRDefault="00E771B7" w:rsidP="00A56079">
            <w:pPr>
              <w:pStyle w:val="ListParagraph"/>
              <w:spacing w:line="360" w:lineRule="auto"/>
              <w:ind w:left="0"/>
              <w:jc w:val="both"/>
              <w:rPr>
                <w:rFonts w:ascii="GHEA Grapalat" w:hAnsi="GHEA Grapalat" w:cs="Sylfaen"/>
                <w:sz w:val="24"/>
                <w:szCs w:val="24"/>
                <w:lang w:val="en-US"/>
              </w:rPr>
            </w:pPr>
          </w:p>
          <w:p w:rsidR="00E771B7" w:rsidRPr="00E771B7" w:rsidRDefault="00E771B7" w:rsidP="00A56079">
            <w:pPr>
              <w:pStyle w:val="ListParagraph"/>
              <w:spacing w:line="360" w:lineRule="auto"/>
              <w:ind w:left="0"/>
              <w:jc w:val="both"/>
              <w:rPr>
                <w:rFonts w:ascii="GHEA Grapalat" w:hAnsi="GHEA Grapalat" w:cs="Sylfaen"/>
                <w:sz w:val="24"/>
                <w:szCs w:val="24"/>
                <w:lang w:val="en-US"/>
              </w:rPr>
            </w:pPr>
          </w:p>
        </w:tc>
      </w:tr>
      <w:tr w:rsidR="00E771B7" w:rsidRPr="0007167D" w:rsidTr="008C38A1">
        <w:tc>
          <w:tcPr>
            <w:tcW w:w="1447" w:type="dxa"/>
            <w:tcBorders>
              <w:top w:val="single" w:sz="4" w:space="0" w:color="auto"/>
              <w:left w:val="single" w:sz="4" w:space="0" w:color="auto"/>
              <w:bottom w:val="single" w:sz="4" w:space="0" w:color="auto"/>
              <w:right w:val="single" w:sz="4" w:space="0" w:color="auto"/>
            </w:tcBorders>
          </w:tcPr>
          <w:p w:rsidR="00E771B7" w:rsidRDefault="003E1D52"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26.02.2015</w:t>
            </w:r>
          </w:p>
        </w:tc>
        <w:tc>
          <w:tcPr>
            <w:tcW w:w="2270" w:type="dxa"/>
            <w:tcBorders>
              <w:top w:val="single" w:sz="4" w:space="0" w:color="auto"/>
              <w:left w:val="single" w:sz="4" w:space="0" w:color="auto"/>
              <w:bottom w:val="single" w:sz="4" w:space="0" w:color="auto"/>
              <w:right w:val="single" w:sz="4" w:space="0" w:color="auto"/>
            </w:tcBorders>
          </w:tcPr>
          <w:p w:rsidR="003E1D52" w:rsidRDefault="003E1D52" w:rsidP="008C38A1">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Ոչ ռազմականացված խմբերը և անդամները</w:t>
            </w:r>
          </w:p>
        </w:tc>
        <w:tc>
          <w:tcPr>
            <w:tcW w:w="3254" w:type="dxa"/>
            <w:tcBorders>
              <w:top w:val="single" w:sz="4" w:space="0" w:color="auto"/>
              <w:left w:val="single" w:sz="4" w:space="0" w:color="auto"/>
              <w:bottom w:val="single" w:sz="4" w:space="0" w:color="auto"/>
              <w:right w:val="single" w:sz="4" w:space="0" w:color="auto"/>
            </w:tcBorders>
          </w:tcPr>
          <w:p w:rsidR="00E771B7" w:rsidRDefault="003E1D52" w:rsidP="008C38A1">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Արտակարգ իրավիճակներում գործելու ոչ ռազմականացված կազմավորումների ղեկավարների և անդամների հրահանգավորում և պարտականությունների ուսուցում</w:t>
            </w:r>
          </w:p>
        </w:tc>
        <w:tc>
          <w:tcPr>
            <w:tcW w:w="2243" w:type="dxa"/>
            <w:tcBorders>
              <w:top w:val="single" w:sz="4" w:space="0" w:color="auto"/>
              <w:left w:val="single" w:sz="4" w:space="0" w:color="auto"/>
              <w:bottom w:val="single" w:sz="4" w:space="0" w:color="auto"/>
              <w:right w:val="single" w:sz="4" w:space="0" w:color="auto"/>
            </w:tcBorders>
          </w:tcPr>
          <w:p w:rsidR="00E771B7" w:rsidRDefault="003E1D52"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56 մարդ</w:t>
            </w:r>
          </w:p>
        </w:tc>
      </w:tr>
      <w:tr w:rsidR="004C0EA2" w:rsidRPr="0007167D" w:rsidTr="008C38A1">
        <w:tc>
          <w:tcPr>
            <w:tcW w:w="1447" w:type="dxa"/>
            <w:tcBorders>
              <w:top w:val="single" w:sz="4" w:space="0" w:color="auto"/>
              <w:left w:val="single" w:sz="4" w:space="0" w:color="auto"/>
              <w:bottom w:val="single" w:sz="4" w:space="0" w:color="auto"/>
              <w:right w:val="single" w:sz="4" w:space="0" w:color="auto"/>
            </w:tcBorders>
          </w:tcPr>
          <w:p w:rsidR="004C0EA2" w:rsidRDefault="004C0EA2"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lastRenderedPageBreak/>
              <w:t>07.09.2016</w:t>
            </w:r>
          </w:p>
        </w:tc>
        <w:tc>
          <w:tcPr>
            <w:tcW w:w="2270" w:type="dxa"/>
            <w:tcBorders>
              <w:top w:val="single" w:sz="4" w:space="0" w:color="auto"/>
              <w:left w:val="single" w:sz="4" w:space="0" w:color="auto"/>
              <w:bottom w:val="single" w:sz="4" w:space="0" w:color="auto"/>
              <w:right w:val="single" w:sz="4" w:space="0" w:color="auto"/>
            </w:tcBorders>
          </w:tcPr>
          <w:p w:rsidR="004C0EA2" w:rsidRDefault="004C0EA2" w:rsidP="004C0EA2">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7, 8-րդ դասարանները</w:t>
            </w:r>
          </w:p>
        </w:tc>
        <w:tc>
          <w:tcPr>
            <w:tcW w:w="3254" w:type="dxa"/>
            <w:tcBorders>
              <w:top w:val="single" w:sz="4" w:space="0" w:color="auto"/>
              <w:left w:val="single" w:sz="4" w:space="0" w:color="auto"/>
              <w:bottom w:val="single" w:sz="4" w:space="0" w:color="auto"/>
              <w:right w:val="single" w:sz="4" w:space="0" w:color="auto"/>
            </w:tcBorders>
          </w:tcPr>
          <w:p w:rsidR="004C0EA2" w:rsidRDefault="004C0EA2" w:rsidP="004C0EA2">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&lt;&lt;Արտակարգ իրավիճակներում բնակչության պաշտպանության մասին&gt;&gt; ՀՀ օրենքը թեմայով նվիրված փրկարարի օրվան</w:t>
            </w:r>
          </w:p>
        </w:tc>
        <w:tc>
          <w:tcPr>
            <w:tcW w:w="2243" w:type="dxa"/>
            <w:tcBorders>
              <w:top w:val="single" w:sz="4" w:space="0" w:color="auto"/>
              <w:left w:val="single" w:sz="4" w:space="0" w:color="auto"/>
              <w:bottom w:val="single" w:sz="4" w:space="0" w:color="auto"/>
              <w:right w:val="single" w:sz="4" w:space="0" w:color="auto"/>
            </w:tcBorders>
          </w:tcPr>
          <w:p w:rsidR="004C0EA2" w:rsidRDefault="004C0EA2"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150 աշակերտ</w:t>
            </w:r>
          </w:p>
          <w:p w:rsidR="004C0EA2" w:rsidRDefault="004C0EA2"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54 աշխատակից</w:t>
            </w:r>
          </w:p>
        </w:tc>
      </w:tr>
      <w:tr w:rsidR="008C38A1" w:rsidRPr="0007167D" w:rsidTr="008C38A1">
        <w:tc>
          <w:tcPr>
            <w:tcW w:w="1447" w:type="dxa"/>
            <w:tcBorders>
              <w:top w:val="single" w:sz="4" w:space="0" w:color="auto"/>
              <w:left w:val="single" w:sz="4" w:space="0" w:color="auto"/>
              <w:bottom w:val="single" w:sz="4" w:space="0" w:color="auto"/>
              <w:right w:val="single" w:sz="4" w:space="0" w:color="auto"/>
            </w:tcBorders>
          </w:tcPr>
          <w:p w:rsidR="008C38A1" w:rsidRDefault="008C38A1"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02.03.2016</w:t>
            </w:r>
          </w:p>
        </w:tc>
        <w:tc>
          <w:tcPr>
            <w:tcW w:w="2270" w:type="dxa"/>
            <w:tcBorders>
              <w:top w:val="single" w:sz="4" w:space="0" w:color="auto"/>
              <w:left w:val="single" w:sz="4" w:space="0" w:color="auto"/>
              <w:bottom w:val="single" w:sz="4" w:space="0" w:color="auto"/>
              <w:right w:val="single" w:sz="4" w:space="0" w:color="auto"/>
            </w:tcBorders>
          </w:tcPr>
          <w:p w:rsidR="008C38A1" w:rsidRPr="00041A0F" w:rsidRDefault="008C38A1"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5-9-րդ դասարանի աշակերտներ, դասավանդող ուսուցիչներ</w:t>
            </w:r>
          </w:p>
        </w:tc>
        <w:tc>
          <w:tcPr>
            <w:tcW w:w="3254" w:type="dxa"/>
            <w:tcBorders>
              <w:top w:val="single" w:sz="4" w:space="0" w:color="auto"/>
              <w:left w:val="single" w:sz="4" w:space="0" w:color="auto"/>
              <w:bottom w:val="single" w:sz="4" w:space="0" w:color="auto"/>
              <w:right w:val="single" w:sz="4" w:space="0" w:color="auto"/>
            </w:tcBorders>
          </w:tcPr>
          <w:p w:rsidR="008C38A1" w:rsidRDefault="008C38A1" w:rsidP="0037399F">
            <w:pPr>
              <w:pStyle w:val="ListParagraph"/>
              <w:spacing w:line="360" w:lineRule="auto"/>
              <w:ind w:left="0"/>
              <w:jc w:val="both"/>
              <w:rPr>
                <w:rFonts w:ascii="GHEA Grapalat" w:hAnsi="GHEA Grapalat" w:cs="Sylfaen"/>
                <w:i/>
                <w:sz w:val="24"/>
                <w:szCs w:val="24"/>
                <w:lang w:val="en-US"/>
              </w:rPr>
            </w:pPr>
            <w:r>
              <w:rPr>
                <w:rFonts w:ascii="GHEA Grapalat" w:hAnsi="GHEA Grapalat" w:cs="Sylfaen"/>
                <w:sz w:val="24"/>
                <w:szCs w:val="24"/>
                <w:lang w:val="en-US"/>
              </w:rPr>
              <w:t xml:space="preserve">Ուսումնամարզական վարժանք </w:t>
            </w:r>
            <w:r w:rsidRPr="000F79DA">
              <w:rPr>
                <w:rFonts w:ascii="GHEA Grapalat" w:hAnsi="GHEA Grapalat" w:cs="Sylfaen"/>
                <w:i/>
                <w:sz w:val="24"/>
                <w:szCs w:val="24"/>
                <w:lang w:val="en-US"/>
              </w:rPr>
              <w:t>Արտակարգ իրավիճակում դպրոցի անձնակազմի տարհանում</w:t>
            </w:r>
          </w:p>
          <w:p w:rsidR="008C38A1" w:rsidRPr="000F79DA" w:rsidRDefault="008C38A1"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Վարժանքի տարահանման պլան, միջոցների օգտագործման կարգի բացատրում և գործնական կիրառում</w:t>
            </w:r>
          </w:p>
        </w:tc>
        <w:tc>
          <w:tcPr>
            <w:tcW w:w="2243" w:type="dxa"/>
            <w:tcBorders>
              <w:top w:val="single" w:sz="4" w:space="0" w:color="auto"/>
              <w:left w:val="single" w:sz="4" w:space="0" w:color="auto"/>
              <w:bottom w:val="single" w:sz="4" w:space="0" w:color="auto"/>
              <w:right w:val="single" w:sz="4" w:space="0" w:color="auto"/>
            </w:tcBorders>
          </w:tcPr>
          <w:p w:rsidR="008C38A1" w:rsidRDefault="008C38A1"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400 աշակերտ</w:t>
            </w:r>
          </w:p>
          <w:p w:rsidR="008C38A1" w:rsidRDefault="008C38A1"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52 ուսուցիչ</w:t>
            </w:r>
          </w:p>
        </w:tc>
      </w:tr>
    </w:tbl>
    <w:p w:rsidR="00A56079" w:rsidRPr="00A56079" w:rsidRDefault="00A56079" w:rsidP="00A56079">
      <w:pPr>
        <w:pStyle w:val="ListParagraph"/>
        <w:spacing w:line="360" w:lineRule="auto"/>
        <w:ind w:left="90" w:hanging="90"/>
        <w:jc w:val="both"/>
        <w:rPr>
          <w:rFonts w:ascii="GHEA Grapalat" w:hAnsi="GHEA Grapalat" w:cs="Sylfaen"/>
          <w:b/>
          <w:bCs/>
          <w:i/>
          <w:iCs/>
          <w:sz w:val="24"/>
          <w:szCs w:val="24"/>
          <w:lang w:val="hy-AM"/>
        </w:rPr>
      </w:pPr>
    </w:p>
    <w:p w:rsidR="00E751CE" w:rsidRPr="00631D9D" w:rsidRDefault="00E751CE"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աշխատակազմը և սովորողները</w:t>
      </w:r>
      <w:r w:rsidRPr="00E751CE">
        <w:rPr>
          <w:rFonts w:ascii="GHEA Grapalat" w:hAnsi="GHEA Grapalat" w:cs="Sylfaen"/>
          <w:sz w:val="24"/>
          <w:szCs w:val="24"/>
          <w:lang w:val="hy-AM"/>
        </w:rPr>
        <w:t xml:space="preserve"> տեղական վտանգների գնահատման և աղետներին պատրաստվածության ու հակազդման մեխանիզմների ուղղությամբ հաստատությունում իրականացվող միջոցառումների վերաբերյալ տեղեկացված են:</w:t>
      </w:r>
    </w:p>
    <w:p w:rsidR="00631D9D" w:rsidRPr="00FF7B6C" w:rsidRDefault="00631D9D" w:rsidP="00631D9D">
      <w:pPr>
        <w:pStyle w:val="ListParagraph"/>
        <w:spacing w:line="360" w:lineRule="auto"/>
        <w:ind w:left="0"/>
        <w:jc w:val="both"/>
        <w:rPr>
          <w:rFonts w:ascii="GHEA Grapalat" w:hAnsi="GHEA Grapalat" w:cs="Sylfaen"/>
          <w:i/>
          <w:iCs/>
          <w:sz w:val="24"/>
          <w:szCs w:val="24"/>
          <w:lang w:val="hy-AM"/>
        </w:rPr>
      </w:pPr>
      <w:r w:rsidRPr="00FF7B6C">
        <w:rPr>
          <w:rFonts w:ascii="GHEA Grapalat" w:hAnsi="GHEA Grapalat" w:cs="Sylfaen"/>
          <w:i/>
          <w:iCs/>
          <w:sz w:val="24"/>
          <w:szCs w:val="24"/>
          <w:lang w:val="hy-AM"/>
        </w:rPr>
        <w:t>Ըստ հարցման իրազեկված են աշակերտների՝</w:t>
      </w:r>
      <w:r>
        <w:rPr>
          <w:rFonts w:ascii="GHEA Grapalat" w:hAnsi="GHEA Grapalat" w:cs="Sylfaen"/>
          <w:i/>
          <w:iCs/>
          <w:sz w:val="24"/>
          <w:szCs w:val="24"/>
          <w:lang w:val="hy-AM"/>
        </w:rPr>
        <w:t xml:space="preserve"> </w:t>
      </w:r>
      <w:r w:rsidRPr="00631D9D">
        <w:rPr>
          <w:rFonts w:ascii="GHEA Grapalat" w:hAnsi="GHEA Grapalat" w:cs="Sylfaen"/>
          <w:i/>
          <w:iCs/>
          <w:sz w:val="24"/>
          <w:szCs w:val="24"/>
          <w:lang w:val="hy-AM"/>
        </w:rPr>
        <w:t>78</w:t>
      </w:r>
      <w:r w:rsidRPr="00FF7B6C">
        <w:rPr>
          <w:rFonts w:ascii="GHEA Grapalat" w:hAnsi="GHEA Grapalat" w:cs="Sylfaen"/>
          <w:i/>
          <w:iCs/>
          <w:sz w:val="24"/>
          <w:szCs w:val="24"/>
          <w:lang w:val="hy-AM"/>
        </w:rPr>
        <w:t>%-ը</w:t>
      </w:r>
    </w:p>
    <w:p w:rsidR="00631D9D" w:rsidRPr="00631D9D" w:rsidRDefault="00631D9D" w:rsidP="00631D9D">
      <w:pPr>
        <w:pStyle w:val="ListParagraph"/>
        <w:spacing w:line="360" w:lineRule="auto"/>
        <w:ind w:left="0"/>
        <w:jc w:val="both"/>
        <w:rPr>
          <w:rFonts w:ascii="GHEA Grapalat" w:hAnsi="GHEA Grapalat" w:cs="Sylfaen"/>
          <w:i/>
          <w:iCs/>
          <w:sz w:val="24"/>
          <w:szCs w:val="24"/>
          <w:lang w:val="hy-AM"/>
        </w:rPr>
      </w:pPr>
      <w:r w:rsidRPr="00FF7B6C">
        <w:rPr>
          <w:rFonts w:ascii="GHEA Grapalat" w:hAnsi="GHEA Grapalat" w:cs="Sylfaen"/>
          <w:i/>
          <w:iCs/>
          <w:sz w:val="24"/>
          <w:szCs w:val="24"/>
          <w:lang w:val="hy-AM"/>
        </w:rPr>
        <w:tab/>
      </w:r>
      <w:r w:rsidRPr="00FF7B6C">
        <w:rPr>
          <w:rFonts w:ascii="GHEA Grapalat" w:hAnsi="GHEA Grapalat" w:cs="Sylfaen"/>
          <w:i/>
          <w:iCs/>
          <w:sz w:val="24"/>
          <w:szCs w:val="24"/>
          <w:lang w:val="hy-AM"/>
        </w:rPr>
        <w:tab/>
      </w:r>
      <w:r w:rsidRPr="00FF7B6C">
        <w:rPr>
          <w:rFonts w:ascii="GHEA Grapalat" w:hAnsi="GHEA Grapalat" w:cs="Sylfaen"/>
          <w:i/>
          <w:iCs/>
          <w:sz w:val="24"/>
          <w:szCs w:val="24"/>
          <w:lang w:val="hy-AM"/>
        </w:rPr>
        <w:tab/>
      </w:r>
      <w:r w:rsidRPr="00FF7B6C">
        <w:rPr>
          <w:rFonts w:ascii="GHEA Grapalat" w:hAnsi="GHEA Grapalat" w:cs="Sylfaen"/>
          <w:i/>
          <w:iCs/>
          <w:sz w:val="24"/>
          <w:szCs w:val="24"/>
          <w:lang w:val="hy-AM"/>
        </w:rPr>
        <w:tab/>
      </w:r>
      <w:r w:rsidRPr="00FF7B6C">
        <w:rPr>
          <w:rFonts w:ascii="GHEA Grapalat" w:hAnsi="GHEA Grapalat" w:cs="Sylfaen"/>
          <w:i/>
          <w:iCs/>
          <w:sz w:val="24"/>
          <w:szCs w:val="24"/>
          <w:lang w:val="hy-AM"/>
        </w:rPr>
        <w:tab/>
      </w:r>
      <w:r w:rsidRPr="00631D9D">
        <w:rPr>
          <w:rFonts w:ascii="GHEA Grapalat" w:hAnsi="GHEA Grapalat" w:cs="Sylfaen"/>
          <w:i/>
          <w:iCs/>
          <w:sz w:val="24"/>
          <w:szCs w:val="24"/>
          <w:lang w:val="hy-AM"/>
        </w:rPr>
        <w:t>Ուսուցիչների՝ 67</w:t>
      </w:r>
      <w:r w:rsidRPr="00FF7B6C">
        <w:rPr>
          <w:rFonts w:ascii="GHEA Grapalat" w:hAnsi="GHEA Grapalat" w:cs="Sylfaen"/>
          <w:i/>
          <w:iCs/>
          <w:sz w:val="24"/>
          <w:szCs w:val="24"/>
          <w:lang w:val="hy-AM"/>
        </w:rPr>
        <w:t>%-ը</w:t>
      </w:r>
    </w:p>
    <w:p w:rsidR="00631D9D" w:rsidRPr="00631D9D" w:rsidRDefault="00631D9D" w:rsidP="00631D9D">
      <w:pPr>
        <w:pStyle w:val="ListParagraph"/>
        <w:spacing w:line="360" w:lineRule="auto"/>
        <w:ind w:left="0"/>
        <w:jc w:val="both"/>
        <w:rPr>
          <w:rFonts w:ascii="GHEA Grapalat" w:hAnsi="GHEA Grapalat" w:cs="Sylfaen"/>
          <w:sz w:val="24"/>
          <w:szCs w:val="24"/>
          <w:lang w:val="hy-AM"/>
        </w:rPr>
      </w:pPr>
      <w:r w:rsidRPr="00631D9D">
        <w:rPr>
          <w:rFonts w:ascii="GHEA Grapalat" w:hAnsi="GHEA Grapalat" w:cs="Sylfaen"/>
          <w:i/>
          <w:iCs/>
          <w:sz w:val="24"/>
          <w:szCs w:val="24"/>
          <w:lang w:val="hy-AM"/>
        </w:rPr>
        <w:tab/>
      </w:r>
      <w:r w:rsidRPr="00631D9D">
        <w:rPr>
          <w:rFonts w:ascii="GHEA Grapalat" w:hAnsi="GHEA Grapalat" w:cs="Sylfaen"/>
          <w:i/>
          <w:iCs/>
          <w:sz w:val="24"/>
          <w:szCs w:val="24"/>
          <w:lang w:val="hy-AM"/>
        </w:rPr>
        <w:tab/>
      </w:r>
      <w:r w:rsidRPr="00631D9D">
        <w:rPr>
          <w:rFonts w:ascii="GHEA Grapalat" w:hAnsi="GHEA Grapalat" w:cs="Sylfaen"/>
          <w:i/>
          <w:iCs/>
          <w:sz w:val="24"/>
          <w:szCs w:val="24"/>
          <w:lang w:val="hy-AM"/>
        </w:rPr>
        <w:tab/>
      </w:r>
      <w:r w:rsidRPr="00631D9D">
        <w:rPr>
          <w:rFonts w:ascii="GHEA Grapalat" w:hAnsi="GHEA Grapalat" w:cs="Sylfaen"/>
          <w:i/>
          <w:iCs/>
          <w:sz w:val="24"/>
          <w:szCs w:val="24"/>
          <w:lang w:val="hy-AM"/>
        </w:rPr>
        <w:tab/>
      </w:r>
      <w:r w:rsidRPr="00631D9D">
        <w:rPr>
          <w:rFonts w:ascii="GHEA Grapalat" w:hAnsi="GHEA Grapalat" w:cs="Sylfaen"/>
          <w:i/>
          <w:iCs/>
          <w:sz w:val="24"/>
          <w:szCs w:val="24"/>
          <w:lang w:val="hy-AM"/>
        </w:rPr>
        <w:tab/>
        <w:t>Ծնողների՝</w:t>
      </w:r>
      <w:r w:rsidRPr="00631D9D">
        <w:rPr>
          <w:rFonts w:ascii="GHEA Grapalat" w:hAnsi="GHEA Grapalat" w:cs="Sylfaen"/>
          <w:i/>
          <w:iCs/>
          <w:sz w:val="24"/>
          <w:szCs w:val="24"/>
          <w:lang w:val="hy-AM"/>
        </w:rPr>
        <w:tab/>
      </w:r>
      <w:r w:rsidRPr="00FF7B6C">
        <w:rPr>
          <w:rFonts w:ascii="GHEA Grapalat" w:hAnsi="GHEA Grapalat" w:cs="Sylfaen"/>
          <w:i/>
          <w:iCs/>
          <w:sz w:val="24"/>
          <w:szCs w:val="24"/>
          <w:lang w:val="hy-AM"/>
        </w:rPr>
        <w:t>7</w:t>
      </w:r>
      <w:r w:rsidRPr="00631D9D">
        <w:rPr>
          <w:rFonts w:ascii="GHEA Grapalat" w:hAnsi="GHEA Grapalat" w:cs="Sylfaen"/>
          <w:i/>
          <w:iCs/>
          <w:sz w:val="24"/>
          <w:szCs w:val="24"/>
          <w:lang w:val="hy-AM"/>
        </w:rPr>
        <w:t xml:space="preserve">0 </w:t>
      </w:r>
      <w:r w:rsidRPr="00FF7B6C">
        <w:rPr>
          <w:rFonts w:ascii="GHEA Grapalat" w:hAnsi="GHEA Grapalat" w:cs="Sylfaen"/>
          <w:i/>
          <w:iCs/>
          <w:sz w:val="24"/>
          <w:szCs w:val="24"/>
          <w:lang w:val="hy-AM"/>
        </w:rPr>
        <w:t>%-ը</w:t>
      </w:r>
    </w:p>
    <w:p w:rsidR="00631D9D" w:rsidRPr="00631D9D" w:rsidRDefault="00631D9D" w:rsidP="00E751CE">
      <w:pPr>
        <w:pStyle w:val="ListParagraph"/>
        <w:spacing w:line="360" w:lineRule="auto"/>
        <w:ind w:left="0"/>
        <w:jc w:val="both"/>
        <w:rPr>
          <w:rFonts w:ascii="GHEA Grapalat" w:hAnsi="GHEA Grapalat" w:cs="Sylfaen"/>
          <w:sz w:val="24"/>
          <w:szCs w:val="24"/>
          <w:lang w:val="hy-AM"/>
        </w:rPr>
      </w:pPr>
    </w:p>
    <w:p w:rsidR="00A56079" w:rsidRPr="00A56079" w:rsidRDefault="00A56079" w:rsidP="00A56079">
      <w:pPr>
        <w:spacing w:line="360" w:lineRule="auto"/>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Աղյուսակ 12. Տվյալներ ուսումնական հաստատության քաղաքացիական պաշտպանության պլանից բխող սովորողների և աշխատակազմի հետ տարվա ընթացքում իրականացվող միջոցառումների և վարժանքների</w:t>
      </w:r>
      <w:r w:rsidRPr="00A56079" w:rsidDel="00ED67C2">
        <w:rPr>
          <w:rFonts w:ascii="GHEA Grapalat" w:hAnsi="GHEA Grapalat" w:cs="Sylfaen"/>
          <w:b/>
          <w:bCs/>
          <w:i/>
          <w:iCs/>
          <w:sz w:val="24"/>
          <w:szCs w:val="24"/>
          <w:lang w:val="hy-AM"/>
        </w:rPr>
        <w:t xml:space="preserve"> </w:t>
      </w:r>
      <w:r w:rsidRPr="00A56079">
        <w:rPr>
          <w:rFonts w:ascii="GHEA Grapalat" w:hAnsi="GHEA Grapalat" w:cs="Sylfaen"/>
          <w:b/>
          <w:bCs/>
          <w:i/>
          <w:iCs/>
          <w:sz w:val="24"/>
          <w:szCs w:val="24"/>
          <w:lang w:val="hy-AM"/>
        </w:rPr>
        <w:t>վերաբերյալ</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6"/>
        <w:gridCol w:w="1757"/>
        <w:gridCol w:w="3765"/>
        <w:gridCol w:w="2246"/>
      </w:tblGrid>
      <w:tr w:rsidR="00A56079" w:rsidRPr="000C1D6E" w:rsidTr="0037399F">
        <w:tc>
          <w:tcPr>
            <w:tcW w:w="144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90" w:hanging="90"/>
              <w:jc w:val="both"/>
              <w:rPr>
                <w:rFonts w:ascii="GHEA Grapalat" w:hAnsi="GHEA Grapalat" w:cs="Sylfaen"/>
                <w:sz w:val="24"/>
                <w:szCs w:val="24"/>
              </w:rPr>
            </w:pPr>
            <w:r w:rsidRPr="00A56079">
              <w:rPr>
                <w:rFonts w:ascii="GHEA Grapalat" w:hAnsi="GHEA Grapalat" w:cs="Sylfaen"/>
                <w:sz w:val="24"/>
                <w:szCs w:val="24"/>
              </w:rPr>
              <w:t>Ամսաթիվը</w:t>
            </w:r>
          </w:p>
        </w:tc>
        <w:tc>
          <w:tcPr>
            <w:tcW w:w="175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rPr>
              <w:t>Դասարանը</w:t>
            </w:r>
          </w:p>
        </w:tc>
        <w:tc>
          <w:tcPr>
            <w:tcW w:w="3765"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rPr>
              <w:t>Միջոցառման</w:t>
            </w:r>
            <w:r w:rsidRPr="00A56079">
              <w:rPr>
                <w:rFonts w:ascii="GHEA Grapalat" w:hAnsi="GHEA Grapalat" w:cs="Sylfaen"/>
                <w:sz w:val="24"/>
                <w:szCs w:val="24"/>
                <w:lang w:val="hy-AM"/>
              </w:rPr>
              <w:t xml:space="preserve">/վարժանքի </w:t>
            </w:r>
            <w:r w:rsidRPr="00A56079">
              <w:rPr>
                <w:rFonts w:ascii="GHEA Grapalat" w:hAnsi="GHEA Grapalat" w:cs="Sylfaen"/>
                <w:sz w:val="24"/>
                <w:szCs w:val="24"/>
              </w:rPr>
              <w:t>անվանումը</w:t>
            </w:r>
            <w:r w:rsidRPr="00A56079">
              <w:rPr>
                <w:rFonts w:ascii="GHEA Grapalat" w:hAnsi="GHEA Grapalat" w:cs="Sylfaen"/>
                <w:sz w:val="24"/>
                <w:szCs w:val="24"/>
                <w:lang w:val="hy-AM"/>
              </w:rPr>
              <w:t xml:space="preserve">, նկարագիրը </w:t>
            </w:r>
            <w:r w:rsidRPr="00A56079">
              <w:rPr>
                <w:rFonts w:ascii="GHEA Grapalat" w:hAnsi="GHEA Grapalat" w:cs="Sylfaen"/>
                <w:sz w:val="24"/>
                <w:szCs w:val="24"/>
              </w:rPr>
              <w:t xml:space="preserve">և </w:t>
            </w:r>
            <w:r w:rsidRPr="00A56079">
              <w:rPr>
                <w:rFonts w:ascii="GHEA Grapalat" w:hAnsi="GHEA Grapalat" w:cs="Sylfaen"/>
                <w:sz w:val="24"/>
                <w:szCs w:val="24"/>
                <w:lang w:val="hy-AM"/>
              </w:rPr>
              <w:t xml:space="preserve">օգտագործված պարագաներն ու ուսումնական </w:t>
            </w:r>
            <w:r w:rsidRPr="00A56079">
              <w:rPr>
                <w:rFonts w:ascii="GHEA Grapalat" w:hAnsi="GHEA Grapalat" w:cs="Sylfaen"/>
                <w:sz w:val="24"/>
                <w:szCs w:val="24"/>
              </w:rPr>
              <w:t>նյութեր</w:t>
            </w:r>
            <w:r w:rsidRPr="00A56079">
              <w:rPr>
                <w:rFonts w:ascii="GHEA Grapalat" w:hAnsi="GHEA Grapalat" w:cs="Sylfaen"/>
                <w:sz w:val="24"/>
                <w:szCs w:val="24"/>
                <w:lang w:val="hy-AM"/>
              </w:rPr>
              <w:t>ը</w:t>
            </w:r>
          </w:p>
          <w:p w:rsidR="00A56079" w:rsidRPr="00A56079" w:rsidRDefault="00A56079" w:rsidP="00A56079">
            <w:pPr>
              <w:pStyle w:val="ListParagraph"/>
              <w:spacing w:line="360" w:lineRule="auto"/>
              <w:ind w:left="0"/>
              <w:rPr>
                <w:rFonts w:ascii="GHEA Grapalat" w:hAnsi="GHEA Grapalat" w:cs="Sylfaen"/>
                <w:sz w:val="24"/>
                <w:szCs w:val="24"/>
              </w:rPr>
            </w:pPr>
            <w:r w:rsidRPr="00A56079">
              <w:rPr>
                <w:rFonts w:ascii="GHEA Grapalat" w:hAnsi="GHEA Grapalat" w:cs="Sylfaen"/>
                <w:sz w:val="24"/>
                <w:szCs w:val="24"/>
              </w:rPr>
              <w:t xml:space="preserve"> </w:t>
            </w:r>
          </w:p>
        </w:tc>
        <w:tc>
          <w:tcPr>
            <w:tcW w:w="224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rPr>
            </w:pPr>
            <w:r w:rsidRPr="00A56079">
              <w:rPr>
                <w:rFonts w:ascii="GHEA Grapalat" w:hAnsi="GHEA Grapalat" w:cs="Sylfaen"/>
                <w:sz w:val="24"/>
                <w:szCs w:val="24"/>
              </w:rPr>
              <w:t>Մասնակից</w:t>
            </w:r>
            <w:r w:rsidRPr="00A56079">
              <w:rPr>
                <w:rFonts w:ascii="GHEA Grapalat" w:hAnsi="GHEA Grapalat" w:cs="Sylfaen"/>
                <w:sz w:val="24"/>
                <w:szCs w:val="24"/>
                <w:lang w:val="hy-AM"/>
              </w:rPr>
              <w:t xml:space="preserve"> սովորողների և աշխատակիցների </w:t>
            </w:r>
            <w:r w:rsidRPr="00A56079">
              <w:rPr>
                <w:rFonts w:ascii="GHEA Grapalat" w:hAnsi="GHEA Grapalat" w:cs="Sylfaen"/>
                <w:sz w:val="24"/>
                <w:szCs w:val="24"/>
              </w:rPr>
              <w:t>թիվը</w:t>
            </w:r>
          </w:p>
        </w:tc>
      </w:tr>
      <w:tr w:rsidR="00A56079" w:rsidRPr="00EA1A73" w:rsidTr="0037399F">
        <w:tc>
          <w:tcPr>
            <w:tcW w:w="1446" w:type="dxa"/>
            <w:tcBorders>
              <w:top w:val="single" w:sz="4" w:space="0" w:color="auto"/>
              <w:left w:val="single" w:sz="4" w:space="0" w:color="auto"/>
              <w:bottom w:val="single" w:sz="4" w:space="0" w:color="auto"/>
              <w:right w:val="single" w:sz="4" w:space="0" w:color="auto"/>
            </w:tcBorders>
          </w:tcPr>
          <w:p w:rsidR="00A56079" w:rsidRDefault="00EA1A73"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lastRenderedPageBreak/>
              <w:t>05.09.2014</w:t>
            </w:r>
          </w:p>
          <w:p w:rsidR="00EA1A73" w:rsidRPr="00EA1A73" w:rsidRDefault="00EA1A73"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07.11.2014</w:t>
            </w:r>
          </w:p>
        </w:tc>
        <w:tc>
          <w:tcPr>
            <w:tcW w:w="1757" w:type="dxa"/>
            <w:tcBorders>
              <w:top w:val="single" w:sz="4" w:space="0" w:color="auto"/>
              <w:left w:val="single" w:sz="4" w:space="0" w:color="auto"/>
              <w:bottom w:val="single" w:sz="4" w:space="0" w:color="auto"/>
              <w:right w:val="single" w:sz="4" w:space="0" w:color="auto"/>
            </w:tcBorders>
          </w:tcPr>
          <w:p w:rsidR="00A56079" w:rsidRPr="00EA1A73" w:rsidRDefault="00EA1A73"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8-րդ և 9-րդ դասարաններ</w:t>
            </w:r>
          </w:p>
        </w:tc>
        <w:tc>
          <w:tcPr>
            <w:tcW w:w="3765" w:type="dxa"/>
            <w:tcBorders>
              <w:top w:val="single" w:sz="4" w:space="0" w:color="auto"/>
              <w:left w:val="single" w:sz="4" w:space="0" w:color="auto"/>
              <w:bottom w:val="single" w:sz="4" w:space="0" w:color="auto"/>
              <w:right w:val="single" w:sz="4" w:space="0" w:color="auto"/>
            </w:tcBorders>
          </w:tcPr>
          <w:p w:rsidR="00A56079" w:rsidRDefault="00EA1A73"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Անհատական պաշտպանական միջոցների օգտագործման վարժանքներ</w:t>
            </w:r>
          </w:p>
          <w:p w:rsidR="00EA1A73" w:rsidRDefault="00EA1A73"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Հակագազ, համազորային պաշտպանիչ կոմպլեկտ,</w:t>
            </w:r>
          </w:p>
          <w:p w:rsidR="00EA1A73" w:rsidRPr="00EA1A73" w:rsidRDefault="00EA1A73"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Վարժանքներ նորմատիվների կատարում</w:t>
            </w:r>
          </w:p>
        </w:tc>
        <w:tc>
          <w:tcPr>
            <w:tcW w:w="2246" w:type="dxa"/>
            <w:tcBorders>
              <w:top w:val="single" w:sz="4" w:space="0" w:color="auto"/>
              <w:left w:val="single" w:sz="4" w:space="0" w:color="auto"/>
              <w:bottom w:val="single" w:sz="4" w:space="0" w:color="auto"/>
              <w:right w:val="single" w:sz="4" w:space="0" w:color="auto"/>
            </w:tcBorders>
          </w:tcPr>
          <w:p w:rsidR="00A56079" w:rsidRDefault="00EA1A73"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94 աշակերտ</w:t>
            </w:r>
          </w:p>
          <w:p w:rsidR="00EA1A73" w:rsidRPr="00EA1A73" w:rsidRDefault="00EA1A73"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6 աշախատակից</w:t>
            </w:r>
          </w:p>
        </w:tc>
      </w:tr>
      <w:tr w:rsidR="00A56079" w:rsidRPr="00EA1A73" w:rsidTr="0037399F">
        <w:tc>
          <w:tcPr>
            <w:tcW w:w="1446" w:type="dxa"/>
            <w:tcBorders>
              <w:top w:val="single" w:sz="4" w:space="0" w:color="auto"/>
              <w:left w:val="single" w:sz="4" w:space="0" w:color="auto"/>
              <w:bottom w:val="single" w:sz="4" w:space="0" w:color="auto"/>
              <w:right w:val="single" w:sz="4" w:space="0" w:color="auto"/>
            </w:tcBorders>
          </w:tcPr>
          <w:p w:rsidR="00A56079" w:rsidRPr="00EA1A73" w:rsidRDefault="00EA1A73"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03.03.2015</w:t>
            </w:r>
          </w:p>
        </w:tc>
        <w:tc>
          <w:tcPr>
            <w:tcW w:w="1757" w:type="dxa"/>
            <w:tcBorders>
              <w:top w:val="single" w:sz="4" w:space="0" w:color="auto"/>
              <w:left w:val="single" w:sz="4" w:space="0" w:color="auto"/>
              <w:bottom w:val="single" w:sz="4" w:space="0" w:color="auto"/>
              <w:right w:val="single" w:sz="4" w:space="0" w:color="auto"/>
            </w:tcBorders>
          </w:tcPr>
          <w:p w:rsidR="00A56079" w:rsidRPr="00EA1A73" w:rsidRDefault="00EA1A73"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8-րդ դասարաններ</w:t>
            </w:r>
          </w:p>
        </w:tc>
        <w:tc>
          <w:tcPr>
            <w:tcW w:w="3765" w:type="dxa"/>
            <w:tcBorders>
              <w:top w:val="single" w:sz="4" w:space="0" w:color="auto"/>
              <w:left w:val="single" w:sz="4" w:space="0" w:color="auto"/>
              <w:bottom w:val="single" w:sz="4" w:space="0" w:color="auto"/>
              <w:right w:val="single" w:sz="4" w:space="0" w:color="auto"/>
            </w:tcBorders>
          </w:tcPr>
          <w:p w:rsidR="00A56079" w:rsidRDefault="00EA1A73"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Հավանական հակառակորդի զինված ուժերի ավիացիայի հնարավոր հարվածի դեպքում աշակերտների և անձնակազմի պատսպարումը</w:t>
            </w:r>
          </w:p>
          <w:p w:rsidR="00EA1A73" w:rsidRPr="00EA1A73" w:rsidRDefault="00EA1A73"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4-րդ, 3-րդ և 2-րդ հարկերի աշակերտների տարահանումը և պատսպարումը առաջին հարկում և նկուղային հարկի</w:t>
            </w:r>
            <w:r w:rsidR="00EB3BEC">
              <w:rPr>
                <w:rFonts w:ascii="GHEA Grapalat" w:hAnsi="GHEA Grapalat" w:cs="Sylfaen"/>
                <w:sz w:val="24"/>
                <w:szCs w:val="24"/>
                <w:lang w:val="en-US"/>
              </w:rPr>
              <w:t xml:space="preserve"> հնարավոր օգտագործման փորձարկում</w:t>
            </w:r>
          </w:p>
        </w:tc>
        <w:tc>
          <w:tcPr>
            <w:tcW w:w="2246" w:type="dxa"/>
            <w:tcBorders>
              <w:top w:val="single" w:sz="4" w:space="0" w:color="auto"/>
              <w:left w:val="single" w:sz="4" w:space="0" w:color="auto"/>
              <w:bottom w:val="single" w:sz="4" w:space="0" w:color="auto"/>
              <w:right w:val="single" w:sz="4" w:space="0" w:color="auto"/>
            </w:tcBorders>
          </w:tcPr>
          <w:p w:rsidR="00A56079" w:rsidRPr="00EA1A73" w:rsidRDefault="00EB3BE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74 աշակերտ</w:t>
            </w:r>
          </w:p>
        </w:tc>
      </w:tr>
      <w:tr w:rsidR="0037399F" w:rsidRPr="00EA1A73" w:rsidTr="0037399F">
        <w:tc>
          <w:tcPr>
            <w:tcW w:w="1446" w:type="dxa"/>
            <w:tcBorders>
              <w:top w:val="single" w:sz="4" w:space="0" w:color="auto"/>
              <w:left w:val="single" w:sz="4" w:space="0" w:color="auto"/>
              <w:bottom w:val="single" w:sz="4" w:space="0" w:color="auto"/>
              <w:right w:val="single" w:sz="4" w:space="0" w:color="auto"/>
            </w:tcBorders>
          </w:tcPr>
          <w:p w:rsidR="0037399F" w:rsidRDefault="0037399F"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01.03.2016</w:t>
            </w:r>
          </w:p>
        </w:tc>
        <w:tc>
          <w:tcPr>
            <w:tcW w:w="1757" w:type="dxa"/>
            <w:tcBorders>
              <w:top w:val="single" w:sz="4" w:space="0" w:color="auto"/>
              <w:left w:val="single" w:sz="4" w:space="0" w:color="auto"/>
              <w:bottom w:val="single" w:sz="4" w:space="0" w:color="auto"/>
              <w:right w:val="single" w:sz="4" w:space="0" w:color="auto"/>
            </w:tcBorders>
          </w:tcPr>
          <w:p w:rsidR="0037399F" w:rsidRDefault="00120EF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5-9-րդ դասարաններ</w:t>
            </w:r>
          </w:p>
        </w:tc>
        <w:tc>
          <w:tcPr>
            <w:tcW w:w="3765" w:type="dxa"/>
            <w:tcBorders>
              <w:top w:val="single" w:sz="4" w:space="0" w:color="auto"/>
              <w:left w:val="single" w:sz="4" w:space="0" w:color="auto"/>
              <w:bottom w:val="single" w:sz="4" w:space="0" w:color="auto"/>
              <w:right w:val="single" w:sz="4" w:space="0" w:color="auto"/>
            </w:tcBorders>
          </w:tcPr>
          <w:p w:rsidR="0037399F" w:rsidRDefault="00120EF4" w:rsidP="00120EF4">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ՔՊ օրվան նվիրված վարժանքներ</w:t>
            </w:r>
          </w:p>
        </w:tc>
        <w:tc>
          <w:tcPr>
            <w:tcW w:w="2246" w:type="dxa"/>
            <w:tcBorders>
              <w:top w:val="single" w:sz="4" w:space="0" w:color="auto"/>
              <w:left w:val="single" w:sz="4" w:space="0" w:color="auto"/>
              <w:bottom w:val="single" w:sz="4" w:space="0" w:color="auto"/>
              <w:right w:val="single" w:sz="4" w:space="0" w:color="auto"/>
            </w:tcBorders>
          </w:tcPr>
          <w:p w:rsidR="0037399F" w:rsidRDefault="00120EF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406 աշակերտ</w:t>
            </w:r>
          </w:p>
          <w:p w:rsidR="00120EF4" w:rsidRDefault="00120EF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55 ուսուցիչ</w:t>
            </w:r>
          </w:p>
        </w:tc>
      </w:tr>
      <w:tr w:rsidR="0037399F" w:rsidRPr="00EA1A73" w:rsidTr="0037399F">
        <w:tc>
          <w:tcPr>
            <w:tcW w:w="1446" w:type="dxa"/>
            <w:tcBorders>
              <w:top w:val="single" w:sz="4" w:space="0" w:color="auto"/>
              <w:left w:val="single" w:sz="4" w:space="0" w:color="auto"/>
              <w:bottom w:val="single" w:sz="4" w:space="0" w:color="auto"/>
              <w:right w:val="single" w:sz="4" w:space="0" w:color="auto"/>
            </w:tcBorders>
          </w:tcPr>
          <w:p w:rsidR="0037399F" w:rsidRDefault="0037399F"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04.04.2016</w:t>
            </w:r>
          </w:p>
        </w:tc>
        <w:tc>
          <w:tcPr>
            <w:tcW w:w="1757" w:type="dxa"/>
            <w:tcBorders>
              <w:top w:val="single" w:sz="4" w:space="0" w:color="auto"/>
              <w:left w:val="single" w:sz="4" w:space="0" w:color="auto"/>
              <w:bottom w:val="single" w:sz="4" w:space="0" w:color="auto"/>
              <w:right w:val="single" w:sz="4" w:space="0" w:color="auto"/>
            </w:tcBorders>
          </w:tcPr>
          <w:p w:rsidR="0037399F" w:rsidRDefault="0037399F"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1-9-րդ դասարաններ</w:t>
            </w:r>
          </w:p>
        </w:tc>
        <w:tc>
          <w:tcPr>
            <w:tcW w:w="3765" w:type="dxa"/>
            <w:tcBorders>
              <w:top w:val="single" w:sz="4" w:space="0" w:color="auto"/>
              <w:left w:val="single" w:sz="4" w:space="0" w:color="auto"/>
              <w:bottom w:val="single" w:sz="4" w:space="0" w:color="auto"/>
              <w:right w:val="single" w:sz="4" w:space="0" w:color="auto"/>
            </w:tcBorders>
          </w:tcPr>
          <w:p w:rsidR="0037399F" w:rsidRDefault="0037399F"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Տակտիկական ուսումնավարժություն</w:t>
            </w:r>
          </w:p>
        </w:tc>
        <w:tc>
          <w:tcPr>
            <w:tcW w:w="2246" w:type="dxa"/>
            <w:tcBorders>
              <w:top w:val="single" w:sz="4" w:space="0" w:color="auto"/>
              <w:left w:val="single" w:sz="4" w:space="0" w:color="auto"/>
              <w:bottom w:val="single" w:sz="4" w:space="0" w:color="auto"/>
              <w:right w:val="single" w:sz="4" w:space="0" w:color="auto"/>
            </w:tcBorders>
          </w:tcPr>
          <w:p w:rsidR="0037399F" w:rsidRDefault="0037399F"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800 աշակերտ</w:t>
            </w:r>
          </w:p>
          <w:p w:rsidR="0037399F" w:rsidRDefault="0037399F"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60 ուսուցիչ</w:t>
            </w:r>
          </w:p>
        </w:tc>
      </w:tr>
      <w:tr w:rsidR="0037399F" w:rsidRPr="00EA1A73" w:rsidTr="0037399F">
        <w:tc>
          <w:tcPr>
            <w:tcW w:w="1446" w:type="dxa"/>
            <w:tcBorders>
              <w:top w:val="single" w:sz="4" w:space="0" w:color="auto"/>
              <w:left w:val="single" w:sz="4" w:space="0" w:color="auto"/>
              <w:bottom w:val="single" w:sz="4" w:space="0" w:color="auto"/>
              <w:right w:val="single" w:sz="4" w:space="0" w:color="auto"/>
            </w:tcBorders>
          </w:tcPr>
          <w:p w:rsidR="0037399F" w:rsidRDefault="0037399F" w:rsidP="0037399F">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10.11.2016</w:t>
            </w:r>
          </w:p>
        </w:tc>
        <w:tc>
          <w:tcPr>
            <w:tcW w:w="1757" w:type="dxa"/>
            <w:tcBorders>
              <w:top w:val="single" w:sz="4" w:space="0" w:color="auto"/>
              <w:left w:val="single" w:sz="4" w:space="0" w:color="auto"/>
              <w:bottom w:val="single" w:sz="4" w:space="0" w:color="auto"/>
              <w:right w:val="single" w:sz="4" w:space="0" w:color="auto"/>
            </w:tcBorders>
          </w:tcPr>
          <w:p w:rsidR="0037399F" w:rsidRDefault="0037399F"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1-9-րդ դասարաններ</w:t>
            </w:r>
          </w:p>
        </w:tc>
        <w:tc>
          <w:tcPr>
            <w:tcW w:w="3765" w:type="dxa"/>
            <w:tcBorders>
              <w:top w:val="single" w:sz="4" w:space="0" w:color="auto"/>
              <w:left w:val="single" w:sz="4" w:space="0" w:color="auto"/>
              <w:bottom w:val="single" w:sz="4" w:space="0" w:color="auto"/>
              <w:right w:val="single" w:sz="4" w:space="0" w:color="auto"/>
            </w:tcBorders>
          </w:tcPr>
          <w:p w:rsidR="0037399F" w:rsidRDefault="0037399F"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Օբյեկտային վարժանք</w:t>
            </w:r>
          </w:p>
        </w:tc>
        <w:tc>
          <w:tcPr>
            <w:tcW w:w="2246" w:type="dxa"/>
            <w:tcBorders>
              <w:top w:val="single" w:sz="4" w:space="0" w:color="auto"/>
              <w:left w:val="single" w:sz="4" w:space="0" w:color="auto"/>
              <w:bottom w:val="single" w:sz="4" w:space="0" w:color="auto"/>
              <w:right w:val="single" w:sz="4" w:space="0" w:color="auto"/>
            </w:tcBorders>
          </w:tcPr>
          <w:p w:rsidR="0037399F" w:rsidRDefault="0037399F"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800 աշակերտ</w:t>
            </w:r>
          </w:p>
          <w:p w:rsidR="0037399F" w:rsidRDefault="0037399F"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60 ուսուցիչ</w:t>
            </w:r>
          </w:p>
        </w:tc>
      </w:tr>
    </w:tbl>
    <w:p w:rsidR="00A56079" w:rsidRPr="00A56079" w:rsidRDefault="00A56079" w:rsidP="00A56079">
      <w:pPr>
        <w:pStyle w:val="ListParagraph"/>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Աղյուսակ 13. Տվյալներ ուսումնական հաստատության շենքի ջեռուցման պայմանների մասին</w:t>
      </w: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p w:rsidR="00A56079" w:rsidRPr="00120EF4" w:rsidRDefault="00120EF4"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hy-AM"/>
        </w:rPr>
        <w:t xml:space="preserve">Դիտարկման ամսաթիվ  </w:t>
      </w:r>
      <w:r>
        <w:rPr>
          <w:rFonts w:ascii="GHEA Grapalat" w:hAnsi="GHEA Grapalat" w:cs="Sylfaen"/>
          <w:sz w:val="24"/>
          <w:szCs w:val="24"/>
          <w:lang w:val="en-US"/>
        </w:rPr>
        <w:t>10/02/2016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4"/>
        <w:gridCol w:w="1570"/>
        <w:gridCol w:w="679"/>
        <w:gridCol w:w="2035"/>
        <w:gridCol w:w="2265"/>
      </w:tblGrid>
      <w:tr w:rsidR="00A56079" w:rsidRPr="000C1D6E" w:rsidTr="00DC1307">
        <w:tc>
          <w:tcPr>
            <w:tcW w:w="9143" w:type="dxa"/>
            <w:gridSpan w:val="5"/>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ապահովված է լոկալ ջեռուցման անվտանգ համակարգով</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i/>
                <w:iCs/>
                <w:sz w:val="24"/>
                <w:szCs w:val="24"/>
                <w:lang w:val="hy-AM"/>
              </w:rPr>
              <w:t>(ընտրել այո կամ ոչ սյունակը)</w:t>
            </w:r>
          </w:p>
        </w:tc>
      </w:tr>
      <w:tr w:rsidR="00A56079" w:rsidRPr="000C1D6E" w:rsidTr="00DC1307">
        <w:tc>
          <w:tcPr>
            <w:tcW w:w="4164"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Այո</w:t>
            </w:r>
          </w:p>
        </w:tc>
        <w:tc>
          <w:tcPr>
            <w:tcW w:w="4979"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Ոչ</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lastRenderedPageBreak/>
              <w:t>(նկարագրել թե ինչպես է ջեռուցվում հաստատության շենքը)</w:t>
            </w:r>
          </w:p>
        </w:tc>
      </w:tr>
      <w:tr w:rsidR="00A56079" w:rsidRPr="00A56079" w:rsidTr="00DC1307">
        <w:tc>
          <w:tcPr>
            <w:tcW w:w="259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center"/>
              <w:rPr>
                <w:rFonts w:ascii="GHEA Grapalat" w:hAnsi="GHEA Grapalat" w:cs="Sylfaen"/>
                <w:sz w:val="24"/>
                <w:szCs w:val="24"/>
                <w:lang w:val="hy-AM"/>
              </w:rPr>
            </w:pPr>
            <w:r w:rsidRPr="00A56079">
              <w:rPr>
                <w:rFonts w:ascii="GHEA Grapalat" w:hAnsi="GHEA Grapalat" w:cs="Sylfaen"/>
                <w:sz w:val="24"/>
                <w:szCs w:val="24"/>
                <w:lang w:val="hy-AM"/>
              </w:rPr>
              <w:lastRenderedPageBreak/>
              <w:t>Դասասենյակները, դահլիճները, այլ սենյակները, միջանցքները և այլն</w:t>
            </w:r>
          </w:p>
        </w:tc>
        <w:tc>
          <w:tcPr>
            <w:tcW w:w="2249"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center"/>
              <w:rPr>
                <w:rFonts w:ascii="GHEA Grapalat" w:hAnsi="GHEA Grapalat" w:cs="Sylfaen"/>
                <w:sz w:val="24"/>
                <w:szCs w:val="24"/>
                <w:lang w:val="hy-AM"/>
              </w:rPr>
            </w:pPr>
            <w:r w:rsidRPr="00A56079">
              <w:rPr>
                <w:rFonts w:ascii="GHEA Grapalat" w:hAnsi="GHEA Grapalat" w:cs="Sylfaen"/>
                <w:sz w:val="24"/>
                <w:szCs w:val="24"/>
              </w:rPr>
              <w:t xml:space="preserve">Ջեռուցման </w:t>
            </w:r>
            <w:r w:rsidRPr="00A56079">
              <w:rPr>
                <w:rFonts w:ascii="GHEA Grapalat" w:hAnsi="GHEA Grapalat" w:cs="Sylfaen"/>
                <w:sz w:val="24"/>
                <w:szCs w:val="24"/>
                <w:lang w:val="en-US"/>
              </w:rPr>
              <w:t>ձևը</w:t>
            </w:r>
            <w:r w:rsidRPr="00A56079">
              <w:rPr>
                <w:rFonts w:ascii="GHEA Grapalat" w:hAnsi="GHEA Grapalat" w:cs="Sylfaen"/>
                <w:sz w:val="24"/>
                <w:szCs w:val="24"/>
                <w:lang w:val="hy-AM"/>
              </w:rPr>
              <w:t>,</w:t>
            </w:r>
            <w:r w:rsidRPr="00A56079">
              <w:rPr>
                <w:rFonts w:ascii="GHEA Grapalat" w:hAnsi="GHEA Grapalat" w:cs="Sylfaen"/>
                <w:sz w:val="24"/>
                <w:szCs w:val="24"/>
              </w:rPr>
              <w:t xml:space="preserve"> (վառելիքի տեսակը)</w:t>
            </w:r>
          </w:p>
        </w:tc>
        <w:tc>
          <w:tcPr>
            <w:tcW w:w="2035"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center"/>
              <w:rPr>
                <w:rFonts w:ascii="GHEA Grapalat" w:hAnsi="GHEA Grapalat" w:cs="Sylfaen"/>
                <w:sz w:val="24"/>
                <w:szCs w:val="24"/>
              </w:rPr>
            </w:pPr>
            <w:r w:rsidRPr="00A56079">
              <w:rPr>
                <w:rFonts w:ascii="GHEA Grapalat" w:hAnsi="GHEA Grapalat" w:cs="Sylfaen"/>
                <w:sz w:val="24"/>
                <w:szCs w:val="24"/>
              </w:rPr>
              <w:t xml:space="preserve">Ջերմաստիճանը </w:t>
            </w:r>
            <w:r w:rsidRPr="00A56079">
              <w:rPr>
                <w:rFonts w:ascii="GHEA Grapalat" w:hAnsi="GHEA Grapalat" w:cs="Sylfaen"/>
                <w:sz w:val="24"/>
                <w:szCs w:val="24"/>
                <w:lang w:val="hy-AM"/>
              </w:rPr>
              <w:t>շրջ</w:t>
            </w:r>
            <w:r w:rsidRPr="00A56079">
              <w:rPr>
                <w:rFonts w:ascii="GHEA Grapalat" w:hAnsi="GHEA Grapalat" w:cs="Sylfaen"/>
                <w:sz w:val="24"/>
                <w:szCs w:val="24"/>
              </w:rPr>
              <w:t xml:space="preserve">այցի </w:t>
            </w:r>
            <w:r w:rsidRPr="00A56079">
              <w:rPr>
                <w:rFonts w:ascii="GHEA Grapalat" w:hAnsi="GHEA Grapalat" w:cs="Sylfaen"/>
                <w:sz w:val="24"/>
                <w:szCs w:val="24"/>
                <w:lang w:val="hy-AM"/>
              </w:rPr>
              <w:t>պահին</w:t>
            </w:r>
          </w:p>
        </w:tc>
        <w:tc>
          <w:tcPr>
            <w:tcW w:w="2265"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center"/>
              <w:rPr>
                <w:rFonts w:ascii="GHEA Grapalat" w:hAnsi="GHEA Grapalat" w:cs="Sylfaen"/>
                <w:sz w:val="24"/>
                <w:szCs w:val="24"/>
                <w:lang w:val="hy-AM"/>
              </w:rPr>
            </w:pPr>
            <w:r w:rsidRPr="00A56079">
              <w:rPr>
                <w:rFonts w:ascii="GHEA Grapalat" w:hAnsi="GHEA Grapalat" w:cs="Sylfaen"/>
                <w:sz w:val="24"/>
                <w:szCs w:val="24"/>
              </w:rPr>
              <w:t>Ջեռուցման ժամերը</w:t>
            </w:r>
          </w:p>
          <w:p w:rsidR="00A56079" w:rsidRPr="00A56079" w:rsidRDefault="00A56079" w:rsidP="00A56079">
            <w:pPr>
              <w:pStyle w:val="ListParagraph"/>
              <w:spacing w:line="360" w:lineRule="auto"/>
              <w:ind w:left="0"/>
              <w:jc w:val="center"/>
              <w:rPr>
                <w:rFonts w:ascii="GHEA Grapalat" w:hAnsi="GHEA Grapalat" w:cs="Sylfaen"/>
                <w:sz w:val="24"/>
                <w:szCs w:val="24"/>
                <w:lang w:val="hy-AM"/>
              </w:rPr>
            </w:pPr>
          </w:p>
        </w:tc>
      </w:tr>
      <w:tr w:rsidR="00A56079" w:rsidRPr="00A56079" w:rsidTr="00DC1307">
        <w:tc>
          <w:tcPr>
            <w:tcW w:w="2594" w:type="dxa"/>
            <w:tcBorders>
              <w:top w:val="single" w:sz="4" w:space="0" w:color="auto"/>
              <w:left w:val="single" w:sz="4" w:space="0" w:color="auto"/>
              <w:bottom w:val="single" w:sz="4" w:space="0" w:color="auto"/>
              <w:right w:val="single" w:sz="4" w:space="0" w:color="auto"/>
            </w:tcBorders>
          </w:tcPr>
          <w:p w:rsidR="00A56079" w:rsidRPr="00DC1307" w:rsidRDefault="00A56079" w:rsidP="00A56079">
            <w:pPr>
              <w:pStyle w:val="ListParagraph"/>
              <w:spacing w:line="360" w:lineRule="auto"/>
              <w:ind w:left="0"/>
              <w:jc w:val="both"/>
              <w:rPr>
                <w:rFonts w:ascii="GHEA Grapalat" w:hAnsi="GHEA Grapalat" w:cs="Sylfaen"/>
                <w:sz w:val="24"/>
                <w:szCs w:val="24"/>
                <w:lang w:val="en-US"/>
              </w:rPr>
            </w:pPr>
            <w:r w:rsidRPr="00A56079">
              <w:rPr>
                <w:rFonts w:ascii="GHEA Grapalat" w:hAnsi="GHEA Grapalat" w:cs="Sylfaen"/>
                <w:sz w:val="24"/>
                <w:szCs w:val="24"/>
              </w:rPr>
              <w:t>Դասասենյակ N1</w:t>
            </w:r>
            <w:r w:rsidR="00DC1307">
              <w:rPr>
                <w:rFonts w:ascii="GHEA Grapalat" w:hAnsi="GHEA Grapalat" w:cs="Sylfaen"/>
                <w:sz w:val="24"/>
                <w:szCs w:val="24"/>
                <w:lang w:val="en-US"/>
              </w:rPr>
              <w:t>-2</w:t>
            </w:r>
            <w:r w:rsidR="00120EF4">
              <w:rPr>
                <w:rFonts w:ascii="GHEA Grapalat" w:hAnsi="GHEA Grapalat" w:cs="Sylfaen"/>
                <w:sz w:val="24"/>
                <w:szCs w:val="24"/>
                <w:lang w:val="en-US"/>
              </w:rPr>
              <w:t>9</w:t>
            </w:r>
          </w:p>
        </w:tc>
        <w:tc>
          <w:tcPr>
            <w:tcW w:w="2249" w:type="dxa"/>
            <w:gridSpan w:val="2"/>
            <w:tcBorders>
              <w:top w:val="single" w:sz="4" w:space="0" w:color="auto"/>
              <w:left w:val="single" w:sz="4" w:space="0" w:color="auto"/>
              <w:bottom w:val="single" w:sz="4" w:space="0" w:color="auto"/>
              <w:right w:val="single" w:sz="4" w:space="0" w:color="auto"/>
            </w:tcBorders>
          </w:tcPr>
          <w:p w:rsidR="00A56079" w:rsidRPr="00DC1307" w:rsidRDefault="00DC130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լոկալ</w:t>
            </w:r>
          </w:p>
        </w:tc>
        <w:tc>
          <w:tcPr>
            <w:tcW w:w="2035" w:type="dxa"/>
            <w:tcBorders>
              <w:top w:val="single" w:sz="4" w:space="0" w:color="auto"/>
              <w:left w:val="single" w:sz="4" w:space="0" w:color="auto"/>
              <w:bottom w:val="single" w:sz="4" w:space="0" w:color="auto"/>
              <w:right w:val="single" w:sz="4" w:space="0" w:color="auto"/>
            </w:tcBorders>
          </w:tcPr>
          <w:p w:rsidR="00A56079" w:rsidRPr="00DC1307" w:rsidRDefault="00DC130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18-20</w:t>
            </w:r>
          </w:p>
        </w:tc>
        <w:tc>
          <w:tcPr>
            <w:tcW w:w="2265" w:type="dxa"/>
            <w:tcBorders>
              <w:top w:val="single" w:sz="4" w:space="0" w:color="auto"/>
              <w:left w:val="single" w:sz="4" w:space="0" w:color="auto"/>
              <w:bottom w:val="single" w:sz="4" w:space="0" w:color="auto"/>
              <w:right w:val="single" w:sz="4" w:space="0" w:color="auto"/>
            </w:tcBorders>
          </w:tcPr>
          <w:p w:rsidR="00A56079" w:rsidRPr="00DC1307" w:rsidRDefault="00DC130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շուրջօրյա</w:t>
            </w:r>
          </w:p>
        </w:tc>
      </w:tr>
      <w:tr w:rsidR="00DC1307" w:rsidRPr="00A56079" w:rsidTr="00DC1307">
        <w:tc>
          <w:tcPr>
            <w:tcW w:w="2594" w:type="dxa"/>
            <w:tcBorders>
              <w:top w:val="single" w:sz="4" w:space="0" w:color="auto"/>
              <w:left w:val="single" w:sz="4" w:space="0" w:color="auto"/>
              <w:bottom w:val="single" w:sz="4" w:space="0" w:color="auto"/>
              <w:right w:val="single" w:sz="4" w:space="0" w:color="auto"/>
            </w:tcBorders>
          </w:tcPr>
          <w:p w:rsidR="00DC1307" w:rsidRPr="00A56079" w:rsidRDefault="00DC1307" w:rsidP="00F0757A">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rPr>
              <w:t>Մարզադահլիճ</w:t>
            </w:r>
          </w:p>
        </w:tc>
        <w:tc>
          <w:tcPr>
            <w:tcW w:w="2249" w:type="dxa"/>
            <w:gridSpan w:val="2"/>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լոկալ</w:t>
            </w:r>
          </w:p>
        </w:tc>
        <w:tc>
          <w:tcPr>
            <w:tcW w:w="2035" w:type="dxa"/>
            <w:tcBorders>
              <w:top w:val="single" w:sz="4" w:space="0" w:color="auto"/>
              <w:left w:val="single" w:sz="4" w:space="0" w:color="auto"/>
              <w:bottom w:val="single" w:sz="4" w:space="0" w:color="auto"/>
              <w:right w:val="single" w:sz="4" w:space="0" w:color="auto"/>
            </w:tcBorders>
          </w:tcPr>
          <w:p w:rsidR="00DC1307" w:rsidRPr="00DC1307" w:rsidRDefault="00DC130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17-18</w:t>
            </w:r>
          </w:p>
        </w:tc>
        <w:tc>
          <w:tcPr>
            <w:tcW w:w="226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շուրջօրյա</w:t>
            </w:r>
          </w:p>
        </w:tc>
      </w:tr>
      <w:tr w:rsidR="00DC1307" w:rsidRPr="00A56079" w:rsidTr="00DC1307">
        <w:tc>
          <w:tcPr>
            <w:tcW w:w="2594" w:type="dxa"/>
            <w:tcBorders>
              <w:top w:val="single" w:sz="4" w:space="0" w:color="auto"/>
              <w:left w:val="single" w:sz="4" w:space="0" w:color="auto"/>
              <w:bottom w:val="single" w:sz="4" w:space="0" w:color="auto"/>
              <w:right w:val="single" w:sz="4" w:space="0" w:color="auto"/>
            </w:tcBorders>
          </w:tcPr>
          <w:p w:rsidR="00DC1307" w:rsidRPr="00A56079" w:rsidRDefault="00DC1307" w:rsidP="00F0757A">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Միջոցառումների դահլիճ</w:t>
            </w:r>
          </w:p>
        </w:tc>
        <w:tc>
          <w:tcPr>
            <w:tcW w:w="2249" w:type="dxa"/>
            <w:gridSpan w:val="2"/>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լոկալ</w:t>
            </w:r>
          </w:p>
        </w:tc>
        <w:tc>
          <w:tcPr>
            <w:tcW w:w="203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18-20</w:t>
            </w:r>
          </w:p>
        </w:tc>
        <w:tc>
          <w:tcPr>
            <w:tcW w:w="226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շուրջօրյա</w:t>
            </w:r>
          </w:p>
        </w:tc>
      </w:tr>
      <w:tr w:rsidR="00DC1307" w:rsidRPr="00A56079" w:rsidTr="00DC1307">
        <w:tc>
          <w:tcPr>
            <w:tcW w:w="2594" w:type="dxa"/>
            <w:tcBorders>
              <w:top w:val="single" w:sz="4" w:space="0" w:color="auto"/>
              <w:left w:val="single" w:sz="4" w:space="0" w:color="auto"/>
              <w:bottom w:val="single" w:sz="4" w:space="0" w:color="auto"/>
              <w:right w:val="single" w:sz="4" w:space="0" w:color="auto"/>
            </w:tcBorders>
          </w:tcPr>
          <w:p w:rsidR="00DC1307" w:rsidRPr="00A56079" w:rsidRDefault="00DC1307" w:rsidP="00F0757A">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Ուսուցչանոց</w:t>
            </w:r>
          </w:p>
        </w:tc>
        <w:tc>
          <w:tcPr>
            <w:tcW w:w="2249" w:type="dxa"/>
            <w:gridSpan w:val="2"/>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լոկալ</w:t>
            </w:r>
          </w:p>
        </w:tc>
        <w:tc>
          <w:tcPr>
            <w:tcW w:w="203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18-20</w:t>
            </w:r>
          </w:p>
        </w:tc>
        <w:tc>
          <w:tcPr>
            <w:tcW w:w="226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շուրջօրյա</w:t>
            </w:r>
          </w:p>
        </w:tc>
      </w:tr>
      <w:tr w:rsidR="00DC1307" w:rsidRPr="00A56079" w:rsidTr="00DC1307">
        <w:tc>
          <w:tcPr>
            <w:tcW w:w="2594" w:type="dxa"/>
            <w:tcBorders>
              <w:top w:val="single" w:sz="4" w:space="0" w:color="auto"/>
              <w:left w:val="single" w:sz="4" w:space="0" w:color="auto"/>
              <w:bottom w:val="single" w:sz="4" w:space="0" w:color="auto"/>
              <w:right w:val="single" w:sz="4" w:space="0" w:color="auto"/>
            </w:tcBorders>
          </w:tcPr>
          <w:p w:rsidR="00DC1307" w:rsidRPr="00DC1307" w:rsidRDefault="00DC130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բուֆետ</w:t>
            </w:r>
          </w:p>
        </w:tc>
        <w:tc>
          <w:tcPr>
            <w:tcW w:w="2249" w:type="dxa"/>
            <w:gridSpan w:val="2"/>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լոկալ</w:t>
            </w:r>
          </w:p>
        </w:tc>
        <w:tc>
          <w:tcPr>
            <w:tcW w:w="203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18-20</w:t>
            </w:r>
          </w:p>
        </w:tc>
        <w:tc>
          <w:tcPr>
            <w:tcW w:w="226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շուրջօրյա</w:t>
            </w:r>
          </w:p>
        </w:tc>
      </w:tr>
      <w:tr w:rsidR="00DC1307" w:rsidRPr="00A56079" w:rsidTr="00DC1307">
        <w:tc>
          <w:tcPr>
            <w:tcW w:w="2594" w:type="dxa"/>
            <w:tcBorders>
              <w:top w:val="single" w:sz="4" w:space="0" w:color="auto"/>
              <w:left w:val="single" w:sz="4" w:space="0" w:color="auto"/>
              <w:bottom w:val="single" w:sz="4" w:space="0" w:color="auto"/>
              <w:right w:val="single" w:sz="4" w:space="0" w:color="auto"/>
            </w:tcBorders>
          </w:tcPr>
          <w:p w:rsidR="00DC1307" w:rsidRPr="00DC1307" w:rsidRDefault="00DC1307" w:rsidP="00DC1307">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1-4 հարկի միջանցքներ</w:t>
            </w:r>
          </w:p>
        </w:tc>
        <w:tc>
          <w:tcPr>
            <w:tcW w:w="2249" w:type="dxa"/>
            <w:gridSpan w:val="2"/>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լոկալ</w:t>
            </w:r>
          </w:p>
        </w:tc>
        <w:tc>
          <w:tcPr>
            <w:tcW w:w="2035" w:type="dxa"/>
            <w:tcBorders>
              <w:top w:val="single" w:sz="4" w:space="0" w:color="auto"/>
              <w:left w:val="single" w:sz="4" w:space="0" w:color="auto"/>
              <w:bottom w:val="single" w:sz="4" w:space="0" w:color="auto"/>
              <w:right w:val="single" w:sz="4" w:space="0" w:color="auto"/>
            </w:tcBorders>
          </w:tcPr>
          <w:p w:rsidR="00DC1307" w:rsidRPr="00DC1307" w:rsidRDefault="00120EF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17</w:t>
            </w:r>
            <w:r w:rsidR="00DC1307">
              <w:rPr>
                <w:rFonts w:ascii="GHEA Grapalat" w:hAnsi="GHEA Grapalat" w:cs="Sylfaen"/>
                <w:sz w:val="24"/>
                <w:szCs w:val="24"/>
                <w:lang w:val="en-US"/>
              </w:rPr>
              <w:t>-19</w:t>
            </w:r>
          </w:p>
        </w:tc>
        <w:tc>
          <w:tcPr>
            <w:tcW w:w="226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շուրջօրյա</w:t>
            </w:r>
          </w:p>
        </w:tc>
      </w:tr>
    </w:tbl>
    <w:p w:rsidR="00A56079" w:rsidRPr="00A56079" w:rsidRDefault="00A56079" w:rsidP="00A56079">
      <w:pPr>
        <w:spacing w:line="360" w:lineRule="auto"/>
        <w:rPr>
          <w:rFonts w:ascii="GHEA Grapalat" w:hAnsi="GHEA Grapalat" w:cs="Sylfaen"/>
          <w:b/>
          <w:bCs/>
          <w:i/>
          <w:iCs/>
          <w:sz w:val="24"/>
          <w:szCs w:val="24"/>
          <w:lang w:val="hy-AM"/>
        </w:rPr>
      </w:pPr>
    </w:p>
    <w:p w:rsidR="00E66051" w:rsidRPr="00E751CE" w:rsidRDefault="00E66051" w:rsidP="00E66051">
      <w:pPr>
        <w:pStyle w:val="ListParagraph"/>
        <w:spacing w:line="360" w:lineRule="auto"/>
        <w:ind w:left="0"/>
        <w:jc w:val="both"/>
        <w:rPr>
          <w:rFonts w:ascii="GHEA Grapalat" w:hAnsi="GHEA Grapalat" w:cs="Sylfaen"/>
          <w:i/>
          <w:sz w:val="24"/>
          <w:szCs w:val="24"/>
          <w:lang w:val="hy-AM"/>
        </w:rPr>
      </w:pPr>
      <w:r w:rsidRPr="00E751CE">
        <w:rPr>
          <w:rFonts w:ascii="GHEA Grapalat" w:hAnsi="GHEA Grapalat" w:cs="Sylfaen"/>
          <w:i/>
          <w:sz w:val="24"/>
          <w:szCs w:val="24"/>
          <w:lang w:val="hy-AM"/>
        </w:rPr>
        <w:t>Դպրոցում առկա են ջեռուցումը ապահովելու համար բոլոր անհրաժեշտ պայմանները և ջեռուցումը իրականացվում է ըստ ժամանակացույցի:</w:t>
      </w:r>
    </w:p>
    <w:p w:rsidR="002E1971" w:rsidRPr="002E1971" w:rsidRDefault="00A56079" w:rsidP="002E1971">
      <w:pPr>
        <w:pStyle w:val="ListParagraph"/>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 xml:space="preserve">Աղյուսակ 14. Տվյալներ ուսումնական հաստատության ջրամատակարարման, սանհանգույցների (կոյուղացման) առկայության և դրաց վիճակի վերաբերյալ </w:t>
      </w:r>
    </w:p>
    <w:p w:rsidR="00A56079" w:rsidRPr="002E1971" w:rsidRDefault="00A56079" w:rsidP="00A56079">
      <w:pPr>
        <w:pStyle w:val="ListParagraph"/>
        <w:spacing w:line="360" w:lineRule="auto"/>
        <w:ind w:left="0"/>
        <w:rPr>
          <w:rFonts w:ascii="GHEA Grapalat" w:hAnsi="GHEA Grapalat" w:cs="Sylfaen"/>
          <w:sz w:val="24"/>
          <w:szCs w:val="24"/>
          <w:lang w:val="en-US"/>
        </w:rPr>
      </w:pPr>
      <w:r w:rsidRPr="00A56079">
        <w:rPr>
          <w:rFonts w:ascii="GHEA Grapalat" w:hAnsi="GHEA Grapalat" w:cs="Sylfaen"/>
          <w:sz w:val="24"/>
          <w:szCs w:val="24"/>
          <w:lang w:val="hy-AM"/>
        </w:rPr>
        <w:t>Դիտարկմ</w:t>
      </w:r>
      <w:r w:rsidR="00224E04">
        <w:rPr>
          <w:rFonts w:ascii="GHEA Grapalat" w:hAnsi="GHEA Grapalat" w:cs="Sylfaen"/>
          <w:sz w:val="24"/>
          <w:szCs w:val="24"/>
          <w:lang w:val="hy-AM"/>
        </w:rPr>
        <w:t xml:space="preserve">ան ամսաթիվ </w:t>
      </w:r>
      <w:r w:rsidR="002E1971">
        <w:rPr>
          <w:rFonts w:ascii="GHEA Grapalat" w:hAnsi="GHEA Grapalat" w:cs="Sylfaen"/>
          <w:sz w:val="24"/>
          <w:szCs w:val="24"/>
          <w:lang w:val="en-US"/>
        </w:rPr>
        <w:t>9/12/2015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134"/>
        <w:gridCol w:w="657"/>
        <w:gridCol w:w="761"/>
        <w:gridCol w:w="1417"/>
        <w:gridCol w:w="1134"/>
        <w:gridCol w:w="426"/>
        <w:gridCol w:w="1417"/>
        <w:gridCol w:w="1276"/>
      </w:tblGrid>
      <w:tr w:rsidR="00A56079" w:rsidRPr="0037399F">
        <w:trPr>
          <w:trHeight w:val="326"/>
        </w:trPr>
        <w:tc>
          <w:tcPr>
            <w:tcW w:w="9356" w:type="dxa"/>
            <w:gridSpan w:val="9"/>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center"/>
              <w:rPr>
                <w:rFonts w:ascii="GHEA Grapalat" w:hAnsi="GHEA Grapalat" w:cs="Sylfaen"/>
                <w:sz w:val="24"/>
                <w:szCs w:val="24"/>
                <w:lang w:val="hy-AM"/>
              </w:rPr>
            </w:pPr>
            <w:r w:rsidRPr="00A56079">
              <w:rPr>
                <w:rFonts w:ascii="GHEA Grapalat" w:hAnsi="GHEA Grapalat" w:cs="Sylfaen"/>
                <w:sz w:val="24"/>
                <w:szCs w:val="24"/>
                <w:lang w:val="hy-AM"/>
              </w:rPr>
              <w:t>Հաստատության ջրամատակարարումը</w:t>
            </w:r>
          </w:p>
          <w:p w:rsidR="00A56079" w:rsidRPr="00A56079" w:rsidRDefault="00A56079" w:rsidP="00A56079">
            <w:pPr>
              <w:pStyle w:val="ListParagraph"/>
              <w:spacing w:line="360" w:lineRule="auto"/>
              <w:ind w:left="0"/>
              <w:jc w:val="center"/>
              <w:rPr>
                <w:rFonts w:ascii="GHEA Grapalat" w:hAnsi="GHEA Grapalat" w:cs="Sylfaen"/>
                <w:i/>
                <w:iCs/>
                <w:sz w:val="24"/>
                <w:szCs w:val="24"/>
                <w:lang w:val="hy-AM"/>
              </w:rPr>
            </w:pPr>
            <w:r w:rsidRPr="00A56079">
              <w:rPr>
                <w:rFonts w:ascii="GHEA Grapalat" w:hAnsi="GHEA Grapalat" w:cs="Sylfaen"/>
                <w:i/>
                <w:iCs/>
                <w:sz w:val="24"/>
                <w:szCs w:val="24"/>
                <w:lang w:val="hy-AM"/>
              </w:rPr>
              <w:t>(լրացնել համապատասխան սյունակը)</w:t>
            </w:r>
          </w:p>
        </w:tc>
      </w:tr>
      <w:tr w:rsidR="00A56079" w:rsidRPr="000C1D6E">
        <w:trPr>
          <w:trHeight w:val="325"/>
        </w:trPr>
        <w:tc>
          <w:tcPr>
            <w:tcW w:w="2925"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Ապահովված է շուրջօրյա հոսող խմելու ջրով </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(ընդգծել այո կամ ոչ բառերը)</w:t>
            </w:r>
          </w:p>
        </w:tc>
        <w:tc>
          <w:tcPr>
            <w:tcW w:w="3312"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Ապահովված է հոսող խմելու ջրով, բայց ոչ շուրջօրյա</w:t>
            </w:r>
          </w:p>
        </w:tc>
        <w:tc>
          <w:tcPr>
            <w:tcW w:w="3119"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Ապահովված չէ հոսող խմելու ջրով</w:t>
            </w:r>
          </w:p>
        </w:tc>
      </w:tr>
      <w:tr w:rsidR="00A56079" w:rsidRPr="00A56079">
        <w:trPr>
          <w:trHeight w:val="325"/>
        </w:trPr>
        <w:tc>
          <w:tcPr>
            <w:tcW w:w="2925" w:type="dxa"/>
            <w:gridSpan w:val="3"/>
            <w:tcBorders>
              <w:top w:val="single" w:sz="4" w:space="0" w:color="auto"/>
              <w:left w:val="single" w:sz="4" w:space="0" w:color="auto"/>
              <w:bottom w:val="single" w:sz="4" w:space="0" w:color="auto"/>
              <w:right w:val="single" w:sz="4" w:space="0" w:color="auto"/>
            </w:tcBorders>
          </w:tcPr>
          <w:p w:rsidR="00A56079" w:rsidRPr="00E66051" w:rsidRDefault="00A56079" w:rsidP="00A56079">
            <w:pPr>
              <w:pStyle w:val="ListParagraph"/>
              <w:spacing w:line="360" w:lineRule="auto"/>
              <w:ind w:left="0"/>
              <w:rPr>
                <w:rFonts w:ascii="GHEA Grapalat" w:hAnsi="GHEA Grapalat" w:cs="Sylfaen"/>
                <w:sz w:val="24"/>
                <w:szCs w:val="24"/>
                <w:u w:val="single"/>
                <w:lang w:val="hy-AM"/>
              </w:rPr>
            </w:pPr>
            <w:r w:rsidRPr="00E66051">
              <w:rPr>
                <w:rFonts w:ascii="GHEA Grapalat" w:hAnsi="GHEA Grapalat" w:cs="Sylfaen"/>
                <w:sz w:val="24"/>
                <w:szCs w:val="24"/>
                <w:u w:val="single"/>
                <w:lang w:val="hy-AM"/>
              </w:rPr>
              <w:t>այո</w:t>
            </w:r>
          </w:p>
        </w:tc>
        <w:tc>
          <w:tcPr>
            <w:tcW w:w="3312"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E66051">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Օր</w:t>
            </w:r>
            <w:r w:rsidR="00E66051" w:rsidRPr="00E66051">
              <w:rPr>
                <w:rFonts w:ascii="GHEA Grapalat" w:hAnsi="GHEA Grapalat" w:cs="Sylfaen"/>
                <w:sz w:val="24"/>
                <w:szCs w:val="24"/>
                <w:lang w:val="hy-AM"/>
              </w:rPr>
              <w:t>ա</w:t>
            </w:r>
            <w:r w:rsidRPr="00A56079">
              <w:rPr>
                <w:rFonts w:ascii="GHEA Grapalat" w:hAnsi="GHEA Grapalat" w:cs="Sylfaen"/>
                <w:sz w:val="24"/>
                <w:szCs w:val="24"/>
                <w:lang w:val="hy-AM"/>
              </w:rPr>
              <w:t xml:space="preserve">կան քանի՞ ժամ է ջրամատակարարումը </w:t>
            </w:r>
          </w:p>
        </w:tc>
        <w:tc>
          <w:tcPr>
            <w:tcW w:w="3119"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i/>
                <w:iCs/>
                <w:sz w:val="24"/>
                <w:szCs w:val="24"/>
              </w:rPr>
            </w:pPr>
            <w:r w:rsidRPr="00A56079">
              <w:rPr>
                <w:rFonts w:ascii="GHEA Grapalat" w:hAnsi="GHEA Grapalat" w:cs="Sylfaen"/>
                <w:i/>
                <w:iCs/>
                <w:sz w:val="24"/>
                <w:szCs w:val="24"/>
              </w:rPr>
              <w:t>(</w:t>
            </w:r>
            <w:r w:rsidRPr="00A56079">
              <w:rPr>
                <w:rFonts w:ascii="GHEA Grapalat" w:hAnsi="GHEA Grapalat" w:cs="Sylfaen"/>
                <w:i/>
                <w:iCs/>
                <w:sz w:val="24"/>
                <w:szCs w:val="24"/>
                <w:lang w:val="hy-AM"/>
              </w:rPr>
              <w:t>նկարագրել</w:t>
            </w:r>
            <w:r w:rsidRPr="00A56079">
              <w:rPr>
                <w:rFonts w:ascii="GHEA Grapalat" w:hAnsi="GHEA Grapalat" w:cs="Sylfaen"/>
                <w:i/>
                <w:iCs/>
                <w:sz w:val="24"/>
                <w:szCs w:val="24"/>
                <w:lang w:val="en-US"/>
              </w:rPr>
              <w:t xml:space="preserve"> </w:t>
            </w:r>
            <w:r w:rsidRPr="00A56079">
              <w:rPr>
                <w:rFonts w:ascii="GHEA Grapalat" w:hAnsi="GHEA Grapalat" w:cs="Sylfaen"/>
                <w:i/>
                <w:iCs/>
                <w:sz w:val="24"/>
                <w:szCs w:val="24"/>
                <w:lang w:val="hy-AM"/>
              </w:rPr>
              <w:t>խնդիրը</w:t>
            </w:r>
            <w:r w:rsidRPr="00A56079">
              <w:rPr>
                <w:rFonts w:ascii="GHEA Grapalat" w:hAnsi="GHEA Grapalat" w:cs="Sylfaen"/>
                <w:i/>
                <w:iCs/>
                <w:sz w:val="24"/>
                <w:szCs w:val="24"/>
              </w:rPr>
              <w:t xml:space="preserve">) </w:t>
            </w:r>
          </w:p>
        </w:tc>
      </w:tr>
      <w:tr w:rsidR="00A56079" w:rsidRPr="000C1D6E">
        <w:trPr>
          <w:trHeight w:val="1015"/>
        </w:trPr>
        <w:tc>
          <w:tcPr>
            <w:tcW w:w="2925"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ոչ</w:t>
            </w:r>
          </w:p>
        </w:tc>
        <w:tc>
          <w:tcPr>
            <w:tcW w:w="3312"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p>
        </w:tc>
        <w:tc>
          <w:tcPr>
            <w:tcW w:w="3119"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w:t>
            </w:r>
            <w:r w:rsidRPr="00A56079">
              <w:rPr>
                <w:rFonts w:ascii="GHEA Grapalat" w:hAnsi="GHEA Grapalat" w:cs="Sylfaen"/>
                <w:i/>
                <w:iCs/>
                <w:sz w:val="24"/>
                <w:szCs w:val="24"/>
                <w:lang w:val="hy-AM"/>
              </w:rPr>
              <w:t>պարզաբանել ինչպե՞ս է լուծվում ջրամատակարաման հարցը</w:t>
            </w:r>
            <w:r w:rsidRPr="00A56079">
              <w:rPr>
                <w:rFonts w:ascii="GHEA Grapalat" w:hAnsi="GHEA Grapalat" w:cs="Sylfaen"/>
                <w:sz w:val="24"/>
                <w:szCs w:val="24"/>
                <w:lang w:val="hy-AM"/>
              </w:rPr>
              <w:t>)</w:t>
            </w:r>
          </w:p>
        </w:tc>
      </w:tr>
      <w:tr w:rsidR="00A56079" w:rsidRPr="000C1D6E">
        <w:tc>
          <w:tcPr>
            <w:tcW w:w="9356" w:type="dxa"/>
            <w:gridSpan w:val="9"/>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Հաստատության սանհանգույցները և դրանց վիճակը</w:t>
            </w:r>
          </w:p>
        </w:tc>
      </w:tr>
      <w:tr w:rsidR="00A56079" w:rsidRPr="000C1D6E">
        <w:tc>
          <w:tcPr>
            <w:tcW w:w="113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b/>
                <w:bCs/>
                <w:sz w:val="24"/>
                <w:szCs w:val="24"/>
                <w:lang w:val="hy-AM"/>
              </w:rPr>
            </w:pPr>
            <w:r w:rsidRPr="00A56079">
              <w:rPr>
                <w:rFonts w:ascii="GHEA Grapalat" w:hAnsi="GHEA Grapalat" w:cs="Sylfaen"/>
                <w:b/>
                <w:bCs/>
                <w:sz w:val="24"/>
                <w:szCs w:val="24"/>
                <w:lang w:val="hy-AM"/>
              </w:rPr>
              <w:t xml:space="preserve">Շենքի հարկը </w:t>
            </w:r>
          </w:p>
          <w:p w:rsidR="00A56079" w:rsidRPr="00A56079" w:rsidRDefault="00A56079" w:rsidP="00A56079">
            <w:pPr>
              <w:pStyle w:val="ListParagraph"/>
              <w:spacing w:line="360" w:lineRule="auto"/>
              <w:ind w:left="0"/>
              <w:rPr>
                <w:rFonts w:ascii="GHEA Grapalat" w:hAnsi="GHEA Grapalat" w:cs="Sylfaen"/>
                <w:b/>
                <w:bCs/>
                <w:sz w:val="24"/>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b/>
                <w:bCs/>
                <w:sz w:val="24"/>
                <w:szCs w:val="24"/>
                <w:lang w:val="hy-AM"/>
              </w:rPr>
              <w:t>Սանհանգույցների թիվը</w:t>
            </w:r>
          </w:p>
        </w:tc>
        <w:tc>
          <w:tcPr>
            <w:tcW w:w="1418"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Աղջիկների սան-հանգույցի առկայու</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թյունը </w:t>
            </w:r>
            <w:r w:rsidRPr="00A56079">
              <w:rPr>
                <w:rFonts w:ascii="GHEA Grapalat" w:hAnsi="GHEA Grapalat" w:cs="Sylfaen"/>
                <w:i/>
                <w:iCs/>
                <w:sz w:val="24"/>
                <w:szCs w:val="24"/>
                <w:lang w:val="hy-AM"/>
              </w:rPr>
              <w:t>(ընդգծել այո կամ ոչ բառերը)</w:t>
            </w:r>
          </w:p>
        </w:tc>
        <w:tc>
          <w:tcPr>
            <w:tcW w:w="141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Տղաների սան-հանգույցի առկայու</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թյունը</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(ընդգծել այո կամ ոչ բառերը)</w:t>
            </w:r>
          </w:p>
        </w:tc>
        <w:tc>
          <w:tcPr>
            <w:tcW w:w="1560"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Հիգիենայի պարագաների առկայու</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թյունը </w:t>
            </w:r>
            <w:r w:rsidRPr="00A56079">
              <w:rPr>
                <w:rFonts w:ascii="GHEA Grapalat" w:hAnsi="GHEA Grapalat" w:cs="Sylfaen"/>
                <w:i/>
                <w:iCs/>
                <w:sz w:val="24"/>
                <w:szCs w:val="24"/>
                <w:lang w:val="hy-AM"/>
              </w:rPr>
              <w:t>(ընդգծել այո կամ ոչ բառերը)</w:t>
            </w:r>
          </w:p>
        </w:tc>
        <w:tc>
          <w:tcPr>
            <w:tcW w:w="1417" w:type="dxa"/>
            <w:tcBorders>
              <w:top w:val="single" w:sz="4" w:space="0" w:color="auto"/>
              <w:left w:val="single" w:sz="4" w:space="0" w:color="auto"/>
              <w:bottom w:val="single" w:sz="4" w:space="0" w:color="auto"/>
              <w:right w:val="single" w:sz="4" w:space="0" w:color="auto"/>
            </w:tcBorders>
          </w:tcPr>
          <w:p w:rsidR="00A56079" w:rsidRPr="000E3E30" w:rsidRDefault="00A56079" w:rsidP="00A56079">
            <w:pPr>
              <w:pStyle w:val="ListParagraph"/>
              <w:spacing w:line="360" w:lineRule="auto"/>
              <w:ind w:left="0"/>
              <w:rPr>
                <w:rFonts w:ascii="GHEA Grapalat" w:hAnsi="GHEA Grapalat" w:cs="Sylfaen"/>
                <w:sz w:val="24"/>
                <w:szCs w:val="24"/>
                <w:lang w:val="hy-AM"/>
              </w:rPr>
            </w:pPr>
            <w:r w:rsidRPr="000E3E30">
              <w:rPr>
                <w:rFonts w:ascii="GHEA Grapalat" w:hAnsi="GHEA Grapalat" w:cs="Sylfaen"/>
                <w:sz w:val="24"/>
                <w:szCs w:val="24"/>
                <w:lang w:val="hy-AM"/>
              </w:rPr>
              <w:t>Հարմարեց վածությունը հաշմանդա</w:t>
            </w:r>
          </w:p>
          <w:p w:rsidR="00A56079" w:rsidRPr="000E3E30" w:rsidRDefault="00A56079" w:rsidP="00A56079">
            <w:pPr>
              <w:pStyle w:val="ListParagraph"/>
              <w:spacing w:line="360" w:lineRule="auto"/>
              <w:ind w:left="0"/>
              <w:rPr>
                <w:rFonts w:ascii="GHEA Grapalat" w:hAnsi="GHEA Grapalat" w:cs="Sylfaen"/>
                <w:sz w:val="24"/>
                <w:szCs w:val="24"/>
                <w:lang w:val="hy-AM"/>
              </w:rPr>
            </w:pPr>
            <w:r w:rsidRPr="000E3E30">
              <w:rPr>
                <w:rFonts w:ascii="GHEA Grapalat" w:hAnsi="GHEA Grapalat" w:cs="Sylfaen"/>
                <w:sz w:val="24"/>
                <w:szCs w:val="24"/>
                <w:lang w:val="hy-AM"/>
              </w:rPr>
              <w:t>մություն</w:t>
            </w:r>
            <w:r w:rsidRPr="000E3E30">
              <w:rPr>
                <w:rFonts w:ascii="GHEA Grapalat" w:hAnsi="GHEA Grapalat" w:cs="Sylfaen"/>
                <w:i/>
                <w:iCs/>
                <w:sz w:val="24"/>
                <w:szCs w:val="24"/>
                <w:lang w:val="hy-AM"/>
              </w:rPr>
              <w:t xml:space="preserve"> </w:t>
            </w:r>
            <w:r w:rsidRPr="000E3E30">
              <w:rPr>
                <w:rFonts w:ascii="GHEA Grapalat" w:hAnsi="GHEA Grapalat" w:cs="Sylfaen"/>
                <w:sz w:val="24"/>
                <w:szCs w:val="24"/>
                <w:lang w:val="hy-AM"/>
              </w:rPr>
              <w:t>ունեցող անձանց կարիքներին</w:t>
            </w:r>
          </w:p>
          <w:p w:rsidR="00A56079" w:rsidRPr="000E3E30" w:rsidRDefault="00A56079" w:rsidP="00A56079">
            <w:pPr>
              <w:pStyle w:val="ListParagraph"/>
              <w:spacing w:line="360" w:lineRule="auto"/>
              <w:ind w:left="0"/>
              <w:rPr>
                <w:rFonts w:ascii="GHEA Grapalat" w:hAnsi="GHEA Grapalat" w:cs="Sylfaen"/>
                <w:i/>
                <w:iCs/>
                <w:sz w:val="24"/>
                <w:szCs w:val="24"/>
                <w:lang w:val="hy-AM"/>
              </w:rPr>
            </w:pPr>
            <w:r w:rsidRPr="000E3E30">
              <w:rPr>
                <w:rFonts w:ascii="GHEA Grapalat" w:hAnsi="GHEA Grapalat" w:cs="Sylfaen"/>
                <w:i/>
                <w:iCs/>
                <w:sz w:val="24"/>
                <w:szCs w:val="24"/>
                <w:lang w:val="hy-AM"/>
              </w:rPr>
              <w:t>(ընդգծել այո կամ ոչ բառերը)</w:t>
            </w:r>
          </w:p>
          <w:p w:rsidR="00A56079" w:rsidRPr="000E3E30" w:rsidRDefault="00A56079" w:rsidP="00A56079">
            <w:pPr>
              <w:pStyle w:val="ListParagraph"/>
              <w:spacing w:line="360" w:lineRule="auto"/>
              <w:ind w:left="0"/>
              <w:rPr>
                <w:rFonts w:ascii="GHEA Grapalat" w:hAnsi="GHEA Grapalat" w:cs="Sylfaen"/>
                <w:i/>
                <w:iCs/>
                <w:sz w:val="24"/>
                <w:szCs w:val="24"/>
                <w:lang w:val="hy-AM"/>
              </w:rPr>
            </w:pPr>
          </w:p>
        </w:tc>
        <w:tc>
          <w:tcPr>
            <w:tcW w:w="127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Վերանո րոգված են, թե ոչ </w:t>
            </w:r>
            <w:r w:rsidRPr="00A56079">
              <w:rPr>
                <w:rFonts w:ascii="GHEA Grapalat" w:hAnsi="GHEA Grapalat" w:cs="Sylfaen"/>
                <w:i/>
                <w:iCs/>
                <w:sz w:val="24"/>
                <w:szCs w:val="24"/>
                <w:lang w:val="hy-AM"/>
              </w:rPr>
              <w:t>(ընդգծել այո կամ ոչ բառերը)</w:t>
            </w:r>
          </w:p>
        </w:tc>
      </w:tr>
      <w:tr w:rsidR="00A56079" w:rsidRPr="00A56079">
        <w:tc>
          <w:tcPr>
            <w:tcW w:w="113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1-ին հարկ</w:t>
            </w:r>
          </w:p>
        </w:tc>
        <w:tc>
          <w:tcPr>
            <w:tcW w:w="1134" w:type="dxa"/>
            <w:tcBorders>
              <w:top w:val="single" w:sz="4" w:space="0" w:color="auto"/>
              <w:left w:val="single" w:sz="4" w:space="0" w:color="auto"/>
              <w:bottom w:val="single" w:sz="4" w:space="0" w:color="auto"/>
              <w:right w:val="single" w:sz="4" w:space="0" w:color="auto"/>
            </w:tcBorders>
          </w:tcPr>
          <w:p w:rsidR="00A56079" w:rsidRPr="00E751CE" w:rsidRDefault="00E751CE"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p>
        </w:tc>
        <w:tc>
          <w:tcPr>
            <w:tcW w:w="1418"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Այո</w:t>
            </w:r>
          </w:p>
          <w:p w:rsidR="00A56079" w:rsidRPr="00E751CE" w:rsidRDefault="00A56079" w:rsidP="00A5607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Ոչ</w:t>
            </w:r>
          </w:p>
        </w:tc>
        <w:tc>
          <w:tcPr>
            <w:tcW w:w="141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Այո </w:t>
            </w:r>
          </w:p>
          <w:p w:rsidR="00A56079" w:rsidRPr="00E751CE" w:rsidRDefault="00A56079" w:rsidP="00A5607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Ոչ</w:t>
            </w:r>
          </w:p>
        </w:tc>
        <w:tc>
          <w:tcPr>
            <w:tcW w:w="1560" w:type="dxa"/>
            <w:gridSpan w:val="2"/>
            <w:tcBorders>
              <w:top w:val="single" w:sz="4" w:space="0" w:color="auto"/>
              <w:left w:val="single" w:sz="4" w:space="0" w:color="auto"/>
              <w:bottom w:val="single" w:sz="4" w:space="0" w:color="auto"/>
              <w:right w:val="single" w:sz="4" w:space="0" w:color="auto"/>
            </w:tcBorders>
          </w:tcPr>
          <w:p w:rsidR="00A56079" w:rsidRPr="00E751CE" w:rsidRDefault="00A56079" w:rsidP="00A5607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Այո</w:t>
            </w:r>
          </w:p>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Ոչ</w:t>
            </w:r>
          </w:p>
        </w:tc>
        <w:tc>
          <w:tcPr>
            <w:tcW w:w="141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Այո </w:t>
            </w:r>
          </w:p>
          <w:p w:rsidR="00A56079" w:rsidRPr="000E3E30" w:rsidRDefault="00A56079" w:rsidP="00A56079">
            <w:pPr>
              <w:pStyle w:val="ListParagraph"/>
              <w:spacing w:line="360" w:lineRule="auto"/>
              <w:ind w:left="0"/>
              <w:jc w:val="both"/>
              <w:rPr>
                <w:rFonts w:ascii="GHEA Grapalat" w:hAnsi="GHEA Grapalat" w:cs="Sylfaen"/>
                <w:sz w:val="24"/>
                <w:szCs w:val="24"/>
                <w:u w:val="single"/>
                <w:lang w:val="hy-AM"/>
              </w:rPr>
            </w:pPr>
            <w:r w:rsidRPr="000E3E30">
              <w:rPr>
                <w:rFonts w:ascii="GHEA Grapalat" w:hAnsi="GHEA Grapalat" w:cs="Sylfaen"/>
                <w:sz w:val="24"/>
                <w:szCs w:val="24"/>
                <w:u w:val="single"/>
                <w:lang w:val="hy-AM"/>
              </w:rPr>
              <w:t>Ոչ</w:t>
            </w:r>
          </w:p>
        </w:tc>
        <w:tc>
          <w:tcPr>
            <w:tcW w:w="1276" w:type="dxa"/>
            <w:tcBorders>
              <w:top w:val="single" w:sz="4" w:space="0" w:color="auto"/>
              <w:left w:val="single" w:sz="4" w:space="0" w:color="auto"/>
              <w:bottom w:val="single" w:sz="4" w:space="0" w:color="auto"/>
              <w:right w:val="single" w:sz="4" w:space="0" w:color="auto"/>
            </w:tcBorders>
          </w:tcPr>
          <w:p w:rsidR="00A56079" w:rsidRPr="00E751CE" w:rsidRDefault="00A56079" w:rsidP="00A5607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 xml:space="preserve">Այո </w:t>
            </w:r>
          </w:p>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Ոչ</w:t>
            </w:r>
          </w:p>
        </w:tc>
      </w:tr>
      <w:tr w:rsidR="00A56079" w:rsidRPr="00A56079">
        <w:tc>
          <w:tcPr>
            <w:tcW w:w="1134" w:type="dxa"/>
            <w:tcBorders>
              <w:top w:val="single" w:sz="4" w:space="0" w:color="auto"/>
              <w:left w:val="single" w:sz="4" w:space="0" w:color="auto"/>
              <w:bottom w:val="single" w:sz="4" w:space="0" w:color="auto"/>
              <w:right w:val="single" w:sz="4" w:space="0" w:color="auto"/>
            </w:tcBorders>
          </w:tcPr>
          <w:p w:rsidR="00E751CE" w:rsidRDefault="00E751CE"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2-րդ </w:t>
            </w:r>
          </w:p>
          <w:p w:rsidR="00A56079" w:rsidRPr="00E751CE" w:rsidRDefault="00E751CE"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հարկ</w:t>
            </w:r>
          </w:p>
        </w:tc>
        <w:tc>
          <w:tcPr>
            <w:tcW w:w="1134" w:type="dxa"/>
            <w:tcBorders>
              <w:top w:val="single" w:sz="4" w:space="0" w:color="auto"/>
              <w:left w:val="single" w:sz="4" w:space="0" w:color="auto"/>
              <w:bottom w:val="single" w:sz="4" w:space="0" w:color="auto"/>
              <w:right w:val="single" w:sz="4" w:space="0" w:color="auto"/>
            </w:tcBorders>
          </w:tcPr>
          <w:p w:rsidR="00A56079" w:rsidRPr="00E751CE" w:rsidRDefault="00E751CE"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w:t>
            </w:r>
          </w:p>
        </w:tc>
        <w:tc>
          <w:tcPr>
            <w:tcW w:w="1418" w:type="dxa"/>
            <w:gridSpan w:val="2"/>
            <w:tcBorders>
              <w:top w:val="single" w:sz="4" w:space="0" w:color="auto"/>
              <w:left w:val="single" w:sz="4" w:space="0" w:color="auto"/>
              <w:bottom w:val="single" w:sz="4" w:space="0" w:color="auto"/>
              <w:right w:val="single" w:sz="4" w:space="0" w:color="auto"/>
            </w:tcBorders>
          </w:tcPr>
          <w:p w:rsidR="00A56079" w:rsidRPr="007B3D89" w:rsidRDefault="007B3D89" w:rsidP="00A56079">
            <w:pPr>
              <w:pStyle w:val="ListParagraph"/>
              <w:spacing w:line="360" w:lineRule="auto"/>
              <w:ind w:left="0"/>
              <w:jc w:val="both"/>
              <w:rPr>
                <w:rFonts w:ascii="GHEA Grapalat" w:hAnsi="GHEA Grapalat" w:cs="Sylfaen"/>
                <w:sz w:val="24"/>
                <w:szCs w:val="24"/>
                <w:u w:val="single"/>
                <w:lang w:val="en-US"/>
              </w:rPr>
            </w:pPr>
            <w:r>
              <w:rPr>
                <w:rFonts w:ascii="GHEA Grapalat" w:hAnsi="GHEA Grapalat" w:cs="Sylfaen"/>
                <w:sz w:val="24"/>
                <w:szCs w:val="24"/>
                <w:u w:val="single"/>
                <w:lang w:val="en-US"/>
              </w:rPr>
              <w:t>Այո</w:t>
            </w:r>
          </w:p>
        </w:tc>
        <w:tc>
          <w:tcPr>
            <w:tcW w:w="1417" w:type="dxa"/>
            <w:tcBorders>
              <w:top w:val="single" w:sz="4" w:space="0" w:color="auto"/>
              <w:left w:val="single" w:sz="4" w:space="0" w:color="auto"/>
              <w:bottom w:val="single" w:sz="4" w:space="0" w:color="auto"/>
              <w:right w:val="single" w:sz="4" w:space="0" w:color="auto"/>
            </w:tcBorders>
          </w:tcPr>
          <w:p w:rsidR="00A56079" w:rsidRPr="007B3D89" w:rsidRDefault="007B3D89" w:rsidP="00A56079">
            <w:pPr>
              <w:pStyle w:val="ListParagraph"/>
              <w:spacing w:line="360" w:lineRule="auto"/>
              <w:ind w:left="0"/>
              <w:jc w:val="both"/>
              <w:rPr>
                <w:rFonts w:ascii="GHEA Grapalat" w:hAnsi="GHEA Grapalat" w:cs="Sylfaen"/>
                <w:sz w:val="24"/>
                <w:szCs w:val="24"/>
                <w:u w:val="single"/>
                <w:lang w:val="en-US"/>
              </w:rPr>
            </w:pPr>
            <w:r w:rsidRPr="007B3D89">
              <w:rPr>
                <w:rFonts w:ascii="GHEA Grapalat" w:hAnsi="GHEA Grapalat" w:cs="Sylfaen"/>
                <w:sz w:val="24"/>
                <w:szCs w:val="24"/>
                <w:u w:val="single"/>
                <w:lang w:val="en-US"/>
              </w:rPr>
              <w:t>Ոչ</w:t>
            </w:r>
          </w:p>
        </w:tc>
        <w:tc>
          <w:tcPr>
            <w:tcW w:w="1560" w:type="dxa"/>
            <w:gridSpan w:val="2"/>
            <w:tcBorders>
              <w:top w:val="single" w:sz="4" w:space="0" w:color="auto"/>
              <w:left w:val="single" w:sz="4" w:space="0" w:color="auto"/>
              <w:bottom w:val="single" w:sz="4" w:space="0" w:color="auto"/>
              <w:right w:val="single" w:sz="4" w:space="0" w:color="auto"/>
            </w:tcBorders>
          </w:tcPr>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Այո</w:t>
            </w:r>
          </w:p>
          <w:p w:rsidR="00A56079" w:rsidRPr="00A56079" w:rsidRDefault="00A56079" w:rsidP="00A56079">
            <w:pPr>
              <w:pStyle w:val="ListParagraph"/>
              <w:spacing w:line="360" w:lineRule="auto"/>
              <w:ind w:left="0"/>
              <w:jc w:val="both"/>
              <w:rPr>
                <w:rFonts w:ascii="GHEA Grapalat" w:hAnsi="GHEA Grapalat" w:cs="Sylfaen"/>
                <w:sz w:val="24"/>
                <w:szCs w:val="24"/>
                <w:lang w:val="hy-AM"/>
              </w:rPr>
            </w:pPr>
          </w:p>
        </w:tc>
        <w:tc>
          <w:tcPr>
            <w:tcW w:w="1417" w:type="dxa"/>
            <w:tcBorders>
              <w:top w:val="single" w:sz="4" w:space="0" w:color="auto"/>
              <w:left w:val="single" w:sz="4" w:space="0" w:color="auto"/>
              <w:bottom w:val="single" w:sz="4" w:space="0" w:color="auto"/>
              <w:right w:val="single" w:sz="4" w:space="0" w:color="auto"/>
            </w:tcBorders>
          </w:tcPr>
          <w:p w:rsidR="00A56079" w:rsidRPr="00A56079" w:rsidRDefault="000E3E30" w:rsidP="00A56079">
            <w:pPr>
              <w:pStyle w:val="ListParagraph"/>
              <w:spacing w:line="360" w:lineRule="auto"/>
              <w:ind w:left="0"/>
              <w:jc w:val="both"/>
              <w:rPr>
                <w:rFonts w:ascii="GHEA Grapalat" w:hAnsi="GHEA Grapalat" w:cs="Sylfaen"/>
                <w:sz w:val="24"/>
                <w:szCs w:val="24"/>
                <w:lang w:val="hy-AM"/>
              </w:rPr>
            </w:pPr>
            <w:r w:rsidRPr="000E3E30">
              <w:rPr>
                <w:rFonts w:ascii="GHEA Grapalat" w:hAnsi="GHEA Grapalat" w:cs="Sylfaen"/>
                <w:sz w:val="24"/>
                <w:szCs w:val="24"/>
                <w:u w:val="single"/>
                <w:lang w:val="hy-AM"/>
              </w:rPr>
              <w:t>Ոչ</w:t>
            </w:r>
          </w:p>
        </w:tc>
        <w:tc>
          <w:tcPr>
            <w:tcW w:w="1276" w:type="dxa"/>
            <w:tcBorders>
              <w:top w:val="single" w:sz="4" w:space="0" w:color="auto"/>
              <w:left w:val="single" w:sz="4" w:space="0" w:color="auto"/>
              <w:bottom w:val="single" w:sz="4" w:space="0" w:color="auto"/>
              <w:right w:val="single" w:sz="4" w:space="0" w:color="auto"/>
            </w:tcBorders>
          </w:tcPr>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Այո</w:t>
            </w:r>
          </w:p>
          <w:p w:rsidR="00A56079" w:rsidRPr="00A56079" w:rsidRDefault="00A56079" w:rsidP="00A56079">
            <w:pPr>
              <w:pStyle w:val="ListParagraph"/>
              <w:spacing w:line="360" w:lineRule="auto"/>
              <w:ind w:left="0"/>
              <w:jc w:val="both"/>
              <w:rPr>
                <w:rFonts w:ascii="GHEA Grapalat" w:hAnsi="GHEA Grapalat" w:cs="Sylfaen"/>
                <w:sz w:val="24"/>
                <w:szCs w:val="24"/>
                <w:lang w:val="hy-AM"/>
              </w:rPr>
            </w:pPr>
          </w:p>
        </w:tc>
      </w:tr>
      <w:tr w:rsidR="007B3D89" w:rsidRPr="00A56079">
        <w:tc>
          <w:tcPr>
            <w:tcW w:w="1134" w:type="dxa"/>
            <w:tcBorders>
              <w:top w:val="single" w:sz="4" w:space="0" w:color="auto"/>
              <w:left w:val="single" w:sz="4" w:space="0" w:color="auto"/>
              <w:bottom w:val="single" w:sz="4" w:space="0" w:color="auto"/>
              <w:right w:val="single" w:sz="4" w:space="0" w:color="auto"/>
            </w:tcBorders>
          </w:tcPr>
          <w:p w:rsid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3-րդ հարկ</w:t>
            </w:r>
          </w:p>
        </w:tc>
        <w:tc>
          <w:tcPr>
            <w:tcW w:w="1134" w:type="dxa"/>
            <w:tcBorders>
              <w:top w:val="single" w:sz="4" w:space="0" w:color="auto"/>
              <w:left w:val="single" w:sz="4" w:space="0" w:color="auto"/>
              <w:bottom w:val="single" w:sz="4" w:space="0" w:color="auto"/>
              <w:right w:val="single" w:sz="4" w:space="0" w:color="auto"/>
            </w:tcBorders>
          </w:tcPr>
          <w:p w:rsid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w:t>
            </w:r>
          </w:p>
        </w:tc>
        <w:tc>
          <w:tcPr>
            <w:tcW w:w="1418" w:type="dxa"/>
            <w:gridSpan w:val="2"/>
            <w:tcBorders>
              <w:top w:val="single" w:sz="4" w:space="0" w:color="auto"/>
              <w:left w:val="single" w:sz="4" w:space="0" w:color="auto"/>
              <w:bottom w:val="single" w:sz="4" w:space="0" w:color="auto"/>
              <w:right w:val="single" w:sz="4" w:space="0" w:color="auto"/>
            </w:tcBorders>
          </w:tcPr>
          <w:p w:rsidR="007B3D89" w:rsidRDefault="007B3D89" w:rsidP="00A56079">
            <w:pPr>
              <w:pStyle w:val="ListParagraph"/>
              <w:spacing w:line="360" w:lineRule="auto"/>
              <w:ind w:left="0"/>
              <w:jc w:val="both"/>
              <w:rPr>
                <w:rFonts w:ascii="GHEA Grapalat" w:hAnsi="GHEA Grapalat" w:cs="Sylfaen"/>
                <w:sz w:val="24"/>
                <w:szCs w:val="24"/>
                <w:u w:val="single"/>
                <w:lang w:val="en-US"/>
              </w:rPr>
            </w:pPr>
            <w:r w:rsidRPr="00E751CE">
              <w:rPr>
                <w:rFonts w:ascii="GHEA Grapalat" w:hAnsi="GHEA Grapalat" w:cs="Sylfaen"/>
                <w:sz w:val="24"/>
                <w:szCs w:val="24"/>
                <w:u w:val="single"/>
                <w:lang w:val="hy-AM"/>
              </w:rPr>
              <w:t>Ոչ</w:t>
            </w:r>
          </w:p>
        </w:tc>
        <w:tc>
          <w:tcPr>
            <w:tcW w:w="1417" w:type="dxa"/>
            <w:tcBorders>
              <w:top w:val="single" w:sz="4" w:space="0" w:color="auto"/>
              <w:left w:val="single" w:sz="4" w:space="0" w:color="auto"/>
              <w:bottom w:val="single" w:sz="4" w:space="0" w:color="auto"/>
              <w:right w:val="single" w:sz="4" w:space="0" w:color="auto"/>
            </w:tcBorders>
          </w:tcPr>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Այո</w:t>
            </w:r>
          </w:p>
          <w:p w:rsidR="007B3D89" w:rsidRPr="007B3D89" w:rsidRDefault="007B3D89" w:rsidP="00A56079">
            <w:pPr>
              <w:pStyle w:val="ListParagraph"/>
              <w:spacing w:line="360" w:lineRule="auto"/>
              <w:ind w:left="0"/>
              <w:jc w:val="both"/>
              <w:rPr>
                <w:rFonts w:ascii="GHEA Grapalat" w:hAnsi="GHEA Grapalat" w:cs="Sylfaen"/>
                <w:sz w:val="24"/>
                <w:szCs w:val="24"/>
                <w:u w:val="single"/>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Այո</w:t>
            </w:r>
          </w:p>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p>
        </w:tc>
        <w:tc>
          <w:tcPr>
            <w:tcW w:w="1417" w:type="dxa"/>
            <w:tcBorders>
              <w:top w:val="single" w:sz="4" w:space="0" w:color="auto"/>
              <w:left w:val="single" w:sz="4" w:space="0" w:color="auto"/>
              <w:bottom w:val="single" w:sz="4" w:space="0" w:color="auto"/>
              <w:right w:val="single" w:sz="4" w:space="0" w:color="auto"/>
            </w:tcBorders>
          </w:tcPr>
          <w:p w:rsidR="007B3D89" w:rsidRPr="00A56079" w:rsidRDefault="000E3E30" w:rsidP="00A56079">
            <w:pPr>
              <w:pStyle w:val="ListParagraph"/>
              <w:spacing w:line="360" w:lineRule="auto"/>
              <w:ind w:left="0"/>
              <w:jc w:val="both"/>
              <w:rPr>
                <w:rFonts w:ascii="GHEA Grapalat" w:hAnsi="GHEA Grapalat" w:cs="Sylfaen"/>
                <w:sz w:val="24"/>
                <w:szCs w:val="24"/>
                <w:lang w:val="hy-AM"/>
              </w:rPr>
            </w:pPr>
            <w:r w:rsidRPr="000E3E30">
              <w:rPr>
                <w:rFonts w:ascii="GHEA Grapalat" w:hAnsi="GHEA Grapalat" w:cs="Sylfaen"/>
                <w:sz w:val="24"/>
                <w:szCs w:val="24"/>
                <w:u w:val="single"/>
                <w:lang w:val="hy-AM"/>
              </w:rPr>
              <w:t>Ոչ</w:t>
            </w:r>
          </w:p>
        </w:tc>
        <w:tc>
          <w:tcPr>
            <w:tcW w:w="1276" w:type="dxa"/>
            <w:tcBorders>
              <w:top w:val="single" w:sz="4" w:space="0" w:color="auto"/>
              <w:left w:val="single" w:sz="4" w:space="0" w:color="auto"/>
              <w:bottom w:val="single" w:sz="4" w:space="0" w:color="auto"/>
              <w:right w:val="single" w:sz="4" w:space="0" w:color="auto"/>
            </w:tcBorders>
          </w:tcPr>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Այո</w:t>
            </w:r>
          </w:p>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p>
        </w:tc>
      </w:tr>
    </w:tbl>
    <w:p w:rsidR="007B3D89" w:rsidRPr="007B3D89" w:rsidRDefault="007B3D89" w:rsidP="002E1971">
      <w:pPr>
        <w:spacing w:line="360" w:lineRule="auto"/>
        <w:rPr>
          <w:rFonts w:ascii="GHEA Grapalat" w:hAnsi="GHEA Grapalat" w:cs="Sylfaen"/>
          <w:bCs/>
          <w:i/>
          <w:iCs/>
          <w:sz w:val="24"/>
          <w:szCs w:val="24"/>
          <w:lang w:val="hy-AM"/>
        </w:rPr>
      </w:pPr>
      <w:r w:rsidRPr="007B3D89">
        <w:rPr>
          <w:rFonts w:ascii="GHEA Grapalat" w:hAnsi="GHEA Grapalat" w:cs="Sylfaen"/>
          <w:bCs/>
          <w:i/>
          <w:iCs/>
          <w:sz w:val="24"/>
          <w:szCs w:val="24"/>
          <w:lang w:val="hy-AM"/>
        </w:rPr>
        <w:t>Ջրամատակարարման և սանհանգույցների հետ կապված խնդիրներ չկան:</w:t>
      </w:r>
    </w:p>
    <w:p w:rsidR="00A56079" w:rsidRPr="00A56079" w:rsidRDefault="00A56079" w:rsidP="00A56079">
      <w:pPr>
        <w:pStyle w:val="ListParagraph"/>
        <w:spacing w:line="360" w:lineRule="auto"/>
        <w:ind w:left="90" w:hanging="90"/>
        <w:jc w:val="both"/>
        <w:rPr>
          <w:rFonts w:ascii="GHEA Grapalat" w:hAnsi="GHEA Grapalat" w:cs="Sylfaen"/>
          <w:b/>
          <w:bCs/>
          <w:i/>
          <w:iCs/>
          <w:sz w:val="24"/>
          <w:szCs w:val="24"/>
          <w:lang w:val="hy-AM"/>
        </w:rPr>
      </w:pPr>
    </w:p>
    <w:p w:rsidR="00A56079" w:rsidRPr="00A56079" w:rsidRDefault="00A56079" w:rsidP="00A56079">
      <w:pPr>
        <w:pStyle w:val="ListParagraph"/>
        <w:spacing w:line="360" w:lineRule="auto"/>
        <w:ind w:left="0"/>
        <w:jc w:val="both"/>
        <w:rPr>
          <w:rFonts w:ascii="GHEA Grapalat" w:hAnsi="GHEA Grapalat" w:cs="Sylfaen"/>
          <w:sz w:val="24"/>
          <w:szCs w:val="24"/>
          <w:lang w:val="hy-AM"/>
        </w:rPr>
      </w:pPr>
    </w:p>
    <w:p w:rsidR="00A56079" w:rsidRPr="00A56079" w:rsidRDefault="00A56079" w:rsidP="00A56079">
      <w:pPr>
        <w:pStyle w:val="ListParagraph"/>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lastRenderedPageBreak/>
        <w:t>Աղյուսակ 15. Տվյալներ ուսումնական հաստատությունում սննդի կետի առկայության և սննդի կազմակերպման վերաբերյալ</w:t>
      </w: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p w:rsidR="00A56079" w:rsidRPr="002E1971" w:rsidRDefault="00A56079" w:rsidP="00A56079">
      <w:pPr>
        <w:pStyle w:val="ListParagraph"/>
        <w:spacing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Դիտարկման ա</w:t>
      </w:r>
      <w:r w:rsidRPr="00A56079">
        <w:rPr>
          <w:rFonts w:ascii="GHEA Grapalat" w:hAnsi="GHEA Grapalat" w:cs="Sylfaen"/>
          <w:sz w:val="24"/>
          <w:szCs w:val="24"/>
        </w:rPr>
        <w:t>մսաթիվ</w:t>
      </w:r>
      <w:r w:rsidR="002E1971">
        <w:rPr>
          <w:rFonts w:ascii="GHEA Grapalat" w:hAnsi="GHEA Grapalat" w:cs="Sylfaen"/>
          <w:sz w:val="24"/>
          <w:szCs w:val="24"/>
          <w:lang w:val="hy-AM"/>
        </w:rPr>
        <w:t xml:space="preserve"> </w:t>
      </w:r>
      <w:r w:rsidR="002E1971">
        <w:rPr>
          <w:rFonts w:ascii="GHEA Grapalat" w:hAnsi="GHEA Grapalat" w:cs="Sylfaen"/>
          <w:sz w:val="24"/>
          <w:szCs w:val="24"/>
          <w:lang w:val="en-US"/>
        </w:rPr>
        <w:t>15/10/2015</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701"/>
        <w:gridCol w:w="283"/>
        <w:gridCol w:w="1560"/>
        <w:gridCol w:w="1417"/>
        <w:gridCol w:w="1559"/>
      </w:tblGrid>
      <w:tr w:rsidR="00A56079" w:rsidRPr="000C1D6E">
        <w:trPr>
          <w:trHeight w:val="326"/>
        </w:trPr>
        <w:tc>
          <w:tcPr>
            <w:tcW w:w="9072" w:type="dxa"/>
            <w:gridSpan w:val="7"/>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sz w:val="24"/>
                <w:szCs w:val="24"/>
                <w:lang w:val="hy-AM" w:eastAsia="en-US"/>
              </w:rPr>
              <w:t>Ուսումնական հաստատությունում առկա</w:t>
            </w:r>
            <w:r w:rsidRPr="00A56079">
              <w:rPr>
                <w:rFonts w:ascii="GHEA Grapalat" w:hAnsi="GHEA Grapalat" w:cs="Sylfaen"/>
                <w:sz w:val="24"/>
                <w:szCs w:val="24"/>
                <w:lang w:val="hy-AM"/>
              </w:rPr>
              <w:t xml:space="preserve"> է սննդի կետ, թե ոչ</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(ընտրել այո կամ ոչ սյունակը)</w:t>
            </w:r>
          </w:p>
        </w:tc>
      </w:tr>
      <w:tr w:rsidR="00A56079" w:rsidRPr="000C1D6E">
        <w:trPr>
          <w:trHeight w:val="325"/>
        </w:trPr>
        <w:tc>
          <w:tcPr>
            <w:tcW w:w="4536" w:type="dxa"/>
            <w:gridSpan w:val="4"/>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rPr>
                <w:rFonts w:ascii="GHEA Grapalat" w:hAnsi="GHEA Grapalat" w:cs="Sylfaen"/>
                <w:sz w:val="24"/>
                <w:szCs w:val="24"/>
                <w:u w:val="single"/>
                <w:lang w:val="hy-AM"/>
              </w:rPr>
            </w:pPr>
            <w:r w:rsidRPr="007B3D89">
              <w:rPr>
                <w:rFonts w:ascii="GHEA Grapalat" w:hAnsi="GHEA Grapalat" w:cs="Sylfaen"/>
                <w:sz w:val="24"/>
                <w:szCs w:val="24"/>
                <w:u w:val="single"/>
                <w:lang w:val="hy-AM"/>
              </w:rPr>
              <w:t xml:space="preserve">Այո </w:t>
            </w:r>
          </w:p>
        </w:tc>
        <w:tc>
          <w:tcPr>
            <w:tcW w:w="4536"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Ոչ </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(նկարագրել, թե ինչպես է կազմակերպվում սովորողների և աշխատակիցների սննդի ապահովման խնդիրը)</w:t>
            </w:r>
          </w:p>
        </w:tc>
      </w:tr>
      <w:tr w:rsidR="00A56079" w:rsidRPr="000C1D6E">
        <w:trPr>
          <w:trHeight w:val="326"/>
        </w:trPr>
        <w:tc>
          <w:tcPr>
            <w:tcW w:w="9072" w:type="dxa"/>
            <w:gridSpan w:val="7"/>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սննդի կետում փակցված են առողջ սննդակարգի վերաբերյալ համապատասխան պաստառներ, թե ոչ</w:t>
            </w:r>
          </w:p>
          <w:p w:rsidR="00A56079" w:rsidRPr="00A56079" w:rsidRDefault="00A56079" w:rsidP="00A56079">
            <w:pPr>
              <w:spacing w:line="360" w:lineRule="auto"/>
              <w:jc w:val="both"/>
              <w:rPr>
                <w:rFonts w:ascii="GHEA Grapalat" w:hAnsi="GHEA Grapalat" w:cs="Sylfaen"/>
                <w:i/>
                <w:iCs/>
                <w:sz w:val="24"/>
                <w:szCs w:val="24"/>
                <w:lang w:val="hy-AM"/>
              </w:rPr>
            </w:pPr>
            <w:r w:rsidRPr="00A56079">
              <w:rPr>
                <w:rFonts w:ascii="GHEA Grapalat" w:hAnsi="GHEA Grapalat" w:cs="Sylfaen"/>
                <w:i/>
                <w:iCs/>
                <w:sz w:val="24"/>
                <w:szCs w:val="24"/>
                <w:lang w:val="hy-AM"/>
              </w:rPr>
              <w:t>(ընտրել այո կամ ոչ սյունակը)</w:t>
            </w:r>
          </w:p>
        </w:tc>
      </w:tr>
      <w:tr w:rsidR="00A56079" w:rsidRPr="00A56079">
        <w:trPr>
          <w:trHeight w:val="325"/>
        </w:trPr>
        <w:tc>
          <w:tcPr>
            <w:tcW w:w="4536" w:type="dxa"/>
            <w:gridSpan w:val="4"/>
            <w:tcBorders>
              <w:top w:val="single" w:sz="4" w:space="0" w:color="auto"/>
              <w:left w:val="single" w:sz="4" w:space="0" w:color="auto"/>
              <w:bottom w:val="single" w:sz="4" w:space="0" w:color="auto"/>
              <w:right w:val="single" w:sz="4" w:space="0" w:color="auto"/>
            </w:tcBorders>
          </w:tcPr>
          <w:p w:rsidR="00A56079" w:rsidRPr="000E3E30" w:rsidRDefault="00A56079" w:rsidP="00A56079">
            <w:pPr>
              <w:spacing w:line="360" w:lineRule="auto"/>
              <w:jc w:val="both"/>
              <w:rPr>
                <w:rFonts w:ascii="GHEA Grapalat" w:hAnsi="GHEA Grapalat" w:cs="Sylfaen"/>
                <w:sz w:val="24"/>
                <w:szCs w:val="24"/>
                <w:u w:val="single"/>
                <w:lang w:val="hy-AM"/>
              </w:rPr>
            </w:pPr>
            <w:r w:rsidRPr="000E3E30">
              <w:rPr>
                <w:rFonts w:ascii="GHEA Grapalat" w:hAnsi="GHEA Grapalat" w:cs="Sylfaen"/>
                <w:sz w:val="24"/>
                <w:szCs w:val="24"/>
                <w:u w:val="single"/>
                <w:lang w:val="hy-AM"/>
              </w:rPr>
              <w:t xml:space="preserve">Այո </w:t>
            </w:r>
          </w:p>
        </w:tc>
        <w:tc>
          <w:tcPr>
            <w:tcW w:w="4536" w:type="dxa"/>
            <w:gridSpan w:val="3"/>
            <w:tcBorders>
              <w:top w:val="single" w:sz="4" w:space="0" w:color="auto"/>
              <w:left w:val="single" w:sz="4" w:space="0" w:color="auto"/>
              <w:bottom w:val="single" w:sz="4" w:space="0" w:color="auto"/>
              <w:right w:val="single" w:sz="4" w:space="0" w:color="auto"/>
            </w:tcBorders>
          </w:tcPr>
          <w:p w:rsidR="00A56079" w:rsidRPr="000E3E30" w:rsidRDefault="00A56079" w:rsidP="00A56079">
            <w:pPr>
              <w:spacing w:line="360" w:lineRule="auto"/>
              <w:jc w:val="both"/>
              <w:rPr>
                <w:rFonts w:ascii="GHEA Grapalat" w:hAnsi="GHEA Grapalat" w:cs="Sylfaen"/>
                <w:sz w:val="24"/>
                <w:szCs w:val="24"/>
                <w:lang w:val="hy-AM"/>
              </w:rPr>
            </w:pPr>
            <w:r w:rsidRPr="000E3E30">
              <w:rPr>
                <w:rFonts w:ascii="GHEA Grapalat" w:hAnsi="GHEA Grapalat" w:cs="Sylfaen"/>
                <w:sz w:val="24"/>
                <w:szCs w:val="24"/>
                <w:lang w:val="hy-AM"/>
              </w:rPr>
              <w:t xml:space="preserve">Ոչ </w:t>
            </w:r>
          </w:p>
        </w:tc>
      </w:tr>
      <w:tr w:rsidR="00A56079" w:rsidRPr="00A56079">
        <w:tc>
          <w:tcPr>
            <w:tcW w:w="9072" w:type="dxa"/>
            <w:gridSpan w:val="7"/>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Նկարագրել սննդի կետի սանիտարական վիճակը` ըստ հակահամաճարակային ծառայության</w:t>
            </w:r>
          </w:p>
        </w:tc>
      </w:tr>
      <w:tr w:rsidR="00A56079" w:rsidRPr="000C1D6E">
        <w:tc>
          <w:tcPr>
            <w:tcW w:w="127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Սննդի կետի տեսակը (բուֆետ, ճաշարան )</w:t>
            </w:r>
          </w:p>
        </w:tc>
        <w:tc>
          <w:tcPr>
            <w:tcW w:w="127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Միաժա մանակ սնվելու հնարավորություն ունեցող անձնաց թիվը և տարածքը (քմ)</w:t>
            </w:r>
          </w:p>
        </w:tc>
        <w:tc>
          <w:tcPr>
            <w:tcW w:w="170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Սառը և տաք հոսող ջրի առկայությունը</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(ընդգծել այո կամ ոչ բառերը)</w:t>
            </w:r>
          </w:p>
        </w:tc>
        <w:tc>
          <w:tcPr>
            <w:tcW w:w="1843"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highlight w:val="yellow"/>
                <w:lang w:val="hy-AM"/>
              </w:rPr>
            </w:pPr>
            <w:r w:rsidRPr="00A56079">
              <w:rPr>
                <w:rFonts w:ascii="GHEA Grapalat" w:hAnsi="GHEA Grapalat" w:cs="Sylfaen"/>
                <w:sz w:val="24"/>
                <w:szCs w:val="24"/>
                <w:lang w:val="hy-AM"/>
              </w:rPr>
              <w:t xml:space="preserve">Լվացարանի և հիգիենայի պարագաների առկայությունը </w:t>
            </w:r>
            <w:r w:rsidRPr="00A56079">
              <w:rPr>
                <w:rFonts w:ascii="GHEA Grapalat" w:hAnsi="GHEA Grapalat" w:cs="Sylfaen"/>
                <w:i/>
                <w:iCs/>
                <w:sz w:val="24"/>
                <w:szCs w:val="24"/>
                <w:lang w:val="hy-AM"/>
              </w:rPr>
              <w:t>(ընդգծել այո կամ ոչ բառերը)</w:t>
            </w:r>
          </w:p>
        </w:tc>
        <w:tc>
          <w:tcPr>
            <w:tcW w:w="141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Տաք սննդի հնարավորությունը</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(ընդգծել այո կամ ոչ բառերը)</w:t>
            </w:r>
          </w:p>
        </w:tc>
        <w:tc>
          <w:tcPr>
            <w:tcW w:w="1559"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Վերանո րոգված է, թե ոչ </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(ընդգծել այո կամ ոչ բառերը)</w:t>
            </w:r>
          </w:p>
        </w:tc>
      </w:tr>
      <w:tr w:rsidR="00A56079" w:rsidRPr="00A56079">
        <w:tc>
          <w:tcPr>
            <w:tcW w:w="1276" w:type="dxa"/>
            <w:tcBorders>
              <w:top w:val="single" w:sz="4" w:space="0" w:color="auto"/>
              <w:left w:val="single" w:sz="4" w:space="0" w:color="auto"/>
              <w:bottom w:val="single" w:sz="4" w:space="0" w:color="auto"/>
              <w:right w:val="single" w:sz="4" w:space="0" w:color="auto"/>
            </w:tcBorders>
          </w:tcPr>
          <w:p w:rsidR="00A56079" w:rsidRP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բուֆետ</w:t>
            </w:r>
          </w:p>
        </w:tc>
        <w:tc>
          <w:tcPr>
            <w:tcW w:w="1276" w:type="dxa"/>
            <w:tcBorders>
              <w:top w:val="single" w:sz="4" w:space="0" w:color="auto"/>
              <w:left w:val="single" w:sz="4" w:space="0" w:color="auto"/>
              <w:bottom w:val="single" w:sz="4" w:space="0" w:color="auto"/>
              <w:right w:val="single" w:sz="4" w:space="0" w:color="auto"/>
            </w:tcBorders>
          </w:tcPr>
          <w:p w:rsidR="00A56079" w:rsidRP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16/32քմ</w:t>
            </w:r>
          </w:p>
        </w:tc>
        <w:tc>
          <w:tcPr>
            <w:tcW w:w="1701" w:type="dxa"/>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jc w:val="both"/>
              <w:rPr>
                <w:rFonts w:ascii="GHEA Grapalat" w:hAnsi="GHEA Grapalat" w:cs="Sylfaen"/>
                <w:sz w:val="24"/>
                <w:szCs w:val="24"/>
                <w:u w:val="single"/>
                <w:lang w:val="hy-AM"/>
              </w:rPr>
            </w:pPr>
            <w:r w:rsidRPr="007B3D89">
              <w:rPr>
                <w:rFonts w:ascii="GHEA Grapalat" w:hAnsi="GHEA Grapalat" w:cs="Sylfaen"/>
                <w:sz w:val="24"/>
                <w:szCs w:val="24"/>
                <w:u w:val="single"/>
                <w:lang w:val="hy-AM"/>
              </w:rPr>
              <w:t xml:space="preserve">Այո </w:t>
            </w:r>
          </w:p>
          <w:p w:rsidR="00A56079" w:rsidRPr="00A56079" w:rsidRDefault="00A56079" w:rsidP="00A56079">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lang w:val="hy-AM"/>
              </w:rPr>
              <w:t>Ոչ</w:t>
            </w:r>
          </w:p>
        </w:tc>
        <w:tc>
          <w:tcPr>
            <w:tcW w:w="1843" w:type="dxa"/>
            <w:gridSpan w:val="2"/>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jc w:val="both"/>
              <w:rPr>
                <w:rFonts w:ascii="GHEA Grapalat" w:hAnsi="GHEA Grapalat" w:cs="Sylfaen"/>
                <w:sz w:val="24"/>
                <w:szCs w:val="24"/>
                <w:u w:val="single"/>
                <w:lang w:val="hy-AM"/>
              </w:rPr>
            </w:pPr>
            <w:r w:rsidRPr="007B3D89">
              <w:rPr>
                <w:rFonts w:ascii="GHEA Grapalat" w:hAnsi="GHEA Grapalat" w:cs="Sylfaen"/>
                <w:sz w:val="24"/>
                <w:szCs w:val="24"/>
                <w:u w:val="single"/>
                <w:lang w:val="hy-AM"/>
              </w:rPr>
              <w:t xml:space="preserve">Այո </w:t>
            </w:r>
          </w:p>
          <w:p w:rsidR="00A56079" w:rsidRPr="00A56079" w:rsidRDefault="00A56079" w:rsidP="00A56079">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lang w:val="hy-AM"/>
              </w:rPr>
              <w:t>Ոչ</w:t>
            </w:r>
          </w:p>
        </w:tc>
        <w:tc>
          <w:tcPr>
            <w:tcW w:w="141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Այո </w:t>
            </w:r>
          </w:p>
          <w:p w:rsidR="00A56079" w:rsidRPr="007B3D89" w:rsidRDefault="00A56079" w:rsidP="00A56079">
            <w:pPr>
              <w:pStyle w:val="ListParagraph"/>
              <w:spacing w:line="360" w:lineRule="auto"/>
              <w:ind w:left="0"/>
              <w:jc w:val="both"/>
              <w:rPr>
                <w:rFonts w:ascii="GHEA Grapalat" w:hAnsi="GHEA Grapalat" w:cs="Sylfaen"/>
                <w:sz w:val="24"/>
                <w:szCs w:val="24"/>
                <w:u w:val="single"/>
              </w:rPr>
            </w:pPr>
            <w:r w:rsidRPr="007B3D89">
              <w:rPr>
                <w:rFonts w:ascii="GHEA Grapalat" w:hAnsi="GHEA Grapalat" w:cs="Sylfaen"/>
                <w:sz w:val="24"/>
                <w:szCs w:val="24"/>
                <w:u w:val="single"/>
                <w:lang w:val="hy-AM"/>
              </w:rPr>
              <w:t>Ոչ</w:t>
            </w:r>
          </w:p>
        </w:tc>
        <w:tc>
          <w:tcPr>
            <w:tcW w:w="1559" w:type="dxa"/>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jc w:val="both"/>
              <w:rPr>
                <w:rFonts w:ascii="GHEA Grapalat" w:hAnsi="GHEA Grapalat" w:cs="Sylfaen"/>
                <w:sz w:val="24"/>
                <w:szCs w:val="24"/>
                <w:u w:val="single"/>
                <w:lang w:val="hy-AM"/>
              </w:rPr>
            </w:pPr>
            <w:r w:rsidRPr="007B3D89">
              <w:rPr>
                <w:rFonts w:ascii="GHEA Grapalat" w:hAnsi="GHEA Grapalat" w:cs="Sylfaen"/>
                <w:sz w:val="24"/>
                <w:szCs w:val="24"/>
                <w:u w:val="single"/>
                <w:lang w:val="hy-AM"/>
              </w:rPr>
              <w:t xml:space="preserve">Այո </w:t>
            </w:r>
          </w:p>
          <w:p w:rsidR="00A56079" w:rsidRPr="00A56079" w:rsidRDefault="00A56079" w:rsidP="00A56079">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lang w:val="hy-AM"/>
              </w:rPr>
              <w:t>Ոչ</w:t>
            </w:r>
          </w:p>
        </w:tc>
      </w:tr>
    </w:tbl>
    <w:p w:rsidR="00A56079" w:rsidRPr="00A56079" w:rsidRDefault="00A56079" w:rsidP="00A56079">
      <w:pPr>
        <w:spacing w:line="360" w:lineRule="auto"/>
        <w:rPr>
          <w:rFonts w:ascii="GHEA Grapalat" w:hAnsi="GHEA Grapalat" w:cs="Sylfaen"/>
          <w:sz w:val="24"/>
          <w:szCs w:val="24"/>
          <w:lang w:val="hy-AM"/>
        </w:rPr>
      </w:pPr>
    </w:p>
    <w:p w:rsidR="00A56079" w:rsidRPr="00A56079" w:rsidRDefault="00667892" w:rsidP="00667892">
      <w:pPr>
        <w:spacing w:line="360" w:lineRule="auto"/>
        <w:rPr>
          <w:rFonts w:ascii="GHEA Grapalat" w:hAnsi="GHEA Grapalat" w:cs="Sylfaen"/>
          <w:i/>
          <w:iCs/>
          <w:sz w:val="24"/>
          <w:szCs w:val="24"/>
          <w:lang w:val="hy-AM"/>
        </w:rPr>
      </w:pPr>
      <w:r w:rsidRPr="00A34696">
        <w:rPr>
          <w:rFonts w:ascii="GHEA Grapalat" w:hAnsi="GHEA Grapalat" w:cs="Sylfaen"/>
          <w:bCs/>
          <w:iCs/>
          <w:sz w:val="24"/>
          <w:szCs w:val="24"/>
          <w:lang w:val="hy-AM"/>
        </w:rPr>
        <w:t>Աշակերտների թիվը և սենյակի մակերեսը չեն համապատասխանում պահանջվող նորմատիվներին</w:t>
      </w:r>
      <w:r w:rsidR="00A56079" w:rsidRPr="00A56079">
        <w:rPr>
          <w:rFonts w:ascii="GHEA Grapalat" w:hAnsi="GHEA Grapalat" w:cs="Sylfaen"/>
          <w:i/>
          <w:iCs/>
          <w:sz w:val="24"/>
          <w:szCs w:val="24"/>
          <w:lang w:val="hy-AM"/>
        </w:rPr>
        <w:t>:</w:t>
      </w:r>
    </w:p>
    <w:p w:rsidR="00A56079" w:rsidRPr="00562968" w:rsidRDefault="00A56079" w:rsidP="002E1971">
      <w:pPr>
        <w:spacing w:line="360" w:lineRule="auto"/>
        <w:jc w:val="both"/>
        <w:rPr>
          <w:rFonts w:ascii="GHEA Grapalat" w:hAnsi="GHEA Grapalat" w:cs="Sylfaen"/>
          <w:sz w:val="24"/>
          <w:szCs w:val="24"/>
          <w:lang w:val="hy-AM"/>
        </w:rPr>
      </w:pPr>
    </w:p>
    <w:p w:rsidR="00A56079" w:rsidRPr="00A56079" w:rsidRDefault="00A56079" w:rsidP="00A56079">
      <w:pPr>
        <w:pStyle w:val="ListParagraph"/>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lastRenderedPageBreak/>
        <w:t xml:space="preserve">Աղյուսակ 16. Տվյալներ ուսումնական հաստատությունում բուժկետի առկայության և բուժսպասարկման վիճակի վերաբերյալ </w:t>
      </w:r>
    </w:p>
    <w:p w:rsidR="00A56079" w:rsidRPr="00A56079" w:rsidRDefault="00A56079" w:rsidP="00A56079">
      <w:pPr>
        <w:pStyle w:val="ListParagraph"/>
        <w:tabs>
          <w:tab w:val="left" w:pos="3018"/>
        </w:tabs>
        <w:spacing w:line="360" w:lineRule="auto"/>
        <w:ind w:left="90" w:hanging="90"/>
        <w:jc w:val="both"/>
        <w:rPr>
          <w:rFonts w:ascii="GHEA Grapalat" w:hAnsi="GHEA Grapalat" w:cs="Sylfaen"/>
          <w:sz w:val="24"/>
          <w:szCs w:val="24"/>
          <w:lang w:val="hy-AM"/>
        </w:rPr>
      </w:pPr>
    </w:p>
    <w:p w:rsidR="00A56079" w:rsidRPr="00A56079" w:rsidRDefault="00A56079" w:rsidP="00A56079">
      <w:pPr>
        <w:pStyle w:val="ListParagraph"/>
        <w:tabs>
          <w:tab w:val="left" w:pos="3018"/>
        </w:tabs>
        <w:spacing w:line="360" w:lineRule="auto"/>
        <w:ind w:left="90" w:hanging="90"/>
        <w:jc w:val="both"/>
        <w:rPr>
          <w:rFonts w:ascii="GHEA Grapalat" w:hAnsi="GHEA Grapalat" w:cs="Sylfaen"/>
          <w:sz w:val="24"/>
          <w:szCs w:val="24"/>
          <w:lang w:val="hy-AM"/>
        </w:rPr>
      </w:pPr>
    </w:p>
    <w:p w:rsidR="00A56079" w:rsidRPr="00A56079" w:rsidRDefault="00A56079" w:rsidP="00A56079">
      <w:pPr>
        <w:pStyle w:val="ListParagraph"/>
        <w:tabs>
          <w:tab w:val="left" w:pos="3018"/>
        </w:tabs>
        <w:spacing w:line="360" w:lineRule="auto"/>
        <w:ind w:left="90" w:hanging="90"/>
        <w:jc w:val="both"/>
        <w:rPr>
          <w:rFonts w:ascii="GHEA Grapalat" w:hAnsi="GHEA Grapalat" w:cs="Sylfaen"/>
          <w:sz w:val="24"/>
          <w:szCs w:val="24"/>
          <w:lang w:val="hy-AM"/>
        </w:rPr>
      </w:pPr>
      <w:r w:rsidRPr="00A56079">
        <w:rPr>
          <w:rFonts w:ascii="GHEA Grapalat" w:hAnsi="GHEA Grapalat" w:cs="Sylfaen"/>
          <w:sz w:val="24"/>
          <w:szCs w:val="24"/>
          <w:lang w:val="hy-AM"/>
        </w:rPr>
        <w:t>Դիտարկման ա</w:t>
      </w:r>
      <w:r w:rsidRPr="00A56079">
        <w:rPr>
          <w:rFonts w:ascii="GHEA Grapalat" w:hAnsi="GHEA Grapalat" w:cs="Sylfaen"/>
          <w:sz w:val="24"/>
          <w:szCs w:val="24"/>
        </w:rPr>
        <w:t>մսաթիվ</w:t>
      </w:r>
      <w:r w:rsidRPr="00A56079">
        <w:rPr>
          <w:rFonts w:ascii="GHEA Grapalat" w:hAnsi="GHEA Grapalat" w:cs="Sylfaen"/>
          <w:sz w:val="24"/>
          <w:szCs w:val="24"/>
          <w:lang w:val="hy-AM"/>
        </w:rPr>
        <w:t xml:space="preserve"> __________________</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3260"/>
        <w:gridCol w:w="638"/>
        <w:gridCol w:w="960"/>
        <w:gridCol w:w="1946"/>
        <w:gridCol w:w="1701"/>
      </w:tblGrid>
      <w:tr w:rsidR="00A56079" w:rsidRPr="000C1D6E" w:rsidTr="002E1971">
        <w:trPr>
          <w:trHeight w:val="574"/>
        </w:trPr>
        <w:tc>
          <w:tcPr>
            <w:tcW w:w="11057" w:type="dxa"/>
            <w:gridSpan w:val="7"/>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առկա է բուժկետ</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i/>
                <w:iCs/>
                <w:sz w:val="24"/>
                <w:szCs w:val="24"/>
                <w:lang w:val="hy-AM"/>
              </w:rPr>
              <w:t>(ընտրել այո կամ ոչ սյունակը)</w:t>
            </w:r>
          </w:p>
        </w:tc>
      </w:tr>
      <w:tr w:rsidR="00A56079" w:rsidRPr="000C1D6E" w:rsidTr="002E1971">
        <w:trPr>
          <w:trHeight w:val="574"/>
        </w:trPr>
        <w:tc>
          <w:tcPr>
            <w:tcW w:w="6450" w:type="dxa"/>
            <w:gridSpan w:val="4"/>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rPr>
                <w:rFonts w:ascii="GHEA Grapalat" w:hAnsi="GHEA Grapalat" w:cs="Sylfaen"/>
                <w:sz w:val="24"/>
                <w:szCs w:val="24"/>
                <w:u w:val="single"/>
                <w:lang w:val="hy-AM"/>
              </w:rPr>
            </w:pPr>
            <w:r w:rsidRPr="007B3D89">
              <w:rPr>
                <w:rFonts w:ascii="GHEA Grapalat" w:hAnsi="GHEA Grapalat" w:cs="Sylfaen"/>
                <w:sz w:val="24"/>
                <w:szCs w:val="24"/>
                <w:u w:val="single"/>
                <w:lang w:val="hy-AM"/>
              </w:rPr>
              <w:t xml:space="preserve">Այո </w:t>
            </w:r>
          </w:p>
        </w:tc>
        <w:tc>
          <w:tcPr>
            <w:tcW w:w="4607"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Ոչ</w:t>
            </w:r>
          </w:p>
          <w:p w:rsidR="00A56079" w:rsidRPr="00A56079" w:rsidDel="00A37ADE"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i/>
                <w:iCs/>
                <w:sz w:val="24"/>
                <w:szCs w:val="24"/>
                <w:lang w:val="hy-AM"/>
              </w:rPr>
              <w:t>(նկարագրել, թե ինչպես է կազմակերպվում սովորողներին և աշխատակիցներին առաջին բուժօգնության տրամադրման խնդիրը:)</w:t>
            </w:r>
          </w:p>
        </w:tc>
      </w:tr>
      <w:tr w:rsidR="00A56079" w:rsidRPr="000C1D6E" w:rsidTr="002E1971">
        <w:trPr>
          <w:trHeight w:val="574"/>
        </w:trPr>
        <w:tc>
          <w:tcPr>
            <w:tcW w:w="11057" w:type="dxa"/>
            <w:gridSpan w:val="7"/>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ունի բուժաշխատող և կարող է տրամադրել առաջին բուժօգնություն (ընդգծել այո կամ ոչ բառերը)</w:t>
            </w:r>
          </w:p>
        </w:tc>
      </w:tr>
      <w:tr w:rsidR="00A56079" w:rsidRPr="00A56079" w:rsidTr="002E1971">
        <w:trPr>
          <w:trHeight w:val="574"/>
        </w:trPr>
        <w:tc>
          <w:tcPr>
            <w:tcW w:w="11057" w:type="dxa"/>
            <w:gridSpan w:val="7"/>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rPr>
                <w:rFonts w:ascii="GHEA Grapalat" w:hAnsi="GHEA Grapalat" w:cs="Sylfaen"/>
                <w:sz w:val="24"/>
                <w:szCs w:val="24"/>
                <w:u w:val="single"/>
                <w:lang w:val="hy-AM"/>
              </w:rPr>
            </w:pPr>
            <w:r w:rsidRPr="007B3D89">
              <w:rPr>
                <w:rFonts w:ascii="GHEA Grapalat" w:hAnsi="GHEA Grapalat" w:cs="Sylfaen"/>
                <w:sz w:val="24"/>
                <w:szCs w:val="24"/>
                <w:u w:val="single"/>
                <w:lang w:val="hy-AM"/>
              </w:rPr>
              <w:t>Այո</w:t>
            </w:r>
          </w:p>
          <w:p w:rsidR="00A56079" w:rsidRPr="00A56079" w:rsidDel="00A37ADE"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Ոչ</w:t>
            </w:r>
          </w:p>
        </w:tc>
      </w:tr>
      <w:tr w:rsidR="00A56079" w:rsidRPr="000C1D6E" w:rsidTr="002E1971">
        <w:trPr>
          <w:trHeight w:val="1339"/>
        </w:trPr>
        <w:tc>
          <w:tcPr>
            <w:tcW w:w="127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en-GB"/>
              </w:rPr>
            </w:pPr>
            <w:r w:rsidRPr="00A56079">
              <w:rPr>
                <w:rFonts w:ascii="GHEA Grapalat" w:hAnsi="GHEA Grapalat" w:cs="Sylfaen"/>
                <w:sz w:val="24"/>
                <w:szCs w:val="24"/>
                <w:lang w:val="hy-AM"/>
              </w:rPr>
              <w:t xml:space="preserve">Բուժկետի գտնվելու հարկը և տարածքը </w:t>
            </w:r>
            <w:r w:rsidRPr="00A56079">
              <w:rPr>
                <w:rFonts w:ascii="GHEA Grapalat" w:hAnsi="GHEA Grapalat" w:cs="Sylfaen"/>
                <w:sz w:val="24"/>
                <w:szCs w:val="24"/>
                <w:lang w:val="en-GB"/>
              </w:rPr>
              <w:t>(</w:t>
            </w:r>
            <w:r w:rsidRPr="00A56079">
              <w:rPr>
                <w:rFonts w:ascii="GHEA Grapalat" w:hAnsi="GHEA Grapalat" w:cs="Sylfaen"/>
                <w:sz w:val="24"/>
                <w:szCs w:val="24"/>
                <w:lang w:val="hy-AM"/>
              </w:rPr>
              <w:t>քմ</w:t>
            </w:r>
            <w:r w:rsidRPr="00A56079">
              <w:rPr>
                <w:rFonts w:ascii="GHEA Grapalat" w:hAnsi="GHEA Grapalat" w:cs="Sylfaen"/>
                <w:sz w:val="24"/>
                <w:szCs w:val="24"/>
                <w:lang w:val="en-GB"/>
              </w:rPr>
              <w:t>)</w:t>
            </w:r>
          </w:p>
        </w:tc>
        <w:tc>
          <w:tcPr>
            <w:tcW w:w="127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Բուժաշխատողներ թիվը և նրանց պաշտոն</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ները</w:t>
            </w:r>
          </w:p>
        </w:tc>
        <w:tc>
          <w:tcPr>
            <w:tcW w:w="3260" w:type="dxa"/>
            <w:tcBorders>
              <w:top w:val="single" w:sz="4" w:space="0" w:color="auto"/>
              <w:left w:val="single" w:sz="4" w:space="0" w:color="auto"/>
              <w:bottom w:val="single" w:sz="4" w:space="0" w:color="auto"/>
              <w:right w:val="single" w:sz="4" w:space="0" w:color="auto"/>
            </w:tcBorders>
          </w:tcPr>
          <w:p w:rsidR="00A56079" w:rsidRPr="000E3E30" w:rsidRDefault="00A56079" w:rsidP="00A56079">
            <w:pPr>
              <w:pStyle w:val="ListParagraph"/>
              <w:spacing w:line="360" w:lineRule="auto"/>
              <w:ind w:left="0"/>
              <w:rPr>
                <w:rFonts w:ascii="GHEA Grapalat" w:hAnsi="GHEA Grapalat" w:cs="Sylfaen"/>
                <w:color w:val="FF0000"/>
                <w:sz w:val="24"/>
                <w:szCs w:val="24"/>
                <w:lang w:val="hy-AM"/>
              </w:rPr>
            </w:pPr>
            <w:r w:rsidRPr="00ED2D91">
              <w:rPr>
                <w:rFonts w:ascii="GHEA Grapalat" w:hAnsi="GHEA Grapalat" w:cs="Sylfaen"/>
                <w:sz w:val="24"/>
                <w:szCs w:val="24"/>
              </w:rPr>
              <w:t>Բուժկետում առկա գույքը</w:t>
            </w:r>
          </w:p>
        </w:tc>
        <w:tc>
          <w:tcPr>
            <w:tcW w:w="1598"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Բուժկետը վերանո րոգված է, թե ոչ </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(ընդգծել այո կամ ոչ բառերը)</w:t>
            </w:r>
          </w:p>
        </w:tc>
        <w:tc>
          <w:tcPr>
            <w:tcW w:w="194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rPr>
              <w:t xml:space="preserve">Սանիտարական վիճակը </w:t>
            </w:r>
          </w:p>
        </w:tc>
        <w:tc>
          <w:tcPr>
            <w:tcW w:w="170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Առաջին բուժօգնության միջոցների և դեղերի առկայությունը </w:t>
            </w:r>
          </w:p>
        </w:tc>
      </w:tr>
      <w:tr w:rsidR="00A56079" w:rsidRPr="00A56079" w:rsidTr="002E1971">
        <w:tc>
          <w:tcPr>
            <w:tcW w:w="1276" w:type="dxa"/>
            <w:tcBorders>
              <w:top w:val="single" w:sz="4" w:space="0" w:color="auto"/>
              <w:left w:val="single" w:sz="4" w:space="0" w:color="auto"/>
              <w:bottom w:val="single" w:sz="4" w:space="0" w:color="auto"/>
              <w:right w:val="single" w:sz="4" w:space="0" w:color="auto"/>
            </w:tcBorders>
          </w:tcPr>
          <w:p w:rsid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I հարկ/</w:t>
            </w:r>
          </w:p>
          <w:p w:rsidR="00A56079" w:rsidRP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15,3քմ</w:t>
            </w:r>
          </w:p>
        </w:tc>
        <w:tc>
          <w:tcPr>
            <w:tcW w:w="1276" w:type="dxa"/>
            <w:tcBorders>
              <w:top w:val="single" w:sz="4" w:space="0" w:color="auto"/>
              <w:left w:val="single" w:sz="4" w:space="0" w:color="auto"/>
              <w:bottom w:val="single" w:sz="4" w:space="0" w:color="auto"/>
              <w:right w:val="single" w:sz="4" w:space="0" w:color="auto"/>
            </w:tcBorders>
          </w:tcPr>
          <w:p w:rsidR="00A56079" w:rsidRP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 բուժքույր</w:t>
            </w:r>
          </w:p>
        </w:tc>
        <w:tc>
          <w:tcPr>
            <w:tcW w:w="3260" w:type="dxa"/>
            <w:tcBorders>
              <w:top w:val="single" w:sz="4" w:space="0" w:color="auto"/>
              <w:left w:val="single" w:sz="4" w:space="0" w:color="auto"/>
              <w:bottom w:val="single" w:sz="4" w:space="0" w:color="auto"/>
              <w:right w:val="single" w:sz="4" w:space="0" w:color="auto"/>
            </w:tcBorders>
          </w:tcPr>
          <w:p w:rsidR="00A56079"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1/ երկաթյա պահարան ապակիներով</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2/երկաթյա բժշկական սեղանիկ</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3/ բժշկական թախթ</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4/ կշեռք</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5/ հասակաչափ</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lastRenderedPageBreak/>
              <w:t>6/աղբադույլ</w:t>
            </w:r>
            <w:r w:rsidR="00523A79">
              <w:rPr>
                <w:rFonts w:ascii="GHEA Grapalat" w:hAnsi="GHEA Grapalat" w:cs="Sylfaen"/>
                <w:sz w:val="24"/>
                <w:szCs w:val="24"/>
                <w:lang w:val="en-US"/>
              </w:rPr>
              <w:t xml:space="preserve"> ոտքով</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7/ սանիտարական բարձ</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 xml:space="preserve">8/ լվացարան </w:t>
            </w:r>
          </w:p>
          <w:p w:rsidR="00523A79" w:rsidRPr="002E1971" w:rsidRDefault="00523A79" w:rsidP="002E1971">
            <w:pPr>
              <w:spacing w:line="360" w:lineRule="auto"/>
              <w:rPr>
                <w:rFonts w:ascii="GHEA Grapalat" w:hAnsi="GHEA Grapalat" w:cs="Sylfaen"/>
                <w:sz w:val="24"/>
                <w:szCs w:val="24"/>
                <w:lang w:val="en-US"/>
              </w:rPr>
            </w:pPr>
          </w:p>
        </w:tc>
        <w:tc>
          <w:tcPr>
            <w:tcW w:w="1598" w:type="dxa"/>
            <w:gridSpan w:val="2"/>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jc w:val="both"/>
              <w:rPr>
                <w:rFonts w:ascii="GHEA Grapalat" w:hAnsi="GHEA Grapalat" w:cs="Sylfaen"/>
                <w:sz w:val="24"/>
                <w:szCs w:val="24"/>
                <w:u w:val="single"/>
                <w:lang w:val="hy-AM"/>
              </w:rPr>
            </w:pPr>
            <w:r w:rsidRPr="007B3D89">
              <w:rPr>
                <w:rFonts w:ascii="GHEA Grapalat" w:hAnsi="GHEA Grapalat" w:cs="Sylfaen"/>
                <w:sz w:val="24"/>
                <w:szCs w:val="24"/>
                <w:u w:val="single"/>
                <w:lang w:val="hy-AM"/>
              </w:rPr>
              <w:lastRenderedPageBreak/>
              <w:t>Այո</w:t>
            </w:r>
          </w:p>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Ոչ</w:t>
            </w:r>
          </w:p>
        </w:tc>
        <w:tc>
          <w:tcPr>
            <w:tcW w:w="1946" w:type="dxa"/>
            <w:tcBorders>
              <w:top w:val="single" w:sz="4" w:space="0" w:color="auto"/>
              <w:left w:val="single" w:sz="4" w:space="0" w:color="auto"/>
              <w:bottom w:val="single" w:sz="4" w:space="0" w:color="auto"/>
              <w:right w:val="single" w:sz="4" w:space="0" w:color="auto"/>
            </w:tcBorders>
          </w:tcPr>
          <w:p w:rsidR="00A56079" w:rsidRPr="000E3E30" w:rsidRDefault="000E3E30"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բավարար</w:t>
            </w:r>
          </w:p>
        </w:tc>
        <w:tc>
          <w:tcPr>
            <w:tcW w:w="1701" w:type="dxa"/>
            <w:tcBorders>
              <w:top w:val="single" w:sz="4" w:space="0" w:color="auto"/>
              <w:left w:val="single" w:sz="4" w:space="0" w:color="auto"/>
              <w:bottom w:val="single" w:sz="4" w:space="0" w:color="auto"/>
              <w:right w:val="single" w:sz="4" w:space="0" w:color="auto"/>
            </w:tcBorders>
          </w:tcPr>
          <w:p w:rsidR="00A56079" w:rsidRPr="000E3E30" w:rsidRDefault="000E3E30"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Առկա է</w:t>
            </w:r>
          </w:p>
        </w:tc>
      </w:tr>
    </w:tbl>
    <w:p w:rsidR="00A56079" w:rsidRPr="00A56079" w:rsidRDefault="00A56079" w:rsidP="00A56079">
      <w:pPr>
        <w:spacing w:line="360" w:lineRule="auto"/>
        <w:rPr>
          <w:rFonts w:ascii="GHEA Grapalat" w:hAnsi="GHEA Grapalat" w:cs="Sylfaen"/>
          <w:b/>
          <w:bCs/>
          <w:i/>
          <w:iCs/>
          <w:sz w:val="24"/>
          <w:szCs w:val="24"/>
          <w:lang w:val="hy-AM"/>
        </w:rPr>
      </w:pPr>
    </w:p>
    <w:p w:rsidR="00A56079" w:rsidRPr="00EC21E1" w:rsidRDefault="00EC21E1" w:rsidP="00A56079">
      <w:pPr>
        <w:spacing w:line="360" w:lineRule="auto"/>
        <w:rPr>
          <w:rFonts w:ascii="GHEA Grapalat" w:hAnsi="GHEA Grapalat" w:cs="Sylfaen"/>
          <w:bCs/>
          <w:i/>
          <w:iCs/>
          <w:sz w:val="24"/>
          <w:szCs w:val="24"/>
          <w:lang w:val="hy-AM"/>
        </w:rPr>
      </w:pPr>
      <w:r w:rsidRPr="00EC21E1">
        <w:rPr>
          <w:rFonts w:ascii="GHEA Grapalat" w:hAnsi="GHEA Grapalat" w:cs="Sylfaen"/>
          <w:bCs/>
          <w:i/>
          <w:iCs/>
          <w:sz w:val="24"/>
          <w:szCs w:val="24"/>
          <w:lang w:val="hy-AM"/>
        </w:rPr>
        <w:t>Բուժկետում առկա գույքը և դեղորայքը թույլ են տալիս ապահովել աշխատակազմի և աշակերտների 1-ին բուժոգնությունը:</w:t>
      </w:r>
    </w:p>
    <w:p w:rsidR="00A56079" w:rsidRPr="00A56079" w:rsidRDefault="00A56079" w:rsidP="00A56079">
      <w:pPr>
        <w:spacing w:line="360" w:lineRule="auto"/>
        <w:jc w:val="both"/>
        <w:rPr>
          <w:rFonts w:ascii="GHEA Grapalat" w:hAnsi="GHEA Grapalat" w:cs="Sylfaen"/>
          <w:b/>
          <w:bCs/>
          <w:i/>
          <w:iCs/>
          <w:sz w:val="24"/>
          <w:szCs w:val="24"/>
          <w:u w:val="single"/>
          <w:lang w:val="hy-AM"/>
        </w:rPr>
      </w:pPr>
    </w:p>
    <w:p w:rsidR="00A56079" w:rsidRPr="00B42486" w:rsidRDefault="00A56079" w:rsidP="00A56079">
      <w:pPr>
        <w:spacing w:line="360" w:lineRule="auto"/>
        <w:jc w:val="both"/>
        <w:rPr>
          <w:rFonts w:ascii="GHEA Grapalat" w:hAnsi="GHEA Grapalat" w:cs="Sylfaen"/>
          <w:b/>
          <w:bCs/>
          <w:i/>
          <w:iCs/>
          <w:sz w:val="24"/>
          <w:szCs w:val="24"/>
          <w:u w:val="single"/>
          <w:lang w:val="hy-AM"/>
        </w:rPr>
      </w:pPr>
      <w:r w:rsidRPr="004C25DA">
        <w:rPr>
          <w:rFonts w:ascii="GHEA Grapalat" w:hAnsi="GHEA Grapalat" w:cs="Sylfaen"/>
          <w:b/>
          <w:bCs/>
          <w:i/>
          <w:iCs/>
          <w:sz w:val="24"/>
          <w:szCs w:val="24"/>
          <w:u w:val="single"/>
          <w:lang w:val="hy-AM"/>
        </w:rPr>
        <w:t>2.5. Սոցիալական առողջության չափանիշներ</w:t>
      </w:r>
      <w:r w:rsidR="00437717" w:rsidRPr="004C25DA">
        <w:rPr>
          <w:rFonts w:ascii="GHEA Grapalat" w:hAnsi="GHEA Grapalat" w:cs="Sylfaen"/>
          <w:b/>
          <w:bCs/>
          <w:i/>
          <w:iCs/>
          <w:sz w:val="24"/>
          <w:szCs w:val="24"/>
          <w:u w:val="single"/>
          <w:lang w:val="hy-AM"/>
        </w:rPr>
        <w:t xml:space="preserve"> </w:t>
      </w:r>
      <w:r w:rsidR="004C25DA">
        <w:rPr>
          <w:rFonts w:ascii="GHEA Grapalat" w:hAnsi="GHEA Grapalat" w:cs="Sylfaen"/>
          <w:b/>
          <w:bCs/>
          <w:i/>
          <w:iCs/>
          <w:sz w:val="24"/>
          <w:szCs w:val="24"/>
          <w:u w:val="single"/>
          <w:lang w:val="hy-AM"/>
        </w:rPr>
        <w:t xml:space="preserve"> </w:t>
      </w:r>
    </w:p>
    <w:p w:rsidR="00A56079" w:rsidRPr="00A56079" w:rsidRDefault="00A56079" w:rsidP="00A56079">
      <w:pPr>
        <w:pStyle w:val="ListParagraph"/>
        <w:spacing w:line="360" w:lineRule="auto"/>
        <w:ind w:left="90" w:firstLine="618"/>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հաստատության ներքին գնահատման հաշետվության մեջ առանձին տեղ է գրավում սովորողների ֆիզիկական, հոգևոր և սոցիալական առողջությանը միտված ուսումնադաստիարակչական աշխատանքները, իրականացվող ծրագրերն ու միջոցառումները և դրանց վերլուծությունը: Հաշվետվության այս կետի չափանիշների մշակման համար հիմք են հանդիսացել «Երեխայի իրավունքների մասին», «Հաշմանդամության ունեցող անձանց իրավունքների մասին» ՄԱԿ-ի կոնվենցիաները, ինչպես նաև ՀՀ համապատասխան օրենքները՝ ներառյալ ՀՀ կրթության բնագավառը կարգավորող օրենքներն ու իրավական ակտերը, ուսումնական հաստատության կանոնադրությունը և այլն: </w:t>
      </w:r>
    </w:p>
    <w:p w:rsidR="00A56079" w:rsidRPr="00A56079" w:rsidRDefault="00A56079" w:rsidP="00A56079">
      <w:pPr>
        <w:spacing w:line="360" w:lineRule="auto"/>
        <w:ind w:firstLine="567"/>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Սոցիալական առողջությունը նկարագրող չափանիշները  բերված են ստորև:</w:t>
      </w:r>
    </w:p>
    <w:p w:rsidR="00A56079" w:rsidRPr="00A56079" w:rsidRDefault="00A56079" w:rsidP="00A56079">
      <w:pPr>
        <w:spacing w:line="360" w:lineRule="auto"/>
        <w:ind w:firstLine="567"/>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Ուսումնական հաստատությունն իրականացնում է սովորողների ֆիզիկական, հոգևոր, սոցիալական առողջությանը միտված ուսումնադաստիարակչական ծրագրեր և միջոցառումներ:</w:t>
      </w:r>
    </w:p>
    <w:p w:rsidR="00A56079" w:rsidRPr="00A56079" w:rsidRDefault="00A56079" w:rsidP="00A56079">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իրականացվում են ծրագրեր` ալկոհոլի, ծխախոտի, թմրամիջոցների և հոգեմետ նյութերի օգտագործման դեպքերը կանխարգելու համար:</w:t>
      </w:r>
      <w:r w:rsidR="00562968" w:rsidRPr="00562968">
        <w:rPr>
          <w:rFonts w:ascii="GHEA Grapalat" w:hAnsi="GHEA Grapalat" w:cs="Sylfaen"/>
          <w:sz w:val="24"/>
          <w:szCs w:val="24"/>
          <w:lang w:val="hy-AM"/>
        </w:rPr>
        <w:t>/այո/</w:t>
      </w:r>
    </w:p>
    <w:p w:rsidR="00A56079" w:rsidRPr="00A56079" w:rsidRDefault="00A56079" w:rsidP="00A56079">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իրականացվում են մարմնական վնասվածքներ հասցնելու դեպքերի կանխման կամ դրանց բացահայտման աշխատանքներ:</w:t>
      </w:r>
      <w:r w:rsidR="00562968" w:rsidRPr="00562968">
        <w:rPr>
          <w:rFonts w:ascii="GHEA Grapalat" w:hAnsi="GHEA Grapalat" w:cs="Sylfaen"/>
          <w:sz w:val="24"/>
          <w:szCs w:val="24"/>
          <w:lang w:val="hy-AM"/>
        </w:rPr>
        <w:t>/այո/</w:t>
      </w:r>
    </w:p>
    <w:p w:rsidR="00A56079" w:rsidRPr="00A56079" w:rsidRDefault="00A56079" w:rsidP="00A56079">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գործում են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w:t>
      </w:r>
      <w:r w:rsidR="00562968" w:rsidRPr="00562968">
        <w:rPr>
          <w:rFonts w:ascii="GHEA Grapalat" w:hAnsi="GHEA Grapalat" w:cs="Sylfaen"/>
          <w:sz w:val="24"/>
          <w:szCs w:val="24"/>
          <w:lang w:val="hy-AM"/>
        </w:rPr>
        <w:t>/նման դեպքեր չեն գրանցվել/</w:t>
      </w:r>
    </w:p>
    <w:p w:rsidR="00A56079" w:rsidRPr="00A56079" w:rsidRDefault="00A56079" w:rsidP="00A56079">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հասատությունն իրականացնում է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 զարգացման համար անվտանգ միջավայրի ձևավորման հարցերի վերաբերյալ ծնողների իրազեկման միջոցառումներ:</w:t>
      </w:r>
      <w:r w:rsidR="00562968" w:rsidRPr="00562968">
        <w:rPr>
          <w:rFonts w:ascii="GHEA Grapalat" w:hAnsi="GHEA Grapalat" w:cs="Sylfaen"/>
          <w:sz w:val="24"/>
          <w:szCs w:val="24"/>
          <w:lang w:val="hy-AM"/>
        </w:rPr>
        <w:t>/այո/</w:t>
      </w:r>
    </w:p>
    <w:p w:rsidR="00A56079" w:rsidRPr="00A56079" w:rsidRDefault="00A56079" w:rsidP="00A56079">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Ուսումնական հաստատությունում կազմակերպվում են ՄԻԱՎ/ՁԻԱՀ-ի կանխարգելման միջոցառումներ` ՄԻԱՎ/ՁԻԱՀ-ի փոխանցման ուղիների և կանխարգելման մասին գիտելիքների մակարդակը բարձրացնելու նպատակով.</w:t>
      </w:r>
      <w:r w:rsidR="00562968" w:rsidRPr="00562968">
        <w:rPr>
          <w:rFonts w:ascii="GHEA Grapalat" w:hAnsi="GHEA Grapalat" w:cs="Sylfaen"/>
          <w:sz w:val="24"/>
          <w:szCs w:val="24"/>
          <w:lang w:val="hy-AM"/>
        </w:rPr>
        <w:t>/այո/</w:t>
      </w:r>
    </w:p>
    <w:p w:rsidR="00A56079" w:rsidRPr="00A56079" w:rsidRDefault="00A56079" w:rsidP="00A56079">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հաստատությունը ստեղծում է ուսումնամեթոդական նյութեր և կազմակերպում է միջոցառումներ` ուղղված բռնության, ֆիզիկական կամ հոգեբանական ճնշման դեմ:</w:t>
      </w:r>
      <w:r w:rsidR="00562968" w:rsidRPr="00562968">
        <w:rPr>
          <w:rFonts w:ascii="GHEA Grapalat" w:hAnsi="GHEA Grapalat" w:cs="Sylfaen"/>
          <w:sz w:val="24"/>
          <w:szCs w:val="24"/>
          <w:lang w:val="hy-AM"/>
        </w:rPr>
        <w:t>/այո/</w:t>
      </w:r>
    </w:p>
    <w:p w:rsidR="00A56079" w:rsidRPr="00A56079" w:rsidRDefault="00A56079" w:rsidP="00A56079">
      <w:pPr>
        <w:pStyle w:val="ListParagraph"/>
        <w:spacing w:line="360" w:lineRule="auto"/>
        <w:ind w:left="0" w:firstLine="450"/>
        <w:jc w:val="both"/>
        <w:rPr>
          <w:rFonts w:ascii="GHEA Grapalat" w:hAnsi="GHEA Grapalat" w:cs="Sylfaen"/>
          <w:sz w:val="24"/>
          <w:szCs w:val="24"/>
          <w:lang w:val="hy-AM"/>
        </w:rPr>
      </w:pPr>
      <w:r w:rsidRPr="00A56079">
        <w:rPr>
          <w:rFonts w:ascii="GHEA Grapalat" w:hAnsi="GHEA Grapalat" w:cs="Sylfaen"/>
          <w:sz w:val="24"/>
          <w:szCs w:val="24"/>
          <w:lang w:val="hy-AM"/>
        </w:rPr>
        <w:t xml:space="preserve">2.5 կետին վերաբերող օրենսդրական, նորմատիվային դաշտը ընդգրկուն է և ծավալուն, ուստի այս կետի չափանիշներին անրադառնալիս անհրաժեշտ է մանրամասն ուսումնասիրել այն: Ներքին գնահատման հաշվետվության 2.5 կետը կազմելիս հաստատությունը պետք է իրականացնի ինչպես փաստաթղթերի ուսումնասիրություն, այնպես էլ դիտարկում-փաստագրումներ և հարցումներ: Հարցումների համար կազմված հարցաթերթերում և հարցաշարերում, ըստ հաստատության առանձնահատկությունների՝ պետք է անդրադառնալ գրանցված միջադեպերին, հաստատության կողմից իրականացված ուսումնական դասընթացներին, միջոցառումներին, այուհետև վերլուծել դրանց արդյունքները և կատարել բարելավման առաջարկներ: Որպես հարցումների գործիք կարելի է օգտագործել տարբեր սոցիալ-հոգեբանական, բուժառողջապահական հարցումների հարցաթերթեր` հարմարեցնելով առաջադրված նպատակներին: </w:t>
      </w:r>
    </w:p>
    <w:p w:rsidR="00A56079" w:rsidRPr="00A56079" w:rsidRDefault="00A56079" w:rsidP="00A56079">
      <w:pPr>
        <w:pStyle w:val="ListParagraph"/>
        <w:spacing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Ամբողջական պատկեր ստանալու և աշխատանքների հետագա բարելավմանն ուղղված քայլեր մշակելու համար անհրաժեշտ է նաև վերլուծել հաստատության զարգացման ծրագրով, ուսումնադաստիարակչական աշխատանքների տարեկան պլանով, դասղեկական աշխատանքների պլաններով, աշակերտական ինքնավարության և այլ ծրագրերով նախատեսված և իրականացված միջոցառումներն ու դասընթացները:</w:t>
      </w:r>
    </w:p>
    <w:p w:rsidR="00A56079" w:rsidRPr="00A56079" w:rsidRDefault="00A56079" w:rsidP="00A56079">
      <w:pPr>
        <w:pStyle w:val="ListParagraph"/>
        <w:spacing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2.5 կետի 6 չափանիշներով գնահատման համար առաջարկվում է լրացնել ստորև բերված Աղյուսակ 17-ը և արդյունքները ամփոփել հաստատության ներքին գնահատման հաշվետվության մեջ:</w:t>
      </w:r>
    </w:p>
    <w:p w:rsidR="00A56079" w:rsidRPr="00A56079" w:rsidRDefault="00A56079" w:rsidP="00A56079">
      <w:pPr>
        <w:pStyle w:val="ListParagraph"/>
        <w:spacing w:line="360" w:lineRule="auto"/>
        <w:ind w:left="90" w:hanging="90"/>
        <w:jc w:val="both"/>
        <w:rPr>
          <w:rFonts w:ascii="GHEA Grapalat" w:hAnsi="GHEA Grapalat" w:cs="Sylfaen"/>
          <w:b/>
          <w:bCs/>
          <w:i/>
          <w:iCs/>
          <w:sz w:val="24"/>
          <w:szCs w:val="24"/>
          <w:lang w:val="hy-AM"/>
        </w:rPr>
      </w:pPr>
    </w:p>
    <w:p w:rsidR="00A56079" w:rsidRPr="00A56079" w:rsidRDefault="00A56079" w:rsidP="00A56079">
      <w:pPr>
        <w:pStyle w:val="ListParagraph"/>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 xml:space="preserve">Աղյուսակ 17. Տվյալներ ուսումնական հաստատության սովորողների ֆիզիկական, հոգևոր և սոցիալական առողջությանն ուղղված աշխատանքների վերաբերյալ </w:t>
      </w: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09"/>
        <w:gridCol w:w="567"/>
        <w:gridCol w:w="142"/>
        <w:gridCol w:w="567"/>
        <w:gridCol w:w="142"/>
        <w:gridCol w:w="283"/>
        <w:gridCol w:w="709"/>
        <w:gridCol w:w="850"/>
        <w:gridCol w:w="142"/>
        <w:gridCol w:w="1843"/>
      </w:tblGrid>
      <w:tr w:rsidR="00A56079" w:rsidRPr="000C1D6E" w:rsidTr="004C25DA">
        <w:tc>
          <w:tcPr>
            <w:tcW w:w="9356" w:type="dxa"/>
            <w:gridSpan w:val="11"/>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Հաստատությունում գրանցված ալկոհոլի, ծխախոտի, թմրամիջոցների և հոգեմետ նյութերի օգտագործման դեպքերը տվյալ ուստարում</w:t>
            </w:r>
          </w:p>
        </w:tc>
      </w:tr>
      <w:tr w:rsidR="00A56079" w:rsidRPr="00A56079" w:rsidTr="004C25DA">
        <w:tc>
          <w:tcPr>
            <w:tcW w:w="3402"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rPr>
            </w:pPr>
            <w:r w:rsidRPr="00A56079">
              <w:rPr>
                <w:rFonts w:ascii="GHEA Grapalat" w:hAnsi="GHEA Grapalat" w:cs="Sylfaen"/>
                <w:sz w:val="24"/>
                <w:szCs w:val="24"/>
              </w:rPr>
              <w:t>Դեպքը</w:t>
            </w:r>
          </w:p>
        </w:tc>
        <w:tc>
          <w:tcPr>
            <w:tcW w:w="1418"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center"/>
              <w:rPr>
                <w:rFonts w:ascii="GHEA Grapalat" w:hAnsi="GHEA Grapalat" w:cs="Sylfaen"/>
                <w:sz w:val="24"/>
                <w:szCs w:val="24"/>
              </w:rPr>
            </w:pPr>
            <w:r w:rsidRPr="00A56079">
              <w:rPr>
                <w:rFonts w:ascii="GHEA Grapalat" w:hAnsi="GHEA Grapalat" w:cs="Sylfaen"/>
                <w:sz w:val="24"/>
                <w:szCs w:val="24"/>
              </w:rPr>
              <w:t>Ամսաթիվը</w:t>
            </w:r>
          </w:p>
        </w:tc>
        <w:tc>
          <w:tcPr>
            <w:tcW w:w="1701" w:type="dxa"/>
            <w:gridSpan w:val="4"/>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center"/>
              <w:rPr>
                <w:rFonts w:ascii="GHEA Grapalat" w:hAnsi="GHEA Grapalat" w:cs="Sylfaen"/>
                <w:sz w:val="24"/>
                <w:szCs w:val="24"/>
                <w:lang w:val="en-US"/>
              </w:rPr>
            </w:pPr>
            <w:r w:rsidRPr="00A56079">
              <w:rPr>
                <w:rFonts w:ascii="GHEA Grapalat" w:hAnsi="GHEA Grapalat" w:cs="Sylfaen"/>
                <w:sz w:val="24"/>
                <w:szCs w:val="24"/>
              </w:rPr>
              <w:t>Դասարանը</w:t>
            </w:r>
            <w:r w:rsidRPr="00A56079">
              <w:rPr>
                <w:rFonts w:ascii="GHEA Grapalat" w:hAnsi="GHEA Grapalat" w:cs="Sylfaen"/>
                <w:sz w:val="24"/>
                <w:szCs w:val="24"/>
                <w:lang w:val="hy-AM"/>
              </w:rPr>
              <w:t>, սովորողը</w:t>
            </w:r>
            <w:r w:rsidRPr="00A56079">
              <w:rPr>
                <w:rFonts w:ascii="GHEA Grapalat" w:hAnsi="GHEA Grapalat" w:cs="Sylfaen"/>
                <w:sz w:val="24"/>
                <w:szCs w:val="24"/>
              </w:rPr>
              <w:t>(</w:t>
            </w:r>
            <w:r w:rsidRPr="00A56079">
              <w:rPr>
                <w:rFonts w:ascii="GHEA Grapalat" w:hAnsi="GHEA Grapalat" w:cs="Sylfaen"/>
                <w:sz w:val="24"/>
                <w:szCs w:val="24"/>
                <w:lang w:val="hy-AM"/>
              </w:rPr>
              <w:t>ները</w:t>
            </w:r>
            <w:r w:rsidRPr="00A56079">
              <w:rPr>
                <w:rFonts w:ascii="GHEA Grapalat" w:hAnsi="GHEA Grapalat" w:cs="Sylfaen"/>
                <w:sz w:val="24"/>
                <w:szCs w:val="24"/>
              </w:rPr>
              <w:t>)</w:t>
            </w:r>
          </w:p>
        </w:tc>
        <w:tc>
          <w:tcPr>
            <w:tcW w:w="2835"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center"/>
              <w:rPr>
                <w:rFonts w:ascii="GHEA Grapalat" w:hAnsi="GHEA Grapalat" w:cs="Sylfaen"/>
                <w:sz w:val="24"/>
                <w:szCs w:val="24"/>
              </w:rPr>
            </w:pPr>
            <w:r w:rsidRPr="00A56079">
              <w:rPr>
                <w:rFonts w:ascii="GHEA Grapalat" w:hAnsi="GHEA Grapalat" w:cs="Sylfaen"/>
                <w:sz w:val="24"/>
                <w:szCs w:val="24"/>
              </w:rPr>
              <w:t>Ձեռնարկված միջոց</w:t>
            </w:r>
            <w:r w:rsidRPr="00A56079">
              <w:rPr>
                <w:rFonts w:ascii="GHEA Grapalat" w:hAnsi="GHEA Grapalat" w:cs="Sylfaen"/>
                <w:sz w:val="24"/>
                <w:szCs w:val="24"/>
                <w:lang w:val="en-US"/>
              </w:rPr>
              <w:t>առում</w:t>
            </w:r>
            <w:r w:rsidRPr="00A56079">
              <w:rPr>
                <w:rFonts w:ascii="GHEA Grapalat" w:hAnsi="GHEA Grapalat" w:cs="Sylfaen"/>
                <w:sz w:val="24"/>
                <w:szCs w:val="24"/>
              </w:rPr>
              <w:t>ը</w:t>
            </w:r>
          </w:p>
        </w:tc>
      </w:tr>
      <w:tr w:rsidR="00A56079" w:rsidRPr="00A56079" w:rsidTr="004C25DA">
        <w:tc>
          <w:tcPr>
            <w:tcW w:w="3402" w:type="dxa"/>
            <w:tcBorders>
              <w:top w:val="single" w:sz="4" w:space="0" w:color="auto"/>
              <w:left w:val="single" w:sz="4" w:space="0" w:color="auto"/>
              <w:bottom w:val="single" w:sz="4" w:space="0" w:color="auto"/>
              <w:right w:val="single" w:sz="4" w:space="0" w:color="auto"/>
            </w:tcBorders>
          </w:tcPr>
          <w:p w:rsidR="00A56079" w:rsidRPr="000E3E30" w:rsidRDefault="00A56079" w:rsidP="00871FF5">
            <w:pPr>
              <w:pStyle w:val="ListParagraph"/>
              <w:spacing w:line="360" w:lineRule="auto"/>
              <w:ind w:left="0"/>
              <w:jc w:val="both"/>
              <w:rPr>
                <w:rFonts w:ascii="GHEA Grapalat" w:hAnsi="GHEA Grapalat" w:cs="Sylfaen"/>
                <w:sz w:val="24"/>
                <w:szCs w:val="24"/>
                <w:lang w:val="en-US"/>
              </w:rPr>
            </w:pPr>
            <w:r w:rsidRPr="00871FF5">
              <w:rPr>
                <w:rFonts w:ascii="GHEA Grapalat" w:hAnsi="GHEA Grapalat" w:cs="Sylfaen"/>
                <w:sz w:val="24"/>
                <w:szCs w:val="24"/>
                <w:lang w:val="en-GB"/>
              </w:rPr>
              <w:lastRenderedPageBreak/>
              <w:t>1.</w:t>
            </w:r>
            <w:r w:rsidR="00437717">
              <w:rPr>
                <w:rFonts w:ascii="GHEA Grapalat" w:hAnsi="GHEA Grapalat" w:cs="Sylfaen"/>
                <w:sz w:val="24"/>
                <w:szCs w:val="24"/>
                <w:lang w:val="en-GB"/>
              </w:rPr>
              <w:t>------</w:t>
            </w:r>
          </w:p>
        </w:tc>
        <w:tc>
          <w:tcPr>
            <w:tcW w:w="1418" w:type="dxa"/>
            <w:gridSpan w:val="3"/>
            <w:tcBorders>
              <w:top w:val="single" w:sz="4" w:space="0" w:color="auto"/>
              <w:left w:val="single" w:sz="4" w:space="0" w:color="auto"/>
              <w:bottom w:val="single" w:sz="4" w:space="0" w:color="auto"/>
              <w:right w:val="single" w:sz="4" w:space="0" w:color="auto"/>
            </w:tcBorders>
          </w:tcPr>
          <w:p w:rsidR="00A56079" w:rsidRPr="00871FF5" w:rsidRDefault="00A56079" w:rsidP="00A56079">
            <w:pPr>
              <w:pStyle w:val="ListParagraph"/>
              <w:spacing w:line="360" w:lineRule="auto"/>
              <w:ind w:left="0"/>
              <w:jc w:val="both"/>
              <w:rPr>
                <w:rFonts w:ascii="GHEA Grapalat" w:hAnsi="GHEA Grapalat" w:cs="Sylfaen"/>
                <w:sz w:val="24"/>
                <w:szCs w:val="24"/>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A56079" w:rsidRPr="00871FF5" w:rsidRDefault="00A56079" w:rsidP="00A56079">
            <w:pPr>
              <w:pStyle w:val="ListParagraph"/>
              <w:spacing w:line="360" w:lineRule="auto"/>
              <w:ind w:left="0"/>
              <w:jc w:val="both"/>
              <w:rPr>
                <w:rFonts w:ascii="GHEA Grapalat" w:hAnsi="GHEA Grapalat" w:cs="Sylfaen"/>
                <w:sz w:val="24"/>
                <w:szCs w:val="24"/>
                <w:lang w:val="en-GB"/>
              </w:rPr>
            </w:pPr>
          </w:p>
        </w:tc>
        <w:tc>
          <w:tcPr>
            <w:tcW w:w="2835" w:type="dxa"/>
            <w:gridSpan w:val="3"/>
            <w:tcBorders>
              <w:top w:val="single" w:sz="4" w:space="0" w:color="auto"/>
              <w:left w:val="single" w:sz="4" w:space="0" w:color="auto"/>
              <w:bottom w:val="single" w:sz="4" w:space="0" w:color="auto"/>
              <w:right w:val="single" w:sz="4" w:space="0" w:color="auto"/>
            </w:tcBorders>
          </w:tcPr>
          <w:p w:rsidR="00A56079" w:rsidRPr="00871FF5" w:rsidRDefault="00A56079" w:rsidP="00A56079">
            <w:pPr>
              <w:pStyle w:val="ListParagraph"/>
              <w:spacing w:line="360" w:lineRule="auto"/>
              <w:ind w:left="0"/>
              <w:jc w:val="both"/>
              <w:rPr>
                <w:rFonts w:ascii="GHEA Grapalat" w:hAnsi="GHEA Grapalat" w:cs="Sylfaen"/>
                <w:sz w:val="24"/>
                <w:szCs w:val="24"/>
                <w:lang w:val="en-GB"/>
              </w:rPr>
            </w:pPr>
          </w:p>
        </w:tc>
      </w:tr>
      <w:tr w:rsidR="00A56079" w:rsidRPr="00A56079" w:rsidTr="004C25DA">
        <w:tc>
          <w:tcPr>
            <w:tcW w:w="3402" w:type="dxa"/>
            <w:tcBorders>
              <w:top w:val="single" w:sz="4" w:space="0" w:color="auto"/>
              <w:left w:val="single" w:sz="4" w:space="0" w:color="auto"/>
              <w:bottom w:val="single" w:sz="4" w:space="0" w:color="auto"/>
              <w:right w:val="single" w:sz="4" w:space="0" w:color="auto"/>
            </w:tcBorders>
          </w:tcPr>
          <w:p w:rsidR="00A56079" w:rsidRPr="000E3E30" w:rsidRDefault="00A56079" w:rsidP="00A56079">
            <w:pPr>
              <w:pStyle w:val="ListParagraph"/>
              <w:spacing w:line="360" w:lineRule="auto"/>
              <w:ind w:left="0"/>
              <w:jc w:val="both"/>
              <w:rPr>
                <w:rFonts w:ascii="GHEA Grapalat" w:hAnsi="GHEA Grapalat" w:cs="Sylfaen"/>
                <w:sz w:val="24"/>
                <w:szCs w:val="24"/>
                <w:lang w:val="en-US"/>
              </w:rPr>
            </w:pPr>
            <w:r w:rsidRPr="00437717">
              <w:rPr>
                <w:rFonts w:ascii="GHEA Grapalat" w:hAnsi="GHEA Grapalat" w:cs="Sylfaen"/>
                <w:sz w:val="24"/>
                <w:szCs w:val="24"/>
                <w:lang w:val="en-GB"/>
              </w:rPr>
              <w:t>2.</w:t>
            </w:r>
            <w:r w:rsidR="000E3E30">
              <w:rPr>
                <w:rFonts w:ascii="GHEA Grapalat" w:hAnsi="GHEA Grapalat" w:cs="Sylfaen"/>
                <w:sz w:val="24"/>
                <w:szCs w:val="24"/>
                <w:lang w:val="en-US"/>
              </w:rPr>
              <w:t>-</w:t>
            </w:r>
            <w:r w:rsidR="006F69AF">
              <w:rPr>
                <w:rFonts w:ascii="GHEA Grapalat" w:hAnsi="GHEA Grapalat" w:cs="Sylfaen"/>
                <w:sz w:val="24"/>
                <w:szCs w:val="24"/>
                <w:lang w:val="en-US"/>
              </w:rPr>
              <w:t>-----</w:t>
            </w:r>
          </w:p>
        </w:tc>
        <w:tc>
          <w:tcPr>
            <w:tcW w:w="1418" w:type="dxa"/>
            <w:gridSpan w:val="3"/>
            <w:tcBorders>
              <w:top w:val="single" w:sz="4" w:space="0" w:color="auto"/>
              <w:left w:val="single" w:sz="4" w:space="0" w:color="auto"/>
              <w:bottom w:val="single" w:sz="4" w:space="0" w:color="auto"/>
              <w:right w:val="single" w:sz="4" w:space="0" w:color="auto"/>
            </w:tcBorders>
          </w:tcPr>
          <w:p w:rsidR="00A56079" w:rsidRPr="00437717" w:rsidRDefault="00A56079" w:rsidP="00A56079">
            <w:pPr>
              <w:pStyle w:val="ListParagraph"/>
              <w:spacing w:line="360" w:lineRule="auto"/>
              <w:ind w:left="0"/>
              <w:jc w:val="both"/>
              <w:rPr>
                <w:rFonts w:ascii="GHEA Grapalat" w:hAnsi="GHEA Grapalat" w:cs="Sylfaen"/>
                <w:sz w:val="24"/>
                <w:szCs w:val="24"/>
                <w:lang w:val="en-GB"/>
              </w:rPr>
            </w:pPr>
          </w:p>
        </w:tc>
        <w:tc>
          <w:tcPr>
            <w:tcW w:w="1701" w:type="dxa"/>
            <w:gridSpan w:val="4"/>
            <w:tcBorders>
              <w:top w:val="single" w:sz="4" w:space="0" w:color="auto"/>
              <w:left w:val="single" w:sz="4" w:space="0" w:color="auto"/>
              <w:bottom w:val="single" w:sz="4" w:space="0" w:color="auto"/>
              <w:right w:val="single" w:sz="4" w:space="0" w:color="auto"/>
            </w:tcBorders>
          </w:tcPr>
          <w:p w:rsidR="00A56079" w:rsidRPr="00437717" w:rsidRDefault="00A56079" w:rsidP="00A56079">
            <w:pPr>
              <w:pStyle w:val="ListParagraph"/>
              <w:spacing w:line="360" w:lineRule="auto"/>
              <w:ind w:left="0"/>
              <w:jc w:val="both"/>
              <w:rPr>
                <w:rFonts w:ascii="GHEA Grapalat" w:hAnsi="GHEA Grapalat" w:cs="Sylfaen"/>
                <w:sz w:val="24"/>
                <w:szCs w:val="24"/>
                <w:lang w:val="en-GB"/>
              </w:rPr>
            </w:pPr>
          </w:p>
        </w:tc>
        <w:tc>
          <w:tcPr>
            <w:tcW w:w="2835" w:type="dxa"/>
            <w:gridSpan w:val="3"/>
            <w:tcBorders>
              <w:top w:val="single" w:sz="4" w:space="0" w:color="auto"/>
              <w:left w:val="single" w:sz="4" w:space="0" w:color="auto"/>
              <w:bottom w:val="single" w:sz="4" w:space="0" w:color="auto"/>
              <w:right w:val="single" w:sz="4" w:space="0" w:color="auto"/>
            </w:tcBorders>
          </w:tcPr>
          <w:p w:rsidR="00A56079" w:rsidRPr="00437717" w:rsidRDefault="00A56079" w:rsidP="00A56079">
            <w:pPr>
              <w:pStyle w:val="ListParagraph"/>
              <w:spacing w:line="360" w:lineRule="auto"/>
              <w:ind w:left="0"/>
              <w:jc w:val="both"/>
              <w:rPr>
                <w:rFonts w:ascii="GHEA Grapalat" w:hAnsi="GHEA Grapalat" w:cs="Sylfaen"/>
                <w:sz w:val="24"/>
                <w:szCs w:val="24"/>
                <w:lang w:val="en-GB"/>
              </w:rPr>
            </w:pPr>
          </w:p>
        </w:tc>
      </w:tr>
      <w:tr w:rsidR="00A56079" w:rsidRPr="00A56079" w:rsidTr="004C25DA">
        <w:tc>
          <w:tcPr>
            <w:tcW w:w="3402" w:type="dxa"/>
            <w:tcBorders>
              <w:top w:val="single" w:sz="4" w:space="0" w:color="auto"/>
              <w:left w:val="single" w:sz="4" w:space="0" w:color="auto"/>
              <w:bottom w:val="single" w:sz="4" w:space="0" w:color="auto"/>
              <w:right w:val="single" w:sz="4" w:space="0" w:color="auto"/>
            </w:tcBorders>
          </w:tcPr>
          <w:p w:rsidR="00A56079" w:rsidRPr="000E3E30" w:rsidRDefault="00A56079" w:rsidP="00A56079">
            <w:pPr>
              <w:pStyle w:val="ListParagraph"/>
              <w:spacing w:line="360" w:lineRule="auto"/>
              <w:ind w:left="0"/>
              <w:jc w:val="both"/>
              <w:rPr>
                <w:rFonts w:ascii="GHEA Grapalat" w:hAnsi="GHEA Grapalat" w:cs="Sylfaen"/>
                <w:sz w:val="24"/>
                <w:szCs w:val="24"/>
                <w:lang w:val="en-US"/>
              </w:rPr>
            </w:pPr>
            <w:r w:rsidRPr="00437717">
              <w:rPr>
                <w:rFonts w:ascii="GHEA Grapalat" w:hAnsi="GHEA Grapalat" w:cs="Sylfaen"/>
                <w:sz w:val="24"/>
                <w:szCs w:val="24"/>
                <w:lang w:val="en-GB"/>
              </w:rPr>
              <w:t>3.</w:t>
            </w:r>
            <w:r w:rsidR="000E3E30">
              <w:rPr>
                <w:rFonts w:ascii="GHEA Grapalat" w:hAnsi="GHEA Grapalat" w:cs="Sylfaen"/>
                <w:sz w:val="24"/>
                <w:szCs w:val="24"/>
                <w:lang w:val="en-US"/>
              </w:rPr>
              <w:t>-</w:t>
            </w:r>
            <w:r w:rsidR="006F69AF">
              <w:rPr>
                <w:rFonts w:ascii="GHEA Grapalat" w:hAnsi="GHEA Grapalat" w:cs="Sylfaen"/>
                <w:sz w:val="24"/>
                <w:szCs w:val="24"/>
                <w:lang w:val="en-US"/>
              </w:rPr>
              <w:t>------</w:t>
            </w:r>
          </w:p>
        </w:tc>
        <w:tc>
          <w:tcPr>
            <w:tcW w:w="1418" w:type="dxa"/>
            <w:gridSpan w:val="3"/>
            <w:tcBorders>
              <w:top w:val="single" w:sz="4" w:space="0" w:color="auto"/>
              <w:left w:val="single" w:sz="4" w:space="0" w:color="auto"/>
              <w:bottom w:val="single" w:sz="4" w:space="0" w:color="auto"/>
              <w:right w:val="single" w:sz="4" w:space="0" w:color="auto"/>
            </w:tcBorders>
          </w:tcPr>
          <w:p w:rsidR="00A56079" w:rsidRPr="00437717" w:rsidRDefault="00A56079" w:rsidP="00A56079">
            <w:pPr>
              <w:pStyle w:val="ListParagraph"/>
              <w:spacing w:line="360" w:lineRule="auto"/>
              <w:ind w:left="0"/>
              <w:jc w:val="both"/>
              <w:rPr>
                <w:rFonts w:ascii="GHEA Grapalat" w:hAnsi="GHEA Grapalat" w:cs="Sylfaen"/>
                <w:sz w:val="24"/>
                <w:szCs w:val="24"/>
                <w:lang w:val="en-GB"/>
              </w:rPr>
            </w:pPr>
          </w:p>
        </w:tc>
        <w:tc>
          <w:tcPr>
            <w:tcW w:w="1701" w:type="dxa"/>
            <w:gridSpan w:val="4"/>
            <w:tcBorders>
              <w:top w:val="single" w:sz="4" w:space="0" w:color="auto"/>
              <w:left w:val="single" w:sz="4" w:space="0" w:color="auto"/>
              <w:bottom w:val="single" w:sz="4" w:space="0" w:color="auto"/>
              <w:right w:val="single" w:sz="4" w:space="0" w:color="auto"/>
            </w:tcBorders>
          </w:tcPr>
          <w:p w:rsidR="00A56079" w:rsidRPr="00437717" w:rsidRDefault="00A56079" w:rsidP="00A56079">
            <w:pPr>
              <w:pStyle w:val="ListParagraph"/>
              <w:spacing w:line="360" w:lineRule="auto"/>
              <w:ind w:left="0"/>
              <w:jc w:val="both"/>
              <w:rPr>
                <w:rFonts w:ascii="GHEA Grapalat" w:hAnsi="GHEA Grapalat" w:cs="Sylfaen"/>
                <w:sz w:val="24"/>
                <w:szCs w:val="24"/>
                <w:lang w:val="en-GB"/>
              </w:rPr>
            </w:pPr>
          </w:p>
        </w:tc>
        <w:tc>
          <w:tcPr>
            <w:tcW w:w="2835" w:type="dxa"/>
            <w:gridSpan w:val="3"/>
            <w:tcBorders>
              <w:top w:val="single" w:sz="4" w:space="0" w:color="auto"/>
              <w:left w:val="single" w:sz="4" w:space="0" w:color="auto"/>
              <w:bottom w:val="single" w:sz="4" w:space="0" w:color="auto"/>
              <w:right w:val="single" w:sz="4" w:space="0" w:color="auto"/>
            </w:tcBorders>
          </w:tcPr>
          <w:p w:rsidR="00A56079" w:rsidRPr="00437717" w:rsidRDefault="00A56079" w:rsidP="00A56079">
            <w:pPr>
              <w:pStyle w:val="ListParagraph"/>
              <w:spacing w:line="360" w:lineRule="auto"/>
              <w:ind w:left="0"/>
              <w:jc w:val="both"/>
              <w:rPr>
                <w:rFonts w:ascii="GHEA Grapalat" w:hAnsi="GHEA Grapalat" w:cs="Sylfaen"/>
                <w:sz w:val="24"/>
                <w:szCs w:val="24"/>
                <w:lang w:val="en-GB"/>
              </w:rPr>
            </w:pPr>
          </w:p>
        </w:tc>
      </w:tr>
      <w:tr w:rsidR="00A56079" w:rsidRPr="00A56079" w:rsidTr="004C25DA">
        <w:tc>
          <w:tcPr>
            <w:tcW w:w="3402"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w:t>
            </w:r>
          </w:p>
        </w:tc>
        <w:tc>
          <w:tcPr>
            <w:tcW w:w="1418" w:type="dxa"/>
            <w:gridSpan w:val="3"/>
            <w:tcBorders>
              <w:top w:val="single" w:sz="4" w:space="0" w:color="auto"/>
              <w:left w:val="single" w:sz="4" w:space="0" w:color="auto"/>
              <w:bottom w:val="single" w:sz="4" w:space="0" w:color="auto"/>
              <w:right w:val="single" w:sz="4" w:space="0" w:color="auto"/>
            </w:tcBorders>
          </w:tcPr>
          <w:p w:rsidR="00A56079" w:rsidRPr="00437717" w:rsidRDefault="00A56079" w:rsidP="00A56079">
            <w:pPr>
              <w:pStyle w:val="ListParagraph"/>
              <w:spacing w:line="360" w:lineRule="auto"/>
              <w:ind w:left="0"/>
              <w:jc w:val="both"/>
              <w:rPr>
                <w:rFonts w:ascii="GHEA Grapalat" w:hAnsi="GHEA Grapalat" w:cs="Sylfaen"/>
                <w:sz w:val="24"/>
                <w:szCs w:val="24"/>
                <w:lang w:val="en-GB"/>
              </w:rPr>
            </w:pPr>
          </w:p>
        </w:tc>
        <w:tc>
          <w:tcPr>
            <w:tcW w:w="1701" w:type="dxa"/>
            <w:gridSpan w:val="4"/>
            <w:tcBorders>
              <w:top w:val="single" w:sz="4" w:space="0" w:color="auto"/>
              <w:left w:val="single" w:sz="4" w:space="0" w:color="auto"/>
              <w:bottom w:val="single" w:sz="4" w:space="0" w:color="auto"/>
              <w:right w:val="single" w:sz="4" w:space="0" w:color="auto"/>
            </w:tcBorders>
          </w:tcPr>
          <w:p w:rsidR="00A56079" w:rsidRPr="00437717" w:rsidRDefault="00A56079" w:rsidP="00A56079">
            <w:pPr>
              <w:pStyle w:val="ListParagraph"/>
              <w:spacing w:line="360" w:lineRule="auto"/>
              <w:ind w:left="0"/>
              <w:jc w:val="both"/>
              <w:rPr>
                <w:rFonts w:ascii="GHEA Grapalat" w:hAnsi="GHEA Grapalat" w:cs="Sylfaen"/>
                <w:sz w:val="24"/>
                <w:szCs w:val="24"/>
                <w:lang w:val="en-GB"/>
              </w:rPr>
            </w:pPr>
          </w:p>
        </w:tc>
        <w:tc>
          <w:tcPr>
            <w:tcW w:w="2835" w:type="dxa"/>
            <w:gridSpan w:val="3"/>
            <w:tcBorders>
              <w:top w:val="single" w:sz="4" w:space="0" w:color="auto"/>
              <w:left w:val="single" w:sz="4" w:space="0" w:color="auto"/>
              <w:bottom w:val="single" w:sz="4" w:space="0" w:color="auto"/>
              <w:right w:val="single" w:sz="4" w:space="0" w:color="auto"/>
            </w:tcBorders>
          </w:tcPr>
          <w:p w:rsidR="00A56079" w:rsidRPr="00437717" w:rsidRDefault="00A56079" w:rsidP="00A56079">
            <w:pPr>
              <w:pStyle w:val="ListParagraph"/>
              <w:spacing w:line="360" w:lineRule="auto"/>
              <w:ind w:left="0"/>
              <w:jc w:val="both"/>
              <w:rPr>
                <w:rFonts w:ascii="GHEA Grapalat" w:hAnsi="GHEA Grapalat" w:cs="Sylfaen"/>
                <w:sz w:val="24"/>
                <w:szCs w:val="24"/>
                <w:lang w:val="en-GB"/>
              </w:rPr>
            </w:pPr>
          </w:p>
        </w:tc>
      </w:tr>
      <w:tr w:rsidR="00A56079" w:rsidRPr="00A56079" w:rsidTr="004C25DA">
        <w:tc>
          <w:tcPr>
            <w:tcW w:w="9356" w:type="dxa"/>
            <w:gridSpan w:val="11"/>
            <w:tcBorders>
              <w:top w:val="single" w:sz="4" w:space="0" w:color="auto"/>
              <w:left w:val="single" w:sz="4" w:space="0" w:color="auto"/>
              <w:bottom w:val="single" w:sz="4" w:space="0" w:color="auto"/>
              <w:right w:val="single" w:sz="4" w:space="0" w:color="auto"/>
            </w:tcBorders>
          </w:tcPr>
          <w:p w:rsidR="00A56079" w:rsidRPr="006F69AF" w:rsidRDefault="00A56079" w:rsidP="00A56079">
            <w:pPr>
              <w:pStyle w:val="ListParagraph"/>
              <w:spacing w:line="360" w:lineRule="auto"/>
              <w:ind w:left="0"/>
              <w:jc w:val="both"/>
              <w:rPr>
                <w:rFonts w:ascii="GHEA Grapalat" w:hAnsi="GHEA Grapalat" w:cs="Sylfaen"/>
                <w:sz w:val="24"/>
                <w:szCs w:val="24"/>
                <w:lang w:val="en-US"/>
              </w:rPr>
            </w:pPr>
            <w:r w:rsidRPr="006F69AF">
              <w:rPr>
                <w:rFonts w:ascii="GHEA Grapalat" w:hAnsi="GHEA Grapalat" w:cs="Sylfaen"/>
                <w:sz w:val="24"/>
                <w:szCs w:val="24"/>
              </w:rPr>
              <w:t>Ալկոհոլի</w:t>
            </w:r>
            <w:r w:rsidRPr="006F69AF">
              <w:rPr>
                <w:rFonts w:ascii="GHEA Grapalat" w:hAnsi="GHEA Grapalat" w:cs="Sylfaen"/>
                <w:sz w:val="24"/>
                <w:szCs w:val="24"/>
                <w:lang w:val="en-GB"/>
              </w:rPr>
              <w:t xml:space="preserve">, </w:t>
            </w:r>
            <w:r w:rsidRPr="006F69AF">
              <w:rPr>
                <w:rFonts w:ascii="GHEA Grapalat" w:hAnsi="GHEA Grapalat" w:cs="Sylfaen"/>
                <w:sz w:val="24"/>
                <w:szCs w:val="24"/>
              </w:rPr>
              <w:t>ծխախոտի</w:t>
            </w:r>
            <w:r w:rsidRPr="006F69AF">
              <w:rPr>
                <w:rFonts w:ascii="GHEA Grapalat" w:hAnsi="GHEA Grapalat" w:cs="Sylfaen"/>
                <w:sz w:val="24"/>
                <w:szCs w:val="24"/>
                <w:lang w:val="en-GB"/>
              </w:rPr>
              <w:t xml:space="preserve">, </w:t>
            </w:r>
            <w:r w:rsidRPr="006F69AF">
              <w:rPr>
                <w:rFonts w:ascii="GHEA Grapalat" w:hAnsi="GHEA Grapalat" w:cs="Sylfaen"/>
                <w:sz w:val="24"/>
                <w:szCs w:val="24"/>
              </w:rPr>
              <w:t>թմրամիջոցների</w:t>
            </w:r>
            <w:r w:rsidRPr="006F69AF">
              <w:rPr>
                <w:rFonts w:ascii="GHEA Grapalat" w:hAnsi="GHEA Grapalat" w:cs="Sylfaen"/>
                <w:sz w:val="24"/>
                <w:szCs w:val="24"/>
                <w:lang w:val="en-GB"/>
              </w:rPr>
              <w:t xml:space="preserve"> </w:t>
            </w:r>
            <w:r w:rsidRPr="006F69AF">
              <w:rPr>
                <w:rFonts w:ascii="GHEA Grapalat" w:hAnsi="GHEA Grapalat" w:cs="Sylfaen"/>
                <w:sz w:val="24"/>
                <w:szCs w:val="24"/>
              </w:rPr>
              <w:t>և</w:t>
            </w:r>
            <w:r w:rsidRPr="006F69AF">
              <w:rPr>
                <w:rFonts w:ascii="GHEA Grapalat" w:hAnsi="GHEA Grapalat" w:cs="Sylfaen"/>
                <w:sz w:val="24"/>
                <w:szCs w:val="24"/>
                <w:lang w:val="en-GB"/>
              </w:rPr>
              <w:t xml:space="preserve"> </w:t>
            </w:r>
            <w:r w:rsidRPr="006F69AF">
              <w:rPr>
                <w:rFonts w:ascii="GHEA Grapalat" w:hAnsi="GHEA Grapalat" w:cs="Sylfaen"/>
                <w:sz w:val="24"/>
                <w:szCs w:val="24"/>
              </w:rPr>
              <w:t>հոգեմետ</w:t>
            </w:r>
            <w:r w:rsidRPr="006F69AF">
              <w:rPr>
                <w:rFonts w:ascii="GHEA Grapalat" w:hAnsi="GHEA Grapalat" w:cs="Sylfaen"/>
                <w:sz w:val="24"/>
                <w:szCs w:val="24"/>
                <w:lang w:val="en-GB"/>
              </w:rPr>
              <w:t xml:space="preserve"> </w:t>
            </w:r>
            <w:r w:rsidRPr="006F69AF">
              <w:rPr>
                <w:rFonts w:ascii="GHEA Grapalat" w:hAnsi="GHEA Grapalat" w:cs="Sylfaen"/>
                <w:sz w:val="24"/>
                <w:szCs w:val="24"/>
              </w:rPr>
              <w:t>նյութերի</w:t>
            </w:r>
            <w:r w:rsidRPr="006F69AF">
              <w:rPr>
                <w:rFonts w:ascii="GHEA Grapalat" w:hAnsi="GHEA Grapalat" w:cs="Sylfaen"/>
                <w:sz w:val="24"/>
                <w:szCs w:val="24"/>
                <w:lang w:val="en-GB"/>
              </w:rPr>
              <w:t xml:space="preserve"> </w:t>
            </w:r>
            <w:r w:rsidRPr="006F69AF">
              <w:rPr>
                <w:rFonts w:ascii="GHEA Grapalat" w:hAnsi="GHEA Grapalat" w:cs="Sylfaen"/>
                <w:sz w:val="24"/>
                <w:szCs w:val="24"/>
              </w:rPr>
              <w:t>օգտագործ</w:t>
            </w:r>
            <w:r w:rsidRPr="006F69AF">
              <w:rPr>
                <w:rFonts w:ascii="GHEA Grapalat" w:hAnsi="GHEA Grapalat" w:cs="Sylfaen"/>
                <w:sz w:val="24"/>
                <w:szCs w:val="24"/>
                <w:lang w:val="hy-AM"/>
              </w:rPr>
              <w:t>ումն</w:t>
            </w:r>
            <w:r w:rsidRPr="006F69AF">
              <w:rPr>
                <w:rFonts w:ascii="GHEA Grapalat" w:hAnsi="GHEA Grapalat" w:cs="Sylfaen"/>
                <w:sz w:val="24"/>
                <w:szCs w:val="24"/>
                <w:lang w:val="en-GB"/>
              </w:rPr>
              <w:t xml:space="preserve"> </w:t>
            </w:r>
            <w:r w:rsidRPr="006F69AF">
              <w:rPr>
                <w:rFonts w:ascii="GHEA Grapalat" w:hAnsi="GHEA Grapalat" w:cs="Sylfaen"/>
                <w:sz w:val="24"/>
                <w:szCs w:val="24"/>
              </w:rPr>
              <w:t>կանխարգելելու</w:t>
            </w:r>
            <w:r w:rsidRPr="006F69AF">
              <w:rPr>
                <w:rFonts w:ascii="GHEA Grapalat" w:hAnsi="GHEA Grapalat" w:cs="Sylfaen"/>
                <w:sz w:val="24"/>
                <w:szCs w:val="24"/>
                <w:lang w:val="en-GB"/>
              </w:rPr>
              <w:t xml:space="preserve"> </w:t>
            </w:r>
            <w:r w:rsidRPr="006F69AF">
              <w:rPr>
                <w:rFonts w:ascii="GHEA Grapalat" w:hAnsi="GHEA Grapalat" w:cs="Sylfaen"/>
                <w:sz w:val="24"/>
                <w:szCs w:val="24"/>
                <w:lang w:val="hy-AM"/>
              </w:rPr>
              <w:t>ուղղությամբ իրականացված</w:t>
            </w:r>
            <w:r w:rsidRPr="006F69AF">
              <w:rPr>
                <w:rFonts w:ascii="GHEA Grapalat" w:hAnsi="GHEA Grapalat" w:cs="Sylfaen"/>
                <w:sz w:val="24"/>
                <w:szCs w:val="24"/>
                <w:lang w:val="en-GB"/>
              </w:rPr>
              <w:t xml:space="preserve"> </w:t>
            </w:r>
            <w:r w:rsidRPr="006F69AF">
              <w:rPr>
                <w:rFonts w:ascii="GHEA Grapalat" w:hAnsi="GHEA Grapalat" w:cs="Sylfaen"/>
                <w:sz w:val="24"/>
                <w:szCs w:val="24"/>
                <w:lang w:val="hy-AM"/>
              </w:rPr>
              <w:t xml:space="preserve">ուսումնական </w:t>
            </w:r>
            <w:r w:rsidRPr="006F69AF">
              <w:rPr>
                <w:rFonts w:ascii="GHEA Grapalat" w:hAnsi="GHEA Grapalat" w:cs="Sylfaen"/>
                <w:sz w:val="24"/>
                <w:szCs w:val="24"/>
              </w:rPr>
              <w:t>ծրագրեր</w:t>
            </w:r>
            <w:r w:rsidRPr="006F69AF">
              <w:rPr>
                <w:rFonts w:ascii="GHEA Grapalat" w:hAnsi="GHEA Grapalat" w:cs="Sylfaen"/>
                <w:sz w:val="24"/>
                <w:szCs w:val="24"/>
                <w:lang w:val="hy-AM"/>
              </w:rPr>
              <w:t>ը և միջոցառումները</w:t>
            </w:r>
            <w:r w:rsidR="006F69AF" w:rsidRPr="006F69AF">
              <w:rPr>
                <w:rFonts w:ascii="GHEA Grapalat" w:hAnsi="GHEA Grapalat" w:cs="Sylfaen"/>
                <w:sz w:val="24"/>
                <w:szCs w:val="24"/>
                <w:lang w:val="en-US"/>
              </w:rPr>
              <w:t xml:space="preserve"> </w:t>
            </w:r>
          </w:p>
          <w:p w:rsidR="00D56D9D" w:rsidRDefault="00D56D9D" w:rsidP="00A56079">
            <w:pPr>
              <w:pStyle w:val="ListParagraph"/>
              <w:spacing w:line="360" w:lineRule="auto"/>
              <w:ind w:left="0"/>
              <w:jc w:val="both"/>
              <w:rPr>
                <w:rFonts w:ascii="GHEA Grapalat" w:hAnsi="GHEA Grapalat" w:cs="Sylfaen"/>
                <w:color w:val="FF0000"/>
                <w:sz w:val="24"/>
                <w:szCs w:val="24"/>
                <w:lang w:val="en-US"/>
              </w:rPr>
            </w:pPr>
          </w:p>
          <w:p w:rsidR="00EF7D3A" w:rsidRPr="00F464F0" w:rsidRDefault="00EF7D3A" w:rsidP="00A56079">
            <w:pPr>
              <w:pStyle w:val="ListParagraph"/>
              <w:spacing w:line="360" w:lineRule="auto"/>
              <w:ind w:left="0"/>
              <w:jc w:val="both"/>
              <w:rPr>
                <w:rFonts w:ascii="GHEA Grapalat" w:hAnsi="GHEA Grapalat" w:cs="Sylfaen"/>
                <w:color w:val="FF0000"/>
                <w:sz w:val="24"/>
                <w:szCs w:val="24"/>
                <w:lang w:val="en-US"/>
              </w:rPr>
            </w:pPr>
          </w:p>
        </w:tc>
      </w:tr>
      <w:tr w:rsidR="00A56079" w:rsidRPr="00A56079" w:rsidTr="004C25DA">
        <w:tc>
          <w:tcPr>
            <w:tcW w:w="5812" w:type="dxa"/>
            <w:gridSpan w:val="7"/>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en-GB"/>
              </w:rPr>
            </w:pPr>
            <w:r w:rsidRPr="00A56079">
              <w:rPr>
                <w:rFonts w:ascii="GHEA Grapalat" w:hAnsi="GHEA Grapalat" w:cs="Sylfaen"/>
                <w:sz w:val="24"/>
                <w:szCs w:val="24"/>
              </w:rPr>
              <w:t>Ծրագիրը</w:t>
            </w:r>
            <w:r w:rsidRPr="00A56079">
              <w:rPr>
                <w:rFonts w:ascii="GHEA Grapalat" w:hAnsi="GHEA Grapalat" w:cs="Sylfaen"/>
                <w:sz w:val="24"/>
                <w:szCs w:val="24"/>
                <w:lang w:val="en-GB"/>
              </w:rPr>
              <w:t xml:space="preserve"> </w:t>
            </w:r>
            <w:r w:rsidRPr="00A56079">
              <w:rPr>
                <w:rFonts w:ascii="GHEA Grapalat" w:hAnsi="GHEA Grapalat" w:cs="Sylfaen"/>
                <w:sz w:val="24"/>
                <w:szCs w:val="24"/>
              </w:rPr>
              <w:t>կամ</w:t>
            </w:r>
            <w:r w:rsidRPr="00A56079">
              <w:rPr>
                <w:rFonts w:ascii="GHEA Grapalat" w:hAnsi="GHEA Grapalat" w:cs="Sylfaen"/>
                <w:sz w:val="24"/>
                <w:szCs w:val="24"/>
                <w:lang w:val="en-GB"/>
              </w:rPr>
              <w:t xml:space="preserve"> </w:t>
            </w:r>
            <w:r w:rsidRPr="00A56079">
              <w:rPr>
                <w:rFonts w:ascii="GHEA Grapalat" w:hAnsi="GHEA Grapalat" w:cs="Sylfaen"/>
                <w:sz w:val="24"/>
                <w:szCs w:val="24"/>
              </w:rPr>
              <w:t>միջոցառումը</w:t>
            </w:r>
            <w:r w:rsidRPr="00A56079">
              <w:rPr>
                <w:rFonts w:ascii="GHEA Grapalat" w:hAnsi="GHEA Grapalat" w:cs="Sylfaen"/>
                <w:sz w:val="24"/>
                <w:szCs w:val="24"/>
                <w:lang w:val="en-GB"/>
              </w:rPr>
              <w:t xml:space="preserve"> (</w:t>
            </w:r>
            <w:r w:rsidRPr="00A56079">
              <w:rPr>
                <w:rFonts w:ascii="GHEA Grapalat" w:hAnsi="GHEA Grapalat" w:cs="Sylfaen"/>
                <w:sz w:val="24"/>
                <w:szCs w:val="24"/>
                <w:lang w:val="hy-AM"/>
              </w:rPr>
              <w:t xml:space="preserve">նշել </w:t>
            </w:r>
            <w:r w:rsidRPr="00A56079">
              <w:rPr>
                <w:rFonts w:ascii="GHEA Grapalat" w:hAnsi="GHEA Grapalat" w:cs="Sylfaen"/>
                <w:sz w:val="24"/>
                <w:szCs w:val="24"/>
              </w:rPr>
              <w:t>թեման</w:t>
            </w:r>
            <w:r w:rsidRPr="00A56079">
              <w:rPr>
                <w:rFonts w:ascii="GHEA Grapalat" w:hAnsi="GHEA Grapalat" w:cs="Sylfaen"/>
                <w:sz w:val="24"/>
                <w:szCs w:val="24"/>
                <w:lang w:val="en-GB"/>
              </w:rPr>
              <w:t>)</w:t>
            </w:r>
          </w:p>
        </w:tc>
        <w:tc>
          <w:tcPr>
            <w:tcW w:w="1701"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rPr>
              <w:t>Ամսաթիվը</w:t>
            </w:r>
          </w:p>
        </w:tc>
        <w:tc>
          <w:tcPr>
            <w:tcW w:w="1843"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rPr>
              <w:t>Դասարանը</w:t>
            </w:r>
          </w:p>
          <w:p w:rsidR="00A56079" w:rsidRPr="00A56079" w:rsidRDefault="00A56079" w:rsidP="00A56079">
            <w:pPr>
              <w:pStyle w:val="ListParagraph"/>
              <w:spacing w:line="360" w:lineRule="auto"/>
              <w:ind w:left="0"/>
              <w:jc w:val="both"/>
              <w:rPr>
                <w:rFonts w:ascii="GHEA Grapalat" w:hAnsi="GHEA Grapalat" w:cs="Sylfaen"/>
                <w:sz w:val="24"/>
                <w:szCs w:val="24"/>
              </w:rPr>
            </w:pPr>
          </w:p>
        </w:tc>
      </w:tr>
      <w:tr w:rsidR="00A56079" w:rsidRPr="00A56079" w:rsidTr="004C25DA">
        <w:tc>
          <w:tcPr>
            <w:tcW w:w="5812" w:type="dxa"/>
            <w:gridSpan w:val="7"/>
            <w:tcBorders>
              <w:top w:val="single" w:sz="4" w:space="0" w:color="auto"/>
              <w:left w:val="single" w:sz="4" w:space="0" w:color="auto"/>
              <w:bottom w:val="single" w:sz="4" w:space="0" w:color="auto"/>
              <w:right w:val="single" w:sz="4" w:space="0" w:color="auto"/>
            </w:tcBorders>
          </w:tcPr>
          <w:p w:rsidR="00A56079" w:rsidRPr="007A5926" w:rsidRDefault="00A56079" w:rsidP="007A5926">
            <w:pPr>
              <w:pStyle w:val="ListParagraph"/>
              <w:spacing w:line="360" w:lineRule="auto"/>
              <w:ind w:left="0"/>
              <w:rPr>
                <w:rFonts w:ascii="GHEA Grapalat" w:hAnsi="GHEA Grapalat" w:cs="Sylfaen"/>
                <w:sz w:val="24"/>
                <w:szCs w:val="24"/>
                <w:lang w:val="en-US"/>
              </w:rPr>
            </w:pPr>
            <w:r w:rsidRPr="00A56079">
              <w:rPr>
                <w:rFonts w:ascii="GHEA Grapalat" w:hAnsi="GHEA Grapalat" w:cs="Sylfaen"/>
                <w:sz w:val="24"/>
                <w:szCs w:val="24"/>
              </w:rPr>
              <w:t>1.</w:t>
            </w:r>
            <w:r w:rsidR="007A5926">
              <w:rPr>
                <w:rFonts w:ascii="GHEA Grapalat" w:hAnsi="GHEA Grapalat" w:cs="Sylfaen"/>
                <w:sz w:val="24"/>
                <w:szCs w:val="24"/>
                <w:lang w:val="en-US"/>
              </w:rPr>
              <w:t xml:space="preserve">Սեմինար պարապմունք՝ &lt;&lt;Վնասակար սովորություններ&gt;&gt; </w:t>
            </w:r>
          </w:p>
        </w:tc>
        <w:tc>
          <w:tcPr>
            <w:tcW w:w="1701" w:type="dxa"/>
            <w:gridSpan w:val="3"/>
            <w:tcBorders>
              <w:top w:val="single" w:sz="4" w:space="0" w:color="auto"/>
              <w:left w:val="single" w:sz="4" w:space="0" w:color="auto"/>
              <w:bottom w:val="single" w:sz="4" w:space="0" w:color="auto"/>
              <w:right w:val="single" w:sz="4" w:space="0" w:color="auto"/>
            </w:tcBorders>
          </w:tcPr>
          <w:p w:rsidR="00A56079" w:rsidRDefault="007A5926"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24.02.15</w:t>
            </w:r>
          </w:p>
          <w:p w:rsidR="007A5926" w:rsidRDefault="007A5926"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03.03.15</w:t>
            </w:r>
          </w:p>
          <w:p w:rsidR="007A5926" w:rsidRPr="007A5926" w:rsidRDefault="007A5926"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05.03.15</w:t>
            </w:r>
          </w:p>
        </w:tc>
        <w:tc>
          <w:tcPr>
            <w:tcW w:w="1843" w:type="dxa"/>
            <w:tcBorders>
              <w:top w:val="single" w:sz="4" w:space="0" w:color="auto"/>
              <w:left w:val="single" w:sz="4" w:space="0" w:color="auto"/>
              <w:bottom w:val="single" w:sz="4" w:space="0" w:color="auto"/>
              <w:right w:val="single" w:sz="4" w:space="0" w:color="auto"/>
            </w:tcBorders>
          </w:tcPr>
          <w:p w:rsidR="00A56079" w:rsidRDefault="007A5926"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9</w:t>
            </w:r>
          </w:p>
          <w:p w:rsidR="007A5926" w:rsidRDefault="007A5926"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8ա,բ</w:t>
            </w:r>
          </w:p>
          <w:p w:rsidR="007A5926" w:rsidRPr="007A5926" w:rsidRDefault="007A5926"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8գ</w:t>
            </w:r>
          </w:p>
        </w:tc>
      </w:tr>
      <w:tr w:rsidR="00A56079" w:rsidRPr="00A56079" w:rsidTr="004C25DA">
        <w:tc>
          <w:tcPr>
            <w:tcW w:w="5812" w:type="dxa"/>
            <w:gridSpan w:val="7"/>
            <w:tcBorders>
              <w:top w:val="single" w:sz="4" w:space="0" w:color="auto"/>
              <w:left w:val="single" w:sz="4" w:space="0" w:color="auto"/>
              <w:bottom w:val="single" w:sz="4" w:space="0" w:color="auto"/>
              <w:right w:val="single" w:sz="4" w:space="0" w:color="auto"/>
            </w:tcBorders>
          </w:tcPr>
          <w:p w:rsidR="00A56079" w:rsidRPr="006F69AF" w:rsidRDefault="00A56079" w:rsidP="00A56079">
            <w:pPr>
              <w:pStyle w:val="ListParagraph"/>
              <w:spacing w:line="360" w:lineRule="auto"/>
              <w:ind w:left="0"/>
              <w:jc w:val="both"/>
              <w:rPr>
                <w:rFonts w:ascii="GHEA Grapalat" w:hAnsi="GHEA Grapalat" w:cs="Sylfaen"/>
                <w:sz w:val="24"/>
                <w:szCs w:val="24"/>
                <w:lang w:val="en-US"/>
              </w:rPr>
            </w:pPr>
            <w:r w:rsidRPr="006F69AF">
              <w:rPr>
                <w:rFonts w:ascii="GHEA Grapalat" w:hAnsi="GHEA Grapalat" w:cs="Sylfaen"/>
                <w:sz w:val="24"/>
                <w:szCs w:val="24"/>
                <w:lang w:val="en-GB"/>
              </w:rPr>
              <w:t>2.</w:t>
            </w:r>
            <w:r w:rsidR="006F69AF">
              <w:rPr>
                <w:rFonts w:ascii="GHEA Grapalat" w:hAnsi="GHEA Grapalat" w:cs="Sylfaen"/>
                <w:sz w:val="24"/>
                <w:szCs w:val="24"/>
                <w:lang w:val="en-US"/>
              </w:rPr>
              <w:t>Վաղ տարիքում ալկոհոլի, ծխախոտի օգտագործման հետևանքները և կանքարգելումը</w:t>
            </w:r>
          </w:p>
        </w:tc>
        <w:tc>
          <w:tcPr>
            <w:tcW w:w="1701" w:type="dxa"/>
            <w:gridSpan w:val="3"/>
            <w:tcBorders>
              <w:top w:val="single" w:sz="4" w:space="0" w:color="auto"/>
              <w:left w:val="single" w:sz="4" w:space="0" w:color="auto"/>
              <w:bottom w:val="single" w:sz="4" w:space="0" w:color="auto"/>
              <w:right w:val="single" w:sz="4" w:space="0" w:color="auto"/>
            </w:tcBorders>
          </w:tcPr>
          <w:p w:rsidR="00A56079" w:rsidRPr="006F69AF" w:rsidRDefault="006F69AF"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8.10.15</w:t>
            </w:r>
          </w:p>
        </w:tc>
        <w:tc>
          <w:tcPr>
            <w:tcW w:w="1843" w:type="dxa"/>
            <w:tcBorders>
              <w:top w:val="single" w:sz="4" w:space="0" w:color="auto"/>
              <w:left w:val="single" w:sz="4" w:space="0" w:color="auto"/>
              <w:bottom w:val="single" w:sz="4" w:space="0" w:color="auto"/>
              <w:right w:val="single" w:sz="4" w:space="0" w:color="auto"/>
            </w:tcBorders>
          </w:tcPr>
          <w:p w:rsidR="00A56079" w:rsidRPr="006F69AF" w:rsidRDefault="006F69AF" w:rsidP="00A56079">
            <w:pPr>
              <w:pStyle w:val="ListParagraph"/>
              <w:spacing w:line="360" w:lineRule="auto"/>
              <w:ind w:left="0"/>
              <w:jc w:val="both"/>
              <w:rPr>
                <w:rFonts w:ascii="GHEA Grapalat" w:hAnsi="GHEA Grapalat" w:cs="Sylfaen"/>
                <w:sz w:val="24"/>
                <w:szCs w:val="24"/>
                <w:lang w:val="en-GB"/>
              </w:rPr>
            </w:pPr>
            <w:r>
              <w:rPr>
                <w:rFonts w:ascii="GHEA Grapalat" w:hAnsi="GHEA Grapalat" w:cs="Sylfaen"/>
                <w:sz w:val="24"/>
                <w:szCs w:val="24"/>
                <w:lang w:val="en-GB"/>
              </w:rPr>
              <w:t>9ա,բ,գ</w:t>
            </w:r>
          </w:p>
        </w:tc>
      </w:tr>
      <w:tr w:rsidR="00A56079" w:rsidRPr="00A56079" w:rsidTr="004C25DA">
        <w:tc>
          <w:tcPr>
            <w:tcW w:w="5812" w:type="dxa"/>
            <w:gridSpan w:val="7"/>
            <w:tcBorders>
              <w:top w:val="single" w:sz="4" w:space="0" w:color="auto"/>
              <w:left w:val="single" w:sz="4" w:space="0" w:color="auto"/>
              <w:bottom w:val="single" w:sz="4" w:space="0" w:color="auto"/>
              <w:right w:val="single" w:sz="4" w:space="0" w:color="auto"/>
            </w:tcBorders>
          </w:tcPr>
          <w:p w:rsidR="00A56079" w:rsidRPr="006F69AF" w:rsidRDefault="006F69AF" w:rsidP="006F69AF">
            <w:pPr>
              <w:pStyle w:val="ListParagraph"/>
              <w:numPr>
                <w:ilvl w:val="0"/>
                <w:numId w:val="40"/>
              </w:numPr>
              <w:spacing w:line="360" w:lineRule="auto"/>
              <w:rPr>
                <w:rFonts w:ascii="GHEA Grapalat" w:hAnsi="GHEA Grapalat" w:cs="Sylfaen"/>
                <w:sz w:val="24"/>
                <w:szCs w:val="24"/>
                <w:lang w:val="en-US"/>
              </w:rPr>
            </w:pPr>
            <w:r>
              <w:rPr>
                <w:rFonts w:ascii="GHEA Grapalat" w:hAnsi="GHEA Grapalat" w:cs="Sylfaen"/>
                <w:sz w:val="24"/>
                <w:szCs w:val="24"/>
                <w:lang w:val="en-US"/>
              </w:rPr>
              <w:t>Դեռահասության շրջանում անվտանգ վարքագծի ձևավորում</w:t>
            </w:r>
          </w:p>
        </w:tc>
        <w:tc>
          <w:tcPr>
            <w:tcW w:w="1701" w:type="dxa"/>
            <w:gridSpan w:val="3"/>
            <w:tcBorders>
              <w:top w:val="single" w:sz="4" w:space="0" w:color="auto"/>
              <w:left w:val="single" w:sz="4" w:space="0" w:color="auto"/>
              <w:bottom w:val="single" w:sz="4" w:space="0" w:color="auto"/>
              <w:right w:val="single" w:sz="4" w:space="0" w:color="auto"/>
            </w:tcBorders>
          </w:tcPr>
          <w:p w:rsidR="00A56079" w:rsidRPr="006F69AF" w:rsidRDefault="00042615"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8.11.15</w:t>
            </w:r>
          </w:p>
        </w:tc>
        <w:tc>
          <w:tcPr>
            <w:tcW w:w="1843" w:type="dxa"/>
            <w:tcBorders>
              <w:top w:val="single" w:sz="4" w:space="0" w:color="auto"/>
              <w:left w:val="single" w:sz="4" w:space="0" w:color="auto"/>
              <w:bottom w:val="single" w:sz="4" w:space="0" w:color="auto"/>
              <w:right w:val="single" w:sz="4" w:space="0" w:color="auto"/>
            </w:tcBorders>
          </w:tcPr>
          <w:p w:rsidR="00A56079" w:rsidRDefault="00042615" w:rsidP="00A56079">
            <w:pPr>
              <w:pStyle w:val="ListParagraph"/>
              <w:spacing w:line="360" w:lineRule="auto"/>
              <w:ind w:left="0"/>
              <w:jc w:val="both"/>
              <w:rPr>
                <w:rFonts w:ascii="GHEA Grapalat" w:hAnsi="GHEA Grapalat" w:cs="Sylfaen"/>
                <w:sz w:val="24"/>
                <w:szCs w:val="24"/>
                <w:lang w:val="en-GB"/>
              </w:rPr>
            </w:pPr>
            <w:r>
              <w:rPr>
                <w:rFonts w:ascii="GHEA Grapalat" w:hAnsi="GHEA Grapalat" w:cs="Sylfaen"/>
                <w:sz w:val="24"/>
                <w:szCs w:val="24"/>
                <w:lang w:val="en-GB"/>
              </w:rPr>
              <w:t>8ա,բ,գ</w:t>
            </w:r>
          </w:p>
          <w:p w:rsidR="00042615" w:rsidRPr="006F69AF" w:rsidRDefault="00042615" w:rsidP="00A56079">
            <w:pPr>
              <w:pStyle w:val="ListParagraph"/>
              <w:spacing w:line="360" w:lineRule="auto"/>
              <w:ind w:left="0"/>
              <w:jc w:val="both"/>
              <w:rPr>
                <w:rFonts w:ascii="GHEA Grapalat" w:hAnsi="GHEA Grapalat" w:cs="Sylfaen"/>
                <w:sz w:val="24"/>
                <w:szCs w:val="24"/>
                <w:lang w:val="en-GB"/>
              </w:rPr>
            </w:pPr>
            <w:r>
              <w:rPr>
                <w:rFonts w:ascii="GHEA Grapalat" w:hAnsi="GHEA Grapalat" w:cs="Sylfaen"/>
                <w:sz w:val="24"/>
                <w:szCs w:val="24"/>
                <w:lang w:val="en-GB"/>
              </w:rPr>
              <w:t>9ա,բ,գ</w:t>
            </w:r>
          </w:p>
        </w:tc>
      </w:tr>
      <w:tr w:rsidR="00871FF5" w:rsidRPr="00A56079" w:rsidTr="004C25DA">
        <w:tc>
          <w:tcPr>
            <w:tcW w:w="5812" w:type="dxa"/>
            <w:gridSpan w:val="7"/>
            <w:tcBorders>
              <w:top w:val="single" w:sz="4" w:space="0" w:color="auto"/>
              <w:left w:val="single" w:sz="4" w:space="0" w:color="auto"/>
              <w:bottom w:val="single" w:sz="4" w:space="0" w:color="auto"/>
              <w:right w:val="single" w:sz="4" w:space="0" w:color="auto"/>
            </w:tcBorders>
          </w:tcPr>
          <w:p w:rsidR="00871FF5" w:rsidRDefault="00871FF5" w:rsidP="006F69AF">
            <w:pPr>
              <w:pStyle w:val="ListParagraph"/>
              <w:numPr>
                <w:ilvl w:val="0"/>
                <w:numId w:val="40"/>
              </w:numPr>
              <w:spacing w:line="360" w:lineRule="auto"/>
              <w:rPr>
                <w:rFonts w:ascii="GHEA Grapalat" w:hAnsi="GHEA Grapalat" w:cs="Sylfaen"/>
                <w:sz w:val="24"/>
                <w:szCs w:val="24"/>
                <w:lang w:val="en-US"/>
              </w:rPr>
            </w:pPr>
            <w:r>
              <w:rPr>
                <w:rFonts w:ascii="GHEA Grapalat" w:hAnsi="GHEA Grapalat" w:cs="Sylfaen"/>
                <w:sz w:val="24"/>
                <w:szCs w:val="24"/>
                <w:lang w:val="en-US"/>
              </w:rPr>
              <w:t>Ասենք ոչ ծխախոտին, թմրանութերին, ալկոհոլին</w:t>
            </w:r>
          </w:p>
        </w:tc>
        <w:tc>
          <w:tcPr>
            <w:tcW w:w="1701" w:type="dxa"/>
            <w:gridSpan w:val="3"/>
            <w:tcBorders>
              <w:top w:val="single" w:sz="4" w:space="0" w:color="auto"/>
              <w:left w:val="single" w:sz="4" w:space="0" w:color="auto"/>
              <w:bottom w:val="single" w:sz="4" w:space="0" w:color="auto"/>
              <w:right w:val="single" w:sz="4" w:space="0" w:color="auto"/>
            </w:tcBorders>
          </w:tcPr>
          <w:p w:rsidR="00871FF5" w:rsidRDefault="0043771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4.03.16</w:t>
            </w:r>
          </w:p>
        </w:tc>
        <w:tc>
          <w:tcPr>
            <w:tcW w:w="1843" w:type="dxa"/>
            <w:tcBorders>
              <w:top w:val="single" w:sz="4" w:space="0" w:color="auto"/>
              <w:left w:val="single" w:sz="4" w:space="0" w:color="auto"/>
              <w:bottom w:val="single" w:sz="4" w:space="0" w:color="auto"/>
              <w:right w:val="single" w:sz="4" w:space="0" w:color="auto"/>
            </w:tcBorders>
          </w:tcPr>
          <w:p w:rsidR="00437717" w:rsidRDefault="00437717" w:rsidP="00437717">
            <w:pPr>
              <w:pStyle w:val="ListParagraph"/>
              <w:spacing w:line="360" w:lineRule="auto"/>
              <w:ind w:left="0"/>
              <w:jc w:val="both"/>
              <w:rPr>
                <w:rFonts w:ascii="GHEA Grapalat" w:hAnsi="GHEA Grapalat" w:cs="Sylfaen"/>
                <w:sz w:val="24"/>
                <w:szCs w:val="24"/>
                <w:lang w:val="en-GB"/>
              </w:rPr>
            </w:pPr>
            <w:r>
              <w:rPr>
                <w:rFonts w:ascii="GHEA Grapalat" w:hAnsi="GHEA Grapalat" w:cs="Sylfaen"/>
                <w:sz w:val="24"/>
                <w:szCs w:val="24"/>
                <w:lang w:val="en-GB"/>
              </w:rPr>
              <w:t>8ա,բ,գ</w:t>
            </w:r>
          </w:p>
          <w:p w:rsidR="00871FF5" w:rsidRDefault="00871FF5" w:rsidP="00A56079">
            <w:pPr>
              <w:pStyle w:val="ListParagraph"/>
              <w:spacing w:line="360" w:lineRule="auto"/>
              <w:ind w:left="0"/>
              <w:jc w:val="both"/>
              <w:rPr>
                <w:rFonts w:ascii="GHEA Grapalat" w:hAnsi="GHEA Grapalat" w:cs="Sylfaen"/>
                <w:sz w:val="24"/>
                <w:szCs w:val="24"/>
                <w:lang w:val="en-GB"/>
              </w:rPr>
            </w:pPr>
          </w:p>
        </w:tc>
      </w:tr>
      <w:tr w:rsidR="00437717" w:rsidRPr="00A56079" w:rsidTr="004C25DA">
        <w:tc>
          <w:tcPr>
            <w:tcW w:w="5812" w:type="dxa"/>
            <w:gridSpan w:val="7"/>
            <w:tcBorders>
              <w:top w:val="single" w:sz="4" w:space="0" w:color="auto"/>
              <w:left w:val="single" w:sz="4" w:space="0" w:color="auto"/>
              <w:bottom w:val="single" w:sz="4" w:space="0" w:color="auto"/>
              <w:right w:val="single" w:sz="4" w:space="0" w:color="auto"/>
            </w:tcBorders>
          </w:tcPr>
          <w:p w:rsidR="00437717" w:rsidRDefault="00437717" w:rsidP="006F69AF">
            <w:pPr>
              <w:pStyle w:val="ListParagraph"/>
              <w:numPr>
                <w:ilvl w:val="0"/>
                <w:numId w:val="40"/>
              </w:numPr>
              <w:spacing w:line="360" w:lineRule="auto"/>
              <w:rPr>
                <w:rFonts w:ascii="GHEA Grapalat" w:hAnsi="GHEA Grapalat" w:cs="Sylfaen"/>
                <w:sz w:val="24"/>
                <w:szCs w:val="24"/>
                <w:lang w:val="en-US"/>
              </w:rPr>
            </w:pPr>
            <w:r>
              <w:rPr>
                <w:rFonts w:ascii="GHEA Grapalat" w:hAnsi="GHEA Grapalat" w:cs="Sylfaen"/>
                <w:sz w:val="24"/>
                <w:szCs w:val="24"/>
                <w:lang w:val="en-US"/>
              </w:rPr>
              <w:t>Ապրենք առողջ,առանց ծխախոտին, թմրանութերին, ալկոհոլին</w:t>
            </w:r>
          </w:p>
        </w:tc>
        <w:tc>
          <w:tcPr>
            <w:tcW w:w="1701" w:type="dxa"/>
            <w:gridSpan w:val="3"/>
            <w:tcBorders>
              <w:top w:val="single" w:sz="4" w:space="0" w:color="auto"/>
              <w:left w:val="single" w:sz="4" w:space="0" w:color="auto"/>
              <w:bottom w:val="single" w:sz="4" w:space="0" w:color="auto"/>
              <w:right w:val="single" w:sz="4" w:space="0" w:color="auto"/>
            </w:tcBorders>
          </w:tcPr>
          <w:p w:rsidR="00437717" w:rsidRDefault="0043771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6.04.16</w:t>
            </w:r>
          </w:p>
        </w:tc>
        <w:tc>
          <w:tcPr>
            <w:tcW w:w="1843" w:type="dxa"/>
            <w:tcBorders>
              <w:top w:val="single" w:sz="4" w:space="0" w:color="auto"/>
              <w:left w:val="single" w:sz="4" w:space="0" w:color="auto"/>
              <w:bottom w:val="single" w:sz="4" w:space="0" w:color="auto"/>
              <w:right w:val="single" w:sz="4" w:space="0" w:color="auto"/>
            </w:tcBorders>
          </w:tcPr>
          <w:p w:rsidR="00437717" w:rsidRDefault="00437717" w:rsidP="00437717">
            <w:pPr>
              <w:pStyle w:val="ListParagraph"/>
              <w:spacing w:line="360" w:lineRule="auto"/>
              <w:ind w:left="0"/>
              <w:jc w:val="both"/>
              <w:rPr>
                <w:rFonts w:ascii="GHEA Grapalat" w:hAnsi="GHEA Grapalat" w:cs="Sylfaen"/>
                <w:sz w:val="24"/>
                <w:szCs w:val="24"/>
                <w:lang w:val="en-GB"/>
              </w:rPr>
            </w:pPr>
            <w:r>
              <w:rPr>
                <w:rFonts w:ascii="GHEA Grapalat" w:hAnsi="GHEA Grapalat" w:cs="Sylfaen"/>
                <w:sz w:val="24"/>
                <w:szCs w:val="24"/>
                <w:lang w:val="en-GB"/>
              </w:rPr>
              <w:t>9ա,բ,գ</w:t>
            </w:r>
          </w:p>
        </w:tc>
      </w:tr>
      <w:tr w:rsidR="0093041B" w:rsidRPr="00A56079" w:rsidTr="004C25DA">
        <w:tc>
          <w:tcPr>
            <w:tcW w:w="5812" w:type="dxa"/>
            <w:gridSpan w:val="7"/>
            <w:tcBorders>
              <w:top w:val="single" w:sz="4" w:space="0" w:color="auto"/>
              <w:left w:val="single" w:sz="4" w:space="0" w:color="auto"/>
              <w:bottom w:val="single" w:sz="4" w:space="0" w:color="auto"/>
              <w:right w:val="single" w:sz="4" w:space="0" w:color="auto"/>
            </w:tcBorders>
          </w:tcPr>
          <w:p w:rsidR="0093041B" w:rsidRDefault="0093041B" w:rsidP="006F69AF">
            <w:pPr>
              <w:pStyle w:val="ListParagraph"/>
              <w:numPr>
                <w:ilvl w:val="0"/>
                <w:numId w:val="40"/>
              </w:numPr>
              <w:spacing w:line="360" w:lineRule="auto"/>
              <w:rPr>
                <w:rFonts w:ascii="GHEA Grapalat" w:hAnsi="GHEA Grapalat" w:cs="Sylfaen"/>
                <w:sz w:val="24"/>
                <w:szCs w:val="24"/>
                <w:lang w:val="en-US"/>
              </w:rPr>
            </w:pPr>
            <w:r>
              <w:rPr>
                <w:rFonts w:ascii="GHEA Grapalat" w:hAnsi="GHEA Grapalat" w:cs="Sylfaen"/>
                <w:sz w:val="24"/>
                <w:szCs w:val="24"/>
                <w:lang w:val="en-US"/>
              </w:rPr>
              <w:t>Վնասակար նյութերի ազդեցությունը/ծխախոտ , ալկոհոլ, թմրանյութեր/ դեռահասների նյարդային համակարգի վրա և դրա հետևանքները:</w:t>
            </w:r>
          </w:p>
        </w:tc>
        <w:tc>
          <w:tcPr>
            <w:tcW w:w="1701" w:type="dxa"/>
            <w:gridSpan w:val="3"/>
            <w:tcBorders>
              <w:top w:val="single" w:sz="4" w:space="0" w:color="auto"/>
              <w:left w:val="single" w:sz="4" w:space="0" w:color="auto"/>
              <w:bottom w:val="single" w:sz="4" w:space="0" w:color="auto"/>
              <w:right w:val="single" w:sz="4" w:space="0" w:color="auto"/>
            </w:tcBorders>
          </w:tcPr>
          <w:p w:rsidR="0093041B" w:rsidRDefault="0093041B"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13.05.16</w:t>
            </w:r>
          </w:p>
        </w:tc>
        <w:tc>
          <w:tcPr>
            <w:tcW w:w="1843" w:type="dxa"/>
            <w:tcBorders>
              <w:top w:val="single" w:sz="4" w:space="0" w:color="auto"/>
              <w:left w:val="single" w:sz="4" w:space="0" w:color="auto"/>
              <w:bottom w:val="single" w:sz="4" w:space="0" w:color="auto"/>
              <w:right w:val="single" w:sz="4" w:space="0" w:color="auto"/>
            </w:tcBorders>
          </w:tcPr>
          <w:p w:rsidR="0093041B" w:rsidRDefault="0093041B" w:rsidP="0093041B">
            <w:pPr>
              <w:pStyle w:val="ListParagraph"/>
              <w:spacing w:line="360" w:lineRule="auto"/>
              <w:ind w:left="0"/>
              <w:jc w:val="both"/>
              <w:rPr>
                <w:rFonts w:ascii="GHEA Grapalat" w:hAnsi="GHEA Grapalat" w:cs="Sylfaen"/>
                <w:sz w:val="24"/>
                <w:szCs w:val="24"/>
                <w:lang w:val="en-GB"/>
              </w:rPr>
            </w:pPr>
            <w:r>
              <w:rPr>
                <w:rFonts w:ascii="GHEA Grapalat" w:hAnsi="GHEA Grapalat" w:cs="Sylfaen"/>
                <w:sz w:val="24"/>
                <w:szCs w:val="24"/>
                <w:lang w:val="en-GB"/>
              </w:rPr>
              <w:t>8ա,բ,գ</w:t>
            </w:r>
          </w:p>
          <w:p w:rsidR="0093041B" w:rsidRDefault="0093041B" w:rsidP="00437717">
            <w:pPr>
              <w:pStyle w:val="ListParagraph"/>
              <w:spacing w:line="360" w:lineRule="auto"/>
              <w:ind w:left="0"/>
              <w:jc w:val="both"/>
              <w:rPr>
                <w:rFonts w:ascii="GHEA Grapalat" w:hAnsi="GHEA Grapalat" w:cs="Sylfaen"/>
                <w:sz w:val="24"/>
                <w:szCs w:val="24"/>
                <w:lang w:val="en-GB"/>
              </w:rPr>
            </w:pPr>
          </w:p>
        </w:tc>
      </w:tr>
      <w:tr w:rsidR="00A56079" w:rsidRPr="00A56079" w:rsidTr="004C25DA">
        <w:tc>
          <w:tcPr>
            <w:tcW w:w="9356" w:type="dxa"/>
            <w:gridSpan w:val="11"/>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en-GB"/>
              </w:rPr>
            </w:pPr>
            <w:r w:rsidRPr="00A56079">
              <w:rPr>
                <w:rFonts w:ascii="GHEA Grapalat" w:hAnsi="GHEA Grapalat" w:cs="Sylfaen"/>
                <w:sz w:val="24"/>
                <w:szCs w:val="24"/>
                <w:lang w:val="hy-AM"/>
              </w:rPr>
              <w:t>Հ</w:t>
            </w:r>
            <w:r w:rsidRPr="00A56079">
              <w:rPr>
                <w:rFonts w:ascii="GHEA Grapalat" w:hAnsi="GHEA Grapalat" w:cs="Sylfaen"/>
                <w:sz w:val="24"/>
                <w:szCs w:val="24"/>
              </w:rPr>
              <w:t>աստատությունում</w:t>
            </w:r>
            <w:r w:rsidRPr="00A56079">
              <w:rPr>
                <w:rFonts w:ascii="GHEA Grapalat" w:hAnsi="GHEA Grapalat" w:cs="Sylfaen"/>
                <w:sz w:val="24"/>
                <w:szCs w:val="24"/>
                <w:lang w:val="en-GB"/>
              </w:rPr>
              <w:t xml:space="preserve"> </w:t>
            </w:r>
            <w:r w:rsidRPr="00A56079">
              <w:rPr>
                <w:rFonts w:ascii="GHEA Grapalat" w:hAnsi="GHEA Grapalat" w:cs="Sylfaen"/>
                <w:sz w:val="24"/>
                <w:szCs w:val="24"/>
              </w:rPr>
              <w:t>գրանցված</w:t>
            </w:r>
            <w:r w:rsidRPr="00A56079">
              <w:rPr>
                <w:rFonts w:ascii="GHEA Grapalat" w:hAnsi="GHEA Grapalat" w:cs="Sylfaen"/>
                <w:sz w:val="24"/>
                <w:szCs w:val="24"/>
                <w:lang w:val="en-GB"/>
              </w:rPr>
              <w:t xml:space="preserve"> </w:t>
            </w:r>
            <w:r w:rsidRPr="00A56079">
              <w:rPr>
                <w:rFonts w:ascii="GHEA Grapalat" w:hAnsi="GHEA Grapalat" w:cs="Sylfaen"/>
                <w:sz w:val="24"/>
                <w:szCs w:val="24"/>
              </w:rPr>
              <w:t>մարմնական</w:t>
            </w:r>
            <w:r w:rsidRPr="00A56079">
              <w:rPr>
                <w:rFonts w:ascii="GHEA Grapalat" w:hAnsi="GHEA Grapalat" w:cs="Sylfaen"/>
                <w:sz w:val="24"/>
                <w:szCs w:val="24"/>
                <w:lang w:val="en-GB"/>
              </w:rPr>
              <w:t xml:space="preserve"> </w:t>
            </w:r>
            <w:r w:rsidRPr="00A56079">
              <w:rPr>
                <w:rFonts w:ascii="GHEA Grapalat" w:hAnsi="GHEA Grapalat" w:cs="Sylfaen"/>
                <w:sz w:val="24"/>
                <w:szCs w:val="24"/>
              </w:rPr>
              <w:t>վնասվածքներ</w:t>
            </w:r>
            <w:r w:rsidRPr="00A56079">
              <w:rPr>
                <w:rFonts w:ascii="GHEA Grapalat" w:hAnsi="GHEA Grapalat" w:cs="Sylfaen"/>
                <w:sz w:val="24"/>
                <w:szCs w:val="24"/>
                <w:lang w:val="en-GB"/>
              </w:rPr>
              <w:t xml:space="preserve"> </w:t>
            </w:r>
            <w:r w:rsidRPr="00A56079">
              <w:rPr>
                <w:rFonts w:ascii="GHEA Grapalat" w:hAnsi="GHEA Grapalat" w:cs="Sylfaen"/>
                <w:sz w:val="24"/>
                <w:szCs w:val="24"/>
              </w:rPr>
              <w:t>հասցնելու</w:t>
            </w:r>
            <w:r w:rsidRPr="00A56079">
              <w:rPr>
                <w:rFonts w:ascii="GHEA Grapalat" w:hAnsi="GHEA Grapalat" w:cs="Sylfaen"/>
                <w:sz w:val="24"/>
                <w:szCs w:val="24"/>
                <w:lang w:val="en-GB"/>
              </w:rPr>
              <w:t xml:space="preserve"> </w:t>
            </w:r>
            <w:r w:rsidRPr="00A56079">
              <w:rPr>
                <w:rFonts w:ascii="GHEA Grapalat" w:hAnsi="GHEA Grapalat" w:cs="Sylfaen"/>
                <w:sz w:val="24"/>
                <w:szCs w:val="24"/>
              </w:rPr>
              <w:t>դեպքերը</w:t>
            </w:r>
            <w:r w:rsidRPr="00A56079">
              <w:rPr>
                <w:rFonts w:ascii="GHEA Grapalat" w:hAnsi="GHEA Grapalat" w:cs="Sylfaen"/>
                <w:sz w:val="24"/>
                <w:szCs w:val="24"/>
                <w:lang w:val="en-GB"/>
              </w:rPr>
              <w:t xml:space="preserve">, </w:t>
            </w:r>
            <w:r w:rsidRPr="00A56079">
              <w:rPr>
                <w:rFonts w:ascii="GHEA Grapalat" w:hAnsi="GHEA Grapalat" w:cs="Sylfaen"/>
                <w:sz w:val="24"/>
                <w:szCs w:val="24"/>
              </w:rPr>
              <w:t>դրանց</w:t>
            </w:r>
            <w:r w:rsidRPr="00A56079">
              <w:rPr>
                <w:rFonts w:ascii="GHEA Grapalat" w:hAnsi="GHEA Grapalat" w:cs="Sylfaen"/>
                <w:sz w:val="24"/>
                <w:szCs w:val="24"/>
                <w:lang w:val="en-GB"/>
              </w:rPr>
              <w:t xml:space="preserve"> </w:t>
            </w:r>
            <w:r w:rsidRPr="00A56079">
              <w:rPr>
                <w:rFonts w:ascii="GHEA Grapalat" w:hAnsi="GHEA Grapalat" w:cs="Sylfaen"/>
                <w:sz w:val="24"/>
                <w:szCs w:val="24"/>
              </w:rPr>
              <w:t>բացահայտման</w:t>
            </w:r>
            <w:r w:rsidRPr="00A56079">
              <w:rPr>
                <w:rFonts w:ascii="GHEA Grapalat" w:hAnsi="GHEA Grapalat" w:cs="Sylfaen"/>
                <w:sz w:val="24"/>
                <w:szCs w:val="24"/>
                <w:lang w:val="hy-AM"/>
              </w:rPr>
              <w:t>ն</w:t>
            </w:r>
            <w:r w:rsidRPr="00A56079">
              <w:rPr>
                <w:rFonts w:ascii="GHEA Grapalat" w:hAnsi="GHEA Grapalat" w:cs="Sylfaen"/>
                <w:sz w:val="24"/>
                <w:szCs w:val="24"/>
                <w:lang w:val="en-GB"/>
              </w:rPr>
              <w:t xml:space="preserve"> </w:t>
            </w:r>
            <w:r w:rsidRPr="00A56079">
              <w:rPr>
                <w:rFonts w:ascii="GHEA Grapalat" w:hAnsi="GHEA Grapalat" w:cs="Sylfaen"/>
                <w:sz w:val="24"/>
                <w:szCs w:val="24"/>
              </w:rPr>
              <w:t>ու</w:t>
            </w:r>
            <w:r w:rsidRPr="00A56079">
              <w:rPr>
                <w:rFonts w:ascii="GHEA Grapalat" w:hAnsi="GHEA Grapalat" w:cs="Sylfaen"/>
                <w:sz w:val="24"/>
                <w:szCs w:val="24"/>
                <w:lang w:val="en-GB"/>
              </w:rPr>
              <w:t xml:space="preserve"> </w:t>
            </w:r>
            <w:r w:rsidRPr="00A56079">
              <w:rPr>
                <w:rFonts w:ascii="GHEA Grapalat" w:hAnsi="GHEA Grapalat" w:cs="Sylfaen"/>
                <w:sz w:val="24"/>
                <w:szCs w:val="24"/>
              </w:rPr>
              <w:t>կանխ</w:t>
            </w:r>
            <w:r w:rsidRPr="00A56079">
              <w:rPr>
                <w:rFonts w:ascii="GHEA Grapalat" w:hAnsi="GHEA Grapalat" w:cs="Sylfaen"/>
                <w:sz w:val="24"/>
                <w:szCs w:val="24"/>
                <w:lang w:val="hy-AM"/>
              </w:rPr>
              <w:t>արգելմանն ուղղված</w:t>
            </w:r>
            <w:r w:rsidRPr="00A56079">
              <w:rPr>
                <w:rFonts w:ascii="GHEA Grapalat" w:hAnsi="GHEA Grapalat" w:cs="Sylfaen"/>
                <w:sz w:val="24"/>
                <w:szCs w:val="24"/>
                <w:lang w:val="en-GB"/>
              </w:rPr>
              <w:t xml:space="preserve"> </w:t>
            </w:r>
            <w:r w:rsidRPr="00A56079">
              <w:rPr>
                <w:rFonts w:ascii="GHEA Grapalat" w:hAnsi="GHEA Grapalat" w:cs="Sylfaen"/>
                <w:sz w:val="24"/>
                <w:szCs w:val="24"/>
              </w:rPr>
              <w:t>քայլերը</w:t>
            </w:r>
          </w:p>
        </w:tc>
      </w:tr>
      <w:tr w:rsidR="00A56079" w:rsidRPr="000C1D6E" w:rsidTr="004C25DA">
        <w:tc>
          <w:tcPr>
            <w:tcW w:w="3402"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r w:rsidRPr="00A56079">
              <w:rPr>
                <w:rFonts w:ascii="GHEA Grapalat" w:hAnsi="GHEA Grapalat" w:cs="Sylfaen"/>
                <w:sz w:val="24"/>
                <w:szCs w:val="24"/>
                <w:lang w:val="hy-AM"/>
              </w:rPr>
              <w:t>Դեպքը</w:t>
            </w:r>
          </w:p>
        </w:tc>
        <w:tc>
          <w:tcPr>
            <w:tcW w:w="1418"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r w:rsidRPr="00A56079">
              <w:rPr>
                <w:rFonts w:ascii="GHEA Grapalat" w:hAnsi="GHEA Grapalat" w:cs="Sylfaen"/>
                <w:sz w:val="24"/>
                <w:szCs w:val="24"/>
              </w:rPr>
              <w:lastRenderedPageBreak/>
              <w:t>ը</w:t>
            </w:r>
          </w:p>
        </w:tc>
        <w:tc>
          <w:tcPr>
            <w:tcW w:w="1701" w:type="dxa"/>
            <w:gridSpan w:val="4"/>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rPr>
              <w:lastRenderedPageBreak/>
              <w:t>Դասարանը</w:t>
            </w:r>
          </w:p>
        </w:tc>
        <w:tc>
          <w:tcPr>
            <w:tcW w:w="2835"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rPr>
              <w:t>Բացահայտմանն</w:t>
            </w:r>
            <w:r w:rsidRPr="00A56079">
              <w:rPr>
                <w:rFonts w:ascii="GHEA Grapalat" w:hAnsi="GHEA Grapalat" w:cs="Sylfaen"/>
                <w:sz w:val="24"/>
                <w:szCs w:val="24"/>
                <w:lang w:val="hy-AM"/>
              </w:rPr>
              <w:t xml:space="preserve"> ու </w:t>
            </w:r>
            <w:r w:rsidRPr="00A56079">
              <w:rPr>
                <w:rFonts w:ascii="GHEA Grapalat" w:hAnsi="GHEA Grapalat" w:cs="Sylfaen"/>
                <w:sz w:val="24"/>
                <w:szCs w:val="24"/>
                <w:lang w:val="hy-AM"/>
              </w:rPr>
              <w:lastRenderedPageBreak/>
              <w:t>կանխմանն</w:t>
            </w:r>
            <w:r w:rsidRPr="00A56079">
              <w:rPr>
                <w:rFonts w:ascii="GHEA Grapalat" w:hAnsi="GHEA Grapalat" w:cs="Sylfaen"/>
                <w:sz w:val="24"/>
                <w:szCs w:val="24"/>
              </w:rPr>
              <w:t xml:space="preserve"> ուղղված </w:t>
            </w:r>
            <w:r w:rsidRPr="00A56079">
              <w:rPr>
                <w:rFonts w:ascii="GHEA Grapalat" w:hAnsi="GHEA Grapalat" w:cs="Sylfaen"/>
                <w:sz w:val="24"/>
                <w:szCs w:val="24"/>
                <w:lang w:val="hy-AM"/>
              </w:rPr>
              <w:t>քայլերը</w:t>
            </w:r>
            <w:r w:rsidRPr="00A56079">
              <w:rPr>
                <w:rFonts w:ascii="GHEA Grapalat" w:hAnsi="GHEA Grapalat" w:cs="Sylfaen"/>
                <w:sz w:val="24"/>
                <w:szCs w:val="24"/>
              </w:rPr>
              <w:t xml:space="preserve"> </w:t>
            </w:r>
          </w:p>
        </w:tc>
      </w:tr>
      <w:tr w:rsidR="00A56079" w:rsidRPr="00A56079" w:rsidTr="004C25DA">
        <w:tc>
          <w:tcPr>
            <w:tcW w:w="3402" w:type="dxa"/>
            <w:tcBorders>
              <w:top w:val="single" w:sz="4" w:space="0" w:color="auto"/>
              <w:left w:val="single" w:sz="4" w:space="0" w:color="auto"/>
              <w:bottom w:val="single" w:sz="4" w:space="0" w:color="auto"/>
              <w:right w:val="single" w:sz="4" w:space="0" w:color="auto"/>
            </w:tcBorders>
          </w:tcPr>
          <w:p w:rsidR="00A56079" w:rsidRPr="00F464F0" w:rsidRDefault="00A56079" w:rsidP="00A56079">
            <w:pPr>
              <w:pStyle w:val="ListParagraph"/>
              <w:spacing w:line="360" w:lineRule="auto"/>
              <w:ind w:left="0"/>
              <w:jc w:val="both"/>
              <w:rPr>
                <w:rFonts w:ascii="GHEA Grapalat" w:hAnsi="GHEA Grapalat" w:cs="Sylfaen"/>
                <w:sz w:val="24"/>
                <w:szCs w:val="24"/>
                <w:lang w:val="en-US"/>
              </w:rPr>
            </w:pPr>
            <w:r w:rsidRPr="00A56079">
              <w:rPr>
                <w:rFonts w:ascii="GHEA Grapalat" w:hAnsi="GHEA Grapalat" w:cs="Sylfaen"/>
                <w:sz w:val="24"/>
                <w:szCs w:val="24"/>
              </w:rPr>
              <w:lastRenderedPageBreak/>
              <w:t>1.</w:t>
            </w:r>
            <w:r w:rsidR="00F464F0">
              <w:rPr>
                <w:rFonts w:ascii="GHEA Grapalat" w:hAnsi="GHEA Grapalat" w:cs="Sylfaen"/>
                <w:sz w:val="24"/>
                <w:szCs w:val="24"/>
                <w:lang w:val="en-US"/>
              </w:rPr>
              <w:t>-</w:t>
            </w:r>
            <w:r w:rsidR="00554282">
              <w:rPr>
                <w:rFonts w:ascii="GHEA Grapalat" w:hAnsi="GHEA Grapalat" w:cs="Sylfaen"/>
                <w:sz w:val="24"/>
                <w:szCs w:val="24"/>
                <w:lang w:val="en-US"/>
              </w:rPr>
              <w:t>--------</w:t>
            </w:r>
          </w:p>
        </w:tc>
        <w:tc>
          <w:tcPr>
            <w:tcW w:w="1418"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rPr>
            </w:pPr>
          </w:p>
        </w:tc>
      </w:tr>
      <w:tr w:rsidR="00A56079" w:rsidRPr="00A56079" w:rsidTr="004C25DA">
        <w:tc>
          <w:tcPr>
            <w:tcW w:w="3402" w:type="dxa"/>
            <w:tcBorders>
              <w:top w:val="single" w:sz="4" w:space="0" w:color="auto"/>
              <w:left w:val="single" w:sz="4" w:space="0" w:color="auto"/>
              <w:bottom w:val="single" w:sz="4" w:space="0" w:color="auto"/>
              <w:right w:val="single" w:sz="4" w:space="0" w:color="auto"/>
            </w:tcBorders>
          </w:tcPr>
          <w:p w:rsidR="00A56079" w:rsidRPr="00F464F0" w:rsidRDefault="00A56079" w:rsidP="00A56079">
            <w:pPr>
              <w:pStyle w:val="ListParagraph"/>
              <w:spacing w:line="360" w:lineRule="auto"/>
              <w:ind w:left="0"/>
              <w:jc w:val="both"/>
              <w:rPr>
                <w:rFonts w:ascii="GHEA Grapalat" w:hAnsi="GHEA Grapalat" w:cs="Sylfaen"/>
                <w:sz w:val="24"/>
                <w:szCs w:val="24"/>
                <w:lang w:val="en-US"/>
              </w:rPr>
            </w:pPr>
            <w:r w:rsidRPr="00A56079">
              <w:rPr>
                <w:rFonts w:ascii="GHEA Grapalat" w:hAnsi="GHEA Grapalat" w:cs="Sylfaen"/>
                <w:sz w:val="24"/>
                <w:szCs w:val="24"/>
              </w:rPr>
              <w:t>2.</w:t>
            </w:r>
            <w:r w:rsidR="00F464F0">
              <w:rPr>
                <w:rFonts w:ascii="GHEA Grapalat" w:hAnsi="GHEA Grapalat" w:cs="Sylfaen"/>
                <w:sz w:val="24"/>
                <w:szCs w:val="24"/>
                <w:lang w:val="en-US"/>
              </w:rPr>
              <w:t>-</w:t>
            </w:r>
            <w:r w:rsidR="00554282">
              <w:rPr>
                <w:rFonts w:ascii="GHEA Grapalat" w:hAnsi="GHEA Grapalat" w:cs="Sylfaen"/>
                <w:sz w:val="24"/>
                <w:szCs w:val="24"/>
                <w:lang w:val="en-US"/>
              </w:rPr>
              <w:t>--------</w:t>
            </w:r>
          </w:p>
        </w:tc>
        <w:tc>
          <w:tcPr>
            <w:tcW w:w="1418"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rPr>
            </w:pPr>
          </w:p>
        </w:tc>
      </w:tr>
      <w:tr w:rsidR="00A56079" w:rsidRPr="00A56079" w:rsidTr="004C25DA">
        <w:tc>
          <w:tcPr>
            <w:tcW w:w="3402"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w:t>
            </w:r>
          </w:p>
        </w:tc>
        <w:tc>
          <w:tcPr>
            <w:tcW w:w="1418"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rPr>
            </w:pPr>
          </w:p>
        </w:tc>
      </w:tr>
      <w:tr w:rsidR="00A56079" w:rsidRPr="00A56079" w:rsidTr="004C25DA">
        <w:tc>
          <w:tcPr>
            <w:tcW w:w="9356" w:type="dxa"/>
            <w:gridSpan w:val="11"/>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rPr>
              <w:t>Հաստատությունում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մեխանիզմները</w:t>
            </w:r>
            <w:r w:rsidRPr="00A56079">
              <w:rPr>
                <w:rFonts w:ascii="GHEA Grapalat" w:hAnsi="GHEA Grapalat" w:cs="Sylfaen"/>
                <w:sz w:val="24"/>
                <w:szCs w:val="24"/>
                <w:lang w:val="hy-AM"/>
              </w:rPr>
              <w:t xml:space="preserve"> </w:t>
            </w:r>
          </w:p>
        </w:tc>
      </w:tr>
      <w:tr w:rsidR="00A56079" w:rsidRPr="00A56079" w:rsidTr="004C25DA">
        <w:tc>
          <w:tcPr>
            <w:tcW w:w="3402"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rPr>
            </w:pPr>
            <w:r w:rsidRPr="00A56079">
              <w:rPr>
                <w:rFonts w:ascii="GHEA Grapalat" w:hAnsi="GHEA Grapalat" w:cs="Sylfaen"/>
                <w:sz w:val="24"/>
                <w:szCs w:val="24"/>
              </w:rPr>
              <w:t>Դեպքը</w:t>
            </w:r>
          </w:p>
        </w:tc>
        <w:tc>
          <w:tcPr>
            <w:tcW w:w="1276"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rPr>
            </w:pPr>
            <w:r w:rsidRPr="00A56079">
              <w:rPr>
                <w:rFonts w:ascii="GHEA Grapalat" w:hAnsi="GHEA Grapalat" w:cs="Sylfaen"/>
                <w:sz w:val="24"/>
                <w:szCs w:val="24"/>
              </w:rPr>
              <w:t>Ամսաթիվ</w:t>
            </w:r>
          </w:p>
        </w:tc>
        <w:tc>
          <w:tcPr>
            <w:tcW w:w="1843" w:type="dxa"/>
            <w:gridSpan w:val="5"/>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rPr>
            </w:pPr>
            <w:r w:rsidRPr="00A56079">
              <w:rPr>
                <w:rFonts w:ascii="GHEA Grapalat" w:hAnsi="GHEA Grapalat" w:cs="Sylfaen"/>
                <w:sz w:val="24"/>
                <w:szCs w:val="24"/>
              </w:rPr>
              <w:t xml:space="preserve">Դասարանը, </w:t>
            </w:r>
            <w:r w:rsidRPr="00A56079">
              <w:rPr>
                <w:rFonts w:ascii="GHEA Grapalat" w:hAnsi="GHEA Grapalat" w:cs="Sylfaen"/>
                <w:sz w:val="24"/>
                <w:szCs w:val="24"/>
                <w:lang w:val="hy-AM"/>
              </w:rPr>
              <w:t>սովորողը</w:t>
            </w:r>
            <w:r w:rsidRPr="00A56079">
              <w:rPr>
                <w:rFonts w:ascii="GHEA Grapalat" w:hAnsi="GHEA Grapalat" w:cs="Sylfaen"/>
                <w:sz w:val="24"/>
                <w:szCs w:val="24"/>
              </w:rPr>
              <w:t>(</w:t>
            </w:r>
            <w:r w:rsidRPr="00A56079">
              <w:rPr>
                <w:rFonts w:ascii="GHEA Grapalat" w:hAnsi="GHEA Grapalat" w:cs="Sylfaen"/>
                <w:sz w:val="24"/>
                <w:szCs w:val="24"/>
                <w:lang w:val="hy-AM"/>
              </w:rPr>
              <w:t>ները</w:t>
            </w:r>
            <w:r w:rsidRPr="00A56079">
              <w:rPr>
                <w:rFonts w:ascii="GHEA Grapalat" w:hAnsi="GHEA Grapalat" w:cs="Sylfaen"/>
                <w:sz w:val="24"/>
                <w:szCs w:val="24"/>
              </w:rPr>
              <w:t>)</w:t>
            </w:r>
          </w:p>
        </w:tc>
        <w:tc>
          <w:tcPr>
            <w:tcW w:w="2835"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rPr>
            </w:pPr>
            <w:r w:rsidRPr="00A56079">
              <w:rPr>
                <w:rFonts w:ascii="GHEA Grapalat" w:hAnsi="GHEA Grapalat" w:cs="Sylfaen"/>
                <w:sz w:val="24"/>
                <w:szCs w:val="24"/>
              </w:rPr>
              <w:t xml:space="preserve">Բացահայտման, </w:t>
            </w:r>
            <w:r w:rsidRPr="00A56079">
              <w:rPr>
                <w:rFonts w:ascii="GHEA Grapalat" w:hAnsi="GHEA Grapalat" w:cs="Sylfaen"/>
                <w:sz w:val="24"/>
                <w:szCs w:val="24"/>
                <w:lang w:val="hy-AM"/>
              </w:rPr>
              <w:t xml:space="preserve">քննարկման </w:t>
            </w:r>
            <w:r w:rsidRPr="00A56079">
              <w:rPr>
                <w:rFonts w:ascii="GHEA Grapalat" w:hAnsi="GHEA Grapalat" w:cs="Sylfaen"/>
                <w:sz w:val="24"/>
                <w:szCs w:val="24"/>
              </w:rPr>
              <w:t>մեխանիզմը</w:t>
            </w:r>
            <w:r w:rsidRPr="00A56079">
              <w:rPr>
                <w:rFonts w:ascii="GHEA Grapalat" w:hAnsi="GHEA Grapalat" w:cs="Sylfaen"/>
                <w:sz w:val="24"/>
                <w:szCs w:val="24"/>
                <w:lang w:val="hy-AM"/>
              </w:rPr>
              <w:t xml:space="preserve">, ձեռնարկված քայլերը </w:t>
            </w:r>
            <w:r w:rsidRPr="00A56079">
              <w:rPr>
                <w:rFonts w:ascii="GHEA Grapalat" w:hAnsi="GHEA Grapalat" w:cs="Sylfaen"/>
                <w:sz w:val="24"/>
                <w:szCs w:val="24"/>
              </w:rPr>
              <w:t>և կանխարգելման</w:t>
            </w:r>
            <w:r w:rsidRPr="00A56079">
              <w:rPr>
                <w:rFonts w:ascii="GHEA Grapalat" w:hAnsi="GHEA Grapalat" w:cs="Sylfaen"/>
                <w:sz w:val="24"/>
                <w:szCs w:val="24"/>
                <w:lang w:val="hy-AM"/>
              </w:rPr>
              <w:t xml:space="preserve"> ուղիները</w:t>
            </w:r>
            <w:r w:rsidRPr="00A56079">
              <w:rPr>
                <w:rFonts w:ascii="GHEA Grapalat" w:hAnsi="GHEA Grapalat" w:cs="Sylfaen"/>
                <w:sz w:val="24"/>
                <w:szCs w:val="24"/>
              </w:rPr>
              <w:t xml:space="preserve"> </w:t>
            </w:r>
          </w:p>
        </w:tc>
      </w:tr>
      <w:tr w:rsidR="00A56079" w:rsidRPr="00A56079" w:rsidTr="004C25DA">
        <w:tc>
          <w:tcPr>
            <w:tcW w:w="3402" w:type="dxa"/>
            <w:tcBorders>
              <w:top w:val="single" w:sz="4" w:space="0" w:color="auto"/>
              <w:left w:val="single" w:sz="4" w:space="0" w:color="auto"/>
              <w:bottom w:val="single" w:sz="4" w:space="0" w:color="auto"/>
              <w:right w:val="single" w:sz="4" w:space="0" w:color="auto"/>
            </w:tcBorders>
          </w:tcPr>
          <w:p w:rsidR="00A56079" w:rsidRPr="00A56079" w:rsidRDefault="00F464F0" w:rsidP="00A56079">
            <w:pPr>
              <w:pStyle w:val="ListParagraph"/>
              <w:numPr>
                <w:ilvl w:val="0"/>
                <w:numId w:val="12"/>
              </w:numPr>
              <w:spacing w:line="360" w:lineRule="auto"/>
              <w:contextualSpacing w:val="0"/>
              <w:jc w:val="both"/>
              <w:rPr>
                <w:rFonts w:ascii="GHEA Grapalat" w:hAnsi="GHEA Grapalat" w:cs="Sylfaen"/>
                <w:sz w:val="24"/>
                <w:szCs w:val="24"/>
                <w:lang w:val="hy-AM"/>
              </w:rPr>
            </w:pPr>
            <w:r>
              <w:rPr>
                <w:rFonts w:ascii="GHEA Grapalat" w:hAnsi="GHEA Grapalat" w:cs="Sylfaen"/>
                <w:sz w:val="24"/>
                <w:szCs w:val="24"/>
                <w:lang w:val="en-US"/>
              </w:rPr>
              <w:t>-</w:t>
            </w:r>
            <w:r w:rsidR="00554282">
              <w:rPr>
                <w:rFonts w:ascii="GHEA Grapalat" w:hAnsi="GHEA Grapalat" w:cs="Sylfaen"/>
                <w:sz w:val="24"/>
                <w:szCs w:val="24"/>
                <w:lang w:val="en-US"/>
              </w:rPr>
              <w:t>---------</w:t>
            </w:r>
          </w:p>
        </w:tc>
        <w:tc>
          <w:tcPr>
            <w:tcW w:w="1276"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rPr>
            </w:pPr>
          </w:p>
        </w:tc>
        <w:tc>
          <w:tcPr>
            <w:tcW w:w="1843" w:type="dxa"/>
            <w:gridSpan w:val="5"/>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rPr>
            </w:pPr>
          </w:p>
        </w:tc>
      </w:tr>
      <w:tr w:rsidR="00A56079" w:rsidRPr="00A56079" w:rsidTr="004C25DA">
        <w:tc>
          <w:tcPr>
            <w:tcW w:w="3402" w:type="dxa"/>
            <w:tcBorders>
              <w:top w:val="single" w:sz="4" w:space="0" w:color="auto"/>
              <w:left w:val="single" w:sz="4" w:space="0" w:color="auto"/>
              <w:bottom w:val="single" w:sz="4" w:space="0" w:color="auto"/>
              <w:right w:val="single" w:sz="4" w:space="0" w:color="auto"/>
            </w:tcBorders>
          </w:tcPr>
          <w:p w:rsidR="00A56079" w:rsidRPr="00A56079" w:rsidRDefault="00F464F0" w:rsidP="00A56079">
            <w:pPr>
              <w:pStyle w:val="ListParagraph"/>
              <w:numPr>
                <w:ilvl w:val="0"/>
                <w:numId w:val="12"/>
              </w:numPr>
              <w:spacing w:line="360" w:lineRule="auto"/>
              <w:contextualSpacing w:val="0"/>
              <w:jc w:val="both"/>
              <w:rPr>
                <w:rFonts w:ascii="GHEA Grapalat" w:hAnsi="GHEA Grapalat" w:cs="Sylfaen"/>
                <w:sz w:val="24"/>
                <w:szCs w:val="24"/>
                <w:lang w:val="hy-AM"/>
              </w:rPr>
            </w:pPr>
            <w:r>
              <w:rPr>
                <w:rFonts w:ascii="GHEA Grapalat" w:hAnsi="GHEA Grapalat" w:cs="Sylfaen"/>
                <w:sz w:val="24"/>
                <w:szCs w:val="24"/>
                <w:lang w:val="en-US"/>
              </w:rPr>
              <w:t>-</w:t>
            </w:r>
            <w:r w:rsidR="00554282">
              <w:rPr>
                <w:rFonts w:ascii="GHEA Grapalat" w:hAnsi="GHEA Grapalat" w:cs="Sylfaen"/>
                <w:sz w:val="24"/>
                <w:szCs w:val="24"/>
                <w:lang w:val="en-US"/>
              </w:rPr>
              <w:t>---------</w:t>
            </w:r>
          </w:p>
        </w:tc>
        <w:tc>
          <w:tcPr>
            <w:tcW w:w="1276"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rPr>
            </w:pPr>
          </w:p>
        </w:tc>
        <w:tc>
          <w:tcPr>
            <w:tcW w:w="1843" w:type="dxa"/>
            <w:gridSpan w:val="5"/>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rPr>
            </w:pPr>
          </w:p>
        </w:tc>
      </w:tr>
      <w:tr w:rsidR="00A56079" w:rsidRPr="00A56079" w:rsidTr="004C25DA">
        <w:tc>
          <w:tcPr>
            <w:tcW w:w="9356" w:type="dxa"/>
            <w:gridSpan w:val="11"/>
            <w:tcBorders>
              <w:top w:val="single" w:sz="4" w:space="0" w:color="auto"/>
              <w:left w:val="single" w:sz="4" w:space="0" w:color="auto"/>
              <w:bottom w:val="single" w:sz="4" w:space="0" w:color="auto"/>
              <w:right w:val="single" w:sz="4" w:space="0" w:color="auto"/>
            </w:tcBorders>
          </w:tcPr>
          <w:p w:rsidR="00A56079" w:rsidRPr="00437717" w:rsidRDefault="00A56079" w:rsidP="00A56079">
            <w:pPr>
              <w:spacing w:line="360" w:lineRule="auto"/>
              <w:jc w:val="both"/>
              <w:rPr>
                <w:rFonts w:ascii="GHEA Grapalat" w:hAnsi="GHEA Grapalat" w:cs="Sylfaen"/>
                <w:sz w:val="24"/>
                <w:szCs w:val="24"/>
                <w:lang w:val="en-US"/>
              </w:rPr>
            </w:pPr>
            <w:r w:rsidRPr="004C25DA">
              <w:rPr>
                <w:rFonts w:ascii="GHEA Grapalat" w:hAnsi="GHEA Grapalat" w:cs="Sylfaen"/>
                <w:sz w:val="24"/>
                <w:szCs w:val="24"/>
                <w:lang w:val="hy-AM"/>
              </w:rPr>
              <w:t>Ուսումնական հասատության կողմից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երեխային զարգացման համար անվտանգ միջավայրի ձևավորման հարցերի վերաբերյալ ծնողների իրազեկմանն ուղղված միջոցառումներ և մեխանիզմներ</w:t>
            </w:r>
            <w:r w:rsidR="00437717" w:rsidRPr="004C25DA">
              <w:rPr>
                <w:rFonts w:ascii="GHEA Grapalat" w:hAnsi="GHEA Grapalat" w:cs="Sylfaen"/>
                <w:sz w:val="24"/>
                <w:szCs w:val="24"/>
                <w:lang w:val="en-US"/>
              </w:rPr>
              <w:t xml:space="preserve"> </w:t>
            </w:r>
            <w:r w:rsidR="004C25DA">
              <w:rPr>
                <w:rFonts w:ascii="GHEA Grapalat" w:hAnsi="GHEA Grapalat" w:cs="Sylfaen"/>
                <w:sz w:val="24"/>
                <w:szCs w:val="24"/>
                <w:lang w:val="en-US"/>
              </w:rPr>
              <w:t>:</w:t>
            </w:r>
          </w:p>
        </w:tc>
      </w:tr>
      <w:tr w:rsidR="00A56079" w:rsidRPr="00A56079" w:rsidTr="004C25DA">
        <w:tc>
          <w:tcPr>
            <w:tcW w:w="3402" w:type="dxa"/>
            <w:tcBorders>
              <w:top w:val="single" w:sz="4" w:space="0" w:color="auto"/>
              <w:left w:val="single" w:sz="4" w:space="0" w:color="auto"/>
              <w:bottom w:val="single" w:sz="4" w:space="0" w:color="auto"/>
              <w:right w:val="single" w:sz="4" w:space="0" w:color="auto"/>
            </w:tcBorders>
          </w:tcPr>
          <w:p w:rsidR="00A56079" w:rsidRPr="00F464F0" w:rsidRDefault="00A56079" w:rsidP="00A56079">
            <w:pPr>
              <w:spacing w:line="360" w:lineRule="auto"/>
              <w:jc w:val="both"/>
              <w:rPr>
                <w:rFonts w:ascii="GHEA Grapalat" w:hAnsi="GHEA Grapalat" w:cs="Sylfaen"/>
                <w:sz w:val="24"/>
                <w:szCs w:val="24"/>
                <w:lang w:val="en-US"/>
              </w:rPr>
            </w:pPr>
            <w:r w:rsidRPr="00BC5F86">
              <w:rPr>
                <w:rFonts w:ascii="GHEA Grapalat" w:hAnsi="GHEA Grapalat" w:cs="Sylfaen"/>
                <w:sz w:val="24"/>
                <w:szCs w:val="24"/>
                <w:lang w:val="hy-AM"/>
              </w:rPr>
              <w:t>Միջոցառում</w:t>
            </w:r>
            <w:r w:rsidR="00F464F0" w:rsidRPr="00BC5F86">
              <w:rPr>
                <w:rFonts w:ascii="GHEA Grapalat" w:hAnsi="GHEA Grapalat" w:cs="Sylfaen"/>
                <w:sz w:val="24"/>
                <w:szCs w:val="24"/>
                <w:lang w:val="en-US"/>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rPr>
            </w:pPr>
            <w:r w:rsidRPr="00A56079">
              <w:rPr>
                <w:rFonts w:ascii="GHEA Grapalat" w:hAnsi="GHEA Grapalat" w:cs="Sylfaen"/>
                <w:sz w:val="24"/>
                <w:szCs w:val="24"/>
              </w:rPr>
              <w:t>Ա</w:t>
            </w:r>
            <w:r w:rsidRPr="00A56079">
              <w:rPr>
                <w:rFonts w:ascii="GHEA Grapalat" w:hAnsi="GHEA Grapalat" w:cs="Sylfaen"/>
                <w:sz w:val="24"/>
                <w:szCs w:val="24"/>
                <w:lang w:val="hy-AM"/>
              </w:rPr>
              <w:t>մսաթիվ</w:t>
            </w:r>
          </w:p>
        </w:tc>
        <w:tc>
          <w:tcPr>
            <w:tcW w:w="1843" w:type="dxa"/>
            <w:gridSpan w:val="5"/>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rPr>
            </w:pPr>
            <w:r w:rsidRPr="00A56079">
              <w:rPr>
                <w:rFonts w:ascii="GHEA Grapalat" w:hAnsi="GHEA Grapalat" w:cs="Sylfaen"/>
                <w:sz w:val="24"/>
                <w:szCs w:val="24"/>
                <w:lang w:val="hy-AM"/>
              </w:rPr>
              <w:t xml:space="preserve">Մասնակիցները, դրանց թիվը </w:t>
            </w:r>
          </w:p>
        </w:tc>
        <w:tc>
          <w:tcPr>
            <w:tcW w:w="2835"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Առաջադրված մեխանիզմ</w:t>
            </w:r>
          </w:p>
        </w:tc>
      </w:tr>
      <w:tr w:rsidR="00A56079" w:rsidRPr="00A56079" w:rsidTr="004C25DA">
        <w:tc>
          <w:tcPr>
            <w:tcW w:w="3402" w:type="dxa"/>
            <w:tcBorders>
              <w:top w:val="single" w:sz="4" w:space="0" w:color="auto"/>
              <w:left w:val="single" w:sz="4" w:space="0" w:color="auto"/>
              <w:bottom w:val="single" w:sz="4" w:space="0" w:color="auto"/>
              <w:right w:val="single" w:sz="4" w:space="0" w:color="auto"/>
            </w:tcBorders>
          </w:tcPr>
          <w:p w:rsidR="00A56079" w:rsidRPr="00A56079" w:rsidRDefault="007A5926" w:rsidP="00A56079">
            <w:pPr>
              <w:pStyle w:val="ListParagraph"/>
              <w:numPr>
                <w:ilvl w:val="0"/>
                <w:numId w:val="13"/>
              </w:numPr>
              <w:spacing w:line="360" w:lineRule="auto"/>
              <w:contextualSpacing w:val="0"/>
              <w:jc w:val="both"/>
              <w:rPr>
                <w:rFonts w:ascii="GHEA Grapalat" w:hAnsi="GHEA Grapalat" w:cs="Sylfaen"/>
                <w:sz w:val="24"/>
                <w:szCs w:val="24"/>
                <w:lang w:val="hy-AM"/>
              </w:rPr>
            </w:pPr>
            <w:r>
              <w:rPr>
                <w:rFonts w:ascii="GHEA Grapalat" w:hAnsi="GHEA Grapalat" w:cs="Sylfaen"/>
                <w:sz w:val="24"/>
                <w:szCs w:val="24"/>
                <w:lang w:val="en-US"/>
              </w:rPr>
              <w:t>Հոգեբանական աշխատանք՝ &lt;&lt;Ինչ է բռնությունը &gt;&gt;</w:t>
            </w:r>
          </w:p>
        </w:tc>
        <w:tc>
          <w:tcPr>
            <w:tcW w:w="1276" w:type="dxa"/>
            <w:gridSpan w:val="2"/>
            <w:tcBorders>
              <w:top w:val="single" w:sz="4" w:space="0" w:color="auto"/>
              <w:left w:val="single" w:sz="4" w:space="0" w:color="auto"/>
              <w:bottom w:val="single" w:sz="4" w:space="0" w:color="auto"/>
              <w:right w:val="single" w:sz="4" w:space="0" w:color="auto"/>
            </w:tcBorders>
          </w:tcPr>
          <w:p w:rsidR="00A56079" w:rsidRDefault="007A5926"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13.04.15</w:t>
            </w:r>
          </w:p>
          <w:p w:rsidR="007A5926" w:rsidRDefault="007A5926"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14.04.15</w:t>
            </w:r>
          </w:p>
          <w:p w:rsidR="007A5926" w:rsidRPr="007A5926" w:rsidRDefault="007A5926"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17.04.15</w:t>
            </w:r>
          </w:p>
        </w:tc>
        <w:tc>
          <w:tcPr>
            <w:tcW w:w="1843" w:type="dxa"/>
            <w:gridSpan w:val="5"/>
            <w:tcBorders>
              <w:top w:val="single" w:sz="4" w:space="0" w:color="auto"/>
              <w:left w:val="single" w:sz="4" w:space="0" w:color="auto"/>
              <w:bottom w:val="single" w:sz="4" w:space="0" w:color="auto"/>
              <w:right w:val="single" w:sz="4" w:space="0" w:color="auto"/>
            </w:tcBorders>
          </w:tcPr>
          <w:p w:rsidR="00A56079" w:rsidRDefault="007A5926" w:rsidP="00A56079">
            <w:pPr>
              <w:pStyle w:val="ListParagraph"/>
              <w:spacing w:line="360" w:lineRule="auto"/>
              <w:ind w:left="0"/>
              <w:jc w:val="both"/>
              <w:rPr>
                <w:rFonts w:ascii="GHEA Grapalat" w:hAnsi="GHEA Grapalat" w:cs="Sylfaen"/>
                <w:sz w:val="24"/>
                <w:szCs w:val="24"/>
                <w:lang w:val="en-GB"/>
              </w:rPr>
            </w:pPr>
            <w:r>
              <w:rPr>
                <w:rFonts w:ascii="GHEA Grapalat" w:hAnsi="GHEA Grapalat" w:cs="Sylfaen"/>
                <w:noProof/>
                <w:sz w:val="24"/>
                <w:szCs w:val="24"/>
                <w:lang w:val="en-US" w:eastAsia="en-US"/>
              </w:rPr>
              <mc:AlternateContent>
                <mc:Choice Requires="wps">
                  <w:drawing>
                    <wp:anchor distT="0" distB="0" distL="114300" distR="114300" simplePos="0" relativeHeight="251659264" behindDoc="0" locked="0" layoutInCell="1" allowOverlap="1" wp14:anchorId="3B4AB077" wp14:editId="3B608645">
                      <wp:simplePos x="0" y="0"/>
                      <wp:positionH relativeFrom="column">
                        <wp:posOffset>281940</wp:posOffset>
                      </wp:positionH>
                      <wp:positionV relativeFrom="paragraph">
                        <wp:posOffset>80645</wp:posOffset>
                      </wp:positionV>
                      <wp:extent cx="285750" cy="685800"/>
                      <wp:effectExtent l="0" t="0" r="19050" b="19050"/>
                      <wp:wrapNone/>
                      <wp:docPr id="8" name="Right Brace 8"/>
                      <wp:cNvGraphicFramePr/>
                      <a:graphic xmlns:a="http://schemas.openxmlformats.org/drawingml/2006/main">
                        <a:graphicData uri="http://schemas.microsoft.com/office/word/2010/wordprocessingShape">
                          <wps:wsp>
                            <wps:cNvSpPr/>
                            <wps:spPr>
                              <a:xfrm>
                                <a:off x="0" y="0"/>
                                <a:ext cx="285750" cy="6858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22.2pt;margin-top:6.35pt;width:2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" adj="750" strokecolor="black [3040]"/>
                  </w:pict>
                </mc:Fallback>
              </mc:AlternateContent>
            </w:r>
            <w:r>
              <w:rPr>
                <w:rFonts w:ascii="GHEA Grapalat" w:hAnsi="GHEA Grapalat" w:cs="Sylfaen"/>
                <w:sz w:val="24"/>
                <w:szCs w:val="24"/>
                <w:lang w:val="en-GB"/>
              </w:rPr>
              <w:t>8ա</w:t>
            </w:r>
          </w:p>
          <w:p w:rsidR="007A5926" w:rsidRDefault="007A5926" w:rsidP="00A56079">
            <w:pPr>
              <w:pStyle w:val="ListParagraph"/>
              <w:spacing w:line="360" w:lineRule="auto"/>
              <w:ind w:left="0"/>
              <w:jc w:val="both"/>
              <w:rPr>
                <w:rFonts w:ascii="GHEA Grapalat" w:hAnsi="GHEA Grapalat" w:cs="Sylfaen"/>
                <w:sz w:val="24"/>
                <w:szCs w:val="24"/>
                <w:lang w:val="en-GB"/>
              </w:rPr>
            </w:pPr>
            <w:r>
              <w:rPr>
                <w:rFonts w:ascii="GHEA Grapalat" w:hAnsi="GHEA Grapalat" w:cs="Sylfaen"/>
                <w:sz w:val="24"/>
                <w:szCs w:val="24"/>
                <w:lang w:val="en-GB"/>
              </w:rPr>
              <w:t xml:space="preserve">8բ   </w:t>
            </w:r>
            <w:r w:rsidR="00BC5F86">
              <w:rPr>
                <w:rFonts w:ascii="GHEA Grapalat" w:hAnsi="GHEA Grapalat" w:cs="Sylfaen"/>
                <w:sz w:val="24"/>
                <w:szCs w:val="24"/>
                <w:lang w:val="en-GB"/>
              </w:rPr>
              <w:t xml:space="preserve">     </w:t>
            </w:r>
            <w:r>
              <w:rPr>
                <w:rFonts w:ascii="GHEA Grapalat" w:hAnsi="GHEA Grapalat" w:cs="Sylfaen"/>
                <w:sz w:val="24"/>
                <w:szCs w:val="24"/>
                <w:lang w:val="en-GB"/>
              </w:rPr>
              <w:t>77</w:t>
            </w:r>
          </w:p>
          <w:p w:rsidR="007A5926" w:rsidRPr="007A5926" w:rsidRDefault="007A5926" w:rsidP="007A5926">
            <w:pPr>
              <w:pStyle w:val="ListParagraph"/>
              <w:spacing w:line="360" w:lineRule="auto"/>
              <w:ind w:left="0"/>
              <w:jc w:val="both"/>
              <w:rPr>
                <w:rFonts w:ascii="GHEA Grapalat" w:hAnsi="GHEA Grapalat" w:cs="Sylfaen"/>
                <w:sz w:val="24"/>
                <w:szCs w:val="24"/>
                <w:lang w:val="en-GB"/>
              </w:rPr>
            </w:pPr>
            <w:r>
              <w:rPr>
                <w:rFonts w:ascii="GHEA Grapalat" w:hAnsi="GHEA Grapalat" w:cs="Sylfaen"/>
                <w:sz w:val="24"/>
                <w:szCs w:val="24"/>
                <w:lang w:val="en-GB"/>
              </w:rPr>
              <w:t xml:space="preserve">8գ    </w:t>
            </w:r>
          </w:p>
        </w:tc>
        <w:tc>
          <w:tcPr>
            <w:tcW w:w="2835" w:type="dxa"/>
            <w:gridSpan w:val="3"/>
            <w:tcBorders>
              <w:top w:val="single" w:sz="4" w:space="0" w:color="auto"/>
              <w:left w:val="single" w:sz="4" w:space="0" w:color="auto"/>
              <w:bottom w:val="single" w:sz="4" w:space="0" w:color="auto"/>
              <w:right w:val="single" w:sz="4" w:space="0" w:color="auto"/>
            </w:tcBorders>
          </w:tcPr>
          <w:p w:rsidR="00A56079" w:rsidRPr="007A5926" w:rsidRDefault="00BC5F86" w:rsidP="00A56079">
            <w:pPr>
              <w:pStyle w:val="ListParagraph"/>
              <w:spacing w:line="360" w:lineRule="auto"/>
              <w:ind w:left="0"/>
              <w:jc w:val="both"/>
              <w:rPr>
                <w:rFonts w:ascii="GHEA Grapalat" w:hAnsi="GHEA Grapalat" w:cs="Sylfaen"/>
                <w:sz w:val="24"/>
                <w:szCs w:val="24"/>
                <w:lang w:val="en-GB"/>
              </w:rPr>
            </w:pPr>
            <w:r>
              <w:rPr>
                <w:rFonts w:ascii="GHEA Grapalat" w:hAnsi="GHEA Grapalat" w:cs="Sylfaen"/>
                <w:sz w:val="24"/>
                <w:szCs w:val="24"/>
                <w:lang w:val="en-GB"/>
              </w:rPr>
              <w:t>Ծանոթանալ բռնության տեսակներին և փորձել դրանցից պաշտպանվելու վարքագիծ</w:t>
            </w:r>
          </w:p>
        </w:tc>
      </w:tr>
      <w:tr w:rsidR="00A56079" w:rsidRPr="00A56079" w:rsidTr="004C25DA">
        <w:tc>
          <w:tcPr>
            <w:tcW w:w="3402" w:type="dxa"/>
            <w:tcBorders>
              <w:top w:val="single" w:sz="4" w:space="0" w:color="auto"/>
              <w:left w:val="single" w:sz="4" w:space="0" w:color="auto"/>
              <w:bottom w:val="single" w:sz="4" w:space="0" w:color="auto"/>
              <w:right w:val="single" w:sz="4" w:space="0" w:color="auto"/>
            </w:tcBorders>
          </w:tcPr>
          <w:p w:rsidR="00A56079" w:rsidRPr="00BC5F86" w:rsidRDefault="00A56079" w:rsidP="00BC5F86">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lastRenderedPageBreak/>
              <w:t>2.</w:t>
            </w:r>
            <w:r w:rsidR="00BC5F86">
              <w:rPr>
                <w:rFonts w:ascii="GHEA Grapalat" w:hAnsi="GHEA Grapalat" w:cs="Sylfaen"/>
                <w:sz w:val="24"/>
                <w:szCs w:val="24"/>
                <w:lang w:val="en-US"/>
              </w:rPr>
              <w:t>&lt;&lt;Ինչպես լինել լավ ծնող&gt;&gt; սեմինար-քննարկում</w:t>
            </w:r>
          </w:p>
        </w:tc>
        <w:tc>
          <w:tcPr>
            <w:tcW w:w="1276" w:type="dxa"/>
            <w:gridSpan w:val="2"/>
            <w:tcBorders>
              <w:top w:val="single" w:sz="4" w:space="0" w:color="auto"/>
              <w:left w:val="single" w:sz="4" w:space="0" w:color="auto"/>
              <w:bottom w:val="single" w:sz="4" w:space="0" w:color="auto"/>
              <w:right w:val="single" w:sz="4" w:space="0" w:color="auto"/>
            </w:tcBorders>
          </w:tcPr>
          <w:p w:rsidR="00A56079" w:rsidRPr="00BC5F86" w:rsidRDefault="0012139F"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10.04.15</w:t>
            </w:r>
          </w:p>
        </w:tc>
        <w:tc>
          <w:tcPr>
            <w:tcW w:w="1843" w:type="dxa"/>
            <w:gridSpan w:val="5"/>
            <w:tcBorders>
              <w:top w:val="single" w:sz="4" w:space="0" w:color="auto"/>
              <w:left w:val="single" w:sz="4" w:space="0" w:color="auto"/>
              <w:bottom w:val="single" w:sz="4" w:space="0" w:color="auto"/>
              <w:right w:val="single" w:sz="4" w:space="0" w:color="auto"/>
            </w:tcBorders>
          </w:tcPr>
          <w:p w:rsidR="00A56079" w:rsidRPr="00BC5F86" w:rsidRDefault="0012139F" w:rsidP="00A56079">
            <w:pPr>
              <w:pStyle w:val="ListParagraph"/>
              <w:spacing w:line="360" w:lineRule="auto"/>
              <w:ind w:left="0"/>
              <w:jc w:val="both"/>
              <w:rPr>
                <w:rFonts w:ascii="GHEA Grapalat" w:hAnsi="GHEA Grapalat" w:cs="Sylfaen"/>
                <w:sz w:val="24"/>
                <w:szCs w:val="24"/>
                <w:lang w:val="en-GB"/>
              </w:rPr>
            </w:pPr>
            <w:r>
              <w:rPr>
                <w:rFonts w:ascii="GHEA Grapalat" w:hAnsi="GHEA Grapalat" w:cs="Sylfaen"/>
                <w:sz w:val="24"/>
                <w:szCs w:val="24"/>
                <w:lang w:val="en-GB"/>
              </w:rPr>
              <w:t>70</w:t>
            </w:r>
          </w:p>
        </w:tc>
        <w:tc>
          <w:tcPr>
            <w:tcW w:w="2835" w:type="dxa"/>
            <w:gridSpan w:val="3"/>
            <w:tcBorders>
              <w:top w:val="single" w:sz="4" w:space="0" w:color="auto"/>
              <w:left w:val="single" w:sz="4" w:space="0" w:color="auto"/>
              <w:bottom w:val="single" w:sz="4" w:space="0" w:color="auto"/>
              <w:right w:val="single" w:sz="4" w:space="0" w:color="auto"/>
            </w:tcBorders>
          </w:tcPr>
          <w:p w:rsidR="00A56079" w:rsidRPr="00BC5F86" w:rsidRDefault="0012139F" w:rsidP="00A56079">
            <w:pPr>
              <w:pStyle w:val="ListParagraph"/>
              <w:spacing w:line="360" w:lineRule="auto"/>
              <w:ind w:left="0"/>
              <w:jc w:val="both"/>
              <w:rPr>
                <w:rFonts w:ascii="GHEA Grapalat" w:hAnsi="GHEA Grapalat" w:cs="Sylfaen"/>
                <w:sz w:val="24"/>
                <w:szCs w:val="24"/>
                <w:lang w:val="en-GB"/>
              </w:rPr>
            </w:pPr>
            <w:r>
              <w:rPr>
                <w:rFonts w:ascii="GHEA Grapalat" w:hAnsi="GHEA Grapalat" w:cs="Sylfaen"/>
                <w:sz w:val="24"/>
                <w:szCs w:val="24"/>
                <w:lang w:val="en-GB"/>
              </w:rPr>
              <w:t>Բացահայտել երեխա-ծնող հարաբերության խնդիրները:</w:t>
            </w:r>
          </w:p>
        </w:tc>
      </w:tr>
      <w:tr w:rsidR="00AE5D2D" w:rsidRPr="00A56079" w:rsidTr="004C25DA">
        <w:tc>
          <w:tcPr>
            <w:tcW w:w="3402" w:type="dxa"/>
            <w:tcBorders>
              <w:top w:val="single" w:sz="4" w:space="0" w:color="auto"/>
              <w:left w:val="single" w:sz="4" w:space="0" w:color="auto"/>
              <w:bottom w:val="single" w:sz="4" w:space="0" w:color="auto"/>
              <w:right w:val="single" w:sz="4" w:space="0" w:color="auto"/>
            </w:tcBorders>
          </w:tcPr>
          <w:p w:rsidR="00AE5D2D" w:rsidRPr="00AE5D2D" w:rsidRDefault="00AE5D2D" w:rsidP="00BC5F86">
            <w:pPr>
              <w:spacing w:line="360" w:lineRule="auto"/>
              <w:rPr>
                <w:rFonts w:ascii="GHEA Grapalat" w:hAnsi="GHEA Grapalat" w:cs="Sylfaen"/>
                <w:sz w:val="24"/>
                <w:szCs w:val="24"/>
                <w:lang w:val="en-US"/>
              </w:rPr>
            </w:pPr>
            <w:r>
              <w:rPr>
                <w:rFonts w:ascii="GHEA Grapalat" w:hAnsi="GHEA Grapalat" w:cs="Sylfaen"/>
                <w:sz w:val="24"/>
                <w:szCs w:val="24"/>
                <w:lang w:val="en-US"/>
              </w:rPr>
              <w:t>&lt;&lt;Դեռահասությունը, որպես ճգնաժամային տարիքային փուլ&gt;&gt;</w:t>
            </w:r>
          </w:p>
        </w:tc>
        <w:tc>
          <w:tcPr>
            <w:tcW w:w="1276" w:type="dxa"/>
            <w:gridSpan w:val="2"/>
            <w:tcBorders>
              <w:top w:val="single" w:sz="4" w:space="0" w:color="auto"/>
              <w:left w:val="single" w:sz="4" w:space="0" w:color="auto"/>
              <w:bottom w:val="single" w:sz="4" w:space="0" w:color="auto"/>
              <w:right w:val="single" w:sz="4" w:space="0" w:color="auto"/>
            </w:tcBorders>
          </w:tcPr>
          <w:p w:rsidR="00AE5D2D" w:rsidRDefault="00AE5D2D"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18.11.15</w:t>
            </w:r>
          </w:p>
        </w:tc>
        <w:tc>
          <w:tcPr>
            <w:tcW w:w="1843" w:type="dxa"/>
            <w:gridSpan w:val="5"/>
            <w:tcBorders>
              <w:top w:val="single" w:sz="4" w:space="0" w:color="auto"/>
              <w:left w:val="single" w:sz="4" w:space="0" w:color="auto"/>
              <w:bottom w:val="single" w:sz="4" w:space="0" w:color="auto"/>
              <w:right w:val="single" w:sz="4" w:space="0" w:color="auto"/>
            </w:tcBorders>
          </w:tcPr>
          <w:p w:rsidR="00AE5D2D" w:rsidRDefault="00AE5D2D" w:rsidP="00A56079">
            <w:pPr>
              <w:pStyle w:val="ListParagraph"/>
              <w:spacing w:line="360" w:lineRule="auto"/>
              <w:ind w:left="0"/>
              <w:jc w:val="both"/>
              <w:rPr>
                <w:rFonts w:ascii="GHEA Grapalat" w:hAnsi="GHEA Grapalat" w:cs="Sylfaen"/>
                <w:sz w:val="24"/>
                <w:szCs w:val="24"/>
                <w:lang w:val="en-GB"/>
              </w:rPr>
            </w:pPr>
            <w:r>
              <w:rPr>
                <w:rFonts w:ascii="GHEA Grapalat" w:hAnsi="GHEA Grapalat" w:cs="Sylfaen"/>
                <w:sz w:val="24"/>
                <w:szCs w:val="24"/>
                <w:lang w:val="en-GB"/>
              </w:rPr>
              <w:t>22</w:t>
            </w:r>
          </w:p>
        </w:tc>
        <w:tc>
          <w:tcPr>
            <w:tcW w:w="2835" w:type="dxa"/>
            <w:gridSpan w:val="3"/>
            <w:tcBorders>
              <w:top w:val="single" w:sz="4" w:space="0" w:color="auto"/>
              <w:left w:val="single" w:sz="4" w:space="0" w:color="auto"/>
              <w:bottom w:val="single" w:sz="4" w:space="0" w:color="auto"/>
              <w:right w:val="single" w:sz="4" w:space="0" w:color="auto"/>
            </w:tcBorders>
          </w:tcPr>
          <w:p w:rsidR="00AE5D2D" w:rsidRDefault="00AE5D2D" w:rsidP="00A56079">
            <w:pPr>
              <w:pStyle w:val="ListParagraph"/>
              <w:spacing w:line="360" w:lineRule="auto"/>
              <w:ind w:left="0"/>
              <w:jc w:val="both"/>
              <w:rPr>
                <w:rFonts w:ascii="GHEA Grapalat" w:hAnsi="GHEA Grapalat" w:cs="Sylfaen"/>
                <w:sz w:val="24"/>
                <w:szCs w:val="24"/>
                <w:lang w:val="en-GB"/>
              </w:rPr>
            </w:pPr>
            <w:r>
              <w:rPr>
                <w:rFonts w:ascii="GHEA Grapalat" w:hAnsi="GHEA Grapalat" w:cs="Sylfaen"/>
                <w:sz w:val="24"/>
                <w:szCs w:val="24"/>
                <w:lang w:val="en-GB"/>
              </w:rPr>
              <w:t>Քննարկել աշակերտների տարիքային առանձնահատկությունները</w:t>
            </w:r>
          </w:p>
        </w:tc>
      </w:tr>
      <w:tr w:rsidR="00F91519" w:rsidRPr="00A56079" w:rsidTr="004C25DA">
        <w:tc>
          <w:tcPr>
            <w:tcW w:w="3402" w:type="dxa"/>
            <w:tcBorders>
              <w:top w:val="single" w:sz="4" w:space="0" w:color="auto"/>
              <w:left w:val="single" w:sz="4" w:space="0" w:color="auto"/>
              <w:bottom w:val="single" w:sz="4" w:space="0" w:color="auto"/>
              <w:right w:val="single" w:sz="4" w:space="0" w:color="auto"/>
            </w:tcBorders>
          </w:tcPr>
          <w:p w:rsidR="00F91519" w:rsidRPr="00AE5D2D" w:rsidRDefault="00AE5D2D" w:rsidP="00BC5F86">
            <w:pPr>
              <w:spacing w:line="360" w:lineRule="auto"/>
              <w:rPr>
                <w:rFonts w:ascii="GHEA Grapalat" w:hAnsi="GHEA Grapalat" w:cs="Sylfaen"/>
                <w:sz w:val="24"/>
                <w:szCs w:val="24"/>
                <w:lang w:val="en-US"/>
              </w:rPr>
            </w:pPr>
            <w:r>
              <w:rPr>
                <w:rFonts w:ascii="GHEA Grapalat" w:hAnsi="GHEA Grapalat" w:cs="Sylfaen"/>
                <w:sz w:val="24"/>
                <w:szCs w:val="24"/>
                <w:lang w:val="en-US"/>
              </w:rPr>
              <w:t>4 &lt;&lt;Ինչպես խոսել, որ երեխաները լսեն&gt;&gt;</w:t>
            </w:r>
          </w:p>
        </w:tc>
        <w:tc>
          <w:tcPr>
            <w:tcW w:w="1276" w:type="dxa"/>
            <w:gridSpan w:val="2"/>
            <w:tcBorders>
              <w:top w:val="single" w:sz="4" w:space="0" w:color="auto"/>
              <w:left w:val="single" w:sz="4" w:space="0" w:color="auto"/>
              <w:bottom w:val="single" w:sz="4" w:space="0" w:color="auto"/>
              <w:right w:val="single" w:sz="4" w:space="0" w:color="auto"/>
            </w:tcBorders>
          </w:tcPr>
          <w:p w:rsidR="00F91519" w:rsidRDefault="00AE5D2D"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31.03.16</w:t>
            </w:r>
          </w:p>
        </w:tc>
        <w:tc>
          <w:tcPr>
            <w:tcW w:w="1843" w:type="dxa"/>
            <w:gridSpan w:val="5"/>
            <w:tcBorders>
              <w:top w:val="single" w:sz="4" w:space="0" w:color="auto"/>
              <w:left w:val="single" w:sz="4" w:space="0" w:color="auto"/>
              <w:bottom w:val="single" w:sz="4" w:space="0" w:color="auto"/>
              <w:right w:val="single" w:sz="4" w:space="0" w:color="auto"/>
            </w:tcBorders>
          </w:tcPr>
          <w:p w:rsidR="00F91519" w:rsidRDefault="00AE5D2D" w:rsidP="00A56079">
            <w:pPr>
              <w:pStyle w:val="ListParagraph"/>
              <w:spacing w:line="360" w:lineRule="auto"/>
              <w:ind w:left="0"/>
              <w:jc w:val="both"/>
              <w:rPr>
                <w:rFonts w:ascii="GHEA Grapalat" w:hAnsi="GHEA Grapalat" w:cs="Sylfaen"/>
                <w:sz w:val="24"/>
                <w:szCs w:val="24"/>
                <w:lang w:val="en-GB"/>
              </w:rPr>
            </w:pPr>
            <w:r>
              <w:rPr>
                <w:rFonts w:ascii="GHEA Grapalat" w:hAnsi="GHEA Grapalat" w:cs="Sylfaen"/>
                <w:sz w:val="24"/>
                <w:szCs w:val="24"/>
                <w:lang w:val="en-GB"/>
              </w:rPr>
              <w:t>27</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F91519" w:rsidRDefault="00AE5D2D" w:rsidP="00AE5D2D">
            <w:pPr>
              <w:pStyle w:val="ListParagraph"/>
              <w:spacing w:line="360" w:lineRule="auto"/>
              <w:ind w:left="0"/>
              <w:rPr>
                <w:rFonts w:ascii="GHEA Grapalat" w:hAnsi="GHEA Grapalat" w:cs="Sylfaen"/>
                <w:sz w:val="24"/>
                <w:szCs w:val="24"/>
                <w:lang w:val="en-GB"/>
              </w:rPr>
            </w:pPr>
            <w:r>
              <w:rPr>
                <w:rFonts w:ascii="GHEA Grapalat" w:hAnsi="GHEA Grapalat" w:cs="Sylfaen"/>
                <w:sz w:val="24"/>
                <w:szCs w:val="24"/>
                <w:lang w:val="en-GB"/>
              </w:rPr>
              <w:t>Փորձել բացատրել, թե ինչպես կարելի է կառուցել հարաբերությունները ծնողների և երեխաների միջև</w:t>
            </w:r>
          </w:p>
        </w:tc>
      </w:tr>
      <w:tr w:rsidR="004C25DA" w:rsidRPr="00A56079" w:rsidTr="004C25DA">
        <w:tc>
          <w:tcPr>
            <w:tcW w:w="3402" w:type="dxa"/>
            <w:tcBorders>
              <w:top w:val="single" w:sz="4" w:space="0" w:color="auto"/>
              <w:left w:val="single" w:sz="4" w:space="0" w:color="auto"/>
              <w:bottom w:val="single" w:sz="4" w:space="0" w:color="auto"/>
              <w:right w:val="single" w:sz="4" w:space="0" w:color="auto"/>
            </w:tcBorders>
          </w:tcPr>
          <w:p w:rsidR="004C25DA" w:rsidRDefault="004C25DA" w:rsidP="00BC5F86">
            <w:pPr>
              <w:spacing w:line="360" w:lineRule="auto"/>
              <w:rPr>
                <w:rFonts w:ascii="GHEA Grapalat" w:hAnsi="GHEA Grapalat" w:cs="Sylfaen"/>
                <w:sz w:val="24"/>
                <w:szCs w:val="24"/>
                <w:lang w:val="en-US"/>
              </w:rPr>
            </w:pPr>
            <w:r>
              <w:rPr>
                <w:rFonts w:ascii="GHEA Grapalat" w:hAnsi="GHEA Grapalat" w:cs="Sylfaen"/>
                <w:sz w:val="24"/>
                <w:szCs w:val="24"/>
                <w:lang w:val="en-US"/>
              </w:rPr>
              <w:t>&lt;&lt;Ծնողների դերը երեխայի կյանքում&gt;&gt;</w:t>
            </w:r>
          </w:p>
        </w:tc>
        <w:tc>
          <w:tcPr>
            <w:tcW w:w="1276" w:type="dxa"/>
            <w:gridSpan w:val="2"/>
            <w:tcBorders>
              <w:top w:val="single" w:sz="4" w:space="0" w:color="auto"/>
              <w:left w:val="single" w:sz="4" w:space="0" w:color="auto"/>
              <w:bottom w:val="single" w:sz="4" w:space="0" w:color="auto"/>
              <w:right w:val="single" w:sz="4" w:space="0" w:color="auto"/>
            </w:tcBorders>
          </w:tcPr>
          <w:p w:rsidR="004C25DA" w:rsidRDefault="004C25DA"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08.04.16</w:t>
            </w:r>
          </w:p>
        </w:tc>
        <w:tc>
          <w:tcPr>
            <w:tcW w:w="1843" w:type="dxa"/>
            <w:gridSpan w:val="5"/>
            <w:tcBorders>
              <w:top w:val="single" w:sz="4" w:space="0" w:color="auto"/>
              <w:left w:val="single" w:sz="4" w:space="0" w:color="auto"/>
              <w:bottom w:val="single" w:sz="4" w:space="0" w:color="auto"/>
              <w:right w:val="single" w:sz="4" w:space="0" w:color="auto"/>
            </w:tcBorders>
          </w:tcPr>
          <w:p w:rsidR="004C25DA" w:rsidRDefault="004C25DA" w:rsidP="00A56079">
            <w:pPr>
              <w:pStyle w:val="ListParagraph"/>
              <w:spacing w:line="360" w:lineRule="auto"/>
              <w:ind w:left="0"/>
              <w:jc w:val="both"/>
              <w:rPr>
                <w:rFonts w:ascii="GHEA Grapalat" w:hAnsi="GHEA Grapalat" w:cs="Sylfaen"/>
                <w:sz w:val="24"/>
                <w:szCs w:val="24"/>
                <w:lang w:val="en-GB"/>
              </w:rPr>
            </w:pPr>
            <w:r>
              <w:rPr>
                <w:rFonts w:ascii="GHEA Grapalat" w:hAnsi="GHEA Grapalat" w:cs="Sylfaen"/>
                <w:sz w:val="24"/>
                <w:szCs w:val="24"/>
                <w:lang w:val="en-GB"/>
              </w:rPr>
              <w:t>32</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4C25DA" w:rsidRDefault="004C25DA" w:rsidP="00AE5D2D">
            <w:pPr>
              <w:pStyle w:val="ListParagraph"/>
              <w:spacing w:line="360" w:lineRule="auto"/>
              <w:ind w:left="0"/>
              <w:rPr>
                <w:rFonts w:ascii="GHEA Grapalat" w:hAnsi="GHEA Grapalat" w:cs="Sylfaen"/>
                <w:sz w:val="24"/>
                <w:szCs w:val="24"/>
                <w:lang w:val="en-GB"/>
              </w:rPr>
            </w:pPr>
            <w:r>
              <w:rPr>
                <w:rFonts w:ascii="GHEA Grapalat" w:hAnsi="GHEA Grapalat" w:cs="Sylfaen"/>
                <w:sz w:val="24"/>
                <w:szCs w:val="24"/>
                <w:lang w:val="en-GB"/>
              </w:rPr>
              <w:t>Փորձել բացատրել ընտանիքի և ընտանիքի անդամների փոխհարաբերությունների նշանակությունը երեխայի կյանքում</w:t>
            </w:r>
          </w:p>
        </w:tc>
      </w:tr>
      <w:tr w:rsidR="00AE5D2D" w:rsidRPr="00A56079" w:rsidTr="004C25DA">
        <w:tc>
          <w:tcPr>
            <w:tcW w:w="3402" w:type="dxa"/>
            <w:tcBorders>
              <w:top w:val="single" w:sz="4" w:space="0" w:color="auto"/>
              <w:left w:val="single" w:sz="4" w:space="0" w:color="auto"/>
              <w:bottom w:val="single" w:sz="4" w:space="0" w:color="auto"/>
              <w:right w:val="single" w:sz="4" w:space="0" w:color="auto"/>
            </w:tcBorders>
          </w:tcPr>
          <w:p w:rsidR="00AE5D2D" w:rsidRDefault="00AE5D2D" w:rsidP="00BC5F86">
            <w:pPr>
              <w:spacing w:line="360" w:lineRule="auto"/>
              <w:rPr>
                <w:rFonts w:ascii="GHEA Grapalat" w:hAnsi="GHEA Grapalat" w:cs="Sylfaen"/>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AE5D2D" w:rsidRDefault="00AE5D2D" w:rsidP="00A56079">
            <w:pPr>
              <w:pStyle w:val="ListParagraph"/>
              <w:spacing w:line="360" w:lineRule="auto"/>
              <w:ind w:left="0"/>
              <w:jc w:val="both"/>
              <w:rPr>
                <w:rFonts w:ascii="GHEA Grapalat" w:hAnsi="GHEA Grapalat" w:cs="Sylfaen"/>
                <w:sz w:val="24"/>
                <w:szCs w:val="24"/>
                <w:lang w:val="en-US"/>
              </w:rPr>
            </w:pPr>
          </w:p>
        </w:tc>
        <w:tc>
          <w:tcPr>
            <w:tcW w:w="1843" w:type="dxa"/>
            <w:gridSpan w:val="5"/>
            <w:tcBorders>
              <w:top w:val="single" w:sz="4" w:space="0" w:color="auto"/>
              <w:left w:val="single" w:sz="4" w:space="0" w:color="auto"/>
              <w:bottom w:val="single" w:sz="4" w:space="0" w:color="auto"/>
              <w:right w:val="single" w:sz="4" w:space="0" w:color="auto"/>
            </w:tcBorders>
          </w:tcPr>
          <w:p w:rsidR="00AE5D2D" w:rsidRDefault="00AE5D2D" w:rsidP="00A56079">
            <w:pPr>
              <w:pStyle w:val="ListParagraph"/>
              <w:spacing w:line="360" w:lineRule="auto"/>
              <w:ind w:left="0"/>
              <w:jc w:val="both"/>
              <w:rPr>
                <w:rFonts w:ascii="GHEA Grapalat" w:hAnsi="GHEA Grapalat" w:cs="Sylfaen"/>
                <w:sz w:val="24"/>
                <w:szCs w:val="24"/>
                <w:lang w:val="en-GB"/>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AE5D2D" w:rsidRDefault="00AE5D2D" w:rsidP="00AE5D2D">
            <w:pPr>
              <w:pStyle w:val="ListParagraph"/>
              <w:spacing w:line="360" w:lineRule="auto"/>
              <w:ind w:left="0"/>
              <w:rPr>
                <w:rFonts w:ascii="GHEA Grapalat" w:hAnsi="GHEA Grapalat" w:cs="Sylfaen"/>
                <w:sz w:val="24"/>
                <w:szCs w:val="24"/>
                <w:lang w:val="en-GB"/>
              </w:rPr>
            </w:pPr>
          </w:p>
        </w:tc>
      </w:tr>
      <w:tr w:rsidR="00A56079" w:rsidRPr="00A56079" w:rsidTr="004C25DA">
        <w:tc>
          <w:tcPr>
            <w:tcW w:w="9356" w:type="dxa"/>
            <w:gridSpan w:val="11"/>
            <w:tcBorders>
              <w:top w:val="single" w:sz="4" w:space="0" w:color="auto"/>
              <w:left w:val="single" w:sz="4" w:space="0" w:color="auto"/>
              <w:bottom w:val="single" w:sz="4" w:space="0" w:color="auto"/>
              <w:right w:val="single" w:sz="4" w:space="0" w:color="auto"/>
            </w:tcBorders>
          </w:tcPr>
          <w:p w:rsidR="00A56079" w:rsidRPr="00FF1720" w:rsidRDefault="00A56079" w:rsidP="00A56079">
            <w:pPr>
              <w:spacing w:line="360" w:lineRule="auto"/>
              <w:jc w:val="both"/>
              <w:rPr>
                <w:rFonts w:ascii="GHEA Grapalat" w:hAnsi="GHEA Grapalat" w:cs="Sylfaen"/>
                <w:color w:val="FF0000"/>
                <w:sz w:val="24"/>
                <w:szCs w:val="24"/>
                <w:lang w:val="hy-AM"/>
              </w:rPr>
            </w:pPr>
            <w:r w:rsidRPr="006F69AF">
              <w:rPr>
                <w:rFonts w:ascii="GHEA Grapalat" w:hAnsi="GHEA Grapalat" w:cs="Sylfaen"/>
                <w:sz w:val="24"/>
                <w:szCs w:val="24"/>
              </w:rPr>
              <w:t>Հաստատությունում կազմակերպված ՄԻԱՎ/ՁԻԱՀ-ի կանխարգելմանն ուղղված միջոցառումները` ՄԻԱՎ/ՁԻԱՀ-ի փոխանցման ուղիների և կանխարգելման մասին սովորողների գիտելիքների մակարդակը բարձրացնելու նպատակով</w:t>
            </w:r>
            <w:r w:rsidR="008A60EE" w:rsidRPr="006F69AF">
              <w:rPr>
                <w:rFonts w:ascii="GHEA Grapalat" w:hAnsi="GHEA Grapalat" w:cs="Sylfaen"/>
                <w:sz w:val="24"/>
                <w:szCs w:val="24"/>
              </w:rPr>
              <w:t xml:space="preserve"> </w:t>
            </w:r>
          </w:p>
        </w:tc>
      </w:tr>
      <w:tr w:rsidR="00A56079" w:rsidRPr="00A56079" w:rsidTr="004C25DA">
        <w:tc>
          <w:tcPr>
            <w:tcW w:w="4111"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Դասընթացի անվանումը, միջոցառման թեման, օգտագործված ուսումնամեթոդական նյութերը </w:t>
            </w:r>
          </w:p>
        </w:tc>
        <w:tc>
          <w:tcPr>
            <w:tcW w:w="1418" w:type="dxa"/>
            <w:gridSpan w:val="4"/>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rPr>
            </w:pPr>
            <w:r w:rsidRPr="00A56079">
              <w:rPr>
                <w:rFonts w:ascii="GHEA Grapalat" w:hAnsi="GHEA Grapalat" w:cs="Sylfaen"/>
                <w:sz w:val="24"/>
                <w:szCs w:val="24"/>
              </w:rPr>
              <w:t>Ամսաթիվ</w:t>
            </w:r>
          </w:p>
        </w:tc>
        <w:tc>
          <w:tcPr>
            <w:tcW w:w="1842"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rPr>
            </w:pPr>
            <w:r w:rsidRPr="00A56079">
              <w:rPr>
                <w:rFonts w:ascii="GHEA Grapalat" w:hAnsi="GHEA Grapalat" w:cs="Sylfaen"/>
                <w:sz w:val="24"/>
                <w:szCs w:val="24"/>
                <w:lang w:val="hy-AM"/>
              </w:rPr>
              <w:t>Դ</w:t>
            </w:r>
            <w:r w:rsidRPr="00A56079">
              <w:rPr>
                <w:rFonts w:ascii="GHEA Grapalat" w:hAnsi="GHEA Grapalat" w:cs="Sylfaen"/>
                <w:sz w:val="24"/>
                <w:szCs w:val="24"/>
              </w:rPr>
              <w:t>ասարանը</w:t>
            </w:r>
            <w:r w:rsidRPr="00A56079">
              <w:rPr>
                <w:rFonts w:ascii="GHEA Grapalat" w:hAnsi="GHEA Grapalat" w:cs="Sylfaen"/>
                <w:sz w:val="24"/>
                <w:szCs w:val="24"/>
                <w:lang w:val="en-US"/>
              </w:rPr>
              <w:t>(</w:t>
            </w:r>
            <w:r w:rsidRPr="00A56079">
              <w:rPr>
                <w:rFonts w:ascii="GHEA Grapalat" w:hAnsi="GHEA Grapalat" w:cs="Sylfaen"/>
                <w:sz w:val="24"/>
                <w:szCs w:val="24"/>
                <w:lang w:val="hy-AM"/>
              </w:rPr>
              <w:t>ները</w:t>
            </w:r>
            <w:r w:rsidRPr="00A56079">
              <w:rPr>
                <w:rFonts w:ascii="GHEA Grapalat" w:hAnsi="GHEA Grapalat" w:cs="Sylfaen"/>
                <w:sz w:val="24"/>
                <w:szCs w:val="24"/>
                <w:lang w:val="en-US"/>
              </w:rPr>
              <w:t>)</w:t>
            </w:r>
            <w:r w:rsidRPr="00A56079">
              <w:rPr>
                <w:rFonts w:ascii="GHEA Grapalat" w:hAnsi="GHEA Grapalat" w:cs="Sylfaen"/>
                <w:sz w:val="24"/>
                <w:szCs w:val="24"/>
              </w:rPr>
              <w:t xml:space="preserve"> </w:t>
            </w:r>
          </w:p>
        </w:tc>
        <w:tc>
          <w:tcPr>
            <w:tcW w:w="1985"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rPr>
            </w:pPr>
            <w:r w:rsidRPr="00A56079">
              <w:rPr>
                <w:rFonts w:ascii="GHEA Grapalat" w:hAnsi="GHEA Grapalat" w:cs="Sylfaen"/>
                <w:sz w:val="24"/>
                <w:szCs w:val="24"/>
              </w:rPr>
              <w:t>Մասնակիցների թիվը</w:t>
            </w:r>
          </w:p>
        </w:tc>
      </w:tr>
      <w:tr w:rsidR="00A56079" w:rsidRPr="00A56079" w:rsidTr="004C25DA">
        <w:tc>
          <w:tcPr>
            <w:tcW w:w="4111" w:type="dxa"/>
            <w:gridSpan w:val="2"/>
            <w:tcBorders>
              <w:top w:val="single" w:sz="4" w:space="0" w:color="auto"/>
              <w:left w:val="single" w:sz="4" w:space="0" w:color="auto"/>
              <w:bottom w:val="single" w:sz="4" w:space="0" w:color="auto"/>
              <w:right w:val="single" w:sz="4" w:space="0" w:color="auto"/>
            </w:tcBorders>
          </w:tcPr>
          <w:p w:rsidR="00A56079" w:rsidRPr="00167485" w:rsidRDefault="00A56079" w:rsidP="00167485">
            <w:pPr>
              <w:pStyle w:val="ListParagraph"/>
              <w:spacing w:line="360" w:lineRule="auto"/>
              <w:ind w:left="90" w:hanging="90"/>
              <w:rPr>
                <w:rFonts w:ascii="GHEA Grapalat" w:hAnsi="GHEA Grapalat" w:cs="Sylfaen"/>
                <w:sz w:val="24"/>
                <w:szCs w:val="24"/>
                <w:lang w:val="en-GB"/>
              </w:rPr>
            </w:pPr>
            <w:r w:rsidRPr="00167485">
              <w:rPr>
                <w:rFonts w:ascii="GHEA Grapalat" w:hAnsi="GHEA Grapalat" w:cs="Sylfaen"/>
                <w:sz w:val="24"/>
                <w:szCs w:val="24"/>
                <w:lang w:val="en-GB"/>
              </w:rPr>
              <w:t>1.</w:t>
            </w:r>
            <w:r w:rsidR="00167485">
              <w:rPr>
                <w:rFonts w:ascii="GHEA Grapalat" w:hAnsi="GHEA Grapalat" w:cs="Sylfaen"/>
                <w:sz w:val="24"/>
                <w:szCs w:val="24"/>
                <w:lang w:val="en-US"/>
              </w:rPr>
              <w:t xml:space="preserve"> </w:t>
            </w:r>
            <w:r w:rsidR="00437717">
              <w:rPr>
                <w:rFonts w:ascii="GHEA Grapalat" w:hAnsi="GHEA Grapalat" w:cs="Sylfaen"/>
                <w:sz w:val="24"/>
                <w:szCs w:val="24"/>
                <w:lang w:val="en-US"/>
              </w:rPr>
              <w:t>Կանխար</w:t>
            </w:r>
            <w:r w:rsidR="006F69AF">
              <w:rPr>
                <w:rFonts w:ascii="GHEA Grapalat" w:hAnsi="GHEA Grapalat" w:cs="Sylfaen"/>
                <w:sz w:val="24"/>
                <w:szCs w:val="24"/>
                <w:lang w:val="en-US"/>
              </w:rPr>
              <w:t>գելում և անվտանգ վարքագծի ձևավորում</w:t>
            </w:r>
          </w:p>
        </w:tc>
        <w:tc>
          <w:tcPr>
            <w:tcW w:w="1418" w:type="dxa"/>
            <w:gridSpan w:val="4"/>
            <w:tcBorders>
              <w:top w:val="single" w:sz="4" w:space="0" w:color="auto"/>
              <w:left w:val="single" w:sz="4" w:space="0" w:color="auto"/>
              <w:bottom w:val="single" w:sz="4" w:space="0" w:color="auto"/>
              <w:right w:val="single" w:sz="4" w:space="0" w:color="auto"/>
            </w:tcBorders>
          </w:tcPr>
          <w:p w:rsidR="00A56079" w:rsidRPr="00167485" w:rsidRDefault="006F69AF" w:rsidP="00A56079">
            <w:pPr>
              <w:pStyle w:val="ListParagraph"/>
              <w:spacing w:line="360" w:lineRule="auto"/>
              <w:ind w:left="0"/>
              <w:rPr>
                <w:rFonts w:ascii="GHEA Grapalat" w:hAnsi="GHEA Grapalat" w:cs="Sylfaen"/>
                <w:sz w:val="24"/>
                <w:szCs w:val="24"/>
                <w:lang w:val="en-GB"/>
              </w:rPr>
            </w:pPr>
            <w:r>
              <w:rPr>
                <w:rFonts w:ascii="GHEA Grapalat" w:hAnsi="GHEA Grapalat" w:cs="Sylfaen"/>
                <w:sz w:val="24"/>
                <w:szCs w:val="24"/>
                <w:lang w:val="en-GB"/>
              </w:rPr>
              <w:t>15.04.15</w:t>
            </w:r>
          </w:p>
        </w:tc>
        <w:tc>
          <w:tcPr>
            <w:tcW w:w="1842" w:type="dxa"/>
            <w:gridSpan w:val="3"/>
            <w:tcBorders>
              <w:top w:val="single" w:sz="4" w:space="0" w:color="auto"/>
              <w:left w:val="single" w:sz="4" w:space="0" w:color="auto"/>
              <w:bottom w:val="single" w:sz="4" w:space="0" w:color="auto"/>
              <w:right w:val="single" w:sz="4" w:space="0" w:color="auto"/>
            </w:tcBorders>
          </w:tcPr>
          <w:p w:rsidR="00A56079" w:rsidRPr="00167485" w:rsidRDefault="006F69AF" w:rsidP="00A56079">
            <w:pPr>
              <w:pStyle w:val="ListParagraph"/>
              <w:spacing w:line="360" w:lineRule="auto"/>
              <w:ind w:left="0"/>
              <w:rPr>
                <w:rFonts w:ascii="GHEA Grapalat" w:hAnsi="GHEA Grapalat" w:cs="Sylfaen"/>
                <w:sz w:val="24"/>
                <w:szCs w:val="24"/>
                <w:lang w:val="en-GB"/>
              </w:rPr>
            </w:pPr>
            <w:r>
              <w:rPr>
                <w:rFonts w:ascii="GHEA Grapalat" w:hAnsi="GHEA Grapalat" w:cs="Sylfaen"/>
                <w:sz w:val="24"/>
                <w:szCs w:val="24"/>
                <w:lang w:val="en-GB"/>
              </w:rPr>
              <w:t>9ա,բ,գ</w:t>
            </w:r>
          </w:p>
        </w:tc>
        <w:tc>
          <w:tcPr>
            <w:tcW w:w="1985" w:type="dxa"/>
            <w:gridSpan w:val="2"/>
            <w:tcBorders>
              <w:top w:val="single" w:sz="4" w:space="0" w:color="auto"/>
              <w:left w:val="single" w:sz="4" w:space="0" w:color="auto"/>
              <w:bottom w:val="single" w:sz="4" w:space="0" w:color="auto"/>
              <w:right w:val="single" w:sz="4" w:space="0" w:color="auto"/>
            </w:tcBorders>
          </w:tcPr>
          <w:p w:rsidR="00A56079" w:rsidRPr="00167485" w:rsidRDefault="006F69AF" w:rsidP="00A56079">
            <w:pPr>
              <w:pStyle w:val="ListParagraph"/>
              <w:spacing w:line="360" w:lineRule="auto"/>
              <w:ind w:left="0"/>
              <w:rPr>
                <w:rFonts w:ascii="GHEA Grapalat" w:hAnsi="GHEA Grapalat" w:cs="Sylfaen"/>
                <w:sz w:val="24"/>
                <w:szCs w:val="24"/>
                <w:lang w:val="en-GB"/>
              </w:rPr>
            </w:pPr>
            <w:r>
              <w:rPr>
                <w:rFonts w:ascii="GHEA Grapalat" w:hAnsi="GHEA Grapalat" w:cs="Sylfaen"/>
                <w:sz w:val="24"/>
                <w:szCs w:val="24"/>
                <w:lang w:val="en-GB"/>
              </w:rPr>
              <w:t>67</w:t>
            </w:r>
          </w:p>
        </w:tc>
      </w:tr>
      <w:tr w:rsidR="00A56079" w:rsidRPr="00A56079" w:rsidTr="004C25DA">
        <w:tc>
          <w:tcPr>
            <w:tcW w:w="4111" w:type="dxa"/>
            <w:gridSpan w:val="2"/>
            <w:tcBorders>
              <w:top w:val="single" w:sz="4" w:space="0" w:color="auto"/>
              <w:left w:val="single" w:sz="4" w:space="0" w:color="auto"/>
              <w:bottom w:val="single" w:sz="4" w:space="0" w:color="auto"/>
              <w:right w:val="single" w:sz="4" w:space="0" w:color="auto"/>
            </w:tcBorders>
          </w:tcPr>
          <w:p w:rsidR="00A56079" w:rsidRPr="006F69AF" w:rsidRDefault="00A56079" w:rsidP="00A56079">
            <w:pPr>
              <w:pStyle w:val="ListParagraph"/>
              <w:spacing w:line="360" w:lineRule="auto"/>
              <w:ind w:left="90" w:hanging="90"/>
              <w:rPr>
                <w:rFonts w:ascii="GHEA Grapalat" w:hAnsi="GHEA Grapalat" w:cs="Sylfaen"/>
                <w:sz w:val="24"/>
                <w:szCs w:val="24"/>
                <w:lang w:val="en-US"/>
              </w:rPr>
            </w:pPr>
            <w:r w:rsidRPr="00A56079">
              <w:rPr>
                <w:rFonts w:ascii="GHEA Grapalat" w:hAnsi="GHEA Grapalat" w:cs="Sylfaen"/>
                <w:sz w:val="24"/>
                <w:szCs w:val="24"/>
              </w:rPr>
              <w:lastRenderedPageBreak/>
              <w:t>2.</w:t>
            </w:r>
            <w:r w:rsidR="006F69AF">
              <w:rPr>
                <w:rFonts w:ascii="GHEA Grapalat" w:hAnsi="GHEA Grapalat" w:cs="Sylfaen"/>
                <w:sz w:val="24"/>
                <w:szCs w:val="24"/>
                <w:lang w:val="en-US"/>
              </w:rPr>
              <w:t>Սեռական դաստիարակություն</w:t>
            </w:r>
          </w:p>
        </w:tc>
        <w:tc>
          <w:tcPr>
            <w:tcW w:w="1418" w:type="dxa"/>
            <w:gridSpan w:val="4"/>
            <w:tcBorders>
              <w:top w:val="single" w:sz="4" w:space="0" w:color="auto"/>
              <w:left w:val="single" w:sz="4" w:space="0" w:color="auto"/>
              <w:bottom w:val="single" w:sz="4" w:space="0" w:color="auto"/>
              <w:right w:val="single" w:sz="4" w:space="0" w:color="auto"/>
            </w:tcBorders>
          </w:tcPr>
          <w:p w:rsidR="00A56079" w:rsidRPr="006F69AF" w:rsidRDefault="006F69AF" w:rsidP="00A56079">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20.09.15</w:t>
            </w:r>
          </w:p>
        </w:tc>
        <w:tc>
          <w:tcPr>
            <w:tcW w:w="1842" w:type="dxa"/>
            <w:gridSpan w:val="3"/>
            <w:tcBorders>
              <w:top w:val="single" w:sz="4" w:space="0" w:color="auto"/>
              <w:left w:val="single" w:sz="4" w:space="0" w:color="auto"/>
              <w:bottom w:val="single" w:sz="4" w:space="0" w:color="auto"/>
              <w:right w:val="single" w:sz="4" w:space="0" w:color="auto"/>
            </w:tcBorders>
          </w:tcPr>
          <w:p w:rsidR="00A56079" w:rsidRPr="006F69AF" w:rsidRDefault="006F69AF" w:rsidP="00A56079">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8ա,բ,գ</w:t>
            </w:r>
          </w:p>
        </w:tc>
        <w:tc>
          <w:tcPr>
            <w:tcW w:w="1985" w:type="dxa"/>
            <w:gridSpan w:val="2"/>
            <w:tcBorders>
              <w:top w:val="single" w:sz="4" w:space="0" w:color="auto"/>
              <w:left w:val="single" w:sz="4" w:space="0" w:color="auto"/>
              <w:bottom w:val="single" w:sz="4" w:space="0" w:color="auto"/>
              <w:right w:val="single" w:sz="4" w:space="0" w:color="auto"/>
            </w:tcBorders>
          </w:tcPr>
          <w:p w:rsidR="00A56079" w:rsidRPr="006F69AF" w:rsidRDefault="006F69AF" w:rsidP="00A56079">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70</w:t>
            </w:r>
          </w:p>
        </w:tc>
      </w:tr>
      <w:tr w:rsidR="00A56079" w:rsidRPr="00A56079" w:rsidTr="004C25DA">
        <w:tc>
          <w:tcPr>
            <w:tcW w:w="4111" w:type="dxa"/>
            <w:gridSpan w:val="2"/>
            <w:tcBorders>
              <w:top w:val="single" w:sz="4" w:space="0" w:color="auto"/>
              <w:left w:val="single" w:sz="4" w:space="0" w:color="auto"/>
              <w:bottom w:val="single" w:sz="4" w:space="0" w:color="auto"/>
              <w:right w:val="single" w:sz="4" w:space="0" w:color="auto"/>
            </w:tcBorders>
          </w:tcPr>
          <w:p w:rsidR="00A56079" w:rsidRPr="006F69AF" w:rsidRDefault="006F69AF" w:rsidP="006F69AF">
            <w:pPr>
              <w:pStyle w:val="ListParagraph"/>
              <w:numPr>
                <w:ilvl w:val="0"/>
                <w:numId w:val="13"/>
              </w:numPr>
              <w:spacing w:line="360" w:lineRule="auto"/>
              <w:rPr>
                <w:rFonts w:ascii="GHEA Grapalat" w:hAnsi="GHEA Grapalat" w:cs="Sylfaen"/>
                <w:sz w:val="24"/>
                <w:szCs w:val="24"/>
                <w:lang w:val="en-US"/>
              </w:rPr>
            </w:pPr>
            <w:r>
              <w:rPr>
                <w:rFonts w:ascii="GHEA Grapalat" w:hAnsi="GHEA Grapalat" w:cs="Sylfaen"/>
                <w:sz w:val="24"/>
                <w:szCs w:val="24"/>
                <w:lang w:val="en-US"/>
              </w:rPr>
              <w:t>Ինչ է &lt;&lt;Պատուհանի շրջանը&gt;&gt;</w:t>
            </w:r>
          </w:p>
        </w:tc>
        <w:tc>
          <w:tcPr>
            <w:tcW w:w="1418" w:type="dxa"/>
            <w:gridSpan w:val="4"/>
            <w:tcBorders>
              <w:top w:val="single" w:sz="4" w:space="0" w:color="auto"/>
              <w:left w:val="single" w:sz="4" w:space="0" w:color="auto"/>
              <w:bottom w:val="single" w:sz="4" w:space="0" w:color="auto"/>
              <w:right w:val="single" w:sz="4" w:space="0" w:color="auto"/>
            </w:tcBorders>
          </w:tcPr>
          <w:p w:rsidR="00A56079" w:rsidRPr="006F69AF" w:rsidRDefault="006F69AF" w:rsidP="00A56079">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11.11.15</w:t>
            </w:r>
          </w:p>
        </w:tc>
        <w:tc>
          <w:tcPr>
            <w:tcW w:w="1842" w:type="dxa"/>
            <w:gridSpan w:val="3"/>
            <w:tcBorders>
              <w:top w:val="single" w:sz="4" w:space="0" w:color="auto"/>
              <w:left w:val="single" w:sz="4" w:space="0" w:color="auto"/>
              <w:bottom w:val="single" w:sz="4" w:space="0" w:color="auto"/>
              <w:right w:val="single" w:sz="4" w:space="0" w:color="auto"/>
            </w:tcBorders>
          </w:tcPr>
          <w:p w:rsidR="00A56079" w:rsidRPr="006F69AF" w:rsidRDefault="006F69AF" w:rsidP="00A56079">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9ա,բ,գ</w:t>
            </w:r>
          </w:p>
        </w:tc>
        <w:tc>
          <w:tcPr>
            <w:tcW w:w="1985" w:type="dxa"/>
            <w:gridSpan w:val="2"/>
            <w:tcBorders>
              <w:top w:val="single" w:sz="4" w:space="0" w:color="auto"/>
              <w:left w:val="single" w:sz="4" w:space="0" w:color="auto"/>
              <w:bottom w:val="single" w:sz="4" w:space="0" w:color="auto"/>
              <w:right w:val="single" w:sz="4" w:space="0" w:color="auto"/>
            </w:tcBorders>
          </w:tcPr>
          <w:p w:rsidR="00A56079" w:rsidRPr="006F69AF" w:rsidRDefault="006F69AF" w:rsidP="00A56079">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70</w:t>
            </w:r>
          </w:p>
        </w:tc>
      </w:tr>
      <w:tr w:rsidR="00437717" w:rsidRPr="00A56079" w:rsidTr="004C25DA">
        <w:tc>
          <w:tcPr>
            <w:tcW w:w="4111" w:type="dxa"/>
            <w:gridSpan w:val="2"/>
            <w:tcBorders>
              <w:top w:val="single" w:sz="4" w:space="0" w:color="auto"/>
              <w:left w:val="single" w:sz="4" w:space="0" w:color="auto"/>
              <w:bottom w:val="single" w:sz="4" w:space="0" w:color="auto"/>
              <w:right w:val="single" w:sz="4" w:space="0" w:color="auto"/>
            </w:tcBorders>
          </w:tcPr>
          <w:p w:rsidR="00437717" w:rsidRDefault="00437717" w:rsidP="006F69AF">
            <w:pPr>
              <w:pStyle w:val="ListParagraph"/>
              <w:numPr>
                <w:ilvl w:val="0"/>
                <w:numId w:val="13"/>
              </w:numPr>
              <w:spacing w:line="360" w:lineRule="auto"/>
              <w:rPr>
                <w:rFonts w:ascii="GHEA Grapalat" w:hAnsi="GHEA Grapalat" w:cs="Sylfaen"/>
                <w:sz w:val="24"/>
                <w:szCs w:val="24"/>
                <w:lang w:val="en-US"/>
              </w:rPr>
            </w:pPr>
            <w:r w:rsidRPr="006F69AF">
              <w:rPr>
                <w:rFonts w:ascii="GHEA Grapalat" w:hAnsi="GHEA Grapalat" w:cs="Sylfaen"/>
                <w:sz w:val="24"/>
                <w:szCs w:val="24"/>
              </w:rPr>
              <w:t>ՄԻԱՎ</w:t>
            </w:r>
            <w:r w:rsidRPr="00437717">
              <w:rPr>
                <w:rFonts w:ascii="GHEA Grapalat" w:hAnsi="GHEA Grapalat" w:cs="Sylfaen"/>
                <w:sz w:val="24"/>
                <w:szCs w:val="24"/>
                <w:lang w:val="en-GB"/>
              </w:rPr>
              <w:t>/</w:t>
            </w:r>
            <w:r w:rsidRPr="006F69AF">
              <w:rPr>
                <w:rFonts w:ascii="GHEA Grapalat" w:hAnsi="GHEA Grapalat" w:cs="Sylfaen"/>
                <w:sz w:val="24"/>
                <w:szCs w:val="24"/>
              </w:rPr>
              <w:t>ՁԻԱՀ</w:t>
            </w:r>
            <w:r w:rsidRPr="00437717">
              <w:rPr>
                <w:rFonts w:ascii="GHEA Grapalat" w:hAnsi="GHEA Grapalat" w:cs="Sylfaen"/>
                <w:sz w:val="24"/>
                <w:szCs w:val="24"/>
                <w:lang w:val="en-GB"/>
              </w:rPr>
              <w:t>-</w:t>
            </w:r>
            <w:r w:rsidRPr="006F69AF">
              <w:rPr>
                <w:rFonts w:ascii="GHEA Grapalat" w:hAnsi="GHEA Grapalat" w:cs="Sylfaen"/>
                <w:sz w:val="24"/>
                <w:szCs w:val="24"/>
              </w:rPr>
              <w:t>ի</w:t>
            </w:r>
            <w:r>
              <w:rPr>
                <w:rFonts w:ascii="GHEA Grapalat" w:hAnsi="GHEA Grapalat" w:cs="Sylfaen"/>
                <w:sz w:val="24"/>
                <w:szCs w:val="24"/>
                <w:lang w:val="en-US"/>
              </w:rPr>
              <w:t xml:space="preserve"> միջազգայւն օրվա կապակցությամբ զրույց &lt;&lt; Իմուն համակարգի նշանակությունը </w:t>
            </w:r>
            <w:r w:rsidRPr="006F69AF">
              <w:rPr>
                <w:rFonts w:ascii="GHEA Grapalat" w:hAnsi="GHEA Grapalat" w:cs="Sylfaen"/>
                <w:sz w:val="24"/>
                <w:szCs w:val="24"/>
              </w:rPr>
              <w:t>ՄԻԱՎ</w:t>
            </w:r>
            <w:r w:rsidRPr="00437717">
              <w:rPr>
                <w:rFonts w:ascii="GHEA Grapalat" w:hAnsi="GHEA Grapalat" w:cs="Sylfaen"/>
                <w:sz w:val="24"/>
                <w:szCs w:val="24"/>
                <w:lang w:val="en-GB"/>
              </w:rPr>
              <w:t>/</w:t>
            </w:r>
            <w:r w:rsidRPr="006F69AF">
              <w:rPr>
                <w:rFonts w:ascii="GHEA Grapalat" w:hAnsi="GHEA Grapalat" w:cs="Sylfaen"/>
                <w:sz w:val="24"/>
                <w:szCs w:val="24"/>
              </w:rPr>
              <w:t>ՁԻԱՀ</w:t>
            </w:r>
            <w:r w:rsidRPr="00437717">
              <w:rPr>
                <w:rFonts w:ascii="GHEA Grapalat" w:hAnsi="GHEA Grapalat" w:cs="Sylfaen"/>
                <w:sz w:val="24"/>
                <w:szCs w:val="24"/>
                <w:lang w:val="en-GB"/>
              </w:rPr>
              <w:t>-</w:t>
            </w:r>
            <w:r w:rsidRPr="006F69AF">
              <w:rPr>
                <w:rFonts w:ascii="GHEA Grapalat" w:hAnsi="GHEA Grapalat" w:cs="Sylfaen"/>
                <w:sz w:val="24"/>
                <w:szCs w:val="24"/>
              </w:rPr>
              <w:t>ի</w:t>
            </w:r>
            <w:r w:rsidRPr="00437717">
              <w:rPr>
                <w:rFonts w:ascii="GHEA Grapalat" w:hAnsi="GHEA Grapalat" w:cs="Sylfaen"/>
                <w:sz w:val="24"/>
                <w:szCs w:val="24"/>
                <w:lang w:val="en-GB"/>
              </w:rPr>
              <w:t xml:space="preserve"> </w:t>
            </w:r>
            <w:r w:rsidRPr="006F69AF">
              <w:rPr>
                <w:rFonts w:ascii="GHEA Grapalat" w:hAnsi="GHEA Grapalat" w:cs="Sylfaen"/>
                <w:sz w:val="24"/>
                <w:szCs w:val="24"/>
              </w:rPr>
              <w:t>փոխանցման</w:t>
            </w:r>
            <w:r w:rsidRPr="00437717">
              <w:rPr>
                <w:rFonts w:ascii="GHEA Grapalat" w:hAnsi="GHEA Grapalat" w:cs="Sylfaen"/>
                <w:sz w:val="24"/>
                <w:szCs w:val="24"/>
                <w:lang w:val="en-GB"/>
              </w:rPr>
              <w:t xml:space="preserve"> </w:t>
            </w:r>
            <w:r w:rsidRPr="006F69AF">
              <w:rPr>
                <w:rFonts w:ascii="GHEA Grapalat" w:hAnsi="GHEA Grapalat" w:cs="Sylfaen"/>
                <w:sz w:val="24"/>
                <w:szCs w:val="24"/>
              </w:rPr>
              <w:t>ուղիների</w:t>
            </w:r>
            <w:r w:rsidRPr="00437717">
              <w:rPr>
                <w:rFonts w:ascii="GHEA Grapalat" w:hAnsi="GHEA Grapalat" w:cs="Sylfaen"/>
                <w:sz w:val="24"/>
                <w:szCs w:val="24"/>
                <w:lang w:val="en-GB"/>
              </w:rPr>
              <w:t xml:space="preserve"> </w:t>
            </w:r>
            <w:r w:rsidRPr="006F69AF">
              <w:rPr>
                <w:rFonts w:ascii="GHEA Grapalat" w:hAnsi="GHEA Grapalat" w:cs="Sylfaen"/>
                <w:sz w:val="24"/>
                <w:szCs w:val="24"/>
              </w:rPr>
              <w:t>և</w:t>
            </w:r>
            <w:r w:rsidRPr="00437717">
              <w:rPr>
                <w:rFonts w:ascii="GHEA Grapalat" w:hAnsi="GHEA Grapalat" w:cs="Sylfaen"/>
                <w:sz w:val="24"/>
                <w:szCs w:val="24"/>
                <w:lang w:val="en-GB"/>
              </w:rPr>
              <w:t xml:space="preserve"> </w:t>
            </w:r>
            <w:r w:rsidRPr="006F69AF">
              <w:rPr>
                <w:rFonts w:ascii="GHEA Grapalat" w:hAnsi="GHEA Grapalat" w:cs="Sylfaen"/>
                <w:sz w:val="24"/>
                <w:szCs w:val="24"/>
              </w:rPr>
              <w:t>կանխարգելման</w:t>
            </w:r>
            <w:r w:rsidRPr="00437717">
              <w:rPr>
                <w:rFonts w:ascii="GHEA Grapalat" w:hAnsi="GHEA Grapalat" w:cs="Sylfaen"/>
                <w:sz w:val="24"/>
                <w:szCs w:val="24"/>
                <w:lang w:val="en-GB"/>
              </w:rPr>
              <w:t xml:space="preserve"> </w:t>
            </w:r>
            <w:r w:rsidRPr="006F69AF">
              <w:rPr>
                <w:rFonts w:ascii="GHEA Grapalat" w:hAnsi="GHEA Grapalat" w:cs="Sylfaen"/>
                <w:sz w:val="24"/>
                <w:szCs w:val="24"/>
              </w:rPr>
              <w:t>մասին</w:t>
            </w:r>
          </w:p>
        </w:tc>
        <w:tc>
          <w:tcPr>
            <w:tcW w:w="1418" w:type="dxa"/>
            <w:gridSpan w:val="4"/>
            <w:tcBorders>
              <w:top w:val="single" w:sz="4" w:space="0" w:color="auto"/>
              <w:left w:val="single" w:sz="4" w:space="0" w:color="auto"/>
              <w:bottom w:val="single" w:sz="4" w:space="0" w:color="auto"/>
              <w:right w:val="single" w:sz="4" w:space="0" w:color="auto"/>
            </w:tcBorders>
          </w:tcPr>
          <w:p w:rsidR="00437717" w:rsidRDefault="00437717" w:rsidP="00A56079">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1.12.2015</w:t>
            </w:r>
          </w:p>
        </w:tc>
        <w:tc>
          <w:tcPr>
            <w:tcW w:w="1842" w:type="dxa"/>
            <w:gridSpan w:val="3"/>
            <w:tcBorders>
              <w:top w:val="single" w:sz="4" w:space="0" w:color="auto"/>
              <w:left w:val="single" w:sz="4" w:space="0" w:color="auto"/>
              <w:bottom w:val="single" w:sz="4" w:space="0" w:color="auto"/>
              <w:right w:val="single" w:sz="4" w:space="0" w:color="auto"/>
            </w:tcBorders>
          </w:tcPr>
          <w:p w:rsidR="00437717" w:rsidRDefault="00437717" w:rsidP="00A56079">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8ա,բ,գ</w:t>
            </w:r>
          </w:p>
          <w:p w:rsidR="00437717" w:rsidRDefault="00437717" w:rsidP="00A56079">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9ա,բ,գ</w:t>
            </w:r>
          </w:p>
        </w:tc>
        <w:tc>
          <w:tcPr>
            <w:tcW w:w="1985" w:type="dxa"/>
            <w:gridSpan w:val="2"/>
            <w:tcBorders>
              <w:top w:val="single" w:sz="4" w:space="0" w:color="auto"/>
              <w:left w:val="single" w:sz="4" w:space="0" w:color="auto"/>
              <w:bottom w:val="single" w:sz="4" w:space="0" w:color="auto"/>
              <w:right w:val="single" w:sz="4" w:space="0" w:color="auto"/>
            </w:tcBorders>
          </w:tcPr>
          <w:p w:rsidR="00437717" w:rsidRDefault="0093041B" w:rsidP="00A56079">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130</w:t>
            </w:r>
          </w:p>
        </w:tc>
      </w:tr>
      <w:tr w:rsidR="00A56079" w:rsidRPr="00A56079" w:rsidTr="004C25DA">
        <w:tc>
          <w:tcPr>
            <w:tcW w:w="9356" w:type="dxa"/>
            <w:gridSpan w:val="11"/>
            <w:tcBorders>
              <w:top w:val="single" w:sz="4" w:space="0" w:color="auto"/>
              <w:left w:val="single" w:sz="4" w:space="0" w:color="auto"/>
              <w:bottom w:val="single" w:sz="4" w:space="0" w:color="auto"/>
              <w:right w:val="single" w:sz="4" w:space="0" w:color="auto"/>
            </w:tcBorders>
          </w:tcPr>
          <w:p w:rsidR="00A56079" w:rsidRPr="00AB6C0C" w:rsidRDefault="00A56079" w:rsidP="006F69AF">
            <w:pPr>
              <w:spacing w:line="360" w:lineRule="auto"/>
              <w:jc w:val="both"/>
              <w:rPr>
                <w:rFonts w:ascii="GHEA Grapalat" w:hAnsi="GHEA Grapalat" w:cs="Sylfaen"/>
                <w:sz w:val="24"/>
                <w:szCs w:val="24"/>
                <w:lang w:val="en-US"/>
              </w:rPr>
            </w:pPr>
            <w:r w:rsidRPr="00AB6C0C">
              <w:rPr>
                <w:rFonts w:ascii="GHEA Grapalat" w:hAnsi="GHEA Grapalat" w:cs="Sylfaen"/>
                <w:sz w:val="24"/>
                <w:szCs w:val="24"/>
                <w:lang w:val="hy-AM"/>
              </w:rPr>
              <w:t>Ուսումնական հաստատության ստեղծած ուսումնամեթոդական նյութերը և կազմակերպած միջոցառումները` ուղղված բռնության, ֆիզիկական կամ հոգեբանական ճնշման դեմ</w:t>
            </w:r>
            <w:r w:rsidR="00FF1720" w:rsidRPr="00AB6C0C">
              <w:rPr>
                <w:rFonts w:ascii="GHEA Grapalat" w:hAnsi="GHEA Grapalat" w:cs="Sylfaen"/>
                <w:sz w:val="24"/>
                <w:szCs w:val="24"/>
                <w:lang w:val="en-US"/>
              </w:rPr>
              <w:t xml:space="preserve"> </w:t>
            </w:r>
          </w:p>
        </w:tc>
      </w:tr>
      <w:tr w:rsidR="00A56079" w:rsidRPr="00A56079" w:rsidTr="004C25DA">
        <w:tc>
          <w:tcPr>
            <w:tcW w:w="4111"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Դասընթացի անվանումը, միջոցառման թեման, օգտագործված ուսումնամեթոդական նյութերը</w:t>
            </w:r>
          </w:p>
        </w:tc>
        <w:tc>
          <w:tcPr>
            <w:tcW w:w="1276"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1984" w:type="dxa"/>
            <w:gridSpan w:val="4"/>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lang w:val="hy-AM"/>
              </w:rPr>
              <w:t>Դ</w:t>
            </w:r>
            <w:r w:rsidRPr="00A56079">
              <w:rPr>
                <w:rFonts w:ascii="GHEA Grapalat" w:hAnsi="GHEA Grapalat" w:cs="Sylfaen"/>
                <w:sz w:val="24"/>
                <w:szCs w:val="24"/>
              </w:rPr>
              <w:t>ասարանը</w:t>
            </w:r>
            <w:r w:rsidRPr="00A56079">
              <w:rPr>
                <w:rFonts w:ascii="GHEA Grapalat" w:hAnsi="GHEA Grapalat" w:cs="Sylfaen"/>
                <w:sz w:val="24"/>
                <w:szCs w:val="24"/>
                <w:lang w:val="en-US"/>
              </w:rPr>
              <w:t>(</w:t>
            </w:r>
            <w:r w:rsidRPr="00A56079">
              <w:rPr>
                <w:rFonts w:ascii="GHEA Grapalat" w:hAnsi="GHEA Grapalat" w:cs="Sylfaen"/>
                <w:sz w:val="24"/>
                <w:szCs w:val="24"/>
                <w:lang w:val="hy-AM"/>
              </w:rPr>
              <w:t>ները</w:t>
            </w:r>
            <w:r w:rsidRPr="00A56079">
              <w:rPr>
                <w:rFonts w:ascii="GHEA Grapalat" w:hAnsi="GHEA Grapalat" w:cs="Sylfaen"/>
                <w:sz w:val="24"/>
                <w:szCs w:val="24"/>
                <w:lang w:val="en-US"/>
              </w:rPr>
              <w:t>)</w:t>
            </w:r>
          </w:p>
        </w:tc>
        <w:tc>
          <w:tcPr>
            <w:tcW w:w="1985"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rPr>
              <w:t xml:space="preserve">Մասնակիցների թիվը </w:t>
            </w:r>
          </w:p>
        </w:tc>
      </w:tr>
      <w:tr w:rsidR="008A60EE" w:rsidRPr="00A56079" w:rsidTr="004C25DA">
        <w:trPr>
          <w:trHeight w:val="299"/>
        </w:trPr>
        <w:tc>
          <w:tcPr>
            <w:tcW w:w="4111" w:type="dxa"/>
            <w:gridSpan w:val="2"/>
            <w:tcBorders>
              <w:top w:val="single" w:sz="4" w:space="0" w:color="auto"/>
              <w:left w:val="single" w:sz="4" w:space="0" w:color="auto"/>
              <w:bottom w:val="single" w:sz="4" w:space="0" w:color="auto"/>
              <w:right w:val="single" w:sz="4" w:space="0" w:color="auto"/>
            </w:tcBorders>
          </w:tcPr>
          <w:p w:rsidR="008A60EE" w:rsidRPr="00167485" w:rsidRDefault="008A60EE" w:rsidP="00A56079">
            <w:pPr>
              <w:pStyle w:val="ListParagraph"/>
              <w:spacing w:line="360" w:lineRule="auto"/>
              <w:ind w:left="90" w:hanging="90"/>
              <w:jc w:val="both"/>
              <w:rPr>
                <w:rFonts w:ascii="GHEA Grapalat" w:hAnsi="GHEA Grapalat" w:cs="Sylfaen"/>
                <w:sz w:val="24"/>
                <w:szCs w:val="24"/>
                <w:lang w:val="en-GB"/>
              </w:rPr>
            </w:pPr>
            <w:r w:rsidRPr="00167485">
              <w:rPr>
                <w:rFonts w:ascii="GHEA Grapalat" w:hAnsi="GHEA Grapalat" w:cs="Sylfaen"/>
                <w:sz w:val="24"/>
                <w:szCs w:val="24"/>
                <w:lang w:val="en-GB"/>
              </w:rPr>
              <w:t>1.</w:t>
            </w:r>
            <w:r>
              <w:rPr>
                <w:rFonts w:ascii="GHEA Grapalat" w:hAnsi="GHEA Grapalat" w:cs="Sylfaen"/>
                <w:sz w:val="24"/>
                <w:szCs w:val="24"/>
                <w:lang w:val="en-US"/>
              </w:rPr>
              <w:t xml:space="preserve"> Հոգեբանական աշխատանք՝ &lt;&lt;Ինչ է բռնությունը &gt;&gt;</w:t>
            </w:r>
          </w:p>
        </w:tc>
        <w:tc>
          <w:tcPr>
            <w:tcW w:w="1276" w:type="dxa"/>
            <w:gridSpan w:val="3"/>
            <w:tcBorders>
              <w:top w:val="single" w:sz="4" w:space="0" w:color="auto"/>
              <w:left w:val="single" w:sz="4" w:space="0" w:color="auto"/>
              <w:bottom w:val="single" w:sz="4" w:space="0" w:color="auto"/>
              <w:right w:val="single" w:sz="4" w:space="0" w:color="auto"/>
            </w:tcBorders>
          </w:tcPr>
          <w:p w:rsidR="008A60EE" w:rsidRPr="00167485" w:rsidRDefault="008A60EE" w:rsidP="00E75A2F">
            <w:pPr>
              <w:pStyle w:val="ListParagraph"/>
              <w:spacing w:line="360" w:lineRule="auto"/>
              <w:ind w:left="0"/>
              <w:rPr>
                <w:rFonts w:ascii="GHEA Grapalat" w:hAnsi="GHEA Grapalat" w:cs="Sylfaen"/>
                <w:sz w:val="24"/>
                <w:szCs w:val="24"/>
                <w:lang w:val="en-GB"/>
              </w:rPr>
            </w:pPr>
            <w:r>
              <w:rPr>
                <w:rFonts w:ascii="GHEA Grapalat" w:hAnsi="GHEA Grapalat" w:cs="Sylfaen"/>
                <w:sz w:val="24"/>
                <w:szCs w:val="24"/>
                <w:lang w:val="en-GB"/>
              </w:rPr>
              <w:t>10.02.15</w:t>
            </w:r>
          </w:p>
        </w:tc>
        <w:tc>
          <w:tcPr>
            <w:tcW w:w="1984" w:type="dxa"/>
            <w:gridSpan w:val="4"/>
            <w:tcBorders>
              <w:top w:val="single" w:sz="4" w:space="0" w:color="auto"/>
              <w:left w:val="single" w:sz="4" w:space="0" w:color="auto"/>
              <w:bottom w:val="single" w:sz="4" w:space="0" w:color="auto"/>
              <w:right w:val="single" w:sz="4" w:space="0" w:color="auto"/>
            </w:tcBorders>
          </w:tcPr>
          <w:p w:rsidR="008A60EE" w:rsidRPr="00167485" w:rsidRDefault="008A60EE" w:rsidP="00E75A2F">
            <w:pPr>
              <w:pStyle w:val="ListParagraph"/>
              <w:spacing w:line="360" w:lineRule="auto"/>
              <w:ind w:left="0"/>
              <w:rPr>
                <w:rFonts w:ascii="GHEA Grapalat" w:hAnsi="GHEA Grapalat" w:cs="Sylfaen"/>
                <w:sz w:val="24"/>
                <w:szCs w:val="24"/>
                <w:lang w:val="en-GB"/>
              </w:rPr>
            </w:pPr>
            <w:r>
              <w:rPr>
                <w:rFonts w:ascii="GHEA Grapalat" w:hAnsi="GHEA Grapalat" w:cs="Sylfaen"/>
                <w:sz w:val="24"/>
                <w:szCs w:val="24"/>
                <w:lang w:val="en-GB"/>
              </w:rPr>
              <w:t>8աբգ</w:t>
            </w:r>
          </w:p>
        </w:tc>
        <w:tc>
          <w:tcPr>
            <w:tcW w:w="1985" w:type="dxa"/>
            <w:gridSpan w:val="2"/>
            <w:tcBorders>
              <w:top w:val="single" w:sz="4" w:space="0" w:color="auto"/>
              <w:left w:val="single" w:sz="4" w:space="0" w:color="auto"/>
              <w:bottom w:val="single" w:sz="4" w:space="0" w:color="auto"/>
              <w:right w:val="single" w:sz="4" w:space="0" w:color="auto"/>
            </w:tcBorders>
          </w:tcPr>
          <w:p w:rsidR="008A60EE" w:rsidRPr="00167485" w:rsidRDefault="008A60EE" w:rsidP="00A56079">
            <w:pPr>
              <w:pStyle w:val="ListParagraph"/>
              <w:spacing w:line="360" w:lineRule="auto"/>
              <w:ind w:left="0"/>
              <w:jc w:val="both"/>
              <w:rPr>
                <w:rFonts w:ascii="GHEA Grapalat" w:hAnsi="GHEA Grapalat" w:cs="Sylfaen"/>
                <w:sz w:val="24"/>
                <w:szCs w:val="24"/>
                <w:lang w:val="en-GB"/>
              </w:rPr>
            </w:pPr>
            <w:r>
              <w:rPr>
                <w:rFonts w:ascii="GHEA Grapalat" w:hAnsi="GHEA Grapalat" w:cs="Sylfaen"/>
                <w:sz w:val="24"/>
                <w:szCs w:val="24"/>
                <w:lang w:val="en-GB"/>
              </w:rPr>
              <w:t>77</w:t>
            </w:r>
          </w:p>
        </w:tc>
      </w:tr>
      <w:tr w:rsidR="008A60EE" w:rsidRPr="00A56079" w:rsidTr="004C25DA">
        <w:trPr>
          <w:trHeight w:val="249"/>
        </w:trPr>
        <w:tc>
          <w:tcPr>
            <w:tcW w:w="4111" w:type="dxa"/>
            <w:gridSpan w:val="2"/>
            <w:tcBorders>
              <w:top w:val="single" w:sz="4" w:space="0" w:color="auto"/>
              <w:left w:val="single" w:sz="4" w:space="0" w:color="auto"/>
              <w:bottom w:val="single" w:sz="4" w:space="0" w:color="auto"/>
              <w:right w:val="single" w:sz="4" w:space="0" w:color="auto"/>
            </w:tcBorders>
          </w:tcPr>
          <w:p w:rsidR="008A60EE" w:rsidRPr="00167485" w:rsidRDefault="008A60EE" w:rsidP="00A56079">
            <w:pPr>
              <w:pStyle w:val="ListParagraph"/>
              <w:spacing w:line="360" w:lineRule="auto"/>
              <w:ind w:left="90" w:hanging="90"/>
              <w:rPr>
                <w:rFonts w:ascii="GHEA Grapalat" w:hAnsi="GHEA Grapalat" w:cs="Sylfaen"/>
                <w:sz w:val="24"/>
                <w:szCs w:val="24"/>
                <w:lang w:val="en-GB"/>
              </w:rPr>
            </w:pPr>
            <w:r w:rsidRPr="00167485">
              <w:rPr>
                <w:rFonts w:ascii="GHEA Grapalat" w:hAnsi="GHEA Grapalat" w:cs="Sylfaen"/>
                <w:sz w:val="24"/>
                <w:szCs w:val="24"/>
                <w:lang w:val="en-GB"/>
              </w:rPr>
              <w:t>2</w:t>
            </w:r>
            <w:r w:rsidRPr="00A56079">
              <w:rPr>
                <w:rFonts w:ascii="GHEA Grapalat" w:hAnsi="GHEA Grapalat" w:cs="Sylfaen"/>
                <w:sz w:val="24"/>
                <w:szCs w:val="24"/>
                <w:lang w:val="hy-AM"/>
              </w:rPr>
              <w:t>. .</w:t>
            </w:r>
            <w:r>
              <w:rPr>
                <w:rFonts w:ascii="GHEA Grapalat" w:hAnsi="GHEA Grapalat" w:cs="Sylfaen"/>
                <w:sz w:val="24"/>
                <w:szCs w:val="24"/>
                <w:lang w:val="en-US"/>
              </w:rPr>
              <w:t>&lt;&lt;Ինչպես լինել լավ ծնող&gt;&gt; սեմինար-քննարկում</w:t>
            </w:r>
          </w:p>
        </w:tc>
        <w:tc>
          <w:tcPr>
            <w:tcW w:w="1276" w:type="dxa"/>
            <w:gridSpan w:val="3"/>
            <w:tcBorders>
              <w:top w:val="single" w:sz="4" w:space="0" w:color="auto"/>
              <w:left w:val="single" w:sz="4" w:space="0" w:color="auto"/>
              <w:bottom w:val="single" w:sz="4" w:space="0" w:color="auto"/>
              <w:right w:val="single" w:sz="4" w:space="0" w:color="auto"/>
            </w:tcBorders>
          </w:tcPr>
          <w:p w:rsidR="008A60EE" w:rsidRPr="00167485" w:rsidRDefault="008A60EE" w:rsidP="00A56079">
            <w:pPr>
              <w:pStyle w:val="ListParagraph"/>
              <w:spacing w:line="360" w:lineRule="auto"/>
              <w:ind w:left="0"/>
              <w:jc w:val="both"/>
              <w:rPr>
                <w:rFonts w:ascii="GHEA Grapalat" w:hAnsi="GHEA Grapalat" w:cs="Sylfaen"/>
                <w:sz w:val="24"/>
                <w:szCs w:val="24"/>
                <w:lang w:val="en-GB"/>
              </w:rPr>
            </w:pPr>
            <w:r>
              <w:rPr>
                <w:rFonts w:ascii="GHEA Grapalat" w:hAnsi="GHEA Grapalat" w:cs="Sylfaen"/>
                <w:sz w:val="24"/>
                <w:szCs w:val="24"/>
                <w:lang w:val="en-GB"/>
              </w:rPr>
              <w:t>2.03.15</w:t>
            </w:r>
          </w:p>
        </w:tc>
        <w:tc>
          <w:tcPr>
            <w:tcW w:w="1984" w:type="dxa"/>
            <w:gridSpan w:val="4"/>
            <w:tcBorders>
              <w:top w:val="single" w:sz="4" w:space="0" w:color="auto"/>
              <w:left w:val="single" w:sz="4" w:space="0" w:color="auto"/>
              <w:bottom w:val="single" w:sz="4" w:space="0" w:color="auto"/>
              <w:right w:val="single" w:sz="4" w:space="0" w:color="auto"/>
            </w:tcBorders>
          </w:tcPr>
          <w:p w:rsidR="008A60EE" w:rsidRPr="00167485" w:rsidRDefault="008A60EE" w:rsidP="00A56079">
            <w:pPr>
              <w:pStyle w:val="ListParagraph"/>
              <w:spacing w:line="360" w:lineRule="auto"/>
              <w:ind w:left="0"/>
              <w:jc w:val="both"/>
              <w:rPr>
                <w:rFonts w:ascii="GHEA Grapalat" w:hAnsi="GHEA Grapalat" w:cs="Sylfaen"/>
                <w:sz w:val="24"/>
                <w:szCs w:val="24"/>
                <w:lang w:val="en-GB"/>
              </w:rPr>
            </w:pPr>
            <w:r>
              <w:rPr>
                <w:rFonts w:ascii="GHEA Grapalat" w:hAnsi="GHEA Grapalat" w:cs="Sylfaen"/>
                <w:sz w:val="24"/>
                <w:szCs w:val="24"/>
                <w:lang w:val="en-GB"/>
              </w:rPr>
              <w:t>ծնողներ</w:t>
            </w:r>
          </w:p>
        </w:tc>
        <w:tc>
          <w:tcPr>
            <w:tcW w:w="1985" w:type="dxa"/>
            <w:gridSpan w:val="2"/>
            <w:tcBorders>
              <w:top w:val="single" w:sz="4" w:space="0" w:color="auto"/>
              <w:left w:val="single" w:sz="4" w:space="0" w:color="auto"/>
              <w:bottom w:val="single" w:sz="4" w:space="0" w:color="auto"/>
              <w:right w:val="single" w:sz="4" w:space="0" w:color="auto"/>
            </w:tcBorders>
          </w:tcPr>
          <w:p w:rsidR="008A60EE" w:rsidRPr="00167485" w:rsidRDefault="008A60EE" w:rsidP="00A56079">
            <w:pPr>
              <w:pStyle w:val="ListParagraph"/>
              <w:spacing w:line="360" w:lineRule="auto"/>
              <w:ind w:left="0"/>
              <w:jc w:val="both"/>
              <w:rPr>
                <w:rFonts w:ascii="GHEA Grapalat" w:hAnsi="GHEA Grapalat" w:cs="Sylfaen"/>
                <w:sz w:val="24"/>
                <w:szCs w:val="24"/>
                <w:lang w:val="en-GB"/>
              </w:rPr>
            </w:pPr>
            <w:r>
              <w:rPr>
                <w:rFonts w:ascii="GHEA Grapalat" w:hAnsi="GHEA Grapalat" w:cs="Sylfaen"/>
                <w:sz w:val="24"/>
                <w:szCs w:val="24"/>
                <w:lang w:val="en-GB"/>
              </w:rPr>
              <w:t>70</w:t>
            </w:r>
          </w:p>
        </w:tc>
      </w:tr>
      <w:tr w:rsidR="004C25DA" w:rsidRPr="00A56079" w:rsidTr="004C25DA">
        <w:trPr>
          <w:trHeight w:val="249"/>
        </w:trPr>
        <w:tc>
          <w:tcPr>
            <w:tcW w:w="4111" w:type="dxa"/>
            <w:gridSpan w:val="2"/>
            <w:tcBorders>
              <w:top w:val="single" w:sz="4" w:space="0" w:color="auto"/>
              <w:left w:val="single" w:sz="4" w:space="0" w:color="auto"/>
              <w:bottom w:val="single" w:sz="4" w:space="0" w:color="auto"/>
              <w:right w:val="single" w:sz="4" w:space="0" w:color="auto"/>
            </w:tcBorders>
          </w:tcPr>
          <w:p w:rsidR="004C25DA" w:rsidRPr="00167485" w:rsidRDefault="004312BD" w:rsidP="004C25DA">
            <w:pPr>
              <w:pStyle w:val="ListParagraph"/>
              <w:numPr>
                <w:ilvl w:val="0"/>
                <w:numId w:val="13"/>
              </w:numPr>
              <w:spacing w:line="360" w:lineRule="auto"/>
              <w:rPr>
                <w:rFonts w:ascii="GHEA Grapalat" w:hAnsi="GHEA Grapalat" w:cs="Sylfaen"/>
                <w:sz w:val="24"/>
                <w:szCs w:val="24"/>
                <w:lang w:val="en-GB"/>
              </w:rPr>
            </w:pPr>
            <w:r>
              <w:rPr>
                <w:rFonts w:ascii="GHEA Grapalat" w:hAnsi="GHEA Grapalat" w:cs="Sylfaen"/>
                <w:sz w:val="24"/>
                <w:szCs w:val="24"/>
                <w:lang w:val="en-GB"/>
              </w:rPr>
              <w:t>&lt;&lt;Բռնության դասակարգում&gt;&gt;</w:t>
            </w:r>
          </w:p>
        </w:tc>
        <w:tc>
          <w:tcPr>
            <w:tcW w:w="1276" w:type="dxa"/>
            <w:gridSpan w:val="3"/>
            <w:tcBorders>
              <w:top w:val="single" w:sz="4" w:space="0" w:color="auto"/>
              <w:left w:val="single" w:sz="4" w:space="0" w:color="auto"/>
              <w:bottom w:val="single" w:sz="4" w:space="0" w:color="auto"/>
              <w:right w:val="single" w:sz="4" w:space="0" w:color="auto"/>
            </w:tcBorders>
          </w:tcPr>
          <w:p w:rsidR="004C25DA" w:rsidRDefault="004312BD" w:rsidP="00A56079">
            <w:pPr>
              <w:pStyle w:val="ListParagraph"/>
              <w:spacing w:line="360" w:lineRule="auto"/>
              <w:ind w:left="0"/>
              <w:jc w:val="both"/>
              <w:rPr>
                <w:rFonts w:ascii="GHEA Grapalat" w:hAnsi="GHEA Grapalat" w:cs="Sylfaen"/>
                <w:sz w:val="24"/>
                <w:szCs w:val="24"/>
                <w:lang w:val="en-GB"/>
              </w:rPr>
            </w:pPr>
            <w:r>
              <w:rPr>
                <w:rFonts w:ascii="GHEA Grapalat" w:hAnsi="GHEA Grapalat" w:cs="Sylfaen"/>
                <w:sz w:val="24"/>
                <w:szCs w:val="24"/>
                <w:lang w:val="en-GB"/>
              </w:rPr>
              <w:t>22.03.16</w:t>
            </w:r>
          </w:p>
        </w:tc>
        <w:tc>
          <w:tcPr>
            <w:tcW w:w="1984" w:type="dxa"/>
            <w:gridSpan w:val="4"/>
            <w:tcBorders>
              <w:top w:val="single" w:sz="4" w:space="0" w:color="auto"/>
              <w:left w:val="single" w:sz="4" w:space="0" w:color="auto"/>
              <w:bottom w:val="single" w:sz="4" w:space="0" w:color="auto"/>
              <w:right w:val="single" w:sz="4" w:space="0" w:color="auto"/>
            </w:tcBorders>
          </w:tcPr>
          <w:p w:rsidR="004C25DA" w:rsidRDefault="004312BD" w:rsidP="00A56079">
            <w:pPr>
              <w:pStyle w:val="ListParagraph"/>
              <w:spacing w:line="360" w:lineRule="auto"/>
              <w:ind w:left="0"/>
              <w:jc w:val="both"/>
              <w:rPr>
                <w:rFonts w:ascii="GHEA Grapalat" w:hAnsi="GHEA Grapalat" w:cs="Sylfaen"/>
                <w:sz w:val="24"/>
                <w:szCs w:val="24"/>
                <w:lang w:val="en-GB"/>
              </w:rPr>
            </w:pPr>
            <w:r>
              <w:rPr>
                <w:rFonts w:ascii="GHEA Grapalat" w:hAnsi="GHEA Grapalat" w:cs="Sylfaen"/>
                <w:sz w:val="24"/>
                <w:szCs w:val="24"/>
                <w:lang w:val="en-GB"/>
              </w:rPr>
              <w:t>7ա,բ,գ</w:t>
            </w:r>
          </w:p>
        </w:tc>
        <w:tc>
          <w:tcPr>
            <w:tcW w:w="1985" w:type="dxa"/>
            <w:gridSpan w:val="2"/>
            <w:tcBorders>
              <w:top w:val="single" w:sz="4" w:space="0" w:color="auto"/>
              <w:left w:val="single" w:sz="4" w:space="0" w:color="auto"/>
              <w:bottom w:val="single" w:sz="4" w:space="0" w:color="auto"/>
              <w:right w:val="single" w:sz="4" w:space="0" w:color="auto"/>
            </w:tcBorders>
          </w:tcPr>
          <w:p w:rsidR="004C25DA" w:rsidRDefault="004312BD" w:rsidP="00A56079">
            <w:pPr>
              <w:pStyle w:val="ListParagraph"/>
              <w:spacing w:line="360" w:lineRule="auto"/>
              <w:ind w:left="0"/>
              <w:jc w:val="both"/>
              <w:rPr>
                <w:rFonts w:ascii="GHEA Grapalat" w:hAnsi="GHEA Grapalat" w:cs="Sylfaen"/>
                <w:sz w:val="24"/>
                <w:szCs w:val="24"/>
                <w:lang w:val="en-GB"/>
              </w:rPr>
            </w:pPr>
            <w:r>
              <w:rPr>
                <w:rFonts w:ascii="GHEA Grapalat" w:hAnsi="GHEA Grapalat" w:cs="Sylfaen"/>
                <w:sz w:val="24"/>
                <w:szCs w:val="24"/>
                <w:lang w:val="en-GB"/>
              </w:rPr>
              <w:t>35</w:t>
            </w:r>
          </w:p>
        </w:tc>
      </w:tr>
      <w:tr w:rsidR="004312BD" w:rsidRPr="00A56079" w:rsidTr="004C25DA">
        <w:trPr>
          <w:trHeight w:val="249"/>
        </w:trPr>
        <w:tc>
          <w:tcPr>
            <w:tcW w:w="4111" w:type="dxa"/>
            <w:gridSpan w:val="2"/>
            <w:tcBorders>
              <w:top w:val="single" w:sz="4" w:space="0" w:color="auto"/>
              <w:left w:val="single" w:sz="4" w:space="0" w:color="auto"/>
              <w:bottom w:val="single" w:sz="4" w:space="0" w:color="auto"/>
              <w:right w:val="single" w:sz="4" w:space="0" w:color="auto"/>
            </w:tcBorders>
          </w:tcPr>
          <w:p w:rsidR="004312BD" w:rsidRDefault="004312BD" w:rsidP="004C25DA">
            <w:pPr>
              <w:pStyle w:val="ListParagraph"/>
              <w:numPr>
                <w:ilvl w:val="0"/>
                <w:numId w:val="13"/>
              </w:numPr>
              <w:spacing w:line="360" w:lineRule="auto"/>
              <w:rPr>
                <w:rFonts w:ascii="GHEA Grapalat" w:hAnsi="GHEA Grapalat" w:cs="Sylfaen"/>
                <w:sz w:val="24"/>
                <w:szCs w:val="24"/>
                <w:lang w:val="en-GB"/>
              </w:rPr>
            </w:pPr>
            <w:r>
              <w:rPr>
                <w:rFonts w:ascii="GHEA Grapalat" w:hAnsi="GHEA Grapalat" w:cs="Sylfaen"/>
                <w:sz w:val="24"/>
                <w:szCs w:val="24"/>
                <w:lang w:val="en-GB"/>
              </w:rPr>
              <w:t>Երեխայի անտեսումը և նրա հանդեպ անփույթ վարմունքը , որպես հուզական բռնություն</w:t>
            </w:r>
          </w:p>
        </w:tc>
        <w:tc>
          <w:tcPr>
            <w:tcW w:w="1276" w:type="dxa"/>
            <w:gridSpan w:val="3"/>
            <w:tcBorders>
              <w:top w:val="single" w:sz="4" w:space="0" w:color="auto"/>
              <w:left w:val="single" w:sz="4" w:space="0" w:color="auto"/>
              <w:bottom w:val="single" w:sz="4" w:space="0" w:color="auto"/>
              <w:right w:val="single" w:sz="4" w:space="0" w:color="auto"/>
            </w:tcBorders>
          </w:tcPr>
          <w:p w:rsidR="004312BD" w:rsidRDefault="004312BD" w:rsidP="00A56079">
            <w:pPr>
              <w:pStyle w:val="ListParagraph"/>
              <w:spacing w:line="360" w:lineRule="auto"/>
              <w:ind w:left="0"/>
              <w:jc w:val="both"/>
              <w:rPr>
                <w:rFonts w:ascii="GHEA Grapalat" w:hAnsi="GHEA Grapalat" w:cs="Sylfaen"/>
                <w:sz w:val="24"/>
                <w:szCs w:val="24"/>
                <w:lang w:val="en-GB"/>
              </w:rPr>
            </w:pPr>
            <w:r>
              <w:rPr>
                <w:rFonts w:ascii="GHEA Grapalat" w:hAnsi="GHEA Grapalat" w:cs="Sylfaen"/>
                <w:sz w:val="24"/>
                <w:szCs w:val="24"/>
                <w:lang w:val="en-GB"/>
              </w:rPr>
              <w:t>26.04.16</w:t>
            </w:r>
          </w:p>
        </w:tc>
        <w:tc>
          <w:tcPr>
            <w:tcW w:w="1984" w:type="dxa"/>
            <w:gridSpan w:val="4"/>
            <w:tcBorders>
              <w:top w:val="single" w:sz="4" w:space="0" w:color="auto"/>
              <w:left w:val="single" w:sz="4" w:space="0" w:color="auto"/>
              <w:bottom w:val="single" w:sz="4" w:space="0" w:color="auto"/>
              <w:right w:val="single" w:sz="4" w:space="0" w:color="auto"/>
            </w:tcBorders>
          </w:tcPr>
          <w:p w:rsidR="004312BD" w:rsidRDefault="004312BD" w:rsidP="00A56079">
            <w:pPr>
              <w:pStyle w:val="ListParagraph"/>
              <w:spacing w:line="360" w:lineRule="auto"/>
              <w:ind w:left="0"/>
              <w:jc w:val="both"/>
              <w:rPr>
                <w:rFonts w:ascii="GHEA Grapalat" w:hAnsi="GHEA Grapalat" w:cs="Sylfaen"/>
                <w:sz w:val="24"/>
                <w:szCs w:val="24"/>
                <w:lang w:val="en-GB"/>
              </w:rPr>
            </w:pPr>
            <w:r>
              <w:rPr>
                <w:rFonts w:ascii="GHEA Grapalat" w:hAnsi="GHEA Grapalat" w:cs="Sylfaen"/>
                <w:sz w:val="24"/>
                <w:szCs w:val="24"/>
                <w:lang w:val="en-GB"/>
              </w:rPr>
              <w:t>7ա,բ,գ</w:t>
            </w:r>
          </w:p>
        </w:tc>
        <w:tc>
          <w:tcPr>
            <w:tcW w:w="1985" w:type="dxa"/>
            <w:gridSpan w:val="2"/>
            <w:tcBorders>
              <w:top w:val="single" w:sz="4" w:space="0" w:color="auto"/>
              <w:left w:val="single" w:sz="4" w:space="0" w:color="auto"/>
              <w:bottom w:val="single" w:sz="4" w:space="0" w:color="auto"/>
              <w:right w:val="single" w:sz="4" w:space="0" w:color="auto"/>
            </w:tcBorders>
          </w:tcPr>
          <w:p w:rsidR="004312BD" w:rsidRDefault="004312BD" w:rsidP="00A56079">
            <w:pPr>
              <w:pStyle w:val="ListParagraph"/>
              <w:spacing w:line="360" w:lineRule="auto"/>
              <w:ind w:left="0"/>
              <w:jc w:val="both"/>
              <w:rPr>
                <w:rFonts w:ascii="GHEA Grapalat" w:hAnsi="GHEA Grapalat" w:cs="Sylfaen"/>
                <w:sz w:val="24"/>
                <w:szCs w:val="24"/>
                <w:lang w:val="en-GB"/>
              </w:rPr>
            </w:pPr>
            <w:r>
              <w:rPr>
                <w:rFonts w:ascii="GHEA Grapalat" w:hAnsi="GHEA Grapalat" w:cs="Sylfaen"/>
                <w:sz w:val="24"/>
                <w:szCs w:val="24"/>
                <w:lang w:val="en-GB"/>
              </w:rPr>
              <w:t>35</w:t>
            </w:r>
          </w:p>
        </w:tc>
      </w:tr>
    </w:tbl>
    <w:p w:rsidR="00A56079" w:rsidRPr="00A56079" w:rsidRDefault="00A56079" w:rsidP="00A56079">
      <w:pPr>
        <w:spacing w:line="360" w:lineRule="auto"/>
        <w:ind w:firstLine="708"/>
        <w:jc w:val="both"/>
        <w:rPr>
          <w:rFonts w:ascii="GHEA Grapalat" w:hAnsi="GHEA Grapalat" w:cs="Sylfaen"/>
          <w:i/>
          <w:iCs/>
          <w:sz w:val="24"/>
          <w:szCs w:val="24"/>
          <w:lang w:val="hy-AM"/>
        </w:rPr>
      </w:pPr>
    </w:p>
    <w:p w:rsidR="00A56079" w:rsidRPr="008A2237" w:rsidRDefault="008A2237" w:rsidP="00A56079">
      <w:pPr>
        <w:spacing w:line="360" w:lineRule="auto"/>
        <w:jc w:val="both"/>
        <w:rPr>
          <w:rFonts w:ascii="GHEA Grapalat" w:hAnsi="GHEA Grapalat" w:cs="Sylfaen"/>
          <w:b/>
          <w:bCs/>
          <w:i/>
          <w:iCs/>
          <w:sz w:val="24"/>
          <w:szCs w:val="24"/>
          <w:lang w:val="hy-AM"/>
        </w:rPr>
      </w:pPr>
      <w:r w:rsidRPr="008A2237">
        <w:rPr>
          <w:rFonts w:ascii="GHEA Grapalat" w:hAnsi="GHEA Grapalat" w:cs="Sylfaen"/>
          <w:b/>
          <w:bCs/>
          <w:i/>
          <w:iCs/>
          <w:sz w:val="24"/>
          <w:szCs w:val="24"/>
          <w:lang w:val="hy-AM"/>
        </w:rPr>
        <w:t>Աշխատանքում  տարբեր մեթոդներ կիրառելը հնարավորություն է տալիս առավել խորությամբ ուսումնասիրել, բացահայտել, ախտորոշել և լուծում տալ կամ պարզեցնել խնդիրները: Ցանկալի է հետագա աշխատանքները կազմակերպել ՝ հենվելով նախկին փորձի վրա, զարգացնել և խորացնել ուսումնասիրությունները:</w:t>
      </w:r>
    </w:p>
    <w:p w:rsidR="00A56079" w:rsidRPr="00472808" w:rsidRDefault="008A2237" w:rsidP="008A2237">
      <w:pPr>
        <w:pStyle w:val="ListParagraph"/>
        <w:spacing w:line="360" w:lineRule="auto"/>
        <w:ind w:left="0"/>
        <w:rPr>
          <w:rFonts w:ascii="GHEA Grapalat" w:hAnsi="GHEA Grapalat" w:cs="Sylfaen"/>
          <w:i/>
          <w:iCs/>
          <w:sz w:val="24"/>
          <w:szCs w:val="24"/>
          <w:lang w:val="hy-AM"/>
        </w:rPr>
      </w:pPr>
      <w:r w:rsidRPr="008A2237">
        <w:rPr>
          <w:rFonts w:ascii="GHEA Grapalat" w:hAnsi="GHEA Grapalat" w:cs="Sylfaen"/>
          <w:i/>
          <w:iCs/>
          <w:sz w:val="24"/>
          <w:szCs w:val="24"/>
          <w:lang w:val="hy-AM"/>
        </w:rPr>
        <w:t>Կազմվել են հարցաթերթիկներ</w:t>
      </w:r>
      <w:r w:rsidR="00472808" w:rsidRPr="00472808">
        <w:rPr>
          <w:rFonts w:ascii="GHEA Grapalat" w:hAnsi="GHEA Grapalat" w:cs="Sylfaen"/>
          <w:i/>
          <w:iCs/>
          <w:sz w:val="24"/>
          <w:szCs w:val="24"/>
          <w:lang w:val="hy-AM"/>
        </w:rPr>
        <w:t xml:space="preserve"> ուղղված ուսուցիչներին, աշակերտներին , ծնողներին: Ըստ արդյունքների ծնողներին տրված հարցաշարի պատասխանների դրական գնահատականը կազմում է 95, 9%, </w:t>
      </w:r>
      <w:r w:rsidRPr="008A2237">
        <w:rPr>
          <w:rFonts w:ascii="GHEA Grapalat" w:hAnsi="GHEA Grapalat" w:cs="Sylfaen"/>
          <w:i/>
          <w:iCs/>
          <w:sz w:val="24"/>
          <w:szCs w:val="24"/>
          <w:lang w:val="hy-AM"/>
        </w:rPr>
        <w:t xml:space="preserve"> </w:t>
      </w:r>
      <w:r w:rsidR="00472808" w:rsidRPr="00472808">
        <w:rPr>
          <w:rFonts w:ascii="GHEA Grapalat" w:hAnsi="GHEA Grapalat" w:cs="Sylfaen"/>
          <w:i/>
          <w:iCs/>
          <w:sz w:val="24"/>
          <w:szCs w:val="24"/>
          <w:lang w:val="hy-AM"/>
        </w:rPr>
        <w:t>աշակերտներինը՝</w:t>
      </w:r>
      <w:r w:rsidR="00472808">
        <w:rPr>
          <w:rFonts w:ascii="GHEA Grapalat" w:hAnsi="GHEA Grapalat" w:cs="Sylfaen"/>
          <w:i/>
          <w:iCs/>
          <w:sz w:val="24"/>
          <w:szCs w:val="24"/>
          <w:lang w:val="hy-AM"/>
        </w:rPr>
        <w:t>9</w:t>
      </w:r>
      <w:r w:rsidR="00472808" w:rsidRPr="00472808">
        <w:rPr>
          <w:rFonts w:ascii="GHEA Grapalat" w:hAnsi="GHEA Grapalat" w:cs="Sylfaen"/>
          <w:i/>
          <w:iCs/>
          <w:sz w:val="24"/>
          <w:szCs w:val="24"/>
          <w:lang w:val="hy-AM"/>
        </w:rPr>
        <w:t>6, 9%, ուսուցիչներինը՝ 86 % :</w:t>
      </w:r>
    </w:p>
    <w:p w:rsidR="00A56079" w:rsidRPr="00A56079" w:rsidRDefault="00A56079" w:rsidP="00A56079">
      <w:pPr>
        <w:spacing w:line="360" w:lineRule="auto"/>
        <w:jc w:val="both"/>
        <w:rPr>
          <w:rFonts w:ascii="GHEA Grapalat" w:hAnsi="GHEA Grapalat" w:cs="Sylfaen"/>
          <w:b/>
          <w:bCs/>
          <w:i/>
          <w:iCs/>
          <w:sz w:val="24"/>
          <w:szCs w:val="24"/>
          <w:u w:val="single"/>
          <w:lang w:val="hy-AM"/>
        </w:rPr>
      </w:pPr>
    </w:p>
    <w:p w:rsidR="00A56079" w:rsidRPr="00A56079" w:rsidRDefault="00A56079" w:rsidP="0093041B">
      <w:pPr>
        <w:spacing w:line="360" w:lineRule="auto"/>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lastRenderedPageBreak/>
        <w:t>Մաս 3. Ուսումնական հաստատության գործունեության արդյունավետություն</w:t>
      </w:r>
    </w:p>
    <w:p w:rsidR="00A56079" w:rsidRPr="00A56079" w:rsidRDefault="00A56079" w:rsidP="00A56079">
      <w:pPr>
        <w:spacing w:line="360" w:lineRule="auto"/>
        <w:jc w:val="both"/>
        <w:rPr>
          <w:rFonts w:ascii="GHEA Grapalat" w:hAnsi="GHEA Grapalat" w:cs="Sylfaen"/>
          <w:b/>
          <w:bCs/>
          <w:i/>
          <w:iCs/>
          <w:sz w:val="24"/>
          <w:szCs w:val="24"/>
          <w:u w:val="single"/>
          <w:lang w:val="hy-AM"/>
        </w:rPr>
      </w:pPr>
    </w:p>
    <w:p w:rsidR="00A56079" w:rsidRPr="00A56079" w:rsidRDefault="00B42486" w:rsidP="00A56079">
      <w:pPr>
        <w:pStyle w:val="ListParagraph"/>
        <w:spacing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 </w:t>
      </w:r>
      <w:r w:rsidR="00A56079" w:rsidRPr="00A56079">
        <w:rPr>
          <w:rFonts w:ascii="GHEA Grapalat" w:hAnsi="GHEA Grapalat" w:cs="Sylfaen"/>
          <w:sz w:val="24"/>
          <w:szCs w:val="24"/>
          <w:lang w:val="hy-AM"/>
        </w:rPr>
        <w:t>«Կրթության որակը» ուսումնական գործընթացի ամբողջական արդյունքն է, ուստի ներառում է՝</w:t>
      </w:r>
    </w:p>
    <w:p w:rsidR="00A56079" w:rsidRPr="00A56079" w:rsidRDefault="00A56079" w:rsidP="00A56079">
      <w:pPr>
        <w:pStyle w:val="ListParagraph"/>
        <w:numPr>
          <w:ilvl w:val="0"/>
          <w:numId w:val="14"/>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i/>
          <w:iCs/>
          <w:sz w:val="24"/>
          <w:szCs w:val="24"/>
          <w:lang w:val="hy-AM"/>
        </w:rPr>
        <w:t>սովորողներին</w:t>
      </w:r>
      <w:r w:rsidRPr="00A56079">
        <w:rPr>
          <w:rFonts w:ascii="GHEA Grapalat" w:hAnsi="GHEA Grapalat" w:cs="Sylfaen"/>
          <w:sz w:val="24"/>
          <w:szCs w:val="24"/>
          <w:lang w:val="hy-AM"/>
        </w:rPr>
        <w:t xml:space="preserve">, ովքեր առողջ են, պատրաստ սովորելու և մասնակցելու ուսումնառության գործընթացին՝ ստանալով իրենց ընտանիքների լիակատար աջակցությունը. </w:t>
      </w:r>
    </w:p>
    <w:p w:rsidR="00A56079" w:rsidRPr="00A56079" w:rsidRDefault="00A56079" w:rsidP="00A56079">
      <w:pPr>
        <w:pStyle w:val="ListParagraph"/>
        <w:numPr>
          <w:ilvl w:val="0"/>
          <w:numId w:val="14"/>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i/>
          <w:iCs/>
          <w:sz w:val="24"/>
          <w:szCs w:val="24"/>
          <w:lang w:val="hy-AM"/>
        </w:rPr>
        <w:t>ուսումնական միջավայրը</w:t>
      </w:r>
      <w:r w:rsidRPr="00A56079">
        <w:rPr>
          <w:rFonts w:ascii="GHEA Grapalat" w:hAnsi="GHEA Grapalat" w:cs="Sylfaen"/>
          <w:sz w:val="24"/>
          <w:szCs w:val="24"/>
          <w:lang w:val="hy-AM"/>
        </w:rPr>
        <w:t xml:space="preserve">, որը բարեկարգ է ու անվտանգ, ապահովում է առողջության պահպանումն, ինչպես նաև հագեցած է անհրաժեշտ ուսումնական գույքով և ռեսուրսներով. </w:t>
      </w:r>
    </w:p>
    <w:p w:rsidR="00A56079" w:rsidRPr="00A56079" w:rsidRDefault="00A56079" w:rsidP="00A56079">
      <w:pPr>
        <w:pStyle w:val="ListParagraph"/>
        <w:numPr>
          <w:ilvl w:val="0"/>
          <w:numId w:val="14"/>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i/>
          <w:iCs/>
          <w:sz w:val="24"/>
          <w:szCs w:val="24"/>
          <w:lang w:val="hy-AM"/>
        </w:rPr>
        <w:t>կրթության բովանդակությունը</w:t>
      </w:r>
      <w:r w:rsidRPr="00A56079">
        <w:rPr>
          <w:rFonts w:ascii="GHEA Grapalat" w:hAnsi="GHEA Grapalat" w:cs="Sylfaen"/>
          <w:sz w:val="24"/>
          <w:szCs w:val="24"/>
          <w:lang w:val="hy-AM"/>
        </w:rPr>
        <w:t>, որը սահմանված է կրթության չափորոշիչներով, առարկայական ծրագրերով, ուսումնական պլաններով ու արտացոլված ուսումնամեթոդական նյութերում և ուղղված է սովորողների մոտ հիմնարար գիտելիքների, կենսական հմտությունների և արժեքների ձևավորմանը, ներառյալ առողջության պահպանման, առողջ սնուցման, ՄԻԱՎ</w:t>
      </w:r>
      <w:r w:rsidRPr="00A56079">
        <w:rPr>
          <w:rFonts w:ascii="GHEA Grapalat" w:hAnsi="GHEA Grapalat"/>
          <w:sz w:val="24"/>
          <w:szCs w:val="24"/>
          <w:lang w:val="hy-AM"/>
        </w:rPr>
        <w:t>/</w:t>
      </w:r>
      <w:r w:rsidRPr="00A56079">
        <w:rPr>
          <w:rFonts w:ascii="GHEA Grapalat" w:hAnsi="GHEA Grapalat" w:cs="Sylfaen"/>
          <w:sz w:val="24"/>
          <w:szCs w:val="24"/>
          <w:lang w:val="hy-AM"/>
        </w:rPr>
        <w:t>ՁԻԱՀ-ի կանխարգելման, գենդերային հավասարության և խաղաղության պահպանմանն ուղղված գիտելիքներն ու հմտությունները զարգացնելուն.</w:t>
      </w:r>
    </w:p>
    <w:p w:rsidR="00A56079" w:rsidRPr="00A56079" w:rsidRDefault="00A56079" w:rsidP="00A56079">
      <w:pPr>
        <w:pStyle w:val="ListParagraph"/>
        <w:numPr>
          <w:ilvl w:val="0"/>
          <w:numId w:val="14"/>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i/>
          <w:iCs/>
          <w:sz w:val="24"/>
          <w:szCs w:val="24"/>
          <w:lang w:val="hy-AM"/>
        </w:rPr>
        <w:t>որակյալ ուսուցչական կազմը,</w:t>
      </w:r>
      <w:r w:rsidRPr="00A56079">
        <w:rPr>
          <w:rFonts w:ascii="GHEA Grapalat" w:hAnsi="GHEA Grapalat" w:cs="Sylfaen"/>
          <w:sz w:val="24"/>
          <w:szCs w:val="24"/>
          <w:lang w:val="hy-AM"/>
        </w:rPr>
        <w:t xml:space="preserve"> որն օգտագործում է աշակերտակենտրոն ուսուցման մեթոդներ.</w:t>
      </w:r>
    </w:p>
    <w:p w:rsidR="00A56079" w:rsidRPr="00A56079" w:rsidRDefault="00A56079" w:rsidP="00A56079">
      <w:pPr>
        <w:pStyle w:val="ListParagraph"/>
        <w:numPr>
          <w:ilvl w:val="0"/>
          <w:numId w:val="14"/>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հմուտ ղեկավարվող </w:t>
      </w:r>
      <w:r w:rsidRPr="00A56079">
        <w:rPr>
          <w:rFonts w:ascii="GHEA Grapalat" w:hAnsi="GHEA Grapalat" w:cs="Sylfaen"/>
          <w:i/>
          <w:iCs/>
          <w:sz w:val="24"/>
          <w:szCs w:val="24"/>
          <w:lang w:val="hy-AM"/>
        </w:rPr>
        <w:t>ուսումնական գործընթացը</w:t>
      </w:r>
      <w:r w:rsidRPr="00A56079">
        <w:rPr>
          <w:rFonts w:ascii="GHEA Grapalat" w:hAnsi="GHEA Grapalat" w:cs="Sylfaen"/>
          <w:sz w:val="24"/>
          <w:szCs w:val="24"/>
          <w:lang w:val="hy-AM"/>
        </w:rPr>
        <w:t xml:space="preserve"> և արժանահավատ ու արդար </w:t>
      </w:r>
      <w:r w:rsidRPr="00A56079">
        <w:rPr>
          <w:rFonts w:ascii="GHEA Grapalat" w:hAnsi="GHEA Grapalat" w:cs="Sylfaen"/>
          <w:i/>
          <w:iCs/>
          <w:sz w:val="24"/>
          <w:szCs w:val="24"/>
          <w:lang w:val="hy-AM"/>
        </w:rPr>
        <w:t>գնահատման համակարգը,</w:t>
      </w:r>
      <w:r w:rsidRPr="00A56079">
        <w:rPr>
          <w:rFonts w:ascii="GHEA Grapalat" w:hAnsi="GHEA Grapalat" w:cs="Sylfaen"/>
          <w:sz w:val="24"/>
          <w:szCs w:val="24"/>
          <w:lang w:val="hy-AM"/>
        </w:rPr>
        <w:t xml:space="preserve"> որը խթանում է սովորողների առաջադիմությունն ու նվազեցնում անհավասարությունները նրանց միջև.</w:t>
      </w:r>
    </w:p>
    <w:p w:rsidR="00A56079" w:rsidRPr="00A56079" w:rsidRDefault="00A56079" w:rsidP="00A56079">
      <w:pPr>
        <w:pStyle w:val="ListParagraph"/>
        <w:numPr>
          <w:ilvl w:val="0"/>
          <w:numId w:val="14"/>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i/>
          <w:iCs/>
          <w:sz w:val="24"/>
          <w:szCs w:val="24"/>
          <w:lang w:val="hy-AM"/>
        </w:rPr>
        <w:t>ուսուցման վերջնարդյունքները</w:t>
      </w:r>
      <w:r w:rsidRPr="00A56079">
        <w:rPr>
          <w:rFonts w:ascii="GHEA Grapalat" w:hAnsi="GHEA Grapalat" w:cs="Sylfaen"/>
          <w:sz w:val="24"/>
          <w:szCs w:val="24"/>
          <w:lang w:val="hy-AM"/>
        </w:rPr>
        <w:t>, որոնք ներառում են սովորողների գիտելիքները, հմտությունները, արժեքային համակարգն ու աշխարահայացքը և ուղղված են հասարակության մեջ սովորողների դրական մասնակցությանը»:</w:t>
      </w:r>
      <w:r w:rsidRPr="00A56079">
        <w:rPr>
          <w:rStyle w:val="FootnoteReference"/>
          <w:rFonts w:ascii="GHEA Grapalat" w:hAnsi="GHEA Grapalat" w:cs="Sylfaen"/>
          <w:sz w:val="24"/>
          <w:szCs w:val="24"/>
          <w:lang w:val="hy-AM"/>
        </w:rPr>
        <w:footnoteReference w:id="3"/>
      </w:r>
      <w:r w:rsidRPr="00A56079">
        <w:rPr>
          <w:rFonts w:ascii="GHEA Grapalat" w:hAnsi="GHEA Grapalat" w:cs="Sylfaen"/>
          <w:sz w:val="24"/>
          <w:szCs w:val="24"/>
          <w:lang w:val="hy-AM"/>
        </w:rPr>
        <w:t xml:space="preserve"> </w:t>
      </w:r>
    </w:p>
    <w:p w:rsidR="00A56079" w:rsidRPr="00A56079" w:rsidRDefault="00A56079" w:rsidP="00A56079">
      <w:pPr>
        <w:pStyle w:val="ListParagraph"/>
        <w:numPr>
          <w:ilvl w:val="1"/>
          <w:numId w:val="9"/>
        </w:numPr>
        <w:spacing w:line="360" w:lineRule="auto"/>
        <w:contextualSpacing w:val="0"/>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Հաստատության սովորողների առաջադիմությունը նկարագրող ցուցանիշները հետևյալն են՝</w:t>
      </w:r>
    </w:p>
    <w:p w:rsidR="00A56079" w:rsidRPr="00A56079" w:rsidRDefault="00A56079" w:rsidP="00A56079">
      <w:pPr>
        <w:spacing w:line="360" w:lineRule="auto"/>
        <w:ind w:firstLine="567"/>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Հաստատությունն ապահովում է սովորողների առաջխաղացումը և բարձր առաջադիմությունը.</w:t>
      </w:r>
    </w:p>
    <w:p w:rsidR="00A56079" w:rsidRPr="00A56079" w:rsidRDefault="00A56079" w:rsidP="00A56079">
      <w:pPr>
        <w:pStyle w:val="ListParagraph"/>
        <w:numPr>
          <w:ilvl w:val="0"/>
          <w:numId w:val="15"/>
        </w:numPr>
        <w:shd w:val="clear" w:color="auto" w:fill="FFFFFF"/>
        <w:spacing w:after="0" w:line="360" w:lineRule="auto"/>
        <w:contextualSpacing w:val="0"/>
        <w:rPr>
          <w:rFonts w:ascii="GHEA Grapalat" w:hAnsi="GHEA Grapalat"/>
          <w:color w:val="000000"/>
          <w:sz w:val="24"/>
          <w:szCs w:val="24"/>
          <w:lang w:val="hy-AM"/>
        </w:rPr>
      </w:pPr>
      <w:r w:rsidRPr="00A56079">
        <w:rPr>
          <w:rFonts w:ascii="GHEA Grapalat" w:hAnsi="GHEA Grapalat" w:cs="Sylfaen"/>
          <w:sz w:val="24"/>
          <w:szCs w:val="24"/>
          <w:lang w:val="hy-AM"/>
        </w:rPr>
        <w:t>սովորողների միջին տարեկան գնահատականները՝ ըստ կրթական աստիճանների,</w:t>
      </w:r>
      <w:r w:rsidRPr="00A56079">
        <w:rPr>
          <w:rFonts w:ascii="GHEA Grapalat" w:hAnsi="GHEA Grapalat" w:cs="Sylfaen"/>
          <w:color w:val="000000"/>
          <w:sz w:val="24"/>
          <w:szCs w:val="24"/>
          <w:lang w:val="hy-AM"/>
        </w:rPr>
        <w:t xml:space="preserve"> </w:t>
      </w:r>
    </w:p>
    <w:p w:rsidR="00A56079" w:rsidRPr="00A56079" w:rsidRDefault="00A56079" w:rsidP="00A56079">
      <w:pPr>
        <w:pStyle w:val="ListParagraph"/>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գերազանց առաջադիմությամբ սովորողների թիվը և տոկոսը՝ ըստ կրթական աստիճանների,</w:t>
      </w:r>
      <w:r w:rsidRPr="00A56079">
        <w:rPr>
          <w:rFonts w:ascii="GHEA Grapalat" w:hAnsi="GHEA Grapalat" w:cs="Sylfaen"/>
          <w:color w:val="000000"/>
          <w:sz w:val="24"/>
          <w:szCs w:val="24"/>
          <w:lang w:val="hy-AM"/>
        </w:rPr>
        <w:t xml:space="preserve"> </w:t>
      </w:r>
    </w:p>
    <w:p w:rsidR="00A56079" w:rsidRPr="00A56079" w:rsidRDefault="00A56079" w:rsidP="00A56079">
      <w:pPr>
        <w:pStyle w:val="ListParagraph"/>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ցածր առաջադիմությամբ սովորողների թիվը և տոկոսը՝ ըստ կրթական աստիճանների,</w:t>
      </w:r>
      <w:r w:rsidRPr="00A56079">
        <w:rPr>
          <w:rFonts w:ascii="GHEA Grapalat" w:hAnsi="GHEA Grapalat" w:cs="Sylfaen"/>
          <w:color w:val="000000"/>
          <w:sz w:val="24"/>
          <w:szCs w:val="24"/>
          <w:lang w:val="hy-AM"/>
        </w:rPr>
        <w:t xml:space="preserve"> </w:t>
      </w:r>
    </w:p>
    <w:p w:rsidR="00A56079" w:rsidRPr="00A56079" w:rsidRDefault="00A56079" w:rsidP="00A56079">
      <w:pPr>
        <w:pStyle w:val="ListParagraph"/>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ավարտման գործակիցը՝ ըստ կրթական աստիճանների,</w:t>
      </w:r>
      <w:r w:rsidRPr="00A56079">
        <w:rPr>
          <w:rFonts w:ascii="GHEA Grapalat" w:hAnsi="GHEA Grapalat" w:cs="Sylfaen"/>
          <w:color w:val="000000"/>
          <w:sz w:val="24"/>
          <w:szCs w:val="24"/>
          <w:lang w:val="hy-AM"/>
        </w:rPr>
        <w:t xml:space="preserve"> </w:t>
      </w:r>
    </w:p>
    <w:p w:rsidR="00A56079" w:rsidRPr="00A56079" w:rsidRDefault="00A56079" w:rsidP="00A56079">
      <w:pPr>
        <w:pStyle w:val="ListParagraph"/>
        <w:numPr>
          <w:ilvl w:val="0"/>
          <w:numId w:val="15"/>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երկտարեցիների թիվը և տոկոսը՝ ըստ կրթական աստիճանների,</w:t>
      </w:r>
      <w:r w:rsidRPr="00A56079">
        <w:rPr>
          <w:rFonts w:ascii="GHEA Grapalat" w:hAnsi="GHEA Grapalat" w:cs="Sylfaen"/>
          <w:color w:val="000000"/>
          <w:sz w:val="24"/>
          <w:szCs w:val="24"/>
          <w:lang w:val="hy-AM"/>
        </w:rPr>
        <w:t xml:space="preserve"> </w:t>
      </w:r>
    </w:p>
    <w:p w:rsidR="00A56079" w:rsidRPr="00A56079" w:rsidRDefault="00A56079" w:rsidP="00A56079">
      <w:pPr>
        <w:pStyle w:val="ListParagraph"/>
        <w:numPr>
          <w:ilvl w:val="0"/>
          <w:numId w:val="15"/>
        </w:numPr>
        <w:autoSpaceDE w:val="0"/>
        <w:autoSpaceDN w:val="0"/>
        <w:adjustRightInd w:val="0"/>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կրկնուսույցների մոտ պարապող սովորողների թիվը և տոկոսը` ըստ կրթական աստիճանների,</w:t>
      </w:r>
      <w:r w:rsidRPr="00A56079">
        <w:rPr>
          <w:rFonts w:ascii="GHEA Grapalat" w:hAnsi="GHEA Grapalat" w:cs="Sylfaen"/>
          <w:color w:val="000000"/>
          <w:sz w:val="24"/>
          <w:szCs w:val="24"/>
          <w:lang w:val="hy-AM"/>
        </w:rPr>
        <w:t xml:space="preserve"> </w:t>
      </w:r>
    </w:p>
    <w:p w:rsidR="00A56079" w:rsidRPr="00A56079" w:rsidRDefault="00A56079" w:rsidP="00A56079">
      <w:pPr>
        <w:pStyle w:val="ListParagraph"/>
        <w:numPr>
          <w:ilvl w:val="0"/>
          <w:numId w:val="15"/>
        </w:numPr>
        <w:shd w:val="clear" w:color="auto" w:fill="FFFFFF"/>
        <w:spacing w:after="0" w:line="360" w:lineRule="auto"/>
        <w:contextualSpacing w:val="0"/>
        <w:rPr>
          <w:rFonts w:ascii="GHEA Grapalat" w:hAnsi="GHEA Grapalat"/>
          <w:color w:val="000000"/>
          <w:sz w:val="24"/>
          <w:szCs w:val="24"/>
          <w:lang w:val="hy-AM"/>
        </w:rPr>
      </w:pPr>
      <w:r w:rsidRPr="00A56079">
        <w:rPr>
          <w:rFonts w:ascii="GHEA Grapalat" w:hAnsi="GHEA Grapalat" w:cs="Sylfaen"/>
          <w:sz w:val="24"/>
          <w:szCs w:val="24"/>
          <w:lang w:val="hy-AM"/>
        </w:rPr>
        <w:t>միասնական քննություններին մասնակիցների թիվը և տոկոսը՝ շրջանավարտների ընդհանուր թվի նկատմամբ,</w:t>
      </w:r>
      <w:r w:rsidRPr="00A56079">
        <w:rPr>
          <w:rFonts w:ascii="GHEA Grapalat" w:hAnsi="GHEA Grapalat" w:cs="Sylfaen"/>
          <w:color w:val="000000"/>
          <w:sz w:val="24"/>
          <w:szCs w:val="24"/>
          <w:lang w:val="hy-AM"/>
        </w:rPr>
        <w:t xml:space="preserve"> </w:t>
      </w:r>
    </w:p>
    <w:p w:rsidR="00A56079" w:rsidRPr="00A56079" w:rsidRDefault="00A56079" w:rsidP="00A56079">
      <w:pPr>
        <w:pStyle w:val="ListParagraph"/>
        <w:numPr>
          <w:ilvl w:val="0"/>
          <w:numId w:val="15"/>
        </w:numPr>
        <w:autoSpaceDE w:val="0"/>
        <w:autoSpaceDN w:val="0"/>
        <w:adjustRightInd w:val="0"/>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ավարտական և միասնական քննություններից անբավարար ստացած շրջանավարտների թիվը և տոկոսը՝ շրջանավարտների ընդհանուր թվի նկատմամբ,</w:t>
      </w:r>
      <w:r w:rsidRPr="00A56079">
        <w:rPr>
          <w:rFonts w:ascii="GHEA Grapalat" w:hAnsi="GHEA Grapalat" w:cs="Sylfaen"/>
          <w:color w:val="000000"/>
          <w:sz w:val="24"/>
          <w:szCs w:val="24"/>
          <w:lang w:val="hy-AM"/>
        </w:rPr>
        <w:t xml:space="preserve"> </w:t>
      </w:r>
    </w:p>
    <w:p w:rsidR="00A56079" w:rsidRPr="00A56079" w:rsidRDefault="00A56079" w:rsidP="00A56079">
      <w:pPr>
        <w:pStyle w:val="ListParagraph"/>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հիմնական դպրոցն ավարտած սովորողներից նախնական (արհեստագործական)</w:t>
      </w:r>
      <w:r w:rsidRPr="00A56079">
        <w:rPr>
          <w:rFonts w:ascii="GHEA Grapalat" w:hAnsi="GHEA Grapalat"/>
          <w:color w:val="000000"/>
          <w:sz w:val="24"/>
          <w:szCs w:val="24"/>
          <w:lang w:val="hy-AM"/>
        </w:rPr>
        <w:t xml:space="preserve"> </w:t>
      </w:r>
      <w:r w:rsidRPr="00A56079">
        <w:rPr>
          <w:rFonts w:ascii="GHEA Grapalat" w:hAnsi="GHEA Grapalat" w:cs="Sylfaen"/>
          <w:sz w:val="24"/>
          <w:szCs w:val="24"/>
          <w:lang w:val="hy-AM"/>
        </w:rPr>
        <w:t>և միջին մասնագիտական հաստատություններ ընդունվածների թիվը և տոկոսը,</w:t>
      </w:r>
    </w:p>
    <w:p w:rsidR="00A56079" w:rsidRPr="00A56079" w:rsidRDefault="00A56079" w:rsidP="00A56079">
      <w:pPr>
        <w:pStyle w:val="ListParagraph"/>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color w:val="000000"/>
          <w:sz w:val="24"/>
          <w:szCs w:val="24"/>
          <w:lang w:val="hy-AM"/>
        </w:rPr>
        <w:t xml:space="preserve"> </w:t>
      </w:r>
      <w:r w:rsidRPr="00A56079">
        <w:rPr>
          <w:rFonts w:ascii="GHEA Grapalat" w:hAnsi="GHEA Grapalat" w:cs="Sylfaen"/>
          <w:sz w:val="24"/>
          <w:szCs w:val="24"/>
          <w:lang w:val="hy-AM"/>
        </w:rPr>
        <w:t xml:space="preserve">նախնական (արհեստագործական) և միջին մասնագիտական հաստատություններ ընդունված 12-րդ դասարանի շրջանավարտների թիվը և տոկոսը, </w:t>
      </w:r>
    </w:p>
    <w:p w:rsidR="00A56079" w:rsidRPr="00A56079" w:rsidRDefault="00A56079" w:rsidP="00A56079">
      <w:pPr>
        <w:pStyle w:val="ListParagraph"/>
        <w:numPr>
          <w:ilvl w:val="0"/>
          <w:numId w:val="15"/>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հիմնական դպրոցը ավարտած սովորողների թիվը և տոկոսը, ովքեր ուսումը շարունակում են ավագ դպրոցներում կամ ավագ դասարաններում,</w:t>
      </w:r>
      <w:r w:rsidRPr="00A56079">
        <w:rPr>
          <w:rFonts w:ascii="GHEA Grapalat" w:hAnsi="GHEA Grapalat" w:cs="Sylfaen"/>
          <w:color w:val="000000"/>
          <w:sz w:val="24"/>
          <w:szCs w:val="24"/>
          <w:lang w:val="hy-AM"/>
        </w:rPr>
        <w:t xml:space="preserve"> </w:t>
      </w:r>
    </w:p>
    <w:p w:rsidR="00A56079" w:rsidRPr="00A56079" w:rsidRDefault="00A56079" w:rsidP="00A56079">
      <w:pPr>
        <w:pStyle w:val="ListParagraph"/>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բարձրագույն ուսումնական հաստատություններ ընդունված շրջանավարտների թիվը և տոկոսը՝ շրջանավարտների ընդհանուր թվի համեմատ,</w:t>
      </w:r>
    </w:p>
    <w:p w:rsidR="00A56079" w:rsidRPr="00A56079" w:rsidRDefault="00A56079" w:rsidP="00A56079">
      <w:pPr>
        <w:pStyle w:val="ListParagraph"/>
        <w:numPr>
          <w:ilvl w:val="0"/>
          <w:numId w:val="15"/>
        </w:numPr>
        <w:shd w:val="clear" w:color="auto" w:fill="FFFFFF"/>
        <w:spacing w:after="0" w:line="360" w:lineRule="auto"/>
        <w:contextualSpacing w:val="0"/>
        <w:rPr>
          <w:rFonts w:ascii="GHEA Grapalat" w:hAnsi="GHEA Grapalat" w:cs="Sylfaen"/>
          <w:sz w:val="24"/>
          <w:szCs w:val="24"/>
          <w:lang w:val="hy-AM"/>
        </w:rPr>
      </w:pPr>
      <w:r w:rsidRPr="00A56079">
        <w:rPr>
          <w:rFonts w:ascii="GHEA Grapalat" w:hAnsi="GHEA Grapalat" w:cs="Sylfaen"/>
          <w:sz w:val="24"/>
          <w:szCs w:val="24"/>
          <w:lang w:val="hy-AM"/>
        </w:rPr>
        <w:t>սովորողների բացակայությունների ընդհանուր թիվը ժամերով՝ ըստ կրթական աստիճանների,</w:t>
      </w:r>
    </w:p>
    <w:p w:rsidR="00A56079" w:rsidRPr="00A56079" w:rsidRDefault="00A56079" w:rsidP="00A56079">
      <w:pPr>
        <w:pStyle w:val="ListParagraph"/>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դասարանից դասարան վաղաժամկետ փոխադրված սովորողների թիվը և տոկոսը,</w:t>
      </w:r>
    </w:p>
    <w:p w:rsidR="00A56079" w:rsidRPr="00A56079" w:rsidRDefault="00A56079" w:rsidP="00A56079">
      <w:pPr>
        <w:pStyle w:val="ListParagraph"/>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տվյալ ուսումնական հաստատությունից այլ հաստատություն տեղափոխված սովորողների թիվը և տոկոսը, այդ թվում՝ այլ հաստատություններ, այլ բնակավայր կամ այլ երկիր ընտանիքի տեղափոխման պատճառով,</w:t>
      </w:r>
    </w:p>
    <w:p w:rsidR="00A56079" w:rsidRPr="00A56079" w:rsidRDefault="00A56079" w:rsidP="00A56079">
      <w:pPr>
        <w:pStyle w:val="ListParagraph"/>
        <w:numPr>
          <w:ilvl w:val="0"/>
          <w:numId w:val="15"/>
        </w:numPr>
        <w:shd w:val="clear" w:color="auto" w:fill="FFFFFF"/>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ուսումն ընդհատած (անավարտ թողած) սովորողների ընդհանուր թիվը, այդ թվում՝ հիվանդության, անկարողության, ընտանիքի սոցիալական վիճակի, սովորել չցանականալու և այլ պատճառներով,</w:t>
      </w:r>
    </w:p>
    <w:p w:rsidR="00A56079" w:rsidRPr="00A56079" w:rsidRDefault="00A56079" w:rsidP="00A56079">
      <w:pPr>
        <w:pStyle w:val="ListParagraph"/>
        <w:numPr>
          <w:ilvl w:val="0"/>
          <w:numId w:val="15"/>
        </w:numPr>
        <w:shd w:val="clear" w:color="auto" w:fill="FFFFFF"/>
        <w:spacing w:after="0" w:line="360" w:lineRule="auto"/>
        <w:contextualSpacing w:val="0"/>
        <w:rPr>
          <w:rFonts w:ascii="GHEA Grapalat" w:hAnsi="GHEA Grapalat" w:cs="Sylfaen"/>
          <w:sz w:val="24"/>
          <w:szCs w:val="24"/>
          <w:lang w:val="hy-AM"/>
        </w:rPr>
      </w:pPr>
      <w:r w:rsidRPr="00A56079">
        <w:rPr>
          <w:rFonts w:ascii="GHEA Grapalat" w:hAnsi="GHEA Grapalat" w:cs="Sylfaen"/>
          <w:sz w:val="24"/>
          <w:szCs w:val="24"/>
          <w:lang w:val="hy-AM"/>
        </w:rPr>
        <w:t xml:space="preserve"> մարզային, հանրապետական, միջազգային առարկայական օլիմպիադաների ու մարզական,  մշակույթի ոլորտում ստեղծագործական և կատարողական մրցույթների մասնակիցների թիվը և տոկոսը՝ հաստատության սովորողների ընդհանուր թվի համեմատ,</w:t>
      </w:r>
    </w:p>
    <w:p w:rsidR="00A56079" w:rsidRPr="00C91AF4" w:rsidRDefault="00A56079" w:rsidP="00C91AF4">
      <w:pPr>
        <w:pStyle w:val="ListParagraph"/>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մարզային, հանրապետական, միջազգային  առարկայական օլիմպիադաներին մարզական,  մշակույթի ոլորտում ստեղծագործական և կատարողական մրցույթներում մրցանակներ ստացած սովորողների թիվը և տոկոսը՝ մասնակիցների ընդհանուր թվի նկատմամբ </w:t>
      </w:r>
      <w:r w:rsidRPr="00A56079">
        <w:rPr>
          <w:rFonts w:ascii="GHEA Grapalat" w:hAnsi="GHEA Grapalat" w:cs="Sylfaen"/>
          <w:color w:val="000000"/>
          <w:sz w:val="24"/>
          <w:szCs w:val="24"/>
          <w:lang w:val="hy-AM"/>
        </w:rPr>
        <w:t>համեմատ:</w:t>
      </w:r>
    </w:p>
    <w:p w:rsidR="00A56079" w:rsidRPr="00A56079" w:rsidRDefault="00A56079" w:rsidP="00A56079">
      <w:pPr>
        <w:pStyle w:val="ListParagraph"/>
        <w:numPr>
          <w:ilvl w:val="1"/>
          <w:numId w:val="1"/>
        </w:numPr>
        <w:spacing w:after="0" w:line="360" w:lineRule="auto"/>
        <w:ind w:left="0" w:firstLine="284"/>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կետի </w:t>
      </w:r>
      <w:r w:rsidRPr="00A56079">
        <w:rPr>
          <w:rFonts w:ascii="GHEA Grapalat" w:hAnsi="GHEA Grapalat" w:cs="Sylfaen"/>
          <w:b/>
          <w:bCs/>
          <w:i/>
          <w:iCs/>
          <w:sz w:val="24"/>
          <w:szCs w:val="24"/>
          <w:lang w:val="hy-AM"/>
        </w:rPr>
        <w:t>ցուցանիշ 1-ի</w:t>
      </w:r>
      <w:r w:rsidRPr="00A56079">
        <w:rPr>
          <w:rFonts w:ascii="GHEA Grapalat" w:hAnsi="GHEA Grapalat" w:cs="Sylfaen"/>
          <w:sz w:val="24"/>
          <w:szCs w:val="24"/>
          <w:lang w:val="hy-AM"/>
        </w:rPr>
        <w:t xml:space="preserve"> համար անհրաժեշտ է կատարել հաստատության վիճագրական տվյալների վերլուծություն և լրացնել ստորև բերված Աղյուսակներ 18-ից 20-ը:</w:t>
      </w:r>
    </w:p>
    <w:p w:rsidR="00A56079" w:rsidRPr="00A56079" w:rsidRDefault="00A56079" w:rsidP="00A56079">
      <w:pPr>
        <w:pStyle w:val="ListParagraph"/>
        <w:spacing w:after="0" w:line="360" w:lineRule="auto"/>
        <w:ind w:left="284"/>
        <w:jc w:val="both"/>
        <w:rPr>
          <w:rFonts w:ascii="GHEA Grapalat" w:hAnsi="GHEA Grapalat" w:cs="Sylfaen"/>
          <w:sz w:val="24"/>
          <w:szCs w:val="24"/>
          <w:lang w:val="hy-AM"/>
        </w:rPr>
      </w:pPr>
    </w:p>
    <w:p w:rsidR="00A56079" w:rsidRPr="00A56079" w:rsidRDefault="00A56079" w:rsidP="00A56079">
      <w:pPr>
        <w:pStyle w:val="ListParagraph"/>
        <w:spacing w:after="0"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 xml:space="preserve">Աղյուսակ 18. Տվյալներ սովորողների ուսումնառության արդյունքների վերաբերյալ տվյալ ուսումնական տարում </w:t>
      </w:r>
    </w:p>
    <w:p w:rsidR="00A56079" w:rsidRPr="00A56079" w:rsidRDefault="00A56079" w:rsidP="00A56079">
      <w:pPr>
        <w:pStyle w:val="ListParagraph"/>
        <w:spacing w:after="0" w:line="360" w:lineRule="auto"/>
        <w:ind w:left="0"/>
        <w:jc w:val="both"/>
        <w:rPr>
          <w:rFonts w:ascii="GHEA Grapalat" w:hAnsi="GHEA Grapalat" w:cs="Sylfaen"/>
          <w:b/>
          <w:bCs/>
          <w:i/>
          <w:iCs/>
          <w:sz w:val="24"/>
          <w:szCs w:val="24"/>
          <w:lang w:val="hy-AM"/>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851"/>
        <w:gridCol w:w="992"/>
        <w:gridCol w:w="850"/>
        <w:gridCol w:w="851"/>
        <w:gridCol w:w="850"/>
        <w:gridCol w:w="851"/>
        <w:gridCol w:w="850"/>
        <w:gridCol w:w="709"/>
        <w:gridCol w:w="992"/>
      </w:tblGrid>
      <w:tr w:rsidR="00A56079" w:rsidRPr="000C1D6E" w:rsidTr="00D95266">
        <w:trPr>
          <w:trHeight w:val="551"/>
        </w:trPr>
        <w:tc>
          <w:tcPr>
            <w:tcW w:w="1985" w:type="dxa"/>
            <w:vMerge w:val="restart"/>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Հիմնական առարկաներ</w:t>
            </w:r>
          </w:p>
        </w:tc>
        <w:tc>
          <w:tcPr>
            <w:tcW w:w="2693"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Սովորողների թիվը</w:t>
            </w:r>
          </w:p>
        </w:tc>
        <w:tc>
          <w:tcPr>
            <w:tcW w:w="2552"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Հիմնական առարկաներից տարեկան գնահատականների միջինը</w:t>
            </w:r>
          </w:p>
        </w:tc>
        <w:tc>
          <w:tcPr>
            <w:tcW w:w="2551"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78083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4-րդ դասարանում գիտելիքների ստուգման և 9-րդ, ավարտական քննությունների միավորների միջինը</w:t>
            </w:r>
          </w:p>
        </w:tc>
      </w:tr>
      <w:tr w:rsidR="00A56079" w:rsidRPr="00A56079" w:rsidTr="00D95266">
        <w:trPr>
          <w:trHeight w:val="551"/>
        </w:trPr>
        <w:tc>
          <w:tcPr>
            <w:tcW w:w="1985" w:type="dxa"/>
            <w:vMerge/>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4-րդ. դաս.</w:t>
            </w:r>
          </w:p>
        </w:tc>
        <w:tc>
          <w:tcPr>
            <w:tcW w:w="992"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w:t>
            </w:r>
          </w:p>
          <w:p w:rsidR="00A56079" w:rsidRPr="00A56079" w:rsidRDefault="00A56079"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850"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4-րդ. դաս.</w:t>
            </w:r>
          </w:p>
        </w:tc>
        <w:tc>
          <w:tcPr>
            <w:tcW w:w="850"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85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4-րդ.</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709"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992"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rPr>
                <w:rFonts w:ascii="GHEA Grapalat" w:hAnsi="GHEA Grapalat" w:cs="Sylfaen"/>
                <w:sz w:val="24"/>
                <w:szCs w:val="24"/>
                <w:lang w:val="hy-AM"/>
              </w:rPr>
            </w:pPr>
          </w:p>
        </w:tc>
      </w:tr>
      <w:tr w:rsidR="00A56079" w:rsidRPr="00A56079" w:rsidTr="00D95266">
        <w:tc>
          <w:tcPr>
            <w:tcW w:w="1985"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Հայոց լեզու</w:t>
            </w:r>
          </w:p>
        </w:tc>
        <w:tc>
          <w:tcPr>
            <w:tcW w:w="85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A56079" w:rsidRPr="000B7BA0" w:rsidRDefault="00D9526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69</w:t>
            </w:r>
          </w:p>
        </w:tc>
        <w:tc>
          <w:tcPr>
            <w:tcW w:w="850"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56079" w:rsidRPr="000B7BA0" w:rsidRDefault="00D9526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A56079" w:rsidRPr="000B7BA0" w:rsidRDefault="006E44BC"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1</w:t>
            </w:r>
            <w:r w:rsidR="00D95266">
              <w:rPr>
                <w:rFonts w:ascii="GHEA Grapalat" w:hAnsi="GHEA Grapalat" w:cs="Sylfaen"/>
                <w:sz w:val="24"/>
                <w:szCs w:val="24"/>
                <w:lang w:val="en-US"/>
              </w:rPr>
              <w:t>3</w:t>
            </w:r>
          </w:p>
        </w:tc>
        <w:tc>
          <w:tcPr>
            <w:tcW w:w="992"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p>
        </w:tc>
      </w:tr>
      <w:tr w:rsidR="00182537" w:rsidRPr="00A56079" w:rsidTr="00D95266">
        <w:tc>
          <w:tcPr>
            <w:tcW w:w="1985" w:type="dxa"/>
            <w:tcBorders>
              <w:top w:val="single" w:sz="4" w:space="0" w:color="auto"/>
              <w:left w:val="single" w:sz="4" w:space="0" w:color="auto"/>
              <w:bottom w:val="single" w:sz="4" w:space="0" w:color="auto"/>
              <w:right w:val="single" w:sz="4" w:space="0" w:color="auto"/>
            </w:tcBorders>
          </w:tcPr>
          <w:p w:rsidR="00182537" w:rsidRPr="00182537" w:rsidRDefault="00182537"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Գրականություն</w:t>
            </w:r>
          </w:p>
        </w:tc>
        <w:tc>
          <w:tcPr>
            <w:tcW w:w="851"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182537" w:rsidRDefault="00D9526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69</w:t>
            </w:r>
          </w:p>
        </w:tc>
        <w:tc>
          <w:tcPr>
            <w:tcW w:w="850"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182537" w:rsidRDefault="00D9526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182537" w:rsidRDefault="00182537" w:rsidP="00A56079">
            <w:pPr>
              <w:spacing w:line="360" w:lineRule="auto"/>
              <w:jc w:val="both"/>
              <w:rPr>
                <w:rFonts w:ascii="GHEA Grapalat" w:hAnsi="GHEA Grapalat"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r>
      <w:tr w:rsidR="00EA3430" w:rsidRPr="00A56079" w:rsidTr="00D95266">
        <w:tc>
          <w:tcPr>
            <w:tcW w:w="1985" w:type="dxa"/>
            <w:tcBorders>
              <w:top w:val="single" w:sz="4" w:space="0" w:color="auto"/>
              <w:left w:val="single" w:sz="4" w:space="0" w:color="auto"/>
              <w:bottom w:val="single" w:sz="4" w:space="0" w:color="auto"/>
              <w:right w:val="single" w:sz="4" w:space="0" w:color="auto"/>
            </w:tcBorders>
          </w:tcPr>
          <w:p w:rsidR="00EA3430" w:rsidRDefault="00EA3430"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Մայրենի</w:t>
            </w:r>
          </w:p>
        </w:tc>
        <w:tc>
          <w:tcPr>
            <w:tcW w:w="851" w:type="dxa"/>
            <w:tcBorders>
              <w:top w:val="single" w:sz="4" w:space="0" w:color="auto"/>
              <w:left w:val="single" w:sz="4" w:space="0" w:color="auto"/>
              <w:bottom w:val="single" w:sz="4" w:space="0" w:color="auto"/>
              <w:right w:val="single" w:sz="4" w:space="0" w:color="auto"/>
            </w:tcBorders>
          </w:tcPr>
          <w:p w:rsidR="00EA3430" w:rsidRPr="00780839" w:rsidRDefault="002A613C" w:rsidP="00A56079">
            <w:pPr>
              <w:spacing w:line="360" w:lineRule="auto"/>
              <w:jc w:val="both"/>
              <w:rPr>
                <w:rFonts w:ascii="GHEA Grapalat" w:hAnsi="GHEA Grapalat" w:cs="Sylfaen"/>
                <w:sz w:val="24"/>
                <w:szCs w:val="24"/>
                <w:lang w:val="en-US"/>
              </w:rPr>
            </w:pPr>
            <w:r w:rsidRPr="00780839">
              <w:rPr>
                <w:rFonts w:ascii="GHEA Grapalat" w:hAnsi="GHEA Grapalat" w:cs="Sylfaen"/>
                <w:sz w:val="24"/>
                <w:szCs w:val="24"/>
                <w:lang w:val="en-US"/>
              </w:rPr>
              <w:t>98</w:t>
            </w:r>
          </w:p>
        </w:tc>
        <w:tc>
          <w:tcPr>
            <w:tcW w:w="992" w:type="dxa"/>
            <w:tcBorders>
              <w:top w:val="single" w:sz="4" w:space="0" w:color="auto"/>
              <w:left w:val="single" w:sz="4" w:space="0" w:color="auto"/>
              <w:bottom w:val="single" w:sz="4" w:space="0" w:color="auto"/>
              <w:right w:val="single" w:sz="4" w:space="0" w:color="auto"/>
            </w:tcBorders>
          </w:tcPr>
          <w:p w:rsidR="00EA3430" w:rsidRDefault="00EA3430" w:rsidP="00A56079">
            <w:pPr>
              <w:spacing w:line="360" w:lineRule="auto"/>
              <w:jc w:val="both"/>
              <w:rPr>
                <w:rFonts w:ascii="GHEA Grapalat" w:hAnsi="GHEA Grapalat"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EA3430" w:rsidRPr="002A613C" w:rsidRDefault="00EA3430" w:rsidP="00A56079">
            <w:pPr>
              <w:spacing w:line="360" w:lineRule="auto"/>
              <w:jc w:val="both"/>
              <w:rPr>
                <w:rFonts w:ascii="GHEA Grapalat" w:hAnsi="GHEA Grapalat"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EA3430" w:rsidRPr="003971B9" w:rsidRDefault="00780839" w:rsidP="00A56079">
            <w:pPr>
              <w:spacing w:line="360" w:lineRule="auto"/>
              <w:jc w:val="both"/>
              <w:rPr>
                <w:rFonts w:ascii="GHEA Grapalat" w:hAnsi="GHEA Grapalat" w:cs="Sylfaen"/>
                <w:sz w:val="24"/>
                <w:szCs w:val="24"/>
                <w:lang w:val="en-US"/>
              </w:rPr>
            </w:pPr>
            <w:r w:rsidRPr="003971B9">
              <w:rPr>
                <w:rFonts w:ascii="GHEA Grapalat" w:hAnsi="GHEA Grapalat" w:cs="Sylfaen"/>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tcPr>
          <w:p w:rsidR="00EA3430" w:rsidRDefault="00EA3430" w:rsidP="00A56079">
            <w:pPr>
              <w:spacing w:line="360" w:lineRule="auto"/>
              <w:jc w:val="both"/>
              <w:rPr>
                <w:rFonts w:ascii="GHEA Grapalat" w:hAnsi="GHEA Grapalat"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EA3430" w:rsidRPr="00A56079" w:rsidRDefault="00EA3430"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A3430" w:rsidRPr="003971B9" w:rsidRDefault="003971B9" w:rsidP="00A56079">
            <w:pPr>
              <w:spacing w:line="360" w:lineRule="auto"/>
              <w:jc w:val="both"/>
              <w:rPr>
                <w:rFonts w:ascii="GHEA Grapalat" w:hAnsi="GHEA Grapalat" w:cs="Sylfaen"/>
                <w:sz w:val="24"/>
                <w:szCs w:val="24"/>
                <w:lang w:val="en-US"/>
              </w:rPr>
            </w:pPr>
            <w:r w:rsidRPr="003971B9">
              <w:rPr>
                <w:rFonts w:ascii="GHEA Grapalat" w:hAnsi="GHEA Grapalat" w:cs="Sylfaen"/>
                <w:sz w:val="24"/>
                <w:szCs w:val="24"/>
                <w:lang w:val="en-US"/>
              </w:rPr>
              <w:t>10</w:t>
            </w:r>
          </w:p>
        </w:tc>
        <w:tc>
          <w:tcPr>
            <w:tcW w:w="709" w:type="dxa"/>
            <w:tcBorders>
              <w:top w:val="single" w:sz="4" w:space="0" w:color="auto"/>
              <w:left w:val="single" w:sz="4" w:space="0" w:color="auto"/>
              <w:bottom w:val="single" w:sz="4" w:space="0" w:color="auto"/>
              <w:right w:val="single" w:sz="4" w:space="0" w:color="auto"/>
            </w:tcBorders>
          </w:tcPr>
          <w:p w:rsidR="00EA3430" w:rsidRDefault="00EA3430" w:rsidP="00A56079">
            <w:pPr>
              <w:spacing w:line="360" w:lineRule="auto"/>
              <w:jc w:val="both"/>
              <w:rPr>
                <w:rFonts w:ascii="GHEA Grapalat" w:hAnsi="GHEA Grapalat"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EA3430" w:rsidRPr="00A56079" w:rsidRDefault="00EA3430" w:rsidP="00A56079">
            <w:pPr>
              <w:spacing w:line="360" w:lineRule="auto"/>
              <w:jc w:val="both"/>
              <w:rPr>
                <w:rFonts w:ascii="GHEA Grapalat" w:hAnsi="GHEA Grapalat" w:cs="Sylfaen"/>
                <w:sz w:val="24"/>
                <w:szCs w:val="24"/>
                <w:lang w:val="hy-AM"/>
              </w:rPr>
            </w:pPr>
          </w:p>
        </w:tc>
      </w:tr>
      <w:tr w:rsidR="00A56079" w:rsidRPr="00A56079" w:rsidTr="00D95266">
        <w:tc>
          <w:tcPr>
            <w:tcW w:w="1985"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Մաթեմատիկա</w:t>
            </w:r>
          </w:p>
        </w:tc>
        <w:tc>
          <w:tcPr>
            <w:tcW w:w="851" w:type="dxa"/>
            <w:tcBorders>
              <w:top w:val="single" w:sz="4" w:space="0" w:color="auto"/>
              <w:left w:val="single" w:sz="4" w:space="0" w:color="auto"/>
              <w:bottom w:val="single" w:sz="4" w:space="0" w:color="auto"/>
              <w:right w:val="single" w:sz="4" w:space="0" w:color="auto"/>
            </w:tcBorders>
          </w:tcPr>
          <w:p w:rsidR="00A56079" w:rsidRPr="00780839" w:rsidRDefault="002A613C" w:rsidP="00A56079">
            <w:pPr>
              <w:spacing w:line="360" w:lineRule="auto"/>
              <w:jc w:val="both"/>
              <w:rPr>
                <w:rFonts w:ascii="GHEA Grapalat" w:hAnsi="GHEA Grapalat" w:cs="Sylfaen"/>
                <w:sz w:val="24"/>
                <w:szCs w:val="24"/>
                <w:lang w:val="en-US"/>
              </w:rPr>
            </w:pPr>
            <w:r w:rsidRPr="00780839">
              <w:rPr>
                <w:rFonts w:ascii="GHEA Grapalat" w:hAnsi="GHEA Grapalat" w:cs="Sylfaen"/>
                <w:sz w:val="24"/>
                <w:szCs w:val="24"/>
                <w:lang w:val="en-US"/>
              </w:rPr>
              <w:t>98</w:t>
            </w:r>
          </w:p>
        </w:tc>
        <w:tc>
          <w:tcPr>
            <w:tcW w:w="992" w:type="dxa"/>
            <w:tcBorders>
              <w:top w:val="single" w:sz="4" w:space="0" w:color="auto"/>
              <w:left w:val="single" w:sz="4" w:space="0" w:color="auto"/>
              <w:bottom w:val="single" w:sz="4" w:space="0" w:color="auto"/>
              <w:right w:val="single" w:sz="4" w:space="0" w:color="auto"/>
            </w:tcBorders>
          </w:tcPr>
          <w:p w:rsidR="00A56079" w:rsidRPr="000B7BA0" w:rsidRDefault="000B7BA0"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22</w:t>
            </w:r>
          </w:p>
        </w:tc>
        <w:tc>
          <w:tcPr>
            <w:tcW w:w="850" w:type="dxa"/>
            <w:tcBorders>
              <w:top w:val="single" w:sz="4" w:space="0" w:color="auto"/>
              <w:left w:val="single" w:sz="4" w:space="0" w:color="auto"/>
              <w:bottom w:val="single" w:sz="4" w:space="0" w:color="auto"/>
              <w:right w:val="single" w:sz="4" w:space="0" w:color="auto"/>
            </w:tcBorders>
          </w:tcPr>
          <w:p w:rsidR="00A56079" w:rsidRPr="002A613C" w:rsidRDefault="00A56079" w:rsidP="00A56079">
            <w:pPr>
              <w:spacing w:line="360" w:lineRule="auto"/>
              <w:jc w:val="both"/>
              <w:rPr>
                <w:rFonts w:ascii="GHEA Grapalat" w:hAnsi="GHEA Grapalat"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A56079" w:rsidRPr="003971B9" w:rsidRDefault="00780839" w:rsidP="00A56079">
            <w:pPr>
              <w:spacing w:line="360" w:lineRule="auto"/>
              <w:jc w:val="both"/>
              <w:rPr>
                <w:rFonts w:ascii="GHEA Grapalat" w:hAnsi="GHEA Grapalat" w:cs="Sylfaen"/>
                <w:sz w:val="24"/>
                <w:szCs w:val="24"/>
                <w:lang w:val="en-US"/>
              </w:rPr>
            </w:pPr>
            <w:r w:rsidRPr="003971B9">
              <w:rPr>
                <w:rFonts w:ascii="GHEA Grapalat" w:hAnsi="GHEA Grapalat" w:cs="Sylfaen"/>
                <w:sz w:val="24"/>
                <w:szCs w:val="24"/>
                <w:lang w:val="en-US"/>
              </w:rPr>
              <w:t>10</w:t>
            </w:r>
          </w:p>
        </w:tc>
        <w:tc>
          <w:tcPr>
            <w:tcW w:w="850" w:type="dxa"/>
            <w:tcBorders>
              <w:top w:val="single" w:sz="4" w:space="0" w:color="auto"/>
              <w:left w:val="single" w:sz="4" w:space="0" w:color="auto"/>
              <w:bottom w:val="single" w:sz="4" w:space="0" w:color="auto"/>
              <w:right w:val="single" w:sz="4" w:space="0" w:color="auto"/>
            </w:tcBorders>
          </w:tcPr>
          <w:p w:rsidR="00A56079" w:rsidRPr="000B7BA0" w:rsidRDefault="000B7BA0"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56079" w:rsidRPr="003971B9" w:rsidRDefault="003971B9" w:rsidP="00A56079">
            <w:pPr>
              <w:spacing w:line="360" w:lineRule="auto"/>
              <w:jc w:val="both"/>
              <w:rPr>
                <w:rFonts w:ascii="GHEA Grapalat" w:hAnsi="GHEA Grapalat" w:cs="Sylfaen"/>
                <w:sz w:val="24"/>
                <w:szCs w:val="24"/>
                <w:lang w:val="en-US"/>
              </w:rPr>
            </w:pPr>
            <w:r w:rsidRPr="003971B9">
              <w:rPr>
                <w:rFonts w:ascii="GHEA Grapalat" w:hAnsi="GHEA Grapalat" w:cs="Sylfaen"/>
                <w:sz w:val="24"/>
                <w:szCs w:val="24"/>
                <w:lang w:val="en-US"/>
              </w:rPr>
              <w:t>10</w:t>
            </w:r>
          </w:p>
        </w:tc>
        <w:tc>
          <w:tcPr>
            <w:tcW w:w="709" w:type="dxa"/>
            <w:tcBorders>
              <w:top w:val="single" w:sz="4" w:space="0" w:color="auto"/>
              <w:left w:val="single" w:sz="4" w:space="0" w:color="auto"/>
              <w:bottom w:val="single" w:sz="4" w:space="0" w:color="auto"/>
              <w:right w:val="single" w:sz="4" w:space="0" w:color="auto"/>
            </w:tcBorders>
          </w:tcPr>
          <w:p w:rsidR="00A56079" w:rsidRPr="000B7BA0" w:rsidRDefault="006E44BC"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p>
        </w:tc>
      </w:tr>
      <w:tr w:rsidR="00A56079" w:rsidRPr="00A56079" w:rsidTr="00D95266">
        <w:tc>
          <w:tcPr>
            <w:tcW w:w="1985" w:type="dxa"/>
            <w:tcBorders>
              <w:top w:val="single" w:sz="4" w:space="0" w:color="auto"/>
              <w:left w:val="single" w:sz="4" w:space="0" w:color="auto"/>
              <w:bottom w:val="single" w:sz="4" w:space="0" w:color="auto"/>
              <w:right w:val="single" w:sz="4" w:space="0" w:color="auto"/>
            </w:tcBorders>
          </w:tcPr>
          <w:p w:rsidR="00A56079" w:rsidRPr="0040516A" w:rsidRDefault="000B7BA0"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Ֆիզիկա</w:t>
            </w:r>
          </w:p>
        </w:tc>
        <w:tc>
          <w:tcPr>
            <w:tcW w:w="85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A56079" w:rsidRPr="000B7BA0" w:rsidRDefault="00D9526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69</w:t>
            </w:r>
            <w:r w:rsidR="00AD7AD4">
              <w:rPr>
                <w:rFonts w:ascii="GHEA Grapalat" w:hAnsi="GHEA Grapalat" w:cs="Sylfaen"/>
                <w:sz w:val="24"/>
                <w:szCs w:val="24"/>
                <w:lang w:val="en-US"/>
              </w:rPr>
              <w:t>/</w:t>
            </w:r>
            <w:r>
              <w:rPr>
                <w:rFonts w:ascii="GHEA Grapalat" w:hAnsi="GHEA Grapalat" w:cs="Sylfaen"/>
                <w:sz w:val="24"/>
                <w:szCs w:val="24"/>
                <w:lang w:val="en-US"/>
              </w:rPr>
              <w:t>16</w:t>
            </w:r>
          </w:p>
        </w:tc>
        <w:tc>
          <w:tcPr>
            <w:tcW w:w="850"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56079" w:rsidRPr="000B7BA0" w:rsidRDefault="000B7BA0"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A56079" w:rsidRPr="00AD7AD4" w:rsidRDefault="006E44BC"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12</w:t>
            </w:r>
          </w:p>
        </w:tc>
        <w:tc>
          <w:tcPr>
            <w:tcW w:w="992"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p>
        </w:tc>
      </w:tr>
      <w:tr w:rsidR="00A56079" w:rsidRPr="00A56079" w:rsidTr="00D95266">
        <w:tc>
          <w:tcPr>
            <w:tcW w:w="1985" w:type="dxa"/>
            <w:tcBorders>
              <w:top w:val="single" w:sz="4" w:space="0" w:color="auto"/>
              <w:left w:val="single" w:sz="4" w:space="0" w:color="auto"/>
              <w:bottom w:val="single" w:sz="4" w:space="0" w:color="auto"/>
              <w:right w:val="single" w:sz="4" w:space="0" w:color="auto"/>
            </w:tcBorders>
          </w:tcPr>
          <w:p w:rsidR="00A56079" w:rsidRPr="00AD7AD4" w:rsidRDefault="00AD7AD4"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Աշխարհագրություն</w:t>
            </w:r>
          </w:p>
        </w:tc>
        <w:tc>
          <w:tcPr>
            <w:tcW w:w="85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A56079" w:rsidRPr="00AD7AD4" w:rsidRDefault="00D9526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69</w:t>
            </w:r>
            <w:r w:rsidR="00AD7AD4">
              <w:rPr>
                <w:rFonts w:ascii="GHEA Grapalat" w:hAnsi="GHEA Grapalat" w:cs="Sylfaen"/>
                <w:sz w:val="24"/>
                <w:szCs w:val="24"/>
                <w:lang w:val="en-US"/>
              </w:rPr>
              <w:t>/</w:t>
            </w:r>
            <w:r>
              <w:rPr>
                <w:rFonts w:ascii="GHEA Grapalat" w:hAnsi="GHEA Grapalat" w:cs="Sylfaen"/>
                <w:sz w:val="24"/>
                <w:szCs w:val="24"/>
                <w:lang w:val="en-US"/>
              </w:rPr>
              <w:t>42</w:t>
            </w:r>
          </w:p>
        </w:tc>
        <w:tc>
          <w:tcPr>
            <w:tcW w:w="850"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56079" w:rsidRPr="00AD7AD4" w:rsidRDefault="00D9526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A56079" w:rsidRPr="00AD7AD4" w:rsidRDefault="006E44BC"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1</w:t>
            </w:r>
            <w:r w:rsidR="00D95266">
              <w:rPr>
                <w:rFonts w:ascii="GHEA Grapalat" w:hAnsi="GHEA Grapalat" w:cs="Sylfaen"/>
                <w:sz w:val="24"/>
                <w:szCs w:val="24"/>
                <w:lang w:val="en-US"/>
              </w:rPr>
              <w:t>3</w:t>
            </w:r>
          </w:p>
        </w:tc>
        <w:tc>
          <w:tcPr>
            <w:tcW w:w="992"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p>
        </w:tc>
      </w:tr>
      <w:tr w:rsidR="00AD7AD4" w:rsidRPr="00A56079" w:rsidTr="00D95266">
        <w:tc>
          <w:tcPr>
            <w:tcW w:w="1985" w:type="dxa"/>
            <w:tcBorders>
              <w:top w:val="single" w:sz="4" w:space="0" w:color="auto"/>
              <w:left w:val="single" w:sz="4" w:space="0" w:color="auto"/>
              <w:bottom w:val="single" w:sz="4" w:space="0" w:color="auto"/>
              <w:right w:val="single" w:sz="4" w:space="0" w:color="auto"/>
            </w:tcBorders>
          </w:tcPr>
          <w:p w:rsidR="00AD7AD4" w:rsidRDefault="00AD7AD4"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Քիմիա</w:t>
            </w:r>
          </w:p>
        </w:tc>
        <w:tc>
          <w:tcPr>
            <w:tcW w:w="851" w:type="dxa"/>
            <w:tcBorders>
              <w:top w:val="single" w:sz="4" w:space="0" w:color="auto"/>
              <w:left w:val="single" w:sz="4" w:space="0" w:color="auto"/>
              <w:bottom w:val="single" w:sz="4" w:space="0" w:color="auto"/>
              <w:right w:val="single" w:sz="4" w:space="0" w:color="auto"/>
            </w:tcBorders>
          </w:tcPr>
          <w:p w:rsidR="00AD7AD4" w:rsidRPr="00A56079" w:rsidRDefault="00AD7AD4" w:rsidP="00A56079">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AD7AD4" w:rsidRDefault="00D9526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69</w:t>
            </w:r>
            <w:r w:rsidR="00AD7AD4">
              <w:rPr>
                <w:rFonts w:ascii="GHEA Grapalat" w:hAnsi="GHEA Grapalat" w:cs="Sylfaen"/>
                <w:sz w:val="24"/>
                <w:szCs w:val="24"/>
                <w:lang w:val="en-US"/>
              </w:rPr>
              <w:t>/</w:t>
            </w:r>
            <w:r>
              <w:rPr>
                <w:rFonts w:ascii="GHEA Grapalat" w:hAnsi="GHEA Grapalat" w:cs="Sylfae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tcPr>
          <w:p w:rsidR="00AD7AD4" w:rsidRPr="00A56079" w:rsidRDefault="00AD7AD4" w:rsidP="00A56079">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AD7AD4" w:rsidRPr="00A56079" w:rsidRDefault="00AD7AD4"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D7AD4" w:rsidRDefault="00D9526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AD7AD4" w:rsidRPr="00A56079" w:rsidRDefault="00AD7AD4"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D7AD4" w:rsidRPr="00A56079" w:rsidRDefault="00AD7AD4" w:rsidP="00A56079">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AD7AD4" w:rsidRDefault="00D9526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9</w:t>
            </w:r>
          </w:p>
        </w:tc>
        <w:tc>
          <w:tcPr>
            <w:tcW w:w="992" w:type="dxa"/>
            <w:tcBorders>
              <w:top w:val="single" w:sz="4" w:space="0" w:color="auto"/>
              <w:left w:val="single" w:sz="4" w:space="0" w:color="auto"/>
              <w:bottom w:val="single" w:sz="4" w:space="0" w:color="auto"/>
              <w:right w:val="single" w:sz="4" w:space="0" w:color="auto"/>
            </w:tcBorders>
          </w:tcPr>
          <w:p w:rsidR="00AD7AD4" w:rsidRPr="00A56079" w:rsidRDefault="00AD7AD4" w:rsidP="00A56079">
            <w:pPr>
              <w:spacing w:line="360" w:lineRule="auto"/>
              <w:jc w:val="both"/>
              <w:rPr>
                <w:rFonts w:ascii="GHEA Grapalat" w:hAnsi="GHEA Grapalat" w:cs="Sylfaen"/>
                <w:sz w:val="24"/>
                <w:szCs w:val="24"/>
                <w:lang w:val="hy-AM"/>
              </w:rPr>
            </w:pPr>
          </w:p>
        </w:tc>
      </w:tr>
      <w:tr w:rsidR="00AD7AD4" w:rsidRPr="00A56079" w:rsidTr="00D95266">
        <w:tc>
          <w:tcPr>
            <w:tcW w:w="1985" w:type="dxa"/>
            <w:tcBorders>
              <w:top w:val="single" w:sz="4" w:space="0" w:color="auto"/>
              <w:left w:val="single" w:sz="4" w:space="0" w:color="auto"/>
              <w:bottom w:val="single" w:sz="4" w:space="0" w:color="auto"/>
              <w:right w:val="single" w:sz="4" w:space="0" w:color="auto"/>
            </w:tcBorders>
          </w:tcPr>
          <w:p w:rsidR="00AD7AD4" w:rsidRDefault="00AD7AD4"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Կենսաբանություն</w:t>
            </w:r>
          </w:p>
        </w:tc>
        <w:tc>
          <w:tcPr>
            <w:tcW w:w="851" w:type="dxa"/>
            <w:tcBorders>
              <w:top w:val="single" w:sz="4" w:space="0" w:color="auto"/>
              <w:left w:val="single" w:sz="4" w:space="0" w:color="auto"/>
              <w:bottom w:val="single" w:sz="4" w:space="0" w:color="auto"/>
              <w:right w:val="single" w:sz="4" w:space="0" w:color="auto"/>
            </w:tcBorders>
          </w:tcPr>
          <w:p w:rsidR="00AD7AD4" w:rsidRPr="00A56079" w:rsidRDefault="00AD7AD4" w:rsidP="00A56079">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AD7AD4" w:rsidRDefault="00D9526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69</w:t>
            </w:r>
            <w:r w:rsidR="00AD7AD4">
              <w:rPr>
                <w:rFonts w:ascii="GHEA Grapalat" w:hAnsi="GHEA Grapalat" w:cs="Sylfaen"/>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tcPr>
          <w:p w:rsidR="00AD7AD4" w:rsidRPr="00A56079" w:rsidRDefault="00AD7AD4" w:rsidP="00A56079">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AD7AD4" w:rsidRPr="00A56079" w:rsidRDefault="00AD7AD4"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D7AD4" w:rsidRDefault="00AD7AD4"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AD7AD4" w:rsidRPr="00A56079" w:rsidRDefault="00AD7AD4"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D7AD4" w:rsidRPr="00A56079" w:rsidRDefault="00AD7AD4" w:rsidP="00A56079">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AD7AD4" w:rsidRDefault="006E44BC"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AD7AD4" w:rsidRPr="00A56079" w:rsidRDefault="00AD7AD4" w:rsidP="00A56079">
            <w:pPr>
              <w:spacing w:line="360" w:lineRule="auto"/>
              <w:jc w:val="both"/>
              <w:rPr>
                <w:rFonts w:ascii="GHEA Grapalat" w:hAnsi="GHEA Grapalat" w:cs="Sylfaen"/>
                <w:sz w:val="24"/>
                <w:szCs w:val="24"/>
                <w:lang w:val="hy-AM"/>
              </w:rPr>
            </w:pPr>
          </w:p>
        </w:tc>
      </w:tr>
      <w:tr w:rsidR="00AD7AD4" w:rsidRPr="00A56079" w:rsidTr="00D95266">
        <w:tc>
          <w:tcPr>
            <w:tcW w:w="1985" w:type="dxa"/>
            <w:tcBorders>
              <w:top w:val="single" w:sz="4" w:space="0" w:color="auto"/>
              <w:left w:val="single" w:sz="4" w:space="0" w:color="auto"/>
              <w:bottom w:val="single" w:sz="4" w:space="0" w:color="auto"/>
              <w:right w:val="single" w:sz="4" w:space="0" w:color="auto"/>
            </w:tcBorders>
          </w:tcPr>
          <w:p w:rsidR="00AD7AD4" w:rsidRDefault="00AD7AD4"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Ռուսաց լեզու</w:t>
            </w:r>
          </w:p>
        </w:tc>
        <w:tc>
          <w:tcPr>
            <w:tcW w:w="851" w:type="dxa"/>
            <w:tcBorders>
              <w:top w:val="single" w:sz="4" w:space="0" w:color="auto"/>
              <w:left w:val="single" w:sz="4" w:space="0" w:color="auto"/>
              <w:bottom w:val="single" w:sz="4" w:space="0" w:color="auto"/>
              <w:right w:val="single" w:sz="4" w:space="0" w:color="auto"/>
            </w:tcBorders>
          </w:tcPr>
          <w:p w:rsidR="00AD7AD4" w:rsidRPr="00A56079" w:rsidRDefault="00AD7AD4" w:rsidP="00A56079">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AD7AD4" w:rsidRDefault="00D9526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68</w:t>
            </w:r>
            <w:r w:rsidR="00AD7AD4">
              <w:rPr>
                <w:rFonts w:ascii="GHEA Grapalat" w:hAnsi="GHEA Grapalat" w:cs="Sylfaen"/>
                <w:sz w:val="24"/>
                <w:szCs w:val="24"/>
                <w:lang w:val="en-US"/>
              </w:rPr>
              <w:t>/</w:t>
            </w:r>
            <w:r>
              <w:rPr>
                <w:rFonts w:ascii="GHEA Grapalat" w:hAnsi="GHEA Grapalat" w:cs="Sylfaen"/>
                <w:sz w:val="24"/>
                <w:szCs w:val="24"/>
                <w:lang w:val="en-US"/>
              </w:rPr>
              <w:t>20</w:t>
            </w:r>
          </w:p>
        </w:tc>
        <w:tc>
          <w:tcPr>
            <w:tcW w:w="850" w:type="dxa"/>
            <w:tcBorders>
              <w:top w:val="single" w:sz="4" w:space="0" w:color="auto"/>
              <w:left w:val="single" w:sz="4" w:space="0" w:color="auto"/>
              <w:bottom w:val="single" w:sz="4" w:space="0" w:color="auto"/>
              <w:right w:val="single" w:sz="4" w:space="0" w:color="auto"/>
            </w:tcBorders>
          </w:tcPr>
          <w:p w:rsidR="00AD7AD4" w:rsidRPr="00A56079" w:rsidRDefault="00AD7AD4" w:rsidP="00A56079">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AD7AD4" w:rsidRPr="00A56079" w:rsidRDefault="00AD7AD4"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D7AD4" w:rsidRDefault="00D9526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AD7AD4" w:rsidRPr="00A56079" w:rsidRDefault="00AD7AD4"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D7AD4" w:rsidRPr="00A56079" w:rsidRDefault="00AD7AD4" w:rsidP="00A56079">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AD7AD4" w:rsidRDefault="00D9526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11</w:t>
            </w:r>
          </w:p>
        </w:tc>
        <w:tc>
          <w:tcPr>
            <w:tcW w:w="992" w:type="dxa"/>
            <w:tcBorders>
              <w:top w:val="single" w:sz="4" w:space="0" w:color="auto"/>
              <w:left w:val="single" w:sz="4" w:space="0" w:color="auto"/>
              <w:bottom w:val="single" w:sz="4" w:space="0" w:color="auto"/>
              <w:right w:val="single" w:sz="4" w:space="0" w:color="auto"/>
            </w:tcBorders>
          </w:tcPr>
          <w:p w:rsidR="00AD7AD4" w:rsidRPr="00A56079" w:rsidRDefault="00AD7AD4" w:rsidP="00A56079">
            <w:pPr>
              <w:spacing w:line="360" w:lineRule="auto"/>
              <w:jc w:val="both"/>
              <w:rPr>
                <w:rFonts w:ascii="GHEA Grapalat" w:hAnsi="GHEA Grapalat" w:cs="Sylfaen"/>
                <w:sz w:val="24"/>
                <w:szCs w:val="24"/>
                <w:lang w:val="hy-AM"/>
              </w:rPr>
            </w:pPr>
          </w:p>
        </w:tc>
      </w:tr>
      <w:tr w:rsidR="00AD7AD4" w:rsidRPr="00A56079" w:rsidTr="00D95266">
        <w:tc>
          <w:tcPr>
            <w:tcW w:w="1985" w:type="dxa"/>
            <w:tcBorders>
              <w:top w:val="single" w:sz="4" w:space="0" w:color="auto"/>
              <w:left w:val="single" w:sz="4" w:space="0" w:color="auto"/>
              <w:bottom w:val="single" w:sz="4" w:space="0" w:color="auto"/>
              <w:right w:val="single" w:sz="4" w:space="0" w:color="auto"/>
            </w:tcBorders>
          </w:tcPr>
          <w:p w:rsidR="00AD7AD4" w:rsidRDefault="00AD7AD4"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Անգլերեն</w:t>
            </w:r>
          </w:p>
        </w:tc>
        <w:tc>
          <w:tcPr>
            <w:tcW w:w="851" w:type="dxa"/>
            <w:tcBorders>
              <w:top w:val="single" w:sz="4" w:space="0" w:color="auto"/>
              <w:left w:val="single" w:sz="4" w:space="0" w:color="auto"/>
              <w:bottom w:val="single" w:sz="4" w:space="0" w:color="auto"/>
              <w:right w:val="single" w:sz="4" w:space="0" w:color="auto"/>
            </w:tcBorders>
          </w:tcPr>
          <w:p w:rsidR="00AD7AD4" w:rsidRPr="00A56079" w:rsidRDefault="00AD7AD4" w:rsidP="00A56079">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AD7AD4" w:rsidRDefault="00D9526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68/48</w:t>
            </w:r>
          </w:p>
        </w:tc>
        <w:tc>
          <w:tcPr>
            <w:tcW w:w="850" w:type="dxa"/>
            <w:tcBorders>
              <w:top w:val="single" w:sz="4" w:space="0" w:color="auto"/>
              <w:left w:val="single" w:sz="4" w:space="0" w:color="auto"/>
              <w:bottom w:val="single" w:sz="4" w:space="0" w:color="auto"/>
              <w:right w:val="single" w:sz="4" w:space="0" w:color="auto"/>
            </w:tcBorders>
          </w:tcPr>
          <w:p w:rsidR="00AD7AD4" w:rsidRPr="00A56079" w:rsidRDefault="00AD7AD4" w:rsidP="00A56079">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AD7AD4" w:rsidRPr="00A56079" w:rsidRDefault="00AD7AD4"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D7AD4" w:rsidRDefault="00D9526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AD7AD4" w:rsidRPr="00A56079" w:rsidRDefault="00AD7AD4"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D7AD4" w:rsidRPr="00A56079" w:rsidRDefault="00AD7AD4" w:rsidP="00A56079">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AD7AD4" w:rsidRDefault="006E44BC"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1</w:t>
            </w:r>
            <w:r w:rsidR="00D95266">
              <w:rPr>
                <w:rFonts w:ascii="GHEA Grapalat" w:hAnsi="GHEA Grapalat" w:cs="Sylfaen"/>
                <w:sz w:val="24"/>
                <w:szCs w:val="24"/>
                <w:lang w:val="en-US"/>
              </w:rPr>
              <w:t>5</w:t>
            </w:r>
          </w:p>
        </w:tc>
        <w:tc>
          <w:tcPr>
            <w:tcW w:w="992" w:type="dxa"/>
            <w:tcBorders>
              <w:top w:val="single" w:sz="4" w:space="0" w:color="auto"/>
              <w:left w:val="single" w:sz="4" w:space="0" w:color="auto"/>
              <w:bottom w:val="single" w:sz="4" w:space="0" w:color="auto"/>
              <w:right w:val="single" w:sz="4" w:space="0" w:color="auto"/>
            </w:tcBorders>
          </w:tcPr>
          <w:p w:rsidR="00AD7AD4" w:rsidRPr="00A56079" w:rsidRDefault="00AD7AD4" w:rsidP="00A56079">
            <w:pPr>
              <w:spacing w:line="360" w:lineRule="auto"/>
              <w:jc w:val="both"/>
              <w:rPr>
                <w:rFonts w:ascii="GHEA Grapalat" w:hAnsi="GHEA Grapalat" w:cs="Sylfaen"/>
                <w:sz w:val="24"/>
                <w:szCs w:val="24"/>
                <w:lang w:val="hy-AM"/>
              </w:rPr>
            </w:pPr>
          </w:p>
        </w:tc>
      </w:tr>
      <w:tr w:rsidR="00182537" w:rsidRPr="00A56079" w:rsidTr="00D95266">
        <w:tc>
          <w:tcPr>
            <w:tcW w:w="1985" w:type="dxa"/>
            <w:tcBorders>
              <w:top w:val="single" w:sz="4" w:space="0" w:color="auto"/>
              <w:left w:val="single" w:sz="4" w:space="0" w:color="auto"/>
              <w:bottom w:val="single" w:sz="4" w:space="0" w:color="auto"/>
              <w:right w:val="single" w:sz="4" w:space="0" w:color="auto"/>
            </w:tcBorders>
          </w:tcPr>
          <w:p w:rsidR="00182537" w:rsidRDefault="00182537"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Ֆրանսերեն</w:t>
            </w:r>
          </w:p>
        </w:tc>
        <w:tc>
          <w:tcPr>
            <w:tcW w:w="851"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182537" w:rsidRDefault="00182537" w:rsidP="00A56079">
            <w:pPr>
              <w:spacing w:line="360" w:lineRule="auto"/>
              <w:jc w:val="both"/>
              <w:rPr>
                <w:rFonts w:ascii="GHEA Grapalat" w:hAnsi="GHEA Grapalat"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182537" w:rsidRDefault="00182537" w:rsidP="00A56079">
            <w:pPr>
              <w:spacing w:line="360" w:lineRule="auto"/>
              <w:jc w:val="both"/>
              <w:rPr>
                <w:rFonts w:ascii="GHEA Grapalat" w:hAnsi="GHEA Grapalat"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182537" w:rsidRDefault="00182537" w:rsidP="00A56079">
            <w:pPr>
              <w:spacing w:line="360" w:lineRule="auto"/>
              <w:jc w:val="both"/>
              <w:rPr>
                <w:rFonts w:ascii="GHEA Grapalat" w:hAnsi="GHEA Grapalat"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r>
      <w:tr w:rsidR="00182537" w:rsidRPr="00A56079" w:rsidTr="00D95266">
        <w:tc>
          <w:tcPr>
            <w:tcW w:w="1985" w:type="dxa"/>
            <w:tcBorders>
              <w:top w:val="single" w:sz="4" w:space="0" w:color="auto"/>
              <w:left w:val="single" w:sz="4" w:space="0" w:color="auto"/>
              <w:bottom w:val="single" w:sz="4" w:space="0" w:color="auto"/>
              <w:right w:val="single" w:sz="4" w:space="0" w:color="auto"/>
            </w:tcBorders>
          </w:tcPr>
          <w:p w:rsidR="00182537" w:rsidRDefault="00182537"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Հայոց պատմություն</w:t>
            </w:r>
          </w:p>
        </w:tc>
        <w:tc>
          <w:tcPr>
            <w:tcW w:w="851"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182537" w:rsidRDefault="00780839"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69</w:t>
            </w:r>
          </w:p>
        </w:tc>
        <w:tc>
          <w:tcPr>
            <w:tcW w:w="850"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182537" w:rsidRDefault="00780839"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182537" w:rsidRDefault="009B7D04" w:rsidP="00A56079">
            <w:pPr>
              <w:spacing w:line="360" w:lineRule="auto"/>
              <w:jc w:val="both"/>
              <w:rPr>
                <w:rFonts w:ascii="GHEA Grapalat" w:hAnsi="GHEA Grapalat" w:cs="Sylfaen"/>
                <w:sz w:val="24"/>
                <w:szCs w:val="24"/>
                <w:lang w:val="en-US"/>
              </w:rPr>
            </w:pPr>
            <w:r w:rsidRPr="009B7D04">
              <w:rPr>
                <w:rFonts w:ascii="GHEA Grapalat" w:hAnsi="GHEA Grapalat" w:cs="Sylfaen"/>
                <w:sz w:val="24"/>
                <w:szCs w:val="24"/>
                <w:lang w:val="en-US"/>
              </w:rPr>
              <w:t>1</w:t>
            </w:r>
            <w:r w:rsidR="00780839">
              <w:rPr>
                <w:rFonts w:ascii="GHEA Grapalat" w:hAnsi="GHEA Grapalat" w:cs="Sylfaen"/>
                <w:sz w:val="24"/>
                <w:szCs w:val="24"/>
                <w:lang w:val="en-US"/>
              </w:rPr>
              <w:t>4</w:t>
            </w:r>
          </w:p>
        </w:tc>
        <w:tc>
          <w:tcPr>
            <w:tcW w:w="992"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r>
      <w:tr w:rsidR="00182537" w:rsidRPr="00A56079" w:rsidTr="00D95266">
        <w:tc>
          <w:tcPr>
            <w:tcW w:w="1985" w:type="dxa"/>
            <w:tcBorders>
              <w:top w:val="single" w:sz="4" w:space="0" w:color="auto"/>
              <w:left w:val="single" w:sz="4" w:space="0" w:color="auto"/>
              <w:bottom w:val="single" w:sz="4" w:space="0" w:color="auto"/>
              <w:right w:val="single" w:sz="4" w:space="0" w:color="auto"/>
            </w:tcBorders>
          </w:tcPr>
          <w:p w:rsidR="00182537" w:rsidRDefault="00182537"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Նորագույն պատմություն</w:t>
            </w:r>
          </w:p>
        </w:tc>
        <w:tc>
          <w:tcPr>
            <w:tcW w:w="851"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182537" w:rsidRDefault="00780839"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69</w:t>
            </w:r>
          </w:p>
        </w:tc>
        <w:tc>
          <w:tcPr>
            <w:tcW w:w="850"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182537" w:rsidRDefault="00182537"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182537" w:rsidRDefault="00182537" w:rsidP="00A56079">
            <w:pPr>
              <w:spacing w:line="360" w:lineRule="auto"/>
              <w:jc w:val="both"/>
              <w:rPr>
                <w:rFonts w:ascii="GHEA Grapalat" w:hAnsi="GHEA Grapalat"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r>
      <w:tr w:rsidR="00182537" w:rsidRPr="00A56079" w:rsidTr="00D95266">
        <w:tc>
          <w:tcPr>
            <w:tcW w:w="1985" w:type="dxa"/>
            <w:tcBorders>
              <w:top w:val="single" w:sz="4" w:space="0" w:color="auto"/>
              <w:left w:val="single" w:sz="4" w:space="0" w:color="auto"/>
              <w:bottom w:val="single" w:sz="4" w:space="0" w:color="auto"/>
              <w:right w:val="single" w:sz="4" w:space="0" w:color="auto"/>
            </w:tcBorders>
          </w:tcPr>
          <w:p w:rsidR="00182537" w:rsidRDefault="00182537"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lastRenderedPageBreak/>
              <w:t>Հասարակագիտություն</w:t>
            </w:r>
          </w:p>
        </w:tc>
        <w:tc>
          <w:tcPr>
            <w:tcW w:w="851"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182537" w:rsidRDefault="00780839"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69</w:t>
            </w:r>
          </w:p>
        </w:tc>
        <w:tc>
          <w:tcPr>
            <w:tcW w:w="850"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182537" w:rsidRDefault="00780839"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182537" w:rsidRDefault="00182537" w:rsidP="00A56079">
            <w:pPr>
              <w:spacing w:line="360" w:lineRule="auto"/>
              <w:jc w:val="both"/>
              <w:rPr>
                <w:rFonts w:ascii="GHEA Grapalat" w:hAnsi="GHEA Grapalat"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r>
      <w:tr w:rsidR="00182537" w:rsidRPr="00A56079" w:rsidTr="00D95266">
        <w:tc>
          <w:tcPr>
            <w:tcW w:w="1985" w:type="dxa"/>
            <w:tcBorders>
              <w:top w:val="single" w:sz="4" w:space="0" w:color="auto"/>
              <w:left w:val="single" w:sz="4" w:space="0" w:color="auto"/>
              <w:bottom w:val="single" w:sz="4" w:space="0" w:color="auto"/>
              <w:right w:val="single" w:sz="4" w:space="0" w:color="auto"/>
            </w:tcBorders>
          </w:tcPr>
          <w:p w:rsidR="00182537" w:rsidRDefault="00182537"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ՀԵՊ</w:t>
            </w:r>
          </w:p>
        </w:tc>
        <w:tc>
          <w:tcPr>
            <w:tcW w:w="851"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182537" w:rsidRDefault="00780839"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69</w:t>
            </w:r>
          </w:p>
        </w:tc>
        <w:tc>
          <w:tcPr>
            <w:tcW w:w="850"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182537" w:rsidRDefault="00182537"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6</w:t>
            </w:r>
          </w:p>
        </w:tc>
        <w:tc>
          <w:tcPr>
            <w:tcW w:w="851"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182537" w:rsidRDefault="00182537" w:rsidP="00A56079">
            <w:pPr>
              <w:spacing w:line="360" w:lineRule="auto"/>
              <w:jc w:val="both"/>
              <w:rPr>
                <w:rFonts w:ascii="GHEA Grapalat" w:hAnsi="GHEA Grapalat"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r>
      <w:tr w:rsidR="00181B3A" w:rsidRPr="00A56079" w:rsidTr="00D95266">
        <w:tc>
          <w:tcPr>
            <w:tcW w:w="1985" w:type="dxa"/>
            <w:tcBorders>
              <w:top w:val="single" w:sz="4" w:space="0" w:color="auto"/>
              <w:left w:val="single" w:sz="4" w:space="0" w:color="auto"/>
              <w:bottom w:val="single" w:sz="4" w:space="0" w:color="auto"/>
              <w:right w:val="single" w:sz="4" w:space="0" w:color="auto"/>
            </w:tcBorders>
          </w:tcPr>
          <w:p w:rsidR="00181B3A" w:rsidRDefault="00181B3A"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Ինֆորմատիկա</w:t>
            </w:r>
          </w:p>
        </w:tc>
        <w:tc>
          <w:tcPr>
            <w:tcW w:w="851" w:type="dxa"/>
            <w:tcBorders>
              <w:top w:val="single" w:sz="4" w:space="0" w:color="auto"/>
              <w:left w:val="single" w:sz="4" w:space="0" w:color="auto"/>
              <w:bottom w:val="single" w:sz="4" w:space="0" w:color="auto"/>
              <w:right w:val="single" w:sz="4" w:space="0" w:color="auto"/>
            </w:tcBorders>
          </w:tcPr>
          <w:p w:rsidR="00181B3A" w:rsidRPr="00A56079" w:rsidRDefault="00181B3A" w:rsidP="00A56079">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181B3A" w:rsidRDefault="00780839"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69</w:t>
            </w:r>
          </w:p>
        </w:tc>
        <w:tc>
          <w:tcPr>
            <w:tcW w:w="850" w:type="dxa"/>
            <w:tcBorders>
              <w:top w:val="single" w:sz="4" w:space="0" w:color="auto"/>
              <w:left w:val="single" w:sz="4" w:space="0" w:color="auto"/>
              <w:bottom w:val="single" w:sz="4" w:space="0" w:color="auto"/>
              <w:right w:val="single" w:sz="4" w:space="0" w:color="auto"/>
            </w:tcBorders>
          </w:tcPr>
          <w:p w:rsidR="00181B3A" w:rsidRPr="00A56079" w:rsidRDefault="00181B3A" w:rsidP="00A56079">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181B3A" w:rsidRPr="00A56079" w:rsidRDefault="00181B3A"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181B3A" w:rsidRDefault="00181B3A"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tcPr>
          <w:p w:rsidR="00181B3A" w:rsidRPr="00A56079" w:rsidRDefault="00181B3A"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181B3A" w:rsidRPr="00A56079" w:rsidRDefault="00181B3A" w:rsidP="00A56079">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181B3A" w:rsidRDefault="00181B3A" w:rsidP="00A56079">
            <w:pPr>
              <w:spacing w:line="360" w:lineRule="auto"/>
              <w:jc w:val="both"/>
              <w:rPr>
                <w:rFonts w:ascii="GHEA Grapalat" w:hAnsi="GHEA Grapalat"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181B3A" w:rsidRPr="00A56079" w:rsidRDefault="00181B3A" w:rsidP="00A56079">
            <w:pPr>
              <w:spacing w:line="360" w:lineRule="auto"/>
              <w:jc w:val="both"/>
              <w:rPr>
                <w:rFonts w:ascii="GHEA Grapalat" w:hAnsi="GHEA Grapalat" w:cs="Sylfaen"/>
                <w:sz w:val="24"/>
                <w:szCs w:val="24"/>
                <w:lang w:val="hy-AM"/>
              </w:rPr>
            </w:pPr>
          </w:p>
        </w:tc>
      </w:tr>
      <w:tr w:rsidR="00182537" w:rsidRPr="00A56079" w:rsidTr="00D95266">
        <w:tc>
          <w:tcPr>
            <w:tcW w:w="1985" w:type="dxa"/>
            <w:tcBorders>
              <w:top w:val="single" w:sz="4" w:space="0" w:color="auto"/>
              <w:left w:val="single" w:sz="4" w:space="0" w:color="auto"/>
              <w:bottom w:val="single" w:sz="4" w:space="0" w:color="auto"/>
              <w:right w:val="single" w:sz="4" w:space="0" w:color="auto"/>
            </w:tcBorders>
          </w:tcPr>
          <w:p w:rsidR="00182537" w:rsidRDefault="00182537"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Ռազմագիտություն</w:t>
            </w:r>
          </w:p>
        </w:tc>
        <w:tc>
          <w:tcPr>
            <w:tcW w:w="851"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182537" w:rsidRDefault="00780839"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69</w:t>
            </w:r>
          </w:p>
        </w:tc>
        <w:tc>
          <w:tcPr>
            <w:tcW w:w="850"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182537" w:rsidRDefault="00182537"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182537" w:rsidRDefault="00182537" w:rsidP="00A56079">
            <w:pPr>
              <w:spacing w:line="360" w:lineRule="auto"/>
              <w:jc w:val="both"/>
              <w:rPr>
                <w:rFonts w:ascii="GHEA Grapalat" w:hAnsi="GHEA Grapalat"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r>
      <w:tr w:rsidR="00182537" w:rsidRPr="00A56079" w:rsidTr="00D95266">
        <w:tc>
          <w:tcPr>
            <w:tcW w:w="1985" w:type="dxa"/>
            <w:tcBorders>
              <w:top w:val="single" w:sz="4" w:space="0" w:color="auto"/>
              <w:left w:val="single" w:sz="4" w:space="0" w:color="auto"/>
              <w:bottom w:val="single" w:sz="4" w:space="0" w:color="auto"/>
              <w:right w:val="single" w:sz="4" w:space="0" w:color="auto"/>
            </w:tcBorders>
          </w:tcPr>
          <w:p w:rsidR="00182537" w:rsidRDefault="00182537" w:rsidP="00182537">
            <w:pPr>
              <w:spacing w:line="360" w:lineRule="auto"/>
              <w:jc w:val="both"/>
              <w:rPr>
                <w:rFonts w:ascii="GHEA Grapalat" w:hAnsi="GHEA Grapalat" w:cs="Sylfaen"/>
                <w:sz w:val="24"/>
                <w:szCs w:val="24"/>
                <w:lang w:val="en-US"/>
              </w:rPr>
            </w:pPr>
            <w:r>
              <w:rPr>
                <w:rFonts w:ascii="GHEA Grapalat" w:hAnsi="GHEA Grapalat" w:cs="Sylfaen"/>
                <w:sz w:val="24"/>
                <w:szCs w:val="24"/>
                <w:lang w:val="en-US"/>
              </w:rPr>
              <w:t>Ֆիզիկական դաստիարակություն</w:t>
            </w:r>
          </w:p>
        </w:tc>
        <w:tc>
          <w:tcPr>
            <w:tcW w:w="851"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182537" w:rsidRDefault="00780839"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69</w:t>
            </w:r>
          </w:p>
        </w:tc>
        <w:tc>
          <w:tcPr>
            <w:tcW w:w="850"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182537" w:rsidRDefault="00780839"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182537" w:rsidRPr="00181B3A" w:rsidRDefault="00780839" w:rsidP="00A56079">
            <w:pPr>
              <w:spacing w:line="360" w:lineRule="auto"/>
              <w:jc w:val="both"/>
              <w:rPr>
                <w:rFonts w:ascii="GHEA Grapalat" w:hAnsi="GHEA Grapalat" w:cs="Sylfaen"/>
                <w:sz w:val="40"/>
                <w:szCs w:val="40"/>
                <w:lang w:val="en-US"/>
              </w:rPr>
            </w:pPr>
            <w:r>
              <w:rPr>
                <w:rFonts w:ascii="GHEA Grapalat" w:hAnsi="GHEA Grapalat" w:cs="Sylfaen"/>
                <w:sz w:val="24"/>
                <w:szCs w:val="24"/>
                <w:lang w:val="en-US"/>
              </w:rPr>
              <w:t>9</w:t>
            </w:r>
          </w:p>
        </w:tc>
        <w:tc>
          <w:tcPr>
            <w:tcW w:w="992" w:type="dxa"/>
            <w:tcBorders>
              <w:top w:val="single" w:sz="4" w:space="0" w:color="auto"/>
              <w:left w:val="single" w:sz="4" w:space="0" w:color="auto"/>
              <w:bottom w:val="single" w:sz="4" w:space="0" w:color="auto"/>
              <w:right w:val="single" w:sz="4" w:space="0" w:color="auto"/>
            </w:tcBorders>
          </w:tcPr>
          <w:p w:rsidR="00182537" w:rsidRPr="00A56079" w:rsidRDefault="00182537" w:rsidP="00A56079">
            <w:pPr>
              <w:spacing w:line="360" w:lineRule="auto"/>
              <w:jc w:val="both"/>
              <w:rPr>
                <w:rFonts w:ascii="GHEA Grapalat" w:hAnsi="GHEA Grapalat" w:cs="Sylfaen"/>
                <w:sz w:val="24"/>
                <w:szCs w:val="24"/>
                <w:lang w:val="hy-AM"/>
              </w:rPr>
            </w:pPr>
          </w:p>
        </w:tc>
      </w:tr>
      <w:tr w:rsidR="00A56079" w:rsidRPr="00A56079" w:rsidTr="00D95266">
        <w:tc>
          <w:tcPr>
            <w:tcW w:w="1985"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Ընդամենը</w:t>
            </w:r>
          </w:p>
        </w:tc>
        <w:tc>
          <w:tcPr>
            <w:tcW w:w="851" w:type="dxa"/>
            <w:tcBorders>
              <w:top w:val="single" w:sz="4" w:space="0" w:color="auto"/>
              <w:left w:val="single" w:sz="4" w:space="0" w:color="auto"/>
              <w:bottom w:val="single" w:sz="4" w:space="0" w:color="auto"/>
              <w:right w:val="single" w:sz="4" w:space="0" w:color="auto"/>
            </w:tcBorders>
          </w:tcPr>
          <w:p w:rsidR="00A56079" w:rsidRPr="000C3014" w:rsidRDefault="000C3014"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98</w:t>
            </w:r>
          </w:p>
        </w:tc>
        <w:tc>
          <w:tcPr>
            <w:tcW w:w="992" w:type="dxa"/>
            <w:tcBorders>
              <w:top w:val="single" w:sz="4" w:space="0" w:color="auto"/>
              <w:left w:val="single" w:sz="4" w:space="0" w:color="auto"/>
              <w:bottom w:val="single" w:sz="4" w:space="0" w:color="auto"/>
              <w:right w:val="single" w:sz="4" w:space="0" w:color="auto"/>
            </w:tcBorders>
          </w:tcPr>
          <w:p w:rsidR="00A56079" w:rsidRPr="00181B3A" w:rsidRDefault="00780839"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69</w:t>
            </w:r>
          </w:p>
        </w:tc>
        <w:tc>
          <w:tcPr>
            <w:tcW w:w="850"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A56079" w:rsidRPr="003971B9" w:rsidRDefault="003971B9" w:rsidP="00A56079">
            <w:pPr>
              <w:spacing w:line="360" w:lineRule="auto"/>
              <w:jc w:val="both"/>
              <w:rPr>
                <w:rFonts w:ascii="GHEA Grapalat" w:hAnsi="GHEA Grapalat" w:cs="Sylfaen"/>
                <w:sz w:val="24"/>
                <w:szCs w:val="24"/>
                <w:lang w:val="en-US"/>
              </w:rPr>
            </w:pPr>
            <w:r w:rsidRPr="003971B9">
              <w:rPr>
                <w:rFonts w:ascii="GHEA Grapalat" w:hAnsi="GHEA Grapalat" w:cs="Sylfaen"/>
                <w:sz w:val="24"/>
                <w:szCs w:val="24"/>
                <w:lang w:val="en-US"/>
              </w:rPr>
              <w:t>10</w:t>
            </w:r>
          </w:p>
        </w:tc>
        <w:tc>
          <w:tcPr>
            <w:tcW w:w="850" w:type="dxa"/>
            <w:tcBorders>
              <w:top w:val="single" w:sz="4" w:space="0" w:color="auto"/>
              <w:left w:val="single" w:sz="4" w:space="0" w:color="auto"/>
              <w:bottom w:val="single" w:sz="4" w:space="0" w:color="auto"/>
              <w:right w:val="single" w:sz="4" w:space="0" w:color="auto"/>
            </w:tcBorders>
          </w:tcPr>
          <w:p w:rsidR="00A56079" w:rsidRPr="00181B3A" w:rsidRDefault="00181B3A"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56079" w:rsidRPr="000C3014" w:rsidRDefault="003971B9"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10</w:t>
            </w:r>
          </w:p>
        </w:tc>
        <w:tc>
          <w:tcPr>
            <w:tcW w:w="709" w:type="dxa"/>
            <w:tcBorders>
              <w:top w:val="single" w:sz="4" w:space="0" w:color="auto"/>
              <w:left w:val="single" w:sz="4" w:space="0" w:color="auto"/>
              <w:bottom w:val="single" w:sz="4" w:space="0" w:color="auto"/>
              <w:right w:val="single" w:sz="4" w:space="0" w:color="auto"/>
            </w:tcBorders>
          </w:tcPr>
          <w:p w:rsidR="00A56079" w:rsidRPr="00181B3A" w:rsidRDefault="006E44BC"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1</w:t>
            </w:r>
            <w:r w:rsidR="00780839">
              <w:rPr>
                <w:rFonts w:ascii="GHEA Grapalat" w:hAnsi="GHEA Grapalat" w:cs="Sylfaen"/>
                <w:sz w:val="24"/>
                <w:szCs w:val="24"/>
                <w:lang w:val="en-US"/>
              </w:rPr>
              <w:t>3</w:t>
            </w:r>
          </w:p>
        </w:tc>
        <w:tc>
          <w:tcPr>
            <w:tcW w:w="992"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p>
        </w:tc>
      </w:tr>
    </w:tbl>
    <w:p w:rsidR="001B1617" w:rsidRDefault="001B1617" w:rsidP="00181B3A">
      <w:pPr>
        <w:pStyle w:val="ListParagraph"/>
        <w:spacing w:after="0" w:line="360" w:lineRule="auto"/>
        <w:ind w:left="0"/>
        <w:jc w:val="both"/>
        <w:rPr>
          <w:rFonts w:ascii="GHEA Grapalat" w:hAnsi="GHEA Grapalat" w:cs="Sylfaen"/>
          <w:sz w:val="24"/>
          <w:szCs w:val="24"/>
          <w:lang w:val="en-US"/>
        </w:rPr>
      </w:pPr>
    </w:p>
    <w:p w:rsidR="0040516A" w:rsidRDefault="00A56079" w:rsidP="00181B3A">
      <w:pPr>
        <w:pStyle w:val="ListParagraph"/>
        <w:spacing w:after="0" w:line="360" w:lineRule="auto"/>
        <w:ind w:left="0"/>
        <w:jc w:val="both"/>
        <w:rPr>
          <w:rFonts w:ascii="GHEA Grapalat" w:hAnsi="GHEA Grapalat" w:cs="Sylfaen"/>
          <w:b/>
          <w:bCs/>
          <w:i/>
          <w:iCs/>
          <w:sz w:val="24"/>
          <w:szCs w:val="24"/>
          <w:lang w:val="en-US"/>
        </w:rPr>
      </w:pPr>
      <w:r w:rsidRPr="00C577EE">
        <w:rPr>
          <w:rFonts w:ascii="GHEA Grapalat" w:hAnsi="GHEA Grapalat" w:cs="Sylfaen"/>
          <w:b/>
          <w:bCs/>
          <w:i/>
          <w:iCs/>
          <w:sz w:val="24"/>
          <w:szCs w:val="24"/>
          <w:lang w:val="hy-AM"/>
        </w:rPr>
        <w:t>Աղյուսակ 19</w:t>
      </w:r>
      <w:r w:rsidRPr="00A56079">
        <w:rPr>
          <w:rFonts w:ascii="GHEA Grapalat" w:hAnsi="GHEA Grapalat" w:cs="Sylfaen"/>
          <w:b/>
          <w:bCs/>
          <w:i/>
          <w:iCs/>
          <w:sz w:val="24"/>
          <w:szCs w:val="24"/>
          <w:lang w:val="hy-AM"/>
        </w:rPr>
        <w:t xml:space="preserve">. Տվյալներ սովորողների ուսումնառության արդյունքների վերաբերյալ նախորդ ուստարում </w:t>
      </w:r>
    </w:p>
    <w:p w:rsidR="00D95266" w:rsidRPr="00D95266" w:rsidRDefault="00D95266" w:rsidP="00181B3A">
      <w:pPr>
        <w:pStyle w:val="ListParagraph"/>
        <w:spacing w:after="0" w:line="360" w:lineRule="auto"/>
        <w:ind w:left="0"/>
        <w:jc w:val="both"/>
        <w:rPr>
          <w:rFonts w:ascii="GHEA Grapalat" w:hAnsi="GHEA Grapalat" w:cs="Sylfaen"/>
          <w:b/>
          <w:bCs/>
          <w:i/>
          <w:iCs/>
          <w:sz w:val="24"/>
          <w:szCs w:val="24"/>
          <w:lang w:val="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851"/>
        <w:gridCol w:w="851"/>
        <w:gridCol w:w="850"/>
        <w:gridCol w:w="851"/>
        <w:gridCol w:w="850"/>
        <w:gridCol w:w="851"/>
        <w:gridCol w:w="850"/>
        <w:gridCol w:w="709"/>
        <w:gridCol w:w="992"/>
      </w:tblGrid>
      <w:tr w:rsidR="00D95266" w:rsidRPr="000C1D6E" w:rsidTr="009325E4">
        <w:trPr>
          <w:trHeight w:val="551"/>
        </w:trPr>
        <w:tc>
          <w:tcPr>
            <w:tcW w:w="1985" w:type="dxa"/>
            <w:vMerge w:val="restart"/>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Հիմնական առարկաներ</w:t>
            </w:r>
          </w:p>
        </w:tc>
        <w:tc>
          <w:tcPr>
            <w:tcW w:w="2552" w:type="dxa"/>
            <w:gridSpan w:val="3"/>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Սովորողների թիվը</w:t>
            </w:r>
          </w:p>
        </w:tc>
        <w:tc>
          <w:tcPr>
            <w:tcW w:w="2552" w:type="dxa"/>
            <w:gridSpan w:val="3"/>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Հիմնական առարկաներից տարեկան գնահատականների միջինը</w:t>
            </w:r>
          </w:p>
        </w:tc>
        <w:tc>
          <w:tcPr>
            <w:tcW w:w="2551" w:type="dxa"/>
            <w:gridSpan w:val="3"/>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4-րդ դասարանում գիտելիքների ստուգման և 9-րդ, 12-րդ դասարաններում  պետական ավարտական քննությունների միավորների միջինը</w:t>
            </w:r>
          </w:p>
        </w:tc>
      </w:tr>
      <w:tr w:rsidR="00D95266" w:rsidRPr="00A56079" w:rsidTr="009325E4">
        <w:trPr>
          <w:trHeight w:val="551"/>
        </w:trPr>
        <w:tc>
          <w:tcPr>
            <w:tcW w:w="1985" w:type="dxa"/>
            <w:vMerge/>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4-րդ. դաս.</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w:t>
            </w:r>
          </w:p>
          <w:p w:rsidR="00D95266" w:rsidRPr="00A56079" w:rsidRDefault="00D95266" w:rsidP="009325E4">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12-րդ.</w:t>
            </w:r>
          </w:p>
          <w:p w:rsidR="00D95266" w:rsidRPr="00A56079" w:rsidRDefault="00D95266" w:rsidP="009325E4">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 </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4-րդ. դաս.</w:t>
            </w: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w:t>
            </w:r>
          </w:p>
          <w:p w:rsidR="00D95266" w:rsidRPr="00A56079" w:rsidRDefault="00D95266" w:rsidP="009325E4">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12-րդ.</w:t>
            </w:r>
          </w:p>
          <w:p w:rsidR="00D95266" w:rsidRPr="00A56079" w:rsidRDefault="00D95266" w:rsidP="009325E4">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դաս. </w:t>
            </w: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4-րդ.</w:t>
            </w:r>
          </w:p>
          <w:p w:rsidR="00D95266" w:rsidRPr="00A56079" w:rsidRDefault="00D95266" w:rsidP="009325E4">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709"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w:t>
            </w:r>
          </w:p>
          <w:p w:rsidR="00D95266" w:rsidRPr="00A56079" w:rsidRDefault="00D95266" w:rsidP="009325E4">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992"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12-րդ.</w:t>
            </w:r>
          </w:p>
          <w:p w:rsidR="00D95266" w:rsidRPr="00A56079" w:rsidRDefault="00D95266" w:rsidP="009325E4">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դաս.</w:t>
            </w:r>
          </w:p>
        </w:tc>
      </w:tr>
      <w:tr w:rsidR="00D95266" w:rsidRPr="00A56079" w:rsidTr="009325E4">
        <w:tc>
          <w:tcPr>
            <w:tcW w:w="1985"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Հայոց լեզու</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Pr="000B7BA0"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22</w:t>
            </w: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Pr="000B7BA0"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6</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D95266" w:rsidRPr="000B7BA0"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12</w:t>
            </w:r>
          </w:p>
        </w:tc>
        <w:tc>
          <w:tcPr>
            <w:tcW w:w="992"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r>
      <w:tr w:rsidR="00D95266" w:rsidRPr="00A56079" w:rsidTr="009325E4">
        <w:tc>
          <w:tcPr>
            <w:tcW w:w="1985" w:type="dxa"/>
            <w:tcBorders>
              <w:top w:val="single" w:sz="4" w:space="0" w:color="auto"/>
              <w:left w:val="single" w:sz="4" w:space="0" w:color="auto"/>
              <w:bottom w:val="single" w:sz="4" w:space="0" w:color="auto"/>
              <w:right w:val="single" w:sz="4" w:space="0" w:color="auto"/>
            </w:tcBorders>
          </w:tcPr>
          <w:p w:rsidR="00D95266" w:rsidRPr="00182537"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Գրականություն</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22</w:t>
            </w: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6</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r>
      <w:tr w:rsidR="00D95266" w:rsidRPr="00A56079" w:rsidTr="009325E4">
        <w:tc>
          <w:tcPr>
            <w:tcW w:w="1985"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Մայրենի</w:t>
            </w:r>
          </w:p>
        </w:tc>
        <w:tc>
          <w:tcPr>
            <w:tcW w:w="851" w:type="dxa"/>
            <w:tcBorders>
              <w:top w:val="single" w:sz="4" w:space="0" w:color="auto"/>
              <w:left w:val="single" w:sz="4" w:space="0" w:color="auto"/>
              <w:bottom w:val="single" w:sz="4" w:space="0" w:color="auto"/>
              <w:right w:val="single" w:sz="4" w:space="0" w:color="auto"/>
            </w:tcBorders>
          </w:tcPr>
          <w:p w:rsidR="00D95266" w:rsidRPr="00EA3430"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98</w:t>
            </w:r>
          </w:p>
        </w:tc>
        <w:tc>
          <w:tcPr>
            <w:tcW w:w="851"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D95266" w:rsidRPr="002A613C" w:rsidRDefault="00D95266" w:rsidP="009325E4">
            <w:pPr>
              <w:spacing w:line="360" w:lineRule="auto"/>
              <w:jc w:val="both"/>
              <w:rPr>
                <w:rFonts w:ascii="GHEA Grapalat" w:hAnsi="GHEA Grapalat"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D95266" w:rsidRPr="002A613C"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850"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Pr="002A613C"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709"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r>
      <w:tr w:rsidR="00D95266" w:rsidRPr="00A56079" w:rsidTr="009325E4">
        <w:tc>
          <w:tcPr>
            <w:tcW w:w="1985"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Մաթեմատիկա</w:t>
            </w:r>
          </w:p>
        </w:tc>
        <w:tc>
          <w:tcPr>
            <w:tcW w:w="851" w:type="dxa"/>
            <w:tcBorders>
              <w:top w:val="single" w:sz="4" w:space="0" w:color="auto"/>
              <w:left w:val="single" w:sz="4" w:space="0" w:color="auto"/>
              <w:bottom w:val="single" w:sz="4" w:space="0" w:color="auto"/>
              <w:right w:val="single" w:sz="4" w:space="0" w:color="auto"/>
            </w:tcBorders>
          </w:tcPr>
          <w:p w:rsidR="00D95266" w:rsidRPr="00EA3430"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98</w:t>
            </w:r>
          </w:p>
        </w:tc>
        <w:tc>
          <w:tcPr>
            <w:tcW w:w="851" w:type="dxa"/>
            <w:tcBorders>
              <w:top w:val="single" w:sz="4" w:space="0" w:color="auto"/>
              <w:left w:val="single" w:sz="4" w:space="0" w:color="auto"/>
              <w:bottom w:val="single" w:sz="4" w:space="0" w:color="auto"/>
              <w:right w:val="single" w:sz="4" w:space="0" w:color="auto"/>
            </w:tcBorders>
          </w:tcPr>
          <w:p w:rsidR="00D95266" w:rsidRPr="000B7BA0"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22</w:t>
            </w:r>
          </w:p>
        </w:tc>
        <w:tc>
          <w:tcPr>
            <w:tcW w:w="850" w:type="dxa"/>
            <w:tcBorders>
              <w:top w:val="single" w:sz="4" w:space="0" w:color="auto"/>
              <w:left w:val="single" w:sz="4" w:space="0" w:color="auto"/>
              <w:bottom w:val="single" w:sz="4" w:space="0" w:color="auto"/>
              <w:right w:val="single" w:sz="4" w:space="0" w:color="auto"/>
            </w:tcBorders>
          </w:tcPr>
          <w:p w:rsidR="00D95266" w:rsidRPr="002A613C" w:rsidRDefault="00D95266" w:rsidP="009325E4">
            <w:pPr>
              <w:spacing w:line="360" w:lineRule="auto"/>
              <w:jc w:val="both"/>
              <w:rPr>
                <w:rFonts w:ascii="GHEA Grapalat" w:hAnsi="GHEA Grapalat"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D95266" w:rsidRPr="002A613C"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850" w:type="dxa"/>
            <w:tcBorders>
              <w:top w:val="single" w:sz="4" w:space="0" w:color="auto"/>
              <w:left w:val="single" w:sz="4" w:space="0" w:color="auto"/>
              <w:bottom w:val="single" w:sz="4" w:space="0" w:color="auto"/>
              <w:right w:val="single" w:sz="4" w:space="0" w:color="auto"/>
            </w:tcBorders>
          </w:tcPr>
          <w:p w:rsidR="00D95266" w:rsidRPr="000B7BA0"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Pr="002A613C"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9</w:t>
            </w:r>
          </w:p>
        </w:tc>
        <w:tc>
          <w:tcPr>
            <w:tcW w:w="709" w:type="dxa"/>
            <w:tcBorders>
              <w:top w:val="single" w:sz="4" w:space="0" w:color="auto"/>
              <w:left w:val="single" w:sz="4" w:space="0" w:color="auto"/>
              <w:bottom w:val="single" w:sz="4" w:space="0" w:color="auto"/>
              <w:right w:val="single" w:sz="4" w:space="0" w:color="auto"/>
            </w:tcBorders>
          </w:tcPr>
          <w:p w:rsidR="00D95266" w:rsidRPr="000B7BA0"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r>
      <w:tr w:rsidR="00D95266" w:rsidRPr="00A56079" w:rsidTr="009325E4">
        <w:tc>
          <w:tcPr>
            <w:tcW w:w="1985" w:type="dxa"/>
            <w:tcBorders>
              <w:top w:val="single" w:sz="4" w:space="0" w:color="auto"/>
              <w:left w:val="single" w:sz="4" w:space="0" w:color="auto"/>
              <w:bottom w:val="single" w:sz="4" w:space="0" w:color="auto"/>
              <w:right w:val="single" w:sz="4" w:space="0" w:color="auto"/>
            </w:tcBorders>
          </w:tcPr>
          <w:p w:rsidR="00D95266" w:rsidRPr="0040516A"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Ֆիզիկա</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Pr="000B7BA0"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22/7</w:t>
            </w: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Pr="000B7BA0"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D95266" w:rsidRPr="00AD7AD4"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12</w:t>
            </w:r>
          </w:p>
        </w:tc>
        <w:tc>
          <w:tcPr>
            <w:tcW w:w="992"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r>
      <w:tr w:rsidR="00D95266" w:rsidRPr="00A56079" w:rsidTr="009325E4">
        <w:tc>
          <w:tcPr>
            <w:tcW w:w="1985" w:type="dxa"/>
            <w:tcBorders>
              <w:top w:val="single" w:sz="4" w:space="0" w:color="auto"/>
              <w:left w:val="single" w:sz="4" w:space="0" w:color="auto"/>
              <w:bottom w:val="single" w:sz="4" w:space="0" w:color="auto"/>
              <w:right w:val="single" w:sz="4" w:space="0" w:color="auto"/>
            </w:tcBorders>
          </w:tcPr>
          <w:p w:rsidR="00D95266" w:rsidRPr="00AD7AD4"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Աշխարհագրու</w:t>
            </w:r>
            <w:r>
              <w:rPr>
                <w:rFonts w:ascii="GHEA Grapalat" w:hAnsi="GHEA Grapalat" w:cs="Sylfaen"/>
                <w:sz w:val="24"/>
                <w:szCs w:val="24"/>
                <w:lang w:val="en-US"/>
              </w:rPr>
              <w:lastRenderedPageBreak/>
              <w:t>թյուն</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Pr="00AD7AD4"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22/5</w:t>
            </w: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Pr="00AD7AD4"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D95266" w:rsidRPr="00AD7AD4"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12</w:t>
            </w:r>
          </w:p>
        </w:tc>
        <w:tc>
          <w:tcPr>
            <w:tcW w:w="992"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r>
      <w:tr w:rsidR="00D95266" w:rsidRPr="00A56079" w:rsidTr="009325E4">
        <w:tc>
          <w:tcPr>
            <w:tcW w:w="1985"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lastRenderedPageBreak/>
              <w:t>Քիմիա</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22/1</w:t>
            </w: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10</w:t>
            </w:r>
          </w:p>
        </w:tc>
        <w:tc>
          <w:tcPr>
            <w:tcW w:w="992"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r>
      <w:tr w:rsidR="00D95266" w:rsidRPr="00A56079" w:rsidTr="009325E4">
        <w:tc>
          <w:tcPr>
            <w:tcW w:w="1985"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Կենսաբանություն</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22/9</w:t>
            </w: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r>
      <w:tr w:rsidR="00D95266" w:rsidRPr="00A56079" w:rsidTr="009325E4">
        <w:tc>
          <w:tcPr>
            <w:tcW w:w="1985"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Ռուսաց լեզու</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22/1</w:t>
            </w: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10</w:t>
            </w:r>
          </w:p>
        </w:tc>
        <w:tc>
          <w:tcPr>
            <w:tcW w:w="992"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r>
      <w:tr w:rsidR="00D95266" w:rsidRPr="00A56079" w:rsidTr="009325E4">
        <w:tc>
          <w:tcPr>
            <w:tcW w:w="1985"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Անգլերեն</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22/20</w:t>
            </w: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14</w:t>
            </w:r>
          </w:p>
        </w:tc>
        <w:tc>
          <w:tcPr>
            <w:tcW w:w="992"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r>
      <w:tr w:rsidR="00D95266" w:rsidRPr="00A56079" w:rsidTr="009325E4">
        <w:tc>
          <w:tcPr>
            <w:tcW w:w="1985"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Ֆրանսերեն</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22/1</w:t>
            </w: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10</w:t>
            </w:r>
          </w:p>
        </w:tc>
        <w:tc>
          <w:tcPr>
            <w:tcW w:w="992"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r>
      <w:tr w:rsidR="00D95266" w:rsidRPr="00A56079" w:rsidTr="009325E4">
        <w:tc>
          <w:tcPr>
            <w:tcW w:w="1985"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Հայոց պատմություն</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22</w:t>
            </w: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sidRPr="009B7D04">
              <w:rPr>
                <w:rFonts w:ascii="GHEA Grapalat" w:hAnsi="GHEA Grapalat" w:cs="Sylfaen"/>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r>
      <w:tr w:rsidR="00D95266" w:rsidRPr="00A56079" w:rsidTr="009325E4">
        <w:tc>
          <w:tcPr>
            <w:tcW w:w="1985"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Նորագույն պատմություն</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22</w:t>
            </w: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r>
      <w:tr w:rsidR="00D95266" w:rsidRPr="00A56079" w:rsidTr="009325E4">
        <w:tc>
          <w:tcPr>
            <w:tcW w:w="1985"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Հասարակագիտություն</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22</w:t>
            </w: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r>
      <w:tr w:rsidR="00D95266" w:rsidRPr="00A56079" w:rsidTr="009325E4">
        <w:tc>
          <w:tcPr>
            <w:tcW w:w="1985"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ՀԵՊ</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22</w:t>
            </w: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6</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r>
      <w:tr w:rsidR="00D95266" w:rsidRPr="00A56079" w:rsidTr="009325E4">
        <w:tc>
          <w:tcPr>
            <w:tcW w:w="1985"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Ինֆորմատիկա</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22</w:t>
            </w: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r>
      <w:tr w:rsidR="00D95266" w:rsidRPr="00A56079" w:rsidTr="009325E4">
        <w:tc>
          <w:tcPr>
            <w:tcW w:w="1985"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Ռազմագիտություն</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22</w:t>
            </w: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r>
      <w:tr w:rsidR="00D95266" w:rsidRPr="00A56079" w:rsidTr="009325E4">
        <w:tc>
          <w:tcPr>
            <w:tcW w:w="1985"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Ֆիզիկական դաստիարակություն</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22</w:t>
            </w: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D95266" w:rsidRPr="00181B3A" w:rsidRDefault="00D95266" w:rsidP="009325E4">
            <w:pPr>
              <w:spacing w:line="360" w:lineRule="auto"/>
              <w:jc w:val="both"/>
              <w:rPr>
                <w:rFonts w:ascii="GHEA Grapalat" w:hAnsi="GHEA Grapalat" w:cs="Sylfaen"/>
                <w:sz w:val="40"/>
                <w:szCs w:val="40"/>
                <w:lang w:val="en-US"/>
              </w:rPr>
            </w:pPr>
            <w:r w:rsidRPr="009B7D04">
              <w:rPr>
                <w:rFonts w:ascii="GHEA Grapalat" w:hAnsi="GHEA Grapalat" w:cs="Sylfaen"/>
                <w:sz w:val="24"/>
                <w:szCs w:val="24"/>
                <w:lang w:val="en-US"/>
              </w:rPr>
              <w:t>7</w:t>
            </w:r>
          </w:p>
        </w:tc>
        <w:tc>
          <w:tcPr>
            <w:tcW w:w="992"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r>
      <w:tr w:rsidR="00D95266" w:rsidRPr="00A56079" w:rsidTr="009325E4">
        <w:tc>
          <w:tcPr>
            <w:tcW w:w="1985"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Ընդամենը</w:t>
            </w:r>
          </w:p>
        </w:tc>
        <w:tc>
          <w:tcPr>
            <w:tcW w:w="851" w:type="dxa"/>
            <w:tcBorders>
              <w:top w:val="single" w:sz="4" w:space="0" w:color="auto"/>
              <w:left w:val="single" w:sz="4" w:space="0" w:color="auto"/>
              <w:bottom w:val="single" w:sz="4" w:space="0" w:color="auto"/>
              <w:right w:val="single" w:sz="4" w:space="0" w:color="auto"/>
            </w:tcBorders>
          </w:tcPr>
          <w:p w:rsidR="00D95266" w:rsidRPr="000C3014"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98</w:t>
            </w:r>
          </w:p>
        </w:tc>
        <w:tc>
          <w:tcPr>
            <w:tcW w:w="851" w:type="dxa"/>
            <w:tcBorders>
              <w:top w:val="single" w:sz="4" w:space="0" w:color="auto"/>
              <w:left w:val="single" w:sz="4" w:space="0" w:color="auto"/>
              <w:bottom w:val="single" w:sz="4" w:space="0" w:color="auto"/>
              <w:right w:val="single" w:sz="4" w:space="0" w:color="auto"/>
            </w:tcBorders>
          </w:tcPr>
          <w:p w:rsidR="00D95266" w:rsidRPr="00181B3A"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22</w:t>
            </w:r>
          </w:p>
        </w:tc>
        <w:tc>
          <w:tcPr>
            <w:tcW w:w="850"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D95266" w:rsidRPr="000C3014"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850" w:type="dxa"/>
            <w:tcBorders>
              <w:top w:val="single" w:sz="4" w:space="0" w:color="auto"/>
              <w:left w:val="single" w:sz="4" w:space="0" w:color="auto"/>
              <w:bottom w:val="single" w:sz="4" w:space="0" w:color="auto"/>
              <w:right w:val="single" w:sz="4" w:space="0" w:color="auto"/>
            </w:tcBorders>
          </w:tcPr>
          <w:p w:rsidR="00D95266" w:rsidRPr="00181B3A"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D95266" w:rsidRPr="000C3014"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9</w:t>
            </w:r>
          </w:p>
        </w:tc>
        <w:tc>
          <w:tcPr>
            <w:tcW w:w="709" w:type="dxa"/>
            <w:tcBorders>
              <w:top w:val="single" w:sz="4" w:space="0" w:color="auto"/>
              <w:left w:val="single" w:sz="4" w:space="0" w:color="auto"/>
              <w:bottom w:val="single" w:sz="4" w:space="0" w:color="auto"/>
              <w:right w:val="single" w:sz="4" w:space="0" w:color="auto"/>
            </w:tcBorders>
          </w:tcPr>
          <w:p w:rsidR="00D95266" w:rsidRPr="00181B3A" w:rsidRDefault="00D9526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12</w:t>
            </w:r>
          </w:p>
        </w:tc>
        <w:tc>
          <w:tcPr>
            <w:tcW w:w="992" w:type="dxa"/>
            <w:tcBorders>
              <w:top w:val="single" w:sz="4" w:space="0" w:color="auto"/>
              <w:left w:val="single" w:sz="4" w:space="0" w:color="auto"/>
              <w:bottom w:val="single" w:sz="4" w:space="0" w:color="auto"/>
              <w:right w:val="single" w:sz="4" w:space="0" w:color="auto"/>
            </w:tcBorders>
          </w:tcPr>
          <w:p w:rsidR="00D95266" w:rsidRPr="00A56079" w:rsidRDefault="00D95266" w:rsidP="009325E4">
            <w:pPr>
              <w:spacing w:line="360" w:lineRule="auto"/>
              <w:jc w:val="both"/>
              <w:rPr>
                <w:rFonts w:ascii="GHEA Grapalat" w:hAnsi="GHEA Grapalat" w:cs="Sylfaen"/>
                <w:sz w:val="24"/>
                <w:szCs w:val="24"/>
                <w:lang w:val="hy-AM"/>
              </w:rPr>
            </w:pPr>
          </w:p>
        </w:tc>
      </w:tr>
    </w:tbl>
    <w:p w:rsidR="00A56079" w:rsidRPr="00A56079" w:rsidRDefault="00A56079" w:rsidP="00A56079">
      <w:pPr>
        <w:spacing w:line="360" w:lineRule="auto"/>
        <w:jc w:val="both"/>
        <w:rPr>
          <w:rFonts w:ascii="GHEA Grapalat" w:hAnsi="GHEA Grapalat" w:cs="Sylfaen"/>
          <w:b/>
          <w:bCs/>
          <w:i/>
          <w:iCs/>
          <w:sz w:val="24"/>
          <w:szCs w:val="24"/>
          <w:lang w:val="hy-AM"/>
        </w:rPr>
      </w:pPr>
    </w:p>
    <w:p w:rsidR="00A56079" w:rsidRPr="00A56079" w:rsidRDefault="00A56079" w:rsidP="00A56079">
      <w:pPr>
        <w:spacing w:line="360" w:lineRule="auto"/>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Աղյուսակ 20. Տվյալներ 4-րդ դասարանում գիտելիքների ստուգման և 9-րդ, 12-րդ դասարաններում պետական ավարտական քննությունների արդյունքների փոփոխության դինամիկայի վերաբերյալ</w:t>
      </w:r>
    </w:p>
    <w:p w:rsidR="00A56079" w:rsidRPr="00A56079" w:rsidRDefault="00A56079" w:rsidP="00A56079">
      <w:pPr>
        <w:spacing w:line="360" w:lineRule="auto"/>
        <w:jc w:val="both"/>
        <w:rPr>
          <w:rFonts w:ascii="GHEA Grapalat" w:hAnsi="GHEA Grapalat" w:cs="Sylfaen"/>
          <w:b/>
          <w:bCs/>
          <w:i/>
          <w:iCs/>
          <w:sz w:val="24"/>
          <w:szCs w:val="24"/>
          <w:lang w:val="hy-AM"/>
        </w:rPr>
      </w:pP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276"/>
        <w:gridCol w:w="1275"/>
        <w:gridCol w:w="1276"/>
        <w:gridCol w:w="1276"/>
        <w:gridCol w:w="1276"/>
      </w:tblGrid>
      <w:tr w:rsidR="00A56079" w:rsidRPr="000C1D6E" w:rsidTr="00EE5835">
        <w:trPr>
          <w:trHeight w:val="537"/>
        </w:trPr>
        <w:tc>
          <w:tcPr>
            <w:tcW w:w="1985" w:type="dxa"/>
            <w:vMerge w:val="restart"/>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Քննական առարկաներ</w:t>
            </w:r>
          </w:p>
        </w:tc>
        <w:tc>
          <w:tcPr>
            <w:tcW w:w="7655" w:type="dxa"/>
            <w:gridSpan w:val="6"/>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Քննությունների միջին միավորների փոփոխությունը նախորդ ուսումնական տարվա նկատմամբ՝ ըստ կրթական աստիճանների</w:t>
            </w:r>
          </w:p>
        </w:tc>
      </w:tr>
      <w:tr w:rsidR="00A56079" w:rsidRPr="000C1D6E" w:rsidTr="00EE5835">
        <w:trPr>
          <w:trHeight w:val="113"/>
        </w:trPr>
        <w:tc>
          <w:tcPr>
            <w:tcW w:w="1985" w:type="dxa"/>
            <w:vMerge/>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jc w:val="both"/>
              <w:rPr>
                <w:rFonts w:ascii="GHEA Grapalat" w:hAnsi="GHEA Grapalat" w:cs="Sylfaen"/>
                <w:sz w:val="24"/>
                <w:szCs w:val="24"/>
                <w:lang w:val="hy-AM"/>
              </w:rPr>
            </w:pPr>
          </w:p>
        </w:tc>
        <w:tc>
          <w:tcPr>
            <w:tcW w:w="3827" w:type="dxa"/>
            <w:gridSpan w:val="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Քննությունների միջին միավորների աճի տոկոսը</w:t>
            </w:r>
          </w:p>
        </w:tc>
        <w:tc>
          <w:tcPr>
            <w:tcW w:w="3828" w:type="dxa"/>
            <w:gridSpan w:val="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Քննությունների միջին միավորների նվազման տոկոսը</w:t>
            </w:r>
          </w:p>
        </w:tc>
      </w:tr>
      <w:tr w:rsidR="00A56079" w:rsidRPr="00A56079" w:rsidTr="00EE5835">
        <w:trPr>
          <w:trHeight w:val="112"/>
        </w:trPr>
        <w:tc>
          <w:tcPr>
            <w:tcW w:w="1985" w:type="dxa"/>
            <w:vMerge/>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4-րդ. դաս.</w:t>
            </w:r>
          </w:p>
        </w:tc>
        <w:tc>
          <w:tcPr>
            <w:tcW w:w="1276"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 դաս.</w:t>
            </w:r>
          </w:p>
        </w:tc>
        <w:tc>
          <w:tcPr>
            <w:tcW w:w="1275"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4-րդ. դաս.</w:t>
            </w:r>
          </w:p>
        </w:tc>
        <w:tc>
          <w:tcPr>
            <w:tcW w:w="1276"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 դաս.</w:t>
            </w:r>
          </w:p>
        </w:tc>
        <w:tc>
          <w:tcPr>
            <w:tcW w:w="1276"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rPr>
                <w:rFonts w:ascii="GHEA Grapalat" w:hAnsi="GHEA Grapalat" w:cs="Sylfaen"/>
                <w:sz w:val="24"/>
                <w:szCs w:val="24"/>
                <w:lang w:val="hy-AM"/>
              </w:rPr>
            </w:pPr>
          </w:p>
        </w:tc>
      </w:tr>
      <w:tr w:rsidR="00A56079" w:rsidRPr="00A56079" w:rsidTr="00EE5835">
        <w:tc>
          <w:tcPr>
            <w:tcW w:w="1985"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Հայոց լեզու</w:t>
            </w:r>
          </w:p>
        </w:tc>
        <w:tc>
          <w:tcPr>
            <w:tcW w:w="1276" w:type="dxa"/>
            <w:tcBorders>
              <w:top w:val="single" w:sz="4" w:space="0" w:color="000000"/>
              <w:left w:val="single" w:sz="4" w:space="0" w:color="000000"/>
              <w:bottom w:val="single" w:sz="4" w:space="0" w:color="000000"/>
              <w:right w:val="single" w:sz="4" w:space="0" w:color="000000"/>
            </w:tcBorders>
          </w:tcPr>
          <w:p w:rsidR="00A56079" w:rsidRPr="009B7D04" w:rsidRDefault="00A56079" w:rsidP="00A56079">
            <w:pPr>
              <w:spacing w:line="360" w:lineRule="auto"/>
              <w:jc w:val="both"/>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A56079" w:rsidRPr="009B7D04" w:rsidRDefault="00612EEE"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A56079" w:rsidRPr="009B7D04" w:rsidRDefault="009B7D04"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jc w:val="both"/>
              <w:rPr>
                <w:rFonts w:ascii="GHEA Grapalat" w:hAnsi="GHEA Grapalat" w:cs="Sylfaen"/>
                <w:sz w:val="24"/>
                <w:szCs w:val="24"/>
                <w:lang w:val="hy-AM"/>
              </w:rPr>
            </w:pPr>
          </w:p>
        </w:tc>
      </w:tr>
      <w:tr w:rsidR="00A56079" w:rsidRPr="00A56079" w:rsidTr="00EE5835">
        <w:tc>
          <w:tcPr>
            <w:tcW w:w="1985"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Մաթեմատիկա </w:t>
            </w:r>
          </w:p>
        </w:tc>
        <w:tc>
          <w:tcPr>
            <w:tcW w:w="1276" w:type="dxa"/>
            <w:tcBorders>
              <w:top w:val="single" w:sz="4" w:space="0" w:color="000000"/>
              <w:left w:val="single" w:sz="4" w:space="0" w:color="000000"/>
              <w:bottom w:val="single" w:sz="4" w:space="0" w:color="000000"/>
              <w:right w:val="single" w:sz="4" w:space="0" w:color="000000"/>
            </w:tcBorders>
          </w:tcPr>
          <w:p w:rsidR="00A56079" w:rsidRPr="0002364C" w:rsidRDefault="00612EEE" w:rsidP="0002364C">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r w:rsidR="0002364C">
              <w:rPr>
                <w:rFonts w:ascii="GHEA Grapalat" w:hAnsi="GHEA Grapalat" w:cs="Sylfaen"/>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A56079" w:rsidRPr="0053459D" w:rsidRDefault="00612EEE"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1275"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A56079" w:rsidRPr="00727436" w:rsidRDefault="00727436" w:rsidP="00727436">
            <w:pPr>
              <w:spacing w:line="360" w:lineRule="auto"/>
              <w:jc w:val="center"/>
              <w:rPr>
                <w:rFonts w:ascii="GHEA Grapalat" w:hAnsi="GHEA Grapalat" w:cs="Sylfaen"/>
                <w:sz w:val="24"/>
                <w:szCs w:val="24"/>
                <w:lang w:val="en-US"/>
              </w:rPr>
            </w:pPr>
            <w:r>
              <w:rPr>
                <w:rFonts w:ascii="GHEA Grapalat" w:hAnsi="GHEA Grapalat" w:cs="Sylfaen"/>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jc w:val="both"/>
              <w:rPr>
                <w:rFonts w:ascii="GHEA Grapalat" w:hAnsi="GHEA Grapalat" w:cs="Sylfaen"/>
                <w:sz w:val="24"/>
                <w:szCs w:val="24"/>
                <w:lang w:val="hy-AM"/>
              </w:rPr>
            </w:pPr>
          </w:p>
        </w:tc>
      </w:tr>
      <w:tr w:rsidR="00A56079" w:rsidRPr="00A56079" w:rsidTr="00EE5835">
        <w:tc>
          <w:tcPr>
            <w:tcW w:w="1985" w:type="dxa"/>
            <w:tcBorders>
              <w:top w:val="single" w:sz="4" w:space="0" w:color="000000"/>
              <w:left w:val="single" w:sz="4" w:space="0" w:color="000000"/>
              <w:bottom w:val="single" w:sz="4" w:space="0" w:color="000000"/>
              <w:right w:val="single" w:sz="4" w:space="0" w:color="000000"/>
            </w:tcBorders>
          </w:tcPr>
          <w:p w:rsidR="00A56079" w:rsidRPr="00EE5835" w:rsidRDefault="00EE5835"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Մայրենի</w:t>
            </w:r>
          </w:p>
        </w:tc>
        <w:tc>
          <w:tcPr>
            <w:tcW w:w="1276" w:type="dxa"/>
            <w:tcBorders>
              <w:top w:val="single" w:sz="4" w:space="0" w:color="000000"/>
              <w:left w:val="single" w:sz="4" w:space="0" w:color="000000"/>
              <w:bottom w:val="single" w:sz="4" w:space="0" w:color="000000"/>
              <w:right w:val="single" w:sz="4" w:space="0" w:color="000000"/>
            </w:tcBorders>
          </w:tcPr>
          <w:p w:rsidR="00A56079" w:rsidRPr="00727436" w:rsidRDefault="00612EEE" w:rsidP="00727436">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276"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jc w:val="both"/>
              <w:rPr>
                <w:rFonts w:ascii="GHEA Grapalat" w:hAnsi="GHEA Grapalat" w:cs="Sylfaen"/>
                <w:sz w:val="24"/>
                <w:szCs w:val="24"/>
                <w:lang w:val="hy-AM"/>
              </w:rPr>
            </w:pPr>
          </w:p>
        </w:tc>
        <w:tc>
          <w:tcPr>
            <w:tcW w:w="1275"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A56079" w:rsidRPr="00727436" w:rsidRDefault="00612EEE" w:rsidP="00727436">
            <w:pPr>
              <w:spacing w:line="360" w:lineRule="auto"/>
              <w:jc w:val="center"/>
              <w:rPr>
                <w:rFonts w:ascii="GHEA Grapalat" w:hAnsi="GHEA Grapalat" w:cs="Sylfaen"/>
                <w:sz w:val="24"/>
                <w:szCs w:val="24"/>
                <w:lang w:val="en-US"/>
              </w:rPr>
            </w:pPr>
            <w:r>
              <w:rPr>
                <w:rFonts w:ascii="GHEA Grapalat" w:hAnsi="GHEA Grapalat" w:cs="Sylfaen"/>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jc w:val="both"/>
              <w:rPr>
                <w:rFonts w:ascii="GHEA Grapalat" w:hAnsi="GHEA Grapalat" w:cs="Sylfaen"/>
                <w:sz w:val="24"/>
                <w:szCs w:val="24"/>
                <w:lang w:val="hy-AM"/>
              </w:rPr>
            </w:pPr>
          </w:p>
        </w:tc>
      </w:tr>
      <w:tr w:rsidR="00612EEE" w:rsidRPr="00A56079" w:rsidTr="00EE5835">
        <w:tc>
          <w:tcPr>
            <w:tcW w:w="1985" w:type="dxa"/>
            <w:tcBorders>
              <w:top w:val="single" w:sz="4" w:space="0" w:color="000000"/>
              <w:left w:val="single" w:sz="4" w:space="0" w:color="000000"/>
              <w:bottom w:val="single" w:sz="4" w:space="0" w:color="000000"/>
              <w:right w:val="single" w:sz="4" w:space="0" w:color="000000"/>
            </w:tcBorders>
          </w:tcPr>
          <w:p w:rsidR="00612EEE" w:rsidRPr="0053459D" w:rsidRDefault="00612EEE"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Ռուսաց լեզու</w:t>
            </w:r>
          </w:p>
        </w:tc>
        <w:tc>
          <w:tcPr>
            <w:tcW w:w="1276" w:type="dxa"/>
            <w:tcBorders>
              <w:top w:val="single" w:sz="4" w:space="0" w:color="000000"/>
              <w:left w:val="single" w:sz="4" w:space="0" w:color="000000"/>
              <w:bottom w:val="single" w:sz="4" w:space="0" w:color="000000"/>
              <w:right w:val="single" w:sz="4" w:space="0" w:color="000000"/>
            </w:tcBorders>
          </w:tcPr>
          <w:p w:rsidR="00612EEE" w:rsidRPr="00612EEE" w:rsidRDefault="00612EEE" w:rsidP="00612EEE">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612EEE" w:rsidRPr="00612EEE" w:rsidRDefault="00612EEE" w:rsidP="009325E4">
            <w:pPr>
              <w:spacing w:line="360" w:lineRule="auto"/>
              <w:jc w:val="center"/>
              <w:rPr>
                <w:rFonts w:ascii="GHEA Grapalat" w:hAnsi="GHEA Grapalat" w:cs="Sylfaen"/>
                <w:sz w:val="24"/>
                <w:szCs w:val="24"/>
                <w:lang w:val="en-US"/>
              </w:rPr>
            </w:pPr>
            <w:r>
              <w:rPr>
                <w:rFonts w:ascii="GHEA Grapalat" w:hAnsi="GHEA Grapalat" w:cs="Sylfaen"/>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612EEE" w:rsidRPr="00A56079" w:rsidRDefault="00612EEE" w:rsidP="00A56079">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12EEE" w:rsidRPr="00FA3248" w:rsidRDefault="00612EEE" w:rsidP="00FA3248">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612EEE" w:rsidRPr="00FA3248" w:rsidRDefault="00612EEE" w:rsidP="006426CA">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612EEE" w:rsidRPr="00A56079" w:rsidRDefault="00612EEE" w:rsidP="00A56079">
            <w:pPr>
              <w:spacing w:line="360" w:lineRule="auto"/>
              <w:jc w:val="both"/>
              <w:rPr>
                <w:rFonts w:ascii="GHEA Grapalat" w:hAnsi="GHEA Grapalat" w:cs="Sylfaen"/>
                <w:sz w:val="24"/>
                <w:szCs w:val="24"/>
                <w:lang w:val="hy-AM"/>
              </w:rPr>
            </w:pPr>
          </w:p>
        </w:tc>
      </w:tr>
      <w:tr w:rsidR="00612EEE" w:rsidRPr="00A56079" w:rsidTr="00EE5835">
        <w:tc>
          <w:tcPr>
            <w:tcW w:w="1985" w:type="dxa"/>
            <w:tcBorders>
              <w:top w:val="single" w:sz="4" w:space="0" w:color="000000"/>
              <w:left w:val="single" w:sz="4" w:space="0" w:color="000000"/>
              <w:bottom w:val="single" w:sz="4" w:space="0" w:color="000000"/>
              <w:right w:val="single" w:sz="4" w:space="0" w:color="000000"/>
            </w:tcBorders>
          </w:tcPr>
          <w:p w:rsidR="00612EEE" w:rsidRDefault="00612EEE"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Անգլերեն</w:t>
            </w:r>
          </w:p>
        </w:tc>
        <w:tc>
          <w:tcPr>
            <w:tcW w:w="1276" w:type="dxa"/>
            <w:tcBorders>
              <w:top w:val="single" w:sz="4" w:space="0" w:color="000000"/>
              <w:left w:val="single" w:sz="4" w:space="0" w:color="000000"/>
              <w:bottom w:val="single" w:sz="4" w:space="0" w:color="000000"/>
              <w:right w:val="single" w:sz="4" w:space="0" w:color="000000"/>
            </w:tcBorders>
          </w:tcPr>
          <w:p w:rsidR="00612EEE" w:rsidRPr="00A56079" w:rsidRDefault="00612EEE" w:rsidP="00612EEE">
            <w:pPr>
              <w:spacing w:line="360" w:lineRule="auto"/>
              <w:jc w:val="center"/>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12EEE" w:rsidRPr="00A56079" w:rsidRDefault="00612EEE" w:rsidP="009325E4">
            <w:pPr>
              <w:spacing w:line="360" w:lineRule="auto"/>
              <w:jc w:val="center"/>
              <w:rPr>
                <w:rFonts w:ascii="GHEA Grapalat" w:hAnsi="GHEA Grapalat" w:cs="Sylfaen"/>
                <w:sz w:val="24"/>
                <w:szCs w:val="24"/>
                <w:lang w:val="hy-AM"/>
              </w:rPr>
            </w:pPr>
            <w:r>
              <w:rPr>
                <w:rFonts w:ascii="GHEA Grapalat" w:hAnsi="GHEA Grapalat" w:cs="Sylfaen"/>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612EEE" w:rsidRPr="00A56079" w:rsidRDefault="00612EEE" w:rsidP="00A56079">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12EEE" w:rsidRDefault="00612EEE" w:rsidP="00FA3248">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612EEE" w:rsidRDefault="00612EEE" w:rsidP="006426CA">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612EEE" w:rsidRPr="00A56079" w:rsidRDefault="00612EEE" w:rsidP="00A56079">
            <w:pPr>
              <w:spacing w:line="360" w:lineRule="auto"/>
              <w:jc w:val="both"/>
              <w:rPr>
                <w:rFonts w:ascii="GHEA Grapalat" w:hAnsi="GHEA Grapalat" w:cs="Sylfaen"/>
                <w:sz w:val="24"/>
                <w:szCs w:val="24"/>
                <w:lang w:val="hy-AM"/>
              </w:rPr>
            </w:pPr>
          </w:p>
        </w:tc>
      </w:tr>
      <w:tr w:rsidR="00612EEE" w:rsidRPr="00A56079" w:rsidTr="00EE5835">
        <w:tc>
          <w:tcPr>
            <w:tcW w:w="1985" w:type="dxa"/>
            <w:tcBorders>
              <w:top w:val="single" w:sz="4" w:space="0" w:color="000000"/>
              <w:left w:val="single" w:sz="4" w:space="0" w:color="000000"/>
              <w:bottom w:val="single" w:sz="4" w:space="0" w:color="000000"/>
              <w:right w:val="single" w:sz="4" w:space="0" w:color="000000"/>
            </w:tcBorders>
          </w:tcPr>
          <w:p w:rsidR="00612EEE" w:rsidRDefault="00612EEE"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Ֆրանսերեն</w:t>
            </w:r>
          </w:p>
        </w:tc>
        <w:tc>
          <w:tcPr>
            <w:tcW w:w="1276" w:type="dxa"/>
            <w:tcBorders>
              <w:top w:val="single" w:sz="4" w:space="0" w:color="000000"/>
              <w:left w:val="single" w:sz="4" w:space="0" w:color="000000"/>
              <w:bottom w:val="single" w:sz="4" w:space="0" w:color="000000"/>
              <w:right w:val="single" w:sz="4" w:space="0" w:color="000000"/>
            </w:tcBorders>
          </w:tcPr>
          <w:p w:rsidR="00612EEE" w:rsidRPr="00A56079" w:rsidRDefault="00612EEE" w:rsidP="00A56079">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12EEE" w:rsidRPr="00A56079" w:rsidRDefault="00612EEE" w:rsidP="009325E4">
            <w:pPr>
              <w:spacing w:line="360" w:lineRule="auto"/>
              <w:jc w:val="both"/>
              <w:rPr>
                <w:rFonts w:ascii="GHEA Grapalat" w:hAnsi="GHEA Grapalat" w:cs="Sylfaen"/>
                <w:sz w:val="24"/>
                <w:szCs w:val="24"/>
                <w:lang w:val="hy-AM"/>
              </w:rPr>
            </w:pPr>
          </w:p>
        </w:tc>
        <w:tc>
          <w:tcPr>
            <w:tcW w:w="1275" w:type="dxa"/>
            <w:tcBorders>
              <w:top w:val="single" w:sz="4" w:space="0" w:color="000000"/>
              <w:left w:val="single" w:sz="4" w:space="0" w:color="000000"/>
              <w:bottom w:val="single" w:sz="4" w:space="0" w:color="000000"/>
              <w:right w:val="single" w:sz="4" w:space="0" w:color="000000"/>
            </w:tcBorders>
          </w:tcPr>
          <w:p w:rsidR="00612EEE" w:rsidRPr="00A56079" w:rsidRDefault="00612EEE" w:rsidP="00A56079">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12EEE" w:rsidRDefault="00612EEE" w:rsidP="00FA3248">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612EEE" w:rsidRPr="00FA3248" w:rsidRDefault="00612EEE" w:rsidP="00FA3248">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612EEE" w:rsidRPr="00A56079" w:rsidRDefault="00612EEE" w:rsidP="00A56079">
            <w:pPr>
              <w:spacing w:line="360" w:lineRule="auto"/>
              <w:jc w:val="both"/>
              <w:rPr>
                <w:rFonts w:ascii="GHEA Grapalat" w:hAnsi="GHEA Grapalat" w:cs="Sylfaen"/>
                <w:sz w:val="24"/>
                <w:szCs w:val="24"/>
                <w:lang w:val="hy-AM"/>
              </w:rPr>
            </w:pPr>
          </w:p>
        </w:tc>
      </w:tr>
      <w:tr w:rsidR="00612EEE" w:rsidRPr="00A56079" w:rsidTr="00EE5835">
        <w:tc>
          <w:tcPr>
            <w:tcW w:w="1985" w:type="dxa"/>
            <w:tcBorders>
              <w:top w:val="single" w:sz="4" w:space="0" w:color="000000"/>
              <w:left w:val="single" w:sz="4" w:space="0" w:color="000000"/>
              <w:bottom w:val="single" w:sz="4" w:space="0" w:color="000000"/>
              <w:right w:val="single" w:sz="4" w:space="0" w:color="000000"/>
            </w:tcBorders>
          </w:tcPr>
          <w:p w:rsidR="00612EEE" w:rsidRDefault="00612EEE"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Ֆիզիկա</w:t>
            </w:r>
          </w:p>
        </w:tc>
        <w:tc>
          <w:tcPr>
            <w:tcW w:w="1276" w:type="dxa"/>
            <w:tcBorders>
              <w:top w:val="single" w:sz="4" w:space="0" w:color="000000"/>
              <w:left w:val="single" w:sz="4" w:space="0" w:color="000000"/>
              <w:bottom w:val="single" w:sz="4" w:space="0" w:color="000000"/>
              <w:right w:val="single" w:sz="4" w:space="0" w:color="000000"/>
            </w:tcBorders>
          </w:tcPr>
          <w:p w:rsidR="00612EEE" w:rsidRPr="00A56079" w:rsidRDefault="00612EEE" w:rsidP="00612EEE">
            <w:pPr>
              <w:spacing w:line="360" w:lineRule="auto"/>
              <w:jc w:val="center"/>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12EEE" w:rsidRPr="00A56079" w:rsidRDefault="00612EEE" w:rsidP="009325E4">
            <w:pPr>
              <w:spacing w:line="360" w:lineRule="auto"/>
              <w:jc w:val="center"/>
              <w:rPr>
                <w:rFonts w:ascii="GHEA Grapalat" w:hAnsi="GHEA Grapalat" w:cs="Sylfaen"/>
                <w:sz w:val="24"/>
                <w:szCs w:val="24"/>
                <w:lang w:val="hy-AM"/>
              </w:rPr>
            </w:pPr>
            <w:r>
              <w:rPr>
                <w:rFonts w:ascii="GHEA Grapalat" w:hAnsi="GHEA Grapalat" w:cs="Sylfaen"/>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612EEE" w:rsidRPr="00A56079" w:rsidRDefault="00612EEE" w:rsidP="00A56079">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12EEE" w:rsidRDefault="00612EEE" w:rsidP="00FA3248">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612EEE" w:rsidRDefault="00612EEE" w:rsidP="00FA3248">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612EEE" w:rsidRPr="00A56079" w:rsidRDefault="00612EEE" w:rsidP="00A56079">
            <w:pPr>
              <w:spacing w:line="360" w:lineRule="auto"/>
              <w:jc w:val="both"/>
              <w:rPr>
                <w:rFonts w:ascii="GHEA Grapalat" w:hAnsi="GHEA Grapalat" w:cs="Sylfaen"/>
                <w:sz w:val="24"/>
                <w:szCs w:val="24"/>
                <w:lang w:val="hy-AM"/>
              </w:rPr>
            </w:pPr>
          </w:p>
        </w:tc>
      </w:tr>
      <w:tr w:rsidR="00612EEE" w:rsidRPr="00A56079" w:rsidTr="00EE5835">
        <w:tc>
          <w:tcPr>
            <w:tcW w:w="1985" w:type="dxa"/>
            <w:tcBorders>
              <w:top w:val="single" w:sz="4" w:space="0" w:color="000000"/>
              <w:left w:val="single" w:sz="4" w:space="0" w:color="000000"/>
              <w:bottom w:val="single" w:sz="4" w:space="0" w:color="000000"/>
              <w:right w:val="single" w:sz="4" w:space="0" w:color="000000"/>
            </w:tcBorders>
          </w:tcPr>
          <w:p w:rsidR="00612EEE" w:rsidRDefault="00612EEE"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Քիմիա</w:t>
            </w:r>
          </w:p>
        </w:tc>
        <w:tc>
          <w:tcPr>
            <w:tcW w:w="1276" w:type="dxa"/>
            <w:tcBorders>
              <w:top w:val="single" w:sz="4" w:space="0" w:color="000000"/>
              <w:left w:val="single" w:sz="4" w:space="0" w:color="000000"/>
              <w:bottom w:val="single" w:sz="4" w:space="0" w:color="000000"/>
              <w:right w:val="single" w:sz="4" w:space="0" w:color="000000"/>
            </w:tcBorders>
          </w:tcPr>
          <w:p w:rsidR="00612EEE" w:rsidRPr="00A56079" w:rsidRDefault="00612EEE" w:rsidP="00A56079">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12EEE" w:rsidRPr="00432641" w:rsidRDefault="00612EEE" w:rsidP="00A56079">
            <w:pPr>
              <w:spacing w:line="360" w:lineRule="auto"/>
              <w:jc w:val="both"/>
              <w:rPr>
                <w:rFonts w:ascii="GHEA Grapalat" w:hAnsi="GHEA Grapalat" w:cs="Sylfaen"/>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612EEE" w:rsidRPr="00A56079" w:rsidRDefault="00612EEE" w:rsidP="00A56079">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12EEE" w:rsidRDefault="00612EEE" w:rsidP="00FA3248">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612EEE" w:rsidRDefault="00612EEE" w:rsidP="00FA3248">
            <w:pPr>
              <w:spacing w:line="360" w:lineRule="auto"/>
              <w:jc w:val="center"/>
              <w:rPr>
                <w:rFonts w:ascii="GHEA Grapalat" w:hAnsi="GHEA Grapalat" w:cs="Sylfaen"/>
                <w:sz w:val="24"/>
                <w:szCs w:val="24"/>
                <w:lang w:val="en-US"/>
              </w:rPr>
            </w:pPr>
            <w:r>
              <w:rPr>
                <w:rFonts w:ascii="GHEA Grapalat" w:hAnsi="GHEA Grapalat" w:cs="Sylfaen"/>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612EEE" w:rsidRPr="00A56079" w:rsidRDefault="00612EEE" w:rsidP="00A56079">
            <w:pPr>
              <w:spacing w:line="360" w:lineRule="auto"/>
              <w:jc w:val="both"/>
              <w:rPr>
                <w:rFonts w:ascii="GHEA Grapalat" w:hAnsi="GHEA Grapalat" w:cs="Sylfaen"/>
                <w:sz w:val="24"/>
                <w:szCs w:val="24"/>
                <w:lang w:val="hy-AM"/>
              </w:rPr>
            </w:pPr>
          </w:p>
        </w:tc>
      </w:tr>
      <w:tr w:rsidR="00612EEE" w:rsidRPr="00A56079" w:rsidTr="00EE5835">
        <w:tc>
          <w:tcPr>
            <w:tcW w:w="1985" w:type="dxa"/>
            <w:tcBorders>
              <w:top w:val="single" w:sz="4" w:space="0" w:color="000000"/>
              <w:left w:val="single" w:sz="4" w:space="0" w:color="000000"/>
              <w:bottom w:val="single" w:sz="4" w:space="0" w:color="000000"/>
              <w:right w:val="single" w:sz="4" w:space="0" w:color="000000"/>
            </w:tcBorders>
          </w:tcPr>
          <w:p w:rsidR="00612EEE" w:rsidRDefault="00612EEE"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Կենսաբ</w:t>
            </w:r>
          </w:p>
        </w:tc>
        <w:tc>
          <w:tcPr>
            <w:tcW w:w="1276" w:type="dxa"/>
            <w:tcBorders>
              <w:top w:val="single" w:sz="4" w:space="0" w:color="000000"/>
              <w:left w:val="single" w:sz="4" w:space="0" w:color="000000"/>
              <w:bottom w:val="single" w:sz="4" w:space="0" w:color="000000"/>
              <w:right w:val="single" w:sz="4" w:space="0" w:color="000000"/>
            </w:tcBorders>
          </w:tcPr>
          <w:p w:rsidR="00612EEE" w:rsidRPr="00612EEE" w:rsidRDefault="00612EEE" w:rsidP="00A56079">
            <w:pPr>
              <w:spacing w:line="360" w:lineRule="auto"/>
              <w:jc w:val="both"/>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612EEE" w:rsidRPr="00612EEE" w:rsidRDefault="00612EEE"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1275" w:type="dxa"/>
            <w:tcBorders>
              <w:top w:val="single" w:sz="4" w:space="0" w:color="000000"/>
              <w:left w:val="single" w:sz="4" w:space="0" w:color="000000"/>
              <w:bottom w:val="single" w:sz="4" w:space="0" w:color="000000"/>
              <w:right w:val="single" w:sz="4" w:space="0" w:color="000000"/>
            </w:tcBorders>
          </w:tcPr>
          <w:p w:rsidR="00612EEE" w:rsidRPr="00A56079" w:rsidRDefault="00612EEE" w:rsidP="00A56079">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12EEE" w:rsidRDefault="00612EEE" w:rsidP="00FA3248">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612EEE" w:rsidRDefault="00612EEE" w:rsidP="00FA3248">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612EEE" w:rsidRPr="00A56079" w:rsidRDefault="00612EEE" w:rsidP="00A56079">
            <w:pPr>
              <w:spacing w:line="360" w:lineRule="auto"/>
              <w:jc w:val="both"/>
              <w:rPr>
                <w:rFonts w:ascii="GHEA Grapalat" w:hAnsi="GHEA Grapalat" w:cs="Sylfaen"/>
                <w:sz w:val="24"/>
                <w:szCs w:val="24"/>
                <w:lang w:val="hy-AM"/>
              </w:rPr>
            </w:pPr>
          </w:p>
        </w:tc>
      </w:tr>
      <w:tr w:rsidR="00612EEE" w:rsidRPr="00A56079" w:rsidTr="00EE5835">
        <w:tc>
          <w:tcPr>
            <w:tcW w:w="1985" w:type="dxa"/>
            <w:tcBorders>
              <w:top w:val="single" w:sz="4" w:space="0" w:color="000000"/>
              <w:left w:val="single" w:sz="4" w:space="0" w:color="000000"/>
              <w:bottom w:val="single" w:sz="4" w:space="0" w:color="000000"/>
              <w:right w:val="single" w:sz="4" w:space="0" w:color="000000"/>
            </w:tcBorders>
          </w:tcPr>
          <w:p w:rsidR="00612EEE" w:rsidRDefault="00612EEE"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Աշխարհ.</w:t>
            </w:r>
          </w:p>
        </w:tc>
        <w:tc>
          <w:tcPr>
            <w:tcW w:w="1276" w:type="dxa"/>
            <w:tcBorders>
              <w:top w:val="single" w:sz="4" w:space="0" w:color="000000"/>
              <w:left w:val="single" w:sz="4" w:space="0" w:color="000000"/>
              <w:bottom w:val="single" w:sz="4" w:space="0" w:color="000000"/>
              <w:right w:val="single" w:sz="4" w:space="0" w:color="000000"/>
            </w:tcBorders>
          </w:tcPr>
          <w:p w:rsidR="00612EEE" w:rsidRPr="00A56079" w:rsidRDefault="00612EEE" w:rsidP="00A56079">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12EEE" w:rsidRPr="00612EEE" w:rsidRDefault="00612EEE" w:rsidP="009325E4">
            <w:pPr>
              <w:spacing w:line="360" w:lineRule="auto"/>
              <w:jc w:val="center"/>
              <w:rPr>
                <w:rFonts w:ascii="GHEA Grapalat" w:hAnsi="GHEA Grapalat" w:cs="Sylfaen"/>
                <w:sz w:val="24"/>
                <w:szCs w:val="24"/>
                <w:lang w:val="en-US"/>
              </w:rPr>
            </w:pPr>
            <w:r>
              <w:rPr>
                <w:rFonts w:ascii="GHEA Grapalat" w:hAnsi="GHEA Grapalat" w:cs="Sylfaen"/>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612EEE" w:rsidRPr="00A56079" w:rsidRDefault="00612EEE" w:rsidP="00A56079">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12EEE" w:rsidRDefault="00612EEE" w:rsidP="00FA3248">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612EEE" w:rsidRDefault="00612EEE" w:rsidP="00FA3248">
            <w:pPr>
              <w:spacing w:line="360" w:lineRule="auto"/>
              <w:jc w:val="center"/>
              <w:rPr>
                <w:rFonts w:ascii="GHEA Grapalat" w:hAnsi="GHEA Grapalat" w:cs="Sylfaen"/>
                <w:sz w:val="24"/>
                <w:szCs w:val="24"/>
                <w:lang w:val="en-US"/>
              </w:rPr>
            </w:pPr>
            <w:r>
              <w:rPr>
                <w:rFonts w:ascii="GHEA Grapalat" w:hAnsi="GHEA Grapalat" w:cs="Sylfaen"/>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612EEE" w:rsidRPr="00A56079" w:rsidRDefault="00612EEE" w:rsidP="00A56079">
            <w:pPr>
              <w:spacing w:line="360" w:lineRule="auto"/>
              <w:jc w:val="both"/>
              <w:rPr>
                <w:rFonts w:ascii="GHEA Grapalat" w:hAnsi="GHEA Grapalat" w:cs="Sylfaen"/>
                <w:sz w:val="24"/>
                <w:szCs w:val="24"/>
                <w:lang w:val="hy-AM"/>
              </w:rPr>
            </w:pPr>
          </w:p>
        </w:tc>
      </w:tr>
      <w:tr w:rsidR="00612EEE" w:rsidRPr="00A56079" w:rsidTr="00EE5835">
        <w:tc>
          <w:tcPr>
            <w:tcW w:w="1985" w:type="dxa"/>
            <w:tcBorders>
              <w:top w:val="single" w:sz="4" w:space="0" w:color="000000"/>
              <w:left w:val="single" w:sz="4" w:space="0" w:color="000000"/>
              <w:bottom w:val="single" w:sz="4" w:space="0" w:color="000000"/>
              <w:right w:val="single" w:sz="4" w:space="0" w:color="000000"/>
            </w:tcBorders>
          </w:tcPr>
          <w:p w:rsidR="00612EEE" w:rsidRDefault="00612EEE"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Հայոց պատմ</w:t>
            </w:r>
          </w:p>
        </w:tc>
        <w:tc>
          <w:tcPr>
            <w:tcW w:w="1276" w:type="dxa"/>
            <w:tcBorders>
              <w:top w:val="single" w:sz="4" w:space="0" w:color="000000"/>
              <w:left w:val="single" w:sz="4" w:space="0" w:color="000000"/>
              <w:bottom w:val="single" w:sz="4" w:space="0" w:color="000000"/>
              <w:right w:val="single" w:sz="4" w:space="0" w:color="000000"/>
            </w:tcBorders>
          </w:tcPr>
          <w:p w:rsidR="00612EEE" w:rsidRPr="00A56079" w:rsidRDefault="00612EEE" w:rsidP="00A56079">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12EEE" w:rsidRPr="00A56079" w:rsidRDefault="00612EEE" w:rsidP="009325E4">
            <w:pPr>
              <w:spacing w:line="360" w:lineRule="auto"/>
              <w:jc w:val="center"/>
              <w:rPr>
                <w:rFonts w:ascii="GHEA Grapalat" w:hAnsi="GHEA Grapalat" w:cs="Sylfaen"/>
                <w:sz w:val="24"/>
                <w:szCs w:val="24"/>
                <w:lang w:val="hy-AM"/>
              </w:rPr>
            </w:pPr>
            <w:r>
              <w:rPr>
                <w:rFonts w:ascii="GHEA Grapalat" w:hAnsi="GHEA Grapalat" w:cs="Sylfaen"/>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612EEE" w:rsidRPr="00A56079" w:rsidRDefault="00612EEE" w:rsidP="00A56079">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12EEE" w:rsidRDefault="00612EEE" w:rsidP="00FA3248">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612EEE" w:rsidRDefault="00612EEE" w:rsidP="00FA3248">
            <w:pPr>
              <w:spacing w:line="360" w:lineRule="auto"/>
              <w:jc w:val="center"/>
              <w:rPr>
                <w:rFonts w:ascii="GHEA Grapalat" w:hAnsi="GHEA Grapalat" w:cs="Sylfaen"/>
                <w:sz w:val="24"/>
                <w:szCs w:val="24"/>
                <w:lang w:val="en-US"/>
              </w:rPr>
            </w:pPr>
            <w:r>
              <w:rPr>
                <w:rFonts w:ascii="GHEA Grapalat" w:hAnsi="GHEA Grapalat" w:cs="Sylfaen"/>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612EEE" w:rsidRPr="00A56079" w:rsidRDefault="00612EEE" w:rsidP="00A56079">
            <w:pPr>
              <w:spacing w:line="360" w:lineRule="auto"/>
              <w:jc w:val="both"/>
              <w:rPr>
                <w:rFonts w:ascii="GHEA Grapalat" w:hAnsi="GHEA Grapalat" w:cs="Sylfaen"/>
                <w:sz w:val="24"/>
                <w:szCs w:val="24"/>
                <w:lang w:val="hy-AM"/>
              </w:rPr>
            </w:pPr>
          </w:p>
        </w:tc>
      </w:tr>
      <w:tr w:rsidR="00612EEE" w:rsidRPr="00A56079" w:rsidTr="00EE5835">
        <w:tc>
          <w:tcPr>
            <w:tcW w:w="1985" w:type="dxa"/>
            <w:tcBorders>
              <w:top w:val="single" w:sz="4" w:space="0" w:color="000000"/>
              <w:left w:val="single" w:sz="4" w:space="0" w:color="000000"/>
              <w:bottom w:val="single" w:sz="4" w:space="0" w:color="000000"/>
              <w:right w:val="single" w:sz="4" w:space="0" w:color="000000"/>
            </w:tcBorders>
          </w:tcPr>
          <w:p w:rsidR="00612EEE" w:rsidRPr="00A56079" w:rsidRDefault="00612EEE"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Ընդամենը</w:t>
            </w:r>
          </w:p>
        </w:tc>
        <w:tc>
          <w:tcPr>
            <w:tcW w:w="1276" w:type="dxa"/>
            <w:tcBorders>
              <w:top w:val="single" w:sz="4" w:space="0" w:color="000000"/>
              <w:left w:val="single" w:sz="4" w:space="0" w:color="000000"/>
              <w:bottom w:val="single" w:sz="4" w:space="0" w:color="000000"/>
              <w:right w:val="single" w:sz="4" w:space="0" w:color="000000"/>
            </w:tcBorders>
          </w:tcPr>
          <w:p w:rsidR="00612EEE" w:rsidRPr="006021C4" w:rsidRDefault="006021C4" w:rsidP="006021C4">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276" w:type="dxa"/>
            <w:tcBorders>
              <w:top w:val="single" w:sz="4" w:space="0" w:color="000000"/>
              <w:left w:val="single" w:sz="4" w:space="0" w:color="000000"/>
              <w:bottom w:val="single" w:sz="4" w:space="0" w:color="000000"/>
              <w:right w:val="single" w:sz="4" w:space="0" w:color="000000"/>
            </w:tcBorders>
          </w:tcPr>
          <w:p w:rsidR="00612EEE" w:rsidRPr="00A56079" w:rsidRDefault="006021C4" w:rsidP="006021C4">
            <w:pPr>
              <w:spacing w:line="360" w:lineRule="auto"/>
              <w:jc w:val="center"/>
              <w:rPr>
                <w:rFonts w:ascii="GHEA Grapalat" w:hAnsi="GHEA Grapalat" w:cs="Sylfaen"/>
                <w:sz w:val="24"/>
                <w:szCs w:val="24"/>
                <w:lang w:val="hy-AM"/>
              </w:rPr>
            </w:pPr>
            <w:r>
              <w:rPr>
                <w:rFonts w:ascii="GHEA Grapalat" w:hAnsi="GHEA Grapalat" w:cs="Sylfaen"/>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612EEE" w:rsidRPr="00A56079" w:rsidRDefault="00612EEE" w:rsidP="00A56079">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12EEE" w:rsidRPr="00A56079" w:rsidRDefault="00612EEE" w:rsidP="00A56079">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12EEE" w:rsidRPr="00A56079" w:rsidRDefault="00612EEE" w:rsidP="00A56079">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12EEE" w:rsidRPr="00A56079" w:rsidRDefault="00612EEE" w:rsidP="00A56079">
            <w:pPr>
              <w:spacing w:line="360" w:lineRule="auto"/>
              <w:jc w:val="both"/>
              <w:rPr>
                <w:rFonts w:ascii="GHEA Grapalat" w:hAnsi="GHEA Grapalat" w:cs="Sylfaen"/>
                <w:sz w:val="24"/>
                <w:szCs w:val="24"/>
                <w:lang w:val="hy-AM"/>
              </w:rPr>
            </w:pPr>
          </w:p>
        </w:tc>
      </w:tr>
      <w:tr w:rsidR="00612EEE" w:rsidRPr="00A56079" w:rsidTr="00EE5835">
        <w:tc>
          <w:tcPr>
            <w:tcW w:w="1985" w:type="dxa"/>
            <w:tcBorders>
              <w:top w:val="single" w:sz="4" w:space="0" w:color="000000"/>
              <w:left w:val="single" w:sz="4" w:space="0" w:color="000000"/>
              <w:bottom w:val="single" w:sz="4" w:space="0" w:color="000000"/>
              <w:right w:val="single" w:sz="4" w:space="0" w:color="000000"/>
            </w:tcBorders>
          </w:tcPr>
          <w:p w:rsidR="00612EEE" w:rsidRPr="00A56079" w:rsidRDefault="00612EEE" w:rsidP="00A56079">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12EEE" w:rsidRPr="00A56079" w:rsidRDefault="00612EEE" w:rsidP="00A56079">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12EEE" w:rsidRPr="00A56079" w:rsidRDefault="00612EEE" w:rsidP="009325E4">
            <w:pPr>
              <w:spacing w:line="360" w:lineRule="auto"/>
              <w:jc w:val="center"/>
              <w:rPr>
                <w:rFonts w:ascii="GHEA Grapalat" w:hAnsi="GHEA Grapalat" w:cs="Sylfaen"/>
                <w:sz w:val="24"/>
                <w:szCs w:val="24"/>
                <w:lang w:val="hy-AM"/>
              </w:rPr>
            </w:pPr>
          </w:p>
        </w:tc>
        <w:tc>
          <w:tcPr>
            <w:tcW w:w="1275" w:type="dxa"/>
            <w:tcBorders>
              <w:top w:val="single" w:sz="4" w:space="0" w:color="000000"/>
              <w:left w:val="single" w:sz="4" w:space="0" w:color="000000"/>
              <w:bottom w:val="single" w:sz="4" w:space="0" w:color="000000"/>
              <w:right w:val="single" w:sz="4" w:space="0" w:color="000000"/>
            </w:tcBorders>
          </w:tcPr>
          <w:p w:rsidR="00612EEE" w:rsidRPr="00A56079" w:rsidRDefault="00612EEE" w:rsidP="00A56079">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12EEE" w:rsidRPr="00A56079" w:rsidRDefault="00612EEE" w:rsidP="00A56079">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12EEE" w:rsidRPr="00A56079" w:rsidRDefault="00612EEE" w:rsidP="00A56079">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12EEE" w:rsidRPr="00A56079" w:rsidRDefault="00612EEE" w:rsidP="00A56079">
            <w:pPr>
              <w:spacing w:line="360" w:lineRule="auto"/>
              <w:jc w:val="both"/>
              <w:rPr>
                <w:rFonts w:ascii="GHEA Grapalat" w:hAnsi="GHEA Grapalat" w:cs="Sylfaen"/>
                <w:sz w:val="24"/>
                <w:szCs w:val="24"/>
                <w:lang w:val="hy-AM"/>
              </w:rPr>
            </w:pPr>
          </w:p>
        </w:tc>
      </w:tr>
    </w:tbl>
    <w:p w:rsidR="00A56079" w:rsidRPr="00A56079" w:rsidRDefault="00A56079" w:rsidP="00A56079">
      <w:pPr>
        <w:spacing w:line="360" w:lineRule="auto"/>
        <w:jc w:val="both"/>
        <w:rPr>
          <w:rFonts w:ascii="GHEA Grapalat" w:hAnsi="GHEA Grapalat" w:cs="Sylfaen"/>
          <w:sz w:val="24"/>
          <w:szCs w:val="24"/>
          <w:lang w:val="hy-AM"/>
        </w:rPr>
      </w:pPr>
    </w:p>
    <w:p w:rsidR="008277E3" w:rsidRPr="000A3999" w:rsidRDefault="00A56079" w:rsidP="00A56079">
      <w:pPr>
        <w:spacing w:line="360" w:lineRule="auto"/>
        <w:ind w:firstLine="567"/>
        <w:jc w:val="both"/>
        <w:rPr>
          <w:rFonts w:ascii="GHEA Grapalat" w:hAnsi="GHEA Grapalat" w:cs="Sylfaen"/>
          <w:i/>
          <w:iCs/>
          <w:sz w:val="24"/>
          <w:szCs w:val="24"/>
          <w:lang w:val="hy-AM"/>
        </w:rPr>
      </w:pPr>
      <w:r w:rsidRPr="00A56079">
        <w:rPr>
          <w:rFonts w:ascii="GHEA Grapalat" w:hAnsi="GHEA Grapalat" w:cs="Sylfaen"/>
          <w:i/>
          <w:iCs/>
          <w:sz w:val="24"/>
          <w:szCs w:val="24"/>
          <w:lang w:val="hy-AM"/>
        </w:rPr>
        <w:t xml:space="preserve">Վերլուծել հաստատության սովորողների տարեկան միջին գնահատականների և պետական ավարտական քննությունների միջին միավորների փոփոխությունները՝ ըստ կրթական աստիճանների և հիմնական առարկաների: Կատարել եզրահանգումներ: </w:t>
      </w:r>
    </w:p>
    <w:p w:rsidR="00E16B1B" w:rsidRPr="001F7FC5" w:rsidRDefault="008277E3" w:rsidP="008277E3">
      <w:pPr>
        <w:spacing w:line="360" w:lineRule="auto"/>
        <w:ind w:firstLine="567"/>
        <w:rPr>
          <w:rFonts w:ascii="GHEA Grapalat" w:hAnsi="GHEA Grapalat" w:cs="Sylfaen"/>
          <w:i/>
          <w:iCs/>
          <w:sz w:val="24"/>
          <w:szCs w:val="24"/>
          <w:lang w:val="hy-AM"/>
        </w:rPr>
      </w:pPr>
      <w:r w:rsidRPr="001F7FC5">
        <w:rPr>
          <w:rFonts w:ascii="GHEA Grapalat" w:hAnsi="GHEA Grapalat" w:cs="Sylfaen"/>
          <w:i/>
          <w:iCs/>
          <w:sz w:val="24"/>
          <w:szCs w:val="24"/>
          <w:lang w:val="hy-AM"/>
        </w:rPr>
        <w:t>4-րդ դասարաններում մայենի առարկայի  տա</w:t>
      </w:r>
      <w:r w:rsidR="00CD5A39" w:rsidRPr="001F7FC5">
        <w:rPr>
          <w:rFonts w:ascii="GHEA Grapalat" w:hAnsi="GHEA Grapalat" w:cs="Sylfaen"/>
          <w:i/>
          <w:iCs/>
          <w:sz w:val="24"/>
          <w:szCs w:val="24"/>
          <w:lang w:val="hy-AM"/>
        </w:rPr>
        <w:t>րեկան միջին գնահատականը եղել է 10</w:t>
      </w:r>
      <w:r w:rsidR="001F7FC5" w:rsidRPr="001F7FC5">
        <w:rPr>
          <w:rFonts w:ascii="GHEA Grapalat" w:hAnsi="GHEA Grapalat" w:cs="Sylfaen"/>
          <w:i/>
          <w:iCs/>
          <w:sz w:val="24"/>
          <w:szCs w:val="24"/>
          <w:lang w:val="hy-AM"/>
        </w:rPr>
        <w:t>, իսկ քննականի միջինը 10: Մաթեմատիկայի տարեկան միջինը 10, իսկ քննականի միջինը 10</w:t>
      </w:r>
      <w:r w:rsidRPr="001F7FC5">
        <w:rPr>
          <w:rFonts w:ascii="GHEA Grapalat" w:hAnsi="GHEA Grapalat" w:cs="Sylfaen"/>
          <w:i/>
          <w:iCs/>
          <w:sz w:val="24"/>
          <w:szCs w:val="24"/>
          <w:lang w:val="hy-AM"/>
        </w:rPr>
        <w:t xml:space="preserve">: Ուսումնական տարվա ընթացքում կատարված սիստեմատիկ աշխատանքների շնորհիվ մաթեմատիկ առարկայի գիտելիքների ստուգման ընթացքում արձանագրվեց բարձր արդյունք: Արդյունքները բարձր էին, </w:t>
      </w:r>
      <w:r w:rsidR="00A50EE7" w:rsidRPr="001F7FC5">
        <w:rPr>
          <w:rFonts w:ascii="GHEA Grapalat" w:hAnsi="GHEA Grapalat" w:cs="Sylfaen"/>
          <w:i/>
          <w:iCs/>
          <w:sz w:val="24"/>
          <w:szCs w:val="24"/>
          <w:lang w:val="hy-AM"/>
        </w:rPr>
        <w:t>քանի որ աշխատանքը թեստային էր:</w:t>
      </w:r>
      <w:r w:rsidRPr="001F7FC5">
        <w:rPr>
          <w:rFonts w:ascii="GHEA Grapalat" w:hAnsi="GHEA Grapalat" w:cs="Sylfaen"/>
          <w:i/>
          <w:iCs/>
          <w:sz w:val="24"/>
          <w:szCs w:val="24"/>
          <w:lang w:val="hy-AM"/>
        </w:rPr>
        <w:t xml:space="preserve"> </w:t>
      </w:r>
    </w:p>
    <w:p w:rsidR="00E16B1B" w:rsidRPr="006426CA" w:rsidRDefault="00E16B1B" w:rsidP="008277E3">
      <w:pPr>
        <w:spacing w:line="360" w:lineRule="auto"/>
        <w:ind w:firstLine="567"/>
        <w:rPr>
          <w:rFonts w:ascii="GHEA Grapalat" w:hAnsi="GHEA Grapalat" w:cs="Sylfaen"/>
          <w:i/>
          <w:iCs/>
          <w:sz w:val="24"/>
          <w:szCs w:val="24"/>
          <w:lang w:val="hy-AM"/>
        </w:rPr>
      </w:pPr>
      <w:r w:rsidRPr="006426CA">
        <w:rPr>
          <w:rFonts w:ascii="GHEA Grapalat" w:hAnsi="GHEA Grapalat" w:cs="Sylfaen"/>
          <w:i/>
          <w:iCs/>
          <w:sz w:val="24"/>
          <w:szCs w:val="24"/>
          <w:lang w:val="hy-AM"/>
        </w:rPr>
        <w:t>Նախորդ ուսումնական տարում ունեցել ենք թվով 3  9-րդ դասարան, աշակերտների թիվը կազմում էր 67:</w:t>
      </w:r>
    </w:p>
    <w:p w:rsidR="00A56079" w:rsidRPr="006021C4" w:rsidRDefault="00E16B1B" w:rsidP="008277E3">
      <w:pPr>
        <w:spacing w:line="360" w:lineRule="auto"/>
        <w:ind w:firstLine="567"/>
        <w:rPr>
          <w:rFonts w:ascii="GHEA Grapalat" w:hAnsi="GHEA Grapalat" w:cs="Sylfaen"/>
          <w:i/>
          <w:iCs/>
          <w:sz w:val="24"/>
          <w:szCs w:val="24"/>
          <w:lang w:val="hy-AM"/>
        </w:rPr>
      </w:pPr>
      <w:r w:rsidRPr="006426CA">
        <w:rPr>
          <w:rFonts w:ascii="GHEA Grapalat" w:hAnsi="GHEA Grapalat" w:cs="Sylfaen"/>
          <w:i/>
          <w:iCs/>
          <w:sz w:val="24"/>
          <w:szCs w:val="24"/>
          <w:lang w:val="hy-AM"/>
        </w:rPr>
        <w:t xml:space="preserve">2014-2015 ուսումնական տարում ունեցել ենք 1   9-րդ դասարան, թվով 22 աշակերտ, կախված աշակերտների թվից աճ և նվազում գրեթե չի նկատվել: Արդյունքների փոփոխությունը կախված է աշակերտների թվից: </w:t>
      </w:r>
      <w:r w:rsidR="00A56079" w:rsidRPr="00A56079">
        <w:rPr>
          <w:rFonts w:ascii="GHEA Grapalat" w:hAnsi="GHEA Grapalat" w:cs="Sylfaen"/>
          <w:b/>
          <w:bCs/>
          <w:i/>
          <w:iCs/>
          <w:sz w:val="24"/>
          <w:szCs w:val="24"/>
          <w:lang w:val="hy-AM"/>
        </w:rPr>
        <w:t xml:space="preserve"> </w:t>
      </w:r>
    </w:p>
    <w:p w:rsidR="006021C4" w:rsidRPr="006426CA" w:rsidRDefault="006021C4" w:rsidP="006021C4">
      <w:pPr>
        <w:spacing w:line="360" w:lineRule="auto"/>
        <w:ind w:firstLine="567"/>
        <w:rPr>
          <w:rFonts w:ascii="GHEA Grapalat" w:hAnsi="GHEA Grapalat" w:cs="Sylfaen"/>
          <w:i/>
          <w:iCs/>
          <w:sz w:val="24"/>
          <w:szCs w:val="24"/>
          <w:lang w:val="hy-AM"/>
        </w:rPr>
      </w:pPr>
      <w:r w:rsidRPr="006426CA">
        <w:rPr>
          <w:rFonts w:ascii="GHEA Grapalat" w:hAnsi="GHEA Grapalat" w:cs="Sylfaen"/>
          <w:i/>
          <w:iCs/>
          <w:sz w:val="24"/>
          <w:szCs w:val="24"/>
          <w:lang w:val="hy-AM"/>
        </w:rPr>
        <w:t>Նախորդ ուսու</w:t>
      </w:r>
      <w:r>
        <w:rPr>
          <w:rFonts w:ascii="GHEA Grapalat" w:hAnsi="GHEA Grapalat" w:cs="Sylfaen"/>
          <w:i/>
          <w:iCs/>
          <w:sz w:val="24"/>
          <w:szCs w:val="24"/>
          <w:lang w:val="hy-AM"/>
        </w:rPr>
        <w:t xml:space="preserve">մնական տարում ունեցել ենք թվով </w:t>
      </w:r>
      <w:r w:rsidRPr="006021C4">
        <w:rPr>
          <w:rFonts w:ascii="GHEA Grapalat" w:hAnsi="GHEA Grapalat" w:cs="Sylfaen"/>
          <w:i/>
          <w:iCs/>
          <w:sz w:val="24"/>
          <w:szCs w:val="24"/>
          <w:lang w:val="hy-AM"/>
        </w:rPr>
        <w:t>1</w:t>
      </w:r>
      <w:r w:rsidRPr="006426CA">
        <w:rPr>
          <w:rFonts w:ascii="GHEA Grapalat" w:hAnsi="GHEA Grapalat" w:cs="Sylfaen"/>
          <w:i/>
          <w:iCs/>
          <w:sz w:val="24"/>
          <w:szCs w:val="24"/>
          <w:lang w:val="hy-AM"/>
        </w:rPr>
        <w:t xml:space="preserve">  9-րդ դասարան</w:t>
      </w:r>
      <w:r>
        <w:rPr>
          <w:rFonts w:ascii="GHEA Grapalat" w:hAnsi="GHEA Grapalat" w:cs="Sylfaen"/>
          <w:i/>
          <w:iCs/>
          <w:sz w:val="24"/>
          <w:szCs w:val="24"/>
          <w:lang w:val="hy-AM"/>
        </w:rPr>
        <w:t xml:space="preserve">, աշակերտների թիվը կազմում էր </w:t>
      </w:r>
      <w:r w:rsidRPr="006021C4">
        <w:rPr>
          <w:rFonts w:ascii="GHEA Grapalat" w:hAnsi="GHEA Grapalat" w:cs="Sylfaen"/>
          <w:i/>
          <w:iCs/>
          <w:sz w:val="24"/>
          <w:szCs w:val="24"/>
          <w:lang w:val="hy-AM"/>
        </w:rPr>
        <w:t>22</w:t>
      </w:r>
      <w:r w:rsidRPr="006426CA">
        <w:rPr>
          <w:rFonts w:ascii="GHEA Grapalat" w:hAnsi="GHEA Grapalat" w:cs="Sylfaen"/>
          <w:i/>
          <w:iCs/>
          <w:sz w:val="24"/>
          <w:szCs w:val="24"/>
          <w:lang w:val="hy-AM"/>
        </w:rPr>
        <w:t>:</w:t>
      </w:r>
    </w:p>
    <w:p w:rsidR="006021C4" w:rsidRPr="006021C4" w:rsidRDefault="006021C4" w:rsidP="006021C4">
      <w:pPr>
        <w:spacing w:line="360" w:lineRule="auto"/>
        <w:ind w:firstLine="567"/>
        <w:rPr>
          <w:rFonts w:ascii="GHEA Grapalat" w:hAnsi="GHEA Grapalat" w:cs="Sylfaen"/>
          <w:i/>
          <w:iCs/>
          <w:sz w:val="24"/>
          <w:szCs w:val="24"/>
          <w:lang w:val="hy-AM"/>
        </w:rPr>
      </w:pPr>
      <w:r w:rsidRPr="006021C4">
        <w:rPr>
          <w:rFonts w:ascii="GHEA Grapalat" w:hAnsi="GHEA Grapalat" w:cs="Sylfaen"/>
          <w:bCs/>
          <w:i/>
          <w:iCs/>
          <w:sz w:val="24"/>
          <w:szCs w:val="24"/>
          <w:lang w:val="hy-AM"/>
        </w:rPr>
        <w:t xml:space="preserve">2015-2016 ուսումնական տարում ունեցել ենք 3 </w:t>
      </w:r>
      <w:r w:rsidRPr="006021C4">
        <w:rPr>
          <w:rFonts w:ascii="GHEA Grapalat" w:hAnsi="GHEA Grapalat" w:cs="Sylfaen"/>
          <w:i/>
          <w:iCs/>
          <w:sz w:val="24"/>
          <w:szCs w:val="24"/>
          <w:lang w:val="hy-AM"/>
        </w:rPr>
        <w:t>9-րդ</w:t>
      </w:r>
      <w:r>
        <w:rPr>
          <w:rFonts w:ascii="GHEA Grapalat" w:hAnsi="GHEA Grapalat" w:cs="Sylfaen"/>
          <w:i/>
          <w:iCs/>
          <w:sz w:val="24"/>
          <w:szCs w:val="24"/>
          <w:lang w:val="hy-AM"/>
        </w:rPr>
        <w:t xml:space="preserve"> դասարան, թվով </w:t>
      </w:r>
      <w:r w:rsidRPr="006021C4">
        <w:rPr>
          <w:rFonts w:ascii="GHEA Grapalat" w:hAnsi="GHEA Grapalat" w:cs="Sylfaen"/>
          <w:i/>
          <w:iCs/>
          <w:sz w:val="24"/>
          <w:szCs w:val="24"/>
          <w:lang w:val="hy-AM"/>
        </w:rPr>
        <w:t>69</w:t>
      </w:r>
      <w:r w:rsidRPr="006426CA">
        <w:rPr>
          <w:rFonts w:ascii="GHEA Grapalat" w:hAnsi="GHEA Grapalat" w:cs="Sylfaen"/>
          <w:i/>
          <w:iCs/>
          <w:sz w:val="24"/>
          <w:szCs w:val="24"/>
          <w:lang w:val="hy-AM"/>
        </w:rPr>
        <w:t xml:space="preserve"> աշակերտ, կախված աշակերտների թվից</w:t>
      </w:r>
      <w:r w:rsidRPr="006021C4">
        <w:rPr>
          <w:rFonts w:ascii="GHEA Grapalat" w:hAnsi="GHEA Grapalat" w:cs="Sylfaen"/>
          <w:i/>
          <w:iCs/>
          <w:sz w:val="24"/>
          <w:szCs w:val="24"/>
          <w:lang w:val="hy-AM"/>
        </w:rPr>
        <w:t xml:space="preserve"> նկատվել է </w:t>
      </w:r>
      <w:r w:rsidRPr="006426CA">
        <w:rPr>
          <w:rFonts w:ascii="GHEA Grapalat" w:hAnsi="GHEA Grapalat" w:cs="Sylfaen"/>
          <w:i/>
          <w:iCs/>
          <w:sz w:val="24"/>
          <w:szCs w:val="24"/>
          <w:lang w:val="hy-AM"/>
        </w:rPr>
        <w:t xml:space="preserve"> աճ: Արդյունքների փոփոխությունը կախված է աշակերտների թվից: </w:t>
      </w:r>
      <w:r w:rsidRPr="00A56079">
        <w:rPr>
          <w:rFonts w:ascii="GHEA Grapalat" w:hAnsi="GHEA Grapalat" w:cs="Sylfaen"/>
          <w:b/>
          <w:bCs/>
          <w:i/>
          <w:iCs/>
          <w:sz w:val="24"/>
          <w:szCs w:val="24"/>
          <w:lang w:val="hy-AM"/>
        </w:rPr>
        <w:t xml:space="preserve"> </w:t>
      </w:r>
    </w:p>
    <w:p w:rsidR="006021C4" w:rsidRPr="006021C4" w:rsidRDefault="006021C4" w:rsidP="008277E3">
      <w:pPr>
        <w:spacing w:line="360" w:lineRule="auto"/>
        <w:ind w:firstLine="567"/>
        <w:rPr>
          <w:rFonts w:ascii="GHEA Grapalat" w:hAnsi="GHEA Grapalat" w:cs="Sylfaen"/>
          <w:b/>
          <w:bCs/>
          <w:i/>
          <w:iCs/>
          <w:sz w:val="24"/>
          <w:szCs w:val="24"/>
          <w:lang w:val="hy-AM"/>
        </w:rPr>
      </w:pPr>
    </w:p>
    <w:p w:rsidR="00A56079" w:rsidRPr="00A56079" w:rsidRDefault="00A56079" w:rsidP="00A56079">
      <w:pPr>
        <w:spacing w:line="360" w:lineRule="auto"/>
        <w:ind w:firstLine="567"/>
        <w:jc w:val="both"/>
        <w:rPr>
          <w:rFonts w:ascii="GHEA Grapalat" w:hAnsi="GHEA Grapalat" w:cs="Sylfaen"/>
          <w:i/>
          <w:iCs/>
          <w:sz w:val="24"/>
          <w:szCs w:val="24"/>
          <w:lang w:val="hy-AM"/>
        </w:rPr>
      </w:pPr>
      <w:r w:rsidRPr="00A56079">
        <w:rPr>
          <w:rFonts w:ascii="GHEA Grapalat" w:hAnsi="GHEA Grapalat" w:cs="Sylfaen"/>
          <w:i/>
          <w:iCs/>
          <w:sz w:val="24"/>
          <w:szCs w:val="24"/>
          <w:lang w:val="hy-AM"/>
        </w:rPr>
        <w:t xml:space="preserve">3.1 կետի </w:t>
      </w:r>
      <w:r w:rsidRPr="00A56079">
        <w:rPr>
          <w:rFonts w:ascii="GHEA Grapalat" w:hAnsi="GHEA Grapalat" w:cs="Sylfaen"/>
          <w:b/>
          <w:bCs/>
          <w:i/>
          <w:iCs/>
          <w:sz w:val="24"/>
          <w:szCs w:val="24"/>
          <w:lang w:val="hy-AM"/>
        </w:rPr>
        <w:t>2-ից 16-րդ ցուցանիշների</w:t>
      </w:r>
      <w:r w:rsidRPr="00A56079">
        <w:rPr>
          <w:rFonts w:ascii="GHEA Grapalat" w:hAnsi="GHEA Grapalat" w:cs="Sylfaen"/>
          <w:i/>
          <w:iCs/>
          <w:sz w:val="24"/>
          <w:szCs w:val="24"/>
          <w:lang w:val="hy-AM"/>
        </w:rPr>
        <w:t xml:space="preserve"> հաշվարկի համար անհրաժեշտ է կատարել հաստատության վիճագրական տվյալների վերլուծություն և լրացնել ստորև բերված աղյուսակ 21-ը:</w:t>
      </w:r>
    </w:p>
    <w:p w:rsidR="00A56079" w:rsidRPr="00A56079" w:rsidRDefault="00A56079" w:rsidP="00A56079">
      <w:pPr>
        <w:spacing w:line="360" w:lineRule="auto"/>
        <w:jc w:val="both"/>
        <w:rPr>
          <w:rFonts w:ascii="GHEA Grapalat" w:hAnsi="GHEA Grapalat" w:cs="Sylfaen"/>
          <w:b/>
          <w:bCs/>
          <w:i/>
          <w:iCs/>
          <w:sz w:val="24"/>
          <w:szCs w:val="24"/>
          <w:lang w:val="hy-AM"/>
        </w:rPr>
      </w:pPr>
    </w:p>
    <w:p w:rsidR="00A56079" w:rsidRPr="00A56079" w:rsidRDefault="00A56079" w:rsidP="00A56079">
      <w:pPr>
        <w:spacing w:line="360" w:lineRule="auto"/>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Աղյուսակ 21. Տվյալներ սովորողների առաջադիմության վերաբերյալ տվյալ և նախորդ 2 ուստարիների համար՝ ըստ կրթական աստիճանների</w:t>
      </w:r>
    </w:p>
    <w:p w:rsidR="00A56079" w:rsidRPr="00A56079" w:rsidRDefault="00A56079" w:rsidP="00A56079">
      <w:pPr>
        <w:spacing w:line="360" w:lineRule="auto"/>
        <w:jc w:val="both"/>
        <w:rPr>
          <w:rFonts w:ascii="GHEA Grapalat" w:hAnsi="GHEA Grapalat" w:cs="Sylfaen"/>
          <w:sz w:val="24"/>
          <w:szCs w:val="24"/>
          <w:lang w:val="hy-AM"/>
        </w:rPr>
      </w:pPr>
    </w:p>
    <w:tbl>
      <w:tblPr>
        <w:tblW w:w="100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9"/>
        <w:gridCol w:w="852"/>
        <w:gridCol w:w="992"/>
        <w:gridCol w:w="286"/>
        <w:gridCol w:w="993"/>
        <w:gridCol w:w="993"/>
        <w:gridCol w:w="426"/>
        <w:gridCol w:w="993"/>
        <w:gridCol w:w="991"/>
        <w:gridCol w:w="284"/>
      </w:tblGrid>
      <w:tr w:rsidR="006021C4" w:rsidRPr="00A56079" w:rsidTr="001F7FC5">
        <w:tc>
          <w:tcPr>
            <w:tcW w:w="3259" w:type="dxa"/>
            <w:vMerge w:val="restart"/>
            <w:tcBorders>
              <w:top w:val="single" w:sz="4" w:space="0" w:color="000000"/>
              <w:left w:val="single" w:sz="4" w:space="0" w:color="000000"/>
              <w:bottom w:val="single" w:sz="4" w:space="0" w:color="000000"/>
              <w:right w:val="single" w:sz="4" w:space="0" w:color="000000"/>
            </w:tcBorders>
          </w:tcPr>
          <w:p w:rsidR="006021C4" w:rsidRPr="00A56079" w:rsidRDefault="006021C4"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Ցուցանիշ</w:t>
            </w:r>
          </w:p>
        </w:tc>
        <w:tc>
          <w:tcPr>
            <w:tcW w:w="2130" w:type="dxa"/>
            <w:gridSpan w:val="3"/>
            <w:tcBorders>
              <w:top w:val="single" w:sz="4" w:space="0" w:color="000000"/>
              <w:left w:val="single" w:sz="4" w:space="0" w:color="000000"/>
              <w:bottom w:val="single" w:sz="4" w:space="0" w:color="000000"/>
              <w:right w:val="single" w:sz="4" w:space="0" w:color="000000"/>
            </w:tcBorders>
          </w:tcPr>
          <w:p w:rsidR="006021C4" w:rsidRPr="00A56079" w:rsidRDefault="006021C4" w:rsidP="009325E4">
            <w:pPr>
              <w:spacing w:line="360" w:lineRule="auto"/>
              <w:jc w:val="both"/>
              <w:rPr>
                <w:rFonts w:ascii="GHEA Grapalat" w:hAnsi="GHEA Grapalat" w:cs="Sylfaen"/>
                <w:sz w:val="24"/>
                <w:szCs w:val="24"/>
                <w:lang w:val="hy-AM"/>
              </w:rPr>
            </w:pPr>
            <w:r w:rsidRPr="00A56079">
              <w:rPr>
                <w:rFonts w:ascii="GHEA Grapalat" w:hAnsi="GHEA Grapalat" w:cs="Sylfaen"/>
                <w:sz w:val="24"/>
                <w:szCs w:val="24"/>
              </w:rPr>
              <w:t>201</w:t>
            </w:r>
            <w:r w:rsidRPr="00A56079">
              <w:rPr>
                <w:rFonts w:ascii="GHEA Grapalat" w:hAnsi="GHEA Grapalat" w:cs="Sylfaen"/>
                <w:sz w:val="24"/>
                <w:szCs w:val="24"/>
                <w:lang w:val="en-US"/>
              </w:rPr>
              <w:t>3</w:t>
            </w:r>
            <w:r w:rsidRPr="00A56079">
              <w:rPr>
                <w:rFonts w:ascii="GHEA Grapalat" w:hAnsi="GHEA Grapalat" w:cs="Sylfaen"/>
                <w:sz w:val="24"/>
                <w:szCs w:val="24"/>
              </w:rPr>
              <w:t>-</w:t>
            </w:r>
            <w:r w:rsidRPr="00A56079">
              <w:rPr>
                <w:rFonts w:ascii="GHEA Grapalat" w:hAnsi="GHEA Grapalat" w:cs="Sylfaen"/>
                <w:sz w:val="24"/>
                <w:szCs w:val="24"/>
                <w:lang w:val="en-US"/>
              </w:rPr>
              <w:t>2014</w:t>
            </w:r>
            <w:r w:rsidRPr="00A56079">
              <w:rPr>
                <w:rFonts w:ascii="GHEA Grapalat" w:hAnsi="GHEA Grapalat" w:cs="Sylfaen"/>
                <w:sz w:val="24"/>
                <w:szCs w:val="24"/>
                <w:lang w:val="hy-AM"/>
              </w:rPr>
              <w:t xml:space="preserve"> ուսատրի</w:t>
            </w:r>
          </w:p>
        </w:tc>
        <w:tc>
          <w:tcPr>
            <w:tcW w:w="2412" w:type="dxa"/>
            <w:gridSpan w:val="3"/>
            <w:tcBorders>
              <w:top w:val="single" w:sz="4" w:space="0" w:color="000000"/>
              <w:left w:val="single" w:sz="4" w:space="0" w:color="000000"/>
              <w:bottom w:val="single" w:sz="4" w:space="0" w:color="000000"/>
              <w:right w:val="single" w:sz="4" w:space="0" w:color="000000"/>
            </w:tcBorders>
          </w:tcPr>
          <w:p w:rsidR="006021C4" w:rsidRPr="006021C4" w:rsidRDefault="006021C4"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2014-2015 ուստարի</w:t>
            </w:r>
          </w:p>
        </w:tc>
        <w:tc>
          <w:tcPr>
            <w:tcW w:w="2268" w:type="dxa"/>
            <w:gridSpan w:val="3"/>
            <w:tcBorders>
              <w:top w:val="single" w:sz="4" w:space="0" w:color="000000"/>
              <w:left w:val="single" w:sz="4" w:space="0" w:color="000000"/>
              <w:bottom w:val="single" w:sz="4" w:space="0" w:color="000000"/>
              <w:right w:val="single" w:sz="4" w:space="0" w:color="000000"/>
            </w:tcBorders>
          </w:tcPr>
          <w:p w:rsidR="006021C4" w:rsidRPr="006021C4" w:rsidRDefault="006021C4"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2015-2016 ուստարի</w:t>
            </w:r>
          </w:p>
        </w:tc>
      </w:tr>
      <w:tr w:rsidR="00CD5A39" w:rsidRPr="00A56079" w:rsidTr="001F7FC5">
        <w:tc>
          <w:tcPr>
            <w:tcW w:w="3259" w:type="dxa"/>
            <w:vMerge/>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jc w:val="both"/>
              <w:rPr>
                <w:rFonts w:ascii="GHEA Grapalat" w:hAnsi="GHEA Grapalat" w:cs="Sylfaen"/>
                <w:sz w:val="24"/>
                <w:szCs w:val="24"/>
                <w:lang w:val="hy-AM"/>
              </w:rPr>
            </w:pPr>
          </w:p>
        </w:tc>
        <w:tc>
          <w:tcPr>
            <w:tcW w:w="852"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 xml:space="preserve">1-ից </w:t>
            </w:r>
          </w:p>
          <w:p w:rsidR="00CD5A39" w:rsidRPr="00A56079" w:rsidRDefault="00CD5A39" w:rsidP="009325E4">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4-րդ. դաս.</w:t>
            </w:r>
          </w:p>
        </w:tc>
        <w:tc>
          <w:tcPr>
            <w:tcW w:w="992"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t xml:space="preserve">5-ից </w:t>
            </w:r>
          </w:p>
          <w:p w:rsidR="00CD5A39" w:rsidRPr="00A56079" w:rsidRDefault="00CD5A39" w:rsidP="009325E4">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w:t>
            </w:r>
          </w:p>
          <w:p w:rsidR="00CD5A39" w:rsidRPr="00A56079" w:rsidRDefault="00CD5A39" w:rsidP="009325E4">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դաս.</w:t>
            </w:r>
          </w:p>
        </w:tc>
        <w:tc>
          <w:tcPr>
            <w:tcW w:w="28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 xml:space="preserve">1-ից </w:t>
            </w:r>
          </w:p>
          <w:p w:rsidR="00CD5A39" w:rsidRPr="00A56079" w:rsidRDefault="00CD5A39" w:rsidP="009325E4">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4-րդ. դաս.</w:t>
            </w:r>
          </w:p>
        </w:tc>
        <w:tc>
          <w:tcPr>
            <w:tcW w:w="993"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t xml:space="preserve">5-ից </w:t>
            </w:r>
          </w:p>
          <w:p w:rsidR="00CD5A39" w:rsidRPr="00A56079" w:rsidRDefault="00CD5A39" w:rsidP="009325E4">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w:t>
            </w:r>
          </w:p>
          <w:p w:rsidR="00CD5A39" w:rsidRPr="00A56079" w:rsidRDefault="00CD5A39" w:rsidP="009325E4">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42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 xml:space="preserve">1-ից </w:t>
            </w:r>
          </w:p>
          <w:p w:rsidR="00CD5A39" w:rsidRPr="00A56079" w:rsidRDefault="00CD5A39" w:rsidP="009325E4">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4-րդ. դաս.</w:t>
            </w:r>
          </w:p>
        </w:tc>
        <w:tc>
          <w:tcPr>
            <w:tcW w:w="991"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t xml:space="preserve">5-ից </w:t>
            </w:r>
          </w:p>
          <w:p w:rsidR="00CD5A39" w:rsidRPr="00A56079" w:rsidRDefault="00CD5A39" w:rsidP="009325E4">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w:t>
            </w:r>
          </w:p>
          <w:p w:rsidR="00CD5A39" w:rsidRPr="00A56079" w:rsidRDefault="00CD5A39" w:rsidP="009325E4">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284"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jc w:val="both"/>
              <w:rPr>
                <w:rFonts w:ascii="GHEA Grapalat" w:hAnsi="GHEA Grapalat" w:cs="Sylfaen"/>
                <w:sz w:val="24"/>
                <w:szCs w:val="24"/>
                <w:lang w:val="hy-AM"/>
              </w:rPr>
            </w:pPr>
          </w:p>
        </w:tc>
      </w:tr>
      <w:tr w:rsidR="00CD5A39" w:rsidRPr="0040516A" w:rsidTr="001F7FC5">
        <w:tc>
          <w:tcPr>
            <w:tcW w:w="3259"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Գերազանց առաջադիմությամբ սովորողների թիվը և տոկոսը՝ ըստ կրթական աստիճանների </w:t>
            </w:r>
          </w:p>
          <w:p w:rsidR="00CD5A39" w:rsidRPr="00A56079" w:rsidRDefault="00CD5A39" w:rsidP="00A56079">
            <w:pPr>
              <w:spacing w:line="360" w:lineRule="auto"/>
              <w:rPr>
                <w:rFonts w:ascii="GHEA Grapalat" w:hAnsi="GHEA Grapalat" w:cs="Sylfaen"/>
                <w:sz w:val="24"/>
                <w:szCs w:val="24"/>
                <w:lang w:val="hy-AM"/>
              </w:rPr>
            </w:pPr>
          </w:p>
        </w:tc>
        <w:tc>
          <w:tcPr>
            <w:tcW w:w="852" w:type="dxa"/>
            <w:tcBorders>
              <w:top w:val="single" w:sz="4" w:space="0" w:color="000000"/>
              <w:left w:val="single" w:sz="4" w:space="0" w:color="000000"/>
              <w:bottom w:val="single" w:sz="4" w:space="0" w:color="000000"/>
              <w:right w:val="single" w:sz="4" w:space="0" w:color="000000"/>
            </w:tcBorders>
          </w:tcPr>
          <w:p w:rsidR="00CD5A39" w:rsidRDefault="00CD5A39"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98</w:t>
            </w:r>
          </w:p>
          <w:p w:rsidR="00CD5A39" w:rsidRPr="00950404" w:rsidRDefault="00CD5A39"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34%</w:t>
            </w:r>
          </w:p>
        </w:tc>
        <w:tc>
          <w:tcPr>
            <w:tcW w:w="992" w:type="dxa"/>
            <w:tcBorders>
              <w:top w:val="single" w:sz="4" w:space="0" w:color="000000"/>
              <w:left w:val="single" w:sz="4" w:space="0" w:color="000000"/>
              <w:bottom w:val="single" w:sz="4" w:space="0" w:color="000000"/>
              <w:right w:val="single" w:sz="4" w:space="0" w:color="000000"/>
            </w:tcBorders>
          </w:tcPr>
          <w:p w:rsidR="00CD5A39" w:rsidRDefault="00CD5A39"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26</w:t>
            </w:r>
          </w:p>
          <w:p w:rsidR="00CD5A39" w:rsidRPr="004D7B37" w:rsidRDefault="00CD5A39"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28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D5A39" w:rsidRDefault="00CD5A39"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123</w:t>
            </w:r>
          </w:p>
          <w:p w:rsidR="00CD5A39" w:rsidRPr="00950404" w:rsidRDefault="00CD5A39"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41%</w:t>
            </w:r>
          </w:p>
        </w:tc>
        <w:tc>
          <w:tcPr>
            <w:tcW w:w="993" w:type="dxa"/>
            <w:tcBorders>
              <w:top w:val="single" w:sz="4" w:space="0" w:color="000000"/>
              <w:left w:val="single" w:sz="4" w:space="0" w:color="000000"/>
              <w:bottom w:val="single" w:sz="4" w:space="0" w:color="000000"/>
              <w:right w:val="single" w:sz="4" w:space="0" w:color="000000"/>
            </w:tcBorders>
          </w:tcPr>
          <w:p w:rsidR="00CD5A39" w:rsidRDefault="00CD5A39"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26</w:t>
            </w:r>
          </w:p>
          <w:p w:rsidR="00CD5A39" w:rsidRPr="004D7B37" w:rsidRDefault="00CD5A39"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42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D5A39" w:rsidRDefault="001F7FC5"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125</w:t>
            </w:r>
          </w:p>
          <w:p w:rsidR="001F7FC5" w:rsidRPr="00950404" w:rsidRDefault="001F7FC5"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32%</w:t>
            </w:r>
          </w:p>
        </w:tc>
        <w:tc>
          <w:tcPr>
            <w:tcW w:w="991" w:type="dxa"/>
            <w:tcBorders>
              <w:top w:val="single" w:sz="4" w:space="0" w:color="000000"/>
              <w:left w:val="single" w:sz="4" w:space="0" w:color="000000"/>
              <w:bottom w:val="single" w:sz="4" w:space="0" w:color="000000"/>
              <w:right w:val="single" w:sz="4" w:space="0" w:color="000000"/>
            </w:tcBorders>
          </w:tcPr>
          <w:p w:rsidR="00CD5A39" w:rsidRDefault="00CD5A39" w:rsidP="00950404">
            <w:pPr>
              <w:spacing w:line="360" w:lineRule="auto"/>
              <w:jc w:val="both"/>
              <w:rPr>
                <w:rFonts w:ascii="GHEA Grapalat" w:hAnsi="GHEA Grapalat" w:cs="Sylfaen"/>
                <w:sz w:val="24"/>
                <w:szCs w:val="24"/>
                <w:lang w:val="en-US"/>
              </w:rPr>
            </w:pPr>
            <w:r>
              <w:rPr>
                <w:rFonts w:ascii="GHEA Grapalat" w:hAnsi="GHEA Grapalat" w:cs="Sylfaen"/>
                <w:sz w:val="24"/>
                <w:szCs w:val="24"/>
                <w:lang w:val="en-US"/>
              </w:rPr>
              <w:t>46</w:t>
            </w:r>
          </w:p>
          <w:p w:rsidR="00CD5A39" w:rsidRPr="004D7B37" w:rsidRDefault="00CD5A39" w:rsidP="00950404">
            <w:pPr>
              <w:spacing w:line="360" w:lineRule="auto"/>
              <w:jc w:val="both"/>
              <w:rPr>
                <w:rFonts w:ascii="GHEA Grapalat" w:hAnsi="GHEA Grapalat" w:cs="Sylfaen"/>
                <w:sz w:val="24"/>
                <w:szCs w:val="24"/>
                <w:lang w:val="en-US"/>
              </w:rPr>
            </w:pPr>
            <w:r>
              <w:rPr>
                <w:rFonts w:ascii="GHEA Grapalat" w:hAnsi="GHEA Grapalat" w:cs="Sylfaen"/>
                <w:sz w:val="24"/>
                <w:szCs w:val="24"/>
                <w:lang w:val="en-US"/>
              </w:rPr>
              <w:t>16%</w:t>
            </w:r>
          </w:p>
        </w:tc>
        <w:tc>
          <w:tcPr>
            <w:tcW w:w="284"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jc w:val="both"/>
              <w:rPr>
                <w:rFonts w:ascii="GHEA Grapalat" w:hAnsi="GHEA Grapalat" w:cs="Sylfaen"/>
                <w:sz w:val="24"/>
                <w:szCs w:val="24"/>
                <w:lang w:val="hy-AM"/>
              </w:rPr>
            </w:pPr>
          </w:p>
        </w:tc>
      </w:tr>
      <w:tr w:rsidR="00CD5A39" w:rsidRPr="0040516A" w:rsidTr="001F7FC5">
        <w:tc>
          <w:tcPr>
            <w:tcW w:w="3259"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rPr>
                <w:rFonts w:ascii="GHEA Grapalat" w:hAnsi="GHEA Grapalat" w:cs="Sylfaen"/>
                <w:sz w:val="24"/>
                <w:szCs w:val="24"/>
                <w:lang w:val="hy-AM"/>
              </w:rPr>
            </w:pPr>
            <w:r w:rsidRPr="001F7FC5">
              <w:rPr>
                <w:rFonts w:ascii="GHEA Grapalat" w:hAnsi="GHEA Grapalat" w:cs="Sylfaen"/>
                <w:sz w:val="24"/>
                <w:szCs w:val="24"/>
                <w:lang w:val="hy-AM"/>
              </w:rPr>
              <w:t xml:space="preserve">Ցածր առաջադիմությամբ </w:t>
            </w:r>
            <w:r w:rsidRPr="00A56079">
              <w:rPr>
                <w:rFonts w:ascii="GHEA Grapalat" w:hAnsi="GHEA Grapalat" w:cs="Sylfaen"/>
                <w:sz w:val="24"/>
                <w:szCs w:val="24"/>
                <w:lang w:val="hy-AM"/>
              </w:rPr>
              <w:t>սովորողների թիվը և տոկոսը` ըստ կրթական աստիճանների</w:t>
            </w:r>
          </w:p>
          <w:p w:rsidR="00CD5A39" w:rsidRPr="00A56079" w:rsidRDefault="00CD5A39" w:rsidP="00A56079">
            <w:pPr>
              <w:spacing w:line="360" w:lineRule="auto"/>
              <w:rPr>
                <w:rFonts w:ascii="GHEA Grapalat" w:hAnsi="GHEA Grapalat" w:cs="Sylfaen"/>
                <w:sz w:val="24"/>
                <w:szCs w:val="24"/>
                <w:lang w:val="hy-AM"/>
              </w:rPr>
            </w:pPr>
          </w:p>
        </w:tc>
        <w:tc>
          <w:tcPr>
            <w:tcW w:w="852" w:type="dxa"/>
            <w:tcBorders>
              <w:top w:val="single" w:sz="4" w:space="0" w:color="000000"/>
              <w:left w:val="single" w:sz="4" w:space="0" w:color="000000"/>
              <w:bottom w:val="single" w:sz="4" w:space="0" w:color="000000"/>
              <w:right w:val="single" w:sz="4" w:space="0" w:color="000000"/>
            </w:tcBorders>
          </w:tcPr>
          <w:p w:rsidR="00CD5A39" w:rsidRDefault="00CD5A39"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17</w:t>
            </w:r>
          </w:p>
          <w:p w:rsidR="00CD5A39" w:rsidRPr="00950404" w:rsidRDefault="00CD5A39"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6%</w:t>
            </w:r>
          </w:p>
        </w:tc>
        <w:tc>
          <w:tcPr>
            <w:tcW w:w="992" w:type="dxa"/>
            <w:tcBorders>
              <w:top w:val="single" w:sz="4" w:space="0" w:color="000000"/>
              <w:left w:val="single" w:sz="4" w:space="0" w:color="000000"/>
              <w:bottom w:val="single" w:sz="4" w:space="0" w:color="000000"/>
              <w:right w:val="single" w:sz="4" w:space="0" w:color="000000"/>
            </w:tcBorders>
          </w:tcPr>
          <w:p w:rsidR="00CD5A39" w:rsidRDefault="00CD5A39"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164</w:t>
            </w:r>
          </w:p>
          <w:p w:rsidR="00CD5A39" w:rsidRPr="00BD33FF" w:rsidRDefault="00CD5A39" w:rsidP="009325E4">
            <w:pPr>
              <w:spacing w:line="360" w:lineRule="auto"/>
              <w:jc w:val="both"/>
              <w:rPr>
                <w:rFonts w:ascii="GHEA Grapalat" w:hAnsi="GHEA Grapalat" w:cs="Sylfaen"/>
                <w:sz w:val="24"/>
                <w:szCs w:val="24"/>
                <w:lang w:val="en-US"/>
              </w:rPr>
            </w:pPr>
            <w:r w:rsidRPr="00BD33FF">
              <w:rPr>
                <w:rFonts w:ascii="GHEA Grapalat" w:hAnsi="GHEA Grapalat" w:cs="Sylfaen"/>
                <w:sz w:val="24"/>
                <w:szCs w:val="24"/>
                <w:lang w:val="en-US"/>
              </w:rPr>
              <w:t>5%</w:t>
            </w:r>
          </w:p>
          <w:p w:rsidR="00CD5A39" w:rsidRPr="0056594A" w:rsidRDefault="00CD5A39" w:rsidP="009325E4">
            <w:pPr>
              <w:spacing w:line="360" w:lineRule="auto"/>
              <w:jc w:val="both"/>
              <w:rPr>
                <w:rFonts w:ascii="GHEA Grapalat" w:hAnsi="GHEA Grapalat" w:cs="Sylfaen"/>
                <w:sz w:val="24"/>
                <w:szCs w:val="24"/>
                <w:lang w:val="en-US"/>
              </w:rPr>
            </w:pPr>
          </w:p>
        </w:tc>
        <w:tc>
          <w:tcPr>
            <w:tcW w:w="28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D5A39" w:rsidRDefault="00CD5A39"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24</w:t>
            </w:r>
          </w:p>
          <w:p w:rsidR="00CD5A39" w:rsidRPr="009279F3" w:rsidRDefault="00CD5A39"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CD5A39" w:rsidRDefault="00CD5A39"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174</w:t>
            </w:r>
          </w:p>
          <w:p w:rsidR="00CD5A39" w:rsidRPr="0056594A" w:rsidRDefault="00CD5A39" w:rsidP="009325E4">
            <w:pPr>
              <w:spacing w:line="360" w:lineRule="auto"/>
              <w:jc w:val="both"/>
              <w:rPr>
                <w:rFonts w:ascii="GHEA Grapalat" w:hAnsi="GHEA Grapalat" w:cs="Sylfaen"/>
                <w:sz w:val="24"/>
                <w:szCs w:val="24"/>
                <w:lang w:val="en-US"/>
              </w:rPr>
            </w:pPr>
            <w:r w:rsidRPr="00BD33FF">
              <w:rPr>
                <w:rFonts w:ascii="GHEA Grapalat" w:hAnsi="GHEA Grapalat" w:cs="Sylfaen"/>
                <w:sz w:val="24"/>
                <w:szCs w:val="24"/>
                <w:lang w:val="en-US"/>
              </w:rPr>
              <w:t>5%</w:t>
            </w:r>
          </w:p>
        </w:tc>
        <w:tc>
          <w:tcPr>
            <w:tcW w:w="42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D5A39" w:rsidRDefault="001F7FC5"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28</w:t>
            </w:r>
          </w:p>
          <w:p w:rsidR="001F7FC5" w:rsidRPr="009279F3" w:rsidRDefault="001F7FC5"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991" w:type="dxa"/>
            <w:tcBorders>
              <w:top w:val="single" w:sz="4" w:space="0" w:color="000000"/>
              <w:left w:val="single" w:sz="4" w:space="0" w:color="000000"/>
              <w:bottom w:val="single" w:sz="4" w:space="0" w:color="000000"/>
              <w:right w:val="single" w:sz="4" w:space="0" w:color="000000"/>
            </w:tcBorders>
          </w:tcPr>
          <w:p w:rsidR="00CD5A39" w:rsidRDefault="00CD5A39"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247</w:t>
            </w:r>
          </w:p>
          <w:p w:rsidR="00CD5A39" w:rsidRPr="0056594A" w:rsidRDefault="00CD5A39"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6%</w:t>
            </w:r>
          </w:p>
        </w:tc>
        <w:tc>
          <w:tcPr>
            <w:tcW w:w="284"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jc w:val="both"/>
              <w:rPr>
                <w:rFonts w:ascii="GHEA Grapalat" w:hAnsi="GHEA Grapalat" w:cs="Sylfaen"/>
                <w:sz w:val="24"/>
                <w:szCs w:val="24"/>
                <w:lang w:val="hy-AM"/>
              </w:rPr>
            </w:pPr>
          </w:p>
        </w:tc>
      </w:tr>
      <w:tr w:rsidR="00CD5A39" w:rsidRPr="0040516A" w:rsidTr="001F7FC5">
        <w:tc>
          <w:tcPr>
            <w:tcW w:w="3259" w:type="dxa"/>
            <w:tcBorders>
              <w:top w:val="single" w:sz="4" w:space="0" w:color="000000"/>
              <w:left w:val="single" w:sz="4" w:space="0" w:color="000000"/>
              <w:bottom w:val="single" w:sz="4" w:space="0" w:color="000000"/>
              <w:right w:val="single" w:sz="4" w:space="0" w:color="000000"/>
            </w:tcBorders>
          </w:tcPr>
          <w:p w:rsidR="00CD5A39" w:rsidRPr="00973731" w:rsidRDefault="00CD5A39" w:rsidP="00A56079">
            <w:pPr>
              <w:spacing w:line="360" w:lineRule="auto"/>
              <w:rPr>
                <w:rFonts w:ascii="GHEA Grapalat" w:hAnsi="GHEA Grapalat" w:cs="Sylfaen"/>
                <w:sz w:val="24"/>
                <w:szCs w:val="24"/>
                <w:lang w:val="hy-AM"/>
              </w:rPr>
            </w:pPr>
            <w:r w:rsidRPr="00973731">
              <w:rPr>
                <w:rFonts w:ascii="GHEA Grapalat" w:hAnsi="GHEA Grapalat" w:cs="Sylfaen"/>
                <w:sz w:val="24"/>
                <w:szCs w:val="24"/>
                <w:lang w:val="hy-AM"/>
              </w:rPr>
              <w:t xml:space="preserve">Ավարտման գործակից՝ ըստ կրթական աստիճանների </w:t>
            </w:r>
          </w:p>
          <w:p w:rsidR="00CD5A39" w:rsidRPr="00CE4AD6" w:rsidRDefault="00CD5A39" w:rsidP="00CE4AD6">
            <w:pPr>
              <w:spacing w:line="360" w:lineRule="auto"/>
              <w:rPr>
                <w:rFonts w:ascii="GHEA Grapalat" w:hAnsi="GHEA Grapalat" w:cs="Sylfaen"/>
                <w:sz w:val="24"/>
                <w:szCs w:val="24"/>
                <w:lang w:val="en-US"/>
              </w:rPr>
            </w:pPr>
          </w:p>
        </w:tc>
        <w:tc>
          <w:tcPr>
            <w:tcW w:w="852" w:type="dxa"/>
            <w:tcBorders>
              <w:top w:val="single" w:sz="4" w:space="0" w:color="000000"/>
              <w:left w:val="single" w:sz="4" w:space="0" w:color="000000"/>
              <w:bottom w:val="single" w:sz="4" w:space="0" w:color="000000"/>
              <w:right w:val="single" w:sz="4" w:space="0" w:color="000000"/>
            </w:tcBorders>
          </w:tcPr>
          <w:p w:rsidR="00CD5A39" w:rsidRPr="003102D5" w:rsidRDefault="00CD5A39"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100%</w:t>
            </w:r>
          </w:p>
        </w:tc>
        <w:tc>
          <w:tcPr>
            <w:tcW w:w="992" w:type="dxa"/>
            <w:tcBorders>
              <w:top w:val="single" w:sz="4" w:space="0" w:color="000000"/>
              <w:left w:val="single" w:sz="4" w:space="0" w:color="000000"/>
              <w:bottom w:val="single" w:sz="4" w:space="0" w:color="000000"/>
              <w:right w:val="single" w:sz="4" w:space="0" w:color="000000"/>
            </w:tcBorders>
          </w:tcPr>
          <w:p w:rsidR="00CD5A39" w:rsidRPr="003102D5" w:rsidRDefault="00CD5A39"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100%</w:t>
            </w:r>
          </w:p>
        </w:tc>
        <w:tc>
          <w:tcPr>
            <w:tcW w:w="28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D5A39" w:rsidRPr="003102D5" w:rsidRDefault="00CD5A39"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100%</w:t>
            </w:r>
          </w:p>
        </w:tc>
        <w:tc>
          <w:tcPr>
            <w:tcW w:w="993" w:type="dxa"/>
            <w:tcBorders>
              <w:top w:val="single" w:sz="4" w:space="0" w:color="000000"/>
              <w:left w:val="single" w:sz="4" w:space="0" w:color="000000"/>
              <w:bottom w:val="single" w:sz="4" w:space="0" w:color="000000"/>
              <w:right w:val="single" w:sz="4" w:space="0" w:color="000000"/>
            </w:tcBorders>
          </w:tcPr>
          <w:p w:rsidR="00CD5A39" w:rsidRPr="003102D5" w:rsidRDefault="00CD5A39"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100%</w:t>
            </w:r>
          </w:p>
        </w:tc>
        <w:tc>
          <w:tcPr>
            <w:tcW w:w="42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D5A39" w:rsidRPr="003102D5" w:rsidRDefault="00CD5A39" w:rsidP="00584CB4">
            <w:pPr>
              <w:spacing w:line="360" w:lineRule="auto"/>
              <w:jc w:val="both"/>
              <w:rPr>
                <w:rFonts w:ascii="GHEA Grapalat" w:hAnsi="GHEA Grapalat" w:cs="Sylfaen"/>
                <w:sz w:val="24"/>
                <w:szCs w:val="24"/>
                <w:lang w:val="en-US"/>
              </w:rPr>
            </w:pPr>
          </w:p>
        </w:tc>
        <w:tc>
          <w:tcPr>
            <w:tcW w:w="991" w:type="dxa"/>
            <w:tcBorders>
              <w:top w:val="single" w:sz="4" w:space="0" w:color="000000"/>
              <w:left w:val="single" w:sz="4" w:space="0" w:color="000000"/>
              <w:bottom w:val="single" w:sz="4" w:space="0" w:color="000000"/>
              <w:right w:val="single" w:sz="4" w:space="0" w:color="000000"/>
            </w:tcBorders>
          </w:tcPr>
          <w:p w:rsidR="00CD5A39" w:rsidRPr="003102D5" w:rsidRDefault="004735A6" w:rsidP="006426CA">
            <w:pPr>
              <w:spacing w:line="360" w:lineRule="auto"/>
              <w:jc w:val="both"/>
              <w:rPr>
                <w:rFonts w:ascii="GHEA Grapalat" w:hAnsi="GHEA Grapalat" w:cs="Sylfaen"/>
                <w:sz w:val="24"/>
                <w:szCs w:val="24"/>
                <w:lang w:val="en-US"/>
              </w:rPr>
            </w:pPr>
            <w:r>
              <w:rPr>
                <w:rFonts w:ascii="GHEA Grapalat" w:hAnsi="GHEA Grapalat" w:cs="Sylfaen"/>
                <w:sz w:val="24"/>
                <w:szCs w:val="24"/>
                <w:lang w:val="en-US"/>
              </w:rPr>
              <w:t>100</w:t>
            </w:r>
            <w:r w:rsidR="00CD5A39">
              <w:rPr>
                <w:rFonts w:ascii="GHEA Grapalat" w:hAnsi="GHEA Grapalat" w:cs="Sylfaen"/>
                <w:sz w:val="24"/>
                <w:szCs w:val="24"/>
                <w:lang w:val="en-US"/>
              </w:rPr>
              <w:t>%</w:t>
            </w:r>
          </w:p>
        </w:tc>
        <w:tc>
          <w:tcPr>
            <w:tcW w:w="284"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jc w:val="both"/>
              <w:rPr>
                <w:rFonts w:ascii="GHEA Grapalat" w:hAnsi="GHEA Grapalat" w:cs="Sylfaen"/>
                <w:sz w:val="24"/>
                <w:szCs w:val="24"/>
                <w:lang w:val="hy-AM"/>
              </w:rPr>
            </w:pPr>
          </w:p>
        </w:tc>
      </w:tr>
      <w:tr w:rsidR="00CD5A39" w:rsidRPr="00EE5835" w:rsidTr="001F7FC5">
        <w:tc>
          <w:tcPr>
            <w:tcW w:w="3259"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Երկտարեցիների թիվը և տոկոսը՝ ըստ կրթական աստիճանների</w:t>
            </w:r>
          </w:p>
          <w:p w:rsidR="00CD5A39" w:rsidRPr="00A56079" w:rsidRDefault="00CD5A39" w:rsidP="00A56079">
            <w:pPr>
              <w:spacing w:line="360" w:lineRule="auto"/>
              <w:rPr>
                <w:rFonts w:ascii="GHEA Grapalat" w:hAnsi="GHEA Grapalat" w:cs="Sylfaen"/>
                <w:sz w:val="24"/>
                <w:szCs w:val="24"/>
                <w:lang w:val="hy-AM"/>
              </w:rPr>
            </w:pPr>
          </w:p>
        </w:tc>
        <w:tc>
          <w:tcPr>
            <w:tcW w:w="852" w:type="dxa"/>
            <w:tcBorders>
              <w:top w:val="single" w:sz="4" w:space="0" w:color="000000"/>
              <w:left w:val="single" w:sz="4" w:space="0" w:color="000000"/>
              <w:bottom w:val="single" w:sz="4" w:space="0" w:color="000000"/>
              <w:right w:val="single" w:sz="4" w:space="0" w:color="000000"/>
            </w:tcBorders>
          </w:tcPr>
          <w:p w:rsidR="00CD5A39" w:rsidRPr="009279F3" w:rsidRDefault="00CD5A39"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r w:rsidR="001F7FC5">
              <w:rPr>
                <w:rFonts w:ascii="GHEA Grapalat" w:hAnsi="GHEA Grapalat" w:cs="Sylfaen"/>
                <w:sz w:val="24"/>
                <w:szCs w:val="24"/>
                <w:lang w:val="en-US"/>
              </w:rPr>
              <w:t>------</w:t>
            </w:r>
          </w:p>
        </w:tc>
        <w:tc>
          <w:tcPr>
            <w:tcW w:w="992" w:type="dxa"/>
            <w:tcBorders>
              <w:top w:val="single" w:sz="4" w:space="0" w:color="000000"/>
              <w:left w:val="single" w:sz="4" w:space="0" w:color="000000"/>
              <w:bottom w:val="single" w:sz="4" w:space="0" w:color="000000"/>
              <w:right w:val="single" w:sz="4" w:space="0" w:color="000000"/>
            </w:tcBorders>
          </w:tcPr>
          <w:p w:rsidR="00CD5A39" w:rsidRPr="001F7FC5" w:rsidRDefault="001F7FC5"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28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D5A39" w:rsidRPr="009279F3" w:rsidRDefault="00CD5A39"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r w:rsidR="001F7FC5">
              <w:rPr>
                <w:rFonts w:ascii="GHEA Grapalat" w:hAnsi="GHEA Grapalat" w:cs="Sylfae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CD5A39" w:rsidRPr="001F7FC5" w:rsidRDefault="001F7FC5"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42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D5A39" w:rsidRPr="009279F3" w:rsidRDefault="001F7FC5"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CD5A39" w:rsidRPr="001F7FC5" w:rsidRDefault="001F7FC5"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284"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jc w:val="both"/>
              <w:rPr>
                <w:rFonts w:ascii="GHEA Grapalat" w:hAnsi="GHEA Grapalat" w:cs="Sylfaen"/>
                <w:sz w:val="24"/>
                <w:szCs w:val="24"/>
                <w:lang w:val="hy-AM"/>
              </w:rPr>
            </w:pPr>
          </w:p>
        </w:tc>
      </w:tr>
      <w:tr w:rsidR="00CD5A39" w:rsidRPr="00EE5835" w:rsidTr="001F7FC5">
        <w:tc>
          <w:tcPr>
            <w:tcW w:w="3259"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Կրկնուսույցների մոտ պարապող սովորողների թիվը և տոկոսը՝ ըստ կրթական աստիճանների</w:t>
            </w:r>
          </w:p>
          <w:p w:rsidR="00CD5A39" w:rsidRPr="00A56079" w:rsidRDefault="00CD5A39" w:rsidP="00A56079">
            <w:pPr>
              <w:spacing w:line="360" w:lineRule="auto"/>
              <w:rPr>
                <w:rFonts w:ascii="GHEA Grapalat" w:hAnsi="GHEA Grapalat" w:cs="Sylfaen"/>
                <w:sz w:val="24"/>
                <w:szCs w:val="24"/>
                <w:lang w:val="hy-AM"/>
              </w:rPr>
            </w:pPr>
          </w:p>
        </w:tc>
        <w:tc>
          <w:tcPr>
            <w:tcW w:w="852" w:type="dxa"/>
            <w:tcBorders>
              <w:top w:val="single" w:sz="4" w:space="0" w:color="000000"/>
              <w:left w:val="single" w:sz="4" w:space="0" w:color="000000"/>
              <w:bottom w:val="single" w:sz="4" w:space="0" w:color="000000"/>
              <w:right w:val="single" w:sz="4" w:space="0" w:color="000000"/>
            </w:tcBorders>
          </w:tcPr>
          <w:p w:rsidR="00CD5A39" w:rsidRPr="009279F3" w:rsidRDefault="00CD5A39"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r w:rsidR="001F7FC5">
              <w:rPr>
                <w:rFonts w:ascii="GHEA Grapalat" w:hAnsi="GHEA Grapalat" w:cs="Sylfaen"/>
                <w:sz w:val="24"/>
                <w:szCs w:val="24"/>
                <w:lang w:val="en-US"/>
              </w:rPr>
              <w:t>-----</w:t>
            </w:r>
          </w:p>
        </w:tc>
        <w:tc>
          <w:tcPr>
            <w:tcW w:w="992" w:type="dxa"/>
            <w:tcBorders>
              <w:top w:val="single" w:sz="4" w:space="0" w:color="000000"/>
              <w:left w:val="single" w:sz="4" w:space="0" w:color="000000"/>
              <w:bottom w:val="single" w:sz="4" w:space="0" w:color="000000"/>
              <w:right w:val="single" w:sz="4" w:space="0" w:color="000000"/>
            </w:tcBorders>
          </w:tcPr>
          <w:p w:rsidR="00CD5A39" w:rsidRPr="004727A9" w:rsidRDefault="00CD5A39"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r w:rsidR="001F7FC5">
              <w:rPr>
                <w:rFonts w:ascii="GHEA Grapalat" w:hAnsi="GHEA Grapalat" w:cs="Sylfaen"/>
                <w:sz w:val="24"/>
                <w:szCs w:val="24"/>
                <w:lang w:val="en-US"/>
              </w:rPr>
              <w:t>------</w:t>
            </w:r>
          </w:p>
        </w:tc>
        <w:tc>
          <w:tcPr>
            <w:tcW w:w="28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D5A39" w:rsidRPr="009279F3" w:rsidRDefault="00CD5A39"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r w:rsidR="001F7FC5">
              <w:rPr>
                <w:rFonts w:ascii="GHEA Grapalat" w:hAnsi="GHEA Grapalat" w:cs="Sylfae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CD5A39" w:rsidRPr="004727A9" w:rsidRDefault="00CD5A39"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r w:rsidR="001F7FC5">
              <w:rPr>
                <w:rFonts w:ascii="GHEA Grapalat" w:hAnsi="GHEA Grapalat" w:cs="Sylfaen"/>
                <w:sz w:val="24"/>
                <w:szCs w:val="24"/>
                <w:lang w:val="en-US"/>
              </w:rPr>
              <w:t>-------</w:t>
            </w:r>
          </w:p>
        </w:tc>
        <w:tc>
          <w:tcPr>
            <w:tcW w:w="42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D5A39" w:rsidRPr="009279F3" w:rsidRDefault="001F7FC5"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CD5A39" w:rsidRPr="004727A9" w:rsidRDefault="001F7FC5"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284"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jc w:val="both"/>
              <w:rPr>
                <w:rFonts w:ascii="GHEA Grapalat" w:hAnsi="GHEA Grapalat" w:cs="Sylfaen"/>
                <w:sz w:val="24"/>
                <w:szCs w:val="24"/>
                <w:lang w:val="hy-AM"/>
              </w:rPr>
            </w:pPr>
          </w:p>
        </w:tc>
      </w:tr>
      <w:tr w:rsidR="00CD5A39" w:rsidRPr="00A56079" w:rsidTr="001F7FC5">
        <w:tc>
          <w:tcPr>
            <w:tcW w:w="3259" w:type="dxa"/>
            <w:tcBorders>
              <w:top w:val="single" w:sz="4" w:space="0" w:color="000000"/>
              <w:left w:val="single" w:sz="4" w:space="0" w:color="000000"/>
              <w:bottom w:val="single" w:sz="4" w:space="0" w:color="000000"/>
              <w:right w:val="single" w:sz="4" w:space="0" w:color="000000"/>
            </w:tcBorders>
          </w:tcPr>
          <w:p w:rsidR="00CD5A39" w:rsidRPr="000C1D6E" w:rsidRDefault="00CD5A39" w:rsidP="00A56079">
            <w:pPr>
              <w:shd w:val="clear" w:color="auto" w:fill="FFFFFF"/>
              <w:spacing w:line="360" w:lineRule="auto"/>
              <w:rPr>
                <w:rFonts w:ascii="GHEA Grapalat" w:hAnsi="GHEA Grapalat"/>
                <w:sz w:val="24"/>
                <w:szCs w:val="24"/>
              </w:rPr>
            </w:pPr>
            <w:bookmarkStart w:id="0" w:name="_GoBack" w:colFirst="0" w:colLast="0"/>
            <w:r w:rsidRPr="000C1D6E">
              <w:rPr>
                <w:rFonts w:ascii="GHEA Grapalat" w:hAnsi="GHEA Grapalat" w:cs="Sylfaen"/>
                <w:sz w:val="24"/>
                <w:szCs w:val="24"/>
                <w:lang w:val="hy-AM"/>
              </w:rPr>
              <w:lastRenderedPageBreak/>
              <w:t xml:space="preserve">Հիմնական դպրոցն ավարտած սովորողներից նախնական </w:t>
            </w:r>
            <w:r w:rsidRPr="000C1D6E">
              <w:rPr>
                <w:rFonts w:ascii="GHEA Grapalat" w:hAnsi="GHEA Grapalat" w:cs="Sylfaen"/>
                <w:sz w:val="24"/>
                <w:szCs w:val="24"/>
              </w:rPr>
              <w:t>(</w:t>
            </w:r>
            <w:r w:rsidRPr="000C1D6E">
              <w:rPr>
                <w:rFonts w:ascii="GHEA Grapalat" w:hAnsi="GHEA Grapalat" w:cs="Sylfaen"/>
                <w:sz w:val="24"/>
                <w:szCs w:val="24"/>
                <w:lang w:val="en-US"/>
              </w:rPr>
              <w:t>արհեստագործական</w:t>
            </w:r>
            <w:r w:rsidRPr="000C1D6E">
              <w:rPr>
                <w:rFonts w:ascii="GHEA Grapalat" w:hAnsi="GHEA Grapalat" w:cs="Sylfaen"/>
                <w:sz w:val="24"/>
                <w:szCs w:val="24"/>
              </w:rPr>
              <w:t>)</w:t>
            </w:r>
            <w:r w:rsidRPr="000C1D6E">
              <w:rPr>
                <w:rFonts w:ascii="GHEA Grapalat" w:hAnsi="GHEA Grapalat" w:cs="Sylfaen"/>
                <w:sz w:val="24"/>
                <w:szCs w:val="24"/>
                <w:lang w:val="hy-AM"/>
              </w:rPr>
              <w:t xml:space="preserve"> և միջին մասնագիտական հաստատություններ ընդունվածների թիվը և տոկոսը</w:t>
            </w:r>
          </w:p>
          <w:p w:rsidR="00CD5A39" w:rsidRPr="000C1D6E" w:rsidRDefault="00CD5A39" w:rsidP="00A56079">
            <w:pPr>
              <w:spacing w:line="360" w:lineRule="auto"/>
              <w:rPr>
                <w:rFonts w:ascii="GHEA Grapalat" w:hAnsi="GHEA Grapalat" w:cs="Sylfaen"/>
                <w:sz w:val="24"/>
                <w:szCs w:val="24"/>
                <w:lang w:val="hy-AM"/>
              </w:rPr>
            </w:pPr>
          </w:p>
        </w:tc>
        <w:tc>
          <w:tcPr>
            <w:tcW w:w="852"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____</w:t>
            </w:r>
          </w:p>
        </w:tc>
        <w:tc>
          <w:tcPr>
            <w:tcW w:w="992"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28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____</w:t>
            </w:r>
          </w:p>
        </w:tc>
        <w:tc>
          <w:tcPr>
            <w:tcW w:w="993"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____</w:t>
            </w:r>
          </w:p>
        </w:tc>
        <w:tc>
          <w:tcPr>
            <w:tcW w:w="993"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42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____</w:t>
            </w:r>
          </w:p>
        </w:tc>
        <w:tc>
          <w:tcPr>
            <w:tcW w:w="993"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jc w:val="both"/>
              <w:rPr>
                <w:rFonts w:ascii="GHEA Grapalat" w:hAnsi="GHEA Grapalat" w:cs="Sylfaen"/>
                <w:sz w:val="24"/>
                <w:szCs w:val="24"/>
                <w:lang w:val="hy-AM"/>
              </w:rPr>
            </w:pPr>
          </w:p>
        </w:tc>
        <w:tc>
          <w:tcPr>
            <w:tcW w:w="991" w:type="dxa"/>
            <w:tcBorders>
              <w:top w:val="single" w:sz="4" w:space="0" w:color="000000"/>
              <w:left w:val="single" w:sz="4" w:space="0" w:color="000000"/>
              <w:bottom w:val="single" w:sz="4" w:space="0" w:color="000000"/>
              <w:right w:val="single" w:sz="4" w:space="0" w:color="000000"/>
            </w:tcBorders>
          </w:tcPr>
          <w:p w:rsidR="00CD5A39" w:rsidRDefault="000C1D6E"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10</w:t>
            </w:r>
          </w:p>
          <w:p w:rsidR="000C1D6E" w:rsidRPr="000C1D6E" w:rsidRDefault="000C1D6E"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0.7%</w:t>
            </w:r>
          </w:p>
        </w:tc>
        <w:tc>
          <w:tcPr>
            <w:tcW w:w="284"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jc w:val="both"/>
              <w:rPr>
                <w:rFonts w:ascii="GHEA Grapalat" w:hAnsi="GHEA Grapalat" w:cs="Sylfaen"/>
                <w:sz w:val="24"/>
                <w:szCs w:val="24"/>
                <w:lang w:val="hy-AM"/>
              </w:rPr>
            </w:pPr>
          </w:p>
        </w:tc>
      </w:tr>
      <w:bookmarkEnd w:id="0"/>
      <w:tr w:rsidR="00CD5A39" w:rsidRPr="00A56079" w:rsidTr="001F7FC5">
        <w:tc>
          <w:tcPr>
            <w:tcW w:w="3259"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hd w:val="clear" w:color="auto" w:fill="FFFFFF"/>
              <w:spacing w:line="360" w:lineRule="auto"/>
              <w:rPr>
                <w:rFonts w:ascii="GHEA Grapalat" w:hAnsi="GHEA Grapalat"/>
                <w:color w:val="000000"/>
                <w:sz w:val="24"/>
                <w:szCs w:val="24"/>
              </w:rPr>
            </w:pPr>
            <w:r w:rsidRPr="00A56079">
              <w:rPr>
                <w:rFonts w:ascii="GHEA Grapalat" w:hAnsi="GHEA Grapalat" w:cs="Sylfaen"/>
                <w:sz w:val="24"/>
                <w:szCs w:val="24"/>
                <w:lang w:val="hy-AM"/>
              </w:rPr>
              <w:t>Հիմնական դպրոցն ավարտած սովորողների թիվը և տոկոսը, որոնք ուսումը շարունակում են ավագ դպրոցներում կամ ավագ դասարաններում</w:t>
            </w:r>
            <w:r w:rsidRPr="00A56079">
              <w:rPr>
                <w:rFonts w:ascii="GHEA Grapalat" w:hAnsi="GHEA Grapalat" w:cs="Sylfaen"/>
                <w:color w:val="000000"/>
                <w:sz w:val="24"/>
                <w:szCs w:val="24"/>
              </w:rPr>
              <w:t xml:space="preserve"> </w:t>
            </w:r>
          </w:p>
          <w:p w:rsidR="00CD5A39" w:rsidRPr="00A56079" w:rsidRDefault="00CD5A39" w:rsidP="00A56079">
            <w:pPr>
              <w:spacing w:line="360" w:lineRule="auto"/>
              <w:rPr>
                <w:rFonts w:ascii="GHEA Grapalat" w:hAnsi="GHEA Grapalat" w:cs="Sylfaen"/>
                <w:sz w:val="24"/>
                <w:szCs w:val="24"/>
                <w:lang w:val="hy-AM"/>
              </w:rPr>
            </w:pPr>
          </w:p>
        </w:tc>
        <w:tc>
          <w:tcPr>
            <w:tcW w:w="852"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____</w:t>
            </w:r>
          </w:p>
        </w:tc>
        <w:tc>
          <w:tcPr>
            <w:tcW w:w="992" w:type="dxa"/>
            <w:tcBorders>
              <w:top w:val="single" w:sz="4" w:space="0" w:color="000000"/>
              <w:left w:val="single" w:sz="4" w:space="0" w:color="000000"/>
              <w:bottom w:val="single" w:sz="4" w:space="0" w:color="000000"/>
              <w:right w:val="single" w:sz="4" w:space="0" w:color="000000"/>
            </w:tcBorders>
          </w:tcPr>
          <w:p w:rsidR="00CD5A39" w:rsidRDefault="00CD5A39"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67</w:t>
            </w:r>
          </w:p>
          <w:p w:rsidR="00CD5A39" w:rsidRPr="004727A9" w:rsidRDefault="00CD5A39"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52%</w:t>
            </w:r>
          </w:p>
        </w:tc>
        <w:tc>
          <w:tcPr>
            <w:tcW w:w="28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____</w:t>
            </w:r>
          </w:p>
        </w:tc>
        <w:tc>
          <w:tcPr>
            <w:tcW w:w="993"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____</w:t>
            </w:r>
          </w:p>
        </w:tc>
        <w:tc>
          <w:tcPr>
            <w:tcW w:w="993" w:type="dxa"/>
            <w:tcBorders>
              <w:top w:val="single" w:sz="4" w:space="0" w:color="000000"/>
              <w:left w:val="single" w:sz="4" w:space="0" w:color="000000"/>
              <w:bottom w:val="single" w:sz="4" w:space="0" w:color="000000"/>
              <w:right w:val="single" w:sz="4" w:space="0" w:color="000000"/>
            </w:tcBorders>
          </w:tcPr>
          <w:p w:rsidR="00CD5A39" w:rsidRDefault="00CD5A39"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22</w:t>
            </w:r>
          </w:p>
          <w:p w:rsidR="00CD5A39" w:rsidRPr="004727A9" w:rsidRDefault="00CD5A39"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18%</w:t>
            </w:r>
          </w:p>
        </w:tc>
        <w:tc>
          <w:tcPr>
            <w:tcW w:w="42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____</w:t>
            </w:r>
          </w:p>
        </w:tc>
        <w:tc>
          <w:tcPr>
            <w:tcW w:w="993"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jc w:val="both"/>
              <w:rPr>
                <w:rFonts w:ascii="GHEA Grapalat" w:hAnsi="GHEA Grapalat" w:cs="Sylfaen"/>
                <w:sz w:val="24"/>
                <w:szCs w:val="24"/>
                <w:lang w:val="hy-AM"/>
              </w:rPr>
            </w:pPr>
          </w:p>
        </w:tc>
        <w:tc>
          <w:tcPr>
            <w:tcW w:w="991" w:type="dxa"/>
            <w:tcBorders>
              <w:top w:val="single" w:sz="4" w:space="0" w:color="000000"/>
              <w:left w:val="single" w:sz="4" w:space="0" w:color="000000"/>
              <w:bottom w:val="single" w:sz="4" w:space="0" w:color="000000"/>
              <w:right w:val="single" w:sz="4" w:space="0" w:color="000000"/>
            </w:tcBorders>
          </w:tcPr>
          <w:p w:rsidR="00CD5A39" w:rsidRDefault="00CD5A39"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69</w:t>
            </w:r>
          </w:p>
          <w:p w:rsidR="00CD5A39" w:rsidRPr="004727A9" w:rsidRDefault="00CD5A39"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57%</w:t>
            </w:r>
          </w:p>
        </w:tc>
        <w:tc>
          <w:tcPr>
            <w:tcW w:w="284"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jc w:val="both"/>
              <w:rPr>
                <w:rFonts w:ascii="GHEA Grapalat" w:hAnsi="GHEA Grapalat" w:cs="Sylfaen"/>
                <w:sz w:val="24"/>
                <w:szCs w:val="24"/>
                <w:lang w:val="hy-AM"/>
              </w:rPr>
            </w:pPr>
          </w:p>
        </w:tc>
      </w:tr>
      <w:tr w:rsidR="00CD5A39" w:rsidRPr="009B7D04" w:rsidTr="001F7FC5">
        <w:tc>
          <w:tcPr>
            <w:tcW w:w="3259"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rPr>
                <w:rFonts w:ascii="GHEA Grapalat" w:hAnsi="GHEA Grapalat" w:cs="Sylfaen"/>
                <w:color w:val="000000"/>
                <w:sz w:val="24"/>
                <w:szCs w:val="24"/>
                <w:lang w:val="hy-AM"/>
              </w:rPr>
            </w:pPr>
            <w:r w:rsidRPr="00ED2986">
              <w:rPr>
                <w:rFonts w:ascii="GHEA Grapalat" w:hAnsi="GHEA Grapalat" w:cs="Sylfaen"/>
                <w:sz w:val="24"/>
                <w:szCs w:val="24"/>
                <w:lang w:val="hy-AM"/>
              </w:rPr>
              <w:t>Սովորողների</w:t>
            </w:r>
            <w:r w:rsidRPr="001F7FC5">
              <w:rPr>
                <w:rFonts w:ascii="GHEA Grapalat" w:hAnsi="GHEA Grapalat" w:cs="Sylfaen"/>
                <w:color w:val="FF0000"/>
                <w:sz w:val="24"/>
                <w:szCs w:val="24"/>
                <w:lang w:val="hy-AM"/>
              </w:rPr>
              <w:t xml:space="preserve"> </w:t>
            </w:r>
            <w:r w:rsidRPr="00A56079">
              <w:rPr>
                <w:rFonts w:ascii="GHEA Grapalat" w:hAnsi="GHEA Grapalat" w:cs="Sylfaen"/>
                <w:sz w:val="24"/>
                <w:szCs w:val="24"/>
                <w:lang w:val="hy-AM"/>
              </w:rPr>
              <w:t xml:space="preserve">բացակայությունների թիվը ժամերով՝ ըստ կրթական աստիճանների </w:t>
            </w:r>
            <w:r w:rsidRPr="00A56079">
              <w:rPr>
                <w:rFonts w:ascii="GHEA Grapalat" w:hAnsi="GHEA Grapalat"/>
                <w:color w:val="000000"/>
                <w:sz w:val="24"/>
                <w:szCs w:val="24"/>
              </w:rPr>
              <w:t>.</w:t>
            </w:r>
          </w:p>
          <w:p w:rsidR="00CD5A39" w:rsidRPr="00A56079" w:rsidRDefault="00CD5A39" w:rsidP="00A56079">
            <w:pPr>
              <w:spacing w:line="360" w:lineRule="auto"/>
              <w:rPr>
                <w:rFonts w:ascii="GHEA Grapalat" w:hAnsi="GHEA Grapalat" w:cs="Sylfaen"/>
                <w:sz w:val="24"/>
                <w:szCs w:val="24"/>
                <w:lang w:val="hy-AM"/>
              </w:rPr>
            </w:pPr>
          </w:p>
        </w:tc>
        <w:tc>
          <w:tcPr>
            <w:tcW w:w="852" w:type="dxa"/>
            <w:tcBorders>
              <w:top w:val="single" w:sz="4" w:space="0" w:color="000000"/>
              <w:left w:val="single" w:sz="4" w:space="0" w:color="000000"/>
              <w:bottom w:val="single" w:sz="4" w:space="0" w:color="000000"/>
              <w:right w:val="single" w:sz="4" w:space="0" w:color="000000"/>
            </w:tcBorders>
          </w:tcPr>
          <w:p w:rsidR="00CD5A39" w:rsidRPr="004727A9" w:rsidRDefault="00CD5A39"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14461</w:t>
            </w:r>
          </w:p>
        </w:tc>
        <w:tc>
          <w:tcPr>
            <w:tcW w:w="992" w:type="dxa"/>
            <w:tcBorders>
              <w:top w:val="single" w:sz="4" w:space="0" w:color="000000"/>
              <w:left w:val="single" w:sz="4" w:space="0" w:color="000000"/>
              <w:bottom w:val="single" w:sz="4" w:space="0" w:color="000000"/>
              <w:right w:val="single" w:sz="4" w:space="0" w:color="000000"/>
            </w:tcBorders>
          </w:tcPr>
          <w:p w:rsidR="00CD5A39" w:rsidRPr="004727A9" w:rsidRDefault="00CD5A39"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12321</w:t>
            </w:r>
          </w:p>
        </w:tc>
        <w:tc>
          <w:tcPr>
            <w:tcW w:w="28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D5A39" w:rsidRPr="004727A9" w:rsidRDefault="00CD5A39"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14003</w:t>
            </w:r>
          </w:p>
        </w:tc>
        <w:tc>
          <w:tcPr>
            <w:tcW w:w="993" w:type="dxa"/>
            <w:tcBorders>
              <w:top w:val="single" w:sz="4" w:space="0" w:color="000000"/>
              <w:left w:val="single" w:sz="4" w:space="0" w:color="000000"/>
              <w:bottom w:val="single" w:sz="4" w:space="0" w:color="000000"/>
              <w:right w:val="single" w:sz="4" w:space="0" w:color="000000"/>
            </w:tcBorders>
          </w:tcPr>
          <w:p w:rsidR="00CD5A39" w:rsidRPr="004727A9" w:rsidRDefault="00CD5A39"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10120</w:t>
            </w:r>
          </w:p>
        </w:tc>
        <w:tc>
          <w:tcPr>
            <w:tcW w:w="42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D5A39" w:rsidRPr="004727A9" w:rsidRDefault="001F7FC5"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14963</w:t>
            </w:r>
          </w:p>
        </w:tc>
        <w:tc>
          <w:tcPr>
            <w:tcW w:w="991" w:type="dxa"/>
            <w:tcBorders>
              <w:top w:val="single" w:sz="4" w:space="0" w:color="000000"/>
              <w:left w:val="single" w:sz="4" w:space="0" w:color="000000"/>
              <w:bottom w:val="single" w:sz="4" w:space="0" w:color="000000"/>
              <w:right w:val="single" w:sz="4" w:space="0" w:color="000000"/>
            </w:tcBorders>
          </w:tcPr>
          <w:p w:rsidR="00CD5A39" w:rsidRPr="004727A9" w:rsidRDefault="00CD5A39" w:rsidP="006426CA">
            <w:pPr>
              <w:spacing w:line="360" w:lineRule="auto"/>
              <w:jc w:val="both"/>
              <w:rPr>
                <w:rFonts w:ascii="GHEA Grapalat" w:hAnsi="GHEA Grapalat" w:cs="Sylfaen"/>
                <w:sz w:val="24"/>
                <w:szCs w:val="24"/>
                <w:lang w:val="en-US"/>
              </w:rPr>
            </w:pPr>
            <w:r>
              <w:rPr>
                <w:rFonts w:ascii="GHEA Grapalat" w:hAnsi="GHEA Grapalat" w:cs="Sylfaen"/>
                <w:sz w:val="24"/>
                <w:szCs w:val="24"/>
                <w:lang w:val="en-US"/>
              </w:rPr>
              <w:t>9724</w:t>
            </w:r>
          </w:p>
        </w:tc>
        <w:tc>
          <w:tcPr>
            <w:tcW w:w="284"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jc w:val="both"/>
              <w:rPr>
                <w:rFonts w:ascii="GHEA Grapalat" w:hAnsi="GHEA Grapalat" w:cs="Sylfaen"/>
                <w:sz w:val="24"/>
                <w:szCs w:val="24"/>
                <w:lang w:val="hy-AM"/>
              </w:rPr>
            </w:pPr>
          </w:p>
        </w:tc>
      </w:tr>
      <w:tr w:rsidR="00CD5A39" w:rsidRPr="00EE5835" w:rsidTr="001F7FC5">
        <w:tc>
          <w:tcPr>
            <w:tcW w:w="3259"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rPr>
                <w:rFonts w:ascii="GHEA Grapalat" w:hAnsi="GHEA Grapalat" w:cs="Sylfaen"/>
                <w:color w:val="000000"/>
                <w:sz w:val="24"/>
                <w:szCs w:val="24"/>
                <w:lang w:val="hy-AM"/>
              </w:rPr>
            </w:pPr>
            <w:r w:rsidRPr="00973731">
              <w:rPr>
                <w:rFonts w:ascii="GHEA Grapalat" w:hAnsi="GHEA Grapalat" w:cs="Sylfaen"/>
                <w:sz w:val="24"/>
                <w:szCs w:val="24"/>
                <w:lang w:val="hy-AM"/>
              </w:rPr>
              <w:t xml:space="preserve">Դասարանից դասարան վաղաժամկետ </w:t>
            </w:r>
            <w:r w:rsidRPr="00A56079">
              <w:rPr>
                <w:rFonts w:ascii="GHEA Grapalat" w:hAnsi="GHEA Grapalat" w:cs="Sylfaen"/>
                <w:sz w:val="24"/>
                <w:szCs w:val="24"/>
                <w:lang w:val="hy-AM"/>
              </w:rPr>
              <w:t xml:space="preserve">փոխադրված սովորողների թիվը և տոկոսը՝ըստ կրթական ատիճանների </w:t>
            </w:r>
          </w:p>
          <w:p w:rsidR="00CD5A39" w:rsidRPr="00A56079" w:rsidRDefault="00CD5A39" w:rsidP="00A56079">
            <w:pPr>
              <w:spacing w:line="360" w:lineRule="auto"/>
              <w:rPr>
                <w:rFonts w:ascii="GHEA Grapalat" w:hAnsi="GHEA Grapalat" w:cs="Sylfaen"/>
                <w:sz w:val="24"/>
                <w:szCs w:val="24"/>
                <w:lang w:val="hy-AM"/>
              </w:rPr>
            </w:pPr>
          </w:p>
        </w:tc>
        <w:tc>
          <w:tcPr>
            <w:tcW w:w="852" w:type="dxa"/>
            <w:tcBorders>
              <w:top w:val="single" w:sz="4" w:space="0" w:color="000000"/>
              <w:left w:val="single" w:sz="4" w:space="0" w:color="000000"/>
              <w:bottom w:val="single" w:sz="4" w:space="0" w:color="000000"/>
              <w:right w:val="single" w:sz="4" w:space="0" w:color="000000"/>
            </w:tcBorders>
          </w:tcPr>
          <w:p w:rsidR="00CD5A39" w:rsidRPr="004735A6" w:rsidRDefault="004735A6"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992" w:type="dxa"/>
            <w:tcBorders>
              <w:top w:val="single" w:sz="4" w:space="0" w:color="000000"/>
              <w:left w:val="single" w:sz="4" w:space="0" w:color="000000"/>
              <w:bottom w:val="single" w:sz="4" w:space="0" w:color="000000"/>
              <w:right w:val="single" w:sz="4" w:space="0" w:color="000000"/>
            </w:tcBorders>
          </w:tcPr>
          <w:p w:rsidR="00CD5A39" w:rsidRPr="00A56079" w:rsidRDefault="004735A6" w:rsidP="009325E4">
            <w:pPr>
              <w:spacing w:line="360" w:lineRule="auto"/>
              <w:jc w:val="both"/>
              <w:rPr>
                <w:rFonts w:ascii="GHEA Grapalat" w:hAnsi="GHEA Grapalat" w:cs="Sylfaen"/>
                <w:sz w:val="24"/>
                <w:szCs w:val="24"/>
                <w:lang w:val="hy-AM"/>
              </w:rPr>
            </w:pPr>
            <w:r>
              <w:rPr>
                <w:rFonts w:ascii="GHEA Grapalat" w:hAnsi="GHEA Grapalat" w:cs="Sylfaen"/>
                <w:sz w:val="24"/>
                <w:szCs w:val="24"/>
                <w:lang w:val="en-US"/>
              </w:rPr>
              <w:t>_____</w:t>
            </w:r>
          </w:p>
        </w:tc>
        <w:tc>
          <w:tcPr>
            <w:tcW w:w="28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D5A39" w:rsidRPr="00A56079" w:rsidRDefault="004735A6" w:rsidP="009325E4">
            <w:pPr>
              <w:spacing w:line="360" w:lineRule="auto"/>
              <w:jc w:val="both"/>
              <w:rPr>
                <w:rFonts w:ascii="GHEA Grapalat" w:hAnsi="GHEA Grapalat" w:cs="Sylfaen"/>
                <w:sz w:val="24"/>
                <w:szCs w:val="24"/>
                <w:lang w:val="hy-AM"/>
              </w:rPr>
            </w:pPr>
            <w:r>
              <w:rPr>
                <w:rFonts w:ascii="GHEA Grapalat" w:hAnsi="GHEA Grapalat" w:cs="Sylfaen"/>
                <w:sz w:val="24"/>
                <w:szCs w:val="24"/>
                <w:lang w:val="en-US"/>
              </w:rPr>
              <w:t>_____</w:t>
            </w:r>
          </w:p>
        </w:tc>
        <w:tc>
          <w:tcPr>
            <w:tcW w:w="993" w:type="dxa"/>
            <w:tcBorders>
              <w:top w:val="single" w:sz="4" w:space="0" w:color="000000"/>
              <w:left w:val="single" w:sz="4" w:space="0" w:color="000000"/>
              <w:bottom w:val="single" w:sz="4" w:space="0" w:color="000000"/>
              <w:right w:val="single" w:sz="4" w:space="0" w:color="000000"/>
            </w:tcBorders>
          </w:tcPr>
          <w:p w:rsidR="00CD5A39" w:rsidRPr="00A56079" w:rsidRDefault="004735A6" w:rsidP="009325E4">
            <w:pPr>
              <w:spacing w:line="360" w:lineRule="auto"/>
              <w:jc w:val="both"/>
              <w:rPr>
                <w:rFonts w:ascii="GHEA Grapalat" w:hAnsi="GHEA Grapalat" w:cs="Sylfaen"/>
                <w:sz w:val="24"/>
                <w:szCs w:val="24"/>
                <w:lang w:val="hy-AM"/>
              </w:rPr>
            </w:pPr>
            <w:r>
              <w:rPr>
                <w:rFonts w:ascii="GHEA Grapalat" w:hAnsi="GHEA Grapalat" w:cs="Sylfaen"/>
                <w:sz w:val="24"/>
                <w:szCs w:val="24"/>
                <w:lang w:val="en-US"/>
              </w:rPr>
              <w:t>_____</w:t>
            </w:r>
          </w:p>
        </w:tc>
        <w:tc>
          <w:tcPr>
            <w:tcW w:w="42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D5A39" w:rsidRPr="00A56079" w:rsidRDefault="004735A6" w:rsidP="00A56079">
            <w:pPr>
              <w:spacing w:line="360" w:lineRule="auto"/>
              <w:jc w:val="both"/>
              <w:rPr>
                <w:rFonts w:ascii="GHEA Grapalat" w:hAnsi="GHEA Grapalat" w:cs="Sylfaen"/>
                <w:sz w:val="24"/>
                <w:szCs w:val="24"/>
                <w:lang w:val="hy-AM"/>
              </w:rPr>
            </w:pPr>
            <w:r>
              <w:rPr>
                <w:rFonts w:ascii="GHEA Grapalat" w:hAnsi="GHEA Grapalat" w:cs="Sylfaen"/>
                <w:sz w:val="24"/>
                <w:szCs w:val="24"/>
                <w:lang w:val="en-US"/>
              </w:rPr>
              <w:t>_____</w:t>
            </w:r>
          </w:p>
        </w:tc>
        <w:tc>
          <w:tcPr>
            <w:tcW w:w="991" w:type="dxa"/>
            <w:tcBorders>
              <w:top w:val="single" w:sz="4" w:space="0" w:color="000000"/>
              <w:left w:val="single" w:sz="4" w:space="0" w:color="000000"/>
              <w:bottom w:val="single" w:sz="4" w:space="0" w:color="000000"/>
              <w:right w:val="single" w:sz="4" w:space="0" w:color="000000"/>
            </w:tcBorders>
          </w:tcPr>
          <w:p w:rsidR="00CD5A39" w:rsidRPr="00A56079" w:rsidRDefault="004735A6" w:rsidP="00A56079">
            <w:pPr>
              <w:spacing w:line="360" w:lineRule="auto"/>
              <w:jc w:val="both"/>
              <w:rPr>
                <w:rFonts w:ascii="GHEA Grapalat" w:hAnsi="GHEA Grapalat" w:cs="Sylfaen"/>
                <w:sz w:val="24"/>
                <w:szCs w:val="24"/>
                <w:lang w:val="hy-AM"/>
              </w:rPr>
            </w:pPr>
            <w:r>
              <w:rPr>
                <w:rFonts w:ascii="GHEA Grapalat" w:hAnsi="GHEA Grapalat" w:cs="Sylfaen"/>
                <w:sz w:val="24"/>
                <w:szCs w:val="24"/>
                <w:lang w:val="en-US"/>
              </w:rPr>
              <w:t>_____</w:t>
            </w:r>
          </w:p>
        </w:tc>
        <w:tc>
          <w:tcPr>
            <w:tcW w:w="284"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jc w:val="both"/>
              <w:rPr>
                <w:rFonts w:ascii="GHEA Grapalat" w:hAnsi="GHEA Grapalat" w:cs="Sylfaen"/>
                <w:sz w:val="24"/>
                <w:szCs w:val="24"/>
                <w:lang w:val="hy-AM"/>
              </w:rPr>
            </w:pPr>
          </w:p>
        </w:tc>
      </w:tr>
      <w:tr w:rsidR="00CD5A39" w:rsidRPr="00A56079" w:rsidTr="001F7FC5">
        <w:tc>
          <w:tcPr>
            <w:tcW w:w="3259" w:type="dxa"/>
            <w:tcBorders>
              <w:top w:val="single" w:sz="4" w:space="0" w:color="000000"/>
              <w:left w:val="single" w:sz="4" w:space="0" w:color="000000"/>
              <w:bottom w:val="single" w:sz="4" w:space="0" w:color="000000"/>
              <w:right w:val="single" w:sz="4" w:space="0" w:color="000000"/>
            </w:tcBorders>
          </w:tcPr>
          <w:p w:rsidR="00CD5A39" w:rsidRPr="00CD5A39" w:rsidRDefault="00CD5A39" w:rsidP="00CD5A39">
            <w:pPr>
              <w:spacing w:line="360" w:lineRule="auto"/>
              <w:rPr>
                <w:rFonts w:ascii="GHEA Grapalat" w:hAnsi="GHEA Grapalat" w:cs="Sylfaen"/>
                <w:sz w:val="24"/>
                <w:szCs w:val="24"/>
                <w:lang w:val="hy-AM"/>
              </w:rPr>
            </w:pPr>
            <w:r w:rsidRPr="00CD5A39">
              <w:rPr>
                <w:rFonts w:ascii="GHEA Grapalat" w:hAnsi="GHEA Grapalat" w:cs="Sylfaen"/>
                <w:sz w:val="24"/>
                <w:szCs w:val="24"/>
                <w:lang w:val="hy-AM"/>
              </w:rPr>
              <w:t xml:space="preserve">Ուսումնական տարվա ըթացքում տվյալ հաստատությունից այլ հաստատություն տեղափոխված սովորողների թիվը և </w:t>
            </w:r>
            <w:r w:rsidRPr="00CD5A39">
              <w:rPr>
                <w:rFonts w:ascii="GHEA Grapalat" w:hAnsi="GHEA Grapalat" w:cs="Sylfaen"/>
                <w:sz w:val="24"/>
                <w:szCs w:val="24"/>
                <w:lang w:val="hy-AM"/>
              </w:rPr>
              <w:lastRenderedPageBreak/>
              <w:t xml:space="preserve">տոկոսը ըստ կրթական աստիճանների </w:t>
            </w:r>
          </w:p>
          <w:p w:rsidR="00CD5A39" w:rsidRPr="00CD5A39" w:rsidRDefault="00CD5A39" w:rsidP="00A56079">
            <w:pPr>
              <w:spacing w:line="360" w:lineRule="auto"/>
              <w:rPr>
                <w:rFonts w:ascii="GHEA Grapalat" w:hAnsi="GHEA Grapalat" w:cs="Sylfaen"/>
                <w:sz w:val="24"/>
                <w:szCs w:val="24"/>
                <w:lang w:val="hy-AM"/>
              </w:rPr>
            </w:pPr>
          </w:p>
        </w:tc>
        <w:tc>
          <w:tcPr>
            <w:tcW w:w="852" w:type="dxa"/>
            <w:tcBorders>
              <w:top w:val="single" w:sz="4" w:space="0" w:color="000000"/>
              <w:left w:val="single" w:sz="4" w:space="0" w:color="000000"/>
              <w:bottom w:val="single" w:sz="4" w:space="0" w:color="000000"/>
              <w:right w:val="single" w:sz="4" w:space="0" w:color="000000"/>
            </w:tcBorders>
          </w:tcPr>
          <w:p w:rsidR="00CD5A39" w:rsidRDefault="001F7FC5"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lastRenderedPageBreak/>
              <w:t>4</w:t>
            </w:r>
          </w:p>
          <w:p w:rsidR="001F7FC5" w:rsidRPr="001F7FC5" w:rsidRDefault="001F7FC5"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0,01%</w:t>
            </w:r>
          </w:p>
        </w:tc>
        <w:tc>
          <w:tcPr>
            <w:tcW w:w="992" w:type="dxa"/>
            <w:tcBorders>
              <w:top w:val="single" w:sz="4" w:space="0" w:color="000000"/>
              <w:left w:val="single" w:sz="4" w:space="0" w:color="000000"/>
              <w:bottom w:val="single" w:sz="4" w:space="0" w:color="000000"/>
              <w:right w:val="single" w:sz="4" w:space="0" w:color="000000"/>
            </w:tcBorders>
          </w:tcPr>
          <w:p w:rsidR="00CD5A39" w:rsidRDefault="001F7FC5"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4</w:t>
            </w:r>
          </w:p>
          <w:p w:rsidR="001F7FC5" w:rsidRPr="001F7FC5" w:rsidRDefault="001F7FC5"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0,01%</w:t>
            </w:r>
          </w:p>
        </w:tc>
        <w:tc>
          <w:tcPr>
            <w:tcW w:w="28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D5A39" w:rsidRDefault="001E6902"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10</w:t>
            </w:r>
          </w:p>
          <w:p w:rsidR="001E6902" w:rsidRPr="001E6902" w:rsidRDefault="001E6902"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0,02%</w:t>
            </w:r>
          </w:p>
        </w:tc>
        <w:tc>
          <w:tcPr>
            <w:tcW w:w="993" w:type="dxa"/>
            <w:tcBorders>
              <w:top w:val="single" w:sz="4" w:space="0" w:color="000000"/>
              <w:left w:val="single" w:sz="4" w:space="0" w:color="000000"/>
              <w:bottom w:val="single" w:sz="4" w:space="0" w:color="000000"/>
              <w:right w:val="single" w:sz="4" w:space="0" w:color="000000"/>
            </w:tcBorders>
          </w:tcPr>
          <w:p w:rsidR="00CD5A39" w:rsidRDefault="001E6902"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9</w:t>
            </w:r>
          </w:p>
          <w:p w:rsidR="001E6902" w:rsidRPr="001E6902" w:rsidRDefault="001E6902"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0,02%</w:t>
            </w:r>
          </w:p>
        </w:tc>
        <w:tc>
          <w:tcPr>
            <w:tcW w:w="42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D5A39" w:rsidRDefault="00CD5A39"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10</w:t>
            </w:r>
          </w:p>
          <w:p w:rsidR="00CD5A39" w:rsidRPr="00833B8D" w:rsidRDefault="00CD5A39"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0,02%</w:t>
            </w:r>
          </w:p>
        </w:tc>
        <w:tc>
          <w:tcPr>
            <w:tcW w:w="991" w:type="dxa"/>
            <w:tcBorders>
              <w:top w:val="single" w:sz="4" w:space="0" w:color="000000"/>
              <w:left w:val="single" w:sz="4" w:space="0" w:color="000000"/>
              <w:bottom w:val="single" w:sz="4" w:space="0" w:color="000000"/>
              <w:right w:val="single" w:sz="4" w:space="0" w:color="000000"/>
            </w:tcBorders>
          </w:tcPr>
          <w:p w:rsidR="00CD5A39" w:rsidRDefault="00CD5A39"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9</w:t>
            </w:r>
          </w:p>
          <w:p w:rsidR="00CD5A39" w:rsidRPr="00833B8D" w:rsidRDefault="00CD5A39"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0,02%</w:t>
            </w:r>
          </w:p>
        </w:tc>
        <w:tc>
          <w:tcPr>
            <w:tcW w:w="284"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jc w:val="both"/>
              <w:rPr>
                <w:rFonts w:ascii="GHEA Grapalat" w:hAnsi="GHEA Grapalat" w:cs="Sylfaen"/>
                <w:sz w:val="24"/>
                <w:szCs w:val="24"/>
                <w:lang w:val="hy-AM"/>
              </w:rPr>
            </w:pPr>
          </w:p>
        </w:tc>
      </w:tr>
      <w:tr w:rsidR="00CD5A39" w:rsidRPr="00A56079" w:rsidTr="001F7FC5">
        <w:tc>
          <w:tcPr>
            <w:tcW w:w="3259"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-ՀՀ այլ հաստատություններ տեղափոխվածների թիվը</w:t>
            </w:r>
          </w:p>
        </w:tc>
        <w:tc>
          <w:tcPr>
            <w:tcW w:w="852" w:type="dxa"/>
            <w:tcBorders>
              <w:top w:val="single" w:sz="4" w:space="0" w:color="000000"/>
              <w:left w:val="single" w:sz="4" w:space="0" w:color="000000"/>
              <w:bottom w:val="single" w:sz="4" w:space="0" w:color="000000"/>
              <w:right w:val="single" w:sz="4" w:space="0" w:color="000000"/>
            </w:tcBorders>
          </w:tcPr>
          <w:p w:rsidR="00CD5A39" w:rsidRPr="001F7FC5" w:rsidRDefault="001F7FC5"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4</w:t>
            </w:r>
          </w:p>
        </w:tc>
        <w:tc>
          <w:tcPr>
            <w:tcW w:w="992" w:type="dxa"/>
            <w:tcBorders>
              <w:top w:val="single" w:sz="4" w:space="0" w:color="000000"/>
              <w:left w:val="single" w:sz="4" w:space="0" w:color="000000"/>
              <w:bottom w:val="single" w:sz="4" w:space="0" w:color="000000"/>
              <w:right w:val="single" w:sz="4" w:space="0" w:color="000000"/>
            </w:tcBorders>
          </w:tcPr>
          <w:p w:rsidR="00CD5A39" w:rsidRPr="001F7FC5" w:rsidRDefault="001F7FC5"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3</w:t>
            </w:r>
          </w:p>
        </w:tc>
        <w:tc>
          <w:tcPr>
            <w:tcW w:w="28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D5A39" w:rsidRPr="00E607F7" w:rsidRDefault="00E607F7"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5</w:t>
            </w:r>
          </w:p>
        </w:tc>
        <w:tc>
          <w:tcPr>
            <w:tcW w:w="993" w:type="dxa"/>
            <w:tcBorders>
              <w:top w:val="single" w:sz="4" w:space="0" w:color="000000"/>
              <w:left w:val="single" w:sz="4" w:space="0" w:color="000000"/>
              <w:bottom w:val="single" w:sz="4" w:space="0" w:color="000000"/>
              <w:right w:val="single" w:sz="4" w:space="0" w:color="000000"/>
            </w:tcBorders>
          </w:tcPr>
          <w:p w:rsidR="00CD5A39" w:rsidRPr="00E607F7" w:rsidRDefault="00E607F7"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2</w:t>
            </w:r>
          </w:p>
        </w:tc>
        <w:tc>
          <w:tcPr>
            <w:tcW w:w="42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D5A39" w:rsidRPr="00CD5A39" w:rsidRDefault="00CD5A39"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991" w:type="dxa"/>
            <w:tcBorders>
              <w:top w:val="single" w:sz="4" w:space="0" w:color="000000"/>
              <w:left w:val="single" w:sz="4" w:space="0" w:color="000000"/>
              <w:bottom w:val="single" w:sz="4" w:space="0" w:color="000000"/>
              <w:right w:val="single" w:sz="4" w:space="0" w:color="000000"/>
            </w:tcBorders>
          </w:tcPr>
          <w:p w:rsidR="00CD5A39" w:rsidRPr="00CD5A39" w:rsidRDefault="00CD5A39"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9</w:t>
            </w:r>
          </w:p>
        </w:tc>
        <w:tc>
          <w:tcPr>
            <w:tcW w:w="284"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jc w:val="both"/>
              <w:rPr>
                <w:rFonts w:ascii="GHEA Grapalat" w:hAnsi="GHEA Grapalat" w:cs="Sylfaen"/>
                <w:sz w:val="24"/>
                <w:szCs w:val="24"/>
                <w:lang w:val="hy-AM"/>
              </w:rPr>
            </w:pPr>
          </w:p>
        </w:tc>
      </w:tr>
      <w:tr w:rsidR="00CD5A39" w:rsidRPr="00A56079" w:rsidTr="001F7FC5">
        <w:tc>
          <w:tcPr>
            <w:tcW w:w="3259"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-այլ երկրների ուսումնական հաստատություններ տեղափոխվածների թիվը</w:t>
            </w:r>
          </w:p>
        </w:tc>
        <w:tc>
          <w:tcPr>
            <w:tcW w:w="852" w:type="dxa"/>
            <w:tcBorders>
              <w:top w:val="single" w:sz="4" w:space="0" w:color="000000"/>
              <w:left w:val="single" w:sz="4" w:space="0" w:color="000000"/>
              <w:bottom w:val="single" w:sz="4" w:space="0" w:color="000000"/>
              <w:right w:val="single" w:sz="4" w:space="0" w:color="000000"/>
            </w:tcBorders>
          </w:tcPr>
          <w:p w:rsidR="00CD5A39" w:rsidRPr="001F7FC5" w:rsidRDefault="00CD5A39" w:rsidP="009325E4">
            <w:pPr>
              <w:spacing w:line="360" w:lineRule="auto"/>
              <w:jc w:val="both"/>
              <w:rPr>
                <w:rFonts w:ascii="GHEA Grapalat" w:hAnsi="GHEA Grapalat" w:cs="Sylfae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CD5A39" w:rsidRPr="001F7FC5" w:rsidRDefault="001F7FC5"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1</w:t>
            </w:r>
          </w:p>
        </w:tc>
        <w:tc>
          <w:tcPr>
            <w:tcW w:w="28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D5A39" w:rsidRPr="00E607F7" w:rsidRDefault="00E607F7"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5</w:t>
            </w:r>
          </w:p>
        </w:tc>
        <w:tc>
          <w:tcPr>
            <w:tcW w:w="993" w:type="dxa"/>
            <w:tcBorders>
              <w:top w:val="single" w:sz="4" w:space="0" w:color="000000"/>
              <w:left w:val="single" w:sz="4" w:space="0" w:color="000000"/>
              <w:bottom w:val="single" w:sz="4" w:space="0" w:color="000000"/>
              <w:right w:val="single" w:sz="4" w:space="0" w:color="000000"/>
            </w:tcBorders>
          </w:tcPr>
          <w:p w:rsidR="00CD5A39" w:rsidRPr="00E607F7" w:rsidRDefault="00E607F7"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6</w:t>
            </w:r>
          </w:p>
        </w:tc>
        <w:tc>
          <w:tcPr>
            <w:tcW w:w="42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D5A39" w:rsidRPr="00CD5A39" w:rsidRDefault="00CD5A39"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2</w:t>
            </w:r>
          </w:p>
        </w:tc>
        <w:tc>
          <w:tcPr>
            <w:tcW w:w="991"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jc w:val="both"/>
              <w:rPr>
                <w:rFonts w:ascii="GHEA Grapalat" w:hAnsi="GHEA Grapalat" w:cs="Sylfaen"/>
                <w:sz w:val="24"/>
                <w:szCs w:val="24"/>
                <w:lang w:val="hy-AM"/>
              </w:rPr>
            </w:pPr>
          </w:p>
        </w:tc>
        <w:tc>
          <w:tcPr>
            <w:tcW w:w="284"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jc w:val="both"/>
              <w:rPr>
                <w:rFonts w:ascii="GHEA Grapalat" w:hAnsi="GHEA Grapalat" w:cs="Sylfaen"/>
                <w:sz w:val="24"/>
                <w:szCs w:val="24"/>
                <w:lang w:val="hy-AM"/>
              </w:rPr>
            </w:pPr>
          </w:p>
        </w:tc>
      </w:tr>
      <w:tr w:rsidR="00CD5A39" w:rsidRPr="00A56079" w:rsidTr="001F7FC5">
        <w:tc>
          <w:tcPr>
            <w:tcW w:w="3259"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ուսումն ընդհատած (անավարտ թողած) սովորողների ընդհանուր թիվը ըստ կրթական աստիճանների, այդ թվում</w:t>
            </w:r>
          </w:p>
        </w:tc>
        <w:tc>
          <w:tcPr>
            <w:tcW w:w="852" w:type="dxa"/>
            <w:tcBorders>
              <w:top w:val="single" w:sz="4" w:space="0" w:color="000000"/>
              <w:left w:val="single" w:sz="4" w:space="0" w:color="000000"/>
              <w:bottom w:val="single" w:sz="4" w:space="0" w:color="000000"/>
              <w:right w:val="single" w:sz="4" w:space="0" w:color="000000"/>
            </w:tcBorders>
          </w:tcPr>
          <w:p w:rsidR="00CD5A39" w:rsidRPr="00E607F7" w:rsidRDefault="00E607F7"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992" w:type="dxa"/>
            <w:tcBorders>
              <w:top w:val="single" w:sz="4" w:space="0" w:color="000000"/>
              <w:left w:val="single" w:sz="4" w:space="0" w:color="000000"/>
              <w:bottom w:val="single" w:sz="4" w:space="0" w:color="000000"/>
              <w:right w:val="single" w:sz="4" w:space="0" w:color="000000"/>
            </w:tcBorders>
          </w:tcPr>
          <w:p w:rsidR="00CD5A39" w:rsidRPr="00E607F7" w:rsidRDefault="00E607F7"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28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D5A39" w:rsidRPr="00E607F7" w:rsidRDefault="00E607F7"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993" w:type="dxa"/>
            <w:tcBorders>
              <w:top w:val="single" w:sz="4" w:space="0" w:color="000000"/>
              <w:left w:val="single" w:sz="4" w:space="0" w:color="000000"/>
              <w:bottom w:val="single" w:sz="4" w:space="0" w:color="000000"/>
              <w:right w:val="single" w:sz="4" w:space="0" w:color="000000"/>
            </w:tcBorders>
          </w:tcPr>
          <w:p w:rsidR="00CD5A39" w:rsidRPr="00E607F7" w:rsidRDefault="00E607F7"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______</w:t>
            </w:r>
          </w:p>
        </w:tc>
        <w:tc>
          <w:tcPr>
            <w:tcW w:w="42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D5A39" w:rsidRPr="00CD5A39" w:rsidRDefault="00CD5A39"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CD5A39" w:rsidRPr="00CD5A39" w:rsidRDefault="00CD5A39"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284"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jc w:val="both"/>
              <w:rPr>
                <w:rFonts w:ascii="GHEA Grapalat" w:hAnsi="GHEA Grapalat" w:cs="Sylfaen"/>
                <w:sz w:val="24"/>
                <w:szCs w:val="24"/>
                <w:lang w:val="hy-AM"/>
              </w:rPr>
            </w:pPr>
          </w:p>
        </w:tc>
      </w:tr>
      <w:tr w:rsidR="00CD5A39" w:rsidRPr="00A56079" w:rsidTr="001F7FC5">
        <w:tc>
          <w:tcPr>
            <w:tcW w:w="3259"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rPr>
                <w:rFonts w:ascii="GHEA Grapalat" w:hAnsi="GHEA Grapalat" w:cs="Sylfaen"/>
                <w:sz w:val="24"/>
                <w:szCs w:val="24"/>
              </w:rPr>
            </w:pPr>
            <w:r w:rsidRPr="00A56079">
              <w:rPr>
                <w:rFonts w:ascii="GHEA Grapalat" w:hAnsi="GHEA Grapalat" w:cs="Sylfaen"/>
                <w:sz w:val="24"/>
                <w:szCs w:val="24"/>
                <w:lang w:val="hy-AM"/>
              </w:rPr>
              <w:t>-հիվանդության, անկարողության պատճառով</w:t>
            </w:r>
          </w:p>
        </w:tc>
        <w:tc>
          <w:tcPr>
            <w:tcW w:w="852" w:type="dxa"/>
            <w:tcBorders>
              <w:top w:val="single" w:sz="4" w:space="0" w:color="000000"/>
              <w:left w:val="single" w:sz="4" w:space="0" w:color="000000"/>
              <w:bottom w:val="single" w:sz="4" w:space="0" w:color="000000"/>
              <w:right w:val="single" w:sz="4" w:space="0" w:color="000000"/>
            </w:tcBorders>
          </w:tcPr>
          <w:p w:rsidR="00CD5A39" w:rsidRPr="00E607F7" w:rsidRDefault="00E607F7"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w:t>
            </w:r>
          </w:p>
        </w:tc>
        <w:tc>
          <w:tcPr>
            <w:tcW w:w="992" w:type="dxa"/>
            <w:tcBorders>
              <w:top w:val="single" w:sz="4" w:space="0" w:color="000000"/>
              <w:left w:val="single" w:sz="4" w:space="0" w:color="000000"/>
              <w:bottom w:val="single" w:sz="4" w:space="0" w:color="000000"/>
              <w:right w:val="single" w:sz="4" w:space="0" w:color="000000"/>
            </w:tcBorders>
          </w:tcPr>
          <w:p w:rsidR="00CD5A39" w:rsidRPr="00E607F7" w:rsidRDefault="00E607F7"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28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D5A39" w:rsidRPr="00E607F7" w:rsidRDefault="00E607F7"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993" w:type="dxa"/>
            <w:tcBorders>
              <w:top w:val="single" w:sz="4" w:space="0" w:color="000000"/>
              <w:left w:val="single" w:sz="4" w:space="0" w:color="000000"/>
              <w:bottom w:val="single" w:sz="4" w:space="0" w:color="000000"/>
              <w:right w:val="single" w:sz="4" w:space="0" w:color="000000"/>
            </w:tcBorders>
          </w:tcPr>
          <w:p w:rsidR="00CD5A39" w:rsidRPr="00E607F7" w:rsidRDefault="00E607F7"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______</w:t>
            </w:r>
          </w:p>
        </w:tc>
        <w:tc>
          <w:tcPr>
            <w:tcW w:w="42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D5A39" w:rsidRPr="00CD5A39" w:rsidRDefault="00CD5A39"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CD5A39" w:rsidRPr="00CD5A39" w:rsidRDefault="00CD5A39"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284"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jc w:val="both"/>
              <w:rPr>
                <w:rFonts w:ascii="GHEA Grapalat" w:hAnsi="GHEA Grapalat" w:cs="Sylfaen"/>
                <w:sz w:val="24"/>
                <w:szCs w:val="24"/>
                <w:lang w:val="hy-AM"/>
              </w:rPr>
            </w:pPr>
          </w:p>
        </w:tc>
      </w:tr>
      <w:tr w:rsidR="00CD5A39" w:rsidRPr="00A56079" w:rsidTr="001F7FC5">
        <w:tc>
          <w:tcPr>
            <w:tcW w:w="3259"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-ընտանիքի սոցիալական վիճակի պատճառով</w:t>
            </w:r>
          </w:p>
        </w:tc>
        <w:tc>
          <w:tcPr>
            <w:tcW w:w="852"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28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42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jc w:val="both"/>
              <w:rPr>
                <w:rFonts w:ascii="GHEA Grapalat" w:hAnsi="GHEA Grapalat" w:cs="Sylfaen"/>
                <w:sz w:val="24"/>
                <w:szCs w:val="24"/>
                <w:lang w:val="hy-AM"/>
              </w:rPr>
            </w:pPr>
          </w:p>
        </w:tc>
        <w:tc>
          <w:tcPr>
            <w:tcW w:w="991"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jc w:val="both"/>
              <w:rPr>
                <w:rFonts w:ascii="GHEA Grapalat" w:hAnsi="GHEA Grapalat" w:cs="Sylfaen"/>
                <w:sz w:val="24"/>
                <w:szCs w:val="24"/>
                <w:lang w:val="hy-AM"/>
              </w:rPr>
            </w:pPr>
          </w:p>
        </w:tc>
        <w:tc>
          <w:tcPr>
            <w:tcW w:w="284"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jc w:val="both"/>
              <w:rPr>
                <w:rFonts w:ascii="GHEA Grapalat" w:hAnsi="GHEA Grapalat" w:cs="Sylfaen"/>
                <w:sz w:val="24"/>
                <w:szCs w:val="24"/>
                <w:lang w:val="hy-AM"/>
              </w:rPr>
            </w:pPr>
          </w:p>
        </w:tc>
      </w:tr>
      <w:tr w:rsidR="00CD5A39" w:rsidRPr="00A56079" w:rsidTr="001F7FC5">
        <w:tc>
          <w:tcPr>
            <w:tcW w:w="3259"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-սովորել չցանականալու պատճառով</w:t>
            </w:r>
          </w:p>
        </w:tc>
        <w:tc>
          <w:tcPr>
            <w:tcW w:w="852" w:type="dxa"/>
            <w:tcBorders>
              <w:top w:val="single" w:sz="4" w:space="0" w:color="000000"/>
              <w:left w:val="single" w:sz="4" w:space="0" w:color="000000"/>
              <w:bottom w:val="single" w:sz="4" w:space="0" w:color="000000"/>
              <w:right w:val="single" w:sz="4" w:space="0" w:color="000000"/>
            </w:tcBorders>
          </w:tcPr>
          <w:p w:rsidR="00CD5A39" w:rsidRPr="00E607F7" w:rsidRDefault="00E607F7"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w:t>
            </w:r>
          </w:p>
        </w:tc>
        <w:tc>
          <w:tcPr>
            <w:tcW w:w="992" w:type="dxa"/>
            <w:tcBorders>
              <w:top w:val="single" w:sz="4" w:space="0" w:color="000000"/>
              <w:left w:val="single" w:sz="4" w:space="0" w:color="000000"/>
              <w:bottom w:val="single" w:sz="4" w:space="0" w:color="000000"/>
              <w:right w:val="single" w:sz="4" w:space="0" w:color="000000"/>
            </w:tcBorders>
          </w:tcPr>
          <w:p w:rsidR="00CD5A39" w:rsidRPr="00E607F7" w:rsidRDefault="00E607F7"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28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D5A39" w:rsidRPr="00E607F7" w:rsidRDefault="00E607F7"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993" w:type="dxa"/>
            <w:tcBorders>
              <w:top w:val="single" w:sz="4" w:space="0" w:color="000000"/>
              <w:left w:val="single" w:sz="4" w:space="0" w:color="000000"/>
              <w:bottom w:val="single" w:sz="4" w:space="0" w:color="000000"/>
              <w:right w:val="single" w:sz="4" w:space="0" w:color="000000"/>
            </w:tcBorders>
          </w:tcPr>
          <w:p w:rsidR="00CD5A39" w:rsidRPr="00E607F7" w:rsidRDefault="00E607F7"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42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D5A39" w:rsidRPr="00CD5A39" w:rsidRDefault="00CD5A39"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CD5A39" w:rsidRPr="00CD5A39" w:rsidRDefault="00CD5A39"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284"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jc w:val="both"/>
              <w:rPr>
                <w:rFonts w:ascii="GHEA Grapalat" w:hAnsi="GHEA Grapalat" w:cs="Sylfaen"/>
                <w:sz w:val="24"/>
                <w:szCs w:val="24"/>
                <w:lang w:val="hy-AM"/>
              </w:rPr>
            </w:pPr>
          </w:p>
        </w:tc>
      </w:tr>
      <w:tr w:rsidR="00CD5A39" w:rsidRPr="00A56079" w:rsidTr="001F7FC5">
        <w:tc>
          <w:tcPr>
            <w:tcW w:w="3259"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-այլ պատճառներով </w:t>
            </w:r>
          </w:p>
        </w:tc>
        <w:tc>
          <w:tcPr>
            <w:tcW w:w="852" w:type="dxa"/>
            <w:tcBorders>
              <w:top w:val="single" w:sz="4" w:space="0" w:color="000000"/>
              <w:left w:val="single" w:sz="4" w:space="0" w:color="000000"/>
              <w:bottom w:val="single" w:sz="4" w:space="0" w:color="000000"/>
              <w:right w:val="single" w:sz="4" w:space="0" w:color="000000"/>
            </w:tcBorders>
          </w:tcPr>
          <w:p w:rsidR="00CD5A39" w:rsidRPr="00E607F7" w:rsidRDefault="00E607F7"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w:t>
            </w:r>
          </w:p>
        </w:tc>
        <w:tc>
          <w:tcPr>
            <w:tcW w:w="992" w:type="dxa"/>
            <w:tcBorders>
              <w:top w:val="single" w:sz="4" w:space="0" w:color="000000"/>
              <w:left w:val="single" w:sz="4" w:space="0" w:color="000000"/>
              <w:bottom w:val="single" w:sz="4" w:space="0" w:color="000000"/>
              <w:right w:val="single" w:sz="4" w:space="0" w:color="000000"/>
            </w:tcBorders>
          </w:tcPr>
          <w:p w:rsidR="00CD5A39" w:rsidRPr="00E607F7" w:rsidRDefault="00E607F7"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w:t>
            </w:r>
          </w:p>
        </w:tc>
        <w:tc>
          <w:tcPr>
            <w:tcW w:w="28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D5A39" w:rsidRPr="00E607F7" w:rsidRDefault="00E607F7"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993" w:type="dxa"/>
            <w:tcBorders>
              <w:top w:val="single" w:sz="4" w:space="0" w:color="000000"/>
              <w:left w:val="single" w:sz="4" w:space="0" w:color="000000"/>
              <w:bottom w:val="single" w:sz="4" w:space="0" w:color="000000"/>
              <w:right w:val="single" w:sz="4" w:space="0" w:color="000000"/>
            </w:tcBorders>
          </w:tcPr>
          <w:p w:rsidR="00CD5A39" w:rsidRPr="00E607F7" w:rsidRDefault="00E607F7" w:rsidP="009325E4">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______</w:t>
            </w:r>
          </w:p>
        </w:tc>
        <w:tc>
          <w:tcPr>
            <w:tcW w:w="426" w:type="dxa"/>
            <w:tcBorders>
              <w:top w:val="single" w:sz="4" w:space="0" w:color="000000"/>
              <w:left w:val="single" w:sz="4" w:space="0" w:color="000000"/>
              <w:bottom w:val="single" w:sz="4" w:space="0" w:color="000000"/>
              <w:right w:val="single" w:sz="4" w:space="0" w:color="000000"/>
            </w:tcBorders>
          </w:tcPr>
          <w:p w:rsidR="00CD5A39" w:rsidRPr="00A56079" w:rsidRDefault="00CD5A39" w:rsidP="009325E4">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CD5A39" w:rsidRPr="00CD5A39" w:rsidRDefault="00CD5A39"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jc w:val="both"/>
              <w:rPr>
                <w:rFonts w:ascii="GHEA Grapalat" w:hAnsi="GHEA Grapalat" w:cs="Sylfaen"/>
                <w:sz w:val="24"/>
                <w:szCs w:val="24"/>
                <w:lang w:val="hy-AM"/>
              </w:rPr>
            </w:pPr>
          </w:p>
        </w:tc>
        <w:tc>
          <w:tcPr>
            <w:tcW w:w="284" w:type="dxa"/>
            <w:tcBorders>
              <w:top w:val="single" w:sz="4" w:space="0" w:color="000000"/>
              <w:left w:val="single" w:sz="4" w:space="0" w:color="000000"/>
              <w:bottom w:val="single" w:sz="4" w:space="0" w:color="000000"/>
              <w:right w:val="single" w:sz="4" w:space="0" w:color="000000"/>
            </w:tcBorders>
          </w:tcPr>
          <w:p w:rsidR="00CD5A39" w:rsidRPr="00A56079" w:rsidRDefault="00CD5A39" w:rsidP="00A56079">
            <w:pPr>
              <w:spacing w:line="360" w:lineRule="auto"/>
              <w:jc w:val="both"/>
              <w:rPr>
                <w:rFonts w:ascii="GHEA Grapalat" w:hAnsi="GHEA Grapalat" w:cs="Sylfaen"/>
                <w:sz w:val="24"/>
                <w:szCs w:val="24"/>
                <w:lang w:val="hy-AM"/>
              </w:rPr>
            </w:pPr>
          </w:p>
        </w:tc>
      </w:tr>
    </w:tbl>
    <w:p w:rsidR="00A56079" w:rsidRPr="00A56079" w:rsidRDefault="00A56079" w:rsidP="00A56079">
      <w:pPr>
        <w:spacing w:line="360" w:lineRule="auto"/>
        <w:jc w:val="both"/>
        <w:rPr>
          <w:rFonts w:ascii="GHEA Grapalat" w:hAnsi="GHEA Grapalat" w:cs="Sylfaen"/>
          <w:sz w:val="24"/>
          <w:szCs w:val="24"/>
          <w:lang w:val="hy-AM"/>
        </w:rPr>
      </w:pPr>
    </w:p>
    <w:p w:rsidR="00306484" w:rsidRPr="006426CA" w:rsidRDefault="00A56079" w:rsidP="00306484">
      <w:pPr>
        <w:spacing w:line="360" w:lineRule="auto"/>
        <w:ind w:firstLine="708"/>
        <w:jc w:val="both"/>
        <w:rPr>
          <w:rFonts w:ascii="GHEA Grapalat" w:hAnsi="GHEA Grapalat" w:cs="Sylfaen"/>
          <w:i/>
          <w:iCs/>
          <w:sz w:val="24"/>
          <w:szCs w:val="24"/>
          <w:u w:val="single"/>
          <w:lang w:val="hy-AM"/>
        </w:rPr>
      </w:pPr>
      <w:r w:rsidRPr="00A56079">
        <w:rPr>
          <w:rFonts w:ascii="GHEA Grapalat" w:hAnsi="GHEA Grapalat" w:cs="Sylfaen"/>
          <w:i/>
          <w:iCs/>
          <w:sz w:val="24"/>
          <w:szCs w:val="24"/>
          <w:lang w:val="hy-AM"/>
        </w:rPr>
        <w:t>Վերլուծել հաստատության սովորողների առաջադիմությանը վերաբերող ցուցանիշները և դրանց փոփոխությունը վերջին 3 ուստարիների կտրվածքով: Կատարել եզրահանգումներ սովորողների առաջադիմության բարելավման ուղղությամբ:</w:t>
      </w:r>
    </w:p>
    <w:p w:rsidR="00004030" w:rsidRPr="006426CA" w:rsidRDefault="00306484" w:rsidP="00B0154C">
      <w:pPr>
        <w:spacing w:line="360" w:lineRule="auto"/>
        <w:ind w:firstLine="708"/>
        <w:rPr>
          <w:rFonts w:ascii="GHEA Grapalat" w:hAnsi="GHEA Grapalat" w:cs="Sylfaen"/>
          <w:i/>
          <w:iCs/>
          <w:sz w:val="24"/>
          <w:szCs w:val="24"/>
          <w:u w:val="single"/>
          <w:lang w:val="hy-AM"/>
        </w:rPr>
      </w:pPr>
      <w:r w:rsidRPr="006426CA">
        <w:rPr>
          <w:rFonts w:ascii="GHEA Grapalat" w:hAnsi="GHEA Grapalat" w:cs="Sylfaen"/>
          <w:i/>
          <w:iCs/>
          <w:sz w:val="24"/>
          <w:szCs w:val="24"/>
          <w:u w:val="single"/>
          <w:lang w:val="hy-AM"/>
        </w:rPr>
        <w:t>2012-2013ուստարում առաջադիմությունը կազմել է 100%, անբավարար գնահատված աշակերտ չկա, որակը ՝49%, գեր</w:t>
      </w:r>
      <w:r w:rsidR="00B0154C" w:rsidRPr="006426CA">
        <w:rPr>
          <w:rFonts w:ascii="GHEA Grapalat" w:hAnsi="GHEA Grapalat" w:cs="Sylfaen"/>
          <w:i/>
          <w:iCs/>
          <w:sz w:val="24"/>
          <w:szCs w:val="24"/>
          <w:u w:val="single"/>
          <w:lang w:val="hy-AM"/>
        </w:rPr>
        <w:t xml:space="preserve">զանցիկ </w:t>
      </w:r>
      <w:r w:rsidRPr="006426CA">
        <w:rPr>
          <w:rFonts w:ascii="GHEA Grapalat" w:hAnsi="GHEA Grapalat" w:cs="Sylfaen"/>
          <w:i/>
          <w:iCs/>
          <w:sz w:val="24"/>
          <w:szCs w:val="24"/>
          <w:u w:val="single"/>
          <w:lang w:val="hy-AM"/>
        </w:rPr>
        <w:t>ա</w:t>
      </w:r>
      <w:r w:rsidR="00B0154C" w:rsidRPr="006426CA">
        <w:rPr>
          <w:rFonts w:ascii="GHEA Grapalat" w:hAnsi="GHEA Grapalat" w:cs="Sylfaen"/>
          <w:i/>
          <w:iCs/>
          <w:sz w:val="24"/>
          <w:szCs w:val="24"/>
          <w:u w:val="single"/>
          <w:lang w:val="hy-AM"/>
        </w:rPr>
        <w:t xml:space="preserve">շակերտների </w:t>
      </w:r>
      <w:r w:rsidRPr="006426CA">
        <w:rPr>
          <w:rFonts w:ascii="GHEA Grapalat" w:hAnsi="GHEA Grapalat" w:cs="Sylfaen"/>
          <w:i/>
          <w:iCs/>
          <w:sz w:val="24"/>
          <w:szCs w:val="24"/>
          <w:u w:val="single"/>
          <w:lang w:val="hy-AM"/>
        </w:rPr>
        <w:t xml:space="preserve">թիվը՝37, որից 14տղա, 23-ը աղջիկ: </w:t>
      </w:r>
      <w:r w:rsidR="00004030" w:rsidRPr="006426CA">
        <w:rPr>
          <w:rFonts w:ascii="GHEA Grapalat" w:hAnsi="GHEA Grapalat" w:cs="Sylfaen"/>
          <w:i/>
          <w:iCs/>
          <w:sz w:val="24"/>
          <w:szCs w:val="24"/>
          <w:u w:val="single"/>
          <w:lang w:val="hy-AM"/>
        </w:rPr>
        <w:t>Տարրական դպրոցում առաջադիմությունը կազմում է 100%, որակը՝ 81%, գերազանց առաջադիմություն ունեցողների թիվը՝62, հարվածայինների թիվը՝56:</w:t>
      </w:r>
    </w:p>
    <w:p w:rsidR="00004030" w:rsidRPr="006426CA" w:rsidRDefault="00306484" w:rsidP="00004030">
      <w:pPr>
        <w:spacing w:line="360" w:lineRule="auto"/>
        <w:ind w:firstLine="708"/>
        <w:rPr>
          <w:rFonts w:ascii="GHEA Grapalat" w:hAnsi="GHEA Grapalat" w:cs="Sylfaen"/>
          <w:i/>
          <w:iCs/>
          <w:sz w:val="24"/>
          <w:szCs w:val="24"/>
          <w:u w:val="single"/>
          <w:lang w:val="hy-AM"/>
        </w:rPr>
      </w:pPr>
      <w:r w:rsidRPr="006426CA">
        <w:rPr>
          <w:rFonts w:ascii="GHEA Grapalat" w:hAnsi="GHEA Grapalat" w:cs="Sylfaen"/>
          <w:i/>
          <w:iCs/>
          <w:sz w:val="24"/>
          <w:szCs w:val="24"/>
          <w:u w:val="single"/>
          <w:lang w:val="hy-AM"/>
        </w:rPr>
        <w:lastRenderedPageBreak/>
        <w:t>2013-2014 ուստարում առաջադիմությունը 99%, 3 աշակերտ անբավարար, որակը 44%</w:t>
      </w:r>
      <w:r w:rsidR="00B0154C" w:rsidRPr="006426CA">
        <w:rPr>
          <w:rFonts w:ascii="GHEA Grapalat" w:hAnsi="GHEA Grapalat" w:cs="Sylfaen"/>
          <w:i/>
          <w:iCs/>
          <w:sz w:val="24"/>
          <w:szCs w:val="24"/>
          <w:u w:val="single"/>
          <w:lang w:val="hy-AM"/>
        </w:rPr>
        <w:t>, գերազանց29 աշակերտ, որից 9տղա, 20-ը աղջիկ:</w:t>
      </w:r>
      <w:r w:rsidR="00004030" w:rsidRPr="006426CA">
        <w:rPr>
          <w:rFonts w:ascii="GHEA Grapalat" w:hAnsi="GHEA Grapalat" w:cs="Sylfaen"/>
          <w:i/>
          <w:iCs/>
          <w:sz w:val="24"/>
          <w:szCs w:val="24"/>
          <w:u w:val="single"/>
          <w:lang w:val="hy-AM"/>
        </w:rPr>
        <w:t xml:space="preserve"> Տարրական դպրոցում առաջադիմությունը կազմում է 100%, որակը՝ 79%, գերազանց առաջադիմություն ունեցողների թիվը՝98, հարվածայինների թիվը՝129:</w:t>
      </w:r>
    </w:p>
    <w:p w:rsidR="00004030" w:rsidRPr="006426CA" w:rsidRDefault="00004030" w:rsidP="00B0154C">
      <w:pPr>
        <w:spacing w:line="360" w:lineRule="auto"/>
        <w:ind w:firstLine="708"/>
        <w:rPr>
          <w:rFonts w:ascii="GHEA Grapalat" w:hAnsi="GHEA Grapalat" w:cs="Sylfaen"/>
          <w:i/>
          <w:iCs/>
          <w:sz w:val="24"/>
          <w:szCs w:val="24"/>
          <w:u w:val="single"/>
          <w:lang w:val="hy-AM"/>
        </w:rPr>
      </w:pPr>
    </w:p>
    <w:p w:rsidR="00004030" w:rsidRPr="009325E4" w:rsidRDefault="00B0154C" w:rsidP="00004030">
      <w:pPr>
        <w:spacing w:line="360" w:lineRule="auto"/>
        <w:ind w:firstLine="708"/>
        <w:rPr>
          <w:rFonts w:ascii="GHEA Grapalat" w:hAnsi="GHEA Grapalat" w:cs="Sylfaen"/>
          <w:i/>
          <w:iCs/>
          <w:sz w:val="24"/>
          <w:szCs w:val="24"/>
          <w:u w:val="single"/>
          <w:lang w:val="hy-AM"/>
        </w:rPr>
      </w:pPr>
      <w:r w:rsidRPr="006426CA">
        <w:rPr>
          <w:rFonts w:ascii="GHEA Grapalat" w:hAnsi="GHEA Grapalat" w:cs="Sylfaen"/>
          <w:i/>
          <w:iCs/>
          <w:sz w:val="24"/>
          <w:szCs w:val="24"/>
          <w:u w:val="single"/>
          <w:lang w:val="hy-AM"/>
        </w:rPr>
        <w:t xml:space="preserve"> 2014-15ուստարվա առաջադիմությունը կազմում է 100%, անբավարար գնահատված աշակերտ չկա, որակը ՝61%, գերա</w:t>
      </w:r>
      <w:r w:rsidR="00004030" w:rsidRPr="006426CA">
        <w:rPr>
          <w:rFonts w:ascii="GHEA Grapalat" w:hAnsi="GHEA Grapalat" w:cs="Sylfaen"/>
          <w:i/>
          <w:iCs/>
          <w:sz w:val="24"/>
          <w:szCs w:val="24"/>
          <w:u w:val="single"/>
          <w:lang w:val="hy-AM"/>
        </w:rPr>
        <w:t xml:space="preserve">զանց 24, որից  </w:t>
      </w:r>
      <w:r w:rsidRPr="006426CA">
        <w:rPr>
          <w:rFonts w:ascii="GHEA Grapalat" w:hAnsi="GHEA Grapalat" w:cs="Sylfaen"/>
          <w:i/>
          <w:iCs/>
          <w:sz w:val="24"/>
          <w:szCs w:val="24"/>
          <w:u w:val="single"/>
          <w:lang w:val="hy-AM"/>
        </w:rPr>
        <w:t>8տղա,</w:t>
      </w:r>
      <w:r w:rsidR="00004030" w:rsidRPr="006426CA">
        <w:rPr>
          <w:rFonts w:ascii="GHEA Grapalat" w:hAnsi="GHEA Grapalat" w:cs="Sylfaen"/>
          <w:i/>
          <w:iCs/>
          <w:sz w:val="24"/>
          <w:szCs w:val="24"/>
          <w:u w:val="single"/>
          <w:lang w:val="hy-AM"/>
        </w:rPr>
        <w:t xml:space="preserve"> </w:t>
      </w:r>
      <w:r w:rsidRPr="006426CA">
        <w:rPr>
          <w:rFonts w:ascii="GHEA Grapalat" w:hAnsi="GHEA Grapalat" w:cs="Sylfaen"/>
          <w:i/>
          <w:iCs/>
          <w:sz w:val="24"/>
          <w:szCs w:val="24"/>
          <w:u w:val="single"/>
          <w:lang w:val="hy-AM"/>
        </w:rPr>
        <w:t>16աղջիկ:</w:t>
      </w:r>
      <w:r w:rsidR="00004030" w:rsidRPr="006426CA">
        <w:rPr>
          <w:rFonts w:ascii="GHEA Grapalat" w:hAnsi="GHEA Grapalat" w:cs="Sylfaen"/>
          <w:i/>
          <w:iCs/>
          <w:sz w:val="24"/>
          <w:szCs w:val="24"/>
          <w:u w:val="single"/>
          <w:lang w:val="hy-AM"/>
        </w:rPr>
        <w:t xml:space="preserve"> Տարրական դպրոցում առաջադիմությունը կազմում է 100%, որակը՝ 83%, գերազանց առաջադիմություն ունեցողների թիվը՝123, հարվածայինների թիվը՝127:</w:t>
      </w:r>
    </w:p>
    <w:p w:rsidR="00A56079" w:rsidRPr="004735A6" w:rsidRDefault="00833B8D" w:rsidP="004735A6">
      <w:pPr>
        <w:spacing w:line="360" w:lineRule="auto"/>
        <w:ind w:firstLine="708"/>
        <w:rPr>
          <w:rFonts w:ascii="GHEA Grapalat" w:hAnsi="GHEA Grapalat" w:cs="Sylfaen"/>
          <w:i/>
          <w:iCs/>
          <w:sz w:val="24"/>
          <w:szCs w:val="24"/>
          <w:u w:val="single"/>
          <w:lang w:val="hy-AM"/>
        </w:rPr>
      </w:pPr>
      <w:r>
        <w:rPr>
          <w:rFonts w:ascii="GHEA Grapalat" w:hAnsi="GHEA Grapalat" w:cs="Sylfaen"/>
          <w:i/>
          <w:iCs/>
          <w:sz w:val="24"/>
          <w:szCs w:val="24"/>
          <w:u w:val="single"/>
          <w:lang w:val="hy-AM"/>
        </w:rPr>
        <w:t>201</w:t>
      </w:r>
      <w:r w:rsidRPr="009325E4">
        <w:rPr>
          <w:rFonts w:ascii="GHEA Grapalat" w:hAnsi="GHEA Grapalat" w:cs="Sylfaen"/>
          <w:i/>
          <w:iCs/>
          <w:sz w:val="24"/>
          <w:szCs w:val="24"/>
          <w:u w:val="single"/>
          <w:lang w:val="hy-AM"/>
        </w:rPr>
        <w:t>5</w:t>
      </w:r>
      <w:r w:rsidRPr="006426CA">
        <w:rPr>
          <w:rFonts w:ascii="GHEA Grapalat" w:hAnsi="GHEA Grapalat" w:cs="Sylfaen"/>
          <w:i/>
          <w:iCs/>
          <w:sz w:val="24"/>
          <w:szCs w:val="24"/>
          <w:u w:val="single"/>
          <w:lang w:val="hy-AM"/>
        </w:rPr>
        <w:t>-1</w:t>
      </w:r>
      <w:r w:rsidRPr="009325E4">
        <w:rPr>
          <w:rFonts w:ascii="GHEA Grapalat" w:hAnsi="GHEA Grapalat" w:cs="Sylfaen"/>
          <w:i/>
          <w:iCs/>
          <w:sz w:val="24"/>
          <w:szCs w:val="24"/>
          <w:u w:val="single"/>
          <w:lang w:val="hy-AM"/>
        </w:rPr>
        <w:t>6</w:t>
      </w:r>
      <w:r w:rsidRPr="006426CA">
        <w:rPr>
          <w:rFonts w:ascii="GHEA Grapalat" w:hAnsi="GHEA Grapalat" w:cs="Sylfaen"/>
          <w:i/>
          <w:iCs/>
          <w:sz w:val="24"/>
          <w:szCs w:val="24"/>
          <w:u w:val="single"/>
          <w:lang w:val="hy-AM"/>
        </w:rPr>
        <w:t xml:space="preserve">ուստարվա առաջադիմությունը կազմում է 100%, անբավարար </w:t>
      </w:r>
      <w:r>
        <w:rPr>
          <w:rFonts w:ascii="GHEA Grapalat" w:hAnsi="GHEA Grapalat" w:cs="Sylfaen"/>
          <w:i/>
          <w:iCs/>
          <w:sz w:val="24"/>
          <w:szCs w:val="24"/>
          <w:u w:val="single"/>
          <w:lang w:val="hy-AM"/>
        </w:rPr>
        <w:t>գնահատված աշակերտ չկա, որակը ՝</w:t>
      </w:r>
      <w:r w:rsidRPr="009325E4">
        <w:rPr>
          <w:rFonts w:ascii="GHEA Grapalat" w:hAnsi="GHEA Grapalat" w:cs="Sylfaen"/>
          <w:i/>
          <w:iCs/>
          <w:sz w:val="24"/>
          <w:szCs w:val="24"/>
          <w:u w:val="single"/>
          <w:lang w:val="hy-AM"/>
        </w:rPr>
        <w:t>58</w:t>
      </w:r>
      <w:r w:rsidRPr="006426CA">
        <w:rPr>
          <w:rFonts w:ascii="GHEA Grapalat" w:hAnsi="GHEA Grapalat" w:cs="Sylfaen"/>
          <w:i/>
          <w:iCs/>
          <w:sz w:val="24"/>
          <w:szCs w:val="24"/>
          <w:u w:val="single"/>
          <w:lang w:val="hy-AM"/>
        </w:rPr>
        <w:t>%, գերա</w:t>
      </w:r>
      <w:r>
        <w:rPr>
          <w:rFonts w:ascii="GHEA Grapalat" w:hAnsi="GHEA Grapalat" w:cs="Sylfaen"/>
          <w:i/>
          <w:iCs/>
          <w:sz w:val="24"/>
          <w:szCs w:val="24"/>
          <w:u w:val="single"/>
          <w:lang w:val="hy-AM"/>
        </w:rPr>
        <w:t xml:space="preserve">զանց </w:t>
      </w:r>
      <w:r w:rsidRPr="009325E4">
        <w:rPr>
          <w:rFonts w:ascii="GHEA Grapalat" w:hAnsi="GHEA Grapalat" w:cs="Sylfaen"/>
          <w:i/>
          <w:iCs/>
          <w:sz w:val="24"/>
          <w:szCs w:val="24"/>
          <w:u w:val="single"/>
          <w:lang w:val="hy-AM"/>
        </w:rPr>
        <w:t>46</w:t>
      </w:r>
      <w:r w:rsidRPr="006426CA">
        <w:rPr>
          <w:rFonts w:ascii="GHEA Grapalat" w:hAnsi="GHEA Grapalat" w:cs="Sylfaen"/>
          <w:i/>
          <w:iCs/>
          <w:sz w:val="24"/>
          <w:szCs w:val="24"/>
          <w:u w:val="single"/>
          <w:lang w:val="hy-AM"/>
        </w:rPr>
        <w:t xml:space="preserve">, որից  </w:t>
      </w:r>
      <w:r w:rsidRPr="009325E4">
        <w:rPr>
          <w:rFonts w:ascii="GHEA Grapalat" w:hAnsi="GHEA Grapalat" w:cs="Sylfaen"/>
          <w:i/>
          <w:iCs/>
          <w:sz w:val="24"/>
          <w:szCs w:val="24"/>
          <w:u w:val="single"/>
          <w:lang w:val="hy-AM"/>
        </w:rPr>
        <w:t>1</w:t>
      </w:r>
      <w:r w:rsidRPr="006426CA">
        <w:rPr>
          <w:rFonts w:ascii="GHEA Grapalat" w:hAnsi="GHEA Grapalat" w:cs="Sylfaen"/>
          <w:i/>
          <w:iCs/>
          <w:sz w:val="24"/>
          <w:szCs w:val="24"/>
          <w:u w:val="single"/>
          <w:lang w:val="hy-AM"/>
        </w:rPr>
        <w:t xml:space="preserve">8տղա, </w:t>
      </w:r>
      <w:r w:rsidRPr="009325E4">
        <w:rPr>
          <w:rFonts w:ascii="GHEA Grapalat" w:hAnsi="GHEA Grapalat" w:cs="Sylfaen"/>
          <w:i/>
          <w:iCs/>
          <w:sz w:val="24"/>
          <w:szCs w:val="24"/>
          <w:u w:val="single"/>
          <w:lang w:val="hy-AM"/>
        </w:rPr>
        <w:t>28</w:t>
      </w:r>
      <w:r w:rsidRPr="006426CA">
        <w:rPr>
          <w:rFonts w:ascii="GHEA Grapalat" w:hAnsi="GHEA Grapalat" w:cs="Sylfaen"/>
          <w:i/>
          <w:iCs/>
          <w:sz w:val="24"/>
          <w:szCs w:val="24"/>
          <w:u w:val="single"/>
          <w:lang w:val="hy-AM"/>
        </w:rPr>
        <w:t xml:space="preserve">աղջիկ: </w:t>
      </w:r>
      <w:r w:rsidRPr="00C5012B">
        <w:rPr>
          <w:rFonts w:ascii="GHEA Grapalat" w:hAnsi="GHEA Grapalat" w:cs="Sylfaen"/>
          <w:i/>
          <w:iCs/>
          <w:sz w:val="24"/>
          <w:szCs w:val="24"/>
          <w:u w:val="single"/>
          <w:lang w:val="hy-AM"/>
        </w:rPr>
        <w:t>Տարրական դպրոցում առաջադիմու</w:t>
      </w:r>
      <w:r w:rsidR="00C5012B" w:rsidRPr="00C5012B">
        <w:rPr>
          <w:rFonts w:ascii="GHEA Grapalat" w:hAnsi="GHEA Grapalat" w:cs="Sylfaen"/>
          <w:i/>
          <w:iCs/>
          <w:sz w:val="24"/>
          <w:szCs w:val="24"/>
          <w:u w:val="single"/>
          <w:lang w:val="hy-AM"/>
        </w:rPr>
        <w:t xml:space="preserve">թյունը կազմում է 100%, որակը՝ </w:t>
      </w:r>
      <w:r w:rsidR="00C5012B" w:rsidRPr="009325E4">
        <w:rPr>
          <w:rFonts w:ascii="GHEA Grapalat" w:hAnsi="GHEA Grapalat" w:cs="Sylfaen"/>
          <w:i/>
          <w:iCs/>
          <w:sz w:val="24"/>
          <w:szCs w:val="24"/>
          <w:u w:val="single"/>
          <w:lang w:val="hy-AM"/>
        </w:rPr>
        <w:t>86</w:t>
      </w:r>
      <w:r w:rsidRPr="00C5012B">
        <w:rPr>
          <w:rFonts w:ascii="GHEA Grapalat" w:hAnsi="GHEA Grapalat" w:cs="Sylfaen"/>
          <w:i/>
          <w:iCs/>
          <w:sz w:val="24"/>
          <w:szCs w:val="24"/>
          <w:u w:val="single"/>
          <w:lang w:val="hy-AM"/>
        </w:rPr>
        <w:t>%, գերազանց առաջ</w:t>
      </w:r>
      <w:r w:rsidR="00C5012B" w:rsidRPr="00C5012B">
        <w:rPr>
          <w:rFonts w:ascii="GHEA Grapalat" w:hAnsi="GHEA Grapalat" w:cs="Sylfaen"/>
          <w:i/>
          <w:iCs/>
          <w:sz w:val="24"/>
          <w:szCs w:val="24"/>
          <w:u w:val="single"/>
          <w:lang w:val="hy-AM"/>
        </w:rPr>
        <w:t>ադիմություն ունեցողների թիվը՝12</w:t>
      </w:r>
      <w:r w:rsidR="00C5012B" w:rsidRPr="009325E4">
        <w:rPr>
          <w:rFonts w:ascii="GHEA Grapalat" w:hAnsi="GHEA Grapalat" w:cs="Sylfaen"/>
          <w:i/>
          <w:iCs/>
          <w:sz w:val="24"/>
          <w:szCs w:val="24"/>
          <w:u w:val="single"/>
          <w:lang w:val="hy-AM"/>
        </w:rPr>
        <w:t>5</w:t>
      </w:r>
      <w:r w:rsidR="00C5012B" w:rsidRPr="00C5012B">
        <w:rPr>
          <w:rFonts w:ascii="GHEA Grapalat" w:hAnsi="GHEA Grapalat" w:cs="Sylfaen"/>
          <w:i/>
          <w:iCs/>
          <w:sz w:val="24"/>
          <w:szCs w:val="24"/>
          <w:u w:val="single"/>
          <w:lang w:val="hy-AM"/>
        </w:rPr>
        <w:t>, հարվածայինների թիվը՝12</w:t>
      </w:r>
      <w:r w:rsidR="00C5012B" w:rsidRPr="009325E4">
        <w:rPr>
          <w:rFonts w:ascii="GHEA Grapalat" w:hAnsi="GHEA Grapalat" w:cs="Sylfaen"/>
          <w:i/>
          <w:iCs/>
          <w:sz w:val="24"/>
          <w:szCs w:val="24"/>
          <w:u w:val="single"/>
          <w:lang w:val="hy-AM"/>
        </w:rPr>
        <w:t>2</w:t>
      </w:r>
      <w:r w:rsidRPr="00C5012B">
        <w:rPr>
          <w:rFonts w:ascii="GHEA Grapalat" w:hAnsi="GHEA Grapalat" w:cs="Sylfaen"/>
          <w:i/>
          <w:iCs/>
          <w:sz w:val="24"/>
          <w:szCs w:val="24"/>
          <w:u w:val="single"/>
          <w:lang w:val="hy-AM"/>
        </w:rPr>
        <w:t>:</w:t>
      </w:r>
    </w:p>
    <w:p w:rsidR="00A56079" w:rsidRPr="001B1617" w:rsidRDefault="00A56079" w:rsidP="00A56079">
      <w:pPr>
        <w:spacing w:line="360" w:lineRule="auto"/>
        <w:jc w:val="both"/>
        <w:rPr>
          <w:rFonts w:ascii="GHEA Grapalat" w:hAnsi="GHEA Grapalat" w:cs="Sylfaen"/>
          <w:sz w:val="24"/>
          <w:szCs w:val="24"/>
          <w:lang w:val="hy-AM"/>
        </w:rPr>
      </w:pPr>
      <w:r w:rsidRPr="001B1617">
        <w:rPr>
          <w:rFonts w:ascii="GHEA Grapalat" w:hAnsi="GHEA Grapalat" w:cs="Sylfaen"/>
          <w:b/>
          <w:bCs/>
          <w:i/>
          <w:iCs/>
          <w:sz w:val="24"/>
          <w:szCs w:val="24"/>
          <w:lang w:val="hy-AM"/>
        </w:rPr>
        <w:t>Աղյուսակ 22. Տվյալներ մարզային, հանրապետական, միջազգային առարկայական օլիմպիադաներում  ու մարզական,  մշակութի ոլորտում ստեղծագործական և կատարողական  մրցույթներին</w:t>
      </w:r>
      <w:r w:rsidRPr="001B1617">
        <w:rPr>
          <w:rFonts w:ascii="GHEA Grapalat" w:hAnsi="GHEA Grapalat" w:cs="Sylfaen"/>
          <w:sz w:val="24"/>
          <w:szCs w:val="24"/>
          <w:lang w:val="hy-AM"/>
        </w:rPr>
        <w:t xml:space="preserve"> </w:t>
      </w:r>
      <w:r w:rsidRPr="001B1617">
        <w:rPr>
          <w:rFonts w:ascii="GHEA Grapalat" w:hAnsi="GHEA Grapalat" w:cs="Sylfaen"/>
          <w:b/>
          <w:bCs/>
          <w:i/>
          <w:iCs/>
          <w:sz w:val="24"/>
          <w:szCs w:val="24"/>
          <w:lang w:val="hy-AM"/>
        </w:rPr>
        <w:t>սովորողների մասնակցության վերաբերյալ</w:t>
      </w:r>
      <w:r w:rsidRPr="001B1617">
        <w:rPr>
          <w:rFonts w:ascii="GHEA Grapalat" w:hAnsi="GHEA Grapalat" w:cs="Sylfaen"/>
          <w:sz w:val="24"/>
          <w:szCs w:val="24"/>
          <w:lang w:val="hy-AM"/>
        </w:rPr>
        <w:t xml:space="preserve"> </w:t>
      </w:r>
    </w:p>
    <w:tbl>
      <w:tblPr>
        <w:tblW w:w="9413" w:type="dxa"/>
        <w:tblInd w:w="108" w:type="dxa"/>
        <w:tblLook w:val="00A0" w:firstRow="1" w:lastRow="0" w:firstColumn="1" w:lastColumn="0" w:noHBand="0" w:noVBand="0"/>
      </w:tblPr>
      <w:tblGrid>
        <w:gridCol w:w="5768"/>
        <w:gridCol w:w="1215"/>
        <w:gridCol w:w="1215"/>
        <w:gridCol w:w="1215"/>
      </w:tblGrid>
      <w:tr w:rsidR="004735A6" w:rsidRPr="00A56079" w:rsidTr="001B1617">
        <w:trPr>
          <w:trHeight w:val="300"/>
        </w:trPr>
        <w:tc>
          <w:tcPr>
            <w:tcW w:w="6107" w:type="dxa"/>
            <w:tcBorders>
              <w:top w:val="single" w:sz="4" w:space="0" w:color="auto"/>
              <w:left w:val="single" w:sz="4" w:space="0" w:color="auto"/>
              <w:bottom w:val="single" w:sz="4" w:space="0" w:color="auto"/>
              <w:right w:val="single" w:sz="4" w:space="0" w:color="auto"/>
            </w:tcBorders>
          </w:tcPr>
          <w:p w:rsidR="004735A6" w:rsidRPr="00A56079" w:rsidRDefault="004735A6"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Ցուցանիշ</w:t>
            </w:r>
          </w:p>
        </w:tc>
        <w:tc>
          <w:tcPr>
            <w:tcW w:w="1102" w:type="dxa"/>
            <w:tcBorders>
              <w:top w:val="single" w:sz="4" w:space="0" w:color="auto"/>
              <w:left w:val="single" w:sz="4" w:space="0" w:color="auto"/>
              <w:bottom w:val="single" w:sz="4" w:space="0" w:color="auto"/>
              <w:right w:val="single" w:sz="4" w:space="0" w:color="auto"/>
            </w:tcBorders>
            <w:vAlign w:val="bottom"/>
          </w:tcPr>
          <w:p w:rsidR="004735A6" w:rsidRPr="00A56079" w:rsidRDefault="004735A6" w:rsidP="001B1617">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2013-2014</w:t>
            </w:r>
          </w:p>
          <w:p w:rsidR="004735A6" w:rsidRPr="00A56079" w:rsidRDefault="004735A6" w:rsidP="001B1617">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ուստարի</w:t>
            </w:r>
          </w:p>
        </w:tc>
        <w:tc>
          <w:tcPr>
            <w:tcW w:w="1102" w:type="dxa"/>
            <w:tcBorders>
              <w:top w:val="single" w:sz="4" w:space="0" w:color="auto"/>
              <w:left w:val="single" w:sz="4" w:space="0" w:color="auto"/>
              <w:bottom w:val="single" w:sz="4" w:space="0" w:color="auto"/>
              <w:right w:val="single" w:sz="4" w:space="0" w:color="auto"/>
            </w:tcBorders>
          </w:tcPr>
          <w:p w:rsidR="004735A6" w:rsidRPr="00A56079" w:rsidRDefault="004735A6" w:rsidP="001B1617">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2014-2015</w:t>
            </w:r>
          </w:p>
          <w:p w:rsidR="004735A6" w:rsidRPr="00A56079" w:rsidRDefault="004735A6" w:rsidP="001B1617">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ուստարի</w:t>
            </w:r>
          </w:p>
        </w:tc>
        <w:tc>
          <w:tcPr>
            <w:tcW w:w="1102" w:type="dxa"/>
            <w:tcBorders>
              <w:top w:val="single" w:sz="4" w:space="0" w:color="auto"/>
              <w:left w:val="single" w:sz="4" w:space="0" w:color="auto"/>
              <w:bottom w:val="single" w:sz="4" w:space="0" w:color="auto"/>
              <w:right w:val="single" w:sz="4" w:space="0" w:color="auto"/>
            </w:tcBorders>
          </w:tcPr>
          <w:p w:rsidR="004735A6" w:rsidRPr="004735A6" w:rsidRDefault="004735A6" w:rsidP="00A56079">
            <w:pPr>
              <w:spacing w:line="360" w:lineRule="auto"/>
              <w:rPr>
                <w:rFonts w:ascii="GHEA Grapalat" w:hAnsi="GHEA Grapalat" w:cs="Sylfaen"/>
                <w:sz w:val="24"/>
                <w:szCs w:val="24"/>
                <w:lang w:val="en-US"/>
              </w:rPr>
            </w:pPr>
            <w:r>
              <w:rPr>
                <w:rFonts w:ascii="GHEA Grapalat" w:hAnsi="GHEA Grapalat" w:cs="Sylfaen"/>
                <w:sz w:val="24"/>
                <w:szCs w:val="24"/>
                <w:lang w:val="en-US"/>
              </w:rPr>
              <w:t>2015-2016 ուստարի</w:t>
            </w:r>
          </w:p>
        </w:tc>
      </w:tr>
      <w:tr w:rsidR="004735A6" w:rsidRPr="00A56079" w:rsidTr="001B1617">
        <w:trPr>
          <w:trHeight w:val="300"/>
        </w:trPr>
        <w:tc>
          <w:tcPr>
            <w:tcW w:w="6107" w:type="dxa"/>
            <w:tcBorders>
              <w:top w:val="nil"/>
              <w:left w:val="single" w:sz="4" w:space="0" w:color="auto"/>
              <w:bottom w:val="single" w:sz="4" w:space="0" w:color="auto"/>
              <w:right w:val="single" w:sz="4" w:space="0" w:color="auto"/>
            </w:tcBorders>
            <w:vAlign w:val="bottom"/>
          </w:tcPr>
          <w:p w:rsidR="004735A6" w:rsidRPr="00A56079" w:rsidRDefault="004735A6" w:rsidP="00A56079">
            <w:pPr>
              <w:shd w:val="clear" w:color="auto" w:fill="FFFFFF"/>
              <w:spacing w:line="360" w:lineRule="auto"/>
              <w:rPr>
                <w:rFonts w:ascii="GHEA Grapalat" w:hAnsi="GHEA Grapalat" w:cs="Sylfaen"/>
                <w:sz w:val="24"/>
                <w:szCs w:val="24"/>
              </w:rPr>
            </w:pPr>
            <w:r w:rsidRPr="00A56079">
              <w:rPr>
                <w:rFonts w:ascii="GHEA Grapalat" w:hAnsi="GHEA Grapalat" w:cs="Sylfaen"/>
                <w:sz w:val="24"/>
                <w:szCs w:val="24"/>
                <w:lang w:val="en-US"/>
              </w:rPr>
              <w:t>Մարզային</w:t>
            </w:r>
            <w:r w:rsidRPr="00A56079">
              <w:rPr>
                <w:rFonts w:ascii="GHEA Grapalat" w:hAnsi="GHEA Grapalat" w:cs="Sylfaen"/>
                <w:sz w:val="24"/>
                <w:szCs w:val="24"/>
              </w:rPr>
              <w:t xml:space="preserve"> </w:t>
            </w:r>
            <w:r w:rsidRPr="00A56079">
              <w:rPr>
                <w:rFonts w:ascii="GHEA Grapalat" w:hAnsi="GHEA Grapalat" w:cs="Sylfaen"/>
                <w:sz w:val="24"/>
                <w:szCs w:val="24"/>
                <w:lang w:val="hy-AM"/>
              </w:rPr>
              <w:t xml:space="preserve">առարկայական </w:t>
            </w:r>
            <w:r w:rsidRPr="00A56079">
              <w:rPr>
                <w:rFonts w:ascii="GHEA Grapalat" w:hAnsi="GHEA Grapalat" w:cs="Sylfaen"/>
                <w:sz w:val="24"/>
                <w:szCs w:val="24"/>
                <w:lang w:val="en-US"/>
              </w:rPr>
              <w:t>օլիմպիադաների</w:t>
            </w:r>
            <w:r w:rsidRPr="00A56079">
              <w:rPr>
                <w:rFonts w:ascii="GHEA Grapalat" w:hAnsi="GHEA Grapalat" w:cs="Sylfaen"/>
                <w:sz w:val="24"/>
                <w:szCs w:val="24"/>
              </w:rPr>
              <w:t xml:space="preserve"> </w:t>
            </w:r>
            <w:r w:rsidRPr="00A56079">
              <w:rPr>
                <w:rFonts w:ascii="GHEA Grapalat" w:hAnsi="GHEA Grapalat" w:cs="Sylfaen"/>
                <w:sz w:val="24"/>
                <w:szCs w:val="24"/>
                <w:lang w:val="en-US"/>
              </w:rPr>
              <w:t>մասնակիցների</w:t>
            </w:r>
            <w:r w:rsidRPr="00A56079">
              <w:rPr>
                <w:rFonts w:ascii="GHEA Grapalat" w:hAnsi="GHEA Grapalat" w:cs="Sylfaen"/>
                <w:sz w:val="24"/>
                <w:szCs w:val="24"/>
              </w:rPr>
              <w:t xml:space="preserve"> </w:t>
            </w:r>
            <w:r w:rsidRPr="00A56079">
              <w:rPr>
                <w:rFonts w:ascii="GHEA Grapalat" w:hAnsi="GHEA Grapalat" w:cs="Sylfaen"/>
                <w:sz w:val="24"/>
                <w:szCs w:val="24"/>
                <w:lang w:val="en-US"/>
              </w:rPr>
              <w:t>թիվը</w:t>
            </w:r>
            <w:r w:rsidRPr="00A56079">
              <w:rPr>
                <w:rFonts w:ascii="GHEA Grapalat" w:hAnsi="GHEA Grapalat" w:cs="Sylfaen"/>
                <w:sz w:val="24"/>
                <w:szCs w:val="24"/>
                <w:lang w:val="hy-AM"/>
              </w:rPr>
              <w:t xml:space="preserve"> և </w:t>
            </w:r>
            <w:r w:rsidRPr="00A56079">
              <w:rPr>
                <w:rFonts w:ascii="GHEA Grapalat" w:hAnsi="GHEA Grapalat" w:cs="Sylfaen"/>
                <w:sz w:val="24"/>
                <w:szCs w:val="24"/>
                <w:lang w:val="en-US"/>
              </w:rPr>
              <w:t>տոկոսը՝</w:t>
            </w:r>
            <w:r w:rsidRPr="00A56079">
              <w:rPr>
                <w:rFonts w:ascii="GHEA Grapalat" w:hAnsi="GHEA Grapalat" w:cs="Sylfaen"/>
                <w:sz w:val="24"/>
                <w:szCs w:val="24"/>
              </w:rPr>
              <w:t xml:space="preserve"> </w:t>
            </w:r>
            <w:r w:rsidRPr="00A56079">
              <w:rPr>
                <w:rFonts w:ascii="GHEA Grapalat" w:hAnsi="GHEA Grapalat" w:cs="Sylfaen"/>
                <w:sz w:val="24"/>
                <w:szCs w:val="24"/>
                <w:lang w:val="en-US"/>
              </w:rPr>
              <w:t>հաստատության</w:t>
            </w:r>
            <w:r w:rsidRPr="00A56079">
              <w:rPr>
                <w:rFonts w:ascii="GHEA Grapalat" w:hAnsi="GHEA Grapalat" w:cs="Sylfaen"/>
                <w:sz w:val="24"/>
                <w:szCs w:val="24"/>
              </w:rPr>
              <w:t xml:space="preserve"> </w:t>
            </w:r>
            <w:r w:rsidRPr="00A56079">
              <w:rPr>
                <w:rFonts w:ascii="GHEA Grapalat" w:hAnsi="GHEA Grapalat" w:cs="Sylfaen"/>
                <w:sz w:val="24"/>
                <w:szCs w:val="24"/>
                <w:lang w:val="en-US"/>
              </w:rPr>
              <w:t>սովորողների</w:t>
            </w:r>
            <w:r w:rsidRPr="00A56079">
              <w:rPr>
                <w:rFonts w:ascii="GHEA Grapalat" w:hAnsi="GHEA Grapalat" w:cs="Sylfaen"/>
                <w:sz w:val="24"/>
                <w:szCs w:val="24"/>
              </w:rPr>
              <w:t xml:space="preserve"> </w:t>
            </w:r>
            <w:r w:rsidRPr="00A56079">
              <w:rPr>
                <w:rFonts w:ascii="GHEA Grapalat" w:hAnsi="GHEA Grapalat" w:cs="Sylfaen"/>
                <w:sz w:val="24"/>
                <w:szCs w:val="24"/>
                <w:lang w:val="en-US"/>
              </w:rPr>
              <w:t>ընդհանուր</w:t>
            </w:r>
            <w:r w:rsidRPr="00A56079">
              <w:rPr>
                <w:rFonts w:ascii="GHEA Grapalat" w:hAnsi="GHEA Grapalat" w:cs="Sylfaen"/>
                <w:sz w:val="24"/>
                <w:szCs w:val="24"/>
              </w:rPr>
              <w:t xml:space="preserve"> </w:t>
            </w:r>
            <w:r w:rsidRPr="00A56079">
              <w:rPr>
                <w:rFonts w:ascii="GHEA Grapalat" w:hAnsi="GHEA Grapalat" w:cs="Sylfaen"/>
                <w:sz w:val="24"/>
                <w:szCs w:val="24"/>
                <w:lang w:val="en-US"/>
              </w:rPr>
              <w:t>թվի</w:t>
            </w:r>
            <w:r w:rsidRPr="00A56079">
              <w:rPr>
                <w:rFonts w:ascii="GHEA Grapalat" w:hAnsi="GHEA Grapalat" w:cs="Sylfaen"/>
                <w:sz w:val="24"/>
                <w:szCs w:val="24"/>
              </w:rPr>
              <w:t xml:space="preserve"> </w:t>
            </w:r>
            <w:r w:rsidRPr="00A56079">
              <w:rPr>
                <w:rFonts w:ascii="GHEA Grapalat" w:hAnsi="GHEA Grapalat" w:cs="Sylfaen"/>
                <w:sz w:val="24"/>
                <w:szCs w:val="24"/>
                <w:lang w:val="en-US"/>
              </w:rPr>
              <w:t>համեմատ</w:t>
            </w:r>
          </w:p>
          <w:p w:rsidR="004735A6" w:rsidRPr="00A56079" w:rsidRDefault="004735A6"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(տոկոսի հաշվարկ. մարզային առարկայական օլիմպիադաների մասնակիցների թվի հարաբերությունը հաստատության սովորողների ընդհանուր թվին` տոկոսային արտահայտությամբ)</w:t>
            </w:r>
          </w:p>
        </w:tc>
        <w:tc>
          <w:tcPr>
            <w:tcW w:w="1102" w:type="dxa"/>
            <w:tcBorders>
              <w:top w:val="nil"/>
              <w:left w:val="single" w:sz="4" w:space="0" w:color="auto"/>
              <w:bottom w:val="single" w:sz="4" w:space="0" w:color="auto"/>
              <w:right w:val="single" w:sz="4" w:space="0" w:color="auto"/>
            </w:tcBorders>
            <w:vAlign w:val="bottom"/>
          </w:tcPr>
          <w:p w:rsidR="004735A6" w:rsidRDefault="004735A6" w:rsidP="001B1617">
            <w:pPr>
              <w:spacing w:line="360" w:lineRule="auto"/>
              <w:rPr>
                <w:rFonts w:ascii="GHEA Grapalat" w:hAnsi="GHEA Grapalat" w:cs="Sylfaen"/>
                <w:sz w:val="24"/>
                <w:szCs w:val="24"/>
                <w:lang w:val="en-US"/>
              </w:rPr>
            </w:pPr>
            <w:r>
              <w:rPr>
                <w:rFonts w:ascii="GHEA Grapalat" w:hAnsi="GHEA Grapalat" w:cs="Sylfaen"/>
                <w:sz w:val="24"/>
                <w:szCs w:val="24"/>
                <w:lang w:val="en-US"/>
              </w:rPr>
              <w:t>26</w:t>
            </w:r>
          </w:p>
          <w:p w:rsidR="004735A6" w:rsidRPr="0032364B" w:rsidRDefault="004735A6" w:rsidP="001B1617">
            <w:pPr>
              <w:spacing w:line="360" w:lineRule="auto"/>
              <w:rPr>
                <w:rFonts w:ascii="GHEA Grapalat" w:hAnsi="GHEA Grapalat" w:cs="Sylfaen"/>
                <w:sz w:val="24"/>
                <w:szCs w:val="24"/>
                <w:lang w:val="en-US"/>
              </w:rPr>
            </w:pPr>
            <w:r>
              <w:rPr>
                <w:rFonts w:ascii="GHEA Grapalat" w:hAnsi="GHEA Grapalat" w:cs="Sylfaen"/>
                <w:sz w:val="24"/>
                <w:szCs w:val="24"/>
                <w:lang w:val="en-US"/>
              </w:rPr>
              <w:t>39%</w:t>
            </w:r>
          </w:p>
        </w:tc>
        <w:tc>
          <w:tcPr>
            <w:tcW w:w="1102" w:type="dxa"/>
            <w:tcBorders>
              <w:top w:val="nil"/>
              <w:left w:val="single" w:sz="4" w:space="0" w:color="auto"/>
              <w:bottom w:val="single" w:sz="4" w:space="0" w:color="auto"/>
              <w:right w:val="single" w:sz="4" w:space="0" w:color="auto"/>
            </w:tcBorders>
          </w:tcPr>
          <w:p w:rsidR="004735A6" w:rsidRDefault="004735A6" w:rsidP="001B1617">
            <w:pPr>
              <w:spacing w:line="360" w:lineRule="auto"/>
              <w:rPr>
                <w:rFonts w:ascii="GHEA Grapalat" w:hAnsi="GHEA Grapalat" w:cs="Sylfaen"/>
                <w:sz w:val="24"/>
                <w:szCs w:val="24"/>
                <w:lang w:val="en-US"/>
              </w:rPr>
            </w:pPr>
            <w:r>
              <w:rPr>
                <w:rFonts w:ascii="GHEA Grapalat" w:hAnsi="GHEA Grapalat" w:cs="Sylfaen"/>
                <w:sz w:val="24"/>
                <w:szCs w:val="24"/>
                <w:lang w:val="en-US"/>
              </w:rPr>
              <w:t>14</w:t>
            </w:r>
          </w:p>
          <w:p w:rsidR="004735A6" w:rsidRPr="0032364B" w:rsidRDefault="004735A6" w:rsidP="001B1617">
            <w:pPr>
              <w:spacing w:line="360" w:lineRule="auto"/>
              <w:rPr>
                <w:rFonts w:ascii="GHEA Grapalat" w:hAnsi="GHEA Grapalat" w:cs="Sylfaen"/>
                <w:sz w:val="24"/>
                <w:szCs w:val="24"/>
                <w:lang w:val="en-US"/>
              </w:rPr>
            </w:pPr>
            <w:r>
              <w:rPr>
                <w:rFonts w:ascii="GHEA Grapalat" w:hAnsi="GHEA Grapalat" w:cs="Sylfaen"/>
                <w:sz w:val="24"/>
                <w:szCs w:val="24"/>
                <w:lang w:val="en-US"/>
              </w:rPr>
              <w:t>15%</w:t>
            </w:r>
          </w:p>
        </w:tc>
        <w:tc>
          <w:tcPr>
            <w:tcW w:w="1102" w:type="dxa"/>
            <w:tcBorders>
              <w:top w:val="nil"/>
              <w:left w:val="single" w:sz="4" w:space="0" w:color="auto"/>
              <w:bottom w:val="single" w:sz="4" w:space="0" w:color="auto"/>
              <w:right w:val="single" w:sz="4" w:space="0" w:color="auto"/>
            </w:tcBorders>
          </w:tcPr>
          <w:p w:rsidR="004735A6" w:rsidRDefault="004735A6" w:rsidP="00A56079">
            <w:pPr>
              <w:spacing w:line="360" w:lineRule="auto"/>
              <w:rPr>
                <w:rFonts w:ascii="GHEA Grapalat" w:hAnsi="GHEA Grapalat" w:cs="Sylfaen"/>
                <w:sz w:val="24"/>
                <w:szCs w:val="24"/>
                <w:lang w:val="en-US"/>
              </w:rPr>
            </w:pPr>
            <w:r>
              <w:rPr>
                <w:rFonts w:ascii="GHEA Grapalat" w:hAnsi="GHEA Grapalat" w:cs="Sylfaen"/>
                <w:sz w:val="24"/>
                <w:szCs w:val="24"/>
                <w:lang w:val="en-US"/>
              </w:rPr>
              <w:t>34</w:t>
            </w:r>
          </w:p>
          <w:p w:rsidR="004735A6" w:rsidRPr="00B0154C" w:rsidRDefault="004735A6" w:rsidP="00A56079">
            <w:pPr>
              <w:spacing w:line="360" w:lineRule="auto"/>
              <w:rPr>
                <w:rFonts w:ascii="GHEA Grapalat" w:hAnsi="GHEA Grapalat" w:cs="Sylfaen"/>
                <w:sz w:val="24"/>
                <w:szCs w:val="24"/>
                <w:lang w:val="en-US"/>
              </w:rPr>
            </w:pPr>
            <w:r>
              <w:rPr>
                <w:rFonts w:ascii="GHEA Grapalat" w:hAnsi="GHEA Grapalat" w:cs="Sylfaen"/>
                <w:sz w:val="24"/>
                <w:szCs w:val="24"/>
                <w:lang w:val="en-US"/>
              </w:rPr>
              <w:t>8,4%</w:t>
            </w:r>
          </w:p>
        </w:tc>
      </w:tr>
      <w:tr w:rsidR="004735A6" w:rsidRPr="00A56079" w:rsidTr="001B1617">
        <w:trPr>
          <w:trHeight w:val="300"/>
        </w:trPr>
        <w:tc>
          <w:tcPr>
            <w:tcW w:w="6107" w:type="dxa"/>
            <w:tcBorders>
              <w:top w:val="nil"/>
              <w:left w:val="single" w:sz="4" w:space="0" w:color="auto"/>
              <w:bottom w:val="single" w:sz="4" w:space="0" w:color="auto"/>
              <w:right w:val="single" w:sz="4" w:space="0" w:color="auto"/>
            </w:tcBorders>
            <w:vAlign w:val="bottom"/>
          </w:tcPr>
          <w:p w:rsidR="004735A6" w:rsidRPr="00A56079" w:rsidRDefault="004735A6" w:rsidP="00A56079">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Մարզային առարկայական օլիմպիադաներին մրցանակներ ստացած սովորողների թիվը և տոկոսը (տոկոսի հաշվարկ. մարզային առարկայական օլիմպիադաներին մրցանակներ ստացածների թվի հարաբերությունը հաստատությունից մասնակիցների ընդհանուր </w:t>
            </w:r>
            <w:r w:rsidRPr="00A56079">
              <w:rPr>
                <w:rFonts w:ascii="GHEA Grapalat" w:hAnsi="GHEA Grapalat" w:cs="Sylfaen"/>
                <w:sz w:val="24"/>
                <w:szCs w:val="24"/>
                <w:lang w:val="hy-AM"/>
              </w:rPr>
              <w:lastRenderedPageBreak/>
              <w:t>թվին` տոկոսային արտահայտությամբ)</w:t>
            </w:r>
          </w:p>
        </w:tc>
        <w:tc>
          <w:tcPr>
            <w:tcW w:w="1102" w:type="dxa"/>
            <w:tcBorders>
              <w:top w:val="nil"/>
              <w:left w:val="single" w:sz="4" w:space="0" w:color="auto"/>
              <w:bottom w:val="single" w:sz="4" w:space="0" w:color="auto"/>
              <w:right w:val="single" w:sz="4" w:space="0" w:color="auto"/>
            </w:tcBorders>
            <w:vAlign w:val="bottom"/>
          </w:tcPr>
          <w:p w:rsidR="004735A6" w:rsidRPr="0032364B" w:rsidRDefault="004735A6" w:rsidP="001B1617">
            <w:pPr>
              <w:spacing w:line="360" w:lineRule="auto"/>
              <w:rPr>
                <w:rFonts w:ascii="GHEA Grapalat" w:hAnsi="GHEA Grapalat" w:cs="Sylfaen"/>
                <w:sz w:val="24"/>
                <w:szCs w:val="24"/>
                <w:lang w:val="en-US"/>
              </w:rPr>
            </w:pPr>
            <w:r>
              <w:rPr>
                <w:rFonts w:ascii="GHEA Grapalat" w:hAnsi="GHEA Grapalat" w:cs="Sylfaen"/>
                <w:sz w:val="24"/>
                <w:szCs w:val="24"/>
                <w:lang w:val="en-US"/>
              </w:rPr>
              <w:lastRenderedPageBreak/>
              <w:t>----------</w:t>
            </w:r>
          </w:p>
        </w:tc>
        <w:tc>
          <w:tcPr>
            <w:tcW w:w="1102" w:type="dxa"/>
            <w:tcBorders>
              <w:top w:val="nil"/>
              <w:left w:val="single" w:sz="4" w:space="0" w:color="auto"/>
              <w:bottom w:val="single" w:sz="4" w:space="0" w:color="auto"/>
              <w:right w:val="single" w:sz="4" w:space="0" w:color="auto"/>
            </w:tcBorders>
          </w:tcPr>
          <w:p w:rsidR="004735A6" w:rsidRPr="0032364B" w:rsidRDefault="004735A6" w:rsidP="001B1617">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102" w:type="dxa"/>
            <w:tcBorders>
              <w:top w:val="nil"/>
              <w:left w:val="single" w:sz="4" w:space="0" w:color="auto"/>
              <w:bottom w:val="single" w:sz="4" w:space="0" w:color="auto"/>
              <w:right w:val="single" w:sz="4" w:space="0" w:color="auto"/>
            </w:tcBorders>
          </w:tcPr>
          <w:p w:rsidR="004735A6" w:rsidRPr="0032364B" w:rsidRDefault="004735A6" w:rsidP="00A56079">
            <w:pPr>
              <w:spacing w:line="360" w:lineRule="auto"/>
              <w:rPr>
                <w:rFonts w:ascii="GHEA Grapalat" w:hAnsi="GHEA Grapalat" w:cs="Sylfaen"/>
                <w:sz w:val="24"/>
                <w:szCs w:val="24"/>
                <w:lang w:val="en-US"/>
              </w:rPr>
            </w:pPr>
            <w:r>
              <w:rPr>
                <w:rFonts w:ascii="GHEA Grapalat" w:hAnsi="GHEA Grapalat" w:cs="Sylfaen"/>
                <w:sz w:val="24"/>
                <w:szCs w:val="24"/>
                <w:lang w:val="en-US"/>
              </w:rPr>
              <w:t>-------</w:t>
            </w:r>
          </w:p>
        </w:tc>
      </w:tr>
      <w:tr w:rsidR="004735A6" w:rsidRPr="009B7D04" w:rsidTr="001B1617">
        <w:trPr>
          <w:trHeight w:val="300"/>
        </w:trPr>
        <w:tc>
          <w:tcPr>
            <w:tcW w:w="6107" w:type="dxa"/>
            <w:tcBorders>
              <w:top w:val="nil"/>
              <w:left w:val="single" w:sz="4" w:space="0" w:color="auto"/>
              <w:bottom w:val="single" w:sz="4" w:space="0" w:color="auto"/>
              <w:right w:val="single" w:sz="4" w:space="0" w:color="auto"/>
            </w:tcBorders>
            <w:vAlign w:val="bottom"/>
          </w:tcPr>
          <w:p w:rsidR="004735A6" w:rsidRPr="00A56079" w:rsidRDefault="004735A6" w:rsidP="00A56079">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Հանրապետական առարկայական օլիմպիադաների մասնակիցների թիվը և տոկոսը՝ հաստատության սովորողների ընդհանուր թվի համեմատ</w:t>
            </w:r>
          </w:p>
          <w:p w:rsidR="004735A6" w:rsidRPr="00A56079" w:rsidRDefault="004735A6" w:rsidP="00A56079">
            <w:pPr>
              <w:spacing w:line="360" w:lineRule="auto"/>
              <w:rPr>
                <w:rFonts w:ascii="GHEA Grapalat" w:hAnsi="GHEA Grapalat" w:cs="Sylfaen"/>
                <w:sz w:val="24"/>
                <w:szCs w:val="24"/>
                <w:lang w:val="hy-AM"/>
              </w:rPr>
            </w:pPr>
          </w:p>
        </w:tc>
        <w:tc>
          <w:tcPr>
            <w:tcW w:w="1102" w:type="dxa"/>
            <w:tcBorders>
              <w:top w:val="nil"/>
              <w:left w:val="single" w:sz="4" w:space="0" w:color="auto"/>
              <w:bottom w:val="single" w:sz="4" w:space="0" w:color="auto"/>
              <w:right w:val="single" w:sz="4" w:space="0" w:color="auto"/>
            </w:tcBorders>
            <w:vAlign w:val="bottom"/>
          </w:tcPr>
          <w:p w:rsidR="004735A6" w:rsidRPr="0032364B" w:rsidRDefault="004735A6" w:rsidP="001B1617">
            <w:pPr>
              <w:spacing w:line="360" w:lineRule="auto"/>
              <w:rPr>
                <w:rFonts w:ascii="GHEA Grapalat" w:hAnsi="GHEA Grapalat" w:cs="Sylfaen"/>
                <w:sz w:val="24"/>
                <w:szCs w:val="24"/>
                <w:lang w:val="en-US"/>
              </w:rPr>
            </w:pPr>
            <w:r>
              <w:rPr>
                <w:rFonts w:ascii="GHEA Grapalat" w:hAnsi="GHEA Grapalat" w:cs="Sylfaen"/>
                <w:sz w:val="24"/>
                <w:szCs w:val="24"/>
                <w:lang w:val="en-US"/>
              </w:rPr>
              <w:t>______</w:t>
            </w:r>
          </w:p>
        </w:tc>
        <w:tc>
          <w:tcPr>
            <w:tcW w:w="1102" w:type="dxa"/>
            <w:tcBorders>
              <w:top w:val="nil"/>
              <w:left w:val="single" w:sz="4" w:space="0" w:color="auto"/>
              <w:bottom w:val="single" w:sz="4" w:space="0" w:color="auto"/>
              <w:right w:val="single" w:sz="4" w:space="0" w:color="auto"/>
            </w:tcBorders>
          </w:tcPr>
          <w:p w:rsidR="004735A6" w:rsidRPr="0032364B" w:rsidRDefault="004735A6" w:rsidP="001B1617">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102" w:type="dxa"/>
            <w:tcBorders>
              <w:top w:val="nil"/>
              <w:left w:val="single" w:sz="4" w:space="0" w:color="auto"/>
              <w:bottom w:val="single" w:sz="4" w:space="0" w:color="auto"/>
              <w:right w:val="single" w:sz="4" w:space="0" w:color="auto"/>
            </w:tcBorders>
          </w:tcPr>
          <w:p w:rsidR="004735A6" w:rsidRDefault="004735A6" w:rsidP="00A56079">
            <w:pPr>
              <w:spacing w:line="360" w:lineRule="auto"/>
              <w:rPr>
                <w:rFonts w:ascii="GHEA Grapalat" w:hAnsi="GHEA Grapalat" w:cs="Sylfaen"/>
                <w:sz w:val="24"/>
                <w:szCs w:val="24"/>
                <w:lang w:val="en-US"/>
              </w:rPr>
            </w:pPr>
            <w:r>
              <w:rPr>
                <w:rFonts w:ascii="GHEA Grapalat" w:hAnsi="GHEA Grapalat" w:cs="Sylfaen"/>
                <w:sz w:val="24"/>
                <w:szCs w:val="24"/>
                <w:lang w:val="en-US"/>
              </w:rPr>
              <w:t>2</w:t>
            </w:r>
          </w:p>
          <w:p w:rsidR="004735A6" w:rsidRPr="0032364B" w:rsidRDefault="004735A6" w:rsidP="00A56079">
            <w:pPr>
              <w:spacing w:line="360" w:lineRule="auto"/>
              <w:rPr>
                <w:rFonts w:ascii="GHEA Grapalat" w:hAnsi="GHEA Grapalat" w:cs="Sylfaen"/>
                <w:sz w:val="24"/>
                <w:szCs w:val="24"/>
                <w:lang w:val="en-US"/>
              </w:rPr>
            </w:pPr>
            <w:r>
              <w:rPr>
                <w:rFonts w:ascii="GHEA Grapalat" w:hAnsi="GHEA Grapalat" w:cs="Sylfaen"/>
                <w:sz w:val="24"/>
                <w:szCs w:val="24"/>
                <w:lang w:val="en-US"/>
              </w:rPr>
              <w:t>0,5%</w:t>
            </w:r>
          </w:p>
        </w:tc>
      </w:tr>
      <w:tr w:rsidR="004735A6" w:rsidRPr="009B7D04" w:rsidTr="001B1617">
        <w:trPr>
          <w:trHeight w:val="300"/>
        </w:trPr>
        <w:tc>
          <w:tcPr>
            <w:tcW w:w="6107" w:type="dxa"/>
            <w:tcBorders>
              <w:top w:val="nil"/>
              <w:left w:val="single" w:sz="4" w:space="0" w:color="auto"/>
              <w:bottom w:val="single" w:sz="4" w:space="0" w:color="auto"/>
              <w:right w:val="single" w:sz="4" w:space="0" w:color="auto"/>
            </w:tcBorders>
            <w:vAlign w:val="bottom"/>
          </w:tcPr>
          <w:p w:rsidR="004735A6" w:rsidRPr="00A56079" w:rsidRDefault="004735A6"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Հանրապետական առարկայական օլիմպիադաներին մրցանակներ ստացած սովորողների թիվը և տոկոսը</w:t>
            </w:r>
          </w:p>
          <w:p w:rsidR="004735A6" w:rsidRPr="00A56079" w:rsidRDefault="004735A6" w:rsidP="00A56079">
            <w:pPr>
              <w:spacing w:line="360" w:lineRule="auto"/>
              <w:rPr>
                <w:rFonts w:ascii="GHEA Grapalat" w:hAnsi="GHEA Grapalat" w:cs="Sylfaen"/>
                <w:sz w:val="24"/>
                <w:szCs w:val="24"/>
                <w:lang w:val="hy-AM"/>
              </w:rPr>
            </w:pPr>
          </w:p>
        </w:tc>
        <w:tc>
          <w:tcPr>
            <w:tcW w:w="1102" w:type="dxa"/>
            <w:tcBorders>
              <w:top w:val="nil"/>
              <w:left w:val="single" w:sz="4" w:space="0" w:color="auto"/>
              <w:bottom w:val="single" w:sz="4" w:space="0" w:color="auto"/>
              <w:right w:val="single" w:sz="4" w:space="0" w:color="auto"/>
            </w:tcBorders>
            <w:vAlign w:val="bottom"/>
          </w:tcPr>
          <w:p w:rsidR="004735A6" w:rsidRPr="0032364B" w:rsidRDefault="004735A6" w:rsidP="001B1617">
            <w:pPr>
              <w:spacing w:line="360" w:lineRule="auto"/>
              <w:rPr>
                <w:rFonts w:ascii="GHEA Grapalat" w:hAnsi="GHEA Grapalat" w:cs="Sylfaen"/>
                <w:sz w:val="24"/>
                <w:szCs w:val="24"/>
                <w:lang w:val="en-US"/>
              </w:rPr>
            </w:pPr>
            <w:r>
              <w:rPr>
                <w:rFonts w:ascii="GHEA Grapalat" w:hAnsi="GHEA Grapalat" w:cs="Sylfaen"/>
                <w:sz w:val="24"/>
                <w:szCs w:val="24"/>
                <w:lang w:val="en-US"/>
              </w:rPr>
              <w:t>_____</w:t>
            </w:r>
          </w:p>
        </w:tc>
        <w:tc>
          <w:tcPr>
            <w:tcW w:w="1102" w:type="dxa"/>
            <w:tcBorders>
              <w:top w:val="nil"/>
              <w:left w:val="single" w:sz="4" w:space="0" w:color="auto"/>
              <w:bottom w:val="single" w:sz="4" w:space="0" w:color="auto"/>
              <w:right w:val="single" w:sz="4" w:space="0" w:color="auto"/>
            </w:tcBorders>
          </w:tcPr>
          <w:p w:rsidR="004735A6" w:rsidRPr="0032364B" w:rsidRDefault="004735A6" w:rsidP="001B1617">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102" w:type="dxa"/>
            <w:tcBorders>
              <w:top w:val="nil"/>
              <w:left w:val="single" w:sz="4" w:space="0" w:color="auto"/>
              <w:bottom w:val="single" w:sz="4" w:space="0" w:color="auto"/>
              <w:right w:val="single" w:sz="4" w:space="0" w:color="auto"/>
            </w:tcBorders>
          </w:tcPr>
          <w:p w:rsidR="004735A6" w:rsidRPr="0032364B" w:rsidRDefault="004735A6" w:rsidP="00A56079">
            <w:pPr>
              <w:spacing w:line="360" w:lineRule="auto"/>
              <w:rPr>
                <w:rFonts w:ascii="GHEA Grapalat" w:hAnsi="GHEA Grapalat" w:cs="Sylfaen"/>
                <w:sz w:val="24"/>
                <w:szCs w:val="24"/>
                <w:lang w:val="en-US"/>
              </w:rPr>
            </w:pPr>
            <w:r>
              <w:rPr>
                <w:rFonts w:ascii="GHEA Grapalat" w:hAnsi="GHEA Grapalat" w:cs="Sylfaen"/>
                <w:sz w:val="24"/>
                <w:szCs w:val="24"/>
                <w:lang w:val="en-US"/>
              </w:rPr>
              <w:t>______</w:t>
            </w:r>
          </w:p>
        </w:tc>
      </w:tr>
      <w:tr w:rsidR="004735A6" w:rsidRPr="009B7D04" w:rsidTr="001B1617">
        <w:trPr>
          <w:trHeight w:val="300"/>
        </w:trPr>
        <w:tc>
          <w:tcPr>
            <w:tcW w:w="6107" w:type="dxa"/>
            <w:tcBorders>
              <w:top w:val="single" w:sz="4" w:space="0" w:color="auto"/>
              <w:left w:val="single" w:sz="4" w:space="0" w:color="auto"/>
              <w:bottom w:val="single" w:sz="4" w:space="0" w:color="auto"/>
              <w:right w:val="single" w:sz="4" w:space="0" w:color="auto"/>
            </w:tcBorders>
            <w:vAlign w:val="bottom"/>
          </w:tcPr>
          <w:p w:rsidR="004735A6" w:rsidRPr="00A56079" w:rsidRDefault="004735A6" w:rsidP="00A56079">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Միջազգային առարկայական օլիմպիադաների մասնակիցների թիվը և տոկոսը՝ հաստատության սովորողների ընդհանուր թվի համեմատ</w:t>
            </w:r>
          </w:p>
          <w:p w:rsidR="004735A6" w:rsidRPr="00A56079" w:rsidRDefault="004735A6" w:rsidP="00A56079">
            <w:pPr>
              <w:spacing w:line="360" w:lineRule="auto"/>
              <w:rPr>
                <w:rFonts w:ascii="GHEA Grapalat" w:hAnsi="GHEA Grapalat" w:cs="Sylfaen"/>
                <w:sz w:val="24"/>
                <w:szCs w:val="24"/>
                <w:lang w:val="hy-AM"/>
              </w:rPr>
            </w:pPr>
          </w:p>
        </w:tc>
        <w:tc>
          <w:tcPr>
            <w:tcW w:w="1102" w:type="dxa"/>
            <w:tcBorders>
              <w:top w:val="single" w:sz="4" w:space="0" w:color="auto"/>
              <w:left w:val="single" w:sz="4" w:space="0" w:color="auto"/>
              <w:bottom w:val="single" w:sz="4" w:space="0" w:color="auto"/>
              <w:right w:val="single" w:sz="4" w:space="0" w:color="auto"/>
            </w:tcBorders>
            <w:vAlign w:val="bottom"/>
          </w:tcPr>
          <w:p w:rsidR="004735A6" w:rsidRPr="0032364B" w:rsidRDefault="004735A6" w:rsidP="001B1617">
            <w:pPr>
              <w:spacing w:line="360" w:lineRule="auto"/>
              <w:rPr>
                <w:rFonts w:ascii="GHEA Grapalat" w:hAnsi="GHEA Grapalat" w:cs="Sylfaen"/>
                <w:sz w:val="24"/>
                <w:szCs w:val="24"/>
                <w:lang w:val="en-US"/>
              </w:rPr>
            </w:pPr>
            <w:r>
              <w:rPr>
                <w:rFonts w:ascii="GHEA Grapalat" w:hAnsi="GHEA Grapalat" w:cs="Sylfaen"/>
                <w:sz w:val="24"/>
                <w:szCs w:val="24"/>
                <w:lang w:val="en-US"/>
              </w:rPr>
              <w:t>-_____</w:t>
            </w:r>
          </w:p>
        </w:tc>
        <w:tc>
          <w:tcPr>
            <w:tcW w:w="1102" w:type="dxa"/>
            <w:tcBorders>
              <w:top w:val="single" w:sz="4" w:space="0" w:color="auto"/>
              <w:left w:val="single" w:sz="4" w:space="0" w:color="auto"/>
              <w:bottom w:val="single" w:sz="4" w:space="0" w:color="auto"/>
              <w:right w:val="single" w:sz="4" w:space="0" w:color="auto"/>
            </w:tcBorders>
          </w:tcPr>
          <w:p w:rsidR="004735A6" w:rsidRPr="0032364B" w:rsidRDefault="004735A6" w:rsidP="001B1617">
            <w:pPr>
              <w:spacing w:line="360" w:lineRule="auto"/>
              <w:rPr>
                <w:rFonts w:ascii="GHEA Grapalat" w:hAnsi="GHEA Grapalat" w:cs="Sylfaen"/>
                <w:sz w:val="24"/>
                <w:szCs w:val="24"/>
                <w:lang w:val="en-US"/>
              </w:rPr>
            </w:pPr>
            <w:r>
              <w:rPr>
                <w:rFonts w:ascii="GHEA Grapalat" w:hAnsi="GHEA Grapalat" w:cs="Sylfaen"/>
                <w:sz w:val="24"/>
                <w:szCs w:val="24"/>
                <w:lang w:val="en-US"/>
              </w:rPr>
              <w:t>-_____</w:t>
            </w:r>
          </w:p>
        </w:tc>
        <w:tc>
          <w:tcPr>
            <w:tcW w:w="1102" w:type="dxa"/>
            <w:tcBorders>
              <w:top w:val="single" w:sz="4" w:space="0" w:color="auto"/>
              <w:left w:val="single" w:sz="4" w:space="0" w:color="auto"/>
              <w:bottom w:val="single" w:sz="4" w:space="0" w:color="auto"/>
              <w:right w:val="single" w:sz="4" w:space="0" w:color="auto"/>
            </w:tcBorders>
          </w:tcPr>
          <w:p w:rsidR="004735A6" w:rsidRPr="0032364B" w:rsidRDefault="004735A6" w:rsidP="00A56079">
            <w:pPr>
              <w:spacing w:line="360" w:lineRule="auto"/>
              <w:rPr>
                <w:rFonts w:ascii="GHEA Grapalat" w:hAnsi="GHEA Grapalat" w:cs="Sylfaen"/>
                <w:sz w:val="24"/>
                <w:szCs w:val="24"/>
                <w:lang w:val="en-US"/>
              </w:rPr>
            </w:pPr>
            <w:r>
              <w:rPr>
                <w:rFonts w:ascii="GHEA Grapalat" w:hAnsi="GHEA Grapalat" w:cs="Sylfaen"/>
                <w:sz w:val="24"/>
                <w:szCs w:val="24"/>
                <w:lang w:val="en-US"/>
              </w:rPr>
              <w:t>_______</w:t>
            </w:r>
          </w:p>
        </w:tc>
      </w:tr>
      <w:tr w:rsidR="004735A6" w:rsidRPr="009B7D04" w:rsidTr="001B1617">
        <w:trPr>
          <w:trHeight w:val="300"/>
        </w:trPr>
        <w:tc>
          <w:tcPr>
            <w:tcW w:w="6107" w:type="dxa"/>
            <w:tcBorders>
              <w:top w:val="single" w:sz="4" w:space="0" w:color="auto"/>
              <w:left w:val="single" w:sz="4" w:space="0" w:color="auto"/>
              <w:bottom w:val="single" w:sz="4" w:space="0" w:color="auto"/>
              <w:right w:val="single" w:sz="4" w:space="0" w:color="auto"/>
            </w:tcBorders>
            <w:vAlign w:val="bottom"/>
          </w:tcPr>
          <w:p w:rsidR="004735A6" w:rsidRPr="00A56079" w:rsidRDefault="004735A6"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Միջազգային օլիմպիադաներում մրցանակներ ստացած սովորողների թիվը և տոկոսը</w:t>
            </w:r>
          </w:p>
          <w:p w:rsidR="004735A6" w:rsidRPr="00A56079" w:rsidRDefault="004735A6" w:rsidP="00A56079">
            <w:pPr>
              <w:spacing w:line="360" w:lineRule="auto"/>
              <w:rPr>
                <w:rFonts w:ascii="GHEA Grapalat" w:hAnsi="GHEA Grapalat" w:cs="Sylfaen"/>
                <w:sz w:val="24"/>
                <w:szCs w:val="24"/>
                <w:lang w:val="hy-AM"/>
              </w:rPr>
            </w:pPr>
          </w:p>
        </w:tc>
        <w:tc>
          <w:tcPr>
            <w:tcW w:w="1102" w:type="dxa"/>
            <w:tcBorders>
              <w:top w:val="single" w:sz="4" w:space="0" w:color="auto"/>
              <w:left w:val="single" w:sz="4" w:space="0" w:color="auto"/>
              <w:bottom w:val="single" w:sz="4" w:space="0" w:color="auto"/>
              <w:right w:val="single" w:sz="4" w:space="0" w:color="auto"/>
            </w:tcBorders>
            <w:vAlign w:val="bottom"/>
          </w:tcPr>
          <w:p w:rsidR="004735A6" w:rsidRPr="0032364B" w:rsidRDefault="004735A6" w:rsidP="001B1617">
            <w:pPr>
              <w:spacing w:line="360" w:lineRule="auto"/>
              <w:rPr>
                <w:rFonts w:ascii="GHEA Grapalat" w:hAnsi="GHEA Grapalat" w:cs="Sylfaen"/>
                <w:sz w:val="24"/>
                <w:szCs w:val="24"/>
                <w:lang w:val="en-US"/>
              </w:rPr>
            </w:pPr>
            <w:r>
              <w:rPr>
                <w:rFonts w:ascii="GHEA Grapalat" w:hAnsi="GHEA Grapalat" w:cs="Sylfaen"/>
                <w:sz w:val="24"/>
                <w:szCs w:val="24"/>
                <w:lang w:val="en-US"/>
              </w:rPr>
              <w:t>-</w:t>
            </w:r>
            <w:r w:rsidR="005E017C">
              <w:rPr>
                <w:rFonts w:ascii="GHEA Grapalat" w:hAnsi="GHEA Grapalat" w:cs="Sylfaen"/>
                <w:sz w:val="24"/>
                <w:szCs w:val="24"/>
                <w:lang w:val="en-US"/>
              </w:rPr>
              <w:t>______</w:t>
            </w:r>
          </w:p>
        </w:tc>
        <w:tc>
          <w:tcPr>
            <w:tcW w:w="1102" w:type="dxa"/>
            <w:tcBorders>
              <w:top w:val="single" w:sz="4" w:space="0" w:color="auto"/>
              <w:left w:val="single" w:sz="4" w:space="0" w:color="auto"/>
              <w:bottom w:val="single" w:sz="4" w:space="0" w:color="auto"/>
              <w:right w:val="single" w:sz="4" w:space="0" w:color="auto"/>
            </w:tcBorders>
          </w:tcPr>
          <w:p w:rsidR="004735A6" w:rsidRPr="0032364B" w:rsidRDefault="004735A6" w:rsidP="001B1617">
            <w:pPr>
              <w:spacing w:line="360" w:lineRule="auto"/>
              <w:rPr>
                <w:rFonts w:ascii="GHEA Grapalat" w:hAnsi="GHEA Grapalat" w:cs="Sylfaen"/>
                <w:sz w:val="24"/>
                <w:szCs w:val="24"/>
                <w:lang w:val="en-US"/>
              </w:rPr>
            </w:pPr>
            <w:r>
              <w:rPr>
                <w:rFonts w:ascii="GHEA Grapalat" w:hAnsi="GHEA Grapalat" w:cs="Sylfaen"/>
                <w:sz w:val="24"/>
                <w:szCs w:val="24"/>
                <w:lang w:val="en-US"/>
              </w:rPr>
              <w:t>-</w:t>
            </w:r>
            <w:r w:rsidR="005E017C">
              <w:rPr>
                <w:rFonts w:ascii="GHEA Grapalat" w:hAnsi="GHEA Grapalat" w:cs="Sylfaen"/>
                <w:sz w:val="24"/>
                <w:szCs w:val="24"/>
                <w:lang w:val="en-US"/>
              </w:rPr>
              <w:t>_______</w:t>
            </w:r>
          </w:p>
        </w:tc>
        <w:tc>
          <w:tcPr>
            <w:tcW w:w="1102" w:type="dxa"/>
            <w:tcBorders>
              <w:top w:val="single" w:sz="4" w:space="0" w:color="auto"/>
              <w:left w:val="single" w:sz="4" w:space="0" w:color="auto"/>
              <w:bottom w:val="single" w:sz="4" w:space="0" w:color="auto"/>
              <w:right w:val="single" w:sz="4" w:space="0" w:color="auto"/>
            </w:tcBorders>
          </w:tcPr>
          <w:p w:rsidR="004735A6" w:rsidRPr="0032364B" w:rsidRDefault="005E017C" w:rsidP="00A56079">
            <w:pPr>
              <w:spacing w:line="360" w:lineRule="auto"/>
              <w:rPr>
                <w:rFonts w:ascii="GHEA Grapalat" w:hAnsi="GHEA Grapalat" w:cs="Sylfaen"/>
                <w:sz w:val="24"/>
                <w:szCs w:val="24"/>
                <w:lang w:val="en-US"/>
              </w:rPr>
            </w:pPr>
            <w:r>
              <w:rPr>
                <w:rFonts w:ascii="GHEA Grapalat" w:hAnsi="GHEA Grapalat" w:cs="Sylfaen"/>
                <w:sz w:val="24"/>
                <w:szCs w:val="24"/>
                <w:lang w:val="en-US"/>
              </w:rPr>
              <w:t>_______</w:t>
            </w:r>
          </w:p>
        </w:tc>
      </w:tr>
      <w:tr w:rsidR="004735A6" w:rsidRPr="009325E4" w:rsidTr="001B1617">
        <w:trPr>
          <w:trHeight w:val="300"/>
        </w:trPr>
        <w:tc>
          <w:tcPr>
            <w:tcW w:w="6107" w:type="dxa"/>
            <w:tcBorders>
              <w:top w:val="single" w:sz="4" w:space="0" w:color="auto"/>
              <w:left w:val="single" w:sz="4" w:space="0" w:color="auto"/>
              <w:bottom w:val="single" w:sz="4" w:space="0" w:color="auto"/>
              <w:right w:val="single" w:sz="4" w:space="0" w:color="auto"/>
            </w:tcBorders>
            <w:vAlign w:val="bottom"/>
          </w:tcPr>
          <w:p w:rsidR="004735A6" w:rsidRPr="001A2C70" w:rsidRDefault="004735A6" w:rsidP="00A56079">
            <w:pPr>
              <w:shd w:val="clear" w:color="auto" w:fill="FFFFFF"/>
              <w:spacing w:line="360" w:lineRule="auto"/>
              <w:rPr>
                <w:rFonts w:ascii="GHEA Grapalat" w:hAnsi="GHEA Grapalat" w:cs="Sylfaen"/>
                <w:sz w:val="24"/>
                <w:szCs w:val="24"/>
                <w:lang w:val="hy-AM"/>
              </w:rPr>
            </w:pPr>
            <w:r w:rsidRPr="001A2C70">
              <w:rPr>
                <w:rFonts w:ascii="GHEA Grapalat" w:hAnsi="GHEA Grapalat" w:cs="Sylfaen"/>
                <w:sz w:val="24"/>
                <w:szCs w:val="24"/>
                <w:lang w:val="hy-AM"/>
              </w:rPr>
              <w:t>Մարզային և հանրապետական մարզական ու մշակույթի ոլորտում ստեղծագործական ու կատարողական մրցույթների մասնակիցների թիվը և տոկոսը՝ հաստատության սովորողների ընդհանուր թվի համեմատ</w:t>
            </w:r>
          </w:p>
          <w:p w:rsidR="004735A6" w:rsidRPr="005E017C" w:rsidRDefault="004735A6" w:rsidP="00A56079">
            <w:pPr>
              <w:spacing w:line="360" w:lineRule="auto"/>
              <w:rPr>
                <w:rFonts w:ascii="GHEA Grapalat" w:hAnsi="GHEA Grapalat" w:cs="Sylfaen"/>
                <w:color w:val="FF0000"/>
                <w:sz w:val="24"/>
                <w:szCs w:val="24"/>
                <w:lang w:val="hy-AM"/>
              </w:rPr>
            </w:pPr>
          </w:p>
        </w:tc>
        <w:tc>
          <w:tcPr>
            <w:tcW w:w="1102" w:type="dxa"/>
            <w:tcBorders>
              <w:top w:val="single" w:sz="4" w:space="0" w:color="auto"/>
              <w:left w:val="single" w:sz="4" w:space="0" w:color="auto"/>
              <w:bottom w:val="single" w:sz="4" w:space="0" w:color="auto"/>
              <w:right w:val="single" w:sz="4" w:space="0" w:color="auto"/>
            </w:tcBorders>
            <w:vAlign w:val="bottom"/>
          </w:tcPr>
          <w:p w:rsidR="004735A6" w:rsidRPr="00961699" w:rsidRDefault="00961699" w:rsidP="001B1617">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102" w:type="dxa"/>
            <w:tcBorders>
              <w:top w:val="single" w:sz="4" w:space="0" w:color="auto"/>
              <w:left w:val="single" w:sz="4" w:space="0" w:color="auto"/>
              <w:bottom w:val="single" w:sz="4" w:space="0" w:color="auto"/>
              <w:right w:val="single" w:sz="4" w:space="0" w:color="auto"/>
            </w:tcBorders>
          </w:tcPr>
          <w:p w:rsidR="004735A6" w:rsidRPr="00961699" w:rsidRDefault="00961699" w:rsidP="001B1617">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102" w:type="dxa"/>
            <w:tcBorders>
              <w:top w:val="single" w:sz="4" w:space="0" w:color="auto"/>
              <w:left w:val="single" w:sz="4" w:space="0" w:color="auto"/>
              <w:bottom w:val="single" w:sz="4" w:space="0" w:color="auto"/>
              <w:right w:val="single" w:sz="4" w:space="0" w:color="auto"/>
            </w:tcBorders>
          </w:tcPr>
          <w:p w:rsidR="004735A6" w:rsidRDefault="001B1617" w:rsidP="00A56079">
            <w:pPr>
              <w:spacing w:line="360" w:lineRule="auto"/>
              <w:rPr>
                <w:rFonts w:ascii="GHEA Grapalat" w:hAnsi="GHEA Grapalat" w:cs="Sylfaen"/>
                <w:sz w:val="24"/>
                <w:szCs w:val="24"/>
                <w:lang w:val="en-US"/>
              </w:rPr>
            </w:pPr>
            <w:r>
              <w:rPr>
                <w:rFonts w:ascii="GHEA Grapalat" w:hAnsi="GHEA Grapalat" w:cs="Sylfaen"/>
                <w:sz w:val="24"/>
                <w:szCs w:val="24"/>
                <w:lang w:val="en-US"/>
              </w:rPr>
              <w:t>138</w:t>
            </w:r>
          </w:p>
          <w:p w:rsidR="00961699" w:rsidRPr="00961699" w:rsidRDefault="001B1617" w:rsidP="001B1617">
            <w:pPr>
              <w:spacing w:line="360" w:lineRule="auto"/>
              <w:rPr>
                <w:rFonts w:ascii="GHEA Grapalat" w:hAnsi="GHEA Grapalat" w:cs="Sylfaen"/>
                <w:sz w:val="24"/>
                <w:szCs w:val="24"/>
                <w:lang w:val="en-US"/>
              </w:rPr>
            </w:pPr>
            <w:r>
              <w:rPr>
                <w:rFonts w:ascii="GHEA Grapalat" w:hAnsi="GHEA Grapalat" w:cs="Sylfaen"/>
                <w:sz w:val="24"/>
                <w:szCs w:val="24"/>
                <w:lang w:val="en-US"/>
              </w:rPr>
              <w:t>1</w:t>
            </w:r>
            <w:r w:rsidR="008B3851">
              <w:rPr>
                <w:rFonts w:ascii="GHEA Grapalat" w:hAnsi="GHEA Grapalat" w:cs="Sylfaen"/>
                <w:sz w:val="24"/>
                <w:szCs w:val="24"/>
                <w:lang w:val="en-US"/>
              </w:rPr>
              <w:t>7,</w:t>
            </w:r>
            <w:r>
              <w:rPr>
                <w:rFonts w:ascii="GHEA Grapalat" w:hAnsi="GHEA Grapalat" w:cs="Sylfaen"/>
                <w:sz w:val="24"/>
                <w:szCs w:val="24"/>
                <w:lang w:val="en-US"/>
              </w:rPr>
              <w:t>6</w:t>
            </w:r>
            <w:r w:rsidR="00961699">
              <w:rPr>
                <w:rFonts w:ascii="GHEA Grapalat" w:hAnsi="GHEA Grapalat" w:cs="Sylfaen"/>
                <w:sz w:val="24"/>
                <w:szCs w:val="24"/>
                <w:lang w:val="en-US"/>
              </w:rPr>
              <w:t>%</w:t>
            </w:r>
          </w:p>
        </w:tc>
      </w:tr>
      <w:tr w:rsidR="004735A6" w:rsidRPr="009B7D04" w:rsidTr="001B1617">
        <w:trPr>
          <w:trHeight w:val="300"/>
        </w:trPr>
        <w:tc>
          <w:tcPr>
            <w:tcW w:w="6107" w:type="dxa"/>
            <w:tcBorders>
              <w:top w:val="single" w:sz="4" w:space="0" w:color="auto"/>
              <w:left w:val="single" w:sz="4" w:space="0" w:color="auto"/>
              <w:bottom w:val="single" w:sz="4" w:space="0" w:color="auto"/>
              <w:right w:val="single" w:sz="4" w:space="0" w:color="auto"/>
            </w:tcBorders>
            <w:vAlign w:val="bottom"/>
          </w:tcPr>
          <w:p w:rsidR="004735A6" w:rsidRPr="00781A6B" w:rsidRDefault="004735A6" w:rsidP="00A56079">
            <w:pPr>
              <w:shd w:val="clear" w:color="auto" w:fill="FFFFFF"/>
              <w:spacing w:line="360" w:lineRule="auto"/>
              <w:rPr>
                <w:rFonts w:ascii="GHEA Grapalat" w:hAnsi="GHEA Grapalat" w:cs="Sylfaen"/>
                <w:sz w:val="24"/>
                <w:szCs w:val="24"/>
                <w:lang w:val="hy-AM"/>
              </w:rPr>
            </w:pPr>
            <w:r w:rsidRPr="00781A6B">
              <w:rPr>
                <w:rFonts w:ascii="GHEA Grapalat" w:hAnsi="GHEA Grapalat" w:cs="Sylfaen"/>
                <w:sz w:val="24"/>
                <w:szCs w:val="24"/>
                <w:lang w:val="hy-AM"/>
              </w:rPr>
              <w:t>Միջազգային մարզական ու մշակույթի ոլորտում ստեղծագործական ու կատարողական մրցույթներին մրցանակների ստացած սովորղների թիվը և տոկոսը</w:t>
            </w:r>
          </w:p>
          <w:p w:rsidR="004735A6" w:rsidRPr="005E017C" w:rsidRDefault="004735A6" w:rsidP="00A56079">
            <w:pPr>
              <w:shd w:val="clear" w:color="auto" w:fill="FFFFFF"/>
              <w:spacing w:line="360" w:lineRule="auto"/>
              <w:rPr>
                <w:rFonts w:ascii="GHEA Grapalat" w:hAnsi="GHEA Grapalat" w:cs="Sylfaen"/>
                <w:color w:val="FF0000"/>
                <w:sz w:val="24"/>
                <w:szCs w:val="24"/>
                <w:lang w:val="hy-AM"/>
              </w:rPr>
            </w:pPr>
          </w:p>
        </w:tc>
        <w:tc>
          <w:tcPr>
            <w:tcW w:w="1102" w:type="dxa"/>
            <w:tcBorders>
              <w:top w:val="single" w:sz="4" w:space="0" w:color="auto"/>
              <w:left w:val="single" w:sz="4" w:space="0" w:color="auto"/>
              <w:bottom w:val="single" w:sz="4" w:space="0" w:color="auto"/>
              <w:right w:val="single" w:sz="4" w:space="0" w:color="auto"/>
            </w:tcBorders>
            <w:vAlign w:val="bottom"/>
          </w:tcPr>
          <w:p w:rsidR="004735A6" w:rsidRPr="005D6A29" w:rsidRDefault="004735A6" w:rsidP="001B1617">
            <w:pPr>
              <w:spacing w:line="360" w:lineRule="auto"/>
              <w:rPr>
                <w:rFonts w:ascii="GHEA Grapalat" w:hAnsi="GHEA Grapalat" w:cs="Sylfaen"/>
                <w:color w:val="C0504D" w:themeColor="accent2"/>
                <w:sz w:val="24"/>
                <w:szCs w:val="24"/>
                <w:lang w:val="en-US"/>
              </w:rPr>
            </w:pPr>
            <w:r w:rsidRPr="005D6A29">
              <w:rPr>
                <w:rFonts w:ascii="GHEA Grapalat" w:hAnsi="GHEA Grapalat" w:cs="Sylfaen"/>
                <w:sz w:val="24"/>
                <w:szCs w:val="24"/>
                <w:lang w:val="en-US"/>
              </w:rPr>
              <w:t>1</w:t>
            </w:r>
          </w:p>
        </w:tc>
        <w:tc>
          <w:tcPr>
            <w:tcW w:w="1102" w:type="dxa"/>
            <w:tcBorders>
              <w:top w:val="single" w:sz="4" w:space="0" w:color="auto"/>
              <w:left w:val="single" w:sz="4" w:space="0" w:color="auto"/>
              <w:bottom w:val="single" w:sz="4" w:space="0" w:color="auto"/>
              <w:right w:val="single" w:sz="4" w:space="0" w:color="auto"/>
            </w:tcBorders>
          </w:tcPr>
          <w:p w:rsidR="004735A6" w:rsidRPr="005D6A29" w:rsidRDefault="004735A6" w:rsidP="001B1617">
            <w:pPr>
              <w:spacing w:line="360" w:lineRule="auto"/>
              <w:rPr>
                <w:rFonts w:ascii="GHEA Grapalat" w:hAnsi="GHEA Grapalat" w:cs="Sylfaen"/>
                <w:color w:val="C0504D" w:themeColor="accent2"/>
                <w:sz w:val="24"/>
                <w:szCs w:val="24"/>
                <w:lang w:val="en-US"/>
              </w:rPr>
            </w:pPr>
            <w:r w:rsidRPr="005D6A29">
              <w:rPr>
                <w:rFonts w:ascii="GHEA Grapalat" w:hAnsi="GHEA Grapalat" w:cs="Sylfaen"/>
                <w:sz w:val="24"/>
                <w:szCs w:val="24"/>
                <w:lang w:val="en-US"/>
              </w:rPr>
              <w:t>1</w:t>
            </w:r>
          </w:p>
        </w:tc>
        <w:tc>
          <w:tcPr>
            <w:tcW w:w="1102" w:type="dxa"/>
            <w:tcBorders>
              <w:top w:val="single" w:sz="4" w:space="0" w:color="auto"/>
              <w:left w:val="single" w:sz="4" w:space="0" w:color="auto"/>
              <w:bottom w:val="single" w:sz="4" w:space="0" w:color="auto"/>
              <w:right w:val="single" w:sz="4" w:space="0" w:color="auto"/>
            </w:tcBorders>
          </w:tcPr>
          <w:p w:rsidR="004735A6" w:rsidRDefault="001B1617" w:rsidP="00A56079">
            <w:pPr>
              <w:spacing w:line="360" w:lineRule="auto"/>
              <w:rPr>
                <w:rFonts w:ascii="GHEA Grapalat" w:hAnsi="GHEA Grapalat" w:cs="Sylfaen"/>
                <w:sz w:val="24"/>
                <w:szCs w:val="24"/>
                <w:lang w:val="en-US"/>
              </w:rPr>
            </w:pPr>
            <w:r>
              <w:rPr>
                <w:rFonts w:ascii="GHEA Grapalat" w:hAnsi="GHEA Grapalat" w:cs="Sylfaen"/>
                <w:sz w:val="24"/>
                <w:szCs w:val="24"/>
                <w:lang w:val="en-US"/>
              </w:rPr>
              <w:t>93</w:t>
            </w:r>
          </w:p>
          <w:p w:rsidR="00961699" w:rsidRPr="00961699" w:rsidRDefault="001B1617" w:rsidP="00A56079">
            <w:pPr>
              <w:spacing w:line="360" w:lineRule="auto"/>
              <w:rPr>
                <w:rFonts w:ascii="GHEA Grapalat" w:hAnsi="GHEA Grapalat" w:cs="Sylfaen"/>
                <w:sz w:val="24"/>
                <w:szCs w:val="24"/>
                <w:lang w:val="en-US"/>
              </w:rPr>
            </w:pPr>
            <w:r>
              <w:rPr>
                <w:rFonts w:ascii="GHEA Grapalat" w:hAnsi="GHEA Grapalat" w:cs="Sylfaen"/>
                <w:sz w:val="24"/>
                <w:szCs w:val="24"/>
                <w:lang w:val="en-US"/>
              </w:rPr>
              <w:t>11,9</w:t>
            </w:r>
            <w:r w:rsidR="00961699">
              <w:rPr>
                <w:rFonts w:ascii="GHEA Grapalat" w:hAnsi="GHEA Grapalat" w:cs="Sylfaen"/>
                <w:sz w:val="24"/>
                <w:szCs w:val="24"/>
                <w:lang w:val="en-US"/>
              </w:rPr>
              <w:t>%</w:t>
            </w:r>
          </w:p>
        </w:tc>
      </w:tr>
    </w:tbl>
    <w:p w:rsidR="00A56079" w:rsidRPr="00A56079" w:rsidRDefault="00A56079" w:rsidP="00A56079">
      <w:pPr>
        <w:pStyle w:val="ListParagraph"/>
        <w:spacing w:after="0" w:line="360" w:lineRule="auto"/>
        <w:ind w:left="0"/>
        <w:jc w:val="both"/>
        <w:rPr>
          <w:rFonts w:ascii="GHEA Grapalat" w:hAnsi="GHEA Grapalat" w:cs="Sylfaen"/>
          <w:b/>
          <w:bCs/>
          <w:i/>
          <w:iCs/>
          <w:sz w:val="24"/>
          <w:szCs w:val="24"/>
          <w:lang w:val="hy-AM"/>
        </w:rPr>
      </w:pPr>
    </w:p>
    <w:p w:rsidR="00A56079" w:rsidRPr="00ED2D91" w:rsidRDefault="00A56079" w:rsidP="00A56079">
      <w:pPr>
        <w:pStyle w:val="ListParagraph"/>
        <w:numPr>
          <w:ilvl w:val="1"/>
          <w:numId w:val="9"/>
        </w:numPr>
        <w:spacing w:line="360" w:lineRule="auto"/>
        <w:contextualSpacing w:val="0"/>
        <w:jc w:val="both"/>
        <w:rPr>
          <w:rFonts w:ascii="GHEA Grapalat" w:hAnsi="GHEA Grapalat" w:cs="Sylfaen"/>
          <w:b/>
          <w:bCs/>
          <w:i/>
          <w:iCs/>
          <w:sz w:val="24"/>
          <w:szCs w:val="24"/>
          <w:u w:val="single"/>
          <w:lang w:val="hy-AM"/>
        </w:rPr>
      </w:pPr>
      <w:r w:rsidRPr="00ED2D91">
        <w:rPr>
          <w:rFonts w:ascii="GHEA Grapalat" w:hAnsi="GHEA Grapalat" w:cs="Sylfaen"/>
          <w:b/>
          <w:bCs/>
          <w:i/>
          <w:iCs/>
          <w:sz w:val="24"/>
          <w:szCs w:val="24"/>
          <w:u w:val="single"/>
          <w:lang w:val="hy-AM"/>
        </w:rPr>
        <w:t xml:space="preserve">Հաստատության ուսուցիչներին և նրանց գործունեությանը վերաբերող ցուցանիշներ </w:t>
      </w:r>
    </w:p>
    <w:p w:rsidR="00A56079" w:rsidRPr="00A56079" w:rsidRDefault="00A56079" w:rsidP="00A56079">
      <w:pPr>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Ինչպես նշվեց վերը կրթության որակի ցուցանիշների կարևոր խումբ է հաստատության</w:t>
      </w:r>
      <w:r w:rsidRPr="00A56079" w:rsidDel="00980AD0">
        <w:rPr>
          <w:rFonts w:ascii="GHEA Grapalat" w:hAnsi="GHEA Grapalat" w:cs="Sylfaen"/>
          <w:sz w:val="24"/>
          <w:szCs w:val="24"/>
          <w:lang w:val="hy-AM"/>
        </w:rPr>
        <w:t xml:space="preserve"> </w:t>
      </w:r>
      <w:r w:rsidRPr="00A56079">
        <w:rPr>
          <w:rFonts w:ascii="GHEA Grapalat" w:hAnsi="GHEA Grapalat" w:cs="Sylfaen"/>
          <w:sz w:val="24"/>
          <w:szCs w:val="24"/>
          <w:lang w:val="hy-AM"/>
        </w:rPr>
        <w:t>ուսուցիչների և նրանց գործունեությունը բնութագրող ցուցանիշները, որոնք բերված են ստորև:</w:t>
      </w:r>
    </w:p>
    <w:p w:rsidR="00A56079" w:rsidRPr="00A56079" w:rsidRDefault="00A56079" w:rsidP="00A56079">
      <w:pPr>
        <w:spacing w:line="360" w:lineRule="auto"/>
        <w:ind w:firstLine="360"/>
        <w:jc w:val="both"/>
        <w:rPr>
          <w:rFonts w:ascii="GHEA Grapalat" w:hAnsi="GHEA Grapalat" w:cs="Sylfaen"/>
          <w:color w:val="000000"/>
          <w:sz w:val="24"/>
          <w:szCs w:val="24"/>
          <w:lang w:val="hy-AM"/>
        </w:rPr>
      </w:pPr>
      <w:r w:rsidRPr="00A56079">
        <w:rPr>
          <w:rFonts w:ascii="GHEA Grapalat" w:hAnsi="GHEA Grapalat" w:cs="Sylfaen"/>
          <w:b/>
          <w:bCs/>
          <w:i/>
          <w:iCs/>
          <w:sz w:val="24"/>
          <w:szCs w:val="24"/>
          <w:lang w:val="hy-AM"/>
        </w:rPr>
        <w:lastRenderedPageBreak/>
        <w:t>Ուսումնական  հաստատությունն ունի որակյալ ուսուցչական անձնակազմ, և ուսուցիչները տիրապետում են դասավանդման ժամանակակից մեթոդներին</w:t>
      </w:r>
      <w:r w:rsidRPr="00A56079">
        <w:rPr>
          <w:rFonts w:ascii="GHEA Grapalat" w:hAnsi="GHEA Grapalat" w:cs="Sylfaen"/>
          <w:color w:val="000000"/>
          <w:sz w:val="24"/>
          <w:szCs w:val="24"/>
          <w:lang w:val="hy-AM"/>
        </w:rPr>
        <w:t xml:space="preserve"> </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Բարձրագույն մանկավարժական որակավորում ունեցող ուսուցիչների թիվը և տոկոսը.</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ըստ մասնագիտության դասավանդող ուսուցիչների թիվը և տոկոսը.</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տարակարգ ունեցող ուսուցիչների թիվը և տոկոսը.</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գիտական կոչում ունեցող ուսուցիչների թիվը և տոկոսը.</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նախարարության կողմից երաշխավորված կամ այլ կազմակերպություններում վերջին 3 տարում վերապատրաստում անցած ուսուցիչների թիվը և տոկոսը.</w:t>
      </w:r>
      <w:r w:rsidRPr="00A56079">
        <w:rPr>
          <w:rFonts w:ascii="GHEA Grapalat" w:hAnsi="GHEA Grapalat" w:cs="Sylfaen"/>
          <w:color w:val="000000"/>
          <w:sz w:val="24"/>
          <w:szCs w:val="24"/>
          <w:lang w:val="hy-AM"/>
        </w:rPr>
        <w:t xml:space="preserve"> </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որպես ուսուցիչ վերապատրաստող (դասախոս) վերապատրաստված և վերապատրաստման դասընթացներ վարող ուսուցիչների թիվը և տոկոսը.</w:t>
      </w:r>
      <w:r w:rsidRPr="00A56079">
        <w:rPr>
          <w:rFonts w:ascii="GHEA Grapalat" w:hAnsi="GHEA Grapalat" w:cs="Sylfaen"/>
          <w:color w:val="000000"/>
          <w:sz w:val="24"/>
          <w:szCs w:val="24"/>
          <w:lang w:val="hy-AM"/>
        </w:rPr>
        <w:t xml:space="preserve"> </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ուսուցիչների միջին տարիքը.</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միջազգային ու հանրապետական պարբերականներում (ամսագրերում) հոդվածներ, մասնագիտական հրապարակումներ, ինչպես նաև դասագրքեր, մեթոդական ձեռնարկներ, գիտամանկավարժական, հեղինակային և այլ աշխատություններ ունեցող ուսուցիչների թիվը և տոկոսը.</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դասավանդման աշակերտակենտրոն, մասնակցային, ինտերակտիվ մեթոդներին տիրապետող և դրանք կիրառող ուսուցիչների թիվը և տոկոսը. </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 ուսումնական գործընթացում տեղեկատվական հաղորդակցման տեխնոլոգիաներ, այդ թվում՝ ինտերնետ, կիրառող ուսուցիչների թիվը.</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սովորողներին համակարգիչների կիրառմամբ տնային աշխատանքներ հանձնարարող ուսուցիչների թիվը </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ուսուցիչների բացակայությունների ընդհանուր թիվը.</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հաստատությունում անցկացվող ցուցադրական բաց դասերի թիվը.</w:t>
      </w:r>
      <w:r w:rsidRPr="00A56079">
        <w:rPr>
          <w:rFonts w:ascii="GHEA Grapalat" w:hAnsi="GHEA Grapalat" w:cs="Sylfaen"/>
          <w:color w:val="000000"/>
          <w:sz w:val="24"/>
          <w:szCs w:val="24"/>
          <w:lang w:val="hy-AM"/>
        </w:rPr>
        <w:t xml:space="preserve"> </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ուսուցիչների փոխադարձ դասալսումների թիվը</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color w:val="000000"/>
          <w:sz w:val="24"/>
          <w:szCs w:val="24"/>
          <w:lang w:val="hy-AM"/>
        </w:rPr>
        <w:t xml:space="preserve"> </w:t>
      </w:r>
      <w:r w:rsidRPr="00A56079">
        <w:rPr>
          <w:rFonts w:ascii="GHEA Grapalat" w:hAnsi="GHEA Grapalat" w:cs="Sylfaen"/>
          <w:sz w:val="24"/>
          <w:szCs w:val="24"/>
          <w:lang w:val="hy-AM"/>
        </w:rPr>
        <w:t xml:space="preserve">ուսումնական տարվա ընթացքում հաստատությունից դուրս անցկացվող գործնական պարապմունքների թիվը. </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նախարարության, ինչպես նաև  նախարարության և Մայր Աթոռ Սուրբ Էջմիածնի հետ համատեղ անցկացվող մրցույթներին մասնակցած ուսուցիչների թիվը և տոկոսը,</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նախարարության, ինչպես նաև նախարարության և Մայր Աթոռ Սուրբ Էջմիածնի հետ համատեղ անցկացվող մրցույթներում մրցանակներ ստացած թիվը և տոկոսը </w:t>
      </w:r>
    </w:p>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p w:rsidR="00A56079" w:rsidRPr="00A56079" w:rsidRDefault="00A56079" w:rsidP="00A56079">
      <w:pPr>
        <w:pStyle w:val="ListParagraph"/>
        <w:spacing w:after="0" w:line="360" w:lineRule="auto"/>
        <w:ind w:left="0"/>
        <w:jc w:val="both"/>
        <w:rPr>
          <w:rFonts w:ascii="GHEA Grapalat" w:hAnsi="GHEA Grapalat" w:cs="Sylfaen"/>
          <w:b/>
          <w:bCs/>
          <w:i/>
          <w:iCs/>
          <w:sz w:val="24"/>
          <w:szCs w:val="24"/>
          <w:lang w:val="hy-AM"/>
        </w:rPr>
      </w:pPr>
      <w:r w:rsidRPr="00A56079">
        <w:rPr>
          <w:rFonts w:ascii="GHEA Grapalat" w:hAnsi="GHEA Grapalat" w:cs="Sylfaen"/>
          <w:sz w:val="24"/>
          <w:szCs w:val="24"/>
          <w:lang w:val="hy-AM"/>
        </w:rPr>
        <w:t>3.2 կետի բոլոր 17 ցուցանիշների հաշվարկի համար անհրաժեշտ է կատարել հաստատության վիճագրական տվյալների վերլուծություն և լրացնել ստորև բերված Աղյուսակ 23-ը:</w:t>
      </w:r>
    </w:p>
    <w:p w:rsidR="00A56079" w:rsidRPr="00D43D61" w:rsidRDefault="00A56079" w:rsidP="00A56079">
      <w:pPr>
        <w:pStyle w:val="ListParagraph"/>
        <w:spacing w:after="0" w:line="360" w:lineRule="auto"/>
        <w:ind w:left="0"/>
        <w:jc w:val="both"/>
        <w:rPr>
          <w:rFonts w:ascii="GHEA Grapalat" w:hAnsi="GHEA Grapalat" w:cs="Sylfaen"/>
          <w:b/>
          <w:bCs/>
          <w:i/>
          <w:iCs/>
          <w:sz w:val="24"/>
          <w:szCs w:val="24"/>
          <w:lang w:val="hy-AM"/>
        </w:rPr>
      </w:pPr>
    </w:p>
    <w:p w:rsidR="00BB79EF" w:rsidRPr="00D43D61" w:rsidRDefault="00BB79EF" w:rsidP="00A56079">
      <w:pPr>
        <w:pStyle w:val="ListParagraph"/>
        <w:spacing w:after="0" w:line="360" w:lineRule="auto"/>
        <w:ind w:left="0"/>
        <w:jc w:val="both"/>
        <w:rPr>
          <w:rFonts w:ascii="GHEA Grapalat" w:hAnsi="GHEA Grapalat" w:cs="Sylfaen"/>
          <w:b/>
          <w:bCs/>
          <w:i/>
          <w:iCs/>
          <w:sz w:val="24"/>
          <w:szCs w:val="24"/>
          <w:lang w:val="hy-AM"/>
        </w:rPr>
      </w:pPr>
    </w:p>
    <w:p w:rsidR="00BB79EF" w:rsidRPr="00D43D61" w:rsidRDefault="00BB79EF" w:rsidP="00A56079">
      <w:pPr>
        <w:pStyle w:val="ListParagraph"/>
        <w:spacing w:after="0" w:line="360" w:lineRule="auto"/>
        <w:ind w:left="0"/>
        <w:jc w:val="both"/>
        <w:rPr>
          <w:rFonts w:ascii="GHEA Grapalat" w:hAnsi="GHEA Grapalat" w:cs="Sylfaen"/>
          <w:b/>
          <w:bCs/>
          <w:i/>
          <w:iCs/>
          <w:sz w:val="24"/>
          <w:szCs w:val="24"/>
          <w:lang w:val="hy-AM"/>
        </w:rPr>
      </w:pPr>
    </w:p>
    <w:p w:rsidR="00BB79EF" w:rsidRPr="00D43D61" w:rsidRDefault="00BB79EF" w:rsidP="00A56079">
      <w:pPr>
        <w:pStyle w:val="ListParagraph"/>
        <w:spacing w:after="0" w:line="360" w:lineRule="auto"/>
        <w:ind w:left="0"/>
        <w:jc w:val="both"/>
        <w:rPr>
          <w:rFonts w:ascii="GHEA Grapalat" w:hAnsi="GHEA Grapalat" w:cs="Sylfaen"/>
          <w:b/>
          <w:bCs/>
          <w:i/>
          <w:iCs/>
          <w:sz w:val="24"/>
          <w:szCs w:val="24"/>
          <w:lang w:val="hy-AM"/>
        </w:rPr>
      </w:pPr>
    </w:p>
    <w:p w:rsidR="00BB79EF" w:rsidRPr="00D43D61" w:rsidRDefault="00BB79EF" w:rsidP="00A56079">
      <w:pPr>
        <w:pStyle w:val="ListParagraph"/>
        <w:spacing w:after="0" w:line="360" w:lineRule="auto"/>
        <w:ind w:left="0"/>
        <w:jc w:val="both"/>
        <w:rPr>
          <w:rFonts w:ascii="GHEA Grapalat" w:hAnsi="GHEA Grapalat" w:cs="Sylfaen"/>
          <w:b/>
          <w:bCs/>
          <w:i/>
          <w:iCs/>
          <w:sz w:val="24"/>
          <w:szCs w:val="24"/>
          <w:lang w:val="hy-AM"/>
        </w:rPr>
      </w:pPr>
    </w:p>
    <w:p w:rsidR="00BB79EF" w:rsidRPr="00D43D61" w:rsidRDefault="00BB79EF" w:rsidP="00A56079">
      <w:pPr>
        <w:pStyle w:val="ListParagraph"/>
        <w:spacing w:after="0" w:line="360" w:lineRule="auto"/>
        <w:ind w:left="0"/>
        <w:jc w:val="both"/>
        <w:rPr>
          <w:rFonts w:ascii="GHEA Grapalat" w:hAnsi="GHEA Grapalat" w:cs="Sylfaen"/>
          <w:b/>
          <w:bCs/>
          <w:i/>
          <w:iCs/>
          <w:sz w:val="24"/>
          <w:szCs w:val="24"/>
          <w:lang w:val="hy-AM"/>
        </w:rPr>
      </w:pPr>
    </w:p>
    <w:p w:rsidR="00A56079" w:rsidRPr="00961699" w:rsidRDefault="00A56079" w:rsidP="00A56079">
      <w:pPr>
        <w:pStyle w:val="ListParagraph"/>
        <w:spacing w:after="0" w:line="360" w:lineRule="auto"/>
        <w:ind w:left="0"/>
        <w:jc w:val="both"/>
        <w:rPr>
          <w:rFonts w:ascii="GHEA Grapalat" w:hAnsi="GHEA Grapalat" w:cs="Sylfaen"/>
          <w:b/>
          <w:bCs/>
          <w:i/>
          <w:iCs/>
          <w:color w:val="FF0000"/>
          <w:sz w:val="24"/>
          <w:szCs w:val="24"/>
          <w:lang w:val="hy-AM"/>
        </w:rPr>
      </w:pPr>
      <w:r w:rsidRPr="000D6A2D">
        <w:rPr>
          <w:rFonts w:ascii="GHEA Grapalat" w:hAnsi="GHEA Grapalat" w:cs="Sylfaen"/>
          <w:b/>
          <w:bCs/>
          <w:i/>
          <w:iCs/>
          <w:color w:val="FF0000"/>
          <w:sz w:val="24"/>
          <w:szCs w:val="24"/>
          <w:lang w:val="hy-AM"/>
        </w:rPr>
        <w:t>Աղյուսակ 23. Տվյալներ ուսուցչական անձնակազմի և նրանց գործունեության վերաբերյալ</w:t>
      </w:r>
      <w:r w:rsidR="00961699" w:rsidRPr="00961699">
        <w:rPr>
          <w:rFonts w:ascii="GHEA Grapalat" w:hAnsi="GHEA Grapalat" w:cs="Sylfaen"/>
          <w:b/>
          <w:bCs/>
          <w:i/>
          <w:iCs/>
          <w:color w:val="FF0000"/>
          <w:sz w:val="24"/>
          <w:szCs w:val="24"/>
          <w:lang w:val="hy-AM"/>
        </w:rPr>
        <w:t>Zenik</w:t>
      </w:r>
    </w:p>
    <w:p w:rsidR="00A56079" w:rsidRPr="000D6A2D" w:rsidRDefault="00A56079" w:rsidP="00A56079">
      <w:pPr>
        <w:spacing w:line="360" w:lineRule="auto"/>
        <w:jc w:val="both"/>
        <w:rPr>
          <w:rFonts w:ascii="GHEA Grapalat" w:hAnsi="GHEA Grapalat" w:cs="Sylfaen"/>
          <w:i/>
          <w:iCs/>
          <w:color w:val="FF0000"/>
          <w:sz w:val="24"/>
          <w:szCs w:val="24"/>
          <w:lang w:val="hy-AM"/>
        </w:rPr>
      </w:pPr>
    </w:p>
    <w:tbl>
      <w:tblPr>
        <w:tblW w:w="9497" w:type="dxa"/>
        <w:tblInd w:w="108" w:type="dxa"/>
        <w:tblLook w:val="00A0" w:firstRow="1" w:lastRow="0" w:firstColumn="1" w:lastColumn="0" w:noHBand="0" w:noVBand="0"/>
      </w:tblPr>
      <w:tblGrid>
        <w:gridCol w:w="5852"/>
        <w:gridCol w:w="1215"/>
        <w:gridCol w:w="1215"/>
        <w:gridCol w:w="1215"/>
      </w:tblGrid>
      <w:tr w:rsidR="00465E75" w:rsidRPr="00A56079" w:rsidTr="005762C4">
        <w:trPr>
          <w:trHeight w:val="300"/>
        </w:trPr>
        <w:tc>
          <w:tcPr>
            <w:tcW w:w="5852" w:type="dxa"/>
            <w:tcBorders>
              <w:top w:val="single" w:sz="4" w:space="0" w:color="auto"/>
              <w:left w:val="single" w:sz="4" w:space="0" w:color="auto"/>
              <w:bottom w:val="single" w:sz="4" w:space="0" w:color="auto"/>
              <w:right w:val="single" w:sz="4" w:space="0" w:color="auto"/>
            </w:tcBorders>
          </w:tcPr>
          <w:p w:rsidR="00465E75" w:rsidRPr="00A56079" w:rsidRDefault="00465E75"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Ցուցանիշ</w:t>
            </w:r>
          </w:p>
        </w:tc>
        <w:tc>
          <w:tcPr>
            <w:tcW w:w="1215" w:type="dxa"/>
            <w:tcBorders>
              <w:top w:val="single" w:sz="4" w:space="0" w:color="auto"/>
              <w:left w:val="single" w:sz="4" w:space="0" w:color="auto"/>
              <w:bottom w:val="single" w:sz="4" w:space="0" w:color="auto"/>
              <w:right w:val="single" w:sz="4" w:space="0" w:color="auto"/>
            </w:tcBorders>
          </w:tcPr>
          <w:p w:rsidR="00465E75" w:rsidRPr="00A56079" w:rsidRDefault="00465E75" w:rsidP="00C221E8">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2013-2014</w:t>
            </w:r>
          </w:p>
          <w:p w:rsidR="00465E75" w:rsidRPr="00A56079" w:rsidRDefault="00465E75" w:rsidP="00C221E8">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ուստարի</w:t>
            </w:r>
          </w:p>
        </w:tc>
        <w:tc>
          <w:tcPr>
            <w:tcW w:w="1215" w:type="dxa"/>
            <w:tcBorders>
              <w:top w:val="single" w:sz="4" w:space="0" w:color="auto"/>
              <w:left w:val="single" w:sz="4" w:space="0" w:color="auto"/>
              <w:bottom w:val="single" w:sz="4" w:space="0" w:color="auto"/>
              <w:right w:val="single" w:sz="4" w:space="0" w:color="auto"/>
            </w:tcBorders>
          </w:tcPr>
          <w:p w:rsidR="00465E75" w:rsidRPr="00A56079" w:rsidRDefault="00465E75" w:rsidP="00C221E8">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2014-2015</w:t>
            </w:r>
          </w:p>
          <w:p w:rsidR="00465E75" w:rsidRPr="00A56079" w:rsidRDefault="00465E75" w:rsidP="00C221E8">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ուստարի</w:t>
            </w:r>
          </w:p>
        </w:tc>
        <w:tc>
          <w:tcPr>
            <w:tcW w:w="1215" w:type="dxa"/>
            <w:tcBorders>
              <w:top w:val="single" w:sz="4" w:space="0" w:color="auto"/>
              <w:left w:val="single" w:sz="4" w:space="0" w:color="auto"/>
              <w:bottom w:val="single" w:sz="4" w:space="0" w:color="auto"/>
              <w:right w:val="single" w:sz="4" w:space="0" w:color="auto"/>
            </w:tcBorders>
          </w:tcPr>
          <w:p w:rsidR="00465E75" w:rsidRDefault="00465E75" w:rsidP="00A56079">
            <w:pPr>
              <w:spacing w:line="360" w:lineRule="auto"/>
              <w:rPr>
                <w:rFonts w:ascii="GHEA Grapalat" w:hAnsi="GHEA Grapalat" w:cs="Sylfaen"/>
                <w:sz w:val="24"/>
                <w:szCs w:val="24"/>
                <w:lang w:val="en-US"/>
              </w:rPr>
            </w:pPr>
            <w:r>
              <w:rPr>
                <w:rFonts w:ascii="GHEA Grapalat" w:hAnsi="GHEA Grapalat" w:cs="Sylfaen"/>
                <w:sz w:val="24"/>
                <w:szCs w:val="24"/>
                <w:lang w:val="en-US"/>
              </w:rPr>
              <w:t>2015-2016</w:t>
            </w:r>
          </w:p>
          <w:p w:rsidR="00465E75" w:rsidRPr="00465E75" w:rsidRDefault="00465E75" w:rsidP="00A56079">
            <w:pPr>
              <w:spacing w:line="360" w:lineRule="auto"/>
              <w:rPr>
                <w:rFonts w:ascii="GHEA Grapalat" w:hAnsi="GHEA Grapalat" w:cs="Sylfaen"/>
                <w:sz w:val="24"/>
                <w:szCs w:val="24"/>
                <w:lang w:val="en-US"/>
              </w:rPr>
            </w:pPr>
            <w:r>
              <w:rPr>
                <w:rFonts w:ascii="GHEA Grapalat" w:hAnsi="GHEA Grapalat" w:cs="Sylfaen"/>
                <w:sz w:val="24"/>
                <w:szCs w:val="24"/>
                <w:lang w:val="en-US"/>
              </w:rPr>
              <w:t>ուստարի</w:t>
            </w:r>
          </w:p>
        </w:tc>
      </w:tr>
      <w:tr w:rsidR="00465E75" w:rsidRPr="009325E4" w:rsidTr="005762C4">
        <w:trPr>
          <w:trHeight w:val="300"/>
        </w:trPr>
        <w:tc>
          <w:tcPr>
            <w:tcW w:w="5852" w:type="dxa"/>
            <w:tcBorders>
              <w:top w:val="single" w:sz="4" w:space="0" w:color="auto"/>
              <w:left w:val="single" w:sz="4" w:space="0" w:color="auto"/>
              <w:bottom w:val="single" w:sz="4" w:space="0" w:color="auto"/>
              <w:right w:val="single" w:sz="4" w:space="0" w:color="auto"/>
            </w:tcBorders>
          </w:tcPr>
          <w:p w:rsidR="00465E75" w:rsidRPr="00BB79EF" w:rsidRDefault="00465E75" w:rsidP="00A56079">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Բարձրագույն մանկավարժական որակավորում ունեցող ուսուցիչների թիվը և տոկոսը</w:t>
            </w:r>
          </w:p>
        </w:tc>
        <w:tc>
          <w:tcPr>
            <w:tcW w:w="1215" w:type="dxa"/>
            <w:tcBorders>
              <w:top w:val="single" w:sz="4" w:space="0" w:color="auto"/>
              <w:left w:val="single" w:sz="4" w:space="0" w:color="auto"/>
              <w:bottom w:val="single" w:sz="4" w:space="0" w:color="auto"/>
              <w:right w:val="single" w:sz="4" w:space="0" w:color="auto"/>
            </w:tcBorders>
          </w:tcPr>
          <w:p w:rsidR="00465E75" w:rsidRPr="00A56079" w:rsidRDefault="00465E75" w:rsidP="00A56079">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vAlign w:val="bottom"/>
          </w:tcPr>
          <w:p w:rsidR="00465E75" w:rsidRPr="00A56079" w:rsidRDefault="00465E75" w:rsidP="00A56079">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tcPr>
          <w:p w:rsidR="00465E75" w:rsidRDefault="00280434" w:rsidP="00A56079">
            <w:pPr>
              <w:spacing w:line="360" w:lineRule="auto"/>
              <w:rPr>
                <w:rFonts w:ascii="GHEA Grapalat" w:hAnsi="GHEA Grapalat" w:cs="Sylfaen"/>
                <w:sz w:val="24"/>
                <w:szCs w:val="24"/>
                <w:lang w:val="en-US"/>
              </w:rPr>
            </w:pPr>
            <w:r>
              <w:rPr>
                <w:rFonts w:ascii="GHEA Grapalat" w:hAnsi="GHEA Grapalat" w:cs="Sylfaen"/>
                <w:sz w:val="24"/>
                <w:szCs w:val="24"/>
                <w:lang w:val="en-US"/>
              </w:rPr>
              <w:t>48</w:t>
            </w:r>
          </w:p>
          <w:p w:rsidR="00280434" w:rsidRPr="00280434" w:rsidRDefault="00280434" w:rsidP="00A56079">
            <w:pPr>
              <w:spacing w:line="360" w:lineRule="auto"/>
              <w:rPr>
                <w:rFonts w:ascii="GHEA Grapalat" w:hAnsi="GHEA Grapalat" w:cs="Sylfaen"/>
                <w:sz w:val="24"/>
                <w:szCs w:val="24"/>
                <w:lang w:val="en-US"/>
              </w:rPr>
            </w:pPr>
            <w:r>
              <w:rPr>
                <w:rFonts w:ascii="GHEA Grapalat" w:hAnsi="GHEA Grapalat" w:cs="Sylfaen"/>
                <w:sz w:val="24"/>
                <w:szCs w:val="24"/>
                <w:lang w:val="en-US"/>
              </w:rPr>
              <w:t>96%</w:t>
            </w:r>
          </w:p>
        </w:tc>
      </w:tr>
      <w:tr w:rsidR="00465E75" w:rsidRPr="009325E4" w:rsidTr="005762C4">
        <w:trPr>
          <w:trHeight w:val="300"/>
        </w:trPr>
        <w:tc>
          <w:tcPr>
            <w:tcW w:w="5852" w:type="dxa"/>
            <w:tcBorders>
              <w:top w:val="single" w:sz="4" w:space="0" w:color="auto"/>
              <w:left w:val="single" w:sz="4" w:space="0" w:color="auto"/>
              <w:bottom w:val="single" w:sz="4" w:space="0" w:color="auto"/>
              <w:right w:val="single" w:sz="4" w:space="0" w:color="auto"/>
            </w:tcBorders>
          </w:tcPr>
          <w:p w:rsidR="00465E75" w:rsidRPr="005762C4" w:rsidRDefault="00465E75" w:rsidP="00A56079">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Ըստ մասնագիտության դասավանդող ուսուցիչների թիվը և տոկոսը </w:t>
            </w:r>
          </w:p>
        </w:tc>
        <w:tc>
          <w:tcPr>
            <w:tcW w:w="1215" w:type="dxa"/>
            <w:tcBorders>
              <w:top w:val="single" w:sz="4" w:space="0" w:color="auto"/>
              <w:left w:val="single" w:sz="4" w:space="0" w:color="auto"/>
              <w:bottom w:val="single" w:sz="4" w:space="0" w:color="auto"/>
              <w:right w:val="single" w:sz="4" w:space="0" w:color="auto"/>
            </w:tcBorders>
          </w:tcPr>
          <w:p w:rsidR="00465E75" w:rsidRPr="00A56079" w:rsidRDefault="00465E75" w:rsidP="00A56079">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vAlign w:val="bottom"/>
          </w:tcPr>
          <w:p w:rsidR="00465E75" w:rsidRPr="00A56079" w:rsidRDefault="00465E75" w:rsidP="00A56079">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tcPr>
          <w:p w:rsidR="00465E75" w:rsidRDefault="005762C4" w:rsidP="00A56079">
            <w:pPr>
              <w:spacing w:line="360" w:lineRule="auto"/>
              <w:rPr>
                <w:rFonts w:ascii="GHEA Grapalat" w:hAnsi="GHEA Grapalat" w:cs="Sylfaen"/>
                <w:sz w:val="24"/>
                <w:szCs w:val="24"/>
                <w:lang w:val="en-US"/>
              </w:rPr>
            </w:pPr>
            <w:r>
              <w:rPr>
                <w:rFonts w:ascii="GHEA Grapalat" w:hAnsi="GHEA Grapalat" w:cs="Sylfaen"/>
                <w:sz w:val="24"/>
                <w:szCs w:val="24"/>
                <w:lang w:val="en-US"/>
              </w:rPr>
              <w:t>50</w:t>
            </w:r>
          </w:p>
          <w:p w:rsidR="005762C4" w:rsidRPr="005762C4" w:rsidRDefault="005762C4" w:rsidP="00A56079">
            <w:pPr>
              <w:spacing w:line="360" w:lineRule="auto"/>
              <w:rPr>
                <w:rFonts w:ascii="GHEA Grapalat" w:hAnsi="GHEA Grapalat" w:cs="Sylfaen"/>
                <w:sz w:val="24"/>
                <w:szCs w:val="24"/>
                <w:lang w:val="en-US"/>
              </w:rPr>
            </w:pPr>
            <w:r>
              <w:rPr>
                <w:rFonts w:ascii="GHEA Grapalat" w:hAnsi="GHEA Grapalat" w:cs="Sylfaen"/>
                <w:sz w:val="24"/>
                <w:szCs w:val="24"/>
                <w:lang w:val="en-US"/>
              </w:rPr>
              <w:t>100%</w:t>
            </w:r>
          </w:p>
        </w:tc>
      </w:tr>
      <w:tr w:rsidR="00465E75" w:rsidRPr="009325E4" w:rsidTr="005762C4">
        <w:trPr>
          <w:trHeight w:val="300"/>
        </w:trPr>
        <w:tc>
          <w:tcPr>
            <w:tcW w:w="5852" w:type="dxa"/>
            <w:tcBorders>
              <w:top w:val="single" w:sz="4" w:space="0" w:color="auto"/>
              <w:left w:val="single" w:sz="4" w:space="0" w:color="auto"/>
              <w:bottom w:val="single" w:sz="4" w:space="0" w:color="auto"/>
              <w:right w:val="single" w:sz="4" w:space="0" w:color="auto"/>
            </w:tcBorders>
          </w:tcPr>
          <w:p w:rsidR="00465E75" w:rsidRPr="00BB79EF" w:rsidRDefault="00465E75" w:rsidP="00A56079">
            <w:pPr>
              <w:shd w:val="clear" w:color="auto" w:fill="FFFFFF"/>
              <w:spacing w:line="360" w:lineRule="auto"/>
              <w:rPr>
                <w:rFonts w:ascii="GHEA Grapalat" w:hAnsi="GHEA Grapalat" w:cs="Sylfaen"/>
                <w:sz w:val="24"/>
                <w:szCs w:val="24"/>
                <w:lang w:val="en-US"/>
              </w:rPr>
            </w:pPr>
            <w:r w:rsidRPr="00A56079">
              <w:rPr>
                <w:rFonts w:ascii="GHEA Grapalat" w:hAnsi="GHEA Grapalat" w:cs="Sylfaen"/>
                <w:sz w:val="24"/>
                <w:szCs w:val="24"/>
                <w:lang w:val="hy-AM"/>
              </w:rPr>
              <w:t>Տարակարգ ունեցող ուսուցիչների թիվը և տոկոսը</w:t>
            </w:r>
          </w:p>
        </w:tc>
        <w:tc>
          <w:tcPr>
            <w:tcW w:w="1215" w:type="dxa"/>
            <w:tcBorders>
              <w:top w:val="single" w:sz="4" w:space="0" w:color="auto"/>
              <w:left w:val="single" w:sz="4" w:space="0" w:color="auto"/>
              <w:bottom w:val="single" w:sz="4" w:space="0" w:color="auto"/>
              <w:right w:val="single" w:sz="4" w:space="0" w:color="auto"/>
            </w:tcBorders>
          </w:tcPr>
          <w:p w:rsidR="00465E75" w:rsidRPr="005762C4" w:rsidRDefault="005762C4" w:rsidP="00A56079">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215" w:type="dxa"/>
            <w:tcBorders>
              <w:top w:val="single" w:sz="4" w:space="0" w:color="auto"/>
              <w:left w:val="single" w:sz="4" w:space="0" w:color="auto"/>
              <w:bottom w:val="single" w:sz="4" w:space="0" w:color="auto"/>
              <w:right w:val="single" w:sz="4" w:space="0" w:color="auto"/>
            </w:tcBorders>
            <w:vAlign w:val="bottom"/>
          </w:tcPr>
          <w:p w:rsidR="00465E75" w:rsidRPr="005762C4" w:rsidRDefault="005762C4" w:rsidP="00A56079">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215" w:type="dxa"/>
            <w:tcBorders>
              <w:top w:val="single" w:sz="4" w:space="0" w:color="auto"/>
              <w:left w:val="single" w:sz="4" w:space="0" w:color="auto"/>
              <w:bottom w:val="single" w:sz="4" w:space="0" w:color="auto"/>
              <w:right w:val="single" w:sz="4" w:space="0" w:color="auto"/>
            </w:tcBorders>
          </w:tcPr>
          <w:p w:rsidR="00465E75" w:rsidRPr="005762C4" w:rsidRDefault="005762C4" w:rsidP="00A56079">
            <w:pPr>
              <w:spacing w:line="360" w:lineRule="auto"/>
              <w:rPr>
                <w:rFonts w:ascii="GHEA Grapalat" w:hAnsi="GHEA Grapalat" w:cs="Sylfaen"/>
                <w:sz w:val="24"/>
                <w:szCs w:val="24"/>
                <w:lang w:val="en-US"/>
              </w:rPr>
            </w:pPr>
            <w:r>
              <w:rPr>
                <w:rFonts w:ascii="GHEA Grapalat" w:hAnsi="GHEA Grapalat" w:cs="Sylfaen"/>
                <w:sz w:val="24"/>
                <w:szCs w:val="24"/>
                <w:lang w:val="en-US"/>
              </w:rPr>
              <w:t>--------</w:t>
            </w:r>
          </w:p>
        </w:tc>
      </w:tr>
      <w:tr w:rsidR="005762C4" w:rsidRPr="009325E4" w:rsidTr="005762C4">
        <w:trPr>
          <w:trHeight w:val="300"/>
        </w:trPr>
        <w:tc>
          <w:tcPr>
            <w:tcW w:w="5852" w:type="dxa"/>
            <w:tcBorders>
              <w:top w:val="single" w:sz="4" w:space="0" w:color="auto"/>
              <w:left w:val="single" w:sz="4" w:space="0" w:color="auto"/>
              <w:bottom w:val="single" w:sz="4" w:space="0" w:color="auto"/>
              <w:right w:val="single" w:sz="4" w:space="0" w:color="auto"/>
            </w:tcBorders>
          </w:tcPr>
          <w:p w:rsidR="005762C4" w:rsidRPr="005762C4" w:rsidRDefault="005762C4" w:rsidP="00A56079">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Գիտական կոչում ունեցող ուսուցիչների թիվը և տոկոսը</w:t>
            </w:r>
          </w:p>
        </w:tc>
        <w:tc>
          <w:tcPr>
            <w:tcW w:w="1215" w:type="dxa"/>
            <w:tcBorders>
              <w:top w:val="single" w:sz="4" w:space="0" w:color="auto"/>
              <w:left w:val="single" w:sz="4" w:space="0" w:color="auto"/>
              <w:bottom w:val="single" w:sz="4" w:space="0" w:color="auto"/>
              <w:right w:val="single" w:sz="4" w:space="0" w:color="auto"/>
            </w:tcBorders>
          </w:tcPr>
          <w:p w:rsidR="005762C4" w:rsidRPr="005762C4" w:rsidRDefault="005762C4" w:rsidP="00C221E8">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215" w:type="dxa"/>
            <w:tcBorders>
              <w:top w:val="single" w:sz="4" w:space="0" w:color="auto"/>
              <w:left w:val="single" w:sz="4" w:space="0" w:color="auto"/>
              <w:bottom w:val="single" w:sz="4" w:space="0" w:color="auto"/>
              <w:right w:val="single" w:sz="4" w:space="0" w:color="auto"/>
            </w:tcBorders>
            <w:vAlign w:val="bottom"/>
          </w:tcPr>
          <w:p w:rsidR="005762C4" w:rsidRPr="005762C4" w:rsidRDefault="005762C4" w:rsidP="00C221E8">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215" w:type="dxa"/>
            <w:tcBorders>
              <w:top w:val="single" w:sz="4" w:space="0" w:color="auto"/>
              <w:left w:val="single" w:sz="4" w:space="0" w:color="auto"/>
              <w:bottom w:val="single" w:sz="4" w:space="0" w:color="auto"/>
              <w:right w:val="single" w:sz="4" w:space="0" w:color="auto"/>
            </w:tcBorders>
          </w:tcPr>
          <w:p w:rsidR="005762C4" w:rsidRPr="005762C4" w:rsidRDefault="005762C4" w:rsidP="00C221E8">
            <w:pPr>
              <w:spacing w:line="360" w:lineRule="auto"/>
              <w:rPr>
                <w:rFonts w:ascii="GHEA Grapalat" w:hAnsi="GHEA Grapalat" w:cs="Sylfaen"/>
                <w:sz w:val="24"/>
                <w:szCs w:val="24"/>
                <w:lang w:val="en-US"/>
              </w:rPr>
            </w:pPr>
            <w:r>
              <w:rPr>
                <w:rFonts w:ascii="GHEA Grapalat" w:hAnsi="GHEA Grapalat" w:cs="Sylfaen"/>
                <w:sz w:val="24"/>
                <w:szCs w:val="24"/>
                <w:lang w:val="en-US"/>
              </w:rPr>
              <w:t>--------</w:t>
            </w:r>
          </w:p>
        </w:tc>
      </w:tr>
      <w:tr w:rsidR="005762C4" w:rsidRPr="009325E4" w:rsidTr="005762C4">
        <w:trPr>
          <w:trHeight w:val="1794"/>
        </w:trPr>
        <w:tc>
          <w:tcPr>
            <w:tcW w:w="5852" w:type="dxa"/>
            <w:tcBorders>
              <w:top w:val="single" w:sz="4" w:space="0" w:color="auto"/>
              <w:left w:val="single" w:sz="4" w:space="0" w:color="auto"/>
              <w:bottom w:val="single" w:sz="4" w:space="0" w:color="auto"/>
              <w:right w:val="single" w:sz="4" w:space="0" w:color="auto"/>
            </w:tcBorders>
          </w:tcPr>
          <w:p w:rsidR="005762C4" w:rsidRPr="00BB79EF" w:rsidRDefault="005762C4" w:rsidP="00A56079">
            <w:pPr>
              <w:shd w:val="clear" w:color="auto" w:fill="FFFFFF"/>
              <w:spacing w:line="360" w:lineRule="auto"/>
              <w:rPr>
                <w:rFonts w:ascii="GHEA Grapalat" w:hAnsi="GHEA Grapalat" w:cs="Sylfaen"/>
                <w:sz w:val="24"/>
                <w:szCs w:val="24"/>
                <w:lang w:val="hy-AM"/>
              </w:rPr>
            </w:pPr>
            <w:r w:rsidRPr="000444DF">
              <w:rPr>
                <w:rFonts w:ascii="GHEA Grapalat" w:hAnsi="GHEA Grapalat" w:cs="Sylfaen"/>
                <w:sz w:val="24"/>
                <w:szCs w:val="24"/>
                <w:lang w:val="hy-AM"/>
              </w:rPr>
              <w:t xml:space="preserve">Նախարարության կողմից երաշխավորված կամ այլ կազմակերպություններում վերջին 3 տարում վերապատրաստում անցած ուսուցիչների թիվը և տոկոսը </w:t>
            </w:r>
          </w:p>
        </w:tc>
        <w:tc>
          <w:tcPr>
            <w:tcW w:w="1215" w:type="dxa"/>
            <w:tcBorders>
              <w:top w:val="single" w:sz="4" w:space="0" w:color="auto"/>
              <w:left w:val="single" w:sz="4" w:space="0" w:color="auto"/>
              <w:bottom w:val="single" w:sz="4" w:space="0" w:color="auto"/>
              <w:right w:val="single" w:sz="4" w:space="0" w:color="auto"/>
            </w:tcBorders>
          </w:tcPr>
          <w:p w:rsidR="005762C4" w:rsidRDefault="000444DF" w:rsidP="00A56079">
            <w:pPr>
              <w:spacing w:line="360" w:lineRule="auto"/>
              <w:rPr>
                <w:rFonts w:ascii="GHEA Grapalat" w:hAnsi="GHEA Grapalat" w:cs="Sylfaen"/>
                <w:sz w:val="24"/>
                <w:szCs w:val="24"/>
                <w:lang w:val="en-US"/>
              </w:rPr>
            </w:pPr>
            <w:r>
              <w:rPr>
                <w:rFonts w:ascii="GHEA Grapalat" w:hAnsi="GHEA Grapalat" w:cs="Sylfaen"/>
                <w:sz w:val="24"/>
                <w:szCs w:val="24"/>
                <w:lang w:val="en-US"/>
              </w:rPr>
              <w:t>9</w:t>
            </w:r>
          </w:p>
          <w:p w:rsidR="000444DF" w:rsidRPr="000444DF" w:rsidRDefault="000444DF" w:rsidP="00A56079">
            <w:pPr>
              <w:spacing w:line="360" w:lineRule="auto"/>
              <w:rPr>
                <w:rFonts w:ascii="GHEA Grapalat" w:hAnsi="GHEA Grapalat" w:cs="Sylfaen"/>
                <w:sz w:val="24"/>
                <w:szCs w:val="24"/>
                <w:lang w:val="en-US"/>
              </w:rPr>
            </w:pPr>
            <w:r>
              <w:rPr>
                <w:rFonts w:ascii="GHEA Grapalat" w:hAnsi="GHEA Grapalat" w:cs="Sylfaen"/>
                <w:sz w:val="24"/>
                <w:szCs w:val="24"/>
                <w:lang w:val="en-US"/>
              </w:rPr>
              <w:t>0,2%</w:t>
            </w:r>
          </w:p>
        </w:tc>
        <w:tc>
          <w:tcPr>
            <w:tcW w:w="1215" w:type="dxa"/>
            <w:tcBorders>
              <w:top w:val="single" w:sz="4" w:space="0" w:color="auto"/>
              <w:left w:val="single" w:sz="4" w:space="0" w:color="auto"/>
              <w:bottom w:val="single" w:sz="4" w:space="0" w:color="auto"/>
              <w:right w:val="single" w:sz="4" w:space="0" w:color="auto"/>
            </w:tcBorders>
            <w:vAlign w:val="bottom"/>
          </w:tcPr>
          <w:p w:rsidR="005762C4" w:rsidRDefault="00B679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34</w:t>
            </w:r>
          </w:p>
          <w:p w:rsidR="00B67950" w:rsidRPr="00B67950" w:rsidRDefault="00B679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0,6%</w:t>
            </w:r>
          </w:p>
        </w:tc>
        <w:tc>
          <w:tcPr>
            <w:tcW w:w="1215" w:type="dxa"/>
            <w:tcBorders>
              <w:top w:val="single" w:sz="4" w:space="0" w:color="auto"/>
              <w:left w:val="single" w:sz="4" w:space="0" w:color="auto"/>
              <w:bottom w:val="single" w:sz="4" w:space="0" w:color="auto"/>
              <w:right w:val="single" w:sz="4" w:space="0" w:color="auto"/>
            </w:tcBorders>
          </w:tcPr>
          <w:p w:rsidR="005762C4" w:rsidRDefault="000444DF" w:rsidP="00A56079">
            <w:pPr>
              <w:spacing w:line="360" w:lineRule="auto"/>
              <w:rPr>
                <w:rFonts w:ascii="GHEA Grapalat" w:hAnsi="GHEA Grapalat" w:cs="Sylfaen"/>
                <w:sz w:val="24"/>
                <w:szCs w:val="24"/>
                <w:lang w:val="en-US"/>
              </w:rPr>
            </w:pPr>
            <w:r>
              <w:rPr>
                <w:rFonts w:ascii="GHEA Grapalat" w:hAnsi="GHEA Grapalat" w:cs="Sylfaen"/>
                <w:sz w:val="24"/>
                <w:szCs w:val="24"/>
                <w:lang w:val="en-US"/>
              </w:rPr>
              <w:t>16</w:t>
            </w:r>
          </w:p>
          <w:p w:rsidR="00B67950" w:rsidRPr="00B67950" w:rsidRDefault="00B6795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0,</w:t>
            </w:r>
            <w:r w:rsidR="000444DF">
              <w:rPr>
                <w:rFonts w:ascii="GHEA Grapalat" w:hAnsi="GHEA Grapalat" w:cs="Sylfaen"/>
                <w:sz w:val="24"/>
                <w:szCs w:val="24"/>
                <w:lang w:val="en-US"/>
              </w:rPr>
              <w:t>3</w:t>
            </w:r>
            <w:r>
              <w:rPr>
                <w:rFonts w:ascii="GHEA Grapalat" w:hAnsi="GHEA Grapalat" w:cs="Sylfaen"/>
                <w:sz w:val="24"/>
                <w:szCs w:val="24"/>
                <w:lang w:val="en-US"/>
              </w:rPr>
              <w:t>%</w:t>
            </w:r>
          </w:p>
        </w:tc>
      </w:tr>
      <w:tr w:rsidR="005762C4" w:rsidRPr="00BB79EF" w:rsidTr="005762C4">
        <w:trPr>
          <w:trHeight w:val="300"/>
        </w:trPr>
        <w:tc>
          <w:tcPr>
            <w:tcW w:w="5852" w:type="dxa"/>
            <w:tcBorders>
              <w:top w:val="single" w:sz="4" w:space="0" w:color="auto"/>
              <w:left w:val="single" w:sz="4" w:space="0" w:color="auto"/>
              <w:bottom w:val="single" w:sz="4" w:space="0" w:color="auto"/>
              <w:right w:val="single" w:sz="4" w:space="0" w:color="auto"/>
            </w:tcBorders>
          </w:tcPr>
          <w:p w:rsidR="005762C4" w:rsidRPr="009C305C" w:rsidRDefault="005762C4" w:rsidP="00A56079">
            <w:pPr>
              <w:shd w:val="clear" w:color="auto" w:fill="FFFFFF"/>
              <w:spacing w:line="360" w:lineRule="auto"/>
              <w:rPr>
                <w:rFonts w:ascii="GHEA Grapalat" w:hAnsi="GHEA Grapalat" w:cs="Sylfaen"/>
                <w:sz w:val="24"/>
                <w:szCs w:val="24"/>
                <w:lang w:val="hy-AM"/>
              </w:rPr>
            </w:pPr>
            <w:r w:rsidRPr="009C305C">
              <w:rPr>
                <w:rFonts w:ascii="GHEA Grapalat" w:hAnsi="GHEA Grapalat" w:cs="Sylfaen"/>
                <w:sz w:val="24"/>
                <w:szCs w:val="24"/>
                <w:lang w:val="hy-AM"/>
              </w:rPr>
              <w:t xml:space="preserve">Որպես ուսուցիչ վերապատրաստող (դասախոս) վերապատրաստված և վերապատրաստման դասընթացներ վարող ուսուցիչների թիվը և </w:t>
            </w:r>
            <w:r w:rsidRPr="009C305C">
              <w:rPr>
                <w:rFonts w:ascii="GHEA Grapalat" w:hAnsi="GHEA Grapalat" w:cs="Sylfaen"/>
                <w:sz w:val="24"/>
                <w:szCs w:val="24"/>
                <w:lang w:val="hy-AM"/>
              </w:rPr>
              <w:lastRenderedPageBreak/>
              <w:t>տոկոսը</w:t>
            </w:r>
            <w:r w:rsidR="00451AE9" w:rsidRPr="009C305C">
              <w:rPr>
                <w:rFonts w:ascii="GHEA Grapalat" w:hAnsi="GHEA Grapalat" w:cs="Sylfaen"/>
                <w:sz w:val="24"/>
                <w:szCs w:val="24"/>
                <w:lang w:val="hy-AM"/>
              </w:rPr>
              <w:t xml:space="preserve"> Mirzoyan</w:t>
            </w:r>
          </w:p>
          <w:p w:rsidR="005762C4" w:rsidRPr="009C305C" w:rsidRDefault="005762C4" w:rsidP="00A56079">
            <w:pPr>
              <w:shd w:val="clear" w:color="auto" w:fill="FFFFFF"/>
              <w:spacing w:line="360" w:lineRule="auto"/>
              <w:rPr>
                <w:rFonts w:ascii="GHEA Grapalat" w:hAnsi="GHEA Grapalat" w:cs="Sylfaen"/>
                <w:sz w:val="24"/>
                <w:szCs w:val="24"/>
                <w:lang w:val="hy-AM"/>
              </w:rPr>
            </w:pPr>
            <w:r w:rsidRPr="009C305C">
              <w:rPr>
                <w:rFonts w:ascii="GHEA Grapalat" w:hAnsi="GHEA Grapalat" w:cs="Sylfaen"/>
                <w:sz w:val="24"/>
                <w:szCs w:val="24"/>
                <w:lang w:val="hy-AM"/>
              </w:rPr>
              <w:t>(տոկոսի հաշվարկ. վերապատրաստման դասընթաց վարող հաստատության ուսուցիչների թվի հարաբերությունը ուսուցիչների ընդհանուր թվին՝ տոկոսային արտահայտությամբ)</w:t>
            </w:r>
          </w:p>
        </w:tc>
        <w:tc>
          <w:tcPr>
            <w:tcW w:w="1215" w:type="dxa"/>
            <w:tcBorders>
              <w:top w:val="single" w:sz="4" w:space="0" w:color="auto"/>
              <w:left w:val="single" w:sz="4" w:space="0" w:color="auto"/>
              <w:bottom w:val="single" w:sz="4" w:space="0" w:color="auto"/>
              <w:right w:val="single" w:sz="4" w:space="0" w:color="auto"/>
            </w:tcBorders>
          </w:tcPr>
          <w:p w:rsidR="005762C4" w:rsidRDefault="009C305C" w:rsidP="00A56079">
            <w:pPr>
              <w:spacing w:line="360" w:lineRule="auto"/>
              <w:rPr>
                <w:rFonts w:ascii="GHEA Grapalat" w:hAnsi="GHEA Grapalat" w:cs="Sylfaen"/>
                <w:sz w:val="24"/>
                <w:szCs w:val="24"/>
                <w:lang w:val="en-US"/>
              </w:rPr>
            </w:pPr>
            <w:r>
              <w:rPr>
                <w:rFonts w:ascii="GHEA Grapalat" w:hAnsi="GHEA Grapalat" w:cs="Sylfaen"/>
                <w:sz w:val="24"/>
                <w:szCs w:val="24"/>
                <w:lang w:val="en-US"/>
              </w:rPr>
              <w:lastRenderedPageBreak/>
              <w:t>8</w:t>
            </w:r>
          </w:p>
          <w:p w:rsidR="009C305C" w:rsidRPr="009C305C" w:rsidRDefault="009C305C" w:rsidP="00A56079">
            <w:pPr>
              <w:spacing w:line="360" w:lineRule="auto"/>
              <w:rPr>
                <w:rFonts w:ascii="GHEA Grapalat" w:hAnsi="GHEA Grapalat" w:cs="Sylfaen"/>
                <w:sz w:val="24"/>
                <w:szCs w:val="24"/>
                <w:lang w:val="en-US"/>
              </w:rPr>
            </w:pPr>
            <w:r>
              <w:rPr>
                <w:rFonts w:ascii="GHEA Grapalat" w:hAnsi="GHEA Grapalat" w:cs="Sylfaen"/>
                <w:sz w:val="24"/>
                <w:szCs w:val="24"/>
                <w:lang w:val="en-US"/>
              </w:rPr>
              <w:t>0.2%</w:t>
            </w:r>
          </w:p>
        </w:tc>
        <w:tc>
          <w:tcPr>
            <w:tcW w:w="1215" w:type="dxa"/>
            <w:tcBorders>
              <w:top w:val="single" w:sz="4" w:space="0" w:color="auto"/>
              <w:left w:val="single" w:sz="4" w:space="0" w:color="auto"/>
              <w:bottom w:val="single" w:sz="4" w:space="0" w:color="auto"/>
              <w:right w:val="single" w:sz="4" w:space="0" w:color="auto"/>
            </w:tcBorders>
            <w:vAlign w:val="bottom"/>
          </w:tcPr>
          <w:p w:rsidR="005762C4" w:rsidRPr="00A56079" w:rsidRDefault="005762C4" w:rsidP="00A56079">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tcPr>
          <w:p w:rsidR="005762C4" w:rsidRPr="00A56079" w:rsidRDefault="005762C4" w:rsidP="00A56079">
            <w:pPr>
              <w:spacing w:line="360" w:lineRule="auto"/>
              <w:rPr>
                <w:rFonts w:ascii="GHEA Grapalat" w:hAnsi="GHEA Grapalat" w:cs="Sylfaen"/>
                <w:sz w:val="24"/>
                <w:szCs w:val="24"/>
                <w:lang w:val="hy-AM"/>
              </w:rPr>
            </w:pPr>
          </w:p>
        </w:tc>
      </w:tr>
      <w:tr w:rsidR="005762C4" w:rsidRPr="009325E4" w:rsidTr="005762C4">
        <w:trPr>
          <w:trHeight w:val="300"/>
        </w:trPr>
        <w:tc>
          <w:tcPr>
            <w:tcW w:w="5852" w:type="dxa"/>
            <w:tcBorders>
              <w:top w:val="single" w:sz="4" w:space="0" w:color="auto"/>
              <w:left w:val="single" w:sz="4" w:space="0" w:color="auto"/>
              <w:bottom w:val="single" w:sz="4" w:space="0" w:color="auto"/>
              <w:right w:val="single" w:sz="4" w:space="0" w:color="auto"/>
            </w:tcBorders>
          </w:tcPr>
          <w:p w:rsidR="005762C4" w:rsidRPr="00451AE9" w:rsidRDefault="005762C4" w:rsidP="00A56079">
            <w:pPr>
              <w:shd w:val="clear" w:color="auto" w:fill="FFFFFF"/>
              <w:spacing w:line="360" w:lineRule="auto"/>
              <w:rPr>
                <w:rFonts w:ascii="GHEA Grapalat" w:hAnsi="GHEA Grapalat" w:cs="Sylfaen"/>
                <w:sz w:val="24"/>
                <w:szCs w:val="24"/>
                <w:lang w:val="hy-AM"/>
              </w:rPr>
            </w:pPr>
            <w:r w:rsidRPr="00451AE9">
              <w:rPr>
                <w:rFonts w:ascii="GHEA Grapalat" w:hAnsi="GHEA Grapalat" w:cs="Sylfaen"/>
                <w:sz w:val="24"/>
                <w:szCs w:val="24"/>
                <w:lang w:val="hy-AM"/>
              </w:rPr>
              <w:lastRenderedPageBreak/>
              <w:t>Ուսուցիչների միջին տարիքը</w:t>
            </w:r>
          </w:p>
          <w:p w:rsidR="005762C4" w:rsidRPr="00451AE9" w:rsidRDefault="005762C4" w:rsidP="00A56079">
            <w:pPr>
              <w:shd w:val="clear" w:color="auto" w:fill="FFFFFF"/>
              <w:spacing w:line="360" w:lineRule="auto"/>
              <w:rPr>
                <w:rFonts w:ascii="GHEA Grapalat" w:hAnsi="GHEA Grapalat" w:cs="Sylfaen"/>
                <w:sz w:val="24"/>
                <w:szCs w:val="24"/>
                <w:lang w:val="hy-AM"/>
              </w:rPr>
            </w:pPr>
            <w:r w:rsidRPr="00451AE9">
              <w:rPr>
                <w:rFonts w:ascii="GHEA Grapalat" w:hAnsi="GHEA Grapalat" w:cs="Sylfaen"/>
                <w:sz w:val="24"/>
                <w:szCs w:val="24"/>
                <w:lang w:val="hy-AM"/>
              </w:rPr>
              <w:t>(հաշարկ. հաստատության բոլոր ուսուցիչների տարիքների գումարի հարաբերությունը ուսուցիչների ընդհանուր թվին)</w:t>
            </w:r>
          </w:p>
        </w:tc>
        <w:tc>
          <w:tcPr>
            <w:tcW w:w="1215" w:type="dxa"/>
            <w:tcBorders>
              <w:top w:val="single" w:sz="4" w:space="0" w:color="auto"/>
              <w:left w:val="single" w:sz="4" w:space="0" w:color="auto"/>
              <w:bottom w:val="single" w:sz="4" w:space="0" w:color="auto"/>
              <w:right w:val="single" w:sz="4" w:space="0" w:color="auto"/>
            </w:tcBorders>
          </w:tcPr>
          <w:p w:rsidR="005762C4" w:rsidRPr="00451AE9" w:rsidRDefault="00451AE9" w:rsidP="00A56079">
            <w:pPr>
              <w:spacing w:line="360" w:lineRule="auto"/>
              <w:rPr>
                <w:rFonts w:ascii="GHEA Grapalat" w:hAnsi="GHEA Grapalat" w:cs="Sylfaen"/>
                <w:sz w:val="24"/>
                <w:szCs w:val="24"/>
                <w:lang w:val="en-US"/>
              </w:rPr>
            </w:pPr>
            <w:r>
              <w:rPr>
                <w:rFonts w:ascii="GHEA Grapalat" w:hAnsi="GHEA Grapalat" w:cs="Sylfaen"/>
                <w:sz w:val="24"/>
                <w:szCs w:val="24"/>
                <w:lang w:val="en-US"/>
              </w:rPr>
              <w:t>42,4</w:t>
            </w:r>
          </w:p>
        </w:tc>
        <w:tc>
          <w:tcPr>
            <w:tcW w:w="1215" w:type="dxa"/>
            <w:tcBorders>
              <w:top w:val="single" w:sz="4" w:space="0" w:color="auto"/>
              <w:left w:val="single" w:sz="4" w:space="0" w:color="auto"/>
              <w:bottom w:val="single" w:sz="4" w:space="0" w:color="auto"/>
              <w:right w:val="single" w:sz="4" w:space="0" w:color="auto"/>
            </w:tcBorders>
            <w:vAlign w:val="bottom"/>
          </w:tcPr>
          <w:p w:rsidR="005762C4" w:rsidRPr="00451AE9" w:rsidRDefault="00451AE9" w:rsidP="00A56079">
            <w:pPr>
              <w:spacing w:line="360" w:lineRule="auto"/>
              <w:rPr>
                <w:rFonts w:ascii="GHEA Grapalat" w:hAnsi="GHEA Grapalat" w:cs="Sylfaen"/>
                <w:sz w:val="24"/>
                <w:szCs w:val="24"/>
                <w:lang w:val="en-US"/>
              </w:rPr>
            </w:pPr>
            <w:r>
              <w:rPr>
                <w:rFonts w:ascii="GHEA Grapalat" w:hAnsi="GHEA Grapalat" w:cs="Sylfaen"/>
                <w:sz w:val="24"/>
                <w:szCs w:val="24"/>
                <w:lang w:val="en-US"/>
              </w:rPr>
              <w:t>42,1</w:t>
            </w:r>
          </w:p>
        </w:tc>
        <w:tc>
          <w:tcPr>
            <w:tcW w:w="1215" w:type="dxa"/>
            <w:tcBorders>
              <w:top w:val="single" w:sz="4" w:space="0" w:color="auto"/>
              <w:left w:val="single" w:sz="4" w:space="0" w:color="auto"/>
              <w:bottom w:val="single" w:sz="4" w:space="0" w:color="auto"/>
              <w:right w:val="single" w:sz="4" w:space="0" w:color="auto"/>
            </w:tcBorders>
          </w:tcPr>
          <w:p w:rsidR="005762C4" w:rsidRPr="00451AE9" w:rsidRDefault="00451AE9" w:rsidP="00A56079">
            <w:pPr>
              <w:spacing w:line="360" w:lineRule="auto"/>
              <w:rPr>
                <w:rFonts w:ascii="GHEA Grapalat" w:hAnsi="GHEA Grapalat" w:cs="Sylfaen"/>
                <w:sz w:val="24"/>
                <w:szCs w:val="24"/>
                <w:lang w:val="en-US"/>
              </w:rPr>
            </w:pPr>
            <w:r>
              <w:rPr>
                <w:rFonts w:ascii="GHEA Grapalat" w:hAnsi="GHEA Grapalat" w:cs="Sylfaen"/>
                <w:sz w:val="24"/>
                <w:szCs w:val="24"/>
                <w:lang w:val="en-US"/>
              </w:rPr>
              <w:t>43,4</w:t>
            </w:r>
          </w:p>
        </w:tc>
      </w:tr>
      <w:tr w:rsidR="005762C4" w:rsidRPr="009325E4" w:rsidTr="005762C4">
        <w:trPr>
          <w:trHeight w:val="300"/>
        </w:trPr>
        <w:tc>
          <w:tcPr>
            <w:tcW w:w="5852" w:type="dxa"/>
            <w:tcBorders>
              <w:top w:val="single" w:sz="4" w:space="0" w:color="auto"/>
              <w:left w:val="single" w:sz="4" w:space="0" w:color="auto"/>
              <w:bottom w:val="single" w:sz="4" w:space="0" w:color="auto"/>
              <w:right w:val="single" w:sz="4" w:space="0" w:color="auto"/>
            </w:tcBorders>
          </w:tcPr>
          <w:p w:rsidR="005762C4" w:rsidRPr="00451AE9" w:rsidRDefault="005762C4" w:rsidP="00A56079">
            <w:pPr>
              <w:shd w:val="clear" w:color="auto" w:fill="FFFFFF"/>
              <w:spacing w:line="360" w:lineRule="auto"/>
              <w:rPr>
                <w:rFonts w:ascii="GHEA Grapalat" w:hAnsi="GHEA Grapalat" w:cs="Sylfaen"/>
                <w:sz w:val="24"/>
                <w:szCs w:val="24"/>
                <w:lang w:val="hy-AM"/>
              </w:rPr>
            </w:pPr>
            <w:r w:rsidRPr="00451AE9">
              <w:rPr>
                <w:rFonts w:ascii="GHEA Grapalat" w:hAnsi="GHEA Grapalat" w:cs="Sylfaen"/>
                <w:sz w:val="24"/>
                <w:szCs w:val="24"/>
                <w:lang w:val="hy-AM"/>
              </w:rPr>
              <w:t>Միջազգային ու հանրապետական պարբերականներում (ամսագրերում) հոդվածներ, մասնագիտական հրապարակումներ, ինչպես նաև դասագրքեր, մեթոդական ձեռնարկներ, գիտամանկավարժական, հեղինակային և այլ աշխատություններ ունեցող ուսուցիչների թիվը և տոկոսը.</w:t>
            </w:r>
          </w:p>
        </w:tc>
        <w:tc>
          <w:tcPr>
            <w:tcW w:w="1215" w:type="dxa"/>
            <w:tcBorders>
              <w:top w:val="single" w:sz="4" w:space="0" w:color="auto"/>
              <w:left w:val="single" w:sz="4" w:space="0" w:color="auto"/>
              <w:bottom w:val="single" w:sz="4" w:space="0" w:color="auto"/>
              <w:right w:val="single" w:sz="4" w:space="0" w:color="auto"/>
            </w:tcBorders>
          </w:tcPr>
          <w:p w:rsidR="005762C4" w:rsidRPr="00A56079" w:rsidRDefault="005762C4" w:rsidP="00A56079">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vAlign w:val="bottom"/>
          </w:tcPr>
          <w:p w:rsidR="005762C4" w:rsidRPr="00A56079" w:rsidRDefault="005762C4" w:rsidP="00A56079">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tcPr>
          <w:p w:rsidR="005762C4" w:rsidRDefault="00451AE9" w:rsidP="00A56079">
            <w:pPr>
              <w:spacing w:line="360" w:lineRule="auto"/>
              <w:rPr>
                <w:rFonts w:ascii="GHEA Grapalat" w:hAnsi="GHEA Grapalat" w:cs="Sylfaen"/>
                <w:sz w:val="24"/>
                <w:szCs w:val="24"/>
                <w:lang w:val="en-US"/>
              </w:rPr>
            </w:pPr>
            <w:r>
              <w:rPr>
                <w:rFonts w:ascii="GHEA Grapalat" w:hAnsi="GHEA Grapalat" w:cs="Sylfaen"/>
                <w:sz w:val="24"/>
                <w:szCs w:val="24"/>
                <w:lang w:val="en-US"/>
              </w:rPr>
              <w:t>2</w:t>
            </w:r>
          </w:p>
          <w:p w:rsidR="00451AE9" w:rsidRPr="00451AE9" w:rsidRDefault="00451AE9" w:rsidP="00A56079">
            <w:pPr>
              <w:spacing w:line="360" w:lineRule="auto"/>
              <w:rPr>
                <w:rFonts w:ascii="GHEA Grapalat" w:hAnsi="GHEA Grapalat" w:cs="Sylfaen"/>
                <w:sz w:val="24"/>
                <w:szCs w:val="24"/>
                <w:lang w:val="en-US"/>
              </w:rPr>
            </w:pPr>
            <w:r>
              <w:rPr>
                <w:rFonts w:ascii="GHEA Grapalat" w:hAnsi="GHEA Grapalat" w:cs="Sylfaen"/>
                <w:sz w:val="24"/>
                <w:szCs w:val="24"/>
                <w:lang w:val="en-US"/>
              </w:rPr>
              <w:t>0,04</w:t>
            </w:r>
          </w:p>
        </w:tc>
      </w:tr>
      <w:tr w:rsidR="005762C4" w:rsidRPr="00BB79EF" w:rsidTr="005762C4">
        <w:trPr>
          <w:trHeight w:val="300"/>
        </w:trPr>
        <w:tc>
          <w:tcPr>
            <w:tcW w:w="5852" w:type="dxa"/>
            <w:tcBorders>
              <w:top w:val="single" w:sz="4" w:space="0" w:color="auto"/>
              <w:left w:val="single" w:sz="4" w:space="0" w:color="auto"/>
              <w:bottom w:val="single" w:sz="4" w:space="0" w:color="auto"/>
              <w:right w:val="single" w:sz="4" w:space="0" w:color="auto"/>
            </w:tcBorders>
          </w:tcPr>
          <w:p w:rsidR="005762C4" w:rsidRPr="009C305C" w:rsidRDefault="005762C4" w:rsidP="00A56079">
            <w:pPr>
              <w:shd w:val="clear" w:color="auto" w:fill="FFFFFF"/>
              <w:spacing w:line="360" w:lineRule="auto"/>
              <w:rPr>
                <w:rFonts w:ascii="GHEA Grapalat" w:hAnsi="GHEA Grapalat" w:cs="Sylfaen"/>
                <w:sz w:val="24"/>
                <w:szCs w:val="24"/>
                <w:lang w:val="hy-AM"/>
              </w:rPr>
            </w:pPr>
            <w:r w:rsidRPr="009C305C">
              <w:rPr>
                <w:rFonts w:ascii="GHEA Grapalat" w:hAnsi="GHEA Grapalat" w:cs="Sylfaen"/>
                <w:sz w:val="24"/>
                <w:szCs w:val="24"/>
                <w:lang w:val="hy-AM"/>
              </w:rPr>
              <w:t>Դասավանդման աշակերտակենտրոն, մասնակցային, ինտերակտիվ մեթոդներին տիրապետող և դրանք կիրառող ուսուցիչների թիվը և տոկոսը</w:t>
            </w:r>
          </w:p>
          <w:p w:rsidR="005762C4" w:rsidRPr="009C305C" w:rsidRDefault="005762C4" w:rsidP="00A56079">
            <w:pPr>
              <w:shd w:val="clear" w:color="auto" w:fill="FFFFFF"/>
              <w:spacing w:line="360" w:lineRule="auto"/>
              <w:rPr>
                <w:rFonts w:ascii="GHEA Grapalat" w:hAnsi="GHEA Grapalat" w:cs="Sylfaen"/>
                <w:sz w:val="24"/>
                <w:szCs w:val="24"/>
                <w:lang w:val="hy-AM"/>
              </w:rPr>
            </w:pPr>
            <w:r w:rsidRPr="009C305C">
              <w:rPr>
                <w:rFonts w:ascii="GHEA Grapalat" w:hAnsi="GHEA Grapalat" w:cs="Sylfaen"/>
                <w:sz w:val="24"/>
                <w:szCs w:val="24"/>
                <w:lang w:val="hy-AM"/>
              </w:rPr>
              <w:t>(տոկոսի հաշվարկ. դասավանդման աշակերտակենտրոն, ինտերակտիվ մեթոդներին տիրապետող և կիրառող հաստատության ուսուցիչների թվի հարաբերությունը ուսուցիչների ընդհանուր թվին՝ տոկոսային արտահայտությամբ)</w:t>
            </w:r>
            <w:r w:rsidR="00451AE9" w:rsidRPr="009C305C">
              <w:rPr>
                <w:rFonts w:ascii="GHEA Grapalat" w:hAnsi="GHEA Grapalat" w:cs="Sylfaen"/>
                <w:sz w:val="24"/>
                <w:szCs w:val="24"/>
                <w:lang w:val="hy-AM"/>
              </w:rPr>
              <w:t>Mirzoyan</w:t>
            </w:r>
            <w:r w:rsidRPr="009C305C">
              <w:rPr>
                <w:rFonts w:ascii="GHEA Grapalat" w:hAnsi="GHEA Grapalat" w:cs="Sylfaen"/>
                <w:sz w:val="24"/>
                <w:szCs w:val="24"/>
                <w:lang w:val="hy-AM"/>
              </w:rPr>
              <w:t xml:space="preserve"> </w:t>
            </w:r>
          </w:p>
        </w:tc>
        <w:tc>
          <w:tcPr>
            <w:tcW w:w="1215" w:type="dxa"/>
            <w:tcBorders>
              <w:top w:val="single" w:sz="4" w:space="0" w:color="auto"/>
              <w:left w:val="single" w:sz="4" w:space="0" w:color="auto"/>
              <w:bottom w:val="single" w:sz="4" w:space="0" w:color="auto"/>
              <w:right w:val="single" w:sz="4" w:space="0" w:color="auto"/>
            </w:tcBorders>
          </w:tcPr>
          <w:p w:rsidR="005762C4" w:rsidRDefault="009C305C" w:rsidP="00A56079">
            <w:pPr>
              <w:spacing w:line="360" w:lineRule="auto"/>
              <w:rPr>
                <w:rFonts w:ascii="GHEA Grapalat" w:hAnsi="GHEA Grapalat" w:cs="Sylfaen"/>
                <w:sz w:val="24"/>
                <w:szCs w:val="24"/>
                <w:lang w:val="en-US"/>
              </w:rPr>
            </w:pPr>
            <w:r>
              <w:rPr>
                <w:rFonts w:ascii="GHEA Grapalat" w:hAnsi="GHEA Grapalat" w:cs="Sylfaen"/>
                <w:sz w:val="24"/>
                <w:szCs w:val="24"/>
                <w:lang w:val="en-US"/>
              </w:rPr>
              <w:t>38</w:t>
            </w:r>
          </w:p>
          <w:p w:rsidR="009C305C" w:rsidRPr="009C305C" w:rsidRDefault="009C305C" w:rsidP="00A56079">
            <w:pPr>
              <w:spacing w:line="360" w:lineRule="auto"/>
              <w:rPr>
                <w:rFonts w:ascii="GHEA Grapalat" w:hAnsi="GHEA Grapalat" w:cs="Sylfaen"/>
                <w:sz w:val="24"/>
                <w:szCs w:val="24"/>
                <w:lang w:val="en-US"/>
              </w:rPr>
            </w:pPr>
            <w:r>
              <w:rPr>
                <w:rFonts w:ascii="GHEA Grapalat" w:hAnsi="GHEA Grapalat" w:cs="Sylfaen"/>
                <w:sz w:val="24"/>
                <w:szCs w:val="24"/>
                <w:lang w:val="en-US"/>
              </w:rPr>
              <w:t>80%</w:t>
            </w:r>
          </w:p>
        </w:tc>
        <w:tc>
          <w:tcPr>
            <w:tcW w:w="1215" w:type="dxa"/>
            <w:tcBorders>
              <w:top w:val="single" w:sz="4" w:space="0" w:color="auto"/>
              <w:left w:val="single" w:sz="4" w:space="0" w:color="auto"/>
              <w:bottom w:val="single" w:sz="4" w:space="0" w:color="auto"/>
              <w:right w:val="single" w:sz="4" w:space="0" w:color="auto"/>
            </w:tcBorders>
            <w:vAlign w:val="bottom"/>
          </w:tcPr>
          <w:p w:rsidR="005762C4" w:rsidRPr="00A56079" w:rsidRDefault="005762C4" w:rsidP="00A56079">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tcPr>
          <w:p w:rsidR="005762C4" w:rsidRPr="00A56079" w:rsidRDefault="005762C4" w:rsidP="00A56079">
            <w:pPr>
              <w:spacing w:line="360" w:lineRule="auto"/>
              <w:rPr>
                <w:rFonts w:ascii="GHEA Grapalat" w:hAnsi="GHEA Grapalat" w:cs="Sylfaen"/>
                <w:sz w:val="24"/>
                <w:szCs w:val="24"/>
                <w:lang w:val="hy-AM"/>
              </w:rPr>
            </w:pPr>
          </w:p>
        </w:tc>
      </w:tr>
      <w:tr w:rsidR="005762C4" w:rsidRPr="009325E4" w:rsidTr="005762C4">
        <w:trPr>
          <w:trHeight w:val="300"/>
        </w:trPr>
        <w:tc>
          <w:tcPr>
            <w:tcW w:w="5852" w:type="dxa"/>
            <w:tcBorders>
              <w:top w:val="single" w:sz="4" w:space="0" w:color="auto"/>
              <w:left w:val="single" w:sz="4" w:space="0" w:color="auto"/>
              <w:bottom w:val="single" w:sz="4" w:space="0" w:color="auto"/>
              <w:right w:val="single" w:sz="4" w:space="0" w:color="auto"/>
            </w:tcBorders>
          </w:tcPr>
          <w:p w:rsidR="005762C4" w:rsidRPr="00451AE9" w:rsidRDefault="005762C4" w:rsidP="00A56079">
            <w:pPr>
              <w:spacing w:line="360" w:lineRule="auto"/>
              <w:rPr>
                <w:rFonts w:ascii="GHEA Grapalat" w:hAnsi="GHEA Grapalat" w:cs="Sylfaen"/>
                <w:sz w:val="24"/>
                <w:szCs w:val="24"/>
                <w:lang w:val="hy-AM"/>
              </w:rPr>
            </w:pPr>
            <w:r w:rsidRPr="00451AE9">
              <w:rPr>
                <w:rFonts w:ascii="GHEA Grapalat" w:hAnsi="GHEA Grapalat" w:cs="Sylfaen"/>
                <w:sz w:val="24"/>
                <w:szCs w:val="24"/>
                <w:lang w:val="hy-AM"/>
              </w:rPr>
              <w:t>Ուսումնական գործընթացում տեղեկատվական հաղորդակցման տեխնոլոգիաներ, այդ թվում՝ ինտերնետ, կիրառող ուսուցիչների թիվը և տոկոսը</w:t>
            </w:r>
          </w:p>
        </w:tc>
        <w:tc>
          <w:tcPr>
            <w:tcW w:w="1215" w:type="dxa"/>
            <w:tcBorders>
              <w:top w:val="single" w:sz="4" w:space="0" w:color="auto"/>
              <w:left w:val="single" w:sz="4" w:space="0" w:color="auto"/>
              <w:bottom w:val="single" w:sz="4" w:space="0" w:color="auto"/>
              <w:right w:val="single" w:sz="4" w:space="0" w:color="auto"/>
            </w:tcBorders>
          </w:tcPr>
          <w:p w:rsidR="005762C4" w:rsidRPr="00A56079" w:rsidRDefault="005762C4" w:rsidP="00A56079">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vAlign w:val="bottom"/>
          </w:tcPr>
          <w:p w:rsidR="005762C4" w:rsidRPr="00A56079" w:rsidRDefault="005762C4" w:rsidP="00A56079">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tcPr>
          <w:p w:rsidR="005762C4" w:rsidRDefault="00451AE9" w:rsidP="00A56079">
            <w:pPr>
              <w:spacing w:line="360" w:lineRule="auto"/>
              <w:rPr>
                <w:rFonts w:ascii="GHEA Grapalat" w:hAnsi="GHEA Grapalat" w:cs="Sylfaen"/>
                <w:sz w:val="24"/>
                <w:szCs w:val="24"/>
                <w:lang w:val="en-US"/>
              </w:rPr>
            </w:pPr>
            <w:r>
              <w:rPr>
                <w:rFonts w:ascii="GHEA Grapalat" w:hAnsi="GHEA Grapalat" w:cs="Sylfaen"/>
                <w:sz w:val="24"/>
                <w:szCs w:val="24"/>
                <w:lang w:val="en-US"/>
              </w:rPr>
              <w:t>50</w:t>
            </w:r>
          </w:p>
          <w:p w:rsidR="00451AE9" w:rsidRPr="00451AE9" w:rsidRDefault="00451AE9" w:rsidP="00A56079">
            <w:pPr>
              <w:spacing w:line="360" w:lineRule="auto"/>
              <w:rPr>
                <w:rFonts w:ascii="GHEA Grapalat" w:hAnsi="GHEA Grapalat" w:cs="Sylfaen"/>
                <w:sz w:val="24"/>
                <w:szCs w:val="24"/>
                <w:lang w:val="en-US"/>
              </w:rPr>
            </w:pPr>
            <w:r>
              <w:rPr>
                <w:rFonts w:ascii="GHEA Grapalat" w:hAnsi="GHEA Grapalat" w:cs="Sylfaen"/>
                <w:sz w:val="24"/>
                <w:szCs w:val="24"/>
                <w:lang w:val="en-US"/>
              </w:rPr>
              <w:t>100%</w:t>
            </w:r>
          </w:p>
        </w:tc>
      </w:tr>
      <w:tr w:rsidR="005762C4" w:rsidRPr="009325E4" w:rsidTr="005762C4">
        <w:trPr>
          <w:trHeight w:val="300"/>
        </w:trPr>
        <w:tc>
          <w:tcPr>
            <w:tcW w:w="5852" w:type="dxa"/>
            <w:tcBorders>
              <w:top w:val="single" w:sz="4" w:space="0" w:color="auto"/>
              <w:left w:val="single" w:sz="4" w:space="0" w:color="auto"/>
              <w:bottom w:val="single" w:sz="4" w:space="0" w:color="auto"/>
              <w:right w:val="single" w:sz="4" w:space="0" w:color="auto"/>
            </w:tcBorders>
          </w:tcPr>
          <w:p w:rsidR="005762C4" w:rsidRPr="00A56079" w:rsidRDefault="005762C4"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Սովորողներին համակարգիչների կիրառմամբ տնային աշխատանքներ հանձնարարող ուսուցիչների թիվը</w:t>
            </w:r>
          </w:p>
        </w:tc>
        <w:tc>
          <w:tcPr>
            <w:tcW w:w="1215" w:type="dxa"/>
            <w:tcBorders>
              <w:top w:val="single" w:sz="4" w:space="0" w:color="auto"/>
              <w:left w:val="single" w:sz="4" w:space="0" w:color="auto"/>
              <w:bottom w:val="single" w:sz="4" w:space="0" w:color="auto"/>
              <w:right w:val="single" w:sz="4" w:space="0" w:color="auto"/>
            </w:tcBorders>
          </w:tcPr>
          <w:p w:rsidR="005762C4" w:rsidRPr="00A56079" w:rsidRDefault="005762C4" w:rsidP="00A56079">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tcPr>
          <w:p w:rsidR="005762C4" w:rsidRPr="00A56079" w:rsidRDefault="005762C4" w:rsidP="00A56079">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tcPr>
          <w:p w:rsidR="005762C4" w:rsidRPr="00451AE9" w:rsidRDefault="00451AE9" w:rsidP="00A56079">
            <w:pPr>
              <w:spacing w:line="360" w:lineRule="auto"/>
              <w:rPr>
                <w:rFonts w:ascii="GHEA Grapalat" w:hAnsi="GHEA Grapalat" w:cs="Sylfaen"/>
                <w:sz w:val="24"/>
                <w:szCs w:val="24"/>
                <w:lang w:val="en-US"/>
              </w:rPr>
            </w:pPr>
            <w:r>
              <w:rPr>
                <w:rFonts w:ascii="GHEA Grapalat" w:hAnsi="GHEA Grapalat" w:cs="Sylfaen"/>
                <w:sz w:val="24"/>
                <w:szCs w:val="24"/>
                <w:lang w:val="en-US"/>
              </w:rPr>
              <w:t>42</w:t>
            </w:r>
          </w:p>
        </w:tc>
      </w:tr>
      <w:tr w:rsidR="00351D19" w:rsidRPr="009325E4" w:rsidTr="005762C4">
        <w:trPr>
          <w:trHeight w:val="300"/>
        </w:trPr>
        <w:tc>
          <w:tcPr>
            <w:tcW w:w="5852" w:type="dxa"/>
            <w:tcBorders>
              <w:top w:val="single" w:sz="4" w:space="0" w:color="auto"/>
              <w:left w:val="single" w:sz="4" w:space="0" w:color="auto"/>
              <w:bottom w:val="single" w:sz="4" w:space="0" w:color="auto"/>
              <w:right w:val="single" w:sz="4" w:space="0" w:color="auto"/>
            </w:tcBorders>
          </w:tcPr>
          <w:p w:rsidR="00351D19" w:rsidRPr="00351D19" w:rsidRDefault="00351D19" w:rsidP="00A56079">
            <w:pPr>
              <w:spacing w:line="360" w:lineRule="auto"/>
              <w:rPr>
                <w:rFonts w:ascii="GHEA Grapalat" w:hAnsi="GHEA Grapalat" w:cs="Sylfaen"/>
                <w:sz w:val="24"/>
                <w:szCs w:val="24"/>
                <w:lang w:val="hy-AM"/>
              </w:rPr>
            </w:pPr>
            <w:r w:rsidRPr="00351D19">
              <w:rPr>
                <w:rFonts w:ascii="GHEA Grapalat" w:hAnsi="GHEA Grapalat" w:cs="Sylfaen"/>
                <w:sz w:val="24"/>
                <w:szCs w:val="24"/>
                <w:lang w:val="hy-AM"/>
              </w:rPr>
              <w:t xml:space="preserve">Ուսուցիչների բացակայությունների ընդհանուր </w:t>
            </w:r>
            <w:r w:rsidRPr="00351D19">
              <w:rPr>
                <w:rFonts w:ascii="GHEA Grapalat" w:hAnsi="GHEA Grapalat" w:cs="Sylfaen"/>
                <w:sz w:val="24"/>
                <w:szCs w:val="24"/>
                <w:lang w:val="hy-AM"/>
              </w:rPr>
              <w:lastRenderedPageBreak/>
              <w:t xml:space="preserve">թիվը </w:t>
            </w:r>
          </w:p>
          <w:p w:rsidR="00351D19" w:rsidRPr="00351D19" w:rsidRDefault="00351D19" w:rsidP="00A56079">
            <w:pPr>
              <w:spacing w:line="360" w:lineRule="auto"/>
              <w:rPr>
                <w:rFonts w:ascii="GHEA Grapalat" w:hAnsi="GHEA Grapalat" w:cs="Sylfaen"/>
                <w:sz w:val="24"/>
                <w:szCs w:val="24"/>
                <w:lang w:val="hy-AM"/>
              </w:rPr>
            </w:pPr>
            <w:r w:rsidRPr="00351D19">
              <w:rPr>
                <w:rFonts w:ascii="GHEA Grapalat" w:hAnsi="GHEA Grapalat" w:cs="Sylfaen"/>
                <w:sz w:val="24"/>
                <w:szCs w:val="24"/>
                <w:lang w:val="hy-AM"/>
              </w:rPr>
              <w:t>(հաշվարկ. ուստարվա ընթացքում հաստատության բոլոր ուսուցիչների բացակայած օրերի ընդհանուր թիվը) Kara</w:t>
            </w:r>
          </w:p>
        </w:tc>
        <w:tc>
          <w:tcPr>
            <w:tcW w:w="1215" w:type="dxa"/>
            <w:tcBorders>
              <w:top w:val="single" w:sz="4" w:space="0" w:color="auto"/>
              <w:left w:val="single" w:sz="4" w:space="0" w:color="auto"/>
              <w:bottom w:val="single" w:sz="4" w:space="0" w:color="auto"/>
              <w:right w:val="single" w:sz="4" w:space="0" w:color="auto"/>
            </w:tcBorders>
          </w:tcPr>
          <w:p w:rsidR="00351D19" w:rsidRPr="00351D19" w:rsidRDefault="00351D19" w:rsidP="00A56079">
            <w:pPr>
              <w:spacing w:line="360" w:lineRule="auto"/>
              <w:rPr>
                <w:rFonts w:ascii="GHEA Grapalat" w:hAnsi="GHEA Grapalat" w:cs="Sylfaen"/>
                <w:sz w:val="24"/>
                <w:szCs w:val="24"/>
                <w:lang w:val="en-US"/>
              </w:rPr>
            </w:pPr>
          </w:p>
        </w:tc>
        <w:tc>
          <w:tcPr>
            <w:tcW w:w="1215" w:type="dxa"/>
            <w:tcBorders>
              <w:top w:val="single" w:sz="4" w:space="0" w:color="auto"/>
              <w:left w:val="single" w:sz="4" w:space="0" w:color="auto"/>
              <w:bottom w:val="single" w:sz="4" w:space="0" w:color="auto"/>
              <w:right w:val="single" w:sz="4" w:space="0" w:color="auto"/>
            </w:tcBorders>
          </w:tcPr>
          <w:p w:rsidR="00351D19" w:rsidRPr="00A56079" w:rsidRDefault="00351D19" w:rsidP="00A56079">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tcPr>
          <w:p w:rsidR="00351D19" w:rsidRPr="00351D19" w:rsidRDefault="00351D19" w:rsidP="00B77D43">
            <w:pPr>
              <w:spacing w:line="360" w:lineRule="auto"/>
              <w:rPr>
                <w:rFonts w:ascii="GHEA Grapalat" w:hAnsi="GHEA Grapalat" w:cs="Sylfaen"/>
                <w:sz w:val="24"/>
                <w:szCs w:val="24"/>
                <w:lang w:val="en-US"/>
              </w:rPr>
            </w:pPr>
            <w:r>
              <w:rPr>
                <w:rFonts w:ascii="GHEA Grapalat" w:hAnsi="GHEA Grapalat" w:cs="Sylfaen"/>
                <w:sz w:val="24"/>
                <w:szCs w:val="24"/>
                <w:lang w:val="en-US"/>
              </w:rPr>
              <w:t>216</w:t>
            </w:r>
          </w:p>
        </w:tc>
      </w:tr>
      <w:tr w:rsidR="00351D19" w:rsidRPr="009325E4" w:rsidTr="005762C4">
        <w:trPr>
          <w:trHeight w:val="300"/>
        </w:trPr>
        <w:tc>
          <w:tcPr>
            <w:tcW w:w="5852" w:type="dxa"/>
            <w:tcBorders>
              <w:top w:val="single" w:sz="4" w:space="0" w:color="auto"/>
              <w:left w:val="single" w:sz="4" w:space="0" w:color="auto"/>
              <w:bottom w:val="single" w:sz="4" w:space="0" w:color="auto"/>
              <w:right w:val="single" w:sz="4" w:space="0" w:color="auto"/>
            </w:tcBorders>
          </w:tcPr>
          <w:p w:rsidR="00351D19" w:rsidRPr="00D43D61" w:rsidRDefault="00351D19" w:rsidP="00A56079">
            <w:pPr>
              <w:spacing w:line="360" w:lineRule="auto"/>
              <w:rPr>
                <w:rFonts w:ascii="GHEA Grapalat" w:hAnsi="GHEA Grapalat" w:cs="Sylfaen"/>
                <w:sz w:val="24"/>
                <w:szCs w:val="24"/>
                <w:lang w:val="en-US"/>
              </w:rPr>
            </w:pPr>
            <w:r w:rsidRPr="00D43D61">
              <w:rPr>
                <w:rFonts w:ascii="GHEA Grapalat" w:hAnsi="GHEA Grapalat" w:cs="Sylfaen"/>
                <w:sz w:val="24"/>
                <w:szCs w:val="24"/>
                <w:lang w:val="hy-AM"/>
              </w:rPr>
              <w:lastRenderedPageBreak/>
              <w:t xml:space="preserve">ՈՒստարվա ընթացքում հաստատությունում անցկացվող ցուցադրական բաց դասերի թիվը </w:t>
            </w:r>
          </w:p>
        </w:tc>
        <w:tc>
          <w:tcPr>
            <w:tcW w:w="1215" w:type="dxa"/>
            <w:tcBorders>
              <w:top w:val="single" w:sz="4" w:space="0" w:color="auto"/>
              <w:left w:val="single" w:sz="4" w:space="0" w:color="auto"/>
              <w:bottom w:val="single" w:sz="4" w:space="0" w:color="auto"/>
              <w:right w:val="single" w:sz="4" w:space="0" w:color="auto"/>
            </w:tcBorders>
          </w:tcPr>
          <w:p w:rsidR="00351D19" w:rsidRPr="00D43D61" w:rsidRDefault="00351D19" w:rsidP="00A56079">
            <w:pPr>
              <w:spacing w:line="360" w:lineRule="auto"/>
              <w:rPr>
                <w:rFonts w:ascii="GHEA Grapalat" w:hAnsi="GHEA Grapalat" w:cs="Sylfaen"/>
                <w:sz w:val="24"/>
                <w:szCs w:val="24"/>
                <w:lang w:val="en-US"/>
              </w:rPr>
            </w:pPr>
          </w:p>
        </w:tc>
        <w:tc>
          <w:tcPr>
            <w:tcW w:w="1215" w:type="dxa"/>
            <w:tcBorders>
              <w:top w:val="single" w:sz="4" w:space="0" w:color="auto"/>
              <w:left w:val="single" w:sz="4" w:space="0" w:color="auto"/>
              <w:bottom w:val="single" w:sz="4" w:space="0" w:color="auto"/>
              <w:right w:val="single" w:sz="4" w:space="0" w:color="auto"/>
            </w:tcBorders>
          </w:tcPr>
          <w:p w:rsidR="00351D19" w:rsidRPr="00A56079" w:rsidRDefault="00351D19" w:rsidP="00A56079">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tcPr>
          <w:p w:rsidR="00351D19" w:rsidRPr="00D43D61" w:rsidRDefault="00351D19" w:rsidP="00B77D43">
            <w:pPr>
              <w:spacing w:line="360" w:lineRule="auto"/>
              <w:rPr>
                <w:rFonts w:ascii="GHEA Grapalat" w:hAnsi="GHEA Grapalat" w:cs="Sylfaen"/>
                <w:sz w:val="24"/>
                <w:szCs w:val="24"/>
                <w:lang w:val="en-US"/>
              </w:rPr>
            </w:pPr>
            <w:r>
              <w:rPr>
                <w:rFonts w:ascii="GHEA Grapalat" w:hAnsi="GHEA Grapalat" w:cs="Sylfaen"/>
                <w:sz w:val="24"/>
                <w:szCs w:val="24"/>
                <w:lang w:val="en-US"/>
              </w:rPr>
              <w:t>105</w:t>
            </w:r>
          </w:p>
        </w:tc>
      </w:tr>
      <w:tr w:rsidR="00351D19" w:rsidRPr="009325E4" w:rsidTr="005762C4">
        <w:trPr>
          <w:trHeight w:val="300"/>
        </w:trPr>
        <w:tc>
          <w:tcPr>
            <w:tcW w:w="5852" w:type="dxa"/>
            <w:tcBorders>
              <w:top w:val="single" w:sz="4" w:space="0" w:color="auto"/>
              <w:left w:val="single" w:sz="4" w:space="0" w:color="auto"/>
              <w:bottom w:val="single" w:sz="4" w:space="0" w:color="auto"/>
              <w:right w:val="single" w:sz="4" w:space="0" w:color="auto"/>
            </w:tcBorders>
          </w:tcPr>
          <w:p w:rsidR="00351D19" w:rsidRPr="00D43D61" w:rsidRDefault="00351D19" w:rsidP="00A56079">
            <w:pPr>
              <w:shd w:val="clear" w:color="auto" w:fill="FFFFFF"/>
              <w:spacing w:line="360" w:lineRule="auto"/>
              <w:rPr>
                <w:rFonts w:ascii="GHEA Grapalat" w:hAnsi="GHEA Grapalat" w:cs="Sylfaen"/>
                <w:sz w:val="24"/>
                <w:szCs w:val="24"/>
                <w:lang w:val="en-US"/>
              </w:rPr>
            </w:pPr>
            <w:r w:rsidRPr="00D43D61">
              <w:rPr>
                <w:rFonts w:ascii="GHEA Grapalat" w:hAnsi="GHEA Grapalat" w:cs="Sylfaen"/>
                <w:sz w:val="24"/>
                <w:szCs w:val="24"/>
                <w:lang w:val="hy-AM"/>
              </w:rPr>
              <w:t xml:space="preserve">ՈՒսումնական տարվա ընթացքում ուսուցիչների փոխադարձ դասալսումների թիվը </w:t>
            </w:r>
          </w:p>
        </w:tc>
        <w:tc>
          <w:tcPr>
            <w:tcW w:w="1215" w:type="dxa"/>
            <w:tcBorders>
              <w:top w:val="single" w:sz="4" w:space="0" w:color="auto"/>
              <w:left w:val="single" w:sz="4" w:space="0" w:color="auto"/>
              <w:bottom w:val="single" w:sz="4" w:space="0" w:color="auto"/>
              <w:right w:val="single" w:sz="4" w:space="0" w:color="auto"/>
            </w:tcBorders>
          </w:tcPr>
          <w:p w:rsidR="00351D19" w:rsidRPr="00D43D61" w:rsidRDefault="00351D19" w:rsidP="00A56079">
            <w:pPr>
              <w:spacing w:line="360" w:lineRule="auto"/>
              <w:rPr>
                <w:rFonts w:ascii="GHEA Grapalat" w:hAnsi="GHEA Grapalat" w:cs="Sylfaen"/>
                <w:sz w:val="24"/>
                <w:szCs w:val="24"/>
                <w:lang w:val="en-US"/>
              </w:rPr>
            </w:pPr>
          </w:p>
        </w:tc>
        <w:tc>
          <w:tcPr>
            <w:tcW w:w="1215" w:type="dxa"/>
            <w:tcBorders>
              <w:top w:val="single" w:sz="4" w:space="0" w:color="auto"/>
              <w:left w:val="single" w:sz="4" w:space="0" w:color="auto"/>
              <w:bottom w:val="single" w:sz="4" w:space="0" w:color="auto"/>
              <w:right w:val="single" w:sz="4" w:space="0" w:color="auto"/>
            </w:tcBorders>
          </w:tcPr>
          <w:p w:rsidR="00351D19" w:rsidRPr="00A56079" w:rsidRDefault="00351D19" w:rsidP="00A56079">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tcPr>
          <w:p w:rsidR="00351D19" w:rsidRPr="00D43D61" w:rsidRDefault="00351D19" w:rsidP="00B77D43">
            <w:pPr>
              <w:spacing w:line="360" w:lineRule="auto"/>
              <w:rPr>
                <w:rFonts w:ascii="GHEA Grapalat" w:hAnsi="GHEA Grapalat" w:cs="Sylfaen"/>
                <w:sz w:val="24"/>
                <w:szCs w:val="24"/>
                <w:lang w:val="en-US"/>
              </w:rPr>
            </w:pPr>
            <w:r>
              <w:rPr>
                <w:rFonts w:ascii="GHEA Grapalat" w:hAnsi="GHEA Grapalat" w:cs="Sylfaen"/>
                <w:sz w:val="24"/>
                <w:szCs w:val="24"/>
                <w:lang w:val="en-US"/>
              </w:rPr>
              <w:t>247</w:t>
            </w:r>
          </w:p>
        </w:tc>
      </w:tr>
      <w:tr w:rsidR="00351D19" w:rsidRPr="009325E4" w:rsidTr="005762C4">
        <w:trPr>
          <w:trHeight w:val="300"/>
        </w:trPr>
        <w:tc>
          <w:tcPr>
            <w:tcW w:w="5852" w:type="dxa"/>
            <w:tcBorders>
              <w:top w:val="single" w:sz="4" w:space="0" w:color="auto"/>
              <w:left w:val="single" w:sz="4" w:space="0" w:color="auto"/>
              <w:bottom w:val="single" w:sz="4" w:space="0" w:color="auto"/>
              <w:right w:val="single" w:sz="4" w:space="0" w:color="auto"/>
            </w:tcBorders>
          </w:tcPr>
          <w:p w:rsidR="00351D19" w:rsidRPr="00D43D61" w:rsidRDefault="00351D19" w:rsidP="00A56079">
            <w:pPr>
              <w:shd w:val="clear" w:color="auto" w:fill="FFFFFF"/>
              <w:spacing w:line="360" w:lineRule="auto"/>
              <w:rPr>
                <w:rFonts w:ascii="GHEA Grapalat" w:hAnsi="GHEA Grapalat" w:cs="Sylfaen"/>
                <w:sz w:val="24"/>
                <w:szCs w:val="24"/>
                <w:lang w:val="hy-AM"/>
              </w:rPr>
            </w:pPr>
            <w:r w:rsidRPr="00D43D61">
              <w:rPr>
                <w:rFonts w:ascii="GHEA Grapalat" w:hAnsi="GHEA Grapalat" w:cs="Sylfaen"/>
                <w:sz w:val="24"/>
                <w:szCs w:val="24"/>
                <w:lang w:val="hy-AM"/>
              </w:rPr>
              <w:t>ՈՒսումնական տարվա ընթացքում հաստատությունից դուրս անցկացվող գործնական պարապմունքների թիվը,Kara</w:t>
            </w:r>
          </w:p>
        </w:tc>
        <w:tc>
          <w:tcPr>
            <w:tcW w:w="1215" w:type="dxa"/>
            <w:tcBorders>
              <w:top w:val="single" w:sz="4" w:space="0" w:color="auto"/>
              <w:left w:val="single" w:sz="4" w:space="0" w:color="auto"/>
              <w:bottom w:val="single" w:sz="4" w:space="0" w:color="auto"/>
              <w:right w:val="single" w:sz="4" w:space="0" w:color="auto"/>
            </w:tcBorders>
          </w:tcPr>
          <w:p w:rsidR="00351D19" w:rsidRPr="00D43D61" w:rsidRDefault="00351D19" w:rsidP="00A56079">
            <w:pPr>
              <w:spacing w:line="360" w:lineRule="auto"/>
              <w:rPr>
                <w:rFonts w:ascii="GHEA Grapalat" w:hAnsi="GHEA Grapalat" w:cs="Sylfaen"/>
                <w:sz w:val="24"/>
                <w:szCs w:val="24"/>
                <w:lang w:val="en-US"/>
              </w:rPr>
            </w:pPr>
          </w:p>
        </w:tc>
        <w:tc>
          <w:tcPr>
            <w:tcW w:w="1215" w:type="dxa"/>
            <w:tcBorders>
              <w:top w:val="single" w:sz="4" w:space="0" w:color="auto"/>
              <w:left w:val="single" w:sz="4" w:space="0" w:color="auto"/>
              <w:bottom w:val="single" w:sz="4" w:space="0" w:color="auto"/>
              <w:right w:val="single" w:sz="4" w:space="0" w:color="auto"/>
            </w:tcBorders>
          </w:tcPr>
          <w:p w:rsidR="00351D19" w:rsidRPr="00A56079" w:rsidRDefault="00351D19" w:rsidP="00A56079">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tcPr>
          <w:p w:rsidR="00351D19" w:rsidRPr="00D43D61" w:rsidRDefault="00351D19" w:rsidP="00B77D43">
            <w:pPr>
              <w:spacing w:line="360" w:lineRule="auto"/>
              <w:rPr>
                <w:rFonts w:ascii="GHEA Grapalat" w:hAnsi="GHEA Grapalat" w:cs="Sylfaen"/>
                <w:sz w:val="24"/>
                <w:szCs w:val="24"/>
                <w:lang w:val="en-US"/>
              </w:rPr>
            </w:pPr>
            <w:r>
              <w:rPr>
                <w:rFonts w:ascii="GHEA Grapalat" w:hAnsi="GHEA Grapalat" w:cs="Sylfaen"/>
                <w:sz w:val="24"/>
                <w:szCs w:val="24"/>
                <w:lang w:val="en-US"/>
              </w:rPr>
              <w:t>10</w:t>
            </w:r>
          </w:p>
        </w:tc>
      </w:tr>
      <w:tr w:rsidR="00351D19" w:rsidRPr="00D43D61" w:rsidTr="005762C4">
        <w:trPr>
          <w:trHeight w:val="300"/>
        </w:trPr>
        <w:tc>
          <w:tcPr>
            <w:tcW w:w="5852" w:type="dxa"/>
            <w:tcBorders>
              <w:top w:val="single" w:sz="4" w:space="0" w:color="auto"/>
              <w:left w:val="single" w:sz="4" w:space="0" w:color="auto"/>
              <w:bottom w:val="single" w:sz="4" w:space="0" w:color="auto"/>
              <w:right w:val="single" w:sz="4" w:space="0" w:color="auto"/>
            </w:tcBorders>
          </w:tcPr>
          <w:p w:rsidR="00351D19" w:rsidRPr="00351D19" w:rsidRDefault="00351D19" w:rsidP="00A56079">
            <w:pPr>
              <w:spacing w:line="360" w:lineRule="auto"/>
              <w:rPr>
                <w:rFonts w:ascii="GHEA Grapalat" w:hAnsi="GHEA Grapalat" w:cs="Sylfaen"/>
                <w:sz w:val="24"/>
                <w:szCs w:val="24"/>
                <w:lang w:val="hy-AM"/>
              </w:rPr>
            </w:pPr>
            <w:r w:rsidRPr="00351D19">
              <w:rPr>
                <w:rFonts w:ascii="GHEA Grapalat" w:hAnsi="GHEA Grapalat" w:cs="Sylfaen"/>
                <w:sz w:val="24"/>
                <w:szCs w:val="24"/>
                <w:lang w:val="hy-AM"/>
              </w:rPr>
              <w:t>Նախարարության, ինչպես նաև նախարարության և Մայր Աթոռ Սուրբ Էջմիածնի հետ համատեղ անցկացվող մրցույթներին մասնակցած ուսուցիչների թիվը և տոկոսը:</w:t>
            </w:r>
          </w:p>
          <w:p w:rsidR="00351D19" w:rsidRPr="00351D19" w:rsidRDefault="00351D19" w:rsidP="00A56079">
            <w:pPr>
              <w:spacing w:line="360" w:lineRule="auto"/>
              <w:rPr>
                <w:rFonts w:ascii="GHEA Grapalat" w:hAnsi="GHEA Grapalat" w:cs="Sylfaen"/>
                <w:sz w:val="24"/>
                <w:szCs w:val="24"/>
                <w:lang w:val="hy-AM"/>
              </w:rPr>
            </w:pPr>
            <w:r w:rsidRPr="00351D19">
              <w:rPr>
                <w:rFonts w:ascii="GHEA Grapalat" w:hAnsi="GHEA Grapalat" w:cs="Sylfaen"/>
                <w:sz w:val="24"/>
                <w:szCs w:val="24"/>
                <w:lang w:val="hy-AM"/>
              </w:rPr>
              <w:t>(տոկոսի հաշվարկ. մրցույթներին մասնակցած հաստատության ուսուցիչների թվի հարաբերությունը ուսուցիչների ընդհանուր թվին՝ տոկոսային արտահայտությամբ)</w:t>
            </w:r>
          </w:p>
        </w:tc>
        <w:tc>
          <w:tcPr>
            <w:tcW w:w="1215" w:type="dxa"/>
            <w:tcBorders>
              <w:top w:val="single" w:sz="4" w:space="0" w:color="auto"/>
              <w:left w:val="single" w:sz="4" w:space="0" w:color="auto"/>
              <w:bottom w:val="single" w:sz="4" w:space="0" w:color="auto"/>
              <w:right w:val="single" w:sz="4" w:space="0" w:color="auto"/>
            </w:tcBorders>
          </w:tcPr>
          <w:p w:rsidR="00351D19" w:rsidRPr="00A56079" w:rsidRDefault="00351D19" w:rsidP="00A56079">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tcPr>
          <w:p w:rsidR="00351D19" w:rsidRPr="00A56079" w:rsidRDefault="00351D19" w:rsidP="00A56079">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tcPr>
          <w:p w:rsidR="00351D19" w:rsidRPr="00351D19" w:rsidRDefault="00351D19" w:rsidP="00A56079">
            <w:pPr>
              <w:spacing w:line="360" w:lineRule="auto"/>
              <w:rPr>
                <w:rFonts w:ascii="GHEA Grapalat" w:hAnsi="GHEA Grapalat" w:cs="Sylfaen"/>
                <w:sz w:val="24"/>
                <w:szCs w:val="24"/>
                <w:lang w:val="en-US"/>
              </w:rPr>
            </w:pPr>
            <w:r>
              <w:rPr>
                <w:rFonts w:ascii="GHEA Grapalat" w:hAnsi="GHEA Grapalat" w:cs="Sylfaen"/>
                <w:sz w:val="24"/>
                <w:szCs w:val="24"/>
                <w:lang w:val="en-US"/>
              </w:rPr>
              <w:t>---</w:t>
            </w:r>
          </w:p>
        </w:tc>
      </w:tr>
      <w:tr w:rsidR="00351D19" w:rsidRPr="00D43D61" w:rsidTr="005762C4">
        <w:trPr>
          <w:trHeight w:val="300"/>
        </w:trPr>
        <w:tc>
          <w:tcPr>
            <w:tcW w:w="5852" w:type="dxa"/>
            <w:tcBorders>
              <w:top w:val="single" w:sz="4" w:space="0" w:color="auto"/>
              <w:left w:val="single" w:sz="4" w:space="0" w:color="auto"/>
              <w:bottom w:val="single" w:sz="4" w:space="0" w:color="auto"/>
              <w:right w:val="single" w:sz="4" w:space="0" w:color="auto"/>
            </w:tcBorders>
          </w:tcPr>
          <w:p w:rsidR="00351D19" w:rsidRPr="00351D19" w:rsidRDefault="00351D19" w:rsidP="00A56079">
            <w:pPr>
              <w:spacing w:line="360" w:lineRule="auto"/>
              <w:rPr>
                <w:rFonts w:ascii="GHEA Grapalat" w:hAnsi="GHEA Grapalat" w:cs="Sylfaen"/>
                <w:sz w:val="24"/>
                <w:szCs w:val="24"/>
                <w:lang w:val="hy-AM"/>
              </w:rPr>
            </w:pPr>
            <w:r w:rsidRPr="00351D19">
              <w:rPr>
                <w:rFonts w:ascii="GHEA Grapalat" w:hAnsi="GHEA Grapalat" w:cs="Sylfaen"/>
                <w:sz w:val="24"/>
                <w:szCs w:val="24"/>
                <w:lang w:val="hy-AM"/>
              </w:rPr>
              <w:t>Նախարարության, ինչպես նաև  նախարարության և Մայր Աթոռ Սուրբ Էջմիածնի հետ համատեղ անցկացվող մրցույթներում մրցանակներ ստացած ուսուցիչների թիվը և տոկոսը</w:t>
            </w:r>
          </w:p>
          <w:p w:rsidR="00351D19" w:rsidRPr="00351D19" w:rsidRDefault="00351D19" w:rsidP="00A56079">
            <w:pPr>
              <w:spacing w:line="360" w:lineRule="auto"/>
              <w:rPr>
                <w:rFonts w:ascii="GHEA Grapalat" w:hAnsi="GHEA Grapalat" w:cs="Sylfaen"/>
                <w:sz w:val="24"/>
                <w:szCs w:val="24"/>
                <w:lang w:val="hy-AM"/>
              </w:rPr>
            </w:pPr>
            <w:r w:rsidRPr="00351D19">
              <w:rPr>
                <w:rFonts w:ascii="GHEA Grapalat" w:hAnsi="GHEA Grapalat" w:cs="Sylfaen"/>
                <w:sz w:val="24"/>
                <w:szCs w:val="24"/>
                <w:lang w:val="hy-AM"/>
              </w:rPr>
              <w:t>(տոկոսի հաշվարկ. մրցանակներ ստացած հաստատության ուսուցիչների թվի հարաբերությունը ուսուցիչների ընդհանուր թվին՝ տոկոսային արտահայտությամբ)</w:t>
            </w:r>
          </w:p>
        </w:tc>
        <w:tc>
          <w:tcPr>
            <w:tcW w:w="1215" w:type="dxa"/>
            <w:tcBorders>
              <w:top w:val="single" w:sz="4" w:space="0" w:color="auto"/>
              <w:left w:val="single" w:sz="4" w:space="0" w:color="auto"/>
              <w:bottom w:val="single" w:sz="4" w:space="0" w:color="auto"/>
              <w:right w:val="single" w:sz="4" w:space="0" w:color="auto"/>
            </w:tcBorders>
          </w:tcPr>
          <w:p w:rsidR="00351D19" w:rsidRPr="00A56079" w:rsidRDefault="00351D19" w:rsidP="00A56079">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tcPr>
          <w:p w:rsidR="00351D19" w:rsidRPr="00A56079" w:rsidRDefault="00351D19" w:rsidP="00A56079">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tcPr>
          <w:p w:rsidR="00351D19" w:rsidRPr="00351D19" w:rsidRDefault="00351D19" w:rsidP="00A56079">
            <w:pPr>
              <w:spacing w:line="360" w:lineRule="auto"/>
              <w:rPr>
                <w:rFonts w:ascii="GHEA Grapalat" w:hAnsi="GHEA Grapalat" w:cs="Sylfaen"/>
                <w:sz w:val="24"/>
                <w:szCs w:val="24"/>
                <w:lang w:val="en-US"/>
              </w:rPr>
            </w:pPr>
            <w:r>
              <w:rPr>
                <w:rFonts w:ascii="GHEA Grapalat" w:hAnsi="GHEA Grapalat" w:cs="Sylfaen"/>
                <w:sz w:val="24"/>
                <w:szCs w:val="24"/>
                <w:lang w:val="en-US"/>
              </w:rPr>
              <w:t>------</w:t>
            </w:r>
          </w:p>
        </w:tc>
      </w:tr>
    </w:tbl>
    <w:p w:rsidR="00351D19" w:rsidRDefault="00351D19" w:rsidP="00A56079">
      <w:pPr>
        <w:spacing w:line="360" w:lineRule="auto"/>
        <w:jc w:val="both"/>
        <w:rPr>
          <w:rFonts w:ascii="GHEA Grapalat" w:hAnsi="GHEA Grapalat" w:cs="Sylfaen"/>
          <w:b/>
          <w:bCs/>
          <w:i/>
          <w:iCs/>
          <w:sz w:val="24"/>
          <w:szCs w:val="24"/>
          <w:u w:val="single"/>
          <w:lang w:val="en-US"/>
        </w:rPr>
      </w:pPr>
    </w:p>
    <w:p w:rsidR="00351D19" w:rsidRDefault="00351D19" w:rsidP="00A56079">
      <w:pPr>
        <w:spacing w:line="360" w:lineRule="auto"/>
        <w:jc w:val="both"/>
        <w:rPr>
          <w:rFonts w:ascii="GHEA Grapalat" w:hAnsi="GHEA Grapalat" w:cs="Sylfaen"/>
          <w:b/>
          <w:bCs/>
          <w:i/>
          <w:iCs/>
          <w:sz w:val="24"/>
          <w:szCs w:val="24"/>
          <w:u w:val="single"/>
          <w:lang w:val="en-US"/>
        </w:rPr>
      </w:pPr>
    </w:p>
    <w:p w:rsidR="00351D19" w:rsidRDefault="00351D19" w:rsidP="00A56079">
      <w:pPr>
        <w:spacing w:line="360" w:lineRule="auto"/>
        <w:jc w:val="both"/>
        <w:rPr>
          <w:rFonts w:ascii="GHEA Grapalat" w:hAnsi="GHEA Grapalat" w:cs="Sylfaen"/>
          <w:b/>
          <w:bCs/>
          <w:i/>
          <w:iCs/>
          <w:sz w:val="24"/>
          <w:szCs w:val="24"/>
          <w:u w:val="single"/>
          <w:lang w:val="en-US"/>
        </w:rPr>
      </w:pPr>
    </w:p>
    <w:p w:rsidR="00351D19" w:rsidRDefault="00351D19" w:rsidP="00A56079">
      <w:pPr>
        <w:spacing w:line="360" w:lineRule="auto"/>
        <w:jc w:val="both"/>
        <w:rPr>
          <w:rFonts w:ascii="GHEA Grapalat" w:hAnsi="GHEA Grapalat" w:cs="Sylfaen"/>
          <w:b/>
          <w:bCs/>
          <w:i/>
          <w:iCs/>
          <w:sz w:val="24"/>
          <w:szCs w:val="24"/>
          <w:u w:val="single"/>
          <w:lang w:val="en-US"/>
        </w:rPr>
      </w:pPr>
    </w:p>
    <w:p w:rsidR="00351D19" w:rsidRDefault="00351D19" w:rsidP="00A56079">
      <w:pPr>
        <w:spacing w:line="360" w:lineRule="auto"/>
        <w:jc w:val="both"/>
        <w:rPr>
          <w:rFonts w:ascii="GHEA Grapalat" w:hAnsi="GHEA Grapalat" w:cs="Sylfaen"/>
          <w:b/>
          <w:bCs/>
          <w:i/>
          <w:iCs/>
          <w:sz w:val="24"/>
          <w:szCs w:val="24"/>
          <w:u w:val="single"/>
          <w:lang w:val="en-US"/>
        </w:rPr>
      </w:pPr>
    </w:p>
    <w:p w:rsidR="00A56079" w:rsidRPr="00A56079" w:rsidRDefault="00A56079" w:rsidP="00A56079">
      <w:pPr>
        <w:spacing w:line="360" w:lineRule="auto"/>
        <w:jc w:val="both"/>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lastRenderedPageBreak/>
        <w:t xml:space="preserve">3.3 Հաստատության ուսումնական միջավայրին և ծառայություններին վերաբերող ցուցանիշներ չափանիշներ </w:t>
      </w:r>
    </w:p>
    <w:p w:rsidR="00A56079" w:rsidRPr="00A56079" w:rsidRDefault="00A56079" w:rsidP="00A56079">
      <w:pPr>
        <w:pStyle w:val="ListParagraph"/>
        <w:spacing w:after="0"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միջավայրին և ծառայություններին վերաբերող ցուցանիշները և չափանիշները գնահատելու համար անհրաժեշտ է իրականացնել և՛ դիտարկում-փաստագրում, և՛ հարցումներ: </w:t>
      </w:r>
    </w:p>
    <w:p w:rsidR="00A56079" w:rsidRPr="00A56079" w:rsidRDefault="00A56079" w:rsidP="00A56079">
      <w:pPr>
        <w:pStyle w:val="ListParagraph"/>
        <w:spacing w:after="0"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Այս կետին վերաբերող չափանիշները բերված են ստորև:</w:t>
      </w:r>
    </w:p>
    <w:p w:rsidR="00A56079" w:rsidRPr="00A56079" w:rsidRDefault="00A56079" w:rsidP="00A56079">
      <w:pPr>
        <w:pStyle w:val="ListParagraph"/>
        <w:spacing w:after="0" w:line="360" w:lineRule="auto"/>
        <w:ind w:left="0"/>
        <w:jc w:val="both"/>
        <w:rPr>
          <w:rFonts w:ascii="GHEA Grapalat" w:hAnsi="GHEA Grapalat" w:cs="Sylfaen"/>
          <w:b/>
          <w:bCs/>
          <w:i/>
          <w:iCs/>
          <w:sz w:val="24"/>
          <w:szCs w:val="24"/>
          <w:lang w:val="hy-AM"/>
        </w:rPr>
      </w:pPr>
    </w:p>
    <w:p w:rsidR="00A56079" w:rsidRPr="00A56079" w:rsidRDefault="00A56079" w:rsidP="00A56079">
      <w:pPr>
        <w:pStyle w:val="ListParagraph"/>
        <w:spacing w:after="0"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Ուսումնական հաստատությունում ստեղծված է որակյալ կրթական միջավայր</w:t>
      </w:r>
    </w:p>
    <w:p w:rsidR="00A56079" w:rsidRPr="00A56079" w:rsidRDefault="00A56079" w:rsidP="00A56079">
      <w:pPr>
        <w:pStyle w:val="ListParagraph"/>
        <w:numPr>
          <w:ilvl w:val="0"/>
          <w:numId w:val="17"/>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ունի գործող գրադարան, որը հագեցած է ուսումնաօժանդակ գրականությամբ, գույքով և սարքավորումներով: Գրադարանից կանոնավոր կերպով օգտվում են սովորողները, ուսուցիչները և վարչական կազմը.</w:t>
      </w:r>
    </w:p>
    <w:p w:rsidR="00A56079" w:rsidRPr="00A56079" w:rsidRDefault="00A56079" w:rsidP="00A56079">
      <w:pPr>
        <w:pStyle w:val="ListParagraph"/>
        <w:numPr>
          <w:ilvl w:val="0"/>
          <w:numId w:val="17"/>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ունի ուսումնական լաբորատորիաներ ու կաբինետներ, այդ թվում` քիմիայի, ֆիզիկայի, կենսաբանության, աշխարհագրության, ռազմագիտության, համակարգչային և այլն, ինչպես նաև արհեստանոցներ, մարզադահլիճ, միջոցառումների անցկացման դահլիճ և այլ հատուկ ուսումնական դասասենյակներ (սենյակներ),</w:t>
      </w:r>
      <w:r w:rsidRPr="00A56079">
        <w:rPr>
          <w:rFonts w:ascii="GHEA Grapalat" w:hAnsi="GHEA Grapalat"/>
          <w:color w:val="000000"/>
          <w:sz w:val="24"/>
          <w:szCs w:val="24"/>
          <w:lang w:val="hy-AM"/>
        </w:rPr>
        <w:t xml:space="preserve"> </w:t>
      </w:r>
      <w:r w:rsidRPr="00A56079">
        <w:rPr>
          <w:rFonts w:ascii="GHEA Grapalat" w:hAnsi="GHEA Grapalat" w:cs="Sylfaen"/>
          <w:sz w:val="24"/>
          <w:szCs w:val="24"/>
          <w:lang w:val="hy-AM"/>
        </w:rPr>
        <w:t xml:space="preserve"> այդ թվում՝ արտադպրոցական կրթության և լրացուցիչ կրթական ծրագրերի համար (լուսանկարչական խմբակ, նկարչական խմբակ, երաժշտական խմբակ և այլն), որոնք հագեցած են անհրաժեշտ գույքով, ուսումնական պարագաներով և ուսումնանյութական և ուսումնադիդակտիկ նյութերով:</w:t>
      </w:r>
    </w:p>
    <w:p w:rsidR="00A56079" w:rsidRPr="00A56079" w:rsidRDefault="00A56079" w:rsidP="00A56079">
      <w:pPr>
        <w:pStyle w:val="ListParagraph"/>
        <w:spacing w:after="0"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3.3 կետի ցուցանիշներին հաստատության համապատասխանության գնահատումն իրականացնելու նպատակով նախ անհրաժեշտ է կատարել դիտարկում-փաստագրում և արդյունքները ամփոփել ստորև Աղյուսակներ 24 և 25-ում:</w:t>
      </w:r>
    </w:p>
    <w:p w:rsidR="00A56079" w:rsidRPr="00A56079" w:rsidRDefault="00A56079" w:rsidP="00A56079">
      <w:pPr>
        <w:pStyle w:val="ListParagraph"/>
        <w:spacing w:after="0" w:line="360" w:lineRule="auto"/>
        <w:ind w:left="0"/>
        <w:jc w:val="both"/>
        <w:rPr>
          <w:rFonts w:ascii="GHEA Grapalat" w:hAnsi="GHEA Grapalat" w:cs="Sylfaen"/>
          <w:b/>
          <w:bCs/>
          <w:i/>
          <w:iCs/>
          <w:sz w:val="24"/>
          <w:szCs w:val="24"/>
          <w:lang w:val="hy-AM"/>
        </w:rPr>
      </w:pPr>
    </w:p>
    <w:p w:rsidR="00A56079" w:rsidRPr="00EE5835" w:rsidRDefault="00A56079" w:rsidP="00A56079">
      <w:pPr>
        <w:pStyle w:val="ListParagraph"/>
        <w:spacing w:after="0"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 xml:space="preserve">Աղյուսակ 24. </w:t>
      </w:r>
      <w:r w:rsidRPr="00EF2B95">
        <w:rPr>
          <w:rFonts w:ascii="GHEA Grapalat" w:hAnsi="GHEA Grapalat" w:cs="Sylfaen"/>
          <w:b/>
          <w:bCs/>
          <w:i/>
          <w:iCs/>
          <w:sz w:val="24"/>
          <w:szCs w:val="24"/>
          <w:lang w:val="hy-AM"/>
        </w:rPr>
        <w:t>Տվյալներ հաստատության գրադարանի և դրա գործունեության մասին</w:t>
      </w:r>
    </w:p>
    <w:p w:rsidR="00F0371E" w:rsidRDefault="00F0371E" w:rsidP="00A56079">
      <w:pPr>
        <w:pStyle w:val="ListParagraph"/>
        <w:spacing w:after="0" w:line="360" w:lineRule="auto"/>
        <w:ind w:left="0"/>
        <w:jc w:val="both"/>
        <w:rPr>
          <w:rFonts w:ascii="GHEA Grapalat" w:hAnsi="GHEA Grapalat" w:cs="Sylfaen"/>
          <w:b/>
          <w:bCs/>
          <w:i/>
          <w:iCs/>
          <w:sz w:val="24"/>
          <w:szCs w:val="24"/>
          <w:lang w:val="fr-FR"/>
        </w:rPr>
      </w:pPr>
      <w:r>
        <w:rPr>
          <w:rFonts w:ascii="GHEA Grapalat" w:hAnsi="GHEA Grapalat" w:cs="Sylfaen"/>
          <w:b/>
          <w:bCs/>
          <w:i/>
          <w:iCs/>
          <w:sz w:val="24"/>
          <w:szCs w:val="24"/>
          <w:lang w:val="fr-FR"/>
        </w:rPr>
        <w:t xml:space="preserve">                                </w:t>
      </w:r>
    </w:p>
    <w:p w:rsidR="00F0371E" w:rsidRPr="00F0371E" w:rsidRDefault="00F0371E" w:rsidP="00F0371E">
      <w:pPr>
        <w:pStyle w:val="ListParagraph"/>
        <w:spacing w:after="0" w:line="360" w:lineRule="auto"/>
        <w:ind w:left="0"/>
        <w:jc w:val="both"/>
        <w:rPr>
          <w:rFonts w:ascii="GHEA Grapalat" w:hAnsi="GHEA Grapalat" w:cs="Sylfaen"/>
          <w:b/>
          <w:bCs/>
          <w:i/>
          <w:iCs/>
          <w:sz w:val="24"/>
          <w:szCs w:val="24"/>
          <w:lang w:val="hy-AM"/>
        </w:rPr>
      </w:pPr>
      <w:r>
        <w:rPr>
          <w:rFonts w:ascii="GHEA Grapalat" w:hAnsi="GHEA Grapalat" w:cs="Sylfaen"/>
          <w:b/>
          <w:bCs/>
          <w:i/>
          <w:iCs/>
          <w:sz w:val="24"/>
          <w:szCs w:val="24"/>
          <w:lang w:val="fr-FR"/>
        </w:rPr>
        <w:t xml:space="preserve">                    </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48"/>
        <w:gridCol w:w="2808"/>
      </w:tblGrid>
      <w:tr w:rsidR="00F0371E" w:rsidRPr="00F0371E" w:rsidTr="00F0371E">
        <w:trPr>
          <w:trHeight w:val="676"/>
        </w:trPr>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center"/>
              <w:rPr>
                <w:rFonts w:ascii="GHEA Grapalat" w:hAnsi="GHEA Grapalat" w:cs="Sylfaen"/>
                <w:b/>
                <w:bCs/>
                <w:sz w:val="24"/>
                <w:szCs w:val="24"/>
                <w:lang w:val="hy-AM"/>
              </w:rPr>
            </w:pPr>
            <w:r w:rsidRPr="00F0371E">
              <w:rPr>
                <w:rFonts w:ascii="GHEA Grapalat" w:hAnsi="GHEA Grapalat" w:cs="Sylfaen"/>
                <w:b/>
                <w:bCs/>
                <w:sz w:val="24"/>
                <w:szCs w:val="24"/>
                <w:lang w:val="hy-AM"/>
              </w:rPr>
              <w:t>Ցուցանիշ</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center"/>
              <w:rPr>
                <w:rFonts w:ascii="GHEA Grapalat" w:hAnsi="GHEA Grapalat" w:cs="Sylfaen"/>
                <w:b/>
                <w:bCs/>
                <w:sz w:val="24"/>
                <w:szCs w:val="24"/>
                <w:lang w:val="hy-AM"/>
              </w:rPr>
            </w:pPr>
            <w:r w:rsidRPr="00F0371E">
              <w:rPr>
                <w:rFonts w:ascii="GHEA Grapalat" w:hAnsi="GHEA Grapalat" w:cs="Sylfaen"/>
                <w:b/>
                <w:bCs/>
                <w:sz w:val="24"/>
                <w:szCs w:val="24"/>
                <w:lang w:val="hy-AM"/>
              </w:rPr>
              <w:t>Տվյալներ</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hy-AM"/>
              </w:rPr>
            </w:pPr>
            <w:r w:rsidRPr="00F0371E">
              <w:rPr>
                <w:rFonts w:ascii="GHEA Grapalat" w:hAnsi="GHEA Grapalat" w:cs="Sylfaen"/>
                <w:sz w:val="24"/>
                <w:szCs w:val="24"/>
                <w:lang w:val="hy-AM"/>
              </w:rPr>
              <w:t xml:space="preserve">Գրադարանի տարածքը քմ-ով </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64</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hy-AM"/>
              </w:rPr>
            </w:pPr>
            <w:r w:rsidRPr="00F0371E">
              <w:rPr>
                <w:rFonts w:ascii="GHEA Grapalat" w:hAnsi="GHEA Grapalat" w:cs="Sylfaen"/>
                <w:sz w:val="24"/>
                <w:szCs w:val="24"/>
                <w:lang w:val="hy-AM"/>
              </w:rPr>
              <w:t>Գրադարանում համակարգիչների 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1</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hy-AM"/>
              </w:rPr>
            </w:pPr>
            <w:r w:rsidRPr="00F0371E">
              <w:rPr>
                <w:rFonts w:ascii="GHEA Grapalat" w:hAnsi="GHEA Grapalat" w:cs="Sylfaen"/>
                <w:sz w:val="24"/>
                <w:szCs w:val="24"/>
                <w:lang w:val="hy-AM"/>
              </w:rPr>
              <w:t>Գրադարանում ինտերնետին միացված համակարգչների 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hy-AM"/>
              </w:rPr>
            </w:pP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hy-AM"/>
              </w:rPr>
            </w:pPr>
            <w:r w:rsidRPr="00F0371E">
              <w:rPr>
                <w:rFonts w:ascii="GHEA Grapalat" w:hAnsi="GHEA Grapalat" w:cs="Sylfaen"/>
                <w:sz w:val="24"/>
                <w:szCs w:val="24"/>
                <w:lang w:val="hy-AM"/>
              </w:rPr>
              <w:t>Գրադարարանում կամ ընթերցասրահում նստատեղերի 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14</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hy-AM"/>
              </w:rPr>
            </w:pPr>
            <w:r w:rsidRPr="00F0371E">
              <w:rPr>
                <w:rFonts w:ascii="GHEA Grapalat" w:hAnsi="GHEA Grapalat" w:cs="Sylfaen"/>
                <w:sz w:val="24"/>
                <w:szCs w:val="24"/>
                <w:lang w:val="hy-AM"/>
              </w:rPr>
              <w:t>Գրադար</w:t>
            </w:r>
            <w:r w:rsidRPr="00F0371E">
              <w:rPr>
                <w:rFonts w:ascii="GHEA Grapalat" w:hAnsi="GHEA Grapalat" w:cs="Sylfaen"/>
                <w:sz w:val="24"/>
                <w:szCs w:val="24"/>
                <w:lang w:val="en-US"/>
              </w:rPr>
              <w:t>ա</w:t>
            </w:r>
            <w:r w:rsidRPr="00F0371E">
              <w:rPr>
                <w:rFonts w:ascii="GHEA Grapalat" w:hAnsi="GHEA Grapalat" w:cs="Sylfaen"/>
                <w:sz w:val="24"/>
                <w:szCs w:val="24"/>
                <w:lang w:val="hy-AM"/>
              </w:rPr>
              <w:t xml:space="preserve">նային ֆոնդում առկա գրքերի </w:t>
            </w:r>
            <w:r w:rsidRPr="00F0371E">
              <w:rPr>
                <w:rFonts w:ascii="GHEA Grapalat" w:hAnsi="GHEA Grapalat" w:cs="Sylfaen"/>
                <w:sz w:val="24"/>
                <w:szCs w:val="24"/>
                <w:lang w:val="fr-FR"/>
              </w:rPr>
              <w:t>(</w:t>
            </w:r>
            <w:r w:rsidRPr="00F0371E">
              <w:rPr>
                <w:rFonts w:ascii="GHEA Grapalat" w:hAnsi="GHEA Grapalat" w:cs="Sylfaen"/>
                <w:sz w:val="24"/>
                <w:szCs w:val="24"/>
                <w:lang w:val="hy-AM"/>
              </w:rPr>
              <w:t>բացառ</w:t>
            </w:r>
            <w:r w:rsidRPr="00F0371E">
              <w:rPr>
                <w:rFonts w:ascii="GHEA Grapalat" w:hAnsi="GHEA Grapalat" w:cs="Sylfaen"/>
                <w:sz w:val="24"/>
                <w:szCs w:val="24"/>
                <w:lang w:val="en-US"/>
              </w:rPr>
              <w:t>ությամբ</w:t>
            </w:r>
            <w:r w:rsidRPr="00F0371E">
              <w:rPr>
                <w:rFonts w:ascii="GHEA Grapalat" w:hAnsi="GHEA Grapalat" w:cs="Sylfaen"/>
                <w:sz w:val="24"/>
                <w:szCs w:val="24"/>
                <w:lang w:val="hy-AM"/>
              </w:rPr>
              <w:t xml:space="preserve"> ՀՀ ԿԳ նախարարության կողմից երաշխավորված </w:t>
            </w:r>
            <w:r w:rsidRPr="00F0371E">
              <w:rPr>
                <w:rFonts w:ascii="GHEA Grapalat" w:hAnsi="GHEA Grapalat" w:cs="Sylfaen"/>
                <w:sz w:val="24"/>
                <w:szCs w:val="24"/>
                <w:lang w:val="hy-AM"/>
              </w:rPr>
              <w:lastRenderedPageBreak/>
              <w:t>հիմնական դասագրքեր</w:t>
            </w:r>
            <w:r w:rsidRPr="00F0371E">
              <w:rPr>
                <w:rFonts w:ascii="GHEA Grapalat" w:hAnsi="GHEA Grapalat" w:cs="Sylfaen"/>
                <w:sz w:val="24"/>
                <w:szCs w:val="24"/>
                <w:lang w:val="en-US"/>
              </w:rPr>
              <w:t>ի</w:t>
            </w:r>
            <w:r w:rsidRPr="00F0371E">
              <w:rPr>
                <w:rFonts w:ascii="GHEA Grapalat" w:hAnsi="GHEA Grapalat" w:cs="Sylfaen"/>
                <w:sz w:val="24"/>
                <w:szCs w:val="24"/>
                <w:lang w:val="fr-FR"/>
              </w:rPr>
              <w:t>)</w:t>
            </w:r>
            <w:r w:rsidRPr="00F0371E">
              <w:rPr>
                <w:rFonts w:ascii="GHEA Grapalat" w:hAnsi="GHEA Grapalat" w:cs="Sylfaen"/>
                <w:sz w:val="24"/>
                <w:szCs w:val="24"/>
                <w:lang w:val="hy-AM"/>
              </w:rPr>
              <w:t xml:space="preserve"> ընդհանուր թիվը, այդ թվում</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lastRenderedPageBreak/>
              <w:t>5677</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hy-AM"/>
              </w:rPr>
            </w:pPr>
            <w:r w:rsidRPr="00F0371E">
              <w:rPr>
                <w:rFonts w:ascii="GHEA Grapalat" w:hAnsi="GHEA Grapalat" w:cs="Sylfaen"/>
                <w:sz w:val="24"/>
                <w:szCs w:val="24"/>
                <w:lang w:val="hy-AM"/>
              </w:rPr>
              <w:lastRenderedPageBreak/>
              <w:t xml:space="preserve">-գեղարվեստական գրքերի թիվը </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5477</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hy-AM"/>
              </w:rPr>
              <w:t xml:space="preserve">-տեղեկատվական գրքերի թիվը </w:t>
            </w:r>
            <w:r w:rsidRPr="00F0371E">
              <w:rPr>
                <w:rFonts w:ascii="GHEA Grapalat" w:hAnsi="GHEA Grapalat" w:cs="Sylfaen"/>
                <w:sz w:val="24"/>
                <w:szCs w:val="24"/>
                <w:lang w:val="fr-FR"/>
              </w:rPr>
              <w:t>(</w:t>
            </w:r>
            <w:r w:rsidRPr="00F0371E">
              <w:rPr>
                <w:rFonts w:ascii="GHEA Grapalat" w:hAnsi="GHEA Grapalat" w:cs="Sylfaen"/>
                <w:sz w:val="24"/>
                <w:szCs w:val="24"/>
                <w:lang w:val="hy-AM"/>
              </w:rPr>
              <w:t>բառարաններ, հանրագիտարաններ, ատլասներ և այլն</w:t>
            </w:r>
            <w:r w:rsidRPr="00F0371E">
              <w:rPr>
                <w:rFonts w:ascii="GHEA Grapalat" w:hAnsi="GHEA Grapalat" w:cs="Sylfaen"/>
                <w:sz w:val="24"/>
                <w:szCs w:val="24"/>
                <w:lang w:val="fr-FR"/>
              </w:rPr>
              <w:t>)</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32</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jc w:val="both"/>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-ուսումնամեթոդական գրքերի 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46</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jc w:val="both"/>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-ամսագերի 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202</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bCs/>
                <w:sz w:val="24"/>
                <w:szCs w:val="24"/>
                <w:lang w:val="fr-FR"/>
              </w:rPr>
            </w:pPr>
            <w:r w:rsidRPr="00F0371E">
              <w:rPr>
                <w:rFonts w:ascii="GHEA Grapalat" w:hAnsi="GHEA Grapalat" w:cs="Sylfaen"/>
                <w:sz w:val="24"/>
                <w:szCs w:val="24"/>
                <w:lang w:val="hy-AM"/>
              </w:rPr>
              <w:t>-այլ</w:t>
            </w:r>
            <w:r w:rsidRPr="00F0371E">
              <w:rPr>
                <w:rFonts w:ascii="GHEA Grapalat" w:hAnsi="GHEA Grapalat" w:cs="Sylfaen"/>
                <w:sz w:val="24"/>
                <w:szCs w:val="24"/>
                <w:lang w:val="fr-FR"/>
              </w:rPr>
              <w:t>`  պաստառ</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bCs/>
                <w:sz w:val="24"/>
                <w:szCs w:val="24"/>
                <w:lang w:val="fr-FR"/>
              </w:rPr>
            </w:pPr>
            <w:r w:rsidRPr="00F0371E">
              <w:rPr>
                <w:rFonts w:ascii="GHEA Grapalat" w:hAnsi="GHEA Grapalat" w:cs="Sylfaen"/>
                <w:bCs/>
                <w:sz w:val="24"/>
                <w:szCs w:val="24"/>
                <w:lang w:val="fr-FR"/>
              </w:rPr>
              <w:t>56</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Վերջին անգամ գարդարանային ֆոնդի նոր գրականությամբ համալրվելու տարեթիվը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bCs/>
                <w:sz w:val="24"/>
                <w:szCs w:val="24"/>
                <w:lang w:val="fr-FR"/>
              </w:rPr>
            </w:pPr>
            <w:r w:rsidRPr="00F0371E">
              <w:rPr>
                <w:rFonts w:ascii="GHEA Grapalat" w:hAnsi="GHEA Grapalat" w:cs="Sylfaen"/>
                <w:bCs/>
                <w:sz w:val="24"/>
                <w:szCs w:val="24"/>
                <w:lang w:val="fr-FR"/>
              </w:rPr>
              <w:t>16.01.15թ</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Գրադարանից միջինում ամսեկան օգտվողների 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bCs/>
                <w:sz w:val="24"/>
                <w:szCs w:val="24"/>
                <w:lang w:val="fr-FR"/>
              </w:rPr>
            </w:pPr>
            <w:r w:rsidRPr="00F0371E">
              <w:rPr>
                <w:rFonts w:ascii="GHEA Grapalat" w:hAnsi="GHEA Grapalat" w:cs="Sylfaen"/>
                <w:bCs/>
                <w:sz w:val="24"/>
                <w:szCs w:val="24"/>
                <w:lang w:val="fr-FR"/>
              </w:rPr>
              <w:t>130</w:t>
            </w:r>
          </w:p>
        </w:tc>
      </w:tr>
      <w:tr w:rsidR="00F0371E" w:rsidRPr="00F0371E" w:rsidTr="00F0371E">
        <w:tc>
          <w:tcPr>
            <w:tcW w:w="9356" w:type="dxa"/>
            <w:gridSpan w:val="2"/>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b/>
                <w:bCs/>
                <w:sz w:val="24"/>
                <w:szCs w:val="24"/>
                <w:lang w:val="hy-AM"/>
              </w:rPr>
            </w:pPr>
            <w:r w:rsidRPr="00F0371E">
              <w:rPr>
                <w:rFonts w:ascii="GHEA Grapalat" w:hAnsi="GHEA Grapalat" w:cs="Sylfaen"/>
                <w:b/>
                <w:bCs/>
                <w:sz w:val="24"/>
                <w:szCs w:val="24"/>
                <w:lang w:val="hy-AM"/>
              </w:rPr>
              <w:t>Պատասխանել այո կամ ոչ</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Վերանորոգվա՞ծ է արդյոք գրադարանը</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այո</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Անցկացվո՞ւմ են գրադարանում դասեր և ուսումնական պարապմունքներ</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այո</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hy-AM" w:eastAsia="fr-FR"/>
              </w:rPr>
              <w:t>Գրադարանավարն ունի՞ համապատասխան բարձրագույն</w:t>
            </w:r>
            <w:r w:rsidRPr="00F0371E">
              <w:rPr>
                <w:rFonts w:ascii="GHEA Grapalat" w:eastAsiaTheme="minorEastAsia" w:hAnsi="GHEA Grapalat" w:cs="Sylfaen"/>
                <w:sz w:val="24"/>
                <w:szCs w:val="24"/>
                <w:lang w:val="fr-FR" w:eastAsia="fr-FR"/>
              </w:rPr>
              <w:t xml:space="preserve"> </w:t>
            </w:r>
            <w:r w:rsidRPr="00F0371E">
              <w:rPr>
                <w:rFonts w:ascii="GHEA Grapalat" w:eastAsiaTheme="minorEastAsia" w:hAnsi="GHEA Grapalat" w:cs="Sylfaen"/>
                <w:sz w:val="24"/>
                <w:szCs w:val="24"/>
                <w:lang w:val="hy-AM" w:eastAsia="fr-FR"/>
              </w:rPr>
              <w:t xml:space="preserve"> </w:t>
            </w:r>
          </w:p>
          <w:p w:rsidR="00F0371E" w:rsidRPr="00F0371E" w:rsidRDefault="00F0371E" w:rsidP="00F0371E">
            <w:pPr>
              <w:spacing w:after="200"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hy-AM" w:eastAsia="fr-FR"/>
              </w:rPr>
              <w:t>կրթություն</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այո</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 xml:space="preserve">Վերջին 3 տարվա ընթացքում գրադարանվարն անցե՞լ է վերապատրաստում գրադարանային աշխատանքի ուղղությամբ </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Այո 2012թ.</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Գրադարանը հանդիսանու՞մ է հանրապետության, այլ երկրների կամ կազմակերպությունների գրադարանների բաժանորդ և օգտվում է արդյոք նրանց ռեսուսներից</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ոչ</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 xml:space="preserve">Գարդարանն ունի՞ էլեկտրոնային ռեսուսներ, որքան </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այո</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Սովորողները կարո՞ղ են ինքնուրույն ու ազատ մոտենալ գրադրանի գրադարակներին և պահարաններին, ընտրել իրենց անհրաժեշտ գրականությունը և վերցնել այն ընթերցասրահում աշխատելու ժամանակ</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այո</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lastRenderedPageBreak/>
              <w:t>Գրադրանն ունի՞ գրադարանավարության հատուկ համակարգչային ծրագիր</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ոչ</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en-US" w:eastAsia="fr-FR"/>
              </w:rPr>
              <w:t>Գ</w:t>
            </w:r>
            <w:r w:rsidRPr="00F0371E">
              <w:rPr>
                <w:rFonts w:ascii="GHEA Grapalat" w:eastAsiaTheme="minorEastAsia" w:hAnsi="GHEA Grapalat" w:cs="Sylfaen"/>
                <w:sz w:val="24"/>
                <w:szCs w:val="24"/>
                <w:lang w:val="hy-AM" w:eastAsia="fr-FR"/>
              </w:rPr>
              <w:t>րադանավար</w:t>
            </w:r>
            <w:r w:rsidRPr="00F0371E">
              <w:rPr>
                <w:rFonts w:ascii="GHEA Grapalat" w:eastAsiaTheme="minorEastAsia" w:hAnsi="GHEA Grapalat" w:cs="Sylfaen"/>
                <w:sz w:val="24"/>
                <w:szCs w:val="24"/>
                <w:lang w:val="en-US" w:eastAsia="fr-FR"/>
              </w:rPr>
              <w:t>ըկ</w:t>
            </w:r>
            <w:r w:rsidRPr="00F0371E">
              <w:rPr>
                <w:rFonts w:ascii="GHEA Grapalat" w:eastAsiaTheme="minorEastAsia" w:hAnsi="GHEA Grapalat" w:cs="Sylfaen"/>
                <w:sz w:val="24"/>
                <w:szCs w:val="24"/>
                <w:lang w:val="hy-AM" w:eastAsia="fr-FR"/>
              </w:rPr>
              <w:t>արող</w:t>
            </w:r>
            <w:r w:rsidRPr="00F0371E">
              <w:rPr>
                <w:rFonts w:ascii="GHEA Grapalat" w:eastAsiaTheme="minorEastAsia" w:hAnsi="GHEA Grapalat" w:cs="Sylfaen"/>
                <w:sz w:val="24"/>
                <w:szCs w:val="24"/>
                <w:lang w:val="en-US" w:eastAsia="fr-FR"/>
              </w:rPr>
              <w:t>անո</w:t>
            </w:r>
            <w:r w:rsidRPr="00F0371E">
              <w:rPr>
                <w:rFonts w:ascii="GHEA Grapalat" w:eastAsiaTheme="minorEastAsia" w:hAnsi="GHEA Grapalat" w:cs="Sylfaen"/>
                <w:sz w:val="24"/>
                <w:szCs w:val="24"/>
                <w:lang w:val="hy-AM" w:eastAsia="fr-FR"/>
              </w:rPr>
              <w:t>՞</w:t>
            </w:r>
            <w:r w:rsidRPr="00F0371E">
              <w:rPr>
                <w:rFonts w:ascii="GHEA Grapalat" w:eastAsiaTheme="minorEastAsia" w:hAnsi="GHEA Grapalat" w:cs="Sylfaen"/>
                <w:sz w:val="24"/>
                <w:szCs w:val="24"/>
                <w:lang w:val="en-US" w:eastAsia="fr-FR"/>
              </w:rPr>
              <w:t>ւմ</w:t>
            </w:r>
            <w:r w:rsidRPr="00F0371E">
              <w:rPr>
                <w:rFonts w:ascii="GHEA Grapalat" w:eastAsiaTheme="minorEastAsia" w:hAnsi="GHEA Grapalat" w:cs="Sylfaen"/>
                <w:sz w:val="24"/>
                <w:szCs w:val="24"/>
                <w:lang w:val="hy-AM" w:eastAsia="fr-FR"/>
              </w:rPr>
              <w:t xml:space="preserve"> է օգտվել գրադարանավարության հատուկ համակարգչային ծրագրից</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այո</w:t>
            </w:r>
          </w:p>
        </w:tc>
      </w:tr>
    </w:tbl>
    <w:p w:rsidR="00F0371E" w:rsidRDefault="00F0371E" w:rsidP="00A56079">
      <w:pPr>
        <w:pStyle w:val="ListParagraph"/>
        <w:spacing w:after="0" w:line="360" w:lineRule="auto"/>
        <w:ind w:left="0"/>
        <w:jc w:val="both"/>
        <w:rPr>
          <w:rFonts w:ascii="GHEA Grapalat" w:hAnsi="GHEA Grapalat" w:cs="Sylfaen"/>
          <w:b/>
          <w:bCs/>
          <w:i/>
          <w:iCs/>
          <w:sz w:val="24"/>
          <w:szCs w:val="24"/>
          <w:lang w:val="fr-FR"/>
        </w:rPr>
      </w:pPr>
    </w:p>
    <w:p w:rsidR="00F0371E" w:rsidRPr="00F0371E" w:rsidRDefault="00F0371E" w:rsidP="00A56079">
      <w:pPr>
        <w:pStyle w:val="ListParagraph"/>
        <w:spacing w:after="0" w:line="360" w:lineRule="auto"/>
        <w:ind w:left="0"/>
        <w:jc w:val="both"/>
        <w:rPr>
          <w:rFonts w:ascii="GHEA Grapalat" w:hAnsi="GHEA Grapalat" w:cs="Sylfaen"/>
          <w:b/>
          <w:bCs/>
          <w:i/>
          <w:iCs/>
          <w:sz w:val="24"/>
          <w:szCs w:val="24"/>
          <w:lang w:val="fr-FR"/>
        </w:rPr>
      </w:pPr>
      <w:r>
        <w:rPr>
          <w:rFonts w:ascii="GHEA Grapalat" w:hAnsi="GHEA Grapalat" w:cs="Sylfaen"/>
          <w:b/>
          <w:bCs/>
          <w:i/>
          <w:iCs/>
          <w:sz w:val="24"/>
          <w:szCs w:val="24"/>
          <w:lang w:val="fr-FR"/>
        </w:rPr>
        <w:t xml:space="preserve">  </w:t>
      </w:r>
    </w:p>
    <w:p w:rsidR="00A56079" w:rsidRPr="006F69AF" w:rsidRDefault="00A56079" w:rsidP="00A56079">
      <w:pPr>
        <w:spacing w:line="360" w:lineRule="auto"/>
        <w:ind w:firstLine="708"/>
        <w:jc w:val="both"/>
        <w:rPr>
          <w:rFonts w:ascii="GHEA Grapalat" w:hAnsi="GHEA Grapalat" w:cs="Sylfaen"/>
          <w:i/>
          <w:iCs/>
          <w:sz w:val="24"/>
          <w:szCs w:val="24"/>
          <w:lang w:val="fr-FR"/>
        </w:rPr>
      </w:pPr>
      <w:r w:rsidRPr="00EF2B95">
        <w:rPr>
          <w:rFonts w:ascii="GHEA Grapalat" w:hAnsi="GHEA Grapalat" w:cs="Sylfaen"/>
          <w:i/>
          <w:iCs/>
          <w:sz w:val="24"/>
          <w:szCs w:val="24"/>
          <w:lang w:val="hy-AM"/>
        </w:rPr>
        <w:t>Վերլուծել հաստատության գրադարանի վիճակին, հագեցվածությանը և դրա գործունեության արդյունավետությանը վերաբերող ցուցանիշները</w:t>
      </w:r>
      <w:r w:rsidRPr="00EF2B95">
        <w:rPr>
          <w:rFonts w:ascii="GHEA Grapalat" w:hAnsi="GHEA Grapalat" w:cs="Sylfaen"/>
          <w:sz w:val="24"/>
          <w:szCs w:val="24"/>
          <w:lang w:val="hy-AM"/>
        </w:rPr>
        <w:t xml:space="preserve"> </w:t>
      </w:r>
      <w:r w:rsidRPr="00EF2B95">
        <w:rPr>
          <w:rFonts w:ascii="GHEA Grapalat" w:hAnsi="GHEA Grapalat" w:cs="Sylfaen"/>
          <w:i/>
          <w:iCs/>
          <w:sz w:val="24"/>
          <w:szCs w:val="24"/>
          <w:lang w:val="hy-AM"/>
        </w:rPr>
        <w:t xml:space="preserve">և չափանիշները, առկա խնդիրները: Կատարել եզրահանգումներ և առաջարկներ գրադրանի գործունեության բարելավման ուղղությամբ: </w:t>
      </w:r>
    </w:p>
    <w:p w:rsidR="00EF2B95" w:rsidRPr="006F69AF" w:rsidRDefault="00EF2B95" w:rsidP="00A56079">
      <w:pPr>
        <w:spacing w:line="360" w:lineRule="auto"/>
        <w:ind w:firstLine="708"/>
        <w:jc w:val="both"/>
        <w:rPr>
          <w:rFonts w:ascii="GHEA Grapalat" w:hAnsi="GHEA Grapalat" w:cs="Sylfaen"/>
          <w:b/>
          <w:i/>
          <w:iCs/>
          <w:sz w:val="24"/>
          <w:szCs w:val="24"/>
          <w:lang w:val="fr-FR"/>
        </w:rPr>
      </w:pPr>
      <w:r w:rsidRPr="00EF2B95">
        <w:rPr>
          <w:rFonts w:ascii="GHEA Grapalat" w:hAnsi="GHEA Grapalat" w:cs="Sylfaen"/>
          <w:b/>
          <w:i/>
          <w:iCs/>
          <w:sz w:val="24"/>
          <w:szCs w:val="24"/>
          <w:lang w:val="en-US"/>
        </w:rPr>
        <w:t>Գեղարվեստական</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գրականության</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ֆոնդը</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լրացվում</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է</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տնօրինության</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աշակերտների</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նվիրատվության</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շնորհիվ</w:t>
      </w:r>
      <w:r w:rsidRPr="006F69AF">
        <w:rPr>
          <w:rFonts w:ascii="GHEA Grapalat" w:hAnsi="GHEA Grapalat" w:cs="Sylfaen"/>
          <w:b/>
          <w:i/>
          <w:iCs/>
          <w:sz w:val="24"/>
          <w:szCs w:val="24"/>
          <w:lang w:val="fr-FR"/>
        </w:rPr>
        <w:t>:</w:t>
      </w:r>
      <w:r w:rsidRPr="00EF2B95">
        <w:rPr>
          <w:rFonts w:ascii="GHEA Grapalat" w:hAnsi="GHEA Grapalat" w:cs="Sylfaen"/>
          <w:b/>
          <w:i/>
          <w:iCs/>
          <w:sz w:val="24"/>
          <w:szCs w:val="24"/>
          <w:lang w:val="en-US"/>
        </w:rPr>
        <w:t>Գրադարանը</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համալրվում</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է</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ծրագրային</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դեդեկտիվ</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արկածային</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գրքերով</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Դրա</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շնորհիվ</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հարստանում</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է</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ֆոնդը</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և</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հագեցվում</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բազմաժանր</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բազմաբնույթ</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գրականությամբ</w:t>
      </w:r>
      <w:r w:rsidRPr="006F69AF">
        <w:rPr>
          <w:rFonts w:ascii="GHEA Grapalat" w:hAnsi="GHEA Grapalat" w:cs="Sylfaen"/>
          <w:b/>
          <w:i/>
          <w:iCs/>
          <w:sz w:val="24"/>
          <w:szCs w:val="24"/>
          <w:lang w:val="fr-FR"/>
        </w:rPr>
        <w:t>:</w:t>
      </w:r>
    </w:p>
    <w:p w:rsidR="008E6E34" w:rsidRPr="006F69AF" w:rsidRDefault="00EF2B95" w:rsidP="00A56079">
      <w:pPr>
        <w:spacing w:line="360" w:lineRule="auto"/>
        <w:ind w:firstLine="708"/>
        <w:jc w:val="both"/>
        <w:rPr>
          <w:rFonts w:ascii="GHEA Grapalat" w:hAnsi="GHEA Grapalat" w:cs="Sylfaen"/>
          <w:b/>
          <w:i/>
          <w:iCs/>
          <w:sz w:val="24"/>
          <w:szCs w:val="24"/>
          <w:lang w:val="fr-FR"/>
        </w:rPr>
      </w:pPr>
      <w:r>
        <w:rPr>
          <w:rFonts w:ascii="GHEA Grapalat" w:hAnsi="GHEA Grapalat" w:cs="Sylfaen"/>
          <w:b/>
          <w:i/>
          <w:iCs/>
          <w:sz w:val="24"/>
          <w:szCs w:val="24"/>
          <w:lang w:val="en-US"/>
        </w:rPr>
        <w:t>Գրադարանը</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ապահոված</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է</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պաստառներով</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ամսագրերով</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ուսումնա</w:t>
      </w:r>
      <w:r w:rsidR="008E6E34" w:rsidRPr="006F69AF">
        <w:rPr>
          <w:rFonts w:ascii="GHEA Grapalat" w:hAnsi="GHEA Grapalat" w:cs="Sylfaen"/>
          <w:b/>
          <w:i/>
          <w:iCs/>
          <w:sz w:val="24"/>
          <w:szCs w:val="24"/>
          <w:lang w:val="fr-FR"/>
        </w:rPr>
        <w:t>-</w:t>
      </w:r>
      <w:r w:rsidR="008E6E34">
        <w:rPr>
          <w:rFonts w:ascii="GHEA Grapalat" w:hAnsi="GHEA Grapalat" w:cs="Sylfaen"/>
          <w:b/>
          <w:i/>
          <w:iCs/>
          <w:sz w:val="24"/>
          <w:szCs w:val="24"/>
          <w:lang w:val="en-US"/>
        </w:rPr>
        <w:t>մեթոդական</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գրականությամբ</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ատլասներով՝պատմություն</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ա</w:t>
      </w:r>
      <w:r w:rsidR="008E6E34" w:rsidRPr="006F69AF">
        <w:rPr>
          <w:rFonts w:ascii="GHEA Grapalat" w:hAnsi="GHEA Grapalat" w:cs="Sylfaen"/>
          <w:b/>
          <w:i/>
          <w:iCs/>
          <w:sz w:val="24"/>
          <w:szCs w:val="24"/>
          <w:lang w:val="fr-FR"/>
        </w:rPr>
        <w:t>,</w:t>
      </w:r>
      <w:r w:rsidR="008E6E34">
        <w:rPr>
          <w:rFonts w:ascii="GHEA Grapalat" w:hAnsi="GHEA Grapalat" w:cs="Sylfaen"/>
          <w:b/>
          <w:i/>
          <w:iCs/>
          <w:sz w:val="24"/>
          <w:szCs w:val="24"/>
          <w:lang w:val="en-US"/>
        </w:rPr>
        <w:t>բ</w:t>
      </w:r>
      <w:r w:rsidR="008E6E34" w:rsidRPr="006F69AF">
        <w:rPr>
          <w:rFonts w:ascii="GHEA Grapalat" w:hAnsi="GHEA Grapalat" w:cs="Sylfaen"/>
          <w:b/>
          <w:i/>
          <w:iCs/>
          <w:sz w:val="24"/>
          <w:szCs w:val="24"/>
          <w:lang w:val="fr-FR"/>
        </w:rPr>
        <w:t>,</w:t>
      </w:r>
      <w:r w:rsidR="008E6E34">
        <w:rPr>
          <w:rFonts w:ascii="GHEA Grapalat" w:hAnsi="GHEA Grapalat" w:cs="Sylfaen"/>
          <w:b/>
          <w:i/>
          <w:iCs/>
          <w:sz w:val="24"/>
          <w:szCs w:val="24"/>
          <w:lang w:val="en-US"/>
        </w:rPr>
        <w:t>գ</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աշխարհագրություն</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ուրվագծային</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քարտեզներով</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որոնք</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օգտագործում</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են</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դասերի</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ընթացքում</w:t>
      </w:r>
      <w:r w:rsidR="008E6E34" w:rsidRPr="006F69AF">
        <w:rPr>
          <w:rFonts w:ascii="GHEA Grapalat" w:hAnsi="GHEA Grapalat" w:cs="Sylfaen"/>
          <w:b/>
          <w:i/>
          <w:iCs/>
          <w:sz w:val="24"/>
          <w:szCs w:val="24"/>
          <w:lang w:val="fr-FR"/>
        </w:rPr>
        <w:t>:</w:t>
      </w:r>
    </w:p>
    <w:p w:rsidR="00CD1D09" w:rsidRPr="006F69AF" w:rsidRDefault="008E6E34" w:rsidP="00A56079">
      <w:pPr>
        <w:spacing w:line="360" w:lineRule="auto"/>
        <w:ind w:firstLine="708"/>
        <w:jc w:val="both"/>
        <w:rPr>
          <w:rFonts w:ascii="GHEA Grapalat" w:hAnsi="GHEA Grapalat" w:cs="Sylfaen"/>
          <w:b/>
          <w:i/>
          <w:iCs/>
          <w:sz w:val="24"/>
          <w:szCs w:val="24"/>
          <w:lang w:val="fr-FR"/>
        </w:rPr>
      </w:pPr>
      <w:r>
        <w:rPr>
          <w:rFonts w:ascii="GHEA Grapalat" w:hAnsi="GHEA Grapalat" w:cs="Sylfaen"/>
          <w:b/>
          <w:i/>
          <w:iCs/>
          <w:sz w:val="24"/>
          <w:szCs w:val="24"/>
          <w:lang w:val="en-US"/>
        </w:rPr>
        <w:t>Գրադարանը</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տեխնիկապես</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հագեցած</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է</w:t>
      </w:r>
      <w:r w:rsidR="00CD1D09" w:rsidRPr="006F69AF">
        <w:rPr>
          <w:rFonts w:ascii="GHEA Grapalat" w:hAnsi="GHEA Grapalat" w:cs="Sylfaen"/>
          <w:b/>
          <w:i/>
          <w:iCs/>
          <w:sz w:val="24"/>
          <w:szCs w:val="24"/>
          <w:lang w:val="fr-FR"/>
        </w:rPr>
        <w:t xml:space="preserve"> , </w:t>
      </w:r>
      <w:r w:rsidR="00CD1D09">
        <w:rPr>
          <w:rFonts w:ascii="GHEA Grapalat" w:hAnsi="GHEA Grapalat" w:cs="Sylfaen"/>
          <w:b/>
          <w:i/>
          <w:iCs/>
          <w:sz w:val="24"/>
          <w:szCs w:val="24"/>
          <w:lang w:val="en-US"/>
        </w:rPr>
        <w:t>ունի</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համակարգիչ</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հեռուստացույց</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որոնց</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շնորհիվ</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գրադարանում</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անցկացվող</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դասերը</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պարապմունքները</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գրքի</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քննարկումները</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դառնում</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են</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հետաքրքիր</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և</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արդյունավետ</w:t>
      </w:r>
      <w:r w:rsidR="00CD1D09" w:rsidRPr="006F69AF">
        <w:rPr>
          <w:rFonts w:ascii="GHEA Grapalat" w:hAnsi="GHEA Grapalat" w:cs="Sylfaen"/>
          <w:b/>
          <w:i/>
          <w:iCs/>
          <w:sz w:val="24"/>
          <w:szCs w:val="24"/>
          <w:lang w:val="fr-FR"/>
        </w:rPr>
        <w:t xml:space="preserve">: </w:t>
      </w:r>
    </w:p>
    <w:p w:rsidR="00EF2B95" w:rsidRPr="00EF2B95" w:rsidRDefault="00CD1D09" w:rsidP="00A56079">
      <w:pPr>
        <w:spacing w:line="360" w:lineRule="auto"/>
        <w:ind w:firstLine="708"/>
        <w:jc w:val="both"/>
        <w:rPr>
          <w:rFonts w:ascii="GHEA Grapalat" w:hAnsi="GHEA Grapalat" w:cs="Sylfaen"/>
          <w:i/>
          <w:iCs/>
          <w:sz w:val="24"/>
          <w:szCs w:val="24"/>
          <w:lang w:val="hy-AM"/>
        </w:rPr>
      </w:pPr>
      <w:r>
        <w:rPr>
          <w:rFonts w:ascii="GHEA Grapalat" w:hAnsi="GHEA Grapalat" w:cs="Sylfaen"/>
          <w:b/>
          <w:i/>
          <w:iCs/>
          <w:sz w:val="24"/>
          <w:szCs w:val="24"/>
          <w:lang w:val="en-US"/>
        </w:rPr>
        <w:t>Գրադարանը</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վերանորոգված</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է</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ունի</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գրքային</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ցուցադրությունների</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ցուցափեղկ</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հիշարժան</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տարեթվերը</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նշելու</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համար</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ունենք</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ընթերցասրահ</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Երեխաները</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կարող</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են</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ազատ</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օգտվել</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այդ</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դարակներից</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Այս</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ամենը</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նպաստում</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է</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ընթերցողների</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թվի</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ավելացմանը</w:t>
      </w:r>
      <w:r w:rsidR="00975ECE" w:rsidRPr="006F69AF">
        <w:rPr>
          <w:rFonts w:ascii="GHEA Grapalat" w:hAnsi="GHEA Grapalat" w:cs="Sylfaen"/>
          <w:b/>
          <w:i/>
          <w:iCs/>
          <w:sz w:val="24"/>
          <w:szCs w:val="24"/>
          <w:lang w:val="fr-FR"/>
        </w:rPr>
        <w:t>:</w:t>
      </w:r>
      <w:r w:rsidR="00EF2B95" w:rsidRPr="00EF2B95">
        <w:rPr>
          <w:rFonts w:ascii="GHEA Grapalat" w:hAnsi="GHEA Grapalat" w:cs="Sylfaen"/>
          <w:i/>
          <w:iCs/>
          <w:sz w:val="24"/>
          <w:szCs w:val="24"/>
          <w:lang w:val="hy-AM"/>
        </w:rPr>
        <w:t xml:space="preserve"> </w:t>
      </w:r>
    </w:p>
    <w:p w:rsidR="00A56079" w:rsidRPr="00EF2B95" w:rsidRDefault="00A56079" w:rsidP="00A56079">
      <w:pPr>
        <w:pStyle w:val="ListParagraph"/>
        <w:spacing w:after="0" w:line="360" w:lineRule="auto"/>
        <w:ind w:left="0" w:firstLine="708"/>
        <w:jc w:val="both"/>
        <w:rPr>
          <w:rFonts w:ascii="GHEA Grapalat" w:hAnsi="GHEA Grapalat" w:cs="Sylfaen"/>
          <w:i/>
          <w:iCs/>
          <w:sz w:val="24"/>
          <w:szCs w:val="24"/>
          <w:lang w:val="hy-AM"/>
        </w:rPr>
      </w:pPr>
      <w:r w:rsidRPr="00EF2B95">
        <w:rPr>
          <w:rFonts w:ascii="GHEA Grapalat" w:hAnsi="GHEA Grapalat" w:cs="Sylfaen"/>
          <w:i/>
          <w:iCs/>
          <w:sz w:val="24"/>
          <w:szCs w:val="24"/>
          <w:lang w:val="hy-AM"/>
        </w:rPr>
        <w:t>Աղյուսակի լրացումից բացի, գրադարանի գործունեության արդյունավետության վերաբերյալ ամբողջական տեղեկատվություն ստանալու և հաստատության սովորողների ու աշխատակիցների՝ գրադարանի աշխատանքից բավարավածության աստիճանի բացահայտման, նպատակով՝ հաստատությունը պետք է ուսումնասիրի հիմնական շահառուների կարծիքը նշված հարցերի շուրջ: Այդ նպատակով հաստատությունը պետք է իրականացնի հարցումներ սովորողների ու նրանց ծնողների, ուսուցիչների, վարչական կազմի և գրադարանի աշխատակիցների շրջանում՝ նախապես պատրաստված հարցաթերթերով: Հարցաթերթում ընդգրկված հարցերը կարող են լինել վերը բերված Աղյուսակ 24-ի շրջանակներում, սակայն չպետք է սահմանափակվեն դրանցով, քանի որ պետք է բացահայտեն</w:t>
      </w:r>
      <w:r w:rsidRPr="00EF2B95">
        <w:rPr>
          <w:rFonts w:ascii="GHEA Grapalat" w:hAnsi="GHEA Grapalat" w:cs="Sylfaen"/>
          <w:sz w:val="24"/>
          <w:szCs w:val="24"/>
          <w:lang w:val="hy-AM"/>
        </w:rPr>
        <w:t xml:space="preserve"> </w:t>
      </w:r>
      <w:r w:rsidRPr="00EF2B95">
        <w:rPr>
          <w:rFonts w:ascii="GHEA Grapalat" w:hAnsi="GHEA Grapalat" w:cs="Sylfaen"/>
          <w:i/>
          <w:iCs/>
          <w:sz w:val="24"/>
          <w:szCs w:val="24"/>
          <w:lang w:val="hy-AM"/>
        </w:rPr>
        <w:t>ուսուցիչների և սովորողների բավարարվածության աստիճանը հաստատության գրադարանի պայմաններից, ընձեռած հնարավորություններից և այլն:</w:t>
      </w:r>
    </w:p>
    <w:p w:rsidR="00F0371E" w:rsidRPr="006270F1" w:rsidRDefault="00F0371E" w:rsidP="00A56079">
      <w:pPr>
        <w:pStyle w:val="ListParagraph"/>
        <w:spacing w:after="0" w:line="360" w:lineRule="auto"/>
        <w:ind w:left="0"/>
        <w:jc w:val="both"/>
        <w:rPr>
          <w:rFonts w:ascii="GHEA Grapalat" w:hAnsi="GHEA Grapalat" w:cs="Sylfaen"/>
          <w:b/>
          <w:bCs/>
          <w:i/>
          <w:iCs/>
          <w:sz w:val="24"/>
          <w:szCs w:val="24"/>
          <w:lang w:val="hy-AM"/>
        </w:rPr>
      </w:pPr>
    </w:p>
    <w:p w:rsidR="00A56079" w:rsidRPr="00EE1234" w:rsidRDefault="00A56079" w:rsidP="00A56079">
      <w:pPr>
        <w:pStyle w:val="ListParagraph"/>
        <w:spacing w:after="0" w:line="360" w:lineRule="auto"/>
        <w:ind w:left="0"/>
        <w:jc w:val="both"/>
        <w:rPr>
          <w:rFonts w:ascii="GHEA Grapalat" w:hAnsi="GHEA Grapalat" w:cs="Sylfaen"/>
          <w:b/>
          <w:bCs/>
          <w:i/>
          <w:iCs/>
          <w:color w:val="FF0000"/>
          <w:sz w:val="24"/>
          <w:szCs w:val="24"/>
          <w:lang w:val="hy-AM"/>
        </w:rPr>
      </w:pPr>
      <w:r w:rsidRPr="00A56079">
        <w:rPr>
          <w:rFonts w:ascii="GHEA Grapalat" w:hAnsi="GHEA Grapalat" w:cs="Sylfaen"/>
          <w:b/>
          <w:bCs/>
          <w:i/>
          <w:iCs/>
          <w:sz w:val="24"/>
          <w:szCs w:val="24"/>
          <w:lang w:val="hy-AM"/>
        </w:rPr>
        <w:t xml:space="preserve">Աղյուսակ 25. </w:t>
      </w:r>
      <w:r w:rsidRPr="00ED2D91">
        <w:rPr>
          <w:rFonts w:ascii="GHEA Grapalat" w:hAnsi="GHEA Grapalat" w:cs="Sylfaen"/>
          <w:b/>
          <w:bCs/>
          <w:i/>
          <w:iCs/>
          <w:sz w:val="24"/>
          <w:szCs w:val="24"/>
          <w:lang w:val="hy-AM"/>
        </w:rPr>
        <w:t xml:space="preserve">Տվյալներ հաստատության ուսումնական լաբորատորիաների, կաբինետների և դահլիճների վերաբերյալ </w:t>
      </w:r>
    </w:p>
    <w:p w:rsidR="00F0371E" w:rsidRPr="00EE1234" w:rsidRDefault="00F0371E" w:rsidP="00F0371E">
      <w:pPr>
        <w:spacing w:line="360" w:lineRule="auto"/>
        <w:contextualSpacing/>
        <w:jc w:val="both"/>
        <w:rPr>
          <w:rFonts w:ascii="GHEA Grapalat" w:hAnsi="GHEA Grapalat" w:cs="Sylfaen"/>
          <w:b/>
          <w:bCs/>
          <w:i/>
          <w:iCs/>
          <w:color w:val="FF0000"/>
          <w:sz w:val="24"/>
          <w:szCs w:val="24"/>
          <w:lang w:val="hy-AM"/>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275"/>
        <w:gridCol w:w="1701"/>
        <w:gridCol w:w="2835"/>
        <w:gridCol w:w="1985"/>
        <w:gridCol w:w="850"/>
      </w:tblGrid>
      <w:tr w:rsidR="00F0371E" w:rsidRPr="000C1D6E"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b/>
                <w:bCs/>
                <w:i/>
                <w:iCs/>
                <w:sz w:val="24"/>
                <w:szCs w:val="24"/>
                <w:lang w:val="ru-RU"/>
              </w:rPr>
            </w:pPr>
            <w:r w:rsidRPr="00F0371E">
              <w:rPr>
                <w:rFonts w:ascii="GHEA Grapalat" w:hAnsi="GHEA Grapalat" w:cs="Sylfaen"/>
                <w:sz w:val="24"/>
                <w:szCs w:val="24"/>
                <w:lang w:val="hy-AM"/>
              </w:rPr>
              <w:t>Լաբորատորիաներ, կաբինետներ և դահլիճներ</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b/>
                <w:bCs/>
                <w:i/>
                <w:iCs/>
                <w:sz w:val="24"/>
                <w:szCs w:val="24"/>
                <w:lang w:val="ru-RU"/>
              </w:rPr>
            </w:pPr>
            <w:r w:rsidRPr="00F0371E">
              <w:rPr>
                <w:rFonts w:ascii="GHEA Grapalat" w:hAnsi="GHEA Grapalat" w:cs="Sylfaen"/>
                <w:sz w:val="24"/>
                <w:szCs w:val="24"/>
                <w:lang w:val="hy-AM"/>
              </w:rPr>
              <w:t xml:space="preserve">Տարածքը </w:t>
            </w:r>
            <w:r w:rsidRPr="00F0371E">
              <w:rPr>
                <w:rFonts w:ascii="GHEA Grapalat" w:hAnsi="GHEA Grapalat" w:cs="Sylfaen"/>
                <w:sz w:val="24"/>
                <w:szCs w:val="24"/>
                <w:lang w:val="ru-RU"/>
              </w:rPr>
              <w:t>(</w:t>
            </w:r>
            <w:r w:rsidRPr="00F0371E">
              <w:rPr>
                <w:rFonts w:ascii="GHEA Grapalat" w:hAnsi="GHEA Grapalat" w:cs="Sylfaen"/>
                <w:sz w:val="24"/>
                <w:szCs w:val="24"/>
                <w:lang w:val="hy-AM"/>
              </w:rPr>
              <w:t>քմ</w:t>
            </w:r>
            <w:r w:rsidRPr="00F0371E">
              <w:rPr>
                <w:rFonts w:ascii="GHEA Grapalat" w:hAnsi="GHEA Grapalat" w:cs="Sylfaen"/>
                <w:sz w:val="24"/>
                <w:szCs w:val="24"/>
                <w:lang w:val="ru-RU"/>
              </w:rPr>
              <w:t>)</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b/>
                <w:bCs/>
                <w:i/>
                <w:iCs/>
                <w:sz w:val="24"/>
                <w:szCs w:val="24"/>
                <w:lang w:val="ru-RU"/>
              </w:rPr>
            </w:pPr>
            <w:r w:rsidRPr="00F0371E">
              <w:rPr>
                <w:rFonts w:ascii="GHEA Grapalat" w:hAnsi="GHEA Grapalat" w:cs="Sylfaen"/>
                <w:sz w:val="24"/>
                <w:szCs w:val="24"/>
                <w:lang w:val="hy-AM"/>
              </w:rPr>
              <w:t>Վերանորոգման կարիքը</w:t>
            </w: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b/>
                <w:bCs/>
                <w:i/>
                <w:iCs/>
                <w:sz w:val="24"/>
                <w:szCs w:val="24"/>
                <w:lang w:val="ru-RU"/>
              </w:rPr>
            </w:pPr>
            <w:r w:rsidRPr="00F0371E">
              <w:rPr>
                <w:rFonts w:ascii="GHEA Grapalat" w:hAnsi="GHEA Grapalat" w:cs="Sylfaen"/>
                <w:sz w:val="24"/>
                <w:szCs w:val="24"/>
                <w:lang w:val="hy-AM"/>
              </w:rPr>
              <w:t xml:space="preserve">Առկա գույքը, լաբորատոր սարքավորումները,պարագաները </w:t>
            </w:r>
            <w:r w:rsidRPr="00F0371E">
              <w:rPr>
                <w:rFonts w:ascii="GHEA Grapalat" w:hAnsi="GHEA Grapalat" w:cs="Sylfaen"/>
                <w:sz w:val="24"/>
                <w:szCs w:val="24"/>
                <w:lang w:val="ru-RU"/>
              </w:rPr>
              <w:t>(</w:t>
            </w:r>
            <w:r w:rsidRPr="00F0371E">
              <w:rPr>
                <w:rFonts w:ascii="GHEA Grapalat" w:hAnsi="GHEA Grapalat" w:cs="Sylfaen"/>
                <w:sz w:val="24"/>
                <w:szCs w:val="24"/>
                <w:lang w:val="hy-AM"/>
              </w:rPr>
              <w:t>թվարկելհիմնականը և նշել քանակները</w:t>
            </w:r>
            <w:r w:rsidRPr="00F0371E">
              <w:rPr>
                <w:rFonts w:ascii="GHEA Grapalat" w:hAnsi="GHEA Grapalat" w:cs="Sylfaen"/>
                <w:sz w:val="24"/>
                <w:szCs w:val="24"/>
                <w:lang w:val="ru-RU"/>
              </w:rPr>
              <w:t>)</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Ուսումնա-</w:t>
            </w:r>
          </w:p>
          <w:p w:rsidR="00F0371E" w:rsidRPr="00F0371E" w:rsidRDefault="00F0371E" w:rsidP="00F0371E">
            <w:pPr>
              <w:spacing w:line="360" w:lineRule="auto"/>
              <w:contextualSpacing/>
              <w:rPr>
                <w:rFonts w:ascii="GHEA Grapalat" w:hAnsi="GHEA Grapalat" w:cs="Sylfaen"/>
                <w:b/>
                <w:bCs/>
                <w:i/>
                <w:iCs/>
                <w:sz w:val="24"/>
                <w:szCs w:val="24"/>
                <w:lang w:val="ru-RU"/>
              </w:rPr>
            </w:pPr>
            <w:r w:rsidRPr="00F0371E">
              <w:rPr>
                <w:rFonts w:ascii="GHEA Grapalat" w:hAnsi="GHEA Grapalat" w:cs="Sylfaen"/>
                <w:sz w:val="24"/>
                <w:szCs w:val="24"/>
                <w:lang w:val="hy-AM"/>
              </w:rPr>
              <w:t>նյութական, ուսումնա-դիդակտիկ նյութերը</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Լրացուցիչ, գույքի, սարքա</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վորումների, պարագաների</w:t>
            </w:r>
          </w:p>
          <w:p w:rsidR="00F0371E" w:rsidRPr="00F0371E" w:rsidRDefault="00F0371E" w:rsidP="00F0371E">
            <w:pPr>
              <w:spacing w:line="360" w:lineRule="auto"/>
              <w:contextualSpacing/>
              <w:rPr>
                <w:rFonts w:ascii="GHEA Grapalat" w:hAnsi="GHEA Grapalat" w:cs="Sylfaen"/>
                <w:b/>
                <w:bCs/>
                <w:i/>
                <w:iCs/>
                <w:sz w:val="24"/>
                <w:szCs w:val="24"/>
                <w:lang w:val="hy-AM"/>
              </w:rPr>
            </w:pPr>
            <w:r w:rsidRPr="00F0371E">
              <w:rPr>
                <w:rFonts w:ascii="GHEA Grapalat" w:hAnsi="GHEA Grapalat" w:cs="Sylfaen"/>
                <w:sz w:val="24"/>
                <w:szCs w:val="24"/>
                <w:lang w:val="hy-AM"/>
              </w:rPr>
              <w:t>նյութերի կարիքը</w:t>
            </w:r>
          </w:p>
        </w:tc>
      </w:tr>
      <w:tr w:rsidR="00F0371E" w:rsidRPr="000C1D6E"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Ֆիզիկայի լաբորատորիա, 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63.9/14.2</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Հոսանքափոխար-կիչ-3</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Գլավանոմետր-1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Դինամոմետր-1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Ամպերմետր-1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Վոլտմետր-1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Կամերտոն-5</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Չինական լաբորատոր սարքավորումներ-16 տեսակ</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1.Մեխանիկական շարժում</w:t>
            </w:r>
          </w:p>
          <w:p w:rsidR="00F0371E" w:rsidRPr="00F0371E" w:rsidRDefault="00F0371E" w:rsidP="00F0371E">
            <w:pPr>
              <w:spacing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2.Էլեկտրական</w:t>
            </w:r>
            <w:r w:rsidRPr="00F0371E">
              <w:rPr>
                <w:rFonts w:ascii="GHEA Grapalat" w:eastAsiaTheme="minorEastAsia" w:hAnsi="GHEA Grapalat" w:cs="Sylfaen"/>
                <w:sz w:val="24"/>
                <w:szCs w:val="24"/>
                <w:lang w:val="fr-FR" w:eastAsia="fr-FR"/>
              </w:rPr>
              <w:t>-</w:t>
            </w:r>
            <w:r w:rsidRPr="00F0371E">
              <w:rPr>
                <w:rFonts w:ascii="GHEA Grapalat" w:eastAsiaTheme="minorEastAsia" w:hAnsi="GHEA Grapalat" w:cs="Sylfaen"/>
                <w:sz w:val="24"/>
                <w:szCs w:val="24"/>
                <w:lang w:val="hy-AM" w:eastAsia="fr-FR"/>
              </w:rPr>
              <w:t>ություն</w:t>
            </w:r>
          </w:p>
          <w:p w:rsidR="00F0371E" w:rsidRPr="00F0371E" w:rsidRDefault="00F0371E" w:rsidP="00F0371E">
            <w:pPr>
              <w:spacing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hy-AM" w:eastAsia="fr-FR"/>
              </w:rPr>
              <w:t>3.</w:t>
            </w:r>
            <w:r w:rsidRPr="00F0371E">
              <w:rPr>
                <w:rFonts w:ascii="GHEA Grapalat" w:eastAsiaTheme="minorEastAsia" w:hAnsi="GHEA Grapalat" w:cs="Sylfaen"/>
                <w:sz w:val="24"/>
                <w:szCs w:val="24"/>
                <w:lang w:val="fr-FR" w:eastAsia="fr-FR"/>
              </w:rPr>
              <w:t>Տատանում-ներ</w:t>
            </w:r>
          </w:p>
          <w:p w:rsidR="00F0371E" w:rsidRPr="00F0371E" w:rsidRDefault="00F0371E" w:rsidP="00F0371E">
            <w:pPr>
              <w:spacing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4.Օպտիկա</w:t>
            </w:r>
          </w:p>
          <w:p w:rsidR="00F0371E" w:rsidRPr="00F0371E" w:rsidRDefault="00F0371E" w:rsidP="00F0371E">
            <w:pPr>
              <w:spacing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5.Երկրի պտույտն արեգակի շուրջ</w:t>
            </w:r>
          </w:p>
          <w:p w:rsidR="00F0371E" w:rsidRPr="00F0371E" w:rsidRDefault="00F0371E" w:rsidP="00F0371E">
            <w:pPr>
              <w:spacing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6.Բյուրեղներ</w:t>
            </w:r>
          </w:p>
          <w:p w:rsidR="00F0371E" w:rsidRPr="00F0371E" w:rsidRDefault="00F0371E" w:rsidP="00F0371E">
            <w:pPr>
              <w:spacing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 xml:space="preserve">7.Մթնոլորտի կառուցվածքը և </w:t>
            </w:r>
            <w:r w:rsidRPr="00F0371E">
              <w:rPr>
                <w:rFonts w:ascii="GHEA Grapalat" w:eastAsiaTheme="minorEastAsia" w:hAnsi="GHEA Grapalat" w:cs="Sylfaen"/>
                <w:sz w:val="24"/>
                <w:szCs w:val="24"/>
                <w:lang w:val="fr-FR" w:eastAsia="fr-FR"/>
              </w:rPr>
              <w:lastRenderedPageBreak/>
              <w:t>կազմվածքը</w:t>
            </w:r>
          </w:p>
          <w:p w:rsidR="00F0371E" w:rsidRPr="00F0371E" w:rsidRDefault="00F0371E" w:rsidP="00F0371E">
            <w:pPr>
              <w:spacing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8.Պարբերական համակարգի առաջին երկու պարբերությունը</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fr-FR"/>
              </w:rPr>
            </w:pPr>
          </w:p>
        </w:tc>
      </w:tr>
      <w:tr w:rsidR="00F0371E" w:rsidRPr="000C1D6E"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lastRenderedPageBreak/>
              <w:t>Քիմիայի լաբորատորիա, 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Sylfaen" w:hAnsi="Sylfaen" w:cs="Sylfaen"/>
                <w:sz w:val="24"/>
                <w:szCs w:val="24"/>
                <w:lang w:val="fr-FR"/>
              </w:rPr>
            </w:pPr>
            <w:r w:rsidRPr="00F0371E">
              <w:rPr>
                <w:rFonts w:ascii="GHEA Grapalat" w:hAnsi="GHEA Grapalat" w:cs="Sylfaen"/>
                <w:sz w:val="24"/>
                <w:szCs w:val="24"/>
                <w:lang w:val="fr-FR"/>
              </w:rPr>
              <w:t>63.7</w:t>
            </w:r>
            <w:r w:rsidRPr="00F0371E">
              <w:rPr>
                <w:rFonts w:ascii="Courier New" w:hAnsi="Courier New" w:cs="Courier New"/>
                <w:sz w:val="24"/>
                <w:szCs w:val="24"/>
                <w:lang w:val="fr-FR"/>
              </w:rPr>
              <w:t>/12</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Դպրոցական հավաքածու-1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Ամանեղենի հավաքածու-3</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Քիմիական նյութերի հավաքածու-1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Քիմիական սարքավորումներ-1</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Քիմիական նյութեր-3</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Տաքացնող կոլբա-2</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1.Քիմիական տարրերի պարբերական աղյուսակ</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2.Ֆիզիկական միջավայրի աղյուսակ</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3.Քիմիական կապ</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4.Օրգանական միացություններ</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5.Անօրգանական միացությունների հիմնական դասերը</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fr-FR"/>
              </w:rPr>
            </w:pPr>
          </w:p>
        </w:tc>
      </w:tr>
      <w:tr w:rsidR="00F0371E" w:rsidRPr="00F0371E"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Կենսաբանության լաբորատորիա, 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48.5/15</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Բույսերի հավաքածու-2</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Մարդու արյան շրփանառություն-1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Ականջի մոդուլ-1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Խնձորի մուլյաժ-2</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Մարդու կմախք-1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Մարդու մոդել կոմպլեկտ/15 տեսակ</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Գլոբուս</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1.Ծազկավոր բույսեր-պաստառ</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2.Ծաղկավոր բույսերի կառուցվածքը/սնկերի թագա-վորություն</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3.Հոդվածոտանիների տիպ</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4.Նախակենդա</w:t>
            </w:r>
            <w:r w:rsidRPr="00F0371E">
              <w:rPr>
                <w:rFonts w:ascii="GHEA Grapalat" w:hAnsi="GHEA Grapalat" w:cs="Sylfaen"/>
                <w:sz w:val="24"/>
                <w:szCs w:val="24"/>
                <w:lang w:val="fr-FR"/>
              </w:rPr>
              <w:lastRenderedPageBreak/>
              <w:t>նիների ենթակարգ</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5.Սպորավորներ</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6.Ստորակարգ բույսեր</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7.Ուժերը բնության մեջ-պաստառ</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ru-RU"/>
              </w:rPr>
            </w:pPr>
          </w:p>
        </w:tc>
      </w:tr>
      <w:tr w:rsidR="00F0371E" w:rsidRPr="00F0371E"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lastRenderedPageBreak/>
              <w:t>Աշխարհագրության լաբորատորիա, 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ru-RU"/>
              </w:rPr>
            </w:pPr>
          </w:p>
        </w:tc>
      </w:tr>
      <w:tr w:rsidR="00F0371E" w:rsidRPr="000C1D6E"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Պատմության 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48.5</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1.Հայոց ցեղասպանության միջազգային ճանաչում-պաստառ</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2.Հայկական ազգային դիվիզիա</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3.Կիլիկյան Հայաստանի նշանավոր ամրոցներ</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4.Հայաստանի արտաքին կապերը 1991-</w:t>
            </w:r>
            <w:r w:rsidRPr="00F0371E">
              <w:rPr>
                <w:rFonts w:ascii="GHEA Grapalat" w:hAnsi="GHEA Grapalat" w:cs="Sylfaen"/>
                <w:sz w:val="24"/>
                <w:szCs w:val="24"/>
                <w:lang w:val="hy-AM"/>
              </w:rPr>
              <w:lastRenderedPageBreak/>
              <w:t>2011թ.</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5.Բագրատունյաց Հայաստանի պետական կարգը</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6.Կիլիկյան Հայաստանի պետական կարգը</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7.ՀՀ արտաքին կապերը 2091-2011թ.</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8.Առաջին հայկական կորպուս 1918թ.</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9.Առաջին աշխարհամարտ</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10.Համաշխարհային տնտեսության ճյուղային կառուցվածքը</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11.Ժողովրդի մեծ գաղթը և Հռոմեական կայսրության կործանումը</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hy-AM"/>
              </w:rPr>
            </w:pPr>
          </w:p>
        </w:tc>
      </w:tr>
      <w:tr w:rsidR="00F0371E" w:rsidRPr="000C1D6E"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lastRenderedPageBreak/>
              <w:t>Ռազմագիտության</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կաբին</w:t>
            </w:r>
            <w:r w:rsidRPr="00F0371E">
              <w:rPr>
                <w:rFonts w:ascii="GHEA Grapalat" w:hAnsi="GHEA Grapalat" w:cs="Sylfaen"/>
                <w:sz w:val="24"/>
                <w:szCs w:val="24"/>
                <w:lang w:val="hy-AM"/>
              </w:rPr>
              <w:lastRenderedPageBreak/>
              <w:t>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lastRenderedPageBreak/>
              <w:t>14.8</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Հակագազ-38</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Սանիտարական պայուսակ-1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Զենք մաքրելու սեղան-1</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lastRenderedPageBreak/>
              <w:t>Ականադաշտի ցեւցանակ-1</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Ուսումնական նռնակ-5</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lastRenderedPageBreak/>
              <w:t>1.Հրետանի-սկավառակ</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 xml:space="preserve">2.Հայրենասիրական </w:t>
            </w:r>
            <w:r w:rsidRPr="00F0371E">
              <w:rPr>
                <w:rFonts w:ascii="GHEA Grapalat" w:hAnsi="GHEA Grapalat" w:cs="Sylfaen"/>
                <w:sz w:val="24"/>
                <w:szCs w:val="24"/>
                <w:lang w:val="fr-FR"/>
              </w:rPr>
              <w:lastRenderedPageBreak/>
              <w:t>դաստիարակություն</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3.Պահակային ծառայություն</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4.Զինվորական համազգեստ</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5.Ավտոմատ</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6.Հատուկ գունդ</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7.Հետախուզություն-պլակատ</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8.Հանրագիտարան-Ղարաբաղյան ազատագրական պատերազմ 1988-94թ.</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fr-FR"/>
              </w:rPr>
            </w:pPr>
          </w:p>
        </w:tc>
      </w:tr>
      <w:tr w:rsidR="00F0371E" w:rsidRPr="000C1D6E"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lastRenderedPageBreak/>
              <w:t>Համակարգչային լաբորատորիա, 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32.2</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Համակարգիչ-32</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Տպիչ-5</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Լուսացրիչ-2</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Էլեկտրոնային գրատախտակ-2</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hy-AM"/>
              </w:rPr>
            </w:pPr>
          </w:p>
        </w:tc>
      </w:tr>
      <w:tr w:rsidR="00F0371E" w:rsidRPr="00F0371E"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Օտար լեզուների լինգաֆոնային 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48.6</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Համակարգիչ-25</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Ականջակալ-25</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ru-RU"/>
              </w:rPr>
            </w:pPr>
          </w:p>
        </w:tc>
      </w:tr>
      <w:tr w:rsidR="00F0371E" w:rsidRPr="000C1D6E"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lastRenderedPageBreak/>
              <w:t xml:space="preserve">Արհեստանոց </w:t>
            </w:r>
            <w:r w:rsidRPr="00F0371E">
              <w:rPr>
                <w:rFonts w:ascii="GHEA Grapalat" w:hAnsi="GHEA Grapalat" w:cs="Sylfaen"/>
                <w:sz w:val="24"/>
                <w:szCs w:val="24"/>
                <w:lang w:val="ru-RU"/>
              </w:rPr>
              <w:t>(</w:t>
            </w:r>
            <w:r w:rsidRPr="00F0371E">
              <w:rPr>
                <w:rFonts w:ascii="GHEA Grapalat" w:hAnsi="GHEA Grapalat" w:cs="Sylfaen"/>
                <w:sz w:val="24"/>
                <w:szCs w:val="24"/>
                <w:lang w:val="hy-AM"/>
              </w:rPr>
              <w:t>նշել ինչպիսի</w:t>
            </w:r>
            <w:r w:rsidRPr="00F0371E">
              <w:rPr>
                <w:rFonts w:ascii="GHEA Grapalat" w:hAnsi="GHEA Grapalat" w:cs="Sylfaen"/>
                <w:sz w:val="24"/>
                <w:szCs w:val="24"/>
                <w:lang w:val="ru-RU"/>
              </w:rPr>
              <w:t>)</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47.3</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Էլեկտրական սղոց-1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Էլեկտրական հաստոց-1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Հաստոց շաղափիչ-1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Հաստոց խառատային-1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Հաստոց փայտյա-1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Հաստոց ֆրեզերային-1</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Ատաղծագործի ունիվերսալ դազգահ-1</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1.Փայտամշակման խառատային հաստոց</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2.Խառատապտուտակահան հաստոց</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3.Չափիչ-ստուգիչ գործիքներ</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4.Զոդում</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5.Անվանագրության կանոնները կարի մեքենայով աշխատելիս</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fr-FR"/>
              </w:rPr>
            </w:pPr>
          </w:p>
        </w:tc>
      </w:tr>
      <w:tr w:rsidR="00F0371E" w:rsidRPr="000C1D6E"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Միջոցառումների դահլիճ</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114.8</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Աթոռ-100</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Երկար սեղան-1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Հեռուստացույց-1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DVD-1</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hy-AM"/>
              </w:rPr>
            </w:pPr>
          </w:p>
        </w:tc>
      </w:tr>
      <w:tr w:rsidR="00F0371E" w:rsidRPr="00F0371E"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ru-RU"/>
              </w:rPr>
              <w:t>Մարզա</w:t>
            </w:r>
            <w:r w:rsidRPr="00F0371E">
              <w:rPr>
                <w:rFonts w:ascii="GHEA Grapalat" w:hAnsi="GHEA Grapalat" w:cs="Sylfaen"/>
                <w:sz w:val="24"/>
                <w:szCs w:val="24"/>
                <w:lang w:val="hy-AM"/>
              </w:rPr>
              <w:t>դահլիճ</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276.6</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Մարմնմարզական նստարան-9</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Մարմնմարզական պատ-8</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Բասկետբոլի օղակներ-3</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Թռիչքի կամրջակ-1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Այծիկ-1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Կամրջակ-1</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hy-AM"/>
              </w:rPr>
              <w:t>Թենիսի սեղան -3</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hy-AM"/>
              </w:rPr>
              <w:t>Մարմնմարզական</w:t>
            </w:r>
            <w:r w:rsidRPr="00F0371E">
              <w:rPr>
                <w:rFonts w:ascii="GHEA Grapalat" w:hAnsi="GHEA Grapalat" w:cs="Sylfaen"/>
                <w:sz w:val="24"/>
                <w:szCs w:val="24"/>
                <w:lang w:val="fr-FR"/>
              </w:rPr>
              <w:t xml:space="preserve"> </w:t>
            </w:r>
            <w:r w:rsidRPr="00F0371E">
              <w:rPr>
                <w:rFonts w:ascii="GHEA Grapalat" w:hAnsi="GHEA Grapalat" w:cs="Sylfaen"/>
                <w:sz w:val="24"/>
                <w:szCs w:val="24"/>
                <w:lang w:val="fr-FR"/>
              </w:rPr>
              <w:lastRenderedPageBreak/>
              <w:t>ներքնակ-3</w:t>
            </w:r>
          </w:p>
          <w:p w:rsidR="00F0371E" w:rsidRPr="00F0371E" w:rsidRDefault="00F0371E" w:rsidP="00F0371E">
            <w:pPr>
              <w:spacing w:line="360" w:lineRule="auto"/>
              <w:contextualSpacing/>
              <w:rPr>
                <w:rFonts w:ascii="GHEA Grapalat" w:hAnsi="GHEA Grapalat" w:cs="Sylfaen"/>
                <w:sz w:val="24"/>
                <w:szCs w:val="24"/>
                <w:lang w:val="hy-AM"/>
              </w:rPr>
            </w:pP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lastRenderedPageBreak/>
              <w:t>1.Զվարճալի ֆուտբոլ-պաստառ</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2.Ընդհանուր զարգացման վարժություններ</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3.Կախման միջոցները և կանոնները</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 xml:space="preserve">4.Հայաստանի օլիմպիական </w:t>
            </w:r>
            <w:r w:rsidRPr="00F0371E">
              <w:rPr>
                <w:rFonts w:ascii="GHEA Grapalat" w:hAnsi="GHEA Grapalat" w:cs="Sylfaen"/>
                <w:sz w:val="24"/>
                <w:szCs w:val="24"/>
                <w:lang w:val="hy-AM"/>
              </w:rPr>
              <w:lastRenderedPageBreak/>
              <w:t>չեմպիոնները</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5.Ատլետիկական վազքեր</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ru-RU"/>
              </w:rPr>
            </w:pPr>
          </w:p>
        </w:tc>
      </w:tr>
      <w:tr w:rsidR="00F0371E" w:rsidRPr="00F0371E"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lastRenderedPageBreak/>
              <w:t>Այլ</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ru-RU"/>
              </w:rPr>
            </w:pPr>
          </w:p>
        </w:tc>
      </w:tr>
    </w:tbl>
    <w:p w:rsidR="00F0371E" w:rsidRPr="00F0371E" w:rsidRDefault="00F0371E" w:rsidP="00A56079">
      <w:pPr>
        <w:pStyle w:val="ListParagraph"/>
        <w:spacing w:after="0" w:line="360" w:lineRule="auto"/>
        <w:ind w:left="0"/>
        <w:jc w:val="both"/>
        <w:rPr>
          <w:rFonts w:ascii="GHEA Grapalat" w:hAnsi="GHEA Grapalat" w:cs="Sylfaen"/>
          <w:b/>
          <w:bCs/>
          <w:i/>
          <w:iCs/>
          <w:sz w:val="24"/>
          <w:szCs w:val="24"/>
          <w:lang w:val="en-US"/>
        </w:rPr>
      </w:pPr>
    </w:p>
    <w:p w:rsidR="00F0371E" w:rsidRPr="00F0371E" w:rsidRDefault="00F0371E" w:rsidP="00A56079">
      <w:pPr>
        <w:pStyle w:val="ListParagraph"/>
        <w:spacing w:after="0" w:line="360" w:lineRule="auto"/>
        <w:ind w:left="0"/>
        <w:jc w:val="both"/>
        <w:rPr>
          <w:rFonts w:ascii="GHEA Grapalat" w:hAnsi="GHEA Grapalat" w:cs="Sylfaen"/>
          <w:b/>
          <w:bCs/>
          <w:i/>
          <w:iCs/>
          <w:sz w:val="24"/>
          <w:szCs w:val="24"/>
          <w:lang w:val="en-US"/>
        </w:rPr>
      </w:pPr>
      <w:r>
        <w:rPr>
          <w:rFonts w:ascii="GHEA Grapalat" w:hAnsi="GHEA Grapalat" w:cs="Sylfaen"/>
          <w:b/>
          <w:bCs/>
          <w:i/>
          <w:iCs/>
          <w:sz w:val="24"/>
          <w:szCs w:val="24"/>
          <w:lang w:val="en-US"/>
        </w:rPr>
        <w:t xml:space="preserve">          </w:t>
      </w:r>
    </w:p>
    <w:p w:rsidR="00A56079" w:rsidRDefault="00A56079" w:rsidP="00A56079">
      <w:pPr>
        <w:pStyle w:val="ListParagraph"/>
        <w:spacing w:after="0" w:line="360" w:lineRule="auto"/>
        <w:ind w:left="0" w:firstLine="567"/>
        <w:jc w:val="both"/>
        <w:rPr>
          <w:rFonts w:ascii="GHEA Grapalat" w:hAnsi="GHEA Grapalat" w:cs="Sylfaen"/>
          <w:i/>
          <w:iCs/>
          <w:sz w:val="24"/>
          <w:szCs w:val="24"/>
          <w:lang w:val="en-US"/>
        </w:rPr>
      </w:pPr>
      <w:r w:rsidRPr="000D4675">
        <w:rPr>
          <w:rFonts w:ascii="GHEA Grapalat" w:hAnsi="GHEA Grapalat" w:cs="Sylfaen"/>
          <w:i/>
          <w:iCs/>
          <w:sz w:val="24"/>
          <w:szCs w:val="24"/>
          <w:lang w:val="hy-AM"/>
        </w:rPr>
        <w:t>Վերլուծել հաստատության ուսումնական լաբորատորիաների, կաբինետների, դահլիճների և այլնի վիճակին, հագեցվածությանը և դրանց գործունեության արդյունավետությանը վերաբերող ցուցանիշները և չափանիշները</w:t>
      </w:r>
      <w:r w:rsidRPr="000D4675">
        <w:rPr>
          <w:rFonts w:ascii="GHEA Grapalat" w:hAnsi="GHEA Grapalat" w:cs="Sylfaen"/>
          <w:sz w:val="24"/>
          <w:szCs w:val="24"/>
          <w:lang w:val="hy-AM"/>
        </w:rPr>
        <w:t>,</w:t>
      </w:r>
      <w:r w:rsidRPr="000D4675">
        <w:rPr>
          <w:rFonts w:ascii="GHEA Grapalat" w:hAnsi="GHEA Grapalat" w:cs="Sylfaen"/>
          <w:i/>
          <w:iCs/>
          <w:sz w:val="24"/>
          <w:szCs w:val="24"/>
          <w:lang w:val="hy-AM"/>
        </w:rPr>
        <w:t xml:space="preserve"> առկա խնդիրները: Կատարել եզրահանգումներ դրանց բարելավման ուղղությամբ:</w:t>
      </w:r>
    </w:p>
    <w:p w:rsidR="0071614D" w:rsidRPr="0071614D" w:rsidRDefault="0071614D" w:rsidP="00A56079">
      <w:pPr>
        <w:pStyle w:val="ListParagraph"/>
        <w:spacing w:after="0" w:line="360" w:lineRule="auto"/>
        <w:ind w:left="0" w:firstLine="567"/>
        <w:jc w:val="both"/>
        <w:rPr>
          <w:rFonts w:ascii="GHEA Grapalat" w:hAnsi="GHEA Grapalat" w:cs="Sylfaen"/>
          <w:b/>
          <w:bCs/>
          <w:i/>
          <w:iCs/>
          <w:sz w:val="24"/>
          <w:szCs w:val="24"/>
          <w:lang w:val="en-US"/>
        </w:rPr>
      </w:pPr>
      <w:r>
        <w:rPr>
          <w:rFonts w:ascii="GHEA Grapalat" w:hAnsi="GHEA Grapalat" w:cs="Sylfaen"/>
          <w:b/>
          <w:i/>
          <w:iCs/>
          <w:sz w:val="24"/>
          <w:szCs w:val="24"/>
          <w:lang w:val="en-US"/>
        </w:rPr>
        <w:t>Լաբորատորիայում առկա բոլոր նյութերն ու պարագաները մշտապես օգտագործվում են դասապրոցեսի ընթացքում: Դա բարձրացնում է ուսման արդյունավետությունը մեծացնում երեխաների հետաքրքրասիրությունը:</w:t>
      </w:r>
    </w:p>
    <w:p w:rsidR="00A56079" w:rsidRPr="000D4675" w:rsidRDefault="00A56079" w:rsidP="00A56079">
      <w:pPr>
        <w:pStyle w:val="ListParagraph"/>
        <w:spacing w:after="0" w:line="360" w:lineRule="auto"/>
        <w:ind w:left="0" w:firstLine="567"/>
        <w:jc w:val="both"/>
        <w:rPr>
          <w:rFonts w:ascii="GHEA Grapalat" w:hAnsi="GHEA Grapalat" w:cs="Sylfaen"/>
          <w:i/>
          <w:iCs/>
          <w:sz w:val="24"/>
          <w:szCs w:val="24"/>
          <w:lang w:val="hy-AM"/>
        </w:rPr>
      </w:pPr>
      <w:r w:rsidRPr="000D4675">
        <w:rPr>
          <w:rFonts w:ascii="GHEA Grapalat" w:hAnsi="GHEA Grapalat" w:cs="Sylfaen"/>
          <w:i/>
          <w:iCs/>
          <w:sz w:val="24"/>
          <w:szCs w:val="24"/>
          <w:lang w:val="hy-AM"/>
        </w:rPr>
        <w:t>Աղյուսակի լրացումից բացի, լաբորատորիաների, կաբինետների, դահլիճների և այլն վիճակի ու օգտագործման արդյունավետության վերաբերյալ ամբողջական տեղեկատվություն ստանալու և հաստատության սովորողների ու աշխատակիցների բավարավածության աստիճանի բացահայտման նպատակով հաստատությունը պետք է ուսումնասիրի հիմնական շահառուների կարծիքը նշված հարցերի շուրջ: Այդ նպատակով այն պետք է իրականացնի հարցումներ հաստատության սովորողների, նրանց ծնողների, ուսուցիչների և վարչական կազմի շրջանում՝ նախապես պատրաստված հարցաթերթերով: Հարցաթերթում ընդգրկված հարցերը կարող են լինել վերը բերված աղյուսակ 25-ի շրջանակներում, սակայն չպետք է սահմանափակվեն դրանցով:  Այստեղ պետք է ներառել նաև հարցեր ուսումնադիտողական պարագաների (քարտեզներ, պլակատներ, տեսալսողական նյութեր) օգտագործման հաճախականության վերաբերյալ և պարզել</w:t>
      </w:r>
      <w:r w:rsidRPr="000D4675">
        <w:rPr>
          <w:rFonts w:ascii="GHEA Grapalat" w:hAnsi="GHEA Grapalat" w:cs="Sylfaen"/>
          <w:sz w:val="24"/>
          <w:szCs w:val="24"/>
          <w:lang w:val="hy-AM"/>
        </w:rPr>
        <w:t xml:space="preserve">, </w:t>
      </w:r>
      <w:r w:rsidRPr="000D4675">
        <w:rPr>
          <w:rFonts w:ascii="GHEA Grapalat" w:hAnsi="GHEA Grapalat" w:cs="Sylfaen"/>
          <w:i/>
          <w:iCs/>
          <w:sz w:val="24"/>
          <w:szCs w:val="24"/>
          <w:lang w:val="hy-AM"/>
        </w:rPr>
        <w:t>թե որքանով են ուսուցիչները ապահովված ուսումնադիդակտիկ նյութերով և ինչ աշխատանքներ են տարվում դրանց բարելավման ուղղությամբ:</w:t>
      </w:r>
    </w:p>
    <w:p w:rsidR="00A56079" w:rsidRPr="00570BCB" w:rsidRDefault="00A56079" w:rsidP="00A56079">
      <w:pPr>
        <w:pStyle w:val="ListParagraph"/>
        <w:spacing w:after="0" w:line="360" w:lineRule="auto"/>
        <w:ind w:left="0"/>
        <w:jc w:val="both"/>
        <w:rPr>
          <w:rFonts w:ascii="GHEA Grapalat" w:hAnsi="GHEA Grapalat" w:cs="Sylfaen"/>
          <w:b/>
          <w:bCs/>
          <w:i/>
          <w:iCs/>
          <w:color w:val="FF0000"/>
          <w:sz w:val="24"/>
          <w:szCs w:val="24"/>
          <w:lang w:val="hy-AM"/>
        </w:rPr>
      </w:pPr>
    </w:p>
    <w:p w:rsidR="00A56079" w:rsidRPr="00BB79EF" w:rsidRDefault="00A56079" w:rsidP="00A56079">
      <w:pPr>
        <w:pStyle w:val="ListParagraph"/>
        <w:numPr>
          <w:ilvl w:val="1"/>
          <w:numId w:val="30"/>
        </w:numPr>
        <w:spacing w:line="360" w:lineRule="auto"/>
        <w:contextualSpacing w:val="0"/>
        <w:jc w:val="both"/>
        <w:rPr>
          <w:rFonts w:ascii="GHEA Grapalat" w:hAnsi="GHEA Grapalat" w:cs="Sylfaen"/>
          <w:b/>
          <w:bCs/>
          <w:i/>
          <w:iCs/>
          <w:sz w:val="24"/>
          <w:szCs w:val="24"/>
          <w:u w:val="single"/>
          <w:lang w:val="hy-AM"/>
        </w:rPr>
      </w:pPr>
      <w:r w:rsidRPr="00BB79EF">
        <w:rPr>
          <w:rFonts w:ascii="GHEA Grapalat" w:hAnsi="GHEA Grapalat" w:cs="Sylfaen"/>
          <w:b/>
          <w:bCs/>
          <w:i/>
          <w:iCs/>
          <w:sz w:val="24"/>
          <w:szCs w:val="24"/>
          <w:u w:val="single"/>
          <w:lang w:val="hy-AM"/>
        </w:rPr>
        <w:t>Ուսումնական հաստատության ներքին արդյուանվետության ցուցանիշներ</w:t>
      </w:r>
    </w:p>
    <w:p w:rsidR="00A56079" w:rsidRPr="00A56079" w:rsidRDefault="00A56079" w:rsidP="00A56079">
      <w:pPr>
        <w:pStyle w:val="ListParagraph"/>
        <w:spacing w:line="360" w:lineRule="auto"/>
        <w:ind w:left="84"/>
        <w:jc w:val="both"/>
        <w:rPr>
          <w:rFonts w:ascii="GHEA Grapalat" w:hAnsi="GHEA Grapalat" w:cs="Sylfaen"/>
          <w:b/>
          <w:bCs/>
          <w:i/>
          <w:iCs/>
          <w:sz w:val="24"/>
          <w:szCs w:val="24"/>
          <w:u w:val="single"/>
          <w:lang w:val="hy-AM"/>
        </w:rPr>
      </w:pPr>
    </w:p>
    <w:p w:rsidR="00A56079" w:rsidRPr="00A56079" w:rsidRDefault="00A56079" w:rsidP="00A56079">
      <w:pPr>
        <w:pStyle w:val="ListParagraph"/>
        <w:spacing w:after="0"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Ինչպես նշվեց վերը, հաստատության ներքին արդյունավետությունը բնորոշվում է իր մարդկային, նյութական ու ֆինանսական ռեսուրսների օգտագործման արդունավետությամբ: </w:t>
      </w:r>
    </w:p>
    <w:p w:rsidR="00A56079" w:rsidRPr="00A56079" w:rsidRDefault="00A56079" w:rsidP="00A56079">
      <w:pPr>
        <w:pStyle w:val="ListParagraph"/>
        <w:spacing w:after="0"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Հաստատության ներքին արդյունավետությունը «հաստատության կարողությունն է՝ առանց ռեսուրսների, ժամանակի, ֆիանսական միջոցների և ջանքերի վատման՝</w:t>
      </w:r>
      <w:r w:rsidRPr="00A56079" w:rsidDel="00EB5082">
        <w:rPr>
          <w:rFonts w:ascii="GHEA Grapalat" w:hAnsi="GHEA Grapalat" w:cs="Sylfaen"/>
          <w:sz w:val="24"/>
          <w:szCs w:val="24"/>
          <w:lang w:val="hy-AM"/>
        </w:rPr>
        <w:t xml:space="preserve"> </w:t>
      </w:r>
      <w:r w:rsidRPr="00A56079">
        <w:rPr>
          <w:rFonts w:ascii="GHEA Grapalat" w:hAnsi="GHEA Grapalat" w:cs="Sylfaen"/>
          <w:sz w:val="24"/>
          <w:szCs w:val="24"/>
          <w:lang w:val="hy-AM"/>
        </w:rPr>
        <w:t xml:space="preserve">իր գործունեությունը </w:t>
      </w:r>
      <w:r w:rsidRPr="00A56079">
        <w:rPr>
          <w:rFonts w:ascii="GHEA Grapalat" w:hAnsi="GHEA Grapalat" w:cs="Sylfaen"/>
          <w:sz w:val="24"/>
          <w:szCs w:val="24"/>
          <w:lang w:val="hy-AM"/>
        </w:rPr>
        <w:lastRenderedPageBreak/>
        <w:t>պատշաճ մակարդակով իրականացնելը և իր նպատակներն ու խնդիրները իրագործելը»</w:t>
      </w:r>
      <w:r w:rsidRPr="00A56079">
        <w:rPr>
          <w:rStyle w:val="FootnoteReference"/>
          <w:rFonts w:ascii="GHEA Grapalat" w:hAnsi="GHEA Grapalat" w:cs="Sylfaen"/>
          <w:sz w:val="24"/>
          <w:szCs w:val="24"/>
          <w:lang w:val="hy-AM"/>
        </w:rPr>
        <w:footnoteReference w:id="4"/>
      </w:r>
      <w:r w:rsidRPr="00A56079">
        <w:rPr>
          <w:rFonts w:ascii="GHEA Grapalat" w:hAnsi="GHEA Grapalat" w:cs="Sylfaen"/>
          <w:sz w:val="24"/>
          <w:szCs w:val="24"/>
          <w:lang w:val="hy-AM"/>
        </w:rPr>
        <w:t xml:space="preserve">: Այլ կերպ ասած՝ կրթական ծառայությունների մատուցումը արդյունավետ է, եթե առկա ռեսուրսները օգտագործում են արդյունավետ: Բարձրացնել հաստատության ներքին արդյունավետությունը ըստ էության նշանակում է՝ «բարելավել ուսումնական գործընթացի արդյունքներն առանց լրացուցիչ ֆինանսական միջոցների և ռեսուրսների կամ կրճատել ծախսերը առանց ուսումնական գործընթացի վրա բացասական ազդեցություն գործելու: Հաստատության ֆինանսական կամ ներքին հարաբերական արդյունավետության հաշվարկման ամենապարզ և ընդունված ձևն այսպիսին է. </w:t>
      </w:r>
    </w:p>
    <w:p w:rsidR="00A56079" w:rsidRPr="00A56079" w:rsidRDefault="00A56079" w:rsidP="00A56079">
      <w:pPr>
        <w:pStyle w:val="ListParagraph"/>
        <w:spacing w:after="0" w:line="360" w:lineRule="auto"/>
        <w:ind w:left="0" w:firstLine="708"/>
        <w:jc w:val="both"/>
        <w:rPr>
          <w:rFonts w:ascii="GHEA Grapalat" w:hAnsi="GHEA Grapalat" w:cs="Sylfaen"/>
          <w:sz w:val="24"/>
          <w:szCs w:val="24"/>
          <w:lang w:val="hy-AM"/>
        </w:rPr>
      </w:pPr>
    </w:p>
    <w:p w:rsidR="00A56079" w:rsidRPr="00A56079" w:rsidRDefault="00A56079" w:rsidP="00A56079">
      <w:pPr>
        <w:spacing w:line="360" w:lineRule="auto"/>
        <w:ind w:left="3540" w:firstLine="708"/>
        <w:jc w:val="both"/>
        <w:rPr>
          <w:rFonts w:ascii="GHEA Grapalat" w:hAnsi="GHEA Grapalat" w:cs="Sylfaen"/>
          <w:sz w:val="24"/>
          <w:szCs w:val="24"/>
          <w:lang w:val="hy-AM"/>
        </w:rPr>
      </w:pPr>
      <w:r w:rsidRPr="00A56079">
        <w:rPr>
          <w:rFonts w:ascii="GHEA Grapalat" w:hAnsi="GHEA Grapalat" w:cs="Sylfaen"/>
          <w:sz w:val="24"/>
          <w:szCs w:val="24"/>
          <w:lang w:val="hy-AM"/>
        </w:rPr>
        <w:t>Ներդրված ռեսուրսներ</w:t>
      </w:r>
    </w:p>
    <w:p w:rsidR="00A56079" w:rsidRPr="00A56079" w:rsidRDefault="00A56079" w:rsidP="00A56079">
      <w:pPr>
        <w:spacing w:line="360" w:lineRule="auto"/>
        <w:ind w:firstLine="709"/>
        <w:jc w:val="both"/>
        <w:rPr>
          <w:rFonts w:ascii="GHEA Grapalat" w:hAnsi="GHEA Grapalat" w:cs="Sylfaen"/>
          <w:sz w:val="24"/>
          <w:szCs w:val="24"/>
          <w:lang w:val="hy-AM"/>
        </w:rPr>
      </w:pPr>
      <w:r w:rsidRPr="00A56079">
        <w:rPr>
          <w:rFonts w:ascii="GHEA Grapalat" w:hAnsi="GHEA Grapalat" w:cs="Sylfaen"/>
          <w:sz w:val="24"/>
          <w:szCs w:val="24"/>
          <w:lang w:val="hy-AM"/>
        </w:rPr>
        <w:t>Ներքին արդյունավետությունը = ---------------------------</w:t>
      </w:r>
    </w:p>
    <w:p w:rsidR="00A56079" w:rsidRPr="00A56079" w:rsidRDefault="00A56079" w:rsidP="00A56079">
      <w:pPr>
        <w:spacing w:line="360" w:lineRule="auto"/>
        <w:ind w:left="3540" w:firstLine="708"/>
        <w:jc w:val="both"/>
        <w:rPr>
          <w:rFonts w:ascii="GHEA Grapalat" w:hAnsi="GHEA Grapalat" w:cs="Sylfaen"/>
          <w:sz w:val="24"/>
          <w:szCs w:val="24"/>
          <w:lang w:val="hy-AM"/>
        </w:rPr>
      </w:pPr>
      <w:r w:rsidRPr="00A56079">
        <w:rPr>
          <w:rFonts w:ascii="GHEA Grapalat" w:hAnsi="GHEA Grapalat" w:cs="Sylfaen"/>
          <w:sz w:val="24"/>
          <w:szCs w:val="24"/>
          <w:lang w:val="hy-AM"/>
        </w:rPr>
        <w:t xml:space="preserve">Արդյունքեր </w:t>
      </w:r>
    </w:p>
    <w:p w:rsidR="00A56079" w:rsidRPr="00A56079" w:rsidRDefault="00A56079"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 xml:space="preserve">Սակայն այս պարզեցված հաշվարկի ձևը հաճախ կիրառելի չէ, քանի որ ներդրվող ռեսուրսներն ու արդյունքերը ոչ թե մեկն են, այլ բազմաթիվ և բազմատեսակ: Բացի այդ տարբեր արդյունքներ ուղղակի կախում ունեն ներդրված որոշակի ռեսուրսներից, իրականացված գործողություններից և ուրույն գործոններից: Ուստի, ներքին արդյունավետության գիտականորեն ավելի ճշգրիտ հաշվարկման համար օգտագործվում է հետևյալ բանաձևը. </w:t>
      </w:r>
    </w:p>
    <w:p w:rsidR="00A56079" w:rsidRPr="00A56079" w:rsidRDefault="00A56079" w:rsidP="00A56079">
      <w:pPr>
        <w:spacing w:line="360" w:lineRule="auto"/>
        <w:ind w:left="3540" w:firstLine="708"/>
        <w:jc w:val="both"/>
        <w:rPr>
          <w:rFonts w:ascii="GHEA Grapalat" w:hAnsi="GHEA Grapalat" w:cs="Sylfaen"/>
          <w:sz w:val="24"/>
          <w:szCs w:val="24"/>
          <w:lang w:val="hy-AM"/>
        </w:rPr>
      </w:pPr>
      <w:r w:rsidRPr="00A56079">
        <w:rPr>
          <w:rFonts w:ascii="GHEA Grapalat" w:hAnsi="GHEA Grapalat" w:cs="Sylfaen"/>
          <w:sz w:val="24"/>
          <w:szCs w:val="24"/>
          <w:lang w:val="hy-AM"/>
        </w:rPr>
        <w:t>Ներդրված ռեսուրսների կշռված գումար</w:t>
      </w:r>
    </w:p>
    <w:p w:rsidR="00A56079" w:rsidRPr="00A56079" w:rsidRDefault="00A56079" w:rsidP="00A56079">
      <w:pPr>
        <w:spacing w:line="360" w:lineRule="auto"/>
        <w:ind w:firstLine="709"/>
        <w:jc w:val="both"/>
        <w:rPr>
          <w:rFonts w:ascii="GHEA Grapalat" w:hAnsi="GHEA Grapalat" w:cs="Sylfaen"/>
          <w:sz w:val="24"/>
          <w:szCs w:val="24"/>
          <w:lang w:val="hy-AM"/>
        </w:rPr>
      </w:pPr>
      <w:r w:rsidRPr="00A56079">
        <w:rPr>
          <w:rFonts w:ascii="GHEA Grapalat" w:hAnsi="GHEA Grapalat" w:cs="Sylfaen"/>
          <w:sz w:val="24"/>
          <w:szCs w:val="24"/>
          <w:lang w:val="hy-AM"/>
        </w:rPr>
        <w:t xml:space="preserve">Ներքին արդյունավետությունը = </w:t>
      </w:r>
      <w:r w:rsidRPr="00A56079">
        <w:rPr>
          <w:rFonts w:ascii="GHEA Grapalat" w:hAnsi="GHEA Grapalat" w:cs="Sylfaen"/>
          <w:sz w:val="24"/>
          <w:szCs w:val="24"/>
          <w:lang w:val="hy-AM"/>
        </w:rPr>
        <w:tab/>
        <w:t>-----------------------------------------------</w:t>
      </w:r>
    </w:p>
    <w:p w:rsidR="00A56079" w:rsidRPr="00A56079" w:rsidRDefault="00A56079" w:rsidP="00A56079">
      <w:pPr>
        <w:spacing w:line="360" w:lineRule="auto"/>
        <w:ind w:left="3540" w:firstLine="708"/>
        <w:jc w:val="both"/>
        <w:rPr>
          <w:rFonts w:ascii="GHEA Grapalat" w:hAnsi="GHEA Grapalat" w:cs="Sylfaen"/>
          <w:sz w:val="24"/>
          <w:szCs w:val="24"/>
          <w:lang w:val="hy-AM"/>
        </w:rPr>
      </w:pPr>
      <w:r w:rsidRPr="00A56079">
        <w:rPr>
          <w:rFonts w:ascii="GHEA Grapalat" w:hAnsi="GHEA Grapalat" w:cs="Sylfaen"/>
          <w:sz w:val="24"/>
          <w:szCs w:val="24"/>
          <w:lang w:val="hy-AM"/>
        </w:rPr>
        <w:t>Արդյունքերի կշռված գումար</w:t>
      </w:r>
    </w:p>
    <w:p w:rsidR="00A56079" w:rsidRPr="00A56079" w:rsidRDefault="00A56079" w:rsidP="00A56079">
      <w:pPr>
        <w:spacing w:line="360" w:lineRule="auto"/>
        <w:ind w:firstLine="567"/>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Հաստատության ներքին արդյունավետության ցուցանիշներն են՝</w:t>
      </w:r>
    </w:p>
    <w:p w:rsidR="00A56079" w:rsidRPr="00A56079" w:rsidRDefault="00A56079" w:rsidP="00A56079">
      <w:pPr>
        <w:spacing w:line="360" w:lineRule="auto"/>
        <w:ind w:firstLine="567"/>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Ուսումնական հաստատության մարդկային, ֆինանսական և նյութական ռեսուրսները տնօրինվում են արդյունավետ և հաստատությունը կարողանում է ներգրավել լրացուցիչ միջոցներ.</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1. սովորող-ուսուցիչ հարաբերությունը.</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 սովորող - սպասարկող-վարչական անձնակազմ հարաբերությունը.</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3. դասարանների միջին խտությունը.</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4. մեկ սովորողի հաշվով հաստատության տարեկան նախահաշիվը.</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5. ուսուցչների միջին աշխատավարձը.</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6. վարչական աշխատողների միջին աշախատավարձը.</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7. սպասարկող անձնակազմի միջին աշխատավարձը.</w:t>
      </w:r>
    </w:p>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8. հաստատության տարեկան նախահաշվում արտաբյուջետային միջոցների չափը.</w:t>
      </w:r>
    </w:p>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9. ծնողների կողմից դրամական ներդրումների տարեկան չափը.</w:t>
      </w:r>
    </w:p>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10. հովանավորչական և դրամաշնորհային միջոցների տարեկան չափը.</w:t>
      </w:r>
    </w:p>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11. աշխատավարձերի վճարման գծով հաստատության տարեկան ծախսերի չափը.</w:t>
      </w:r>
    </w:p>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12.կոմունալ վճարների գծով հաստատության տարեկան ծախսերի չափը.</w:t>
      </w:r>
    </w:p>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13. նոր գույքի, այդ թվում՝ սարքավորումների ձեռբերման գծով հաստատության տարեկան ծախսերի չափը:</w:t>
      </w:r>
    </w:p>
    <w:p w:rsidR="00A56079" w:rsidRPr="00A56079" w:rsidRDefault="00A56079" w:rsidP="00A56079">
      <w:pPr>
        <w:pStyle w:val="ListParagraph"/>
        <w:spacing w:after="0"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3.4 կետում բերված հաստատության ներքին արդյունավետության ցուցանիշների հաշվարկը կատարելու և դրանք ամփոփելու նպատակով ստորև տրվում են Աղյուսակներ 26 և 27-ը:</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 </w:t>
      </w:r>
    </w:p>
    <w:p w:rsidR="00A56079" w:rsidRPr="00BB79EF" w:rsidRDefault="00A56079" w:rsidP="00A56079">
      <w:pPr>
        <w:spacing w:line="360" w:lineRule="auto"/>
        <w:rPr>
          <w:rFonts w:ascii="GHEA Grapalat" w:hAnsi="GHEA Grapalat" w:cs="Sylfaen"/>
          <w:b/>
          <w:bCs/>
          <w:i/>
          <w:iCs/>
          <w:sz w:val="24"/>
          <w:szCs w:val="24"/>
          <w:u w:val="single"/>
          <w:lang w:val="hy-AM"/>
        </w:rPr>
      </w:pPr>
      <w:r w:rsidRPr="00BB79EF">
        <w:rPr>
          <w:rFonts w:ascii="GHEA Grapalat" w:hAnsi="GHEA Grapalat" w:cs="Sylfaen"/>
          <w:b/>
          <w:bCs/>
          <w:i/>
          <w:iCs/>
          <w:sz w:val="24"/>
          <w:szCs w:val="24"/>
          <w:u w:val="single"/>
          <w:lang w:val="hy-AM"/>
        </w:rPr>
        <w:t>Աղյուսակ 26. Ուսումնական  հաստատության ներքին արդյունավետության հիմնական ցուցանիշները՝ ընթացիկ և նախորդ 2 ուստարիների համար</w:t>
      </w: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0"/>
        <w:gridCol w:w="1276"/>
        <w:gridCol w:w="1275"/>
        <w:gridCol w:w="1276"/>
        <w:gridCol w:w="2126"/>
      </w:tblGrid>
      <w:tr w:rsidR="00465E75" w:rsidRPr="009325E4" w:rsidTr="00465E75">
        <w:tc>
          <w:tcPr>
            <w:tcW w:w="3260" w:type="dxa"/>
            <w:tcBorders>
              <w:top w:val="single" w:sz="4" w:space="0" w:color="000000"/>
              <w:left w:val="single" w:sz="4" w:space="0" w:color="000000"/>
              <w:bottom w:val="single" w:sz="4" w:space="0" w:color="000000"/>
              <w:right w:val="single" w:sz="4" w:space="0" w:color="000000"/>
            </w:tcBorders>
          </w:tcPr>
          <w:p w:rsidR="00465E75" w:rsidRPr="00F0371E" w:rsidRDefault="00465E75"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 xml:space="preserve">Ցուցանիշներ </w:t>
            </w:r>
          </w:p>
        </w:tc>
        <w:tc>
          <w:tcPr>
            <w:tcW w:w="1276" w:type="dxa"/>
            <w:tcBorders>
              <w:top w:val="single" w:sz="4" w:space="0" w:color="000000"/>
              <w:left w:val="single" w:sz="4" w:space="0" w:color="000000"/>
              <w:bottom w:val="single" w:sz="4" w:space="0" w:color="000000"/>
              <w:right w:val="single" w:sz="4" w:space="0" w:color="000000"/>
            </w:tcBorders>
          </w:tcPr>
          <w:p w:rsidR="00465E75" w:rsidRPr="00F0371E" w:rsidRDefault="00465E75" w:rsidP="00C221E8">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2013 -2014 ուստարի</w:t>
            </w:r>
          </w:p>
        </w:tc>
        <w:tc>
          <w:tcPr>
            <w:tcW w:w="1275" w:type="dxa"/>
            <w:tcBorders>
              <w:top w:val="single" w:sz="4" w:space="0" w:color="000000"/>
              <w:left w:val="single" w:sz="4" w:space="0" w:color="000000"/>
              <w:bottom w:val="single" w:sz="4" w:space="0" w:color="000000"/>
              <w:right w:val="single" w:sz="4" w:space="0" w:color="000000"/>
            </w:tcBorders>
          </w:tcPr>
          <w:p w:rsidR="00465E75" w:rsidRPr="00F0371E" w:rsidRDefault="00465E75" w:rsidP="00C221E8">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2014-2015 ուստարի</w:t>
            </w:r>
          </w:p>
        </w:tc>
        <w:tc>
          <w:tcPr>
            <w:tcW w:w="1276" w:type="dxa"/>
            <w:tcBorders>
              <w:top w:val="single" w:sz="4" w:space="0" w:color="000000"/>
              <w:left w:val="single" w:sz="4" w:space="0" w:color="000000"/>
              <w:bottom w:val="single" w:sz="4" w:space="0" w:color="000000"/>
              <w:right w:val="single" w:sz="4" w:space="0" w:color="000000"/>
            </w:tcBorders>
          </w:tcPr>
          <w:p w:rsidR="00465E75" w:rsidRDefault="00465E75" w:rsidP="00F0371E">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2015-2016</w:t>
            </w:r>
          </w:p>
          <w:p w:rsidR="00465E75" w:rsidRPr="00465E75" w:rsidRDefault="00465E75" w:rsidP="00F0371E">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ուստարի</w:t>
            </w:r>
          </w:p>
        </w:tc>
        <w:tc>
          <w:tcPr>
            <w:tcW w:w="2126" w:type="dxa"/>
            <w:tcBorders>
              <w:top w:val="single" w:sz="4" w:space="0" w:color="000000"/>
              <w:left w:val="single" w:sz="4" w:space="0" w:color="000000"/>
              <w:bottom w:val="single" w:sz="4" w:space="0" w:color="000000"/>
              <w:right w:val="single" w:sz="4" w:space="0" w:color="000000"/>
            </w:tcBorders>
          </w:tcPr>
          <w:p w:rsidR="00465E75" w:rsidRPr="00F0371E" w:rsidRDefault="00465E75"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 xml:space="preserve">Փոփոխությունների դինամիկան (աճ կամ նվազում) </w:t>
            </w:r>
          </w:p>
        </w:tc>
      </w:tr>
      <w:tr w:rsidR="00465E75" w:rsidRPr="00F0371E" w:rsidTr="00465E75">
        <w:tc>
          <w:tcPr>
            <w:tcW w:w="3260" w:type="dxa"/>
            <w:tcBorders>
              <w:top w:val="single" w:sz="4" w:space="0" w:color="000000"/>
              <w:left w:val="single" w:sz="4" w:space="0" w:color="000000"/>
              <w:bottom w:val="single" w:sz="4" w:space="0" w:color="000000"/>
              <w:right w:val="single" w:sz="4" w:space="0" w:color="000000"/>
            </w:tcBorders>
          </w:tcPr>
          <w:p w:rsidR="00465E75" w:rsidRPr="00F0371E" w:rsidRDefault="00465E75"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 xml:space="preserve">Սովորող/ուսուցիչ հարաբերությունը </w:t>
            </w:r>
          </w:p>
          <w:p w:rsidR="00465E75" w:rsidRPr="00F0371E" w:rsidRDefault="00465E75"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(հաշվարկ. հաստատության սովորողների ընդհանուր թվի հարաբերությունը ուսուցիչների ընդհանուր թվին)</w:t>
            </w:r>
          </w:p>
        </w:tc>
        <w:tc>
          <w:tcPr>
            <w:tcW w:w="1276" w:type="dxa"/>
            <w:tcBorders>
              <w:top w:val="single" w:sz="4" w:space="0" w:color="000000"/>
              <w:left w:val="single" w:sz="4" w:space="0" w:color="000000"/>
              <w:bottom w:val="single" w:sz="4" w:space="0" w:color="000000"/>
              <w:right w:val="single" w:sz="4" w:space="0" w:color="000000"/>
            </w:tcBorders>
          </w:tcPr>
          <w:p w:rsidR="00465E75" w:rsidRPr="00F0371E" w:rsidRDefault="00465E75" w:rsidP="00C221E8">
            <w:pPr>
              <w:spacing w:after="200"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13.0</w:t>
            </w:r>
          </w:p>
        </w:tc>
        <w:tc>
          <w:tcPr>
            <w:tcW w:w="1275" w:type="dxa"/>
            <w:tcBorders>
              <w:top w:val="single" w:sz="4" w:space="0" w:color="000000"/>
              <w:left w:val="single" w:sz="4" w:space="0" w:color="000000"/>
              <w:bottom w:val="single" w:sz="4" w:space="0" w:color="000000"/>
              <w:right w:val="single" w:sz="4" w:space="0" w:color="000000"/>
            </w:tcBorders>
          </w:tcPr>
          <w:p w:rsidR="00465E75" w:rsidRPr="00F0371E" w:rsidRDefault="00465E75" w:rsidP="00C221E8">
            <w:pPr>
              <w:spacing w:after="200"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13.5</w:t>
            </w:r>
          </w:p>
        </w:tc>
        <w:tc>
          <w:tcPr>
            <w:tcW w:w="1276" w:type="dxa"/>
            <w:tcBorders>
              <w:top w:val="single" w:sz="4" w:space="0" w:color="000000"/>
              <w:left w:val="single" w:sz="4" w:space="0" w:color="000000"/>
              <w:bottom w:val="single" w:sz="4" w:space="0" w:color="000000"/>
              <w:right w:val="single" w:sz="4" w:space="0" w:color="000000"/>
            </w:tcBorders>
          </w:tcPr>
          <w:p w:rsidR="00465E75" w:rsidRPr="00F0371E" w:rsidRDefault="005762C4" w:rsidP="00F0371E">
            <w:pPr>
              <w:spacing w:after="200" w:line="360" w:lineRule="auto"/>
              <w:rPr>
                <w:rFonts w:ascii="GHEA Grapalat" w:eastAsiaTheme="minorEastAsia" w:hAnsi="GHEA Grapalat" w:cs="Sylfaen"/>
                <w:sz w:val="24"/>
                <w:szCs w:val="24"/>
                <w:lang w:val="fr-FR" w:eastAsia="fr-FR"/>
              </w:rPr>
            </w:pPr>
            <w:r>
              <w:rPr>
                <w:rFonts w:ascii="GHEA Grapalat" w:eastAsiaTheme="minorEastAsia" w:hAnsi="GHEA Grapalat" w:cs="Sylfaen"/>
                <w:sz w:val="24"/>
                <w:szCs w:val="24"/>
                <w:lang w:val="fr-FR" w:eastAsia="fr-FR"/>
              </w:rPr>
              <w:t>16,2</w:t>
            </w:r>
          </w:p>
        </w:tc>
        <w:tc>
          <w:tcPr>
            <w:tcW w:w="2126" w:type="dxa"/>
            <w:tcBorders>
              <w:top w:val="single" w:sz="4" w:space="0" w:color="000000"/>
              <w:left w:val="single" w:sz="4" w:space="0" w:color="000000"/>
              <w:bottom w:val="single" w:sz="4" w:space="0" w:color="000000"/>
              <w:right w:val="single" w:sz="4" w:space="0" w:color="000000"/>
            </w:tcBorders>
          </w:tcPr>
          <w:p w:rsidR="00465E75" w:rsidRPr="005762C4" w:rsidRDefault="005762C4" w:rsidP="00F0371E">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աճ</w:t>
            </w:r>
          </w:p>
        </w:tc>
      </w:tr>
      <w:tr w:rsidR="00465E75" w:rsidRPr="00F0371E" w:rsidTr="00465E75">
        <w:tc>
          <w:tcPr>
            <w:tcW w:w="3260" w:type="dxa"/>
            <w:tcBorders>
              <w:top w:val="single" w:sz="4" w:space="0" w:color="000000"/>
              <w:left w:val="single" w:sz="4" w:space="0" w:color="000000"/>
              <w:bottom w:val="single" w:sz="4" w:space="0" w:color="000000"/>
              <w:right w:val="single" w:sz="4" w:space="0" w:color="000000"/>
            </w:tcBorders>
          </w:tcPr>
          <w:p w:rsidR="00465E75" w:rsidRPr="00F0371E" w:rsidRDefault="00465E75"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 xml:space="preserve">Սովորող/ սպասարկող անձնակազմ հարաբերությունը </w:t>
            </w:r>
          </w:p>
          <w:p w:rsidR="00465E75" w:rsidRPr="00F0371E" w:rsidRDefault="00465E75"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(հաշվարկ. հաստատության սովորողների ընդհանուր թվի հարաբերությունը սպասարկող անձնակազմի ընդհանուր թվին)</w:t>
            </w:r>
          </w:p>
        </w:tc>
        <w:tc>
          <w:tcPr>
            <w:tcW w:w="1276" w:type="dxa"/>
            <w:tcBorders>
              <w:top w:val="single" w:sz="4" w:space="0" w:color="000000"/>
              <w:left w:val="single" w:sz="4" w:space="0" w:color="000000"/>
              <w:bottom w:val="single" w:sz="4" w:space="0" w:color="000000"/>
              <w:right w:val="single" w:sz="4" w:space="0" w:color="000000"/>
            </w:tcBorders>
          </w:tcPr>
          <w:p w:rsidR="00465E75" w:rsidRPr="00F0371E" w:rsidRDefault="00465E75" w:rsidP="00C221E8">
            <w:pPr>
              <w:spacing w:after="200"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24.4</w:t>
            </w:r>
          </w:p>
        </w:tc>
        <w:tc>
          <w:tcPr>
            <w:tcW w:w="1275" w:type="dxa"/>
            <w:tcBorders>
              <w:top w:val="single" w:sz="4" w:space="0" w:color="000000"/>
              <w:left w:val="single" w:sz="4" w:space="0" w:color="000000"/>
              <w:bottom w:val="single" w:sz="4" w:space="0" w:color="000000"/>
              <w:right w:val="single" w:sz="4" w:space="0" w:color="000000"/>
            </w:tcBorders>
          </w:tcPr>
          <w:p w:rsidR="00465E75" w:rsidRPr="00F0371E" w:rsidRDefault="00465E75" w:rsidP="00C221E8">
            <w:pPr>
              <w:spacing w:after="200"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29.0</w:t>
            </w:r>
          </w:p>
        </w:tc>
        <w:tc>
          <w:tcPr>
            <w:tcW w:w="1276" w:type="dxa"/>
            <w:tcBorders>
              <w:top w:val="single" w:sz="4" w:space="0" w:color="000000"/>
              <w:left w:val="single" w:sz="4" w:space="0" w:color="000000"/>
              <w:bottom w:val="single" w:sz="4" w:space="0" w:color="000000"/>
              <w:right w:val="single" w:sz="4" w:space="0" w:color="000000"/>
            </w:tcBorders>
          </w:tcPr>
          <w:p w:rsidR="00465E75" w:rsidRPr="00F0371E" w:rsidRDefault="005762C4" w:rsidP="00F0371E">
            <w:pPr>
              <w:spacing w:after="200" w:line="360" w:lineRule="auto"/>
              <w:rPr>
                <w:rFonts w:ascii="GHEA Grapalat" w:eastAsiaTheme="minorEastAsia" w:hAnsi="GHEA Grapalat" w:cs="Sylfaen"/>
                <w:sz w:val="24"/>
                <w:szCs w:val="24"/>
                <w:lang w:val="fr-FR" w:eastAsia="fr-FR"/>
              </w:rPr>
            </w:pPr>
            <w:r>
              <w:rPr>
                <w:rFonts w:ascii="GHEA Grapalat" w:eastAsiaTheme="minorEastAsia" w:hAnsi="GHEA Grapalat" w:cs="Sylfaen"/>
                <w:sz w:val="24"/>
                <w:szCs w:val="24"/>
                <w:lang w:val="fr-FR" w:eastAsia="fr-FR"/>
              </w:rPr>
              <w:t>47,7</w:t>
            </w:r>
          </w:p>
        </w:tc>
        <w:tc>
          <w:tcPr>
            <w:tcW w:w="2126" w:type="dxa"/>
            <w:tcBorders>
              <w:top w:val="single" w:sz="4" w:space="0" w:color="000000"/>
              <w:left w:val="single" w:sz="4" w:space="0" w:color="000000"/>
              <w:bottom w:val="single" w:sz="4" w:space="0" w:color="000000"/>
              <w:right w:val="single" w:sz="4" w:space="0" w:color="000000"/>
            </w:tcBorders>
          </w:tcPr>
          <w:p w:rsidR="00465E75" w:rsidRPr="005762C4" w:rsidRDefault="005762C4" w:rsidP="00F0371E">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աճ</w:t>
            </w:r>
          </w:p>
        </w:tc>
      </w:tr>
      <w:tr w:rsidR="00465E75" w:rsidRPr="00F0371E" w:rsidTr="00465E75">
        <w:tc>
          <w:tcPr>
            <w:tcW w:w="3260" w:type="dxa"/>
            <w:tcBorders>
              <w:top w:val="single" w:sz="4" w:space="0" w:color="000000"/>
              <w:left w:val="single" w:sz="4" w:space="0" w:color="000000"/>
              <w:bottom w:val="single" w:sz="4" w:space="0" w:color="000000"/>
              <w:right w:val="single" w:sz="4" w:space="0" w:color="000000"/>
            </w:tcBorders>
          </w:tcPr>
          <w:p w:rsidR="00465E75" w:rsidRPr="00F0371E" w:rsidRDefault="00465E75"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lastRenderedPageBreak/>
              <w:t xml:space="preserve">Դասարանների միջին խտությունը </w:t>
            </w:r>
          </w:p>
          <w:p w:rsidR="00465E75" w:rsidRPr="00F0371E" w:rsidRDefault="00465E75"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(հաշվարկ. հաստատության սովորողների ընդհանուր թվի հարաբերությունը կոմպլեկտավորված դասարանների ընդհանուր թվին)</w:t>
            </w:r>
          </w:p>
        </w:tc>
        <w:tc>
          <w:tcPr>
            <w:tcW w:w="1276" w:type="dxa"/>
            <w:tcBorders>
              <w:top w:val="single" w:sz="4" w:space="0" w:color="000000"/>
              <w:left w:val="single" w:sz="4" w:space="0" w:color="000000"/>
              <w:bottom w:val="single" w:sz="4" w:space="0" w:color="000000"/>
              <w:right w:val="single" w:sz="4" w:space="0" w:color="000000"/>
            </w:tcBorders>
          </w:tcPr>
          <w:p w:rsidR="00465E75" w:rsidRPr="00F0371E" w:rsidRDefault="00465E75" w:rsidP="00C221E8">
            <w:pPr>
              <w:spacing w:after="200"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27.0</w:t>
            </w:r>
          </w:p>
        </w:tc>
        <w:tc>
          <w:tcPr>
            <w:tcW w:w="1275" w:type="dxa"/>
            <w:tcBorders>
              <w:top w:val="single" w:sz="4" w:space="0" w:color="000000"/>
              <w:left w:val="single" w:sz="4" w:space="0" w:color="000000"/>
              <w:bottom w:val="single" w:sz="4" w:space="0" w:color="000000"/>
              <w:right w:val="single" w:sz="4" w:space="0" w:color="000000"/>
            </w:tcBorders>
          </w:tcPr>
          <w:p w:rsidR="00465E75" w:rsidRPr="00F0371E" w:rsidRDefault="00465E75" w:rsidP="00C221E8">
            <w:pPr>
              <w:spacing w:after="200"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27.9</w:t>
            </w:r>
          </w:p>
        </w:tc>
        <w:tc>
          <w:tcPr>
            <w:tcW w:w="1276" w:type="dxa"/>
            <w:tcBorders>
              <w:top w:val="single" w:sz="4" w:space="0" w:color="000000"/>
              <w:left w:val="single" w:sz="4" w:space="0" w:color="000000"/>
              <w:bottom w:val="single" w:sz="4" w:space="0" w:color="000000"/>
              <w:right w:val="single" w:sz="4" w:space="0" w:color="000000"/>
            </w:tcBorders>
          </w:tcPr>
          <w:p w:rsidR="00465E75" w:rsidRPr="00F0371E" w:rsidRDefault="005762C4" w:rsidP="00F0371E">
            <w:pPr>
              <w:spacing w:after="200" w:line="360" w:lineRule="auto"/>
              <w:rPr>
                <w:rFonts w:ascii="GHEA Grapalat" w:eastAsiaTheme="minorEastAsia" w:hAnsi="GHEA Grapalat" w:cs="Sylfaen"/>
                <w:sz w:val="24"/>
                <w:szCs w:val="24"/>
                <w:lang w:val="fr-FR" w:eastAsia="fr-FR"/>
              </w:rPr>
            </w:pPr>
            <w:r>
              <w:rPr>
                <w:rFonts w:ascii="GHEA Grapalat" w:eastAsiaTheme="minorEastAsia" w:hAnsi="GHEA Grapalat" w:cs="Sylfaen"/>
                <w:sz w:val="24"/>
                <w:szCs w:val="24"/>
                <w:lang w:val="fr-FR" w:eastAsia="fr-FR"/>
              </w:rPr>
              <w:t>27,9</w:t>
            </w:r>
          </w:p>
        </w:tc>
        <w:tc>
          <w:tcPr>
            <w:tcW w:w="2126" w:type="dxa"/>
            <w:tcBorders>
              <w:top w:val="single" w:sz="4" w:space="0" w:color="000000"/>
              <w:left w:val="single" w:sz="4" w:space="0" w:color="000000"/>
              <w:bottom w:val="single" w:sz="4" w:space="0" w:color="000000"/>
              <w:right w:val="single" w:sz="4" w:space="0" w:color="000000"/>
            </w:tcBorders>
          </w:tcPr>
          <w:p w:rsidR="00465E75" w:rsidRPr="005762C4" w:rsidRDefault="005762C4" w:rsidP="00F0371E">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անփոփոխ</w:t>
            </w:r>
          </w:p>
        </w:tc>
      </w:tr>
      <w:tr w:rsidR="00465E75" w:rsidRPr="00F0371E" w:rsidTr="00465E75">
        <w:tc>
          <w:tcPr>
            <w:tcW w:w="3260" w:type="dxa"/>
            <w:tcBorders>
              <w:top w:val="single" w:sz="4" w:space="0" w:color="000000"/>
              <w:left w:val="single" w:sz="4" w:space="0" w:color="000000"/>
              <w:bottom w:val="single" w:sz="4" w:space="0" w:color="000000"/>
              <w:right w:val="single" w:sz="4" w:space="0" w:color="000000"/>
            </w:tcBorders>
          </w:tcPr>
          <w:p w:rsidR="00465E75" w:rsidRPr="00F0371E" w:rsidRDefault="00465E75"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 xml:space="preserve">Մեկ սովորողի հաշվով հաստատության տարեկան նախահաշիվը </w:t>
            </w:r>
          </w:p>
          <w:p w:rsidR="00465E75" w:rsidRPr="00F0371E" w:rsidRDefault="00465E75"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(հաշվարկ. հաստատության տարեկան բյուջեով հաստատված ամբողջ գումարի հարաբերությունը հաստատության սովորողների ընդհանուր թվին)</w:t>
            </w:r>
          </w:p>
        </w:tc>
        <w:tc>
          <w:tcPr>
            <w:tcW w:w="1276" w:type="dxa"/>
            <w:tcBorders>
              <w:top w:val="single" w:sz="4" w:space="0" w:color="000000"/>
              <w:left w:val="single" w:sz="4" w:space="0" w:color="000000"/>
              <w:bottom w:val="single" w:sz="4" w:space="0" w:color="000000"/>
              <w:right w:val="single" w:sz="4" w:space="0" w:color="000000"/>
            </w:tcBorders>
          </w:tcPr>
          <w:p w:rsidR="00465E75" w:rsidRPr="00F0371E" w:rsidRDefault="00465E75" w:rsidP="00C221E8">
            <w:pPr>
              <w:spacing w:after="200"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157.1</w:t>
            </w:r>
          </w:p>
        </w:tc>
        <w:tc>
          <w:tcPr>
            <w:tcW w:w="1275" w:type="dxa"/>
            <w:tcBorders>
              <w:top w:val="single" w:sz="4" w:space="0" w:color="000000"/>
              <w:left w:val="single" w:sz="4" w:space="0" w:color="000000"/>
              <w:bottom w:val="single" w:sz="4" w:space="0" w:color="000000"/>
              <w:right w:val="single" w:sz="4" w:space="0" w:color="000000"/>
            </w:tcBorders>
          </w:tcPr>
          <w:p w:rsidR="00465E75" w:rsidRPr="00F0371E" w:rsidRDefault="00465E75" w:rsidP="00C221E8">
            <w:pPr>
              <w:spacing w:after="200"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160.8</w:t>
            </w:r>
          </w:p>
        </w:tc>
        <w:tc>
          <w:tcPr>
            <w:tcW w:w="1276" w:type="dxa"/>
            <w:tcBorders>
              <w:top w:val="single" w:sz="4" w:space="0" w:color="000000"/>
              <w:left w:val="single" w:sz="4" w:space="0" w:color="000000"/>
              <w:bottom w:val="single" w:sz="4" w:space="0" w:color="000000"/>
              <w:right w:val="single" w:sz="4" w:space="0" w:color="000000"/>
            </w:tcBorders>
          </w:tcPr>
          <w:p w:rsidR="00465E75" w:rsidRPr="00F0371E" w:rsidRDefault="005762C4" w:rsidP="00F0371E">
            <w:pPr>
              <w:spacing w:after="200" w:line="360" w:lineRule="auto"/>
              <w:rPr>
                <w:rFonts w:ascii="GHEA Grapalat" w:eastAsiaTheme="minorEastAsia" w:hAnsi="GHEA Grapalat" w:cs="Sylfaen"/>
                <w:sz w:val="24"/>
                <w:szCs w:val="24"/>
                <w:lang w:val="fr-FR" w:eastAsia="fr-FR"/>
              </w:rPr>
            </w:pPr>
            <w:r>
              <w:rPr>
                <w:rFonts w:ascii="GHEA Grapalat" w:eastAsiaTheme="minorEastAsia" w:hAnsi="GHEA Grapalat" w:cs="Sylfaen"/>
                <w:sz w:val="24"/>
                <w:szCs w:val="24"/>
                <w:lang w:val="fr-FR" w:eastAsia="fr-FR"/>
              </w:rPr>
              <w:t>161,3</w:t>
            </w:r>
          </w:p>
        </w:tc>
        <w:tc>
          <w:tcPr>
            <w:tcW w:w="2126" w:type="dxa"/>
            <w:tcBorders>
              <w:top w:val="single" w:sz="4" w:space="0" w:color="000000"/>
              <w:left w:val="single" w:sz="4" w:space="0" w:color="000000"/>
              <w:bottom w:val="single" w:sz="4" w:space="0" w:color="000000"/>
              <w:right w:val="single" w:sz="4" w:space="0" w:color="000000"/>
            </w:tcBorders>
          </w:tcPr>
          <w:p w:rsidR="00465E75" w:rsidRPr="005762C4" w:rsidRDefault="005762C4" w:rsidP="00F0371E">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աճ</w:t>
            </w:r>
          </w:p>
        </w:tc>
      </w:tr>
      <w:tr w:rsidR="00465E75" w:rsidRPr="00F0371E" w:rsidTr="00465E75">
        <w:tc>
          <w:tcPr>
            <w:tcW w:w="3260" w:type="dxa"/>
            <w:tcBorders>
              <w:top w:val="single" w:sz="4" w:space="0" w:color="000000"/>
              <w:left w:val="single" w:sz="4" w:space="0" w:color="000000"/>
              <w:bottom w:val="single" w:sz="4" w:space="0" w:color="000000"/>
              <w:right w:val="single" w:sz="4" w:space="0" w:color="000000"/>
            </w:tcBorders>
          </w:tcPr>
          <w:p w:rsidR="00465E75" w:rsidRPr="00F0371E" w:rsidRDefault="00465E75"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Սպասարկող անձնակազմի միջին աշխատավարձը</w:t>
            </w:r>
          </w:p>
        </w:tc>
        <w:tc>
          <w:tcPr>
            <w:tcW w:w="1276" w:type="dxa"/>
            <w:tcBorders>
              <w:top w:val="single" w:sz="4" w:space="0" w:color="000000"/>
              <w:left w:val="single" w:sz="4" w:space="0" w:color="000000"/>
              <w:bottom w:val="single" w:sz="4" w:space="0" w:color="000000"/>
              <w:right w:val="single" w:sz="4" w:space="0" w:color="000000"/>
            </w:tcBorders>
          </w:tcPr>
          <w:p w:rsidR="00465E75" w:rsidRPr="00F0371E" w:rsidRDefault="00465E75" w:rsidP="00C221E8">
            <w:pPr>
              <w:spacing w:after="200"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1177.6</w:t>
            </w:r>
          </w:p>
        </w:tc>
        <w:tc>
          <w:tcPr>
            <w:tcW w:w="1275" w:type="dxa"/>
            <w:tcBorders>
              <w:top w:val="single" w:sz="4" w:space="0" w:color="000000"/>
              <w:left w:val="single" w:sz="4" w:space="0" w:color="000000"/>
              <w:bottom w:val="single" w:sz="4" w:space="0" w:color="000000"/>
              <w:right w:val="single" w:sz="4" w:space="0" w:color="000000"/>
            </w:tcBorders>
          </w:tcPr>
          <w:p w:rsidR="00465E75" w:rsidRPr="00F0371E" w:rsidRDefault="00465E75" w:rsidP="00C221E8">
            <w:pPr>
              <w:spacing w:after="200"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1421.3</w:t>
            </w:r>
          </w:p>
        </w:tc>
        <w:tc>
          <w:tcPr>
            <w:tcW w:w="1276" w:type="dxa"/>
            <w:tcBorders>
              <w:top w:val="single" w:sz="4" w:space="0" w:color="000000"/>
              <w:left w:val="single" w:sz="4" w:space="0" w:color="000000"/>
              <w:bottom w:val="single" w:sz="4" w:space="0" w:color="000000"/>
              <w:right w:val="single" w:sz="4" w:space="0" w:color="000000"/>
            </w:tcBorders>
          </w:tcPr>
          <w:p w:rsidR="00465E75" w:rsidRPr="00F0371E" w:rsidRDefault="005762C4" w:rsidP="00F0371E">
            <w:pPr>
              <w:spacing w:after="200" w:line="360" w:lineRule="auto"/>
              <w:rPr>
                <w:rFonts w:ascii="GHEA Grapalat" w:eastAsiaTheme="minorEastAsia" w:hAnsi="GHEA Grapalat" w:cs="Sylfaen"/>
                <w:sz w:val="24"/>
                <w:szCs w:val="24"/>
                <w:lang w:val="fr-FR" w:eastAsia="fr-FR"/>
              </w:rPr>
            </w:pPr>
            <w:r>
              <w:rPr>
                <w:rFonts w:ascii="GHEA Grapalat" w:eastAsiaTheme="minorEastAsia" w:hAnsi="GHEA Grapalat" w:cs="Sylfaen"/>
                <w:sz w:val="24"/>
                <w:szCs w:val="24"/>
                <w:lang w:val="fr-FR" w:eastAsia="fr-FR"/>
              </w:rPr>
              <w:t>129,9</w:t>
            </w:r>
          </w:p>
        </w:tc>
        <w:tc>
          <w:tcPr>
            <w:tcW w:w="2126" w:type="dxa"/>
            <w:tcBorders>
              <w:top w:val="single" w:sz="4" w:space="0" w:color="000000"/>
              <w:left w:val="single" w:sz="4" w:space="0" w:color="000000"/>
              <w:bottom w:val="single" w:sz="4" w:space="0" w:color="000000"/>
              <w:right w:val="single" w:sz="4" w:space="0" w:color="000000"/>
            </w:tcBorders>
          </w:tcPr>
          <w:p w:rsidR="00465E75" w:rsidRPr="005762C4" w:rsidRDefault="005762C4" w:rsidP="00F0371E">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նվազում</w:t>
            </w:r>
          </w:p>
        </w:tc>
      </w:tr>
      <w:tr w:rsidR="00465E75" w:rsidRPr="00F0371E" w:rsidTr="00465E75">
        <w:tc>
          <w:tcPr>
            <w:tcW w:w="3260" w:type="dxa"/>
            <w:tcBorders>
              <w:top w:val="single" w:sz="4" w:space="0" w:color="000000"/>
              <w:left w:val="single" w:sz="4" w:space="0" w:color="000000"/>
              <w:bottom w:val="single" w:sz="4" w:space="0" w:color="000000"/>
              <w:right w:val="single" w:sz="4" w:space="0" w:color="000000"/>
            </w:tcBorders>
          </w:tcPr>
          <w:p w:rsidR="00465E75" w:rsidRPr="00B67950" w:rsidRDefault="00465E75" w:rsidP="00F0371E">
            <w:pPr>
              <w:spacing w:after="200" w:line="360" w:lineRule="auto"/>
              <w:rPr>
                <w:rFonts w:ascii="GHEA Grapalat" w:eastAsiaTheme="minorEastAsia" w:hAnsi="GHEA Grapalat" w:cs="Sylfaen"/>
                <w:sz w:val="24"/>
                <w:szCs w:val="24"/>
                <w:lang w:val="hy-AM" w:eastAsia="fr-FR"/>
              </w:rPr>
            </w:pPr>
            <w:r w:rsidRPr="00B67950">
              <w:rPr>
                <w:rFonts w:ascii="GHEA Grapalat" w:eastAsiaTheme="minorEastAsia" w:hAnsi="GHEA Grapalat" w:cs="Sylfaen"/>
                <w:sz w:val="24"/>
                <w:szCs w:val="24"/>
                <w:lang w:val="hy-AM" w:eastAsia="fr-FR"/>
              </w:rPr>
              <w:t xml:space="preserve">Ուսուցչների միջին աշխատավարձը </w:t>
            </w:r>
          </w:p>
        </w:tc>
        <w:tc>
          <w:tcPr>
            <w:tcW w:w="1276" w:type="dxa"/>
            <w:tcBorders>
              <w:top w:val="single" w:sz="4" w:space="0" w:color="000000"/>
              <w:left w:val="single" w:sz="4" w:space="0" w:color="000000"/>
              <w:bottom w:val="single" w:sz="4" w:space="0" w:color="000000"/>
              <w:right w:val="single" w:sz="4" w:space="0" w:color="000000"/>
            </w:tcBorders>
          </w:tcPr>
          <w:p w:rsidR="00465E75" w:rsidRPr="00F0371E" w:rsidRDefault="00B67950" w:rsidP="00C221E8">
            <w:pPr>
              <w:spacing w:after="200" w:line="360" w:lineRule="auto"/>
              <w:rPr>
                <w:rFonts w:ascii="GHEA Grapalat" w:eastAsiaTheme="minorEastAsia" w:hAnsi="GHEA Grapalat" w:cs="Sylfaen"/>
                <w:sz w:val="24"/>
                <w:szCs w:val="24"/>
                <w:lang w:val="fr-FR" w:eastAsia="fr-FR"/>
              </w:rPr>
            </w:pPr>
            <w:r>
              <w:rPr>
                <w:rFonts w:ascii="GHEA Grapalat" w:eastAsiaTheme="minorEastAsia" w:hAnsi="GHEA Grapalat" w:cs="Sylfaen"/>
                <w:sz w:val="24"/>
                <w:szCs w:val="24"/>
                <w:lang w:val="fr-FR" w:eastAsia="fr-FR"/>
              </w:rPr>
              <w:t>450.2</w:t>
            </w:r>
          </w:p>
        </w:tc>
        <w:tc>
          <w:tcPr>
            <w:tcW w:w="1275" w:type="dxa"/>
            <w:tcBorders>
              <w:top w:val="single" w:sz="4" w:space="0" w:color="000000"/>
              <w:left w:val="single" w:sz="4" w:space="0" w:color="000000"/>
              <w:bottom w:val="single" w:sz="4" w:space="0" w:color="000000"/>
              <w:right w:val="single" w:sz="4" w:space="0" w:color="000000"/>
            </w:tcBorders>
          </w:tcPr>
          <w:p w:rsidR="00465E75" w:rsidRPr="00F0371E" w:rsidRDefault="00B67950" w:rsidP="00C221E8">
            <w:pPr>
              <w:spacing w:after="200" w:line="360" w:lineRule="auto"/>
              <w:rPr>
                <w:rFonts w:ascii="GHEA Grapalat" w:eastAsiaTheme="minorEastAsia" w:hAnsi="GHEA Grapalat" w:cs="Sylfaen"/>
                <w:sz w:val="24"/>
                <w:szCs w:val="24"/>
                <w:lang w:val="fr-FR" w:eastAsia="fr-FR"/>
              </w:rPr>
            </w:pPr>
            <w:r>
              <w:rPr>
                <w:rFonts w:ascii="GHEA Grapalat" w:eastAsiaTheme="minorEastAsia" w:hAnsi="GHEA Grapalat" w:cs="Sylfaen"/>
                <w:sz w:val="24"/>
                <w:szCs w:val="24"/>
                <w:lang w:val="fr-FR" w:eastAsia="fr-FR"/>
              </w:rPr>
              <w:t>562,7</w:t>
            </w:r>
          </w:p>
        </w:tc>
        <w:tc>
          <w:tcPr>
            <w:tcW w:w="1276" w:type="dxa"/>
            <w:tcBorders>
              <w:top w:val="single" w:sz="4" w:space="0" w:color="000000"/>
              <w:left w:val="single" w:sz="4" w:space="0" w:color="000000"/>
              <w:bottom w:val="single" w:sz="4" w:space="0" w:color="000000"/>
              <w:right w:val="single" w:sz="4" w:space="0" w:color="000000"/>
            </w:tcBorders>
          </w:tcPr>
          <w:p w:rsidR="00465E75" w:rsidRPr="00F0371E" w:rsidRDefault="005762C4" w:rsidP="00F0371E">
            <w:pPr>
              <w:spacing w:after="200" w:line="360" w:lineRule="auto"/>
              <w:rPr>
                <w:rFonts w:ascii="GHEA Grapalat" w:eastAsiaTheme="minorEastAsia" w:hAnsi="GHEA Grapalat" w:cs="Sylfaen"/>
                <w:sz w:val="24"/>
                <w:szCs w:val="24"/>
                <w:lang w:val="fr-FR" w:eastAsia="fr-FR"/>
              </w:rPr>
            </w:pPr>
            <w:r>
              <w:rPr>
                <w:rFonts w:ascii="GHEA Grapalat" w:eastAsiaTheme="minorEastAsia" w:hAnsi="GHEA Grapalat" w:cs="Sylfaen"/>
                <w:sz w:val="24"/>
                <w:szCs w:val="24"/>
                <w:lang w:val="fr-FR" w:eastAsia="fr-FR"/>
              </w:rPr>
              <w:t>605,95</w:t>
            </w:r>
          </w:p>
        </w:tc>
        <w:tc>
          <w:tcPr>
            <w:tcW w:w="2126" w:type="dxa"/>
            <w:tcBorders>
              <w:top w:val="single" w:sz="4" w:space="0" w:color="000000"/>
              <w:left w:val="single" w:sz="4" w:space="0" w:color="000000"/>
              <w:bottom w:val="single" w:sz="4" w:space="0" w:color="000000"/>
              <w:right w:val="single" w:sz="4" w:space="0" w:color="000000"/>
            </w:tcBorders>
          </w:tcPr>
          <w:p w:rsidR="00465E75" w:rsidRPr="00B67950" w:rsidRDefault="00B67950" w:rsidP="00F0371E">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աճ</w:t>
            </w:r>
          </w:p>
        </w:tc>
      </w:tr>
      <w:tr w:rsidR="00465E75" w:rsidRPr="00F0371E" w:rsidTr="00465E75">
        <w:tc>
          <w:tcPr>
            <w:tcW w:w="3260" w:type="dxa"/>
            <w:tcBorders>
              <w:top w:val="single" w:sz="4" w:space="0" w:color="000000"/>
              <w:left w:val="single" w:sz="4" w:space="0" w:color="000000"/>
              <w:bottom w:val="single" w:sz="4" w:space="0" w:color="000000"/>
              <w:right w:val="single" w:sz="4" w:space="0" w:color="000000"/>
            </w:tcBorders>
          </w:tcPr>
          <w:p w:rsidR="00465E75" w:rsidRPr="00F0371E" w:rsidRDefault="00465E75"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 xml:space="preserve">Վարչական աշխատողների միջին աշախատավարձը </w:t>
            </w:r>
          </w:p>
        </w:tc>
        <w:tc>
          <w:tcPr>
            <w:tcW w:w="1276" w:type="dxa"/>
            <w:tcBorders>
              <w:top w:val="single" w:sz="4" w:space="0" w:color="000000"/>
              <w:left w:val="single" w:sz="4" w:space="0" w:color="000000"/>
              <w:bottom w:val="single" w:sz="4" w:space="0" w:color="000000"/>
              <w:right w:val="single" w:sz="4" w:space="0" w:color="000000"/>
            </w:tcBorders>
          </w:tcPr>
          <w:p w:rsidR="00465E75" w:rsidRPr="00F0371E" w:rsidRDefault="00B67950" w:rsidP="00C221E8">
            <w:pPr>
              <w:spacing w:after="200" w:line="360" w:lineRule="auto"/>
              <w:rPr>
                <w:rFonts w:ascii="GHEA Grapalat" w:eastAsiaTheme="minorEastAsia" w:hAnsi="GHEA Grapalat" w:cs="Sylfaen"/>
                <w:sz w:val="24"/>
                <w:szCs w:val="24"/>
                <w:lang w:val="fr-FR" w:eastAsia="fr-FR"/>
              </w:rPr>
            </w:pPr>
            <w:r>
              <w:rPr>
                <w:rFonts w:ascii="GHEA Grapalat" w:eastAsiaTheme="minorEastAsia" w:hAnsi="GHEA Grapalat" w:cs="Sylfaen"/>
                <w:sz w:val="24"/>
                <w:szCs w:val="24"/>
                <w:lang w:val="fr-FR" w:eastAsia="fr-FR"/>
              </w:rPr>
              <w:t>57,8</w:t>
            </w:r>
          </w:p>
        </w:tc>
        <w:tc>
          <w:tcPr>
            <w:tcW w:w="1275" w:type="dxa"/>
            <w:tcBorders>
              <w:top w:val="single" w:sz="4" w:space="0" w:color="000000"/>
              <w:left w:val="single" w:sz="4" w:space="0" w:color="000000"/>
              <w:bottom w:val="single" w:sz="4" w:space="0" w:color="000000"/>
              <w:right w:val="single" w:sz="4" w:space="0" w:color="000000"/>
            </w:tcBorders>
          </w:tcPr>
          <w:p w:rsidR="00465E75" w:rsidRPr="00F0371E" w:rsidRDefault="00B67950" w:rsidP="00C221E8">
            <w:pPr>
              <w:spacing w:after="200" w:line="360" w:lineRule="auto"/>
              <w:rPr>
                <w:rFonts w:ascii="GHEA Grapalat" w:eastAsiaTheme="minorEastAsia" w:hAnsi="GHEA Grapalat" w:cs="Sylfaen"/>
                <w:sz w:val="24"/>
                <w:szCs w:val="24"/>
                <w:lang w:val="fr-FR" w:eastAsia="fr-FR"/>
              </w:rPr>
            </w:pPr>
            <w:r>
              <w:rPr>
                <w:rFonts w:ascii="GHEA Grapalat" w:eastAsiaTheme="minorEastAsia" w:hAnsi="GHEA Grapalat" w:cs="Sylfaen"/>
                <w:sz w:val="24"/>
                <w:szCs w:val="24"/>
                <w:lang w:val="fr-FR" w:eastAsia="fr-FR"/>
              </w:rPr>
              <w:t>61,6</w:t>
            </w:r>
          </w:p>
        </w:tc>
        <w:tc>
          <w:tcPr>
            <w:tcW w:w="1276" w:type="dxa"/>
            <w:tcBorders>
              <w:top w:val="single" w:sz="4" w:space="0" w:color="000000"/>
              <w:left w:val="single" w:sz="4" w:space="0" w:color="000000"/>
              <w:bottom w:val="single" w:sz="4" w:space="0" w:color="000000"/>
              <w:right w:val="single" w:sz="4" w:space="0" w:color="000000"/>
            </w:tcBorders>
          </w:tcPr>
          <w:p w:rsidR="00465E75" w:rsidRPr="00F0371E" w:rsidRDefault="00B67950" w:rsidP="00F0371E">
            <w:pPr>
              <w:spacing w:after="200" w:line="360" w:lineRule="auto"/>
              <w:rPr>
                <w:rFonts w:ascii="GHEA Grapalat" w:eastAsiaTheme="minorEastAsia" w:hAnsi="GHEA Grapalat" w:cs="Sylfaen"/>
                <w:sz w:val="24"/>
                <w:szCs w:val="24"/>
                <w:lang w:val="fr-FR" w:eastAsia="fr-FR"/>
              </w:rPr>
            </w:pPr>
            <w:r>
              <w:rPr>
                <w:rFonts w:ascii="GHEA Grapalat" w:eastAsiaTheme="minorEastAsia" w:hAnsi="GHEA Grapalat" w:cs="Sylfaen"/>
                <w:sz w:val="24"/>
                <w:szCs w:val="24"/>
                <w:lang w:val="fr-FR" w:eastAsia="fr-FR"/>
              </w:rPr>
              <w:t>61,6</w:t>
            </w:r>
          </w:p>
        </w:tc>
        <w:tc>
          <w:tcPr>
            <w:tcW w:w="2126" w:type="dxa"/>
            <w:tcBorders>
              <w:top w:val="single" w:sz="4" w:space="0" w:color="000000"/>
              <w:left w:val="single" w:sz="4" w:space="0" w:color="000000"/>
              <w:bottom w:val="single" w:sz="4" w:space="0" w:color="000000"/>
              <w:right w:val="single" w:sz="4" w:space="0" w:color="000000"/>
            </w:tcBorders>
          </w:tcPr>
          <w:p w:rsidR="00465E75" w:rsidRPr="00B67950" w:rsidRDefault="00B67950" w:rsidP="00F0371E">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անփոփոխ</w:t>
            </w:r>
          </w:p>
        </w:tc>
      </w:tr>
    </w:tbl>
    <w:p w:rsidR="00F0371E" w:rsidRPr="00F0371E" w:rsidRDefault="00F0371E" w:rsidP="00F0371E">
      <w:pPr>
        <w:spacing w:after="200" w:line="360" w:lineRule="auto"/>
        <w:ind w:firstLine="708"/>
        <w:rPr>
          <w:rFonts w:ascii="GHEA Grapalat" w:eastAsiaTheme="minorEastAsia" w:hAnsi="GHEA Grapalat" w:cs="Sylfaen"/>
          <w:b/>
          <w:bCs/>
          <w:i/>
          <w:iCs/>
          <w:sz w:val="24"/>
          <w:szCs w:val="24"/>
          <w:lang w:val="hy-AM" w:eastAsia="fr-FR"/>
        </w:rPr>
      </w:pPr>
    </w:p>
    <w:p w:rsidR="00F0371E" w:rsidRPr="00F0371E" w:rsidRDefault="00F0371E" w:rsidP="00A56079">
      <w:pPr>
        <w:spacing w:line="360" w:lineRule="auto"/>
        <w:rPr>
          <w:rFonts w:ascii="GHEA Grapalat" w:hAnsi="GHEA Grapalat" w:cs="Sylfaen"/>
          <w:b/>
          <w:bCs/>
          <w:i/>
          <w:iCs/>
          <w:sz w:val="24"/>
          <w:szCs w:val="24"/>
          <w:u w:val="single"/>
          <w:lang w:val="en-US"/>
        </w:rPr>
      </w:pPr>
    </w:p>
    <w:p w:rsidR="00A56079" w:rsidRPr="00B67950" w:rsidRDefault="00A56079" w:rsidP="00A56079">
      <w:pPr>
        <w:pStyle w:val="ListParagraph"/>
        <w:spacing w:after="0" w:line="360" w:lineRule="auto"/>
        <w:ind w:left="0"/>
        <w:jc w:val="both"/>
        <w:rPr>
          <w:rFonts w:ascii="GHEA Grapalat" w:hAnsi="GHEA Grapalat" w:cs="Sylfaen"/>
          <w:b/>
          <w:bCs/>
          <w:i/>
          <w:iCs/>
          <w:sz w:val="24"/>
          <w:szCs w:val="24"/>
          <w:lang w:val="en-US"/>
        </w:rPr>
      </w:pPr>
      <w:r w:rsidRPr="00B67950">
        <w:rPr>
          <w:rFonts w:ascii="GHEA Grapalat" w:hAnsi="GHEA Grapalat" w:cs="Sylfaen"/>
          <w:b/>
          <w:bCs/>
          <w:i/>
          <w:iCs/>
          <w:sz w:val="24"/>
          <w:szCs w:val="24"/>
          <w:lang w:val="hy-AM"/>
        </w:rPr>
        <w:t xml:space="preserve">Աղյուսակ 27. Տվյալներ հաստատության բյուջետային միջոցների վերաբերյալ </w:t>
      </w:r>
    </w:p>
    <w:p w:rsidR="00873DC7" w:rsidRPr="00E7791B" w:rsidRDefault="00873DC7" w:rsidP="00A56079">
      <w:pPr>
        <w:pStyle w:val="ListParagraph"/>
        <w:spacing w:after="0" w:line="360" w:lineRule="auto"/>
        <w:ind w:left="0"/>
        <w:jc w:val="both"/>
        <w:rPr>
          <w:rFonts w:ascii="GHEA Grapalat" w:hAnsi="GHEA Grapalat" w:cs="Sylfaen"/>
          <w:i/>
          <w:iCs/>
          <w:color w:val="FF0000"/>
          <w:sz w:val="24"/>
          <w:szCs w:val="24"/>
          <w:lang w:val="hy-AM"/>
        </w:rPr>
      </w:pPr>
      <w:r w:rsidRPr="00E7791B">
        <w:rPr>
          <w:rFonts w:ascii="GHEA Grapalat" w:hAnsi="GHEA Grapalat" w:cs="Sylfaen"/>
          <w:i/>
          <w:iCs/>
          <w:color w:val="FF0000"/>
          <w:sz w:val="24"/>
          <w:szCs w:val="24"/>
          <w:lang w:val="en-US"/>
        </w:rPr>
        <w:t xml:space="preserve"> </w:t>
      </w:r>
    </w:p>
    <w:p w:rsidR="00873DC7" w:rsidRPr="00873DC7" w:rsidRDefault="00873DC7" w:rsidP="00A56079">
      <w:pPr>
        <w:pStyle w:val="ListParagraph"/>
        <w:spacing w:after="0" w:line="360" w:lineRule="auto"/>
        <w:ind w:left="0"/>
        <w:jc w:val="both"/>
        <w:rPr>
          <w:rFonts w:ascii="GHEA Grapalat" w:hAnsi="GHEA Grapalat" w:cs="Sylfaen"/>
          <w:i/>
          <w:iCs/>
          <w:sz w:val="24"/>
          <w:szCs w:val="24"/>
          <w:lang w:val="hy-AM"/>
        </w:rPr>
      </w:pPr>
      <w:r w:rsidRPr="00873DC7">
        <w:rPr>
          <w:rFonts w:ascii="GHEA Grapalat" w:hAnsi="GHEA Grapalat" w:cs="Sylfaen"/>
          <w:i/>
          <w:iCs/>
          <w:sz w:val="24"/>
          <w:szCs w:val="24"/>
          <w:lang w:val="hy-AM"/>
        </w:rPr>
        <w:lastRenderedPageBreak/>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8"/>
        <w:gridCol w:w="1559"/>
        <w:gridCol w:w="1560"/>
        <w:gridCol w:w="1417"/>
      </w:tblGrid>
      <w:tr w:rsidR="00465E75" w:rsidRPr="00873DC7" w:rsidTr="00C221E8">
        <w:tc>
          <w:tcPr>
            <w:tcW w:w="4678" w:type="dxa"/>
            <w:tcBorders>
              <w:top w:val="single" w:sz="4" w:space="0" w:color="000000"/>
              <w:left w:val="single" w:sz="4" w:space="0" w:color="000000"/>
              <w:bottom w:val="single" w:sz="4" w:space="0" w:color="000000"/>
              <w:right w:val="single" w:sz="4" w:space="0" w:color="000000"/>
            </w:tcBorders>
          </w:tcPr>
          <w:p w:rsidR="00465E75" w:rsidRPr="00873DC7" w:rsidRDefault="00465E75" w:rsidP="00873DC7">
            <w:pPr>
              <w:spacing w:line="360" w:lineRule="auto"/>
              <w:contextualSpacing/>
              <w:jc w:val="both"/>
              <w:rPr>
                <w:rFonts w:ascii="GHEA Grapalat" w:hAnsi="GHEA Grapalat" w:cs="Sylfaen"/>
                <w:i/>
                <w:iCs/>
                <w:sz w:val="24"/>
                <w:szCs w:val="24"/>
                <w:lang w:val="hy-AM" w:eastAsia="en-US"/>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465E75" w:rsidRPr="00873DC7" w:rsidRDefault="00465E75" w:rsidP="00C221E8">
            <w:pPr>
              <w:spacing w:after="200" w:line="360" w:lineRule="auto"/>
              <w:rPr>
                <w:rFonts w:ascii="GHEA Grapalat" w:eastAsiaTheme="minorEastAsia" w:hAnsi="GHEA Grapalat" w:cs="Sylfaen"/>
                <w:sz w:val="24"/>
                <w:szCs w:val="24"/>
                <w:lang w:val="hy-AM" w:eastAsia="fr-FR"/>
              </w:rPr>
            </w:pPr>
            <w:r w:rsidRPr="00873DC7">
              <w:rPr>
                <w:rFonts w:ascii="GHEA Grapalat" w:eastAsiaTheme="minorEastAsia" w:hAnsi="GHEA Grapalat" w:cs="Sylfaen"/>
                <w:sz w:val="24"/>
                <w:szCs w:val="24"/>
                <w:lang w:val="hy-AM" w:eastAsia="fr-FR"/>
              </w:rPr>
              <w:t xml:space="preserve">2014թ. </w:t>
            </w:r>
          </w:p>
        </w:tc>
        <w:tc>
          <w:tcPr>
            <w:tcW w:w="1560" w:type="dxa"/>
            <w:tcBorders>
              <w:top w:val="single" w:sz="4" w:space="0" w:color="000000"/>
              <w:left w:val="single" w:sz="4" w:space="0" w:color="000000"/>
              <w:bottom w:val="single" w:sz="4" w:space="0" w:color="000000"/>
              <w:right w:val="single" w:sz="4" w:space="0" w:color="000000"/>
            </w:tcBorders>
          </w:tcPr>
          <w:p w:rsidR="00465E75" w:rsidRPr="00873DC7" w:rsidRDefault="00465E75" w:rsidP="00C221E8">
            <w:pPr>
              <w:spacing w:after="200" w:line="360" w:lineRule="auto"/>
              <w:rPr>
                <w:rFonts w:ascii="GHEA Grapalat" w:eastAsiaTheme="minorEastAsia" w:hAnsi="GHEA Grapalat" w:cs="Sylfaen"/>
                <w:sz w:val="24"/>
                <w:szCs w:val="24"/>
                <w:lang w:val="hy-AM" w:eastAsia="fr-FR"/>
              </w:rPr>
            </w:pPr>
            <w:r w:rsidRPr="00873DC7">
              <w:rPr>
                <w:rFonts w:ascii="GHEA Grapalat" w:eastAsiaTheme="minorEastAsia" w:hAnsi="GHEA Grapalat" w:cs="Sylfaen"/>
                <w:sz w:val="24"/>
                <w:szCs w:val="24"/>
                <w:lang w:val="hy-AM" w:eastAsia="fr-FR"/>
              </w:rPr>
              <w:t xml:space="preserve">2015թ. </w:t>
            </w:r>
          </w:p>
        </w:tc>
        <w:tc>
          <w:tcPr>
            <w:tcW w:w="1417" w:type="dxa"/>
            <w:tcBorders>
              <w:top w:val="single" w:sz="4" w:space="0" w:color="000000"/>
              <w:left w:val="single" w:sz="4" w:space="0" w:color="000000"/>
              <w:bottom w:val="single" w:sz="4" w:space="0" w:color="000000"/>
              <w:right w:val="single" w:sz="4" w:space="0" w:color="000000"/>
            </w:tcBorders>
          </w:tcPr>
          <w:p w:rsidR="00465E75" w:rsidRPr="00873DC7" w:rsidRDefault="00465E75" w:rsidP="00873DC7">
            <w:pPr>
              <w:spacing w:after="200" w:line="360" w:lineRule="auto"/>
              <w:rPr>
                <w:rFonts w:ascii="GHEA Grapalat" w:eastAsiaTheme="minorEastAsia" w:hAnsi="GHEA Grapalat" w:cs="Sylfaen"/>
                <w:sz w:val="24"/>
                <w:szCs w:val="24"/>
                <w:lang w:val="hy-AM" w:eastAsia="fr-FR"/>
              </w:rPr>
            </w:pPr>
          </w:p>
        </w:tc>
      </w:tr>
      <w:tr w:rsidR="00465E75" w:rsidRPr="00873DC7" w:rsidTr="00EE5835">
        <w:tc>
          <w:tcPr>
            <w:tcW w:w="4678" w:type="dxa"/>
            <w:tcBorders>
              <w:top w:val="single" w:sz="4" w:space="0" w:color="000000"/>
              <w:left w:val="single" w:sz="4" w:space="0" w:color="000000"/>
              <w:bottom w:val="single" w:sz="4" w:space="0" w:color="000000"/>
              <w:right w:val="single" w:sz="4" w:space="0" w:color="000000"/>
            </w:tcBorders>
          </w:tcPr>
          <w:p w:rsidR="00465E75" w:rsidRPr="00873DC7" w:rsidRDefault="00465E75" w:rsidP="00873DC7">
            <w:pPr>
              <w:spacing w:line="360" w:lineRule="auto"/>
              <w:contextualSpacing/>
              <w:rPr>
                <w:rFonts w:ascii="GHEA Grapalat" w:hAnsi="GHEA Grapalat" w:cs="Sylfaen"/>
                <w:sz w:val="24"/>
                <w:szCs w:val="24"/>
                <w:lang w:val="hy-AM"/>
              </w:rPr>
            </w:pPr>
            <w:r w:rsidRPr="00873DC7">
              <w:rPr>
                <w:rFonts w:ascii="GHEA Grapalat" w:hAnsi="GHEA Grapalat" w:cs="Sylfaen"/>
                <w:sz w:val="24"/>
                <w:szCs w:val="24"/>
                <w:lang w:val="hy-AM"/>
              </w:rPr>
              <w:t xml:space="preserve">Հաստատության տարեկան </w:t>
            </w:r>
            <w:r w:rsidRPr="00873DC7">
              <w:rPr>
                <w:rFonts w:ascii="GHEA Grapalat" w:hAnsi="GHEA Grapalat" w:cs="Sylfaen"/>
                <w:sz w:val="24"/>
                <w:szCs w:val="24"/>
                <w:lang w:val="ru-RU"/>
              </w:rPr>
              <w:t>նախահաշվում</w:t>
            </w:r>
            <w:r w:rsidRPr="00873DC7">
              <w:rPr>
                <w:rFonts w:ascii="GHEA Grapalat" w:hAnsi="GHEA Grapalat" w:cs="Sylfaen"/>
                <w:sz w:val="24"/>
                <w:szCs w:val="24"/>
                <w:lang w:val="hy-AM"/>
              </w:rPr>
              <w:t xml:space="preserve">արտաբյուջետային միջոցների չափը </w:t>
            </w:r>
          </w:p>
          <w:p w:rsidR="00465E75" w:rsidRPr="00873DC7" w:rsidRDefault="00465E75" w:rsidP="00873DC7">
            <w:pPr>
              <w:shd w:val="clear" w:color="auto" w:fill="FFFFFF"/>
              <w:spacing w:after="200" w:line="360" w:lineRule="auto"/>
              <w:rPr>
                <w:rFonts w:ascii="GHEA Grapalat" w:eastAsiaTheme="minorEastAsia" w:hAnsi="GHEA Grapalat" w:cs="Sylfaen"/>
                <w:color w:val="000000"/>
                <w:sz w:val="24"/>
                <w:szCs w:val="24"/>
                <w:lang w:val="hy-AM" w:eastAsia="fr-FR"/>
              </w:rPr>
            </w:pPr>
            <w:r w:rsidRPr="00873DC7">
              <w:rPr>
                <w:rFonts w:ascii="GHEA Grapalat" w:eastAsiaTheme="minorEastAsia" w:hAnsi="GHEA Grapalat" w:cs="Sylfaen"/>
                <w:sz w:val="24"/>
                <w:szCs w:val="24"/>
                <w:lang w:val="hy-AM" w:eastAsia="fr-FR"/>
              </w:rPr>
              <w:t>(հաշվարկ. հաստատության տարեկան բյուջեում արտաբյուջետային միջոցների չափի և հաստատության տարեկան բյուջեի ընդհանուր գումարի հարաբերությունը՝ տոկոսային արտահայտությամբ)</w:t>
            </w:r>
          </w:p>
        </w:tc>
        <w:tc>
          <w:tcPr>
            <w:tcW w:w="1559" w:type="dxa"/>
            <w:tcBorders>
              <w:top w:val="single" w:sz="4" w:space="0" w:color="000000"/>
              <w:left w:val="single" w:sz="4" w:space="0" w:color="000000"/>
              <w:bottom w:val="single" w:sz="4" w:space="0" w:color="000000"/>
              <w:right w:val="single" w:sz="4" w:space="0" w:color="000000"/>
            </w:tcBorders>
          </w:tcPr>
          <w:p w:rsidR="00465E75" w:rsidRPr="00873DC7" w:rsidRDefault="00465E75" w:rsidP="00C221E8">
            <w:pPr>
              <w:spacing w:line="360" w:lineRule="auto"/>
              <w:contextualSpacing/>
              <w:jc w:val="both"/>
              <w:rPr>
                <w:rFonts w:ascii="GHEA Grapalat" w:hAnsi="GHEA Grapalat" w:cs="Sylfaen"/>
                <w:i/>
                <w:iCs/>
                <w:sz w:val="24"/>
                <w:szCs w:val="24"/>
                <w:lang w:val="fr-FR" w:eastAsia="en-US"/>
              </w:rPr>
            </w:pPr>
            <w:r w:rsidRPr="00873DC7">
              <w:rPr>
                <w:rFonts w:ascii="GHEA Grapalat" w:hAnsi="GHEA Grapalat" w:cs="Sylfaen"/>
                <w:i/>
                <w:iCs/>
                <w:sz w:val="24"/>
                <w:szCs w:val="24"/>
                <w:lang w:val="fr-FR" w:eastAsia="en-US"/>
              </w:rPr>
              <w:t>0.</w:t>
            </w:r>
            <w:r w:rsidR="00B67950">
              <w:rPr>
                <w:rFonts w:ascii="GHEA Grapalat" w:hAnsi="GHEA Grapalat" w:cs="Sylfaen"/>
                <w:i/>
                <w:iCs/>
                <w:sz w:val="24"/>
                <w:szCs w:val="24"/>
                <w:lang w:val="fr-FR" w:eastAsia="en-US"/>
              </w:rPr>
              <w:t>0</w:t>
            </w:r>
            <w:r w:rsidRPr="00873DC7">
              <w:rPr>
                <w:rFonts w:ascii="GHEA Grapalat" w:hAnsi="GHEA Grapalat" w:cs="Sylfaen"/>
                <w:i/>
                <w:iCs/>
                <w:sz w:val="24"/>
                <w:szCs w:val="24"/>
                <w:lang w:val="fr-FR" w:eastAsia="en-US"/>
              </w:rPr>
              <w:t>6</w:t>
            </w:r>
          </w:p>
        </w:tc>
        <w:tc>
          <w:tcPr>
            <w:tcW w:w="1560" w:type="dxa"/>
            <w:tcBorders>
              <w:top w:val="single" w:sz="4" w:space="0" w:color="000000"/>
              <w:left w:val="single" w:sz="4" w:space="0" w:color="000000"/>
              <w:bottom w:val="single" w:sz="4" w:space="0" w:color="000000"/>
              <w:right w:val="single" w:sz="4" w:space="0" w:color="000000"/>
            </w:tcBorders>
          </w:tcPr>
          <w:p w:rsidR="00465E75" w:rsidRPr="00873DC7" w:rsidRDefault="00465E75" w:rsidP="00C221E8">
            <w:pPr>
              <w:spacing w:line="360" w:lineRule="auto"/>
              <w:contextualSpacing/>
              <w:jc w:val="both"/>
              <w:rPr>
                <w:rFonts w:ascii="GHEA Grapalat" w:hAnsi="GHEA Grapalat" w:cs="Sylfaen"/>
                <w:i/>
                <w:iCs/>
                <w:sz w:val="24"/>
                <w:szCs w:val="24"/>
                <w:lang w:val="fr-FR" w:eastAsia="en-US"/>
              </w:rPr>
            </w:pPr>
            <w:r w:rsidRPr="00873DC7">
              <w:rPr>
                <w:rFonts w:ascii="GHEA Grapalat" w:hAnsi="GHEA Grapalat" w:cs="Sylfaen"/>
                <w:i/>
                <w:iCs/>
                <w:sz w:val="24"/>
                <w:szCs w:val="24"/>
                <w:lang w:val="fr-FR" w:eastAsia="en-US"/>
              </w:rPr>
              <w:t>0.</w:t>
            </w:r>
            <w:r w:rsidR="00B67950">
              <w:rPr>
                <w:rFonts w:ascii="GHEA Grapalat" w:hAnsi="GHEA Grapalat" w:cs="Sylfaen"/>
                <w:i/>
                <w:iCs/>
                <w:sz w:val="24"/>
                <w:szCs w:val="24"/>
                <w:lang w:val="fr-FR" w:eastAsia="en-US"/>
              </w:rPr>
              <w:t>0</w:t>
            </w:r>
            <w:r w:rsidRPr="00873DC7">
              <w:rPr>
                <w:rFonts w:ascii="GHEA Grapalat" w:hAnsi="GHEA Grapalat" w:cs="Sylfaen"/>
                <w:i/>
                <w:iCs/>
                <w:sz w:val="24"/>
                <w:szCs w:val="24"/>
                <w:lang w:val="fr-FR" w:eastAsia="en-US"/>
              </w:rPr>
              <w:t>6</w:t>
            </w:r>
          </w:p>
        </w:tc>
        <w:tc>
          <w:tcPr>
            <w:tcW w:w="1417" w:type="dxa"/>
            <w:tcBorders>
              <w:top w:val="single" w:sz="4" w:space="0" w:color="000000"/>
              <w:left w:val="single" w:sz="4" w:space="0" w:color="000000"/>
              <w:bottom w:val="single" w:sz="4" w:space="0" w:color="000000"/>
              <w:right w:val="single" w:sz="4" w:space="0" w:color="000000"/>
            </w:tcBorders>
          </w:tcPr>
          <w:p w:rsidR="00465E75" w:rsidRPr="00873DC7" w:rsidRDefault="00B67950" w:rsidP="00873DC7">
            <w:pPr>
              <w:spacing w:line="360" w:lineRule="auto"/>
              <w:contextualSpacing/>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0,07</w:t>
            </w:r>
          </w:p>
        </w:tc>
      </w:tr>
      <w:tr w:rsidR="00465E75" w:rsidRPr="00873DC7" w:rsidTr="00EE5835">
        <w:tc>
          <w:tcPr>
            <w:tcW w:w="4678" w:type="dxa"/>
            <w:tcBorders>
              <w:top w:val="single" w:sz="4" w:space="0" w:color="000000"/>
              <w:left w:val="single" w:sz="4" w:space="0" w:color="000000"/>
              <w:bottom w:val="single" w:sz="4" w:space="0" w:color="000000"/>
              <w:right w:val="single" w:sz="4" w:space="0" w:color="000000"/>
            </w:tcBorders>
          </w:tcPr>
          <w:p w:rsidR="00465E75" w:rsidRPr="00873DC7" w:rsidRDefault="00465E75" w:rsidP="00873DC7">
            <w:pPr>
              <w:shd w:val="clear" w:color="auto" w:fill="FFFFFF"/>
              <w:spacing w:after="200" w:line="360" w:lineRule="auto"/>
              <w:rPr>
                <w:rFonts w:ascii="GHEA Grapalat" w:eastAsiaTheme="minorEastAsia" w:hAnsi="GHEA Grapalat" w:cs="Sylfaen"/>
                <w:sz w:val="24"/>
                <w:szCs w:val="24"/>
                <w:lang w:val="hy-AM" w:eastAsia="fr-FR"/>
              </w:rPr>
            </w:pPr>
            <w:r w:rsidRPr="00873DC7">
              <w:rPr>
                <w:rFonts w:ascii="GHEA Grapalat" w:eastAsiaTheme="minorEastAsia" w:hAnsi="GHEA Grapalat" w:cs="Sylfaen"/>
                <w:sz w:val="24"/>
                <w:szCs w:val="24"/>
                <w:lang w:val="hy-AM" w:eastAsia="fr-FR"/>
              </w:rPr>
              <w:t>Ծնողների կողմից դրամական ներդրումների տարեկան չափը</w:t>
            </w:r>
          </w:p>
        </w:tc>
        <w:tc>
          <w:tcPr>
            <w:tcW w:w="1559" w:type="dxa"/>
            <w:tcBorders>
              <w:top w:val="single" w:sz="4" w:space="0" w:color="000000"/>
              <w:left w:val="single" w:sz="4" w:space="0" w:color="000000"/>
              <w:bottom w:val="single" w:sz="4" w:space="0" w:color="000000"/>
              <w:right w:val="single" w:sz="4" w:space="0" w:color="000000"/>
            </w:tcBorders>
          </w:tcPr>
          <w:p w:rsidR="00465E75" w:rsidRPr="00873DC7" w:rsidRDefault="00465E75" w:rsidP="00C221E8">
            <w:pPr>
              <w:spacing w:line="360" w:lineRule="auto"/>
              <w:contextualSpacing/>
              <w:jc w:val="both"/>
              <w:rPr>
                <w:rFonts w:ascii="GHEA Grapalat" w:hAnsi="GHEA Grapalat" w:cs="Sylfaen"/>
                <w:i/>
                <w:iCs/>
                <w:sz w:val="24"/>
                <w:szCs w:val="24"/>
                <w:lang w:val="fr-FR" w:eastAsia="en-US"/>
              </w:rPr>
            </w:pPr>
            <w:r w:rsidRPr="00873DC7">
              <w:rPr>
                <w:rFonts w:ascii="GHEA Grapalat" w:hAnsi="GHEA Grapalat" w:cs="Sylfaen"/>
                <w:i/>
                <w:iCs/>
                <w:sz w:val="24"/>
                <w:szCs w:val="24"/>
                <w:lang w:val="fr-FR" w:eastAsia="en-US"/>
              </w:rPr>
              <w:t>2950.0</w:t>
            </w:r>
          </w:p>
        </w:tc>
        <w:tc>
          <w:tcPr>
            <w:tcW w:w="1560" w:type="dxa"/>
            <w:tcBorders>
              <w:top w:val="single" w:sz="4" w:space="0" w:color="000000"/>
              <w:left w:val="single" w:sz="4" w:space="0" w:color="000000"/>
              <w:bottom w:val="single" w:sz="4" w:space="0" w:color="000000"/>
              <w:right w:val="single" w:sz="4" w:space="0" w:color="000000"/>
            </w:tcBorders>
          </w:tcPr>
          <w:p w:rsidR="00465E75" w:rsidRPr="00873DC7" w:rsidRDefault="00465E75" w:rsidP="00C221E8">
            <w:pPr>
              <w:spacing w:line="360" w:lineRule="auto"/>
              <w:contextualSpacing/>
              <w:jc w:val="both"/>
              <w:rPr>
                <w:rFonts w:ascii="GHEA Grapalat" w:hAnsi="GHEA Grapalat" w:cs="Sylfaen"/>
                <w:i/>
                <w:iCs/>
                <w:sz w:val="24"/>
                <w:szCs w:val="24"/>
                <w:lang w:val="fr-FR" w:eastAsia="en-US"/>
              </w:rPr>
            </w:pPr>
            <w:r w:rsidRPr="00873DC7">
              <w:rPr>
                <w:rFonts w:ascii="GHEA Grapalat" w:hAnsi="GHEA Grapalat" w:cs="Sylfaen"/>
                <w:i/>
                <w:iCs/>
                <w:sz w:val="24"/>
                <w:szCs w:val="24"/>
                <w:lang w:val="fr-FR" w:eastAsia="en-US"/>
              </w:rPr>
              <w:t>2650.0</w:t>
            </w:r>
          </w:p>
        </w:tc>
        <w:tc>
          <w:tcPr>
            <w:tcW w:w="1417" w:type="dxa"/>
            <w:tcBorders>
              <w:top w:val="single" w:sz="4" w:space="0" w:color="000000"/>
              <w:left w:val="single" w:sz="4" w:space="0" w:color="000000"/>
              <w:bottom w:val="single" w:sz="4" w:space="0" w:color="000000"/>
              <w:right w:val="single" w:sz="4" w:space="0" w:color="000000"/>
            </w:tcBorders>
          </w:tcPr>
          <w:p w:rsidR="00465E75" w:rsidRPr="00873DC7" w:rsidRDefault="00B67950" w:rsidP="00873DC7">
            <w:pPr>
              <w:spacing w:line="360" w:lineRule="auto"/>
              <w:contextualSpacing/>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3882,0</w:t>
            </w:r>
          </w:p>
        </w:tc>
      </w:tr>
      <w:tr w:rsidR="00465E75" w:rsidRPr="000C1D6E" w:rsidTr="00EE5835">
        <w:tc>
          <w:tcPr>
            <w:tcW w:w="4678" w:type="dxa"/>
            <w:tcBorders>
              <w:top w:val="single" w:sz="4" w:space="0" w:color="000000"/>
              <w:left w:val="single" w:sz="4" w:space="0" w:color="000000"/>
              <w:bottom w:val="single" w:sz="4" w:space="0" w:color="000000"/>
              <w:right w:val="single" w:sz="4" w:space="0" w:color="000000"/>
            </w:tcBorders>
          </w:tcPr>
          <w:p w:rsidR="00465E75" w:rsidRPr="00873DC7" w:rsidRDefault="00465E75" w:rsidP="00873DC7">
            <w:pPr>
              <w:shd w:val="clear" w:color="auto" w:fill="FFFFFF"/>
              <w:spacing w:after="200" w:line="360" w:lineRule="auto"/>
              <w:rPr>
                <w:rFonts w:ascii="GHEA Grapalat" w:eastAsiaTheme="minorEastAsia" w:hAnsi="GHEA Grapalat" w:cs="Sylfaen"/>
                <w:sz w:val="24"/>
                <w:szCs w:val="24"/>
                <w:lang w:val="hy-AM" w:eastAsia="fr-FR"/>
              </w:rPr>
            </w:pPr>
            <w:r w:rsidRPr="00873DC7">
              <w:rPr>
                <w:rFonts w:ascii="GHEA Grapalat" w:eastAsiaTheme="minorEastAsia" w:hAnsi="GHEA Grapalat" w:cs="Sylfaen"/>
                <w:sz w:val="24"/>
                <w:szCs w:val="24"/>
                <w:lang w:val="hy-AM" w:eastAsia="fr-FR"/>
              </w:rPr>
              <w:t xml:space="preserve">Հովանավորչական և դրամաշնորհային միջոցների տարեկան չափը </w:t>
            </w:r>
          </w:p>
          <w:p w:rsidR="00465E75" w:rsidRPr="00873DC7" w:rsidRDefault="00465E75" w:rsidP="00873DC7">
            <w:pPr>
              <w:spacing w:line="360" w:lineRule="auto"/>
              <w:contextualSpacing/>
              <w:rPr>
                <w:rFonts w:ascii="GHEA Grapalat" w:hAnsi="GHEA Grapalat" w:cs="Sylfaen"/>
                <w:sz w:val="24"/>
                <w:szCs w:val="24"/>
                <w:lang w:val="hy-AM"/>
              </w:rPr>
            </w:pPr>
            <w:r w:rsidRPr="00873DC7">
              <w:rPr>
                <w:rFonts w:ascii="GHEA Grapalat" w:hAnsi="GHEA Grapalat" w:cs="Sylfaen"/>
                <w:sz w:val="24"/>
                <w:szCs w:val="24"/>
                <w:lang w:val="hy-AM"/>
              </w:rPr>
              <w:t>(հաշվարկ. ծնողների կողմից տարվա կտրվածքով կատարած ներդրումների, դրամաշնորհների և հաստատության տարեկան բյուջեում)</w:t>
            </w:r>
          </w:p>
        </w:tc>
        <w:tc>
          <w:tcPr>
            <w:tcW w:w="1559" w:type="dxa"/>
            <w:tcBorders>
              <w:top w:val="single" w:sz="4" w:space="0" w:color="000000"/>
              <w:left w:val="single" w:sz="4" w:space="0" w:color="000000"/>
              <w:bottom w:val="single" w:sz="4" w:space="0" w:color="000000"/>
              <w:right w:val="single" w:sz="4" w:space="0" w:color="000000"/>
            </w:tcBorders>
          </w:tcPr>
          <w:p w:rsidR="00465E75" w:rsidRPr="00873DC7" w:rsidRDefault="00465E75" w:rsidP="00873DC7">
            <w:pPr>
              <w:spacing w:line="360" w:lineRule="auto"/>
              <w:contextualSpacing/>
              <w:jc w:val="both"/>
              <w:rPr>
                <w:rFonts w:ascii="GHEA Grapalat" w:hAnsi="GHEA Grapalat" w:cs="Sylfaen"/>
                <w:sz w:val="24"/>
                <w:szCs w:val="24"/>
                <w:lang w:val="hy-AM"/>
              </w:rPr>
            </w:pPr>
          </w:p>
        </w:tc>
        <w:tc>
          <w:tcPr>
            <w:tcW w:w="1560" w:type="dxa"/>
            <w:tcBorders>
              <w:top w:val="single" w:sz="4" w:space="0" w:color="000000"/>
              <w:left w:val="single" w:sz="4" w:space="0" w:color="000000"/>
              <w:bottom w:val="single" w:sz="4" w:space="0" w:color="000000"/>
              <w:right w:val="single" w:sz="4" w:space="0" w:color="000000"/>
            </w:tcBorders>
          </w:tcPr>
          <w:p w:rsidR="00465E75" w:rsidRPr="00873DC7" w:rsidRDefault="00465E75" w:rsidP="00873DC7">
            <w:pPr>
              <w:spacing w:line="360" w:lineRule="auto"/>
              <w:contextualSpacing/>
              <w:jc w:val="both"/>
              <w:rPr>
                <w:rFonts w:ascii="GHEA Grapalat" w:hAnsi="GHEA Grapalat" w:cs="Sylfaen"/>
                <w:sz w:val="24"/>
                <w:szCs w:val="24"/>
                <w:lang w:val="hy-AM"/>
              </w:rPr>
            </w:pPr>
          </w:p>
        </w:tc>
        <w:tc>
          <w:tcPr>
            <w:tcW w:w="1417" w:type="dxa"/>
            <w:tcBorders>
              <w:top w:val="single" w:sz="4" w:space="0" w:color="000000"/>
              <w:left w:val="single" w:sz="4" w:space="0" w:color="000000"/>
              <w:bottom w:val="single" w:sz="4" w:space="0" w:color="000000"/>
              <w:right w:val="single" w:sz="4" w:space="0" w:color="000000"/>
            </w:tcBorders>
          </w:tcPr>
          <w:p w:rsidR="00465E75" w:rsidRPr="00873DC7" w:rsidRDefault="00465E75" w:rsidP="00873DC7">
            <w:pPr>
              <w:spacing w:line="360" w:lineRule="auto"/>
              <w:contextualSpacing/>
              <w:jc w:val="both"/>
              <w:rPr>
                <w:rFonts w:ascii="GHEA Grapalat" w:hAnsi="GHEA Grapalat" w:cs="Sylfaen"/>
                <w:sz w:val="24"/>
                <w:szCs w:val="24"/>
                <w:lang w:val="hy-AM"/>
              </w:rPr>
            </w:pPr>
          </w:p>
        </w:tc>
      </w:tr>
      <w:tr w:rsidR="00465E75" w:rsidRPr="00873DC7" w:rsidTr="00EE5835">
        <w:tc>
          <w:tcPr>
            <w:tcW w:w="4678" w:type="dxa"/>
            <w:tcBorders>
              <w:top w:val="single" w:sz="4" w:space="0" w:color="000000"/>
              <w:left w:val="single" w:sz="4" w:space="0" w:color="000000"/>
              <w:bottom w:val="single" w:sz="4" w:space="0" w:color="000000"/>
              <w:right w:val="single" w:sz="4" w:space="0" w:color="000000"/>
            </w:tcBorders>
          </w:tcPr>
          <w:p w:rsidR="00465E75" w:rsidRPr="00873DC7" w:rsidRDefault="00465E75" w:rsidP="00873DC7">
            <w:pPr>
              <w:shd w:val="clear" w:color="auto" w:fill="FFFFFF"/>
              <w:spacing w:after="200" w:line="360" w:lineRule="auto"/>
              <w:rPr>
                <w:rFonts w:ascii="GHEA Grapalat" w:eastAsiaTheme="minorEastAsia" w:hAnsi="GHEA Grapalat" w:cs="Sylfaen"/>
                <w:sz w:val="24"/>
                <w:szCs w:val="24"/>
                <w:lang w:val="hy-AM" w:eastAsia="fr-FR"/>
              </w:rPr>
            </w:pPr>
            <w:r w:rsidRPr="00873DC7">
              <w:rPr>
                <w:rFonts w:ascii="GHEA Grapalat" w:eastAsiaTheme="minorEastAsia" w:hAnsi="GHEA Grapalat" w:cs="Sylfaen"/>
                <w:sz w:val="24"/>
                <w:szCs w:val="24"/>
                <w:lang w:val="hy-AM" w:eastAsia="fr-FR"/>
              </w:rPr>
              <w:t>Աշխատավարձերի վճարման գծով հաստատության տարեկան ծախսերի չափը (հաշվարկ. աշխատավարձերի վճարման հոդվածով՝ ներառյալ հարկերը, հաստատության տարեկան ծախսերի գումարի և հաստատության տարեկան բյուջեի ընդհանուր գումարի հարաբերությունը՝ տոկոսային արտահայտությամբ)</w:t>
            </w:r>
          </w:p>
        </w:tc>
        <w:tc>
          <w:tcPr>
            <w:tcW w:w="1559" w:type="dxa"/>
            <w:tcBorders>
              <w:top w:val="single" w:sz="4" w:space="0" w:color="000000"/>
              <w:left w:val="single" w:sz="4" w:space="0" w:color="000000"/>
              <w:bottom w:val="single" w:sz="4" w:space="0" w:color="000000"/>
              <w:right w:val="single" w:sz="4" w:space="0" w:color="000000"/>
            </w:tcBorders>
          </w:tcPr>
          <w:p w:rsidR="00465E75" w:rsidRPr="00873DC7" w:rsidRDefault="00465E75" w:rsidP="00C221E8">
            <w:pPr>
              <w:spacing w:line="360" w:lineRule="auto"/>
              <w:contextualSpacing/>
              <w:jc w:val="both"/>
              <w:rPr>
                <w:rFonts w:ascii="GHEA Grapalat" w:hAnsi="GHEA Grapalat" w:cs="Sylfaen"/>
                <w:sz w:val="24"/>
                <w:szCs w:val="24"/>
                <w:lang w:val="fr-FR"/>
              </w:rPr>
            </w:pPr>
            <w:r w:rsidRPr="00873DC7">
              <w:rPr>
                <w:rFonts w:ascii="GHEA Grapalat" w:hAnsi="GHEA Grapalat" w:cs="Sylfaen"/>
                <w:sz w:val="24"/>
                <w:szCs w:val="24"/>
                <w:lang w:val="fr-FR"/>
              </w:rPr>
              <w:t>92.0</w:t>
            </w:r>
          </w:p>
        </w:tc>
        <w:tc>
          <w:tcPr>
            <w:tcW w:w="1560" w:type="dxa"/>
            <w:tcBorders>
              <w:top w:val="single" w:sz="4" w:space="0" w:color="000000"/>
              <w:left w:val="single" w:sz="4" w:space="0" w:color="000000"/>
              <w:bottom w:val="single" w:sz="4" w:space="0" w:color="000000"/>
              <w:right w:val="single" w:sz="4" w:space="0" w:color="000000"/>
            </w:tcBorders>
          </w:tcPr>
          <w:p w:rsidR="00465E75" w:rsidRPr="00873DC7" w:rsidRDefault="00465E75" w:rsidP="00C221E8">
            <w:pPr>
              <w:spacing w:line="360" w:lineRule="auto"/>
              <w:contextualSpacing/>
              <w:jc w:val="both"/>
              <w:rPr>
                <w:rFonts w:ascii="GHEA Grapalat" w:hAnsi="GHEA Grapalat" w:cs="Sylfaen"/>
                <w:sz w:val="24"/>
                <w:szCs w:val="24"/>
                <w:lang w:val="fr-FR"/>
              </w:rPr>
            </w:pPr>
            <w:r w:rsidRPr="00873DC7">
              <w:rPr>
                <w:rFonts w:ascii="GHEA Grapalat" w:hAnsi="GHEA Grapalat" w:cs="Sylfaen"/>
                <w:sz w:val="24"/>
                <w:szCs w:val="24"/>
                <w:lang w:val="fr-FR"/>
              </w:rPr>
              <w:t>93.0</w:t>
            </w:r>
          </w:p>
        </w:tc>
        <w:tc>
          <w:tcPr>
            <w:tcW w:w="1417" w:type="dxa"/>
            <w:tcBorders>
              <w:top w:val="single" w:sz="4" w:space="0" w:color="000000"/>
              <w:left w:val="single" w:sz="4" w:space="0" w:color="000000"/>
              <w:bottom w:val="single" w:sz="4" w:space="0" w:color="000000"/>
              <w:right w:val="single" w:sz="4" w:space="0" w:color="000000"/>
            </w:tcBorders>
          </w:tcPr>
          <w:p w:rsidR="00465E75" w:rsidRPr="00873DC7" w:rsidRDefault="00B67950" w:rsidP="00873DC7">
            <w:pPr>
              <w:spacing w:line="360" w:lineRule="auto"/>
              <w:contextualSpacing/>
              <w:jc w:val="both"/>
              <w:rPr>
                <w:rFonts w:ascii="GHEA Grapalat" w:hAnsi="GHEA Grapalat" w:cs="Sylfaen"/>
                <w:sz w:val="24"/>
                <w:szCs w:val="24"/>
                <w:lang w:val="fr-FR"/>
              </w:rPr>
            </w:pPr>
            <w:r>
              <w:rPr>
                <w:rFonts w:ascii="GHEA Grapalat" w:hAnsi="GHEA Grapalat" w:cs="Sylfaen"/>
                <w:sz w:val="24"/>
                <w:szCs w:val="24"/>
                <w:lang w:val="fr-FR"/>
              </w:rPr>
              <w:t>92</w:t>
            </w:r>
          </w:p>
        </w:tc>
      </w:tr>
      <w:tr w:rsidR="00465E75" w:rsidRPr="00873DC7" w:rsidTr="00EE5835">
        <w:tc>
          <w:tcPr>
            <w:tcW w:w="4678" w:type="dxa"/>
            <w:tcBorders>
              <w:top w:val="single" w:sz="4" w:space="0" w:color="000000"/>
              <w:left w:val="single" w:sz="4" w:space="0" w:color="000000"/>
              <w:bottom w:val="single" w:sz="4" w:space="0" w:color="000000"/>
              <w:right w:val="single" w:sz="4" w:space="0" w:color="000000"/>
            </w:tcBorders>
          </w:tcPr>
          <w:p w:rsidR="00465E75" w:rsidRPr="00873DC7" w:rsidRDefault="00465E75" w:rsidP="00873DC7">
            <w:pPr>
              <w:shd w:val="clear" w:color="auto" w:fill="FFFFFF"/>
              <w:spacing w:after="200" w:line="360" w:lineRule="auto"/>
              <w:rPr>
                <w:rFonts w:ascii="GHEA Grapalat" w:eastAsiaTheme="minorEastAsia" w:hAnsi="GHEA Grapalat" w:cstheme="minorBidi"/>
                <w:color w:val="000000"/>
                <w:sz w:val="24"/>
                <w:szCs w:val="24"/>
                <w:lang w:val="hy-AM" w:eastAsia="fr-FR"/>
              </w:rPr>
            </w:pPr>
            <w:r w:rsidRPr="00873DC7">
              <w:rPr>
                <w:rFonts w:ascii="GHEA Grapalat" w:eastAsiaTheme="minorEastAsia" w:hAnsi="GHEA Grapalat" w:cs="Sylfaen"/>
                <w:sz w:val="24"/>
                <w:szCs w:val="24"/>
                <w:lang w:val="hy-AM" w:eastAsia="fr-FR"/>
              </w:rPr>
              <w:t xml:space="preserve">Կոմունալ վճարների գծով հաստատության տարեկան ծախսերի </w:t>
            </w:r>
            <w:r w:rsidRPr="00873DC7">
              <w:rPr>
                <w:rFonts w:ascii="GHEA Grapalat" w:eastAsiaTheme="minorEastAsia" w:hAnsi="GHEA Grapalat" w:cs="Sylfaen"/>
                <w:sz w:val="24"/>
                <w:szCs w:val="24"/>
                <w:lang w:val="hy-AM" w:eastAsia="fr-FR"/>
              </w:rPr>
              <w:lastRenderedPageBreak/>
              <w:t xml:space="preserve">չափը </w:t>
            </w:r>
          </w:p>
          <w:p w:rsidR="00465E75" w:rsidRPr="00873DC7" w:rsidRDefault="00465E75" w:rsidP="00873DC7">
            <w:pPr>
              <w:spacing w:line="360" w:lineRule="auto"/>
              <w:contextualSpacing/>
              <w:rPr>
                <w:rFonts w:ascii="GHEA Grapalat" w:hAnsi="GHEA Grapalat" w:cs="Sylfaen"/>
                <w:sz w:val="24"/>
                <w:szCs w:val="24"/>
                <w:lang w:val="hy-AM"/>
              </w:rPr>
            </w:pPr>
            <w:r w:rsidRPr="00873DC7">
              <w:rPr>
                <w:rFonts w:ascii="GHEA Grapalat" w:hAnsi="GHEA Grapalat" w:cs="Sylfaen"/>
                <w:sz w:val="24"/>
                <w:szCs w:val="24"/>
                <w:lang w:val="hy-AM"/>
              </w:rPr>
              <w:t>(հաշվարկ. կոմունալ վճարների հոդվածով հաստատության տարեկան ծախսերի գումարի և հաստատության տարեկան բյուջեի ընդհանուր գումարի հարաբերությունը՝ տոկոսային արտահայտությամբ)</w:t>
            </w:r>
          </w:p>
        </w:tc>
        <w:tc>
          <w:tcPr>
            <w:tcW w:w="1559" w:type="dxa"/>
            <w:tcBorders>
              <w:top w:val="single" w:sz="4" w:space="0" w:color="000000"/>
              <w:left w:val="single" w:sz="4" w:space="0" w:color="000000"/>
              <w:bottom w:val="single" w:sz="4" w:space="0" w:color="000000"/>
              <w:right w:val="single" w:sz="4" w:space="0" w:color="000000"/>
            </w:tcBorders>
          </w:tcPr>
          <w:p w:rsidR="00465E75" w:rsidRPr="00873DC7" w:rsidRDefault="00B67950" w:rsidP="00C221E8">
            <w:pPr>
              <w:spacing w:line="360" w:lineRule="auto"/>
              <w:contextualSpacing/>
              <w:jc w:val="both"/>
              <w:rPr>
                <w:rFonts w:ascii="GHEA Grapalat" w:hAnsi="GHEA Grapalat" w:cs="Sylfaen"/>
                <w:sz w:val="24"/>
                <w:szCs w:val="24"/>
                <w:lang w:val="fr-FR"/>
              </w:rPr>
            </w:pPr>
            <w:r>
              <w:rPr>
                <w:rFonts w:ascii="GHEA Grapalat" w:hAnsi="GHEA Grapalat" w:cs="Sylfaen"/>
                <w:sz w:val="24"/>
                <w:szCs w:val="24"/>
                <w:lang w:val="fr-FR"/>
              </w:rPr>
              <w:lastRenderedPageBreak/>
              <w:t>0,5</w:t>
            </w:r>
          </w:p>
        </w:tc>
        <w:tc>
          <w:tcPr>
            <w:tcW w:w="1560" w:type="dxa"/>
            <w:tcBorders>
              <w:top w:val="single" w:sz="4" w:space="0" w:color="000000"/>
              <w:left w:val="single" w:sz="4" w:space="0" w:color="000000"/>
              <w:bottom w:val="single" w:sz="4" w:space="0" w:color="000000"/>
              <w:right w:val="single" w:sz="4" w:space="0" w:color="000000"/>
            </w:tcBorders>
          </w:tcPr>
          <w:p w:rsidR="00465E75" w:rsidRPr="00873DC7" w:rsidRDefault="00B67950" w:rsidP="00B67950">
            <w:pPr>
              <w:spacing w:line="360" w:lineRule="auto"/>
              <w:contextualSpacing/>
              <w:jc w:val="both"/>
              <w:rPr>
                <w:rFonts w:ascii="GHEA Grapalat" w:hAnsi="GHEA Grapalat" w:cs="Sylfaen"/>
                <w:sz w:val="24"/>
                <w:szCs w:val="24"/>
                <w:lang w:val="fr-FR"/>
              </w:rPr>
            </w:pPr>
            <w:r>
              <w:rPr>
                <w:rFonts w:ascii="GHEA Grapalat" w:hAnsi="GHEA Grapalat" w:cs="Sylfaen"/>
                <w:sz w:val="24"/>
                <w:szCs w:val="24"/>
                <w:lang w:val="fr-FR"/>
              </w:rPr>
              <w:t>0,4</w:t>
            </w:r>
          </w:p>
        </w:tc>
        <w:tc>
          <w:tcPr>
            <w:tcW w:w="1417" w:type="dxa"/>
            <w:tcBorders>
              <w:top w:val="single" w:sz="4" w:space="0" w:color="000000"/>
              <w:left w:val="single" w:sz="4" w:space="0" w:color="000000"/>
              <w:bottom w:val="single" w:sz="4" w:space="0" w:color="000000"/>
              <w:right w:val="single" w:sz="4" w:space="0" w:color="000000"/>
            </w:tcBorders>
          </w:tcPr>
          <w:p w:rsidR="00465E75" w:rsidRPr="00873DC7" w:rsidRDefault="00B67950" w:rsidP="00873DC7">
            <w:pPr>
              <w:spacing w:line="360" w:lineRule="auto"/>
              <w:contextualSpacing/>
              <w:jc w:val="both"/>
              <w:rPr>
                <w:rFonts w:ascii="GHEA Grapalat" w:hAnsi="GHEA Grapalat" w:cs="Sylfaen"/>
                <w:sz w:val="24"/>
                <w:szCs w:val="24"/>
                <w:lang w:val="fr-FR"/>
              </w:rPr>
            </w:pPr>
            <w:r>
              <w:rPr>
                <w:rFonts w:ascii="GHEA Grapalat" w:hAnsi="GHEA Grapalat" w:cs="Sylfaen"/>
                <w:sz w:val="24"/>
                <w:szCs w:val="24"/>
                <w:lang w:val="fr-FR"/>
              </w:rPr>
              <w:t>0,4</w:t>
            </w:r>
          </w:p>
        </w:tc>
      </w:tr>
      <w:tr w:rsidR="00B67950" w:rsidRPr="00873DC7" w:rsidTr="00EE5835">
        <w:tc>
          <w:tcPr>
            <w:tcW w:w="4678" w:type="dxa"/>
            <w:tcBorders>
              <w:top w:val="single" w:sz="4" w:space="0" w:color="000000"/>
              <w:left w:val="single" w:sz="4" w:space="0" w:color="000000"/>
              <w:bottom w:val="single" w:sz="4" w:space="0" w:color="000000"/>
              <w:right w:val="single" w:sz="4" w:space="0" w:color="000000"/>
            </w:tcBorders>
          </w:tcPr>
          <w:p w:rsidR="00B67950" w:rsidRPr="00873DC7" w:rsidRDefault="00B67950" w:rsidP="00873DC7">
            <w:pPr>
              <w:shd w:val="clear" w:color="auto" w:fill="FFFFFF"/>
              <w:spacing w:after="200" w:line="360" w:lineRule="auto"/>
              <w:rPr>
                <w:rFonts w:ascii="GHEA Grapalat" w:eastAsiaTheme="minorEastAsia" w:hAnsi="GHEA Grapalat" w:cstheme="minorBidi"/>
                <w:color w:val="000000"/>
                <w:sz w:val="24"/>
                <w:szCs w:val="24"/>
                <w:lang w:val="hy-AM" w:eastAsia="fr-FR"/>
              </w:rPr>
            </w:pPr>
            <w:r w:rsidRPr="00873DC7">
              <w:rPr>
                <w:rFonts w:ascii="GHEA Grapalat" w:eastAsiaTheme="minorEastAsia" w:hAnsi="GHEA Grapalat" w:cs="Sylfaen"/>
                <w:sz w:val="24"/>
                <w:szCs w:val="24"/>
                <w:lang w:val="hy-AM" w:eastAsia="fr-FR"/>
              </w:rPr>
              <w:lastRenderedPageBreak/>
              <w:t xml:space="preserve">Նոր գույքի, այդ թվում՝ սարքավորումների ձեռբերման գծով հաստատության տարեկան ծախսերի չափը </w:t>
            </w:r>
          </w:p>
          <w:p w:rsidR="00B67950" w:rsidRPr="00873DC7" w:rsidRDefault="00B67950" w:rsidP="00873DC7">
            <w:pPr>
              <w:spacing w:line="360" w:lineRule="auto"/>
              <w:contextualSpacing/>
              <w:rPr>
                <w:rFonts w:ascii="GHEA Grapalat" w:hAnsi="GHEA Grapalat" w:cs="Sylfaen"/>
                <w:sz w:val="24"/>
                <w:szCs w:val="24"/>
                <w:lang w:val="hy-AM"/>
              </w:rPr>
            </w:pPr>
            <w:r w:rsidRPr="00873DC7">
              <w:rPr>
                <w:rFonts w:ascii="GHEA Grapalat" w:hAnsi="GHEA Grapalat" w:cs="Sylfaen"/>
                <w:sz w:val="24"/>
                <w:szCs w:val="24"/>
                <w:lang w:val="hy-AM"/>
              </w:rPr>
              <w:t>(հաշվարկ. գույքի ձեռբերման հոդվածով հաստատության տարեկան ծախսերի գումարի և հաստատության տարեկան բյուջեի ընդհանուր գումարի հարաբերությունը՝ տոկոսային արտահայտությամբ)</w:t>
            </w:r>
          </w:p>
        </w:tc>
        <w:tc>
          <w:tcPr>
            <w:tcW w:w="1559" w:type="dxa"/>
            <w:tcBorders>
              <w:top w:val="single" w:sz="4" w:space="0" w:color="000000"/>
              <w:left w:val="single" w:sz="4" w:space="0" w:color="000000"/>
              <w:bottom w:val="single" w:sz="4" w:space="0" w:color="000000"/>
              <w:right w:val="single" w:sz="4" w:space="0" w:color="000000"/>
            </w:tcBorders>
          </w:tcPr>
          <w:p w:rsidR="00B67950" w:rsidRPr="00873DC7" w:rsidRDefault="00B67950" w:rsidP="00C221E8">
            <w:pPr>
              <w:spacing w:line="360" w:lineRule="auto"/>
              <w:contextualSpacing/>
              <w:jc w:val="both"/>
              <w:rPr>
                <w:rFonts w:ascii="GHEA Grapalat" w:hAnsi="GHEA Grapalat" w:cs="Sylfaen"/>
                <w:sz w:val="24"/>
                <w:szCs w:val="24"/>
                <w:lang w:val="fr-FR"/>
              </w:rPr>
            </w:pPr>
            <w:r>
              <w:rPr>
                <w:rFonts w:ascii="GHEA Grapalat" w:hAnsi="GHEA Grapalat" w:cs="Sylfaen"/>
                <w:sz w:val="24"/>
                <w:szCs w:val="24"/>
                <w:lang w:val="fr-FR"/>
              </w:rPr>
              <w:t>0,03</w:t>
            </w:r>
          </w:p>
        </w:tc>
        <w:tc>
          <w:tcPr>
            <w:tcW w:w="1560" w:type="dxa"/>
            <w:tcBorders>
              <w:top w:val="single" w:sz="4" w:space="0" w:color="000000"/>
              <w:left w:val="single" w:sz="4" w:space="0" w:color="000000"/>
              <w:bottom w:val="single" w:sz="4" w:space="0" w:color="000000"/>
              <w:right w:val="single" w:sz="4" w:space="0" w:color="000000"/>
            </w:tcBorders>
          </w:tcPr>
          <w:p w:rsidR="00B67950" w:rsidRPr="00873DC7" w:rsidRDefault="00B67950" w:rsidP="00C221E8">
            <w:pPr>
              <w:spacing w:line="360" w:lineRule="auto"/>
              <w:contextualSpacing/>
              <w:jc w:val="both"/>
              <w:rPr>
                <w:rFonts w:ascii="GHEA Grapalat" w:hAnsi="GHEA Grapalat" w:cs="Sylfaen"/>
                <w:sz w:val="24"/>
                <w:szCs w:val="24"/>
                <w:lang w:val="fr-FR"/>
              </w:rPr>
            </w:pPr>
            <w:r>
              <w:rPr>
                <w:rFonts w:ascii="GHEA Grapalat" w:hAnsi="GHEA Grapalat" w:cs="Sylfaen"/>
                <w:sz w:val="24"/>
                <w:szCs w:val="24"/>
                <w:lang w:val="fr-FR"/>
              </w:rPr>
              <w:t>0,02</w:t>
            </w:r>
          </w:p>
        </w:tc>
        <w:tc>
          <w:tcPr>
            <w:tcW w:w="1417" w:type="dxa"/>
            <w:tcBorders>
              <w:top w:val="single" w:sz="4" w:space="0" w:color="000000"/>
              <w:left w:val="single" w:sz="4" w:space="0" w:color="000000"/>
              <w:bottom w:val="single" w:sz="4" w:space="0" w:color="000000"/>
              <w:right w:val="single" w:sz="4" w:space="0" w:color="000000"/>
            </w:tcBorders>
          </w:tcPr>
          <w:p w:rsidR="00B67950" w:rsidRPr="00873DC7" w:rsidRDefault="00B67950" w:rsidP="00873DC7">
            <w:pPr>
              <w:spacing w:line="360" w:lineRule="auto"/>
              <w:contextualSpacing/>
              <w:jc w:val="both"/>
              <w:rPr>
                <w:rFonts w:ascii="GHEA Grapalat" w:hAnsi="GHEA Grapalat" w:cs="Sylfaen"/>
                <w:sz w:val="24"/>
                <w:szCs w:val="24"/>
                <w:lang w:val="fr-FR"/>
              </w:rPr>
            </w:pPr>
            <w:r>
              <w:rPr>
                <w:rFonts w:ascii="GHEA Grapalat" w:hAnsi="GHEA Grapalat" w:cs="Sylfaen"/>
                <w:sz w:val="24"/>
                <w:szCs w:val="24"/>
                <w:lang w:val="fr-FR"/>
              </w:rPr>
              <w:t>0,02</w:t>
            </w:r>
          </w:p>
        </w:tc>
      </w:tr>
    </w:tbl>
    <w:p w:rsidR="00873DC7" w:rsidRPr="00873DC7" w:rsidRDefault="00873DC7" w:rsidP="00873DC7">
      <w:pPr>
        <w:spacing w:after="200" w:line="276" w:lineRule="auto"/>
        <w:rPr>
          <w:rFonts w:asciiTheme="minorHAnsi" w:eastAsiaTheme="minorEastAsia" w:hAnsiTheme="minorHAnsi" w:cstheme="minorBidi"/>
          <w:sz w:val="22"/>
          <w:szCs w:val="22"/>
          <w:lang w:val="hy-AM" w:eastAsia="fr-FR"/>
        </w:rPr>
      </w:pPr>
    </w:p>
    <w:p w:rsidR="00873DC7" w:rsidRPr="00873DC7" w:rsidRDefault="00873DC7" w:rsidP="00A56079">
      <w:pPr>
        <w:pStyle w:val="ListParagraph"/>
        <w:spacing w:after="0" w:line="360" w:lineRule="auto"/>
        <w:ind w:left="0"/>
        <w:jc w:val="both"/>
        <w:rPr>
          <w:rFonts w:ascii="GHEA Grapalat" w:hAnsi="GHEA Grapalat" w:cs="Sylfaen"/>
          <w:i/>
          <w:iCs/>
          <w:sz w:val="24"/>
          <w:szCs w:val="24"/>
          <w:lang w:val="hy-AM"/>
        </w:rPr>
      </w:pPr>
    </w:p>
    <w:p w:rsidR="00A56079" w:rsidRPr="00570BCB" w:rsidRDefault="00A56079" w:rsidP="00A56079">
      <w:pPr>
        <w:pStyle w:val="ListParagraph"/>
        <w:spacing w:after="0" w:line="360" w:lineRule="auto"/>
        <w:ind w:left="0"/>
        <w:jc w:val="both"/>
        <w:rPr>
          <w:rFonts w:ascii="GHEA Grapalat" w:hAnsi="GHEA Grapalat" w:cs="Sylfaen"/>
          <w:b/>
          <w:bCs/>
          <w:i/>
          <w:iCs/>
          <w:color w:val="FF0000"/>
          <w:sz w:val="24"/>
          <w:szCs w:val="24"/>
          <w:lang w:val="hy-AM"/>
        </w:rPr>
      </w:pPr>
    </w:p>
    <w:p w:rsidR="000D6A2D" w:rsidRPr="00A56079" w:rsidRDefault="000D6A2D" w:rsidP="000D6A2D">
      <w:pPr>
        <w:spacing w:line="360" w:lineRule="auto"/>
        <w:jc w:val="center"/>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Մաս. 4. Ուսումնական հաստատությունում ներառական կրթության և հավասարության ապահովում</w:t>
      </w:r>
    </w:p>
    <w:p w:rsidR="000D6A2D" w:rsidRPr="00A56079" w:rsidRDefault="000D6A2D" w:rsidP="000D6A2D">
      <w:pPr>
        <w:spacing w:line="360" w:lineRule="auto"/>
        <w:jc w:val="both"/>
        <w:rPr>
          <w:rFonts w:ascii="GHEA Grapalat" w:hAnsi="GHEA Grapalat" w:cs="Sylfaen"/>
          <w:b/>
          <w:bCs/>
          <w:i/>
          <w:iCs/>
          <w:sz w:val="24"/>
          <w:szCs w:val="24"/>
          <w:u w:val="single"/>
          <w:lang w:val="hy-AM"/>
        </w:rPr>
      </w:pPr>
    </w:p>
    <w:p w:rsidR="000D6A2D" w:rsidRPr="00A56079" w:rsidRDefault="000D6A2D" w:rsidP="000D6A2D">
      <w:pPr>
        <w:pStyle w:val="NoSpacing"/>
        <w:spacing w:line="360" w:lineRule="auto"/>
        <w:ind w:firstLine="567"/>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ՀՀ Սահմանադրության հոդված 14.1.-ում ամրագրված է, որ «Բոլոր մարդիկ հավասար են օրենքի առջև. խտրականությունը, կախված սեռից, ռասայից, մաշկի գույնից, էթնիկական կամ սոցիալական ծագումից, գենետիկական հատկանիշներից, լեզվից, կրոնից, աշխարհայացքից, քաղաքական կամ այլ հայացքներից, ազգային փոքրամասնությանը պատկանելությունից, գույքային վիճակից, ծնունդից, հաշմանդամությունից, տարիքից կամ անձնական կամ սոցիալական բնույթի այլ հանգամանքներից, արգելվում է»:</w:t>
      </w:r>
    </w:p>
    <w:p w:rsidR="000D6A2D" w:rsidRPr="00A56079" w:rsidRDefault="000D6A2D" w:rsidP="000D6A2D">
      <w:pPr>
        <w:pStyle w:val="NoSpacing"/>
        <w:spacing w:line="360" w:lineRule="auto"/>
        <w:ind w:firstLine="567"/>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Ներառական կրթության հիմքում ընկած է մարդկանց հավասար իրավունքների վերոնշյալ սահմանադրական դրույթը և կրթություն ստանալու մարդու հիմնարար իրավունքը, որն արտացոլված է ՀՀ Սահմանադրության հոդված 35-ում, ըստ որի.</w:t>
      </w:r>
    </w:p>
    <w:p w:rsidR="000D6A2D" w:rsidRPr="00A56079" w:rsidRDefault="000D6A2D" w:rsidP="000D6A2D">
      <w:pPr>
        <w:pStyle w:val="NoSpacing"/>
        <w:spacing w:line="360" w:lineRule="auto"/>
        <w:ind w:firstLine="567"/>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lastRenderedPageBreak/>
        <w:t>«Յուրաքանչյուր քաղաքացի ունի կրթության իրավունք: Միջնակարգ կրթությունը պետական ուսումնական հաստատություններում անվճար է: Յուրաքանչյուր քաղաքացի ունի պետական ուսումնական հաստատություններում մրցութային հիմունքներով անվճար բարձրագույն և այլ մասնագիտական կրթություն ստանալու իրավունք: Ոչ պետական ուսումնական հաստատությունների ստեղծման և գործունեության կարգը սահմանվում է օրենքով:»</w:t>
      </w:r>
    </w:p>
    <w:p w:rsidR="000D6A2D" w:rsidRPr="00A56079" w:rsidRDefault="000D6A2D" w:rsidP="000D6A2D">
      <w:pPr>
        <w:pStyle w:val="NoSpacing"/>
        <w:spacing w:line="360" w:lineRule="auto"/>
        <w:ind w:firstLine="567"/>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Կրթություն ստանալու մարդու իրավունքն ամրագրված է նաև 1948 թվականին ընդունված ՄԱԿ-ի «Մարդու իրավունքների համընդհանուր հռչակագրում» (հոդված 26), համաձայն որի.</w:t>
      </w:r>
    </w:p>
    <w:p w:rsidR="000D6A2D" w:rsidRPr="00A56079" w:rsidRDefault="000D6A2D" w:rsidP="000D6A2D">
      <w:pPr>
        <w:pStyle w:val="NoSpacing"/>
        <w:spacing w:line="360" w:lineRule="auto"/>
        <w:ind w:firstLine="567"/>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 xml:space="preserve">«Յուրաքանչյուր ոք կրթության իրավունք ունի: Կրթությունը, առնվազն տարրական և հանրակրթական փուլերում, պետք է լինի անվճար: Տարրական կրթությունը պետք է լինի պարտադիր: Տեխնիկական և մասնագիտական կրթությունը պետք է հանրամատչելի լինի, իսկ բարձրագույն կրթությունը, ընդունակություններին համապատասխան, հավասարապես մատչելի բոլորի համար»: </w:t>
      </w:r>
    </w:p>
    <w:p w:rsidR="000D6A2D" w:rsidRPr="00A56079" w:rsidRDefault="000D6A2D" w:rsidP="000D6A2D">
      <w:pPr>
        <w:pStyle w:val="NoSpacing"/>
        <w:spacing w:line="360" w:lineRule="auto"/>
        <w:ind w:firstLine="567"/>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 xml:space="preserve">Կրթությունը պետք է նպատակաուղղված լինի անձի լիարժեք զարգացմանը և մարդու իրավունքների ու հիմնարար ազատությունների նկատմամբ հարգանքի ամրապնդմանը: Այն պետք է նպաստի բոլոր ազգերի, ռասայական և կրոնական խմբերի միջև փոխըմբռնմանը, հանդուրժողականությանն ու բարեկամությանը, է՛լ ավելի նպաստի ՄԱԿ-ի խաղաղապահպան գործունեությանը: Ծնողներն իրենց երեխաների համար կրթության տեսակն ընտրելու առաջնային իրավունք ունեն»: </w:t>
      </w:r>
    </w:p>
    <w:p w:rsidR="000D6A2D" w:rsidRPr="00A56079" w:rsidRDefault="000D6A2D" w:rsidP="000D6A2D">
      <w:pPr>
        <w:pStyle w:val="NoSpacing"/>
        <w:spacing w:line="360" w:lineRule="auto"/>
        <w:ind w:firstLine="567"/>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 xml:space="preserve">Նույնքան կարևոր են 1989 թվականին ընդունված ՄԱԿ-ի &lt;&lt;Երեխաների իրավունքների մասին կոնվենցիայի&gt;&gt; հոդված 28-ի դրույթները երեխայի կրթության իրավունքի մասին, համաձայն որի. </w:t>
      </w:r>
    </w:p>
    <w:p w:rsidR="000D6A2D" w:rsidRPr="00A56079" w:rsidRDefault="000D6A2D" w:rsidP="000D6A2D">
      <w:pPr>
        <w:pStyle w:val="NoSpacing"/>
        <w:spacing w:line="360" w:lineRule="auto"/>
        <w:ind w:firstLine="567"/>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 xml:space="preserve">«Մասնակից պետությունները ճանաչում են երեխայի կրթության իրավունքը և հավասար հնարավորությունների հիման վրա այդ իրավունքի իրականացմանն աստիճանաբար հասնելու համար նրանք, մասնավորապես. </w:t>
      </w:r>
    </w:p>
    <w:p w:rsidR="000D6A2D" w:rsidRPr="00A56079" w:rsidRDefault="000D6A2D" w:rsidP="000D6A2D">
      <w:pPr>
        <w:pStyle w:val="NoSpacing"/>
        <w:spacing w:line="360" w:lineRule="auto"/>
        <w:ind w:firstLine="567"/>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 xml:space="preserve">(ա) մտցնում են պարտադիր և անվճար տարրական կրթություն, </w:t>
      </w:r>
    </w:p>
    <w:p w:rsidR="000D6A2D" w:rsidRPr="00A56079" w:rsidRDefault="000D6A2D" w:rsidP="000D6A2D">
      <w:pPr>
        <w:pStyle w:val="NoSpacing"/>
        <w:spacing w:line="360" w:lineRule="auto"/>
        <w:ind w:left="567"/>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 xml:space="preserve">(բ) խրախուսում են միջնակարգ կրթության տարբեր ձևերի, ներառյալ՝ ընդհանուր և մասնագիտական կրթության զարգացումը, ապահովում են դրանց մատչելիությունը բոլոր երեխաների համար և ձեռնարկում են այնպիսի անհրաժեշտ միջոցներ, ինչպիսիք են անվճար կրթություն տրամադրելը և կարիքի դեպքում ֆինանսական օգնություն ցույց տալը, </w:t>
      </w:r>
    </w:p>
    <w:p w:rsidR="000D6A2D" w:rsidRPr="00A56079" w:rsidRDefault="000D6A2D" w:rsidP="000D6A2D">
      <w:pPr>
        <w:pStyle w:val="NoSpacing"/>
        <w:spacing w:line="360" w:lineRule="auto"/>
        <w:ind w:left="567"/>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 xml:space="preserve">(գ) բոլոր համապատասխան միջոցներով ապահովում են բարձրագույն կրթության մատչելիությունը՝ ըստ յուրաքանչյուրի ընդունակությունների, </w:t>
      </w:r>
    </w:p>
    <w:p w:rsidR="000D6A2D" w:rsidRPr="00A56079" w:rsidRDefault="000D6A2D" w:rsidP="000D6A2D">
      <w:pPr>
        <w:pStyle w:val="NoSpacing"/>
        <w:spacing w:line="360" w:lineRule="auto"/>
        <w:ind w:left="567"/>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 xml:space="preserve">(դ) ապահովում են կրթական և մասնագիտական տեղեկատվության և ուղեցույցների մատչելիությունը բոլոր երեխաների համար, </w:t>
      </w:r>
    </w:p>
    <w:p w:rsidR="000D6A2D" w:rsidRPr="00A56079" w:rsidRDefault="000D6A2D" w:rsidP="000D6A2D">
      <w:pPr>
        <w:pStyle w:val="NoSpacing"/>
        <w:spacing w:line="360" w:lineRule="auto"/>
        <w:ind w:left="567"/>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lastRenderedPageBreak/>
        <w:t>(ե) միջոցներ են ձեռնարկում նպաստելու կանոնավոր դպրոց հաճախելուն և դպրոցը թողած սովորողների թվաքանակի նվազմանը:</w:t>
      </w:r>
    </w:p>
    <w:p w:rsidR="000D6A2D" w:rsidRPr="00A56079" w:rsidRDefault="000D6A2D" w:rsidP="000D6A2D">
      <w:pPr>
        <w:pStyle w:val="NoSpacing"/>
        <w:spacing w:line="360" w:lineRule="auto"/>
        <w:ind w:firstLine="567"/>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 xml:space="preserve">Մասնակից պետությունները ձեռնարկում են բոլոր անհրաժեշտ միջոցները երաշխավորելու համար, որ դպրոցական կարգապահությունն իրականացվում է երեխայի մարդկային արժանապատվության հետ համատեղելի մեթոդներով և սույն Կոնվենցիային համապատասխան:» </w:t>
      </w:r>
    </w:p>
    <w:p w:rsidR="000D6A2D" w:rsidRPr="00A56079" w:rsidRDefault="000D6A2D" w:rsidP="000D6A2D">
      <w:pPr>
        <w:pStyle w:val="NoSpacing"/>
        <w:spacing w:line="360" w:lineRule="auto"/>
        <w:ind w:firstLine="567"/>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 xml:space="preserve">Ինչպես նաև հոդված 29-ի հետևյալ դրույթները. </w:t>
      </w:r>
    </w:p>
    <w:p w:rsidR="000D6A2D" w:rsidRPr="00A56079" w:rsidRDefault="000D6A2D" w:rsidP="000D6A2D">
      <w:pPr>
        <w:pStyle w:val="NoSpacing"/>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eastAsia="ru-RU"/>
        </w:rPr>
        <w:t>«Երեխայի կրթությունը պետք է ուղղված լինի.</w:t>
      </w:r>
    </w:p>
    <w:p w:rsidR="000D6A2D" w:rsidRPr="00A56079" w:rsidRDefault="000D6A2D" w:rsidP="000D6A2D">
      <w:pPr>
        <w:pStyle w:val="NoSpacing"/>
        <w:spacing w:line="360" w:lineRule="auto"/>
        <w:ind w:left="567"/>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 xml:space="preserve">(ա) երեխայի անհատականության, տաղանդի և մտավոր ու ֆիզիկական ունակությունների զարգացմանը՝ դրանց լրիվ ծավալով, </w:t>
      </w:r>
    </w:p>
    <w:p w:rsidR="000D6A2D" w:rsidRPr="00A56079" w:rsidRDefault="000D6A2D" w:rsidP="000D6A2D">
      <w:pPr>
        <w:pStyle w:val="NoSpacing"/>
        <w:spacing w:line="360" w:lineRule="auto"/>
        <w:ind w:left="567"/>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(բ) մարդու իրավունքների և հիմնարար ազատությունների, ինչպես նաև ՄԱԿ-ի կանոնադրության մեջ ամրագրված սկզբունքների նկատմամբ հարգանքի դաստիարակմանը,</w:t>
      </w:r>
    </w:p>
    <w:p w:rsidR="000D6A2D" w:rsidRPr="00A56079" w:rsidRDefault="000D6A2D" w:rsidP="000D6A2D">
      <w:pPr>
        <w:pStyle w:val="NoSpacing"/>
        <w:spacing w:line="360" w:lineRule="auto"/>
        <w:ind w:left="567"/>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(գ) երեխայի ծնողների, նրա մշակութային ինքնատիպության, լեզվի և արժեքների, երեխայի բնակության երկրի ազգային արժեքների, նրա ծագման երկրի և իր սեփական քաղաքակրթությունից տարբեր քաղաքակրթությունների հանդեպ հարգանքի դաստիարակմանը,</w:t>
      </w:r>
    </w:p>
    <w:p w:rsidR="000D6A2D" w:rsidRPr="00A56079" w:rsidRDefault="000D6A2D" w:rsidP="000D6A2D">
      <w:pPr>
        <w:pStyle w:val="NoSpacing"/>
        <w:spacing w:line="360" w:lineRule="auto"/>
        <w:ind w:left="567"/>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(դ) երեխային ազատ հասարակության մեջ, փոխըմբռնման, խաղաղության, հանդուրժողականության, տղամարդու և կնոջ իրավահավասարության և բոլոր ժողովուրդների, էթնիկական, ազգային և կրոնական խմբերի, ինչպես նաև բնիկ ազգաբնակչությանը պատկանող անձանց միջև բարեկամության ոգով պատասխանատու կյանքով ապրելուն նախապատրաստելը,</w:t>
      </w:r>
    </w:p>
    <w:p w:rsidR="000D6A2D" w:rsidRPr="00A56079" w:rsidRDefault="000D6A2D" w:rsidP="000D6A2D">
      <w:pPr>
        <w:pStyle w:val="NoSpacing"/>
        <w:spacing w:line="360" w:lineRule="auto"/>
        <w:ind w:left="567"/>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(ե) շրջապատող բնության նկատմամբ հարգանքի դաստիարակմանը»:</w:t>
      </w:r>
    </w:p>
    <w:p w:rsidR="000D6A2D" w:rsidRPr="00A56079" w:rsidRDefault="000D6A2D" w:rsidP="000D6A2D">
      <w:pPr>
        <w:pStyle w:val="NoSpacing"/>
        <w:spacing w:line="360" w:lineRule="auto"/>
        <w:ind w:firstLine="567"/>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 xml:space="preserve">Երեխայի կրթության իրավունքը ամրագրված է նաև ՀՀ մի շարք օրենքներում, մասնավորապես՝ «Երեխայի իրավունքների մասին», «Կրթության մասին» և այլն: Մասնավորապես «Կրթության մասին&gt;&gt; ՀՀ օրենքի 6-րդ հոդվածում ամրագրված է. </w:t>
      </w:r>
    </w:p>
    <w:p w:rsidR="000D6A2D" w:rsidRPr="00A56079" w:rsidRDefault="000D6A2D" w:rsidP="000D6A2D">
      <w:pPr>
        <w:pStyle w:val="NoSpacing"/>
        <w:spacing w:line="360" w:lineRule="auto"/>
        <w:ind w:firstLine="567"/>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«Հայաստանի Հանրապետությունն ապահովում է կրթության իրավունք` անկախ ազգությունից, ռասայից, սեռից, լեզվից, դավանանքից, քաղաքական կամ այլ հայացքներից, սոցիալական ծագումից, գույքային դրությունից կամ այլ հանգամանքներից:</w:t>
      </w:r>
      <w:r w:rsidRPr="00A56079">
        <w:rPr>
          <w:rFonts w:ascii="GHEA Grapalat" w:hAnsi="GHEA Grapalat" w:cs="Sylfaen"/>
          <w:sz w:val="24"/>
          <w:szCs w:val="24"/>
          <w:lang w:val="hy-AM" w:eastAsia="ru-RU"/>
        </w:rPr>
        <w:br/>
        <w:t>Պետությունը կրթության իրավունքն ապահովում է կրթության համակարգի բնական գործառնությամբ և կրթություն ստանալու համար սոցիալ-տնտեսական պայմանների ստեղծմամբ»:</w:t>
      </w:r>
    </w:p>
    <w:p w:rsidR="000D6A2D" w:rsidRPr="00A56079" w:rsidRDefault="000D6A2D" w:rsidP="000D6A2D">
      <w:pPr>
        <w:pStyle w:val="NoSpacing"/>
        <w:spacing w:line="360" w:lineRule="auto"/>
        <w:ind w:firstLine="567"/>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Ներառականության հարցը պետք է նախ և առաջ դիտարկվի 1990 թվականին Ջոմթիենում ընդունված &lt;&lt;Կրթություն բոլորի համար&gt;&gt; համաշխարհային հռչակագրի համատեքստում, որի 6 նպատակներից 2-ը հետևյալն են. համընդհանուր ընդգրկվածությունը և հավասարությունը՝ որպես թիրախ:</w:t>
      </w:r>
    </w:p>
    <w:p w:rsidR="000D6A2D" w:rsidRPr="00A56079" w:rsidRDefault="000D6A2D" w:rsidP="000D6A2D">
      <w:pPr>
        <w:pStyle w:val="NoSpacing"/>
        <w:spacing w:line="360" w:lineRule="auto"/>
        <w:ind w:firstLine="567"/>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lastRenderedPageBreak/>
        <w:t xml:space="preserve">Ներառականության սկզբունքը սահմանված է 2005 թվականին ընդունված «Կրթության առանձնահատուկ պայմանների կարիք ունեցող անձնաց կրթության մասին» ՀՀ օրենքում, որը կարգավորում է կրթության առանձնահատուկ պայմանների կարիք ունեցող անձանց, իրենց ընդունակություններին և կարողություններին համապատասխան, կրթություն ստանալու իրավական, կազմակերպական և ֆինանսական հիմքերը, ինչպես նաև կրթության առանձնահատուկ պայմանների կարիք ունեցող անձանց կրթության կազմակերպման բնագավառում հարաբերությունների մասնակիցների իրավունքներն ու պարտականությունները: </w:t>
      </w:r>
    </w:p>
    <w:p w:rsidR="000D6A2D" w:rsidRPr="00A56079" w:rsidRDefault="000D6A2D" w:rsidP="000D6A2D">
      <w:pPr>
        <w:pStyle w:val="NoSpacing"/>
        <w:spacing w:line="360" w:lineRule="auto"/>
        <w:ind w:firstLine="567"/>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Համաձայն օրենքի՝ «ներառական կրթությունը` կրթության առանձնահատուկ պայմանների կարիք ունեցող անձանց կրթության համար առանձնահատուկ պայմանների ապահովման միջոցով նրանց համատեղ ուսուցումն է հանրակրթականև մասնագիտական ուսումնական հաստատություններում՝ նման պայմանների կարիք չունեցող անձանց հետ»</w:t>
      </w:r>
    </w:p>
    <w:p w:rsidR="000D6A2D" w:rsidRPr="00A56079" w:rsidRDefault="000D6A2D" w:rsidP="000D6A2D">
      <w:pPr>
        <w:autoSpaceDE w:val="0"/>
        <w:autoSpaceDN w:val="0"/>
        <w:adjustRightInd w:val="0"/>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Ներառական կրթության պարագայում կրթության առանձնահատուկ պայմանների կարիք ունեցող երեխան դառնում է իրավահավասար բոլոր երեխաների հետ, որը հանգեցնում է ստեղծագործական հնարավորություններով ու ինքնուրույն գործելու պատրաստ մարդու ձևավորմանը։ Երեխայի ընտանիքը դադարում է խուսափել իր երեխայի միջավայրի հետ շփումից, քանի որ նույն միջավայրը հանդուրժողականությամբ է վերաբերում իր երեխային՝ ընդունելով վերջինիս հավասար լինելու փաստը։ Ընտանիքի հետ տարվող մասնագիտացված աջակցության ծառայությունները և միջավայրի վերաբերմունքը օգնում են ծնողին ավելի օգտակար լինել իր երեխային, դուրս գալ անելանելիության բարդույթից և օգնել իր երեխային հաղթահարելու անհատական ուսուցման պլանը։ </w:t>
      </w:r>
    </w:p>
    <w:p w:rsidR="000D6A2D" w:rsidRPr="00A56079" w:rsidRDefault="000D6A2D" w:rsidP="000D6A2D">
      <w:pPr>
        <w:autoSpaceDE w:val="0"/>
        <w:autoSpaceDN w:val="0"/>
        <w:adjustRightInd w:val="0"/>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Ներառական կրթության պարագայում պետությունը աստիճանաբար իրականացնում է սոցիալական հավասարության ապահովման խնդրում իր դերակատարումը՝ նվազեցնում է հասարակության շերտավորումը ու նպաստում նրա հոգեբանական առողջացմանը, հասնում է բյուջետային միջոցների արդյունավետ ու նպատակային բաշխմանը, քանի որ հատկացումները կատարվում են ավելի մեծ թվով երեխաների կրթությունը կազմակերպելու համար: </w:t>
      </w:r>
    </w:p>
    <w:p w:rsidR="000D6A2D" w:rsidRPr="00A56079" w:rsidRDefault="000D6A2D" w:rsidP="000D6A2D">
      <w:pPr>
        <w:autoSpaceDE w:val="0"/>
        <w:autoSpaceDN w:val="0"/>
        <w:adjustRightInd w:val="0"/>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Ի վերջո, ներառական կրթությունը նպաստում է երկրում կրթության կազմակերպման և իրականացման մեխանիզմների արդիականացմանը՝ համաշխարհային զարգացման ժամանակակից միտումներին և մարտահրավերներին համահունչ: </w:t>
      </w:r>
    </w:p>
    <w:p w:rsidR="000D6A2D" w:rsidRPr="00A56079" w:rsidRDefault="000D6A2D" w:rsidP="000D6A2D">
      <w:pPr>
        <w:pStyle w:val="NoSpacing"/>
        <w:spacing w:line="360" w:lineRule="auto"/>
        <w:ind w:firstLine="567"/>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 xml:space="preserve">Ասպիսով, ներառական կրթությունը, ենթադրում է հաստատություններում այնպիսի կրթական միջավայրի և պայմանների ստեղծում, որոնցում բոլոր երեխաները, անկախ իրենց առանձնահատուկ կրթական կարիքներից, ունեն կրթություն ստանալու հավասար հնարավորություններ: Նման միջավայրը պետք է լինի երեխաներին ներառող, կրթություն ստանալու համար արդյունավետ, երեխաների նկատմամբ բարյացկամ, նրանց առողջության համար ապահով ու անվտանգ: </w:t>
      </w:r>
      <w:r w:rsidRPr="00A56079">
        <w:rPr>
          <w:rFonts w:ascii="GHEA Grapalat" w:hAnsi="GHEA Grapalat" w:cs="Sylfaen"/>
          <w:sz w:val="24"/>
          <w:szCs w:val="24"/>
          <w:lang w:val="hy-AM" w:eastAsia="ru-RU"/>
        </w:rPr>
        <w:lastRenderedPageBreak/>
        <w:t>Ներառումը ենթադրում է կրթության առավել լայն տեսլական, որն ուղղված է բոլոր սովորողների կարիքներին, ներառյալ`</w:t>
      </w:r>
    </w:p>
    <w:p w:rsidR="000D6A2D" w:rsidRPr="00A56079" w:rsidRDefault="000D6A2D" w:rsidP="000D6A2D">
      <w:pPr>
        <w:pStyle w:val="NoSpacing"/>
        <w:numPr>
          <w:ilvl w:val="0"/>
          <w:numId w:val="5"/>
        </w:numPr>
        <w:spacing w:line="360" w:lineRule="auto"/>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հաշմանդամություն ունեցող երեխաներ</w:t>
      </w:r>
      <w:r w:rsidRPr="00A56079">
        <w:rPr>
          <w:rFonts w:ascii="GHEA Grapalat" w:hAnsi="GHEA Grapalat" w:cs="Sylfaen"/>
          <w:sz w:val="24"/>
          <w:szCs w:val="24"/>
          <w:lang w:val="ru-RU" w:eastAsia="ru-RU"/>
        </w:rPr>
        <w:t>ը</w:t>
      </w:r>
      <w:r w:rsidRPr="00A56079">
        <w:rPr>
          <w:rFonts w:ascii="GHEA Grapalat" w:hAnsi="GHEA Grapalat" w:cs="Sylfaen"/>
          <w:sz w:val="24"/>
          <w:szCs w:val="24"/>
          <w:lang w:val="hy-AM" w:eastAsia="ru-RU"/>
        </w:rPr>
        <w:t>.</w:t>
      </w:r>
    </w:p>
    <w:p w:rsidR="000D6A2D" w:rsidRPr="00A56079" w:rsidRDefault="000D6A2D" w:rsidP="000D6A2D">
      <w:pPr>
        <w:pStyle w:val="NoSpacing"/>
        <w:numPr>
          <w:ilvl w:val="0"/>
          <w:numId w:val="5"/>
        </w:numPr>
        <w:spacing w:line="360" w:lineRule="auto"/>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բռնության ենթարկվող երեխաներ</w:t>
      </w:r>
      <w:r w:rsidRPr="00A56079">
        <w:rPr>
          <w:rFonts w:ascii="GHEA Grapalat" w:hAnsi="GHEA Grapalat" w:cs="Sylfaen"/>
          <w:sz w:val="24"/>
          <w:szCs w:val="24"/>
          <w:lang w:val="ru-RU" w:eastAsia="ru-RU"/>
        </w:rPr>
        <w:t>ը</w:t>
      </w:r>
      <w:r w:rsidRPr="00A56079">
        <w:rPr>
          <w:rFonts w:ascii="GHEA Grapalat" w:hAnsi="GHEA Grapalat" w:cs="Sylfaen"/>
          <w:sz w:val="24"/>
          <w:szCs w:val="24"/>
          <w:lang w:val="hy-AM" w:eastAsia="ru-RU"/>
        </w:rPr>
        <w:t>.</w:t>
      </w:r>
    </w:p>
    <w:p w:rsidR="000D6A2D" w:rsidRPr="00A56079" w:rsidRDefault="000D6A2D" w:rsidP="000D6A2D">
      <w:pPr>
        <w:pStyle w:val="NoSpacing"/>
        <w:numPr>
          <w:ilvl w:val="0"/>
          <w:numId w:val="5"/>
        </w:numPr>
        <w:spacing w:line="360" w:lineRule="auto"/>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աշխատող երեխաներ</w:t>
      </w:r>
      <w:r w:rsidRPr="00A56079">
        <w:rPr>
          <w:rFonts w:ascii="GHEA Grapalat" w:hAnsi="GHEA Grapalat" w:cs="Sylfaen"/>
          <w:sz w:val="24"/>
          <w:szCs w:val="24"/>
          <w:lang w:val="ru-RU" w:eastAsia="ru-RU"/>
        </w:rPr>
        <w:t>ը</w:t>
      </w:r>
      <w:r w:rsidRPr="00A56079">
        <w:rPr>
          <w:rFonts w:ascii="GHEA Grapalat" w:hAnsi="GHEA Grapalat" w:cs="Sylfaen"/>
          <w:sz w:val="24"/>
          <w:szCs w:val="24"/>
          <w:lang w:val="hy-AM" w:eastAsia="ru-RU"/>
        </w:rPr>
        <w:t>.</w:t>
      </w:r>
    </w:p>
    <w:p w:rsidR="000D6A2D" w:rsidRPr="00A56079" w:rsidRDefault="000D6A2D" w:rsidP="000D6A2D">
      <w:pPr>
        <w:pStyle w:val="NoSpacing"/>
        <w:numPr>
          <w:ilvl w:val="0"/>
          <w:numId w:val="5"/>
        </w:numPr>
        <w:spacing w:line="360" w:lineRule="auto"/>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փախստական կամ տեղահանված երեխաներ</w:t>
      </w:r>
      <w:r w:rsidRPr="00A56079">
        <w:rPr>
          <w:rFonts w:ascii="GHEA Grapalat" w:hAnsi="GHEA Grapalat" w:cs="Sylfaen"/>
          <w:sz w:val="24"/>
          <w:szCs w:val="24"/>
          <w:lang w:val="ru-RU" w:eastAsia="ru-RU"/>
        </w:rPr>
        <w:t>ը</w:t>
      </w:r>
      <w:r w:rsidRPr="00A56079">
        <w:rPr>
          <w:rFonts w:ascii="GHEA Grapalat" w:hAnsi="GHEA Grapalat" w:cs="Sylfaen"/>
          <w:sz w:val="24"/>
          <w:szCs w:val="24"/>
          <w:lang w:val="hy-AM" w:eastAsia="ru-RU"/>
        </w:rPr>
        <w:t>.</w:t>
      </w:r>
    </w:p>
    <w:p w:rsidR="000D6A2D" w:rsidRPr="00A56079" w:rsidRDefault="000D6A2D" w:rsidP="000D6A2D">
      <w:pPr>
        <w:pStyle w:val="NoSpacing"/>
        <w:numPr>
          <w:ilvl w:val="0"/>
          <w:numId w:val="5"/>
        </w:numPr>
        <w:spacing w:line="360" w:lineRule="auto"/>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միգրանտներ</w:t>
      </w:r>
      <w:r w:rsidRPr="00A56079">
        <w:rPr>
          <w:rFonts w:ascii="GHEA Grapalat" w:hAnsi="GHEA Grapalat" w:cs="Sylfaen"/>
          <w:sz w:val="24"/>
          <w:szCs w:val="24"/>
          <w:lang w:val="ru-RU" w:eastAsia="ru-RU"/>
        </w:rPr>
        <w:t>ը</w:t>
      </w:r>
      <w:r w:rsidRPr="00A56079">
        <w:rPr>
          <w:rFonts w:ascii="GHEA Grapalat" w:hAnsi="GHEA Grapalat" w:cs="Sylfaen"/>
          <w:sz w:val="24"/>
          <w:szCs w:val="24"/>
          <w:lang w:val="hy-AM" w:eastAsia="ru-RU"/>
        </w:rPr>
        <w:t>.</w:t>
      </w:r>
    </w:p>
    <w:p w:rsidR="000D6A2D" w:rsidRPr="00A56079" w:rsidRDefault="000D6A2D" w:rsidP="000D6A2D">
      <w:pPr>
        <w:pStyle w:val="NoSpacing"/>
        <w:numPr>
          <w:ilvl w:val="0"/>
          <w:numId w:val="5"/>
        </w:numPr>
        <w:spacing w:line="360" w:lineRule="auto"/>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ծայրահեղ չքավորության մեջ ապրող երեխաները.</w:t>
      </w:r>
    </w:p>
    <w:p w:rsidR="000D6A2D" w:rsidRPr="00A56079" w:rsidRDefault="000D6A2D" w:rsidP="000D6A2D">
      <w:pPr>
        <w:pStyle w:val="NoSpacing"/>
        <w:numPr>
          <w:ilvl w:val="0"/>
          <w:numId w:val="5"/>
        </w:numPr>
        <w:spacing w:line="360" w:lineRule="auto"/>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լեզվական փոքրամասնություններ</w:t>
      </w:r>
      <w:r w:rsidRPr="00A56079">
        <w:rPr>
          <w:rFonts w:ascii="GHEA Grapalat" w:hAnsi="GHEA Grapalat" w:cs="Sylfaen"/>
          <w:sz w:val="24"/>
          <w:szCs w:val="24"/>
          <w:lang w:val="ru-RU" w:eastAsia="ru-RU"/>
        </w:rPr>
        <w:t>ը</w:t>
      </w:r>
      <w:r w:rsidRPr="00A56079">
        <w:rPr>
          <w:rFonts w:ascii="GHEA Grapalat" w:hAnsi="GHEA Grapalat" w:cs="Sylfaen"/>
          <w:sz w:val="24"/>
          <w:szCs w:val="24"/>
          <w:lang w:val="hy-AM" w:eastAsia="ru-RU"/>
        </w:rPr>
        <w:t>.</w:t>
      </w:r>
    </w:p>
    <w:p w:rsidR="000D6A2D" w:rsidRPr="00A56079" w:rsidRDefault="000D6A2D" w:rsidP="000D6A2D">
      <w:pPr>
        <w:pStyle w:val="NoSpacing"/>
        <w:numPr>
          <w:ilvl w:val="0"/>
          <w:numId w:val="5"/>
        </w:numPr>
        <w:spacing w:line="360" w:lineRule="auto"/>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ազգային փոքրամասնություններ</w:t>
      </w:r>
      <w:r w:rsidRPr="00A56079">
        <w:rPr>
          <w:rFonts w:ascii="GHEA Grapalat" w:hAnsi="GHEA Grapalat" w:cs="Sylfaen"/>
          <w:sz w:val="24"/>
          <w:szCs w:val="24"/>
          <w:lang w:val="ru-RU" w:eastAsia="ru-RU"/>
        </w:rPr>
        <w:t>ը</w:t>
      </w:r>
      <w:r w:rsidRPr="00A56079">
        <w:rPr>
          <w:rFonts w:ascii="GHEA Grapalat" w:hAnsi="GHEA Grapalat" w:cs="Sylfaen"/>
          <w:sz w:val="24"/>
          <w:szCs w:val="24"/>
          <w:lang w:val="hy-AM" w:eastAsia="ru-RU"/>
        </w:rPr>
        <w:t>.</w:t>
      </w:r>
    </w:p>
    <w:p w:rsidR="000D6A2D" w:rsidRPr="00A56079" w:rsidRDefault="000D6A2D" w:rsidP="000D6A2D">
      <w:pPr>
        <w:pStyle w:val="NoSpacing"/>
        <w:numPr>
          <w:ilvl w:val="0"/>
          <w:numId w:val="5"/>
        </w:numPr>
        <w:spacing w:line="360" w:lineRule="auto"/>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հակամարտությունների գոտիների երեխաներ</w:t>
      </w:r>
      <w:r w:rsidRPr="00A56079">
        <w:rPr>
          <w:rFonts w:ascii="GHEA Grapalat" w:hAnsi="GHEA Grapalat" w:cs="Sylfaen"/>
          <w:sz w:val="24"/>
          <w:szCs w:val="24"/>
          <w:lang w:val="ru-RU" w:eastAsia="ru-RU"/>
        </w:rPr>
        <w:t>ը</w:t>
      </w:r>
      <w:r w:rsidRPr="00A56079">
        <w:rPr>
          <w:rFonts w:ascii="GHEA Grapalat" w:hAnsi="GHEA Grapalat" w:cs="Sylfaen"/>
          <w:sz w:val="24"/>
          <w:szCs w:val="24"/>
          <w:lang w:val="hy-AM" w:eastAsia="ru-RU"/>
        </w:rPr>
        <w:t>.</w:t>
      </w:r>
    </w:p>
    <w:p w:rsidR="000D6A2D" w:rsidRPr="00A56079" w:rsidRDefault="000D6A2D" w:rsidP="000D6A2D">
      <w:pPr>
        <w:pStyle w:val="NoSpacing"/>
        <w:numPr>
          <w:ilvl w:val="0"/>
          <w:numId w:val="5"/>
        </w:numPr>
        <w:spacing w:line="360" w:lineRule="auto"/>
        <w:jc w:val="both"/>
        <w:rPr>
          <w:rFonts w:ascii="GHEA Grapalat" w:hAnsi="GHEA Grapalat" w:cs="Sylfaen"/>
          <w:sz w:val="24"/>
          <w:szCs w:val="24"/>
          <w:lang w:val="hy-AM" w:eastAsia="ru-RU"/>
        </w:rPr>
      </w:pPr>
      <w:r w:rsidRPr="00A56079">
        <w:rPr>
          <w:rFonts w:ascii="GHEA Grapalat" w:hAnsi="GHEA Grapalat" w:cs="Sylfaen"/>
          <w:sz w:val="24"/>
          <w:szCs w:val="24"/>
          <w:lang w:val="hy-AM" w:eastAsia="ru-RU"/>
        </w:rPr>
        <w:t>ՄԻԱՎ/ՁԻԱՀ-ի և այլ հիվանդությունների հետևանքները կրող երեխաները և այլն:</w:t>
      </w:r>
    </w:p>
    <w:p w:rsidR="000D6A2D" w:rsidRPr="00A56079" w:rsidRDefault="000D6A2D" w:rsidP="000D6A2D">
      <w:pPr>
        <w:autoSpaceDE w:val="0"/>
        <w:autoSpaceDN w:val="0"/>
        <w:adjustRightInd w:val="0"/>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բոլոր երեխաների մոտ պետք է ձևավորվեն այնպիսի հմտություններ, վերաբերմունք և արժեհամակարգ, ինչը նրանց թույլ կտա հաստատությունն ավարտելուց հետո, չափահաս կյանքում իրենց լիովին դրսևորել և ինքնաիրացվել:</w:t>
      </w:r>
    </w:p>
    <w:p w:rsidR="000D6A2D" w:rsidRPr="00A56079" w:rsidRDefault="000D6A2D" w:rsidP="000D6A2D">
      <w:pPr>
        <w:autoSpaceDE w:val="0"/>
        <w:autoSpaceDN w:val="0"/>
        <w:adjustRightInd w:val="0"/>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Հավասարության սկզբունքը իր մեջ ներառում է նաև տարբեր սեռերի, ազգային փոքրամասնությունների, սոցիալական տարբեր կարգավիճակի ընտանիքների երեխաների հավասարությունը: Հայաստանի, ինչպես և ընդհանրապես ժողովրդավարական պետությունների օրենսդրությունները, ամրագրում են սեռերի հավասար իրավունքները, պարտականությունները և ազատությունները: Սեռերի հավասարության սկզբունքներն ամրագրված են ՀՀ մի շարք օրենքներում, նաև՝ ՀՀ Աշխատանքային օրենսգրքում: </w:t>
      </w:r>
    </w:p>
    <w:p w:rsidR="000D6A2D" w:rsidRPr="00A56079" w:rsidRDefault="000D6A2D" w:rsidP="000D6A2D">
      <w:pPr>
        <w:pStyle w:val="ListParagraph"/>
        <w:autoSpaceDE w:val="0"/>
        <w:autoSpaceDN w:val="0"/>
        <w:adjustRightInd w:val="0"/>
        <w:spacing w:after="0"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Հաստատությունում ներառական կրթության և սովորողների միջև հավասարության ապահովման ինքնագնահատումն ուղղված է բացահայտելու, թե արդյոք հաստատությունն ապահովում է ակնկալվող հետևյալ արդյուքները. </w:t>
      </w:r>
    </w:p>
    <w:p w:rsidR="000D6A2D" w:rsidRPr="00A56079" w:rsidRDefault="000D6A2D" w:rsidP="000D6A2D">
      <w:pPr>
        <w:pStyle w:val="ListParagraph"/>
        <w:numPr>
          <w:ilvl w:val="0"/>
          <w:numId w:val="20"/>
        </w:numPr>
        <w:autoSpaceDE w:val="0"/>
        <w:autoSpaceDN w:val="0"/>
        <w:adjustRightInd w:val="0"/>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հաստատություն ընդունվելու և հաստատությունում սովորելու համար ստեղծված են հավասար պայմաններ բոլոր երեխաների համար՝ նրանց կարիքներից, կարողություններից ևսոցիալական անապահովության աստիճանից անկախ.</w:t>
      </w:r>
    </w:p>
    <w:p w:rsidR="000D6A2D" w:rsidRPr="00A56079" w:rsidRDefault="000D6A2D" w:rsidP="000D6A2D">
      <w:pPr>
        <w:pStyle w:val="ListParagraph"/>
        <w:numPr>
          <w:ilvl w:val="0"/>
          <w:numId w:val="20"/>
        </w:numPr>
        <w:autoSpaceDE w:val="0"/>
        <w:autoSpaceDN w:val="0"/>
        <w:adjustRightInd w:val="0"/>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հաստատություննապահովումէբոլորսովորողներիհավասարմասնակցությունուսումնառությանգործընթացին՝նրանցկարիքներից</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կարողություններիցևսոցիալականանապահովությանաստիճանիցանկախ.</w:t>
      </w:r>
    </w:p>
    <w:p w:rsidR="000D6A2D" w:rsidRPr="00A56079" w:rsidRDefault="000D6A2D" w:rsidP="000D6A2D">
      <w:pPr>
        <w:pStyle w:val="ListParagraph"/>
        <w:numPr>
          <w:ilvl w:val="0"/>
          <w:numId w:val="20"/>
        </w:numPr>
        <w:autoSpaceDE w:val="0"/>
        <w:autoSpaceDN w:val="0"/>
        <w:adjustRightInd w:val="0"/>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հաստատություննապահովումէբոլորսովորողներիհամարկրթությանարդյունքներինհասնելուևառաջադիմությանցանկալիմակարդակը՝նրանցկարիքներից</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կարողություններիցևսոցիալականանապահովությանաստիճանիցանկախ</w:t>
      </w:r>
      <w:r w:rsidRPr="00A56079">
        <w:rPr>
          <w:rFonts w:ascii="GHEA Grapalat" w:hAnsi="GHEA Grapalat"/>
          <w:sz w:val="24"/>
          <w:szCs w:val="24"/>
          <w:lang w:val="hy-AM"/>
        </w:rPr>
        <w:t xml:space="preserve">: </w:t>
      </w:r>
    </w:p>
    <w:p w:rsidR="000D6A2D" w:rsidRPr="00A56079" w:rsidRDefault="000D6A2D" w:rsidP="000D6A2D">
      <w:pPr>
        <w:pStyle w:val="NormalWeb"/>
        <w:spacing w:line="360" w:lineRule="auto"/>
        <w:ind w:firstLine="567"/>
        <w:rPr>
          <w:rFonts w:ascii="GHEA Grapalat" w:hAnsi="GHEA Grapalat"/>
          <w:lang w:val="hy-AM"/>
        </w:rPr>
      </w:pPr>
      <w:r w:rsidRPr="00A56079">
        <w:rPr>
          <w:rFonts w:ascii="GHEA Grapalat" w:hAnsi="GHEA Grapalat"/>
          <w:b/>
          <w:bCs/>
          <w:lang w:val="hy-AM"/>
        </w:rPr>
        <w:lastRenderedPageBreak/>
        <w:t>Ուսումնական հաստատությունում ներառական կրթության և հավասարության ապահովումը</w:t>
      </w:r>
      <w:r w:rsidRPr="00A56079">
        <w:rPr>
          <w:rFonts w:ascii="GHEA Grapalat" w:hAnsi="GHEA Grapalat"/>
          <w:lang w:val="hy-AM"/>
        </w:rPr>
        <w:t xml:space="preserve"> նկարագրող հիմնական ցուցանիշները և չափանիշները հետևյալ են՝</w:t>
      </w:r>
    </w:p>
    <w:p w:rsidR="000D6A2D" w:rsidRPr="00A56079" w:rsidRDefault="000D6A2D" w:rsidP="000D6A2D">
      <w:pPr>
        <w:pStyle w:val="NormalWeb"/>
        <w:numPr>
          <w:ilvl w:val="0"/>
          <w:numId w:val="18"/>
        </w:numPr>
        <w:spacing w:line="360" w:lineRule="auto"/>
        <w:jc w:val="both"/>
        <w:rPr>
          <w:rFonts w:ascii="GHEA Grapalat" w:hAnsi="GHEA Grapalat"/>
          <w:lang w:val="hy-AM"/>
        </w:rPr>
      </w:pPr>
      <w:r w:rsidRPr="00A56079">
        <w:rPr>
          <w:rFonts w:ascii="GHEA Grapalat" w:hAnsi="GHEA Grapalat"/>
          <w:lang w:val="hy-AM"/>
        </w:rPr>
        <w:t xml:space="preserve">ներառական կրթության զարգացումը որպես նպատակ ամրագրված հաստատության զարգացման ծրագրում </w:t>
      </w:r>
    </w:p>
    <w:p w:rsidR="000D6A2D" w:rsidRPr="00A56079" w:rsidRDefault="000D6A2D" w:rsidP="000D6A2D">
      <w:pPr>
        <w:pStyle w:val="NormalWeb"/>
        <w:numPr>
          <w:ilvl w:val="0"/>
          <w:numId w:val="18"/>
        </w:numPr>
        <w:spacing w:line="360" w:lineRule="auto"/>
        <w:jc w:val="both"/>
        <w:rPr>
          <w:rFonts w:ascii="GHEA Grapalat" w:hAnsi="GHEA Grapalat"/>
          <w:lang w:val="hy-AM"/>
        </w:rPr>
      </w:pPr>
      <w:r w:rsidRPr="00A56079">
        <w:rPr>
          <w:rFonts w:ascii="GHEA Grapalat" w:hAnsi="GHEA Grapalat"/>
          <w:lang w:val="hy-AM"/>
        </w:rPr>
        <w:t>ուսումնական հաստատության զարգացման ծրագրում պլանավորված են ներառական կրթության ապահովման համապատասխան միջոցառումներ, այդ թվում՝ ուսուցիչների վերապատրաստումներ.</w:t>
      </w:r>
    </w:p>
    <w:p w:rsidR="000D6A2D" w:rsidRPr="00A56079" w:rsidRDefault="000D6A2D" w:rsidP="000D6A2D">
      <w:pPr>
        <w:pStyle w:val="NormalWeb"/>
        <w:numPr>
          <w:ilvl w:val="0"/>
          <w:numId w:val="18"/>
        </w:numPr>
        <w:spacing w:line="360" w:lineRule="auto"/>
        <w:jc w:val="both"/>
        <w:rPr>
          <w:rFonts w:ascii="GHEA Grapalat" w:hAnsi="GHEA Grapalat"/>
          <w:lang w:val="hy-AM"/>
        </w:rPr>
      </w:pPr>
      <w:r w:rsidRPr="00A56079">
        <w:rPr>
          <w:rFonts w:ascii="GHEA Grapalat" w:hAnsi="GHEA Grapalat"/>
          <w:lang w:val="hy-AM"/>
        </w:rPr>
        <w:t>ուսումնական հաստատության տնօրենն ունի ներառական կրթության գործընթացի համակարգման լիազորություններով օժտված տեղակալ (կամ այն պատվիրակված է տեղակալներից որևէ մեկին).</w:t>
      </w:r>
    </w:p>
    <w:p w:rsidR="000D6A2D" w:rsidRPr="00A56079" w:rsidRDefault="000D6A2D" w:rsidP="000D6A2D">
      <w:pPr>
        <w:pStyle w:val="NormalWeb"/>
        <w:numPr>
          <w:ilvl w:val="0"/>
          <w:numId w:val="18"/>
        </w:numPr>
        <w:spacing w:line="360" w:lineRule="auto"/>
        <w:jc w:val="both"/>
        <w:rPr>
          <w:rFonts w:ascii="GHEA Grapalat" w:hAnsi="GHEA Grapalat"/>
          <w:lang w:val="hy-AM"/>
        </w:rPr>
      </w:pPr>
      <w:r w:rsidRPr="00A56079">
        <w:rPr>
          <w:rFonts w:ascii="GHEA Grapalat" w:hAnsi="GHEA Grapalat"/>
          <w:lang w:val="hy-AM"/>
        </w:rPr>
        <w:t>ուսումնական հաստատության վեբ կայքում գործում է ներառական կրթության բաժին` ընտանիքի և համայնքի հետ հետադարձ կապի հնարավորությամբ.</w:t>
      </w:r>
    </w:p>
    <w:p w:rsidR="000D6A2D" w:rsidRPr="00A56079" w:rsidRDefault="000D6A2D" w:rsidP="000D6A2D">
      <w:pPr>
        <w:pStyle w:val="NormalWeb"/>
        <w:numPr>
          <w:ilvl w:val="0"/>
          <w:numId w:val="18"/>
        </w:numPr>
        <w:spacing w:line="360" w:lineRule="auto"/>
        <w:jc w:val="both"/>
        <w:rPr>
          <w:rFonts w:ascii="GHEA Grapalat" w:hAnsi="GHEA Grapalat"/>
          <w:lang w:val="hy-AM"/>
        </w:rPr>
      </w:pPr>
      <w:r w:rsidRPr="00A56079">
        <w:rPr>
          <w:rFonts w:ascii="GHEA Grapalat" w:hAnsi="GHEA Grapalat"/>
          <w:lang w:val="hy-AM"/>
        </w:rPr>
        <w:t>ուսումնական հաստատությունն իրականացնում է երեխաների հավասար իրավունքներին, հանդուրժողականությանը նվիրված և նման այլ ուսումնական ծրագրեր:</w:t>
      </w:r>
    </w:p>
    <w:p w:rsidR="000D6A2D" w:rsidRPr="00A56079" w:rsidRDefault="000D6A2D" w:rsidP="000D6A2D">
      <w:pPr>
        <w:pStyle w:val="NormalWeb"/>
        <w:spacing w:line="360" w:lineRule="auto"/>
        <w:ind w:firstLine="567"/>
        <w:rPr>
          <w:rFonts w:ascii="GHEA Grapalat" w:hAnsi="GHEA Grapalat"/>
          <w:b/>
          <w:bCs/>
          <w:i/>
          <w:iCs/>
          <w:lang w:val="hy-AM"/>
        </w:rPr>
      </w:pPr>
      <w:r w:rsidRPr="00A56079">
        <w:rPr>
          <w:rFonts w:ascii="GHEA Grapalat" w:hAnsi="GHEA Grapalat"/>
          <w:b/>
          <w:bCs/>
          <w:i/>
          <w:iCs/>
          <w:lang w:val="hy-AM"/>
        </w:rPr>
        <w:t>Ուսումնական հաստատությունում աշխատակազմն արդիականացնում է իր գիտելիքներն ու հմտությունները ներառական կրթության ոլորտում.</w:t>
      </w:r>
    </w:p>
    <w:p w:rsidR="000D6A2D" w:rsidRPr="00A56079" w:rsidRDefault="000D6A2D" w:rsidP="000D6A2D">
      <w:pPr>
        <w:pStyle w:val="NormalWeb"/>
        <w:numPr>
          <w:ilvl w:val="0"/>
          <w:numId w:val="18"/>
        </w:numPr>
        <w:spacing w:line="360" w:lineRule="auto"/>
        <w:jc w:val="both"/>
        <w:rPr>
          <w:rFonts w:ascii="GHEA Grapalat" w:hAnsi="GHEA Grapalat"/>
          <w:lang w:val="hy-AM"/>
        </w:rPr>
      </w:pPr>
      <w:r w:rsidRPr="00A56079">
        <w:rPr>
          <w:rFonts w:ascii="GHEA Grapalat" w:hAnsi="GHEA Grapalat"/>
          <w:lang w:val="hy-AM"/>
        </w:rPr>
        <w:t>վերջին 5 տարում տնօրինությունը մասնակցել է ներառական հաստատությունների կառավարման թեմայով վերապրաստման.</w:t>
      </w:r>
    </w:p>
    <w:p w:rsidR="000D6A2D" w:rsidRPr="00A56079" w:rsidRDefault="000D6A2D" w:rsidP="000D6A2D">
      <w:pPr>
        <w:pStyle w:val="NormalWeb"/>
        <w:numPr>
          <w:ilvl w:val="0"/>
          <w:numId w:val="18"/>
        </w:numPr>
        <w:spacing w:line="360" w:lineRule="auto"/>
        <w:jc w:val="both"/>
        <w:rPr>
          <w:rFonts w:ascii="GHEA Grapalat" w:hAnsi="GHEA Grapalat"/>
          <w:lang w:val="hy-AM"/>
        </w:rPr>
      </w:pPr>
      <w:r w:rsidRPr="00A56079">
        <w:rPr>
          <w:rFonts w:ascii="GHEA Grapalat" w:hAnsi="GHEA Grapalat"/>
          <w:lang w:val="hy-AM"/>
        </w:rPr>
        <w:t xml:space="preserve">ուսումնական հաստատությունն ունի ներառական կրթության թեմաներով վերապատրաստված և վերապատրաստող ուսուցիչներ, </w:t>
      </w:r>
    </w:p>
    <w:p w:rsidR="000D6A2D" w:rsidRPr="00A56079" w:rsidRDefault="000D6A2D" w:rsidP="000D6A2D">
      <w:pPr>
        <w:pStyle w:val="NormalWeb"/>
        <w:numPr>
          <w:ilvl w:val="0"/>
          <w:numId w:val="18"/>
        </w:numPr>
        <w:spacing w:line="360" w:lineRule="auto"/>
        <w:jc w:val="both"/>
        <w:rPr>
          <w:rFonts w:ascii="GHEA Grapalat" w:hAnsi="GHEA Grapalat"/>
          <w:lang w:val="hy-AM"/>
        </w:rPr>
      </w:pPr>
      <w:r w:rsidRPr="00A56079">
        <w:rPr>
          <w:rFonts w:ascii="GHEA Grapalat" w:hAnsi="GHEA Grapalat"/>
          <w:lang w:val="hy-AM"/>
        </w:rPr>
        <w:t>վերջին 5 տարում ներառական կրթության թեմաներով վերապատրաստում անցած ուսուցիչների թիվը:</w:t>
      </w:r>
    </w:p>
    <w:p w:rsidR="000D6A2D" w:rsidRPr="00A56079" w:rsidRDefault="000D6A2D" w:rsidP="000D6A2D">
      <w:pPr>
        <w:pStyle w:val="NormalWeb"/>
        <w:spacing w:line="360" w:lineRule="auto"/>
        <w:ind w:firstLine="567"/>
        <w:rPr>
          <w:rFonts w:ascii="GHEA Grapalat" w:hAnsi="GHEA Grapalat"/>
          <w:b/>
          <w:bCs/>
          <w:i/>
          <w:iCs/>
          <w:lang w:val="hy-AM"/>
        </w:rPr>
      </w:pPr>
      <w:r w:rsidRPr="00A56079">
        <w:rPr>
          <w:rFonts w:ascii="GHEA Grapalat" w:hAnsi="GHEA Grapalat"/>
          <w:b/>
          <w:bCs/>
          <w:i/>
          <w:iCs/>
          <w:lang w:val="hy-AM"/>
        </w:rPr>
        <w:t>Ուսումնական հաստատությունում ունի ռեսուրսներ` աջակցելու կրթության առանձնահատուկ պայմանների կարիք (ԿԱՊԿ) ունեցող երեխաների սովորելուն և ուսումնական միջավայրը հարմարեցված է նրանց կարիքներին.</w:t>
      </w:r>
    </w:p>
    <w:p w:rsidR="000D6A2D" w:rsidRPr="00A56079" w:rsidRDefault="000D6A2D" w:rsidP="000D6A2D">
      <w:pPr>
        <w:pStyle w:val="NormalWeb"/>
        <w:numPr>
          <w:ilvl w:val="0"/>
          <w:numId w:val="18"/>
        </w:numPr>
        <w:spacing w:line="360" w:lineRule="auto"/>
        <w:jc w:val="both"/>
        <w:rPr>
          <w:rFonts w:ascii="GHEA Grapalat" w:hAnsi="GHEA Grapalat"/>
          <w:lang w:val="hy-AM"/>
        </w:rPr>
      </w:pPr>
      <w:r w:rsidRPr="00A56079">
        <w:rPr>
          <w:rFonts w:ascii="GHEA Grapalat" w:hAnsi="GHEA Grapalat"/>
          <w:lang w:val="hy-AM"/>
        </w:rPr>
        <w:t>ուսումնական հաստատությունում ամենուրեք (դասասենյակներ, դահլիճներ, գրադարաններ և այլն) տեղաշարժման տարբեր խնդիրներ ունեցող անձնաց համար ապահովված է ֆիզիկական մատչելիություն.</w:t>
      </w:r>
    </w:p>
    <w:p w:rsidR="000D6A2D" w:rsidRPr="00A56079" w:rsidRDefault="000D6A2D" w:rsidP="000D6A2D">
      <w:pPr>
        <w:pStyle w:val="NormalWeb"/>
        <w:numPr>
          <w:ilvl w:val="0"/>
          <w:numId w:val="18"/>
        </w:numPr>
        <w:spacing w:line="360" w:lineRule="auto"/>
        <w:jc w:val="both"/>
        <w:rPr>
          <w:rFonts w:ascii="GHEA Grapalat" w:hAnsi="GHEA Grapalat"/>
          <w:lang w:val="hy-AM"/>
        </w:rPr>
      </w:pPr>
      <w:r w:rsidRPr="00A56079">
        <w:rPr>
          <w:rFonts w:ascii="GHEA Grapalat" w:hAnsi="GHEA Grapalat"/>
          <w:lang w:val="hy-AM"/>
        </w:rPr>
        <w:lastRenderedPageBreak/>
        <w:t>ուսումնական հաստատությունն ունի ԿԱՊԿ ունեցող սովորողների հոգեբանամանկավարժական աջակցության թիմ (հատուկ մանկավարժ, սոցիալական աշխատող, հոգեբան, ուսոցչի օգնական և այլն).</w:t>
      </w:r>
    </w:p>
    <w:p w:rsidR="000D6A2D" w:rsidRPr="00A56079" w:rsidRDefault="000D6A2D" w:rsidP="000D6A2D">
      <w:pPr>
        <w:pStyle w:val="NormalWeb"/>
        <w:numPr>
          <w:ilvl w:val="0"/>
          <w:numId w:val="18"/>
        </w:numPr>
        <w:spacing w:line="360" w:lineRule="auto"/>
        <w:jc w:val="both"/>
        <w:rPr>
          <w:rFonts w:ascii="GHEA Grapalat" w:hAnsi="GHEA Grapalat"/>
          <w:lang w:val="hy-AM"/>
        </w:rPr>
      </w:pPr>
      <w:r w:rsidRPr="00A56079">
        <w:rPr>
          <w:rFonts w:ascii="GHEA Grapalat" w:hAnsi="GHEA Grapalat"/>
          <w:lang w:val="hy-AM"/>
        </w:rPr>
        <w:t>ԿԱՊԿ ունեցող սովորողներն ապահովված են դասագրքերով, գրենական պիտույքներով, հարմարանքներով, այլ պարագաներով.</w:t>
      </w:r>
    </w:p>
    <w:p w:rsidR="000D6A2D" w:rsidRPr="00A56079" w:rsidRDefault="000D6A2D" w:rsidP="000D6A2D">
      <w:pPr>
        <w:pStyle w:val="NormalWeb"/>
        <w:numPr>
          <w:ilvl w:val="0"/>
          <w:numId w:val="18"/>
        </w:numPr>
        <w:spacing w:line="360" w:lineRule="auto"/>
        <w:jc w:val="both"/>
        <w:rPr>
          <w:rFonts w:ascii="GHEA Grapalat" w:hAnsi="GHEA Grapalat"/>
          <w:lang w:val="hy-AM"/>
        </w:rPr>
      </w:pPr>
      <w:r w:rsidRPr="00A56079">
        <w:rPr>
          <w:rFonts w:ascii="GHEA Grapalat" w:hAnsi="GHEA Grapalat"/>
          <w:lang w:val="hy-AM"/>
        </w:rPr>
        <w:t>ուսումնական հաստատությունում առկա են ուսումնամեթոդական նյութեր և սարքավորումներ` լսողության ու տեսողության գործառույթի բացակայության կամ սահմանափակում ունեցող սովորողների համար.</w:t>
      </w:r>
    </w:p>
    <w:p w:rsidR="000D6A2D" w:rsidRPr="00A56079" w:rsidRDefault="000D6A2D" w:rsidP="000D6A2D">
      <w:pPr>
        <w:pStyle w:val="NormalWeb"/>
        <w:numPr>
          <w:ilvl w:val="0"/>
          <w:numId w:val="18"/>
        </w:numPr>
        <w:spacing w:line="360" w:lineRule="auto"/>
        <w:jc w:val="both"/>
        <w:rPr>
          <w:rFonts w:ascii="GHEA Grapalat" w:hAnsi="GHEA Grapalat"/>
          <w:lang w:val="hy-AM"/>
        </w:rPr>
      </w:pPr>
      <w:r w:rsidRPr="00A56079">
        <w:rPr>
          <w:rFonts w:ascii="GHEA Grapalat" w:hAnsi="GHEA Grapalat"/>
          <w:lang w:val="hy-AM"/>
        </w:rPr>
        <w:t>ուսումնական հաստատության դասասենյակների դասավորվածությունն այնպիսին է, որ ԿԱՊԿւ ունեցող սովորողները մեկուսացված չեն.</w:t>
      </w:r>
    </w:p>
    <w:p w:rsidR="000D6A2D" w:rsidRPr="00A56079" w:rsidRDefault="000D6A2D" w:rsidP="000D6A2D">
      <w:pPr>
        <w:pStyle w:val="NormalWeb"/>
        <w:numPr>
          <w:ilvl w:val="0"/>
          <w:numId w:val="18"/>
        </w:numPr>
        <w:spacing w:line="360" w:lineRule="auto"/>
        <w:jc w:val="both"/>
        <w:rPr>
          <w:rFonts w:ascii="GHEA Grapalat" w:hAnsi="GHEA Grapalat"/>
          <w:lang w:val="hy-AM"/>
        </w:rPr>
      </w:pPr>
      <w:r w:rsidRPr="00A56079">
        <w:rPr>
          <w:rFonts w:ascii="GHEA Grapalat" w:hAnsi="GHEA Grapalat"/>
          <w:lang w:val="hy-AM"/>
        </w:rPr>
        <w:t>ուսումնական հաստատությունն ունի ռեսուրս-սենյակ` ԿԱՊԿ ունեցող սովորողների համար.</w:t>
      </w:r>
    </w:p>
    <w:p w:rsidR="000D6A2D" w:rsidRPr="00A56079" w:rsidRDefault="000D6A2D" w:rsidP="000D6A2D">
      <w:pPr>
        <w:pStyle w:val="NormalWeb"/>
        <w:numPr>
          <w:ilvl w:val="0"/>
          <w:numId w:val="18"/>
        </w:numPr>
        <w:spacing w:line="360" w:lineRule="auto"/>
        <w:jc w:val="both"/>
        <w:rPr>
          <w:rFonts w:ascii="GHEA Grapalat" w:hAnsi="GHEA Grapalat"/>
          <w:lang w:val="hy-AM"/>
        </w:rPr>
      </w:pPr>
      <w:r w:rsidRPr="00A56079">
        <w:rPr>
          <w:rFonts w:ascii="GHEA Grapalat" w:hAnsi="GHEA Grapalat"/>
          <w:lang w:val="hy-AM"/>
        </w:rPr>
        <w:t>ուսումնական հաստատության ռեսուրս-սենյակ այցելող ԿԱՊԿ ունեցողսովորողների թիվը և տոկոսը.</w:t>
      </w:r>
    </w:p>
    <w:p w:rsidR="000D6A2D" w:rsidRPr="00A56079" w:rsidRDefault="000D6A2D" w:rsidP="000D6A2D">
      <w:pPr>
        <w:pStyle w:val="NormalWeb"/>
        <w:numPr>
          <w:ilvl w:val="0"/>
          <w:numId w:val="18"/>
        </w:numPr>
        <w:spacing w:line="360" w:lineRule="auto"/>
        <w:jc w:val="both"/>
        <w:rPr>
          <w:rFonts w:ascii="GHEA Grapalat" w:hAnsi="GHEA Grapalat"/>
          <w:lang w:val="hy-AM"/>
        </w:rPr>
      </w:pPr>
      <w:r w:rsidRPr="00A56079">
        <w:rPr>
          <w:rFonts w:ascii="GHEA Grapalat" w:hAnsi="GHEA Grapalat"/>
          <w:lang w:val="hy-AM"/>
        </w:rPr>
        <w:t>ուսումնական հաստատության ռեսուրս-սենյակ այցելող ԿԱՊԿ ունեցող սովորողների ծնողների (խնամակալների) թիվը.</w:t>
      </w:r>
    </w:p>
    <w:p w:rsidR="000D6A2D" w:rsidRPr="00A56079" w:rsidRDefault="000D6A2D" w:rsidP="000D6A2D">
      <w:pPr>
        <w:pStyle w:val="NormalWeb"/>
        <w:numPr>
          <w:ilvl w:val="0"/>
          <w:numId w:val="18"/>
        </w:numPr>
        <w:spacing w:line="360" w:lineRule="auto"/>
        <w:jc w:val="both"/>
        <w:rPr>
          <w:rFonts w:ascii="GHEA Grapalat" w:hAnsi="GHEA Grapalat"/>
          <w:lang w:val="hy-AM"/>
        </w:rPr>
      </w:pPr>
      <w:r w:rsidRPr="00A56079">
        <w:rPr>
          <w:rFonts w:ascii="GHEA Grapalat" w:hAnsi="GHEA Grapalat"/>
          <w:lang w:val="hy-AM"/>
        </w:rPr>
        <w:t>ուսումնական հաստատությունում հաղթահարված են ներառականությունը խաթարող ֆիզիկական խոչընդոտները (թեքահարթակ, հենակ և այլն).</w:t>
      </w:r>
    </w:p>
    <w:p w:rsidR="000D6A2D" w:rsidRPr="00A56079" w:rsidRDefault="000D6A2D" w:rsidP="000D6A2D">
      <w:pPr>
        <w:pStyle w:val="NormalWeb"/>
        <w:numPr>
          <w:ilvl w:val="0"/>
          <w:numId w:val="18"/>
        </w:numPr>
        <w:spacing w:line="360" w:lineRule="auto"/>
        <w:jc w:val="both"/>
        <w:rPr>
          <w:rFonts w:ascii="GHEA Grapalat" w:hAnsi="GHEA Grapalat"/>
          <w:lang w:val="hy-AM"/>
        </w:rPr>
      </w:pPr>
      <w:r w:rsidRPr="00A56079">
        <w:rPr>
          <w:rFonts w:ascii="GHEA Grapalat" w:hAnsi="GHEA Grapalat"/>
          <w:lang w:val="hy-AM"/>
        </w:rPr>
        <w:t>ուսումնական հաստատությունում հաղթահարված են ներառականությունը խաթարող սոցիալական խոչընդոտները (վերաբերմունք, կարծրատիպ):</w:t>
      </w:r>
    </w:p>
    <w:p w:rsidR="000D6A2D" w:rsidRPr="00A56079" w:rsidRDefault="000D6A2D" w:rsidP="000D6A2D">
      <w:pPr>
        <w:pStyle w:val="NormalWeb"/>
        <w:spacing w:line="360" w:lineRule="auto"/>
        <w:ind w:firstLine="567"/>
        <w:rPr>
          <w:rFonts w:ascii="GHEA Grapalat" w:hAnsi="GHEA Grapalat"/>
          <w:b/>
          <w:bCs/>
          <w:i/>
          <w:iCs/>
          <w:lang w:val="hy-AM"/>
        </w:rPr>
      </w:pPr>
      <w:r w:rsidRPr="00A56079">
        <w:rPr>
          <w:rFonts w:ascii="GHEA Grapalat" w:hAnsi="GHEA Grapalat"/>
          <w:b/>
          <w:bCs/>
          <w:i/>
          <w:iCs/>
          <w:lang w:val="hy-AM"/>
        </w:rPr>
        <w:t>Ուսուցիչները կարողանում են ուսումնական ծրագիրը, դասի պլանը, ուսուցանման գործընթացը հարմարեցնել ԿԱՊԿ ունեցող երեխաների կարիքներին և մշտապես խրախուսում են նրանց.</w:t>
      </w:r>
    </w:p>
    <w:p w:rsidR="000D6A2D" w:rsidRPr="00A56079" w:rsidRDefault="000D6A2D" w:rsidP="000D6A2D">
      <w:pPr>
        <w:pStyle w:val="NormalWeb"/>
        <w:numPr>
          <w:ilvl w:val="0"/>
          <w:numId w:val="18"/>
        </w:numPr>
        <w:spacing w:line="360" w:lineRule="auto"/>
        <w:jc w:val="both"/>
        <w:rPr>
          <w:rFonts w:ascii="GHEA Grapalat" w:hAnsi="GHEA Grapalat"/>
          <w:lang w:val="hy-AM"/>
        </w:rPr>
      </w:pPr>
      <w:r w:rsidRPr="00A56079">
        <w:rPr>
          <w:rFonts w:ascii="GHEA Grapalat" w:hAnsi="GHEA Grapalat"/>
          <w:lang w:val="hy-AM"/>
        </w:rPr>
        <w:t>անհատական ուսումնական պլանները մշակվում են համաձայն հանրակրթության պետական չափորոշչի և առարկայական ծրագրերի` հաշվի առնելով սովորողների կարիքները, ընդունակությունները, հնարավորությունները, ձեռքբերումները և առաջընթացը.</w:t>
      </w:r>
    </w:p>
    <w:p w:rsidR="000D6A2D" w:rsidRPr="00A56079" w:rsidRDefault="000D6A2D" w:rsidP="000D6A2D">
      <w:pPr>
        <w:pStyle w:val="NormalWeb"/>
        <w:numPr>
          <w:ilvl w:val="0"/>
          <w:numId w:val="18"/>
        </w:numPr>
        <w:spacing w:line="360" w:lineRule="auto"/>
        <w:jc w:val="both"/>
        <w:rPr>
          <w:rFonts w:ascii="GHEA Grapalat" w:hAnsi="GHEA Grapalat"/>
          <w:lang w:val="hy-AM"/>
        </w:rPr>
      </w:pPr>
      <w:r w:rsidRPr="00A56079">
        <w:rPr>
          <w:rFonts w:ascii="GHEA Grapalat" w:hAnsi="GHEA Grapalat"/>
          <w:lang w:val="hy-AM"/>
        </w:rPr>
        <w:t>այն ուսուցիչների թիվը, ովքեր ունեն դրական դիրքորոշում ներառական կրթության նկատմամբ.</w:t>
      </w:r>
    </w:p>
    <w:p w:rsidR="000D6A2D" w:rsidRPr="00A56079" w:rsidRDefault="000D6A2D" w:rsidP="000D6A2D">
      <w:pPr>
        <w:pStyle w:val="NormalWeb"/>
        <w:numPr>
          <w:ilvl w:val="0"/>
          <w:numId w:val="18"/>
        </w:numPr>
        <w:spacing w:line="360" w:lineRule="auto"/>
        <w:jc w:val="both"/>
        <w:rPr>
          <w:rFonts w:ascii="GHEA Grapalat" w:hAnsi="GHEA Grapalat"/>
          <w:lang w:val="hy-AM"/>
        </w:rPr>
      </w:pPr>
      <w:r w:rsidRPr="00A56079">
        <w:rPr>
          <w:rFonts w:ascii="GHEA Grapalat" w:hAnsi="GHEA Grapalat"/>
          <w:lang w:val="hy-AM"/>
        </w:rPr>
        <w:t>ուսուցիչները գիտակցում են ներառական կրթության վերաբերյալ կարծրատիպերի առկայությունը, դրանց վերացման անհրաժեշտությունը և ձեռնարկում են համապատասխան քայլեր.</w:t>
      </w:r>
    </w:p>
    <w:p w:rsidR="000D6A2D" w:rsidRPr="00A56079" w:rsidRDefault="000D6A2D" w:rsidP="000D6A2D">
      <w:pPr>
        <w:pStyle w:val="NormalWeb"/>
        <w:numPr>
          <w:ilvl w:val="0"/>
          <w:numId w:val="18"/>
        </w:numPr>
        <w:spacing w:line="360" w:lineRule="auto"/>
        <w:jc w:val="both"/>
        <w:rPr>
          <w:rFonts w:ascii="GHEA Grapalat" w:hAnsi="GHEA Grapalat"/>
          <w:lang w:val="hy-AM"/>
        </w:rPr>
      </w:pPr>
      <w:r w:rsidRPr="00A56079">
        <w:rPr>
          <w:rFonts w:ascii="GHEA Grapalat" w:hAnsi="GHEA Grapalat"/>
          <w:lang w:val="hy-AM"/>
        </w:rPr>
        <w:t>ուսուցիչները ունեն հավասար վերաբերմունք բոլոր երեխաների նկատմամբ՝ անկախ նրանց միջև եղած տարբերություններից և նրանց առանձնահատուկ կարիքներից.</w:t>
      </w:r>
    </w:p>
    <w:p w:rsidR="000D6A2D" w:rsidRPr="00A56079" w:rsidRDefault="000D6A2D" w:rsidP="000D6A2D">
      <w:pPr>
        <w:numPr>
          <w:ilvl w:val="0"/>
          <w:numId w:val="18"/>
        </w:num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ուսուցիչները կարողանում են հայտնաբերել կարծրատիպեր ամրապնդող վարքագիծ կամ երևույթ դասարանում, դպրոցում, ուսումնական նյութերում և նույնիսկ սեփական վարքագծում:</w:t>
      </w:r>
    </w:p>
    <w:p w:rsidR="000D6A2D" w:rsidRPr="00A56079" w:rsidRDefault="000D6A2D" w:rsidP="000D6A2D">
      <w:pPr>
        <w:pStyle w:val="NormalWeb"/>
        <w:spacing w:line="360" w:lineRule="auto"/>
        <w:ind w:firstLine="567"/>
        <w:rPr>
          <w:rFonts w:ascii="GHEA Grapalat" w:hAnsi="GHEA Grapalat"/>
          <w:b/>
          <w:bCs/>
          <w:i/>
          <w:iCs/>
          <w:lang w:val="hy-AM"/>
        </w:rPr>
      </w:pPr>
      <w:r w:rsidRPr="00A56079">
        <w:rPr>
          <w:rFonts w:ascii="GHEA Grapalat" w:hAnsi="GHEA Grapalat"/>
          <w:b/>
          <w:bCs/>
          <w:i/>
          <w:iCs/>
          <w:lang w:val="hy-AM"/>
        </w:rPr>
        <w:t>ԿԱՊԿ ունեցող երեխաների հավասարապես մասնակցում են դպրոցի և դասի բոլոր գործընթացներին` ըստ իրենց կարողությունների առավելագույն աստիճանի.</w:t>
      </w:r>
    </w:p>
    <w:p w:rsidR="000D6A2D" w:rsidRPr="00A56079" w:rsidRDefault="000D6A2D" w:rsidP="000D6A2D">
      <w:pPr>
        <w:pStyle w:val="NormalWeb"/>
        <w:numPr>
          <w:ilvl w:val="0"/>
          <w:numId w:val="18"/>
        </w:numPr>
        <w:spacing w:line="360" w:lineRule="auto"/>
        <w:jc w:val="both"/>
        <w:rPr>
          <w:rFonts w:ascii="GHEA Grapalat" w:hAnsi="GHEA Grapalat"/>
          <w:lang w:val="hy-AM"/>
        </w:rPr>
      </w:pPr>
      <w:r w:rsidRPr="00A56079">
        <w:rPr>
          <w:rFonts w:ascii="GHEA Grapalat" w:hAnsi="GHEA Grapalat"/>
          <w:lang w:val="hy-AM"/>
        </w:rPr>
        <w:t>ուսումնական հաստատության այն սովորողների թիվը և տոկոսը, ովքեր ունեն ԿԱՊԿ.</w:t>
      </w:r>
    </w:p>
    <w:p w:rsidR="000D6A2D" w:rsidRPr="00A56079" w:rsidRDefault="000D6A2D" w:rsidP="000D6A2D">
      <w:pPr>
        <w:pStyle w:val="NormalWeb"/>
        <w:numPr>
          <w:ilvl w:val="0"/>
          <w:numId w:val="18"/>
        </w:numPr>
        <w:spacing w:line="360" w:lineRule="auto"/>
        <w:jc w:val="both"/>
        <w:rPr>
          <w:rFonts w:ascii="GHEA Grapalat" w:hAnsi="GHEA Grapalat"/>
          <w:lang w:val="hy-AM"/>
        </w:rPr>
      </w:pPr>
      <w:r w:rsidRPr="00A56079">
        <w:rPr>
          <w:rFonts w:ascii="GHEA Grapalat" w:hAnsi="GHEA Grapalat"/>
          <w:lang w:val="hy-AM"/>
        </w:rPr>
        <w:t>ուսումնական հաստատությունից հեռացած (ուսումն անավարտ թողած) ԿԱՊԿ ունեցող սովորողների թիվը և տոկոսը.</w:t>
      </w:r>
    </w:p>
    <w:p w:rsidR="000D6A2D" w:rsidRPr="00A56079" w:rsidRDefault="000D6A2D" w:rsidP="000D6A2D">
      <w:pPr>
        <w:pStyle w:val="NormalWeb"/>
        <w:numPr>
          <w:ilvl w:val="0"/>
          <w:numId w:val="18"/>
        </w:numPr>
        <w:spacing w:line="360" w:lineRule="auto"/>
        <w:jc w:val="both"/>
        <w:rPr>
          <w:rFonts w:ascii="GHEA Grapalat" w:hAnsi="GHEA Grapalat"/>
          <w:lang w:val="hy-AM"/>
        </w:rPr>
      </w:pPr>
      <w:r w:rsidRPr="00A56079">
        <w:rPr>
          <w:rFonts w:ascii="GHEA Grapalat" w:hAnsi="GHEA Grapalat"/>
          <w:lang w:val="hy-AM"/>
        </w:rPr>
        <w:t>ԿԱՊԿ ունեցող սովորողների բացակայությունների տարեկան միջին թիվը` ժամ/սովորող.</w:t>
      </w:r>
    </w:p>
    <w:p w:rsidR="000D6A2D" w:rsidRPr="00A56079" w:rsidRDefault="000D6A2D" w:rsidP="000D6A2D">
      <w:pPr>
        <w:pStyle w:val="NormalWeb"/>
        <w:numPr>
          <w:ilvl w:val="0"/>
          <w:numId w:val="18"/>
        </w:numPr>
        <w:spacing w:line="360" w:lineRule="auto"/>
        <w:jc w:val="both"/>
        <w:rPr>
          <w:rFonts w:ascii="GHEA Grapalat" w:hAnsi="GHEA Grapalat"/>
          <w:lang w:val="hy-AM"/>
        </w:rPr>
      </w:pPr>
      <w:r w:rsidRPr="00A56079">
        <w:rPr>
          <w:rFonts w:ascii="GHEA Grapalat" w:hAnsi="GHEA Grapalat"/>
          <w:lang w:val="hy-AM"/>
        </w:rPr>
        <w:t>արտադասարանական աշխատանքների խմբակներում ներառվող և աշխատանքներին մասնակցող ԿԱՊԿ ունեցող սովորողների թիվը և տոկոսը.</w:t>
      </w:r>
    </w:p>
    <w:p w:rsidR="000D6A2D" w:rsidRPr="00A56079" w:rsidRDefault="000D6A2D" w:rsidP="000D6A2D">
      <w:pPr>
        <w:pStyle w:val="NormalWeb"/>
        <w:numPr>
          <w:ilvl w:val="0"/>
          <w:numId w:val="18"/>
        </w:numPr>
        <w:spacing w:line="360" w:lineRule="auto"/>
        <w:jc w:val="both"/>
        <w:rPr>
          <w:rFonts w:ascii="GHEA Grapalat" w:hAnsi="GHEA Grapalat"/>
          <w:lang w:val="hy-AM"/>
        </w:rPr>
      </w:pPr>
      <w:r w:rsidRPr="00A56079">
        <w:rPr>
          <w:rFonts w:ascii="GHEA Grapalat" w:hAnsi="GHEA Grapalat"/>
          <w:lang w:val="hy-AM"/>
        </w:rPr>
        <w:t>ուսումնականան հաստատության աշակերտական խորհրդում ԿԱՊԿ ունեցող սովորողների թիվը:</w:t>
      </w:r>
    </w:p>
    <w:p w:rsidR="000D6A2D" w:rsidRPr="00A56079" w:rsidRDefault="000D6A2D" w:rsidP="000D6A2D">
      <w:pPr>
        <w:pStyle w:val="NormalWeb"/>
        <w:spacing w:line="360" w:lineRule="auto"/>
        <w:ind w:firstLine="567"/>
        <w:rPr>
          <w:rFonts w:ascii="GHEA Grapalat" w:hAnsi="GHEA Grapalat"/>
          <w:b/>
          <w:bCs/>
          <w:i/>
          <w:iCs/>
          <w:lang w:val="hy-AM"/>
        </w:rPr>
      </w:pPr>
      <w:r w:rsidRPr="00A56079">
        <w:rPr>
          <w:rFonts w:ascii="GHEA Grapalat" w:hAnsi="GHEA Grapalat"/>
          <w:b/>
          <w:bCs/>
          <w:i/>
          <w:iCs/>
          <w:lang w:val="hy-AM"/>
        </w:rPr>
        <w:t>Ուսումնական հաստատության սովորողները գիտակցում են ԿԱՊԿ ունեցող իրենց ընկերների նկատմամբ գոյություն ունեցող կարծրատիպերի վերացման անհրաժեշտությունը և օգնում են փոխել դրանք.</w:t>
      </w:r>
    </w:p>
    <w:p w:rsidR="000D6A2D" w:rsidRPr="00A56079" w:rsidRDefault="000D6A2D" w:rsidP="000D6A2D">
      <w:pPr>
        <w:pStyle w:val="NormalWeb"/>
        <w:numPr>
          <w:ilvl w:val="0"/>
          <w:numId w:val="18"/>
        </w:numPr>
        <w:spacing w:line="360" w:lineRule="auto"/>
        <w:jc w:val="both"/>
        <w:rPr>
          <w:rFonts w:ascii="GHEA Grapalat" w:hAnsi="GHEA Grapalat"/>
          <w:lang w:val="hy-AM"/>
        </w:rPr>
      </w:pPr>
      <w:r w:rsidRPr="00A56079">
        <w:rPr>
          <w:rFonts w:ascii="GHEA Grapalat" w:hAnsi="GHEA Grapalat"/>
          <w:lang w:val="hy-AM"/>
        </w:rPr>
        <w:t>ԿԱՊԿ ունեցող սովորողների նկատմամբ հանդուրժողականության ձևավորմանն ուղղված աշակերտական նախաձեռնությունների թիվը և ձևերը.</w:t>
      </w:r>
    </w:p>
    <w:p w:rsidR="000D6A2D" w:rsidRPr="00A56079" w:rsidRDefault="000D6A2D" w:rsidP="000D6A2D">
      <w:pPr>
        <w:pStyle w:val="NormalWeb"/>
        <w:numPr>
          <w:ilvl w:val="0"/>
          <w:numId w:val="18"/>
        </w:numPr>
        <w:spacing w:line="360" w:lineRule="auto"/>
        <w:jc w:val="both"/>
        <w:rPr>
          <w:rFonts w:ascii="GHEA Grapalat" w:hAnsi="GHEA Grapalat"/>
          <w:lang w:val="hy-AM"/>
        </w:rPr>
      </w:pPr>
      <w:r w:rsidRPr="00A56079">
        <w:rPr>
          <w:rFonts w:ascii="GHEA Grapalat" w:hAnsi="GHEA Grapalat"/>
          <w:lang w:val="hy-AM"/>
        </w:rPr>
        <w:t>ուսումնական հաստատության կայքում և (կամ) աշակերտական թերթում ԿԱՊԿ ունեցող սովորողների կամ հաշմանդամության թեմայով սովորողների կողմից պատրաստված նյութերի, հոդվածների, լուսանկարների, և այլ հրապարակումների թիվը:</w:t>
      </w:r>
    </w:p>
    <w:p w:rsidR="000D6A2D" w:rsidRPr="00A56079" w:rsidRDefault="000D6A2D" w:rsidP="000D6A2D">
      <w:pPr>
        <w:pStyle w:val="NormalWeb"/>
        <w:spacing w:line="360" w:lineRule="auto"/>
        <w:ind w:firstLine="567"/>
        <w:rPr>
          <w:rFonts w:ascii="GHEA Grapalat" w:hAnsi="GHEA Grapalat"/>
          <w:b/>
          <w:bCs/>
          <w:i/>
          <w:iCs/>
          <w:lang w:val="hy-AM"/>
        </w:rPr>
      </w:pPr>
      <w:r w:rsidRPr="00A56079">
        <w:rPr>
          <w:rFonts w:ascii="GHEA Grapalat" w:hAnsi="GHEA Grapalat"/>
          <w:b/>
          <w:bCs/>
          <w:i/>
          <w:iCs/>
          <w:lang w:val="hy-AM"/>
        </w:rPr>
        <w:t>Ուսումնական հաստատությունում ապահովված է սեռերի և ազգային փոքրամասնությունների երեխաների միջև հավասարությունը.</w:t>
      </w:r>
    </w:p>
    <w:p w:rsidR="000D6A2D" w:rsidRPr="00A56079" w:rsidRDefault="000D6A2D" w:rsidP="000D6A2D">
      <w:pPr>
        <w:pStyle w:val="NormalWeb"/>
        <w:numPr>
          <w:ilvl w:val="0"/>
          <w:numId w:val="18"/>
        </w:numPr>
        <w:spacing w:line="360" w:lineRule="auto"/>
        <w:jc w:val="both"/>
        <w:rPr>
          <w:rFonts w:ascii="GHEA Grapalat" w:hAnsi="GHEA Grapalat"/>
        </w:rPr>
      </w:pPr>
      <w:r w:rsidRPr="00A56079">
        <w:rPr>
          <w:rFonts w:ascii="GHEA Grapalat" w:hAnsi="GHEA Grapalat"/>
        </w:rPr>
        <w:t>սեռերի հավասարության գործակիցը.</w:t>
      </w:r>
    </w:p>
    <w:p w:rsidR="000D6A2D" w:rsidRPr="00A56079" w:rsidRDefault="000D6A2D" w:rsidP="000D6A2D">
      <w:pPr>
        <w:pStyle w:val="NormalWeb"/>
        <w:numPr>
          <w:ilvl w:val="0"/>
          <w:numId w:val="18"/>
        </w:numPr>
        <w:spacing w:line="360" w:lineRule="auto"/>
        <w:jc w:val="both"/>
        <w:rPr>
          <w:rFonts w:ascii="GHEA Grapalat" w:hAnsi="GHEA Grapalat"/>
        </w:rPr>
      </w:pPr>
      <w:r w:rsidRPr="00A56079">
        <w:rPr>
          <w:rFonts w:ascii="GHEA Grapalat" w:hAnsi="GHEA Grapalat"/>
        </w:rPr>
        <w:t>աշակերտական խորհրդում սեռերի հավասարության գործակիցը.</w:t>
      </w:r>
    </w:p>
    <w:p w:rsidR="000D6A2D" w:rsidRPr="00A56079" w:rsidRDefault="000D6A2D" w:rsidP="000D6A2D">
      <w:pPr>
        <w:pStyle w:val="NormalWeb"/>
        <w:numPr>
          <w:ilvl w:val="0"/>
          <w:numId w:val="18"/>
        </w:numPr>
        <w:spacing w:line="360" w:lineRule="auto"/>
        <w:jc w:val="both"/>
        <w:rPr>
          <w:rFonts w:ascii="GHEA Grapalat" w:hAnsi="GHEA Grapalat"/>
        </w:rPr>
      </w:pPr>
      <w:r w:rsidRPr="00A56079">
        <w:rPr>
          <w:rFonts w:ascii="GHEA Grapalat" w:hAnsi="GHEA Grapalat"/>
        </w:rPr>
        <w:t>գերազանց տարեկան առաջադիմություն ունեցող տղաների թվի հարաբերությունը գերազանց առաջադիմություն ունեցող աղջիկների թվին.</w:t>
      </w:r>
    </w:p>
    <w:p w:rsidR="000D6A2D" w:rsidRPr="00A56079" w:rsidRDefault="000D6A2D" w:rsidP="000D6A2D">
      <w:pPr>
        <w:pStyle w:val="NormalWeb"/>
        <w:numPr>
          <w:ilvl w:val="0"/>
          <w:numId w:val="18"/>
        </w:numPr>
        <w:spacing w:line="360" w:lineRule="auto"/>
        <w:jc w:val="both"/>
        <w:rPr>
          <w:rFonts w:ascii="GHEA Grapalat" w:hAnsi="GHEA Grapalat"/>
        </w:rPr>
      </w:pPr>
      <w:r w:rsidRPr="00A56079">
        <w:rPr>
          <w:rFonts w:ascii="GHEA Grapalat" w:hAnsi="GHEA Grapalat"/>
        </w:rPr>
        <w:t>տարեկան անբավարար գնահատական (գնահատականներ) ունեցող տղաների թվի հարաբերությունը տարեկան անբավարարար գնահատական (գնահատակններ) ունեցող աղջիկների թվին.</w:t>
      </w:r>
    </w:p>
    <w:p w:rsidR="000D6A2D" w:rsidRPr="00A56079" w:rsidRDefault="000D6A2D" w:rsidP="000D6A2D">
      <w:pPr>
        <w:pStyle w:val="NormalWeb"/>
        <w:numPr>
          <w:ilvl w:val="0"/>
          <w:numId w:val="18"/>
        </w:numPr>
        <w:spacing w:line="360" w:lineRule="auto"/>
        <w:jc w:val="both"/>
        <w:rPr>
          <w:rFonts w:ascii="GHEA Grapalat" w:hAnsi="GHEA Grapalat"/>
        </w:rPr>
      </w:pPr>
      <w:r w:rsidRPr="00A56079">
        <w:rPr>
          <w:rFonts w:ascii="GHEA Grapalat" w:hAnsi="GHEA Grapalat"/>
        </w:rPr>
        <w:t>տղաների տարեկան միջին բացակայությունների թվի հարաբերությունն աղջիկների տարեկան միջին բացակայությունների թվին (ժամերով.)</w:t>
      </w:r>
    </w:p>
    <w:p w:rsidR="000D6A2D" w:rsidRPr="00A56079" w:rsidRDefault="000D6A2D" w:rsidP="000D6A2D">
      <w:pPr>
        <w:pStyle w:val="NormalWeb"/>
        <w:numPr>
          <w:ilvl w:val="0"/>
          <w:numId w:val="18"/>
        </w:numPr>
        <w:spacing w:line="360" w:lineRule="auto"/>
        <w:jc w:val="both"/>
        <w:rPr>
          <w:rFonts w:ascii="GHEA Grapalat" w:hAnsi="GHEA Grapalat"/>
        </w:rPr>
      </w:pPr>
      <w:r w:rsidRPr="00A56079">
        <w:rPr>
          <w:rFonts w:ascii="GHEA Grapalat" w:hAnsi="GHEA Grapalat"/>
        </w:rPr>
        <w:lastRenderedPageBreak/>
        <w:t>«Մաթեմատիկա», «Ֆիզիկա», «Քիմիա» և «Կենսաբանություն» առարկաներից տղաների և աղջիկների տարեկան միջին առաջադիմությունը.</w:t>
      </w:r>
    </w:p>
    <w:p w:rsidR="000D6A2D" w:rsidRPr="00A56079" w:rsidRDefault="000D6A2D" w:rsidP="000D6A2D">
      <w:pPr>
        <w:pStyle w:val="NormalWeb"/>
        <w:numPr>
          <w:ilvl w:val="0"/>
          <w:numId w:val="18"/>
        </w:numPr>
        <w:spacing w:line="360" w:lineRule="auto"/>
        <w:jc w:val="both"/>
        <w:rPr>
          <w:rFonts w:ascii="GHEA Grapalat" w:hAnsi="GHEA Grapalat"/>
        </w:rPr>
      </w:pPr>
      <w:r w:rsidRPr="00A56079">
        <w:rPr>
          <w:rFonts w:ascii="GHEA Grapalat" w:hAnsi="GHEA Grapalat"/>
        </w:rPr>
        <w:t>ուսումնական հաստատությունում սովորող ազգային փոքրամասնությունների երեխաների թիվը և տոկոսը.</w:t>
      </w:r>
    </w:p>
    <w:p w:rsidR="000D6A2D" w:rsidRPr="00A56079" w:rsidRDefault="000D6A2D" w:rsidP="000D6A2D">
      <w:pPr>
        <w:pStyle w:val="NormalWeb"/>
        <w:numPr>
          <w:ilvl w:val="0"/>
          <w:numId w:val="18"/>
        </w:numPr>
        <w:spacing w:line="360" w:lineRule="auto"/>
        <w:jc w:val="both"/>
        <w:rPr>
          <w:rFonts w:ascii="GHEA Grapalat" w:hAnsi="GHEA Grapalat"/>
        </w:rPr>
      </w:pPr>
      <w:r w:rsidRPr="00A56079">
        <w:rPr>
          <w:rFonts w:ascii="GHEA Grapalat" w:hAnsi="GHEA Grapalat"/>
        </w:rPr>
        <w:t>աշակերտական խորհրդի անդամ ազգային փոքրամասնությունների երեխաների թիվը.</w:t>
      </w:r>
    </w:p>
    <w:p w:rsidR="000D6A2D" w:rsidRPr="00A56079" w:rsidRDefault="000D6A2D" w:rsidP="000D6A2D">
      <w:pPr>
        <w:pStyle w:val="NormalWeb"/>
        <w:numPr>
          <w:ilvl w:val="0"/>
          <w:numId w:val="18"/>
        </w:numPr>
        <w:spacing w:line="360" w:lineRule="auto"/>
        <w:jc w:val="both"/>
        <w:rPr>
          <w:rFonts w:ascii="GHEA Grapalat" w:hAnsi="GHEA Grapalat"/>
        </w:rPr>
      </w:pPr>
      <w:r w:rsidRPr="00A56079">
        <w:rPr>
          <w:rFonts w:ascii="GHEA Grapalat" w:hAnsi="GHEA Grapalat"/>
        </w:rPr>
        <w:t>ուսումնական հաստատությունում սովորող ազգային փոքրամասնությունների երեխաների միջին տարեկան առաջադիմությունը.</w:t>
      </w:r>
    </w:p>
    <w:p w:rsidR="000D6A2D" w:rsidRPr="00A56079" w:rsidRDefault="000D6A2D" w:rsidP="000D6A2D">
      <w:pPr>
        <w:pStyle w:val="NormalWeb"/>
        <w:numPr>
          <w:ilvl w:val="0"/>
          <w:numId w:val="18"/>
        </w:numPr>
        <w:spacing w:line="360" w:lineRule="auto"/>
        <w:jc w:val="both"/>
        <w:rPr>
          <w:rFonts w:ascii="GHEA Grapalat" w:hAnsi="GHEA Grapalat"/>
        </w:rPr>
      </w:pPr>
      <w:r w:rsidRPr="00A56079">
        <w:rPr>
          <w:rFonts w:ascii="GHEA Grapalat" w:hAnsi="GHEA Grapalat"/>
        </w:rPr>
        <w:t>անվճար դասագրքեր ստացող սովորողների թիվը և տոկոսը.</w:t>
      </w:r>
    </w:p>
    <w:p w:rsidR="000D6A2D" w:rsidRPr="00A56079" w:rsidRDefault="000D6A2D" w:rsidP="000D6A2D">
      <w:pPr>
        <w:pStyle w:val="NormalWeb"/>
        <w:numPr>
          <w:ilvl w:val="0"/>
          <w:numId w:val="18"/>
        </w:numPr>
        <w:spacing w:line="360" w:lineRule="auto"/>
        <w:jc w:val="both"/>
        <w:rPr>
          <w:rFonts w:ascii="GHEA Grapalat" w:hAnsi="GHEA Grapalat"/>
        </w:rPr>
      </w:pPr>
      <w:r w:rsidRPr="00A56079">
        <w:rPr>
          <w:rFonts w:ascii="GHEA Grapalat" w:hAnsi="GHEA Grapalat"/>
        </w:rPr>
        <w:t>անվճար սնունդ ստացող սովորողների թիվը և տոկոսը.</w:t>
      </w:r>
    </w:p>
    <w:p w:rsidR="000D6A2D" w:rsidRPr="00A56079" w:rsidRDefault="000D6A2D" w:rsidP="000D6A2D">
      <w:pPr>
        <w:pStyle w:val="NormalWeb"/>
        <w:numPr>
          <w:ilvl w:val="0"/>
          <w:numId w:val="18"/>
        </w:numPr>
        <w:spacing w:line="360" w:lineRule="auto"/>
        <w:jc w:val="both"/>
        <w:rPr>
          <w:rFonts w:ascii="GHEA Grapalat" w:hAnsi="GHEA Grapalat"/>
        </w:rPr>
      </w:pPr>
      <w:r w:rsidRPr="00A56079">
        <w:rPr>
          <w:rFonts w:ascii="GHEA Grapalat" w:hAnsi="GHEA Grapalat"/>
        </w:rPr>
        <w:t>սոցիալապես անապահով ընտանիքներից սովորողների համար հաստատության իրականացրած սոցիալական աջակցության ծրագրերը և դրանց թիվը.</w:t>
      </w:r>
    </w:p>
    <w:p w:rsidR="000D6A2D" w:rsidRPr="00A56079" w:rsidRDefault="000D6A2D" w:rsidP="000D6A2D">
      <w:pPr>
        <w:pStyle w:val="NormalWeb"/>
        <w:numPr>
          <w:ilvl w:val="0"/>
          <w:numId w:val="18"/>
        </w:numPr>
        <w:spacing w:line="360" w:lineRule="auto"/>
        <w:jc w:val="both"/>
        <w:rPr>
          <w:rFonts w:ascii="GHEA Grapalat" w:hAnsi="GHEA Grapalat"/>
        </w:rPr>
      </w:pPr>
      <w:r w:rsidRPr="00A56079">
        <w:rPr>
          <w:rFonts w:ascii="GHEA Grapalat" w:hAnsi="GHEA Grapalat"/>
        </w:rPr>
        <w:t>ուսումնական հաստատության կողմից իրականացված` ներառական կրթության առնչվող արտադասարանական միջոցառումների (զրույցներ, կինոնկարների դիտումներ, քննարկումներ. կլոր-սեղաններ, սեմինարներ, էքսկուրսիաներ և այլն) թիվը` ըստ դասարանների:</w:t>
      </w:r>
    </w:p>
    <w:p w:rsidR="000D6A2D" w:rsidRPr="00A56079" w:rsidRDefault="000D6A2D" w:rsidP="000D6A2D">
      <w:pPr>
        <w:pStyle w:val="NormalWeb"/>
        <w:spacing w:line="360" w:lineRule="auto"/>
        <w:ind w:firstLine="284"/>
        <w:rPr>
          <w:rFonts w:ascii="GHEA Grapalat" w:hAnsi="GHEA Grapalat"/>
        </w:rPr>
      </w:pPr>
      <w:r w:rsidRPr="00A56079">
        <w:rPr>
          <w:rFonts w:ascii="GHEA Grapalat" w:hAnsi="GHEA Grapalat"/>
        </w:rPr>
        <w:t>Ներառական կրթության և հավասարության ապահովումը նկարագրող հիմնական ցուցանիշներին և չափանիշներին հաստատության համապատասխանությունը գնահատելու ձևերը ներառում են և՛ փաստաթղթային ուսումնասիրություն, և՛ դիտարկում-փաստագրում, և՛ հարցումների իրականացում:</w:t>
      </w:r>
    </w:p>
    <w:p w:rsidR="000D6A2D" w:rsidRPr="00A56079" w:rsidRDefault="000D6A2D" w:rsidP="000D6A2D">
      <w:pPr>
        <w:pStyle w:val="NormalWeb"/>
        <w:spacing w:line="360" w:lineRule="auto"/>
        <w:ind w:firstLine="284"/>
        <w:rPr>
          <w:rFonts w:ascii="GHEA Grapalat" w:hAnsi="GHEA Grapalat"/>
          <w:b/>
          <w:bCs/>
          <w:i/>
          <w:iCs/>
        </w:rPr>
      </w:pPr>
      <w:r w:rsidRPr="00A56079">
        <w:rPr>
          <w:rFonts w:ascii="GHEA Grapalat" w:hAnsi="GHEA Grapalat"/>
        </w:rPr>
        <w:t xml:space="preserve">Մաս 4-ում բերված չափանիշներ 1-ից 14-ի, 17-ից 23-ի,  29-ի և 42-ի համար անհրաժեշտ է կատարել փաստաթղթային ուսումնասիրություն, դիտարկում-փաստագրում կամ հարցումներ և լրացնել ստորև բերված Աղյուսակ 28-ը: </w:t>
      </w:r>
    </w:p>
    <w:p w:rsidR="000D6A2D" w:rsidRPr="00A56079" w:rsidRDefault="000D6A2D" w:rsidP="000D6A2D">
      <w:pPr>
        <w:pStyle w:val="NormalWeb"/>
        <w:spacing w:line="360" w:lineRule="auto"/>
        <w:rPr>
          <w:rFonts w:ascii="GHEA Grapalat" w:hAnsi="GHEA Grapalat"/>
          <w:b/>
          <w:bCs/>
          <w:i/>
          <w:iCs/>
        </w:rPr>
      </w:pPr>
      <w:r w:rsidRPr="00A56079">
        <w:rPr>
          <w:rFonts w:ascii="GHEA Grapalat" w:hAnsi="GHEA Grapalat"/>
          <w:b/>
          <w:bCs/>
          <w:i/>
          <w:iCs/>
        </w:rPr>
        <w:t>Աղյուսակ 28. Հաստատությունում ներառական կրթության իրականացմանը վերաբերվող չափանիշներ</w:t>
      </w:r>
    </w:p>
    <w:p w:rsidR="000D6A2D" w:rsidRPr="00A56079" w:rsidRDefault="000D6A2D" w:rsidP="000D6A2D">
      <w:pPr>
        <w:pStyle w:val="NormalWeb"/>
        <w:spacing w:line="360" w:lineRule="auto"/>
        <w:rPr>
          <w:rFonts w:ascii="GHEA Grapalat" w:hAnsi="GHEA Grapalat"/>
          <w:b/>
          <w:bCs/>
          <w:i/>
          <w:iCs/>
        </w:rPr>
      </w:pPr>
      <w:r w:rsidRPr="00A56079">
        <w:rPr>
          <w:rFonts w:ascii="GHEA Grapalat" w:hAnsi="GHEA Grapalat"/>
          <w:b/>
          <w:bCs/>
          <w:i/>
          <w:iCs/>
        </w:rPr>
        <w:t>Աղյուսակ 28. Հաստատությունում ներառական կրթության իրականացմանը վերաբերվող չափանիշներ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23"/>
        <w:gridCol w:w="432"/>
        <w:gridCol w:w="361"/>
        <w:gridCol w:w="2591"/>
      </w:tblGrid>
      <w:tr w:rsidR="000D6A2D" w:rsidRPr="00A56079" w:rsidTr="001B1617">
        <w:tc>
          <w:tcPr>
            <w:tcW w:w="4253"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Չափանիշ</w:t>
            </w: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sz w:val="24"/>
                <w:szCs w:val="24"/>
                <w:lang w:val="hy-AM" w:eastAsia="en-US"/>
              </w:rPr>
            </w:pPr>
            <w:r w:rsidRPr="00A56079">
              <w:rPr>
                <w:rFonts w:ascii="GHEA Grapalat" w:hAnsi="GHEA Grapalat" w:cs="Sylfaen"/>
                <w:sz w:val="24"/>
                <w:szCs w:val="24"/>
                <w:lang w:val="hy-AM" w:eastAsia="en-US"/>
              </w:rPr>
              <w:t>Ոչ</w:t>
            </w:r>
          </w:p>
        </w:tc>
        <w:tc>
          <w:tcPr>
            <w:tcW w:w="4252"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sz w:val="24"/>
                <w:szCs w:val="24"/>
                <w:lang w:val="hy-AM" w:eastAsia="en-US"/>
              </w:rPr>
            </w:pPr>
            <w:r w:rsidRPr="00A56079">
              <w:rPr>
                <w:rFonts w:ascii="GHEA Grapalat" w:hAnsi="GHEA Grapalat" w:cs="Sylfaen"/>
                <w:sz w:val="24"/>
                <w:szCs w:val="24"/>
                <w:lang w:val="hy-AM" w:eastAsia="en-US"/>
              </w:rPr>
              <w:t>Մենաբանություն</w:t>
            </w:r>
          </w:p>
        </w:tc>
      </w:tr>
      <w:tr w:rsidR="000D6A2D" w:rsidRPr="000C1D6E" w:rsidTr="001B1617">
        <w:tc>
          <w:tcPr>
            <w:tcW w:w="4253" w:type="dxa"/>
            <w:tcBorders>
              <w:top w:val="single" w:sz="4" w:space="0" w:color="000000"/>
              <w:left w:val="single" w:sz="4" w:space="0" w:color="000000"/>
              <w:bottom w:val="single" w:sz="4" w:space="0" w:color="000000"/>
              <w:right w:val="single" w:sz="4" w:space="0" w:color="000000"/>
            </w:tcBorders>
          </w:tcPr>
          <w:p w:rsidR="000D6A2D" w:rsidRPr="00EB5172" w:rsidRDefault="000D6A2D" w:rsidP="001B1617">
            <w:pPr>
              <w:pStyle w:val="NormalWeb"/>
              <w:spacing w:line="360" w:lineRule="auto"/>
              <w:rPr>
                <w:rFonts w:ascii="GHEA Grapalat" w:hAnsi="GHEA Grapalat"/>
                <w:lang w:val="fr-FR"/>
              </w:rPr>
            </w:pPr>
            <w:r w:rsidRPr="00A56079">
              <w:rPr>
                <w:rFonts w:ascii="GHEA Grapalat" w:hAnsi="GHEA Grapalat"/>
              </w:rPr>
              <w:t>Ներառականկրթությանզարգացումըորպեսնպատակամրագրվածէ</w:t>
            </w:r>
            <w:r w:rsidRPr="00A56079">
              <w:rPr>
                <w:rFonts w:ascii="GHEA Grapalat" w:hAnsi="GHEA Grapalat"/>
                <w:lang w:val="en-US"/>
              </w:rPr>
              <w:t>ուսումնական</w:t>
            </w:r>
            <w:r w:rsidRPr="00A56079">
              <w:rPr>
                <w:rFonts w:ascii="GHEA Grapalat" w:hAnsi="GHEA Grapalat"/>
              </w:rPr>
              <w:t>հաստատությանզարգացմանծրագրում</w:t>
            </w:r>
          </w:p>
        </w:tc>
        <w:tc>
          <w:tcPr>
            <w:tcW w:w="567" w:type="dxa"/>
            <w:tcBorders>
              <w:top w:val="single" w:sz="4" w:space="0" w:color="000000"/>
              <w:left w:val="single" w:sz="4" w:space="0" w:color="000000"/>
              <w:bottom w:val="single" w:sz="4" w:space="0" w:color="000000"/>
              <w:right w:val="single" w:sz="4" w:space="0" w:color="000000"/>
            </w:tcBorders>
          </w:tcPr>
          <w:p w:rsidR="000D6A2D" w:rsidRPr="00F57C60" w:rsidRDefault="000D6A2D" w:rsidP="001B1617">
            <w:pPr>
              <w:pStyle w:val="ListParagraph"/>
              <w:spacing w:after="0" w:line="360" w:lineRule="auto"/>
              <w:ind w:left="0"/>
              <w:jc w:val="both"/>
              <w:rPr>
                <w:rFonts w:ascii="GHEA Grapalat" w:hAnsi="GHEA Grapalat" w:cs="Sylfaen"/>
                <w:sz w:val="24"/>
                <w:szCs w:val="24"/>
              </w:rPr>
            </w:pPr>
            <w:r>
              <w:rPr>
                <w:rFonts w:ascii="GHEA Grapalat" w:hAnsi="GHEA Grapalat" w:cs="Sylfae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D6A2D" w:rsidRPr="00F57C60" w:rsidRDefault="000D6A2D" w:rsidP="001B1617">
            <w:pPr>
              <w:pStyle w:val="ListParagraph"/>
              <w:spacing w:after="0" w:line="360" w:lineRule="auto"/>
              <w:ind w:left="0"/>
              <w:jc w:val="both"/>
              <w:rPr>
                <w:rFonts w:ascii="GHEA Grapalat" w:hAnsi="GHEA Grapalat" w:cs="Sylfaen"/>
                <w:i/>
                <w:iCs/>
                <w:sz w:val="24"/>
                <w:szCs w:val="24"/>
                <w:lang w:val="hy-AM" w:eastAsia="en-US"/>
              </w:rPr>
            </w:pPr>
            <w:r w:rsidRPr="00F57C60">
              <w:rPr>
                <w:rFonts w:ascii="GHEA Grapalat" w:hAnsi="GHEA Grapalat" w:cs="Sylfaen"/>
                <w:i/>
                <w:iCs/>
                <w:sz w:val="24"/>
                <w:szCs w:val="24"/>
                <w:lang w:val="hy-AM" w:eastAsia="en-US"/>
              </w:rPr>
              <w:t>ՀՀ կրթության և գիտության նախարարի 06.08.2010թ հ.1281-</w:t>
            </w:r>
            <w:r w:rsidRPr="00F57C60">
              <w:rPr>
                <w:rFonts w:ascii="GHEA Grapalat" w:hAnsi="GHEA Grapalat" w:cs="Sylfaen"/>
                <w:i/>
                <w:iCs/>
                <w:sz w:val="24"/>
                <w:szCs w:val="24"/>
                <w:lang w:val="hy-AM" w:eastAsia="en-US"/>
              </w:rPr>
              <w:lastRenderedPageBreak/>
              <w:t>Ն հրամանի ԿԱՐԳ</w:t>
            </w:r>
          </w:p>
        </w:tc>
      </w:tr>
      <w:tr w:rsidR="000D6A2D" w:rsidRPr="000C1D6E" w:rsidTr="001B1617">
        <w:tc>
          <w:tcPr>
            <w:tcW w:w="4253"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NormalWeb"/>
              <w:spacing w:line="360" w:lineRule="auto"/>
              <w:rPr>
                <w:rFonts w:ascii="GHEA Grapalat" w:hAnsi="GHEA Grapalat"/>
                <w:lang w:val="hy-AM"/>
              </w:rPr>
            </w:pPr>
            <w:r w:rsidRPr="00A56079">
              <w:rPr>
                <w:rFonts w:ascii="GHEA Grapalat" w:hAnsi="GHEA Grapalat"/>
                <w:lang w:val="hy-AM"/>
              </w:rPr>
              <w:lastRenderedPageBreak/>
              <w:t xml:space="preserve">Ուսումնական հաստատության զարգացման ծրագրում պլանավորված են ներառական կրթության ապահովմանն ուղղված համապատասխան միջոցառումներ, այդ թվում՝ ուսուցիչների վերապատրաստումներ </w:t>
            </w: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D6A2D" w:rsidRPr="00AB262F" w:rsidRDefault="000D6A2D" w:rsidP="001B1617">
            <w:pPr>
              <w:pStyle w:val="ListParagraph"/>
              <w:spacing w:after="0" w:line="360" w:lineRule="auto"/>
              <w:ind w:left="0"/>
              <w:rPr>
                <w:rFonts w:ascii="GHEA Grapalat" w:hAnsi="GHEA Grapalat" w:cs="Sylfaen"/>
                <w:iCs/>
                <w:sz w:val="24"/>
                <w:szCs w:val="24"/>
                <w:lang w:val="hy-AM" w:eastAsia="en-US"/>
              </w:rPr>
            </w:pPr>
            <w:r w:rsidRPr="00D400BB">
              <w:rPr>
                <w:rFonts w:ascii="GHEA Grapalat" w:hAnsi="GHEA Grapalat" w:cs="Sylfaen"/>
                <w:iCs/>
                <w:sz w:val="24"/>
                <w:szCs w:val="24"/>
                <w:lang w:val="hy-AM" w:eastAsia="en-US"/>
              </w:rPr>
              <w:t xml:space="preserve">Դպրոցն ունի վերապատրաստված բազմանասնագիտական թիմ, 2 ռեսուրս-սենյակ ապահովված նյութատեխնիկական բազայով և </w:t>
            </w:r>
            <w:r>
              <w:rPr>
                <w:rFonts w:ascii="GHEA Grapalat" w:hAnsi="GHEA Grapalat" w:cs="Sylfaen"/>
                <w:iCs/>
                <w:sz w:val="24"/>
                <w:szCs w:val="24"/>
                <w:lang w:val="hy-AM" w:eastAsia="en-US"/>
              </w:rPr>
              <w:t>ուսումնամեթոդական գրականությամբ, ներառական կրթության թեմաներով վերապատրաստում անցած ուսուցիչներով։</w:t>
            </w:r>
            <w:r w:rsidRPr="00AB262F">
              <w:rPr>
                <w:rFonts w:ascii="GHEA Grapalat" w:hAnsi="GHEA Grapalat" w:cs="Sylfaen"/>
                <w:iCs/>
                <w:sz w:val="24"/>
                <w:szCs w:val="24"/>
                <w:lang w:val="hy-AM" w:eastAsia="en-US"/>
              </w:rPr>
              <w:t>Դասասենյակների դասավորվածությունը նպաստում է ուսուցման արդյունավետության</w:t>
            </w:r>
            <w:r>
              <w:rPr>
                <w:rFonts w:ascii="GHEA Grapalat" w:hAnsi="GHEA Grapalat" w:cs="Sylfaen"/>
                <w:iCs/>
                <w:sz w:val="24"/>
                <w:szCs w:val="24"/>
                <w:lang w:val="hy-AM" w:eastAsia="en-US"/>
              </w:rPr>
              <w:t>ը և բացառում է երե</w:t>
            </w:r>
            <w:r w:rsidRPr="00AB262F">
              <w:rPr>
                <w:rFonts w:ascii="GHEA Grapalat" w:hAnsi="GHEA Grapalat" w:cs="Sylfaen"/>
                <w:iCs/>
                <w:sz w:val="24"/>
                <w:szCs w:val="24"/>
                <w:lang w:val="hy-AM" w:eastAsia="en-US"/>
              </w:rPr>
              <w:t>խաների մեկուսացումը։</w:t>
            </w:r>
          </w:p>
        </w:tc>
      </w:tr>
      <w:tr w:rsidR="000D6A2D" w:rsidRPr="000C1D6E" w:rsidTr="001B1617">
        <w:tc>
          <w:tcPr>
            <w:tcW w:w="4253"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NormalWeb"/>
              <w:spacing w:line="360" w:lineRule="auto"/>
              <w:rPr>
                <w:rFonts w:ascii="GHEA Grapalat" w:hAnsi="GHEA Grapalat"/>
                <w:lang w:val="hy-AM"/>
              </w:rPr>
            </w:pPr>
            <w:r w:rsidRPr="00A56079">
              <w:rPr>
                <w:rFonts w:ascii="GHEA Grapalat" w:hAnsi="GHEA Grapalat"/>
                <w:lang w:val="hy-AM"/>
              </w:rPr>
              <w:t>Ուսումնական հաստատության տնօրենն ունի ներառական կրթության գործընթացի համակարգման լիազորություններով օժտված տեղակալ (կամ այն պատվիրակված է տեղակալներից որևէ մեկին).</w:t>
            </w:r>
          </w:p>
        </w:tc>
        <w:tc>
          <w:tcPr>
            <w:tcW w:w="567" w:type="dxa"/>
            <w:tcBorders>
              <w:top w:val="single" w:sz="4" w:space="0" w:color="000000"/>
              <w:left w:val="single" w:sz="4" w:space="0" w:color="000000"/>
              <w:bottom w:val="single" w:sz="4" w:space="0" w:color="000000"/>
              <w:right w:val="single" w:sz="4" w:space="0" w:color="000000"/>
            </w:tcBorders>
          </w:tcPr>
          <w:p w:rsidR="000D6A2D" w:rsidRPr="00A67406" w:rsidRDefault="000D6A2D" w:rsidP="001B1617">
            <w:pPr>
              <w:pStyle w:val="ListParagraph"/>
              <w:spacing w:after="0" w:line="360" w:lineRule="auto"/>
              <w:ind w:left="0"/>
              <w:jc w:val="both"/>
              <w:rPr>
                <w:rFonts w:ascii="GHEA Grapalat" w:hAnsi="GHEA Grapalat" w:cs="Sylfaen"/>
                <w:sz w:val="24"/>
                <w:szCs w:val="24"/>
              </w:rPr>
            </w:pPr>
            <w:r>
              <w:rPr>
                <w:rFonts w:ascii="GHEA Grapalat" w:hAnsi="GHEA Grapalat" w:cs="Sylfae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D6A2D" w:rsidRPr="0000339E" w:rsidRDefault="000D6A2D" w:rsidP="001B1617">
            <w:pPr>
              <w:pStyle w:val="ListParagraph"/>
              <w:spacing w:after="0" w:line="360" w:lineRule="auto"/>
              <w:ind w:left="0"/>
              <w:rPr>
                <w:rFonts w:ascii="GHEA Grapalat" w:hAnsi="GHEA Grapalat" w:cs="Sylfaen"/>
                <w:iCs/>
                <w:sz w:val="24"/>
                <w:szCs w:val="24"/>
                <w:lang w:val="hy-AM" w:eastAsia="en-US"/>
              </w:rPr>
            </w:pPr>
            <w:r>
              <w:rPr>
                <w:rFonts w:ascii="GHEA Grapalat" w:hAnsi="GHEA Grapalat" w:cs="Sylfaen"/>
                <w:iCs/>
                <w:sz w:val="24"/>
                <w:szCs w:val="24"/>
                <w:lang w:val="hy-AM" w:eastAsia="en-US"/>
              </w:rPr>
              <w:t xml:space="preserve">Փոխտնօրեն </w:t>
            </w:r>
            <w:r w:rsidRPr="00A67406">
              <w:rPr>
                <w:rFonts w:ascii="GHEA Grapalat" w:hAnsi="GHEA Grapalat" w:cs="Sylfaen"/>
                <w:iCs/>
                <w:sz w:val="24"/>
                <w:szCs w:val="24"/>
                <w:lang w:val="hy-AM" w:eastAsia="en-US"/>
              </w:rPr>
              <w:t>Մ.Համբարձումյանը</w:t>
            </w:r>
            <w:r w:rsidRPr="00EB269B">
              <w:rPr>
                <w:rFonts w:ascii="GHEA Grapalat" w:hAnsi="GHEA Grapalat" w:cs="Sylfaen"/>
                <w:iCs/>
                <w:sz w:val="24"/>
                <w:szCs w:val="24"/>
                <w:lang w:val="hy-AM" w:eastAsia="en-US"/>
              </w:rPr>
              <w:t xml:space="preserve"> </w:t>
            </w:r>
            <w:r w:rsidRPr="00EB269B">
              <w:rPr>
                <w:rFonts w:ascii="GHEA Grapalat" w:hAnsi="GHEA Grapalat"/>
                <w:sz w:val="24"/>
                <w:szCs w:val="24"/>
                <w:lang w:val="hy-AM"/>
              </w:rPr>
              <w:t xml:space="preserve">տնօրենի ներառական կրթության գործընթացի համակարգման լիազորություններով օժտված տեղակալն </w:t>
            </w:r>
            <w:r w:rsidRPr="00F16CE8">
              <w:rPr>
                <w:rFonts w:ascii="GHEA Grapalat" w:hAnsi="GHEA Grapalat"/>
                <w:sz w:val="24"/>
                <w:szCs w:val="24"/>
                <w:lang w:val="hy-AM"/>
              </w:rPr>
              <w:lastRenderedPageBreak/>
              <w:t xml:space="preserve">է։ Նրա պարտականություններն հետևյան են` դիտարկում, կարիքների գնահատում, ԱՈՒՊ-ի կազմում և քննարկում, մասնագիտական աջակցության արդյունավետ կազմակերպում, </w:t>
            </w:r>
            <w:r>
              <w:rPr>
                <w:rFonts w:ascii="GHEA Grapalat" w:hAnsi="GHEA Grapalat"/>
                <w:sz w:val="24"/>
                <w:szCs w:val="24"/>
                <w:lang w:val="hy-AM"/>
              </w:rPr>
              <w:t>խորհրդատվություն ծնողների</w:t>
            </w:r>
            <w:r w:rsidRPr="00F16CE8">
              <w:rPr>
                <w:rFonts w:ascii="GHEA Grapalat" w:hAnsi="GHEA Grapalat"/>
                <w:sz w:val="24"/>
                <w:szCs w:val="24"/>
                <w:lang w:val="hy-AM"/>
              </w:rPr>
              <w:t xml:space="preserve">, անձնակազմի հետ, զարգացնող զրույցների </w:t>
            </w:r>
            <w:r>
              <w:rPr>
                <w:rFonts w:ascii="GHEA Grapalat" w:hAnsi="GHEA Grapalat"/>
                <w:sz w:val="24"/>
                <w:szCs w:val="24"/>
                <w:lang w:val="hy-AM"/>
              </w:rPr>
              <w:t>կազմակերպում երե</w:t>
            </w:r>
            <w:r w:rsidRPr="00F16CE8">
              <w:rPr>
                <w:rFonts w:ascii="GHEA Grapalat" w:hAnsi="GHEA Grapalat"/>
                <w:sz w:val="24"/>
                <w:szCs w:val="24"/>
                <w:lang w:val="hy-AM"/>
              </w:rPr>
              <w:t>խաների հետ, համայնքային ռեսուրսների հայտնաբերում, ուսումնական հարմարավետ պայմանների ապահովում, երեխայի մասին լիարժեք տեղեկատվության տիրապետում</w:t>
            </w:r>
            <w:r w:rsidRPr="0000339E">
              <w:rPr>
                <w:rFonts w:ascii="GHEA Grapalat" w:hAnsi="GHEA Grapalat"/>
                <w:sz w:val="24"/>
                <w:szCs w:val="24"/>
                <w:lang w:val="hy-AM"/>
              </w:rPr>
              <w:t>։</w:t>
            </w:r>
          </w:p>
        </w:tc>
      </w:tr>
      <w:tr w:rsidR="000D6A2D" w:rsidRPr="000C1D6E" w:rsidTr="001B1617">
        <w:tc>
          <w:tcPr>
            <w:tcW w:w="4253"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spacing w:line="360" w:lineRule="auto"/>
              <w:jc w:val="both"/>
              <w:rPr>
                <w:rFonts w:ascii="GHEA Grapalat" w:hAnsi="GHEA Grapalat" w:cs="Sylfaen"/>
                <w:color w:val="000000"/>
                <w:sz w:val="24"/>
                <w:szCs w:val="24"/>
                <w:lang w:val="hy-AM"/>
              </w:rPr>
            </w:pPr>
            <w:r w:rsidRPr="00A56079">
              <w:rPr>
                <w:rFonts w:ascii="GHEA Grapalat" w:hAnsi="GHEA Grapalat" w:cs="Sylfaen"/>
                <w:sz w:val="24"/>
                <w:szCs w:val="24"/>
                <w:lang w:val="hy-AM"/>
              </w:rPr>
              <w:lastRenderedPageBreak/>
              <w:t xml:space="preserve">Ուսումնական </w:t>
            </w:r>
            <w:r w:rsidRPr="00A56079">
              <w:rPr>
                <w:rFonts w:ascii="GHEA Grapalat" w:hAnsi="GHEA Grapalat" w:cs="Sylfaen"/>
                <w:color w:val="000000"/>
                <w:sz w:val="24"/>
                <w:szCs w:val="24"/>
                <w:lang w:val="hy-AM"/>
              </w:rPr>
              <w:t>հաստատության վեբ կայքում գործում է ներառական կրթության բաժին` ընտանիքի և համայնքի հետ հետադարձ կապի հնարավորությամբ</w:t>
            </w:r>
          </w:p>
        </w:tc>
        <w:tc>
          <w:tcPr>
            <w:tcW w:w="567" w:type="dxa"/>
            <w:tcBorders>
              <w:top w:val="single" w:sz="4" w:space="0" w:color="000000"/>
              <w:left w:val="single" w:sz="4" w:space="0" w:color="000000"/>
              <w:bottom w:val="single" w:sz="4" w:space="0" w:color="000000"/>
              <w:right w:val="single" w:sz="4" w:space="0" w:color="000000"/>
            </w:tcBorders>
          </w:tcPr>
          <w:p w:rsidR="000D6A2D" w:rsidRPr="00A67406" w:rsidRDefault="000D6A2D" w:rsidP="001B1617">
            <w:pPr>
              <w:pStyle w:val="ListParagraph"/>
              <w:spacing w:after="0" w:line="360" w:lineRule="auto"/>
              <w:ind w:left="0"/>
              <w:jc w:val="both"/>
              <w:rPr>
                <w:rFonts w:ascii="GHEA Grapalat" w:hAnsi="GHEA Grapalat" w:cs="Sylfaen"/>
                <w:sz w:val="24"/>
                <w:szCs w:val="24"/>
              </w:rPr>
            </w:pPr>
            <w:r>
              <w:rPr>
                <w:rFonts w:ascii="GHEA Grapalat" w:hAnsi="GHEA Grapalat" w:cs="Sylfae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D6A2D" w:rsidRPr="00D271E1" w:rsidRDefault="000D6A2D" w:rsidP="001B1617">
            <w:pPr>
              <w:pStyle w:val="ListParagraph"/>
              <w:spacing w:after="0" w:line="360" w:lineRule="auto"/>
              <w:ind w:left="0"/>
              <w:rPr>
                <w:rFonts w:ascii="GHEA Grapalat" w:hAnsi="GHEA Grapalat" w:cs="Sylfaen"/>
                <w:iCs/>
                <w:sz w:val="24"/>
                <w:szCs w:val="24"/>
                <w:lang w:val="hy-AM" w:eastAsia="en-US"/>
              </w:rPr>
            </w:pPr>
            <w:r w:rsidRPr="00A56079">
              <w:rPr>
                <w:rFonts w:ascii="GHEA Grapalat" w:hAnsi="GHEA Grapalat" w:cs="Sylfaen"/>
                <w:sz w:val="24"/>
                <w:szCs w:val="24"/>
                <w:lang w:val="hy-AM"/>
              </w:rPr>
              <w:t xml:space="preserve">Ուսումնական </w:t>
            </w:r>
            <w:r w:rsidRPr="00A56079">
              <w:rPr>
                <w:rFonts w:ascii="GHEA Grapalat" w:hAnsi="GHEA Grapalat" w:cs="Sylfaen"/>
                <w:color w:val="000000"/>
                <w:sz w:val="24"/>
                <w:szCs w:val="24"/>
                <w:lang w:val="hy-AM"/>
              </w:rPr>
              <w:t xml:space="preserve">հաստատության վեբ կայքում գործում է </w:t>
            </w:r>
            <w:r w:rsidRPr="00A56079">
              <w:rPr>
                <w:rFonts w:ascii="GHEA Grapalat" w:hAnsi="GHEA Grapalat" w:cs="Sylfaen"/>
                <w:color w:val="000000"/>
                <w:sz w:val="24"/>
                <w:szCs w:val="24"/>
                <w:lang w:val="hy-AM"/>
              </w:rPr>
              <w:lastRenderedPageBreak/>
              <w:t>ներառական կրթության բաժին</w:t>
            </w:r>
            <w:r w:rsidRPr="00D271E1">
              <w:rPr>
                <w:rFonts w:ascii="GHEA Grapalat" w:hAnsi="GHEA Grapalat" w:cs="Sylfaen"/>
                <w:color w:val="000000"/>
                <w:sz w:val="24"/>
                <w:szCs w:val="24"/>
                <w:lang w:val="hy-AM"/>
              </w:rPr>
              <w:t>, որը թարմացվում է ամիսը 2 անգամ` ելնելով միջոցառումների հաճախականությունից։</w:t>
            </w:r>
          </w:p>
        </w:tc>
      </w:tr>
      <w:tr w:rsidR="000D6A2D" w:rsidRPr="00F57C60" w:rsidTr="001B1617">
        <w:trPr>
          <w:trHeight w:val="928"/>
        </w:trPr>
        <w:tc>
          <w:tcPr>
            <w:tcW w:w="4253"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NormalWeb"/>
              <w:spacing w:line="360" w:lineRule="auto"/>
              <w:rPr>
                <w:rFonts w:ascii="GHEA Grapalat" w:hAnsi="GHEA Grapalat"/>
                <w:lang w:val="hy-AM"/>
              </w:rPr>
            </w:pPr>
            <w:r w:rsidRPr="00A56079">
              <w:rPr>
                <w:rFonts w:ascii="GHEA Grapalat" w:hAnsi="GHEA Grapalat"/>
                <w:lang w:val="hy-AM"/>
              </w:rPr>
              <w:lastRenderedPageBreak/>
              <w:t xml:space="preserve">Ուսումնական հաստատությունն իրականացնում է երեխաների հավասար իրավունքներին, հանդուրժողականությանը նվիրված և նման այլ ուսումնական ծրագրեր: </w:t>
            </w:r>
          </w:p>
        </w:tc>
        <w:tc>
          <w:tcPr>
            <w:tcW w:w="567" w:type="dxa"/>
            <w:tcBorders>
              <w:top w:val="single" w:sz="4" w:space="0" w:color="000000"/>
              <w:left w:val="single" w:sz="4" w:space="0" w:color="000000"/>
              <w:bottom w:val="single" w:sz="4" w:space="0" w:color="000000"/>
              <w:right w:val="single" w:sz="4" w:space="0" w:color="000000"/>
            </w:tcBorders>
          </w:tcPr>
          <w:p w:rsidR="000D6A2D" w:rsidRPr="00A67406" w:rsidRDefault="000D6A2D" w:rsidP="001B1617">
            <w:pPr>
              <w:pStyle w:val="ListParagraph"/>
              <w:spacing w:after="0" w:line="360" w:lineRule="auto"/>
              <w:ind w:left="0"/>
              <w:jc w:val="both"/>
              <w:rPr>
                <w:rFonts w:ascii="GHEA Grapalat" w:hAnsi="GHEA Grapalat" w:cs="Sylfaen"/>
                <w:sz w:val="24"/>
                <w:szCs w:val="24"/>
              </w:rPr>
            </w:pPr>
            <w:r>
              <w:rPr>
                <w:rFonts w:ascii="GHEA Grapalat" w:hAnsi="GHEA Grapalat" w:cs="Sylfae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D6A2D" w:rsidRPr="00A67406" w:rsidRDefault="000D6A2D" w:rsidP="001B1617">
            <w:pPr>
              <w:pStyle w:val="ListParagraph"/>
              <w:spacing w:after="0" w:line="360" w:lineRule="auto"/>
              <w:ind w:left="0"/>
              <w:rPr>
                <w:rFonts w:ascii="GHEA Grapalat" w:hAnsi="GHEA Grapalat" w:cs="Sylfaen"/>
                <w:i/>
                <w:iCs/>
                <w:sz w:val="24"/>
                <w:szCs w:val="24"/>
                <w:lang w:val="hy-AM" w:eastAsia="en-US"/>
              </w:rPr>
            </w:pPr>
            <w:r w:rsidRPr="00835355">
              <w:rPr>
                <w:rFonts w:ascii="GHEA Grapalat" w:hAnsi="GHEA Grapalat" w:cs="Sylfaen"/>
                <w:iCs/>
                <w:sz w:val="24"/>
                <w:szCs w:val="24"/>
                <w:lang w:val="hy-AM" w:eastAsia="en-US"/>
              </w:rPr>
              <w:t>Կատարվել են դասընթացներ, ծրագրեր</w:t>
            </w:r>
            <w:r w:rsidRPr="00A67406">
              <w:rPr>
                <w:rFonts w:ascii="GHEA Grapalat" w:hAnsi="GHEA Grapalat" w:cs="Sylfaen"/>
                <w:iCs/>
                <w:sz w:val="24"/>
                <w:szCs w:val="24"/>
                <w:lang w:val="hy-AM" w:eastAsia="en-US"/>
              </w:rPr>
              <w:t>` Ինչպես ազտվել վնասկար սովորությունների կախվածությունեից</w:t>
            </w:r>
            <w:r>
              <w:rPr>
                <w:rFonts w:ascii="GHEA Grapalat" w:hAnsi="GHEA Grapalat" w:cs="Sylfaen"/>
                <w:i/>
                <w:iCs/>
                <w:sz w:val="24"/>
                <w:szCs w:val="24"/>
                <w:lang w:val="hy-AM" w:eastAsia="en-US"/>
              </w:rPr>
              <w:t xml:space="preserve"> </w:t>
            </w:r>
            <w:r w:rsidRPr="00A67406">
              <w:rPr>
                <w:rFonts w:ascii="GHEA Grapalat" w:hAnsi="GHEA Grapalat" w:cs="Sylfaen"/>
                <w:i/>
                <w:iCs/>
                <w:sz w:val="24"/>
                <w:szCs w:val="24"/>
                <w:lang w:val="hy-AM" w:eastAsia="en-US"/>
              </w:rPr>
              <w:t>Հ</w:t>
            </w:r>
            <w:r>
              <w:rPr>
                <w:rFonts w:ascii="GHEA Grapalat" w:hAnsi="GHEA Grapalat" w:cs="Sylfaen"/>
                <w:i/>
                <w:iCs/>
                <w:sz w:val="24"/>
                <w:szCs w:val="24"/>
                <w:lang w:val="hy-AM" w:eastAsia="en-US"/>
              </w:rPr>
              <w:t xml:space="preserve">անդուրժողականություն, </w:t>
            </w:r>
            <w:r w:rsidRPr="00A67406">
              <w:rPr>
                <w:rFonts w:ascii="GHEA Grapalat" w:hAnsi="GHEA Grapalat" w:cs="Sylfaen"/>
                <w:i/>
                <w:iCs/>
                <w:sz w:val="24"/>
                <w:szCs w:val="24"/>
                <w:lang w:val="hy-AM" w:eastAsia="en-US"/>
              </w:rPr>
              <w:t>Ը</w:t>
            </w:r>
            <w:r w:rsidRPr="00835355">
              <w:rPr>
                <w:rFonts w:ascii="GHEA Grapalat" w:hAnsi="GHEA Grapalat" w:cs="Sylfaen"/>
                <w:i/>
                <w:iCs/>
                <w:sz w:val="24"/>
                <w:szCs w:val="24"/>
                <w:lang w:val="hy-AM" w:eastAsia="en-US"/>
              </w:rPr>
              <w:t>նկերասիրություն</w:t>
            </w:r>
            <w:r w:rsidRPr="00A67406">
              <w:rPr>
                <w:rFonts w:ascii="GHEA Grapalat" w:hAnsi="GHEA Grapalat" w:cs="Sylfaen"/>
                <w:i/>
                <w:iCs/>
                <w:sz w:val="24"/>
                <w:szCs w:val="24"/>
                <w:lang w:val="hy-AM" w:eastAsia="en-US"/>
              </w:rPr>
              <w:t>,</w:t>
            </w:r>
          </w:p>
          <w:p w:rsidR="000D6A2D" w:rsidRPr="00D04E61" w:rsidRDefault="000D6A2D" w:rsidP="001B1617">
            <w:pPr>
              <w:pStyle w:val="ListParagraph"/>
              <w:spacing w:after="0" w:line="360" w:lineRule="auto"/>
              <w:ind w:left="0"/>
              <w:rPr>
                <w:rFonts w:ascii="GHEA Grapalat" w:hAnsi="GHEA Grapalat" w:cs="Sylfaen"/>
                <w:iCs/>
                <w:sz w:val="24"/>
                <w:szCs w:val="24"/>
                <w:lang w:val="hy-AM" w:eastAsia="en-US"/>
              </w:rPr>
            </w:pPr>
            <w:r>
              <w:rPr>
                <w:rFonts w:ascii="GHEA Grapalat" w:hAnsi="GHEA Grapalat" w:cs="Sylfaen"/>
                <w:i/>
                <w:iCs/>
                <w:sz w:val="24"/>
                <w:szCs w:val="24"/>
                <w:lang w:eastAsia="en-US"/>
              </w:rPr>
              <w:t>Բարության ուժը, Ներում</w:t>
            </w:r>
            <w:r w:rsidRPr="00835355">
              <w:rPr>
                <w:rFonts w:ascii="GHEA Grapalat" w:hAnsi="GHEA Grapalat" w:cs="Sylfaen"/>
                <w:i/>
                <w:iCs/>
                <w:sz w:val="24"/>
                <w:szCs w:val="24"/>
                <w:lang w:val="hy-AM" w:eastAsia="en-US"/>
              </w:rPr>
              <w:t xml:space="preserve"> </w:t>
            </w:r>
            <w:r w:rsidRPr="00835355">
              <w:rPr>
                <w:rFonts w:ascii="GHEA Grapalat" w:hAnsi="GHEA Grapalat" w:cs="Sylfaen"/>
                <w:iCs/>
                <w:sz w:val="24"/>
                <w:szCs w:val="24"/>
                <w:lang w:val="hy-AM" w:eastAsia="en-US"/>
              </w:rPr>
              <w:t>թեմաներով</w:t>
            </w:r>
            <w:r w:rsidRPr="00D04E61">
              <w:rPr>
                <w:rFonts w:ascii="GHEA Grapalat" w:hAnsi="GHEA Grapalat" w:cs="Sylfaen"/>
                <w:iCs/>
                <w:sz w:val="24"/>
                <w:szCs w:val="24"/>
                <w:lang w:val="hy-AM" w:eastAsia="en-US"/>
              </w:rPr>
              <w:t>։</w:t>
            </w:r>
          </w:p>
        </w:tc>
      </w:tr>
      <w:tr w:rsidR="000D6A2D" w:rsidRPr="000C1D6E" w:rsidTr="001B1617">
        <w:tc>
          <w:tcPr>
            <w:tcW w:w="4253"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NormalWeb"/>
              <w:spacing w:line="360" w:lineRule="auto"/>
              <w:rPr>
                <w:rFonts w:ascii="GHEA Grapalat" w:hAnsi="GHEA Grapalat"/>
                <w:lang w:val="hy-AM"/>
              </w:rPr>
            </w:pPr>
            <w:r w:rsidRPr="00A56079">
              <w:rPr>
                <w:rFonts w:ascii="GHEA Grapalat" w:hAnsi="GHEA Grapalat"/>
                <w:lang w:val="hy-AM"/>
              </w:rPr>
              <w:t>Վերջին 5 տարում տնօրինությունը մասնակցել է ներառական հաստատությունների կառավարման թեմայով վերապրաստման</w:t>
            </w:r>
            <w:r w:rsidRPr="00A56079">
              <w:rPr>
                <w:rStyle w:val="EndnoteReference"/>
                <w:rFonts w:ascii="GHEA Grapalat" w:hAnsi="GHEA Grapalat"/>
                <w:lang w:val="en-US"/>
              </w:rPr>
              <w:endnoteReference w:id="1"/>
            </w:r>
          </w:p>
        </w:tc>
        <w:tc>
          <w:tcPr>
            <w:tcW w:w="567" w:type="dxa"/>
            <w:tcBorders>
              <w:top w:val="single" w:sz="4" w:space="0" w:color="000000"/>
              <w:left w:val="single" w:sz="4" w:space="0" w:color="000000"/>
              <w:bottom w:val="single" w:sz="4" w:space="0" w:color="000000"/>
              <w:right w:val="single" w:sz="4" w:space="0" w:color="000000"/>
            </w:tcBorders>
          </w:tcPr>
          <w:p w:rsidR="000D6A2D" w:rsidRPr="00A67406" w:rsidRDefault="000D6A2D" w:rsidP="001B1617">
            <w:pPr>
              <w:pStyle w:val="ListParagraph"/>
              <w:spacing w:after="0" w:line="360" w:lineRule="auto"/>
              <w:ind w:left="0"/>
              <w:jc w:val="both"/>
              <w:rPr>
                <w:rFonts w:ascii="GHEA Grapalat" w:hAnsi="GHEA Grapalat" w:cs="Sylfaen"/>
                <w:sz w:val="24"/>
                <w:szCs w:val="24"/>
              </w:rPr>
            </w:pPr>
            <w:r>
              <w:rPr>
                <w:rFonts w:ascii="GHEA Grapalat" w:hAnsi="GHEA Grapalat" w:cs="Sylfae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D6A2D" w:rsidRPr="00294DE0" w:rsidRDefault="000D6A2D" w:rsidP="001B1617">
            <w:pPr>
              <w:pStyle w:val="ListParagraph"/>
              <w:spacing w:after="0" w:line="360" w:lineRule="auto"/>
              <w:ind w:left="0"/>
              <w:rPr>
                <w:rFonts w:ascii="GHEA Grapalat" w:hAnsi="GHEA Grapalat" w:cs="Sylfaen"/>
                <w:iCs/>
                <w:sz w:val="24"/>
                <w:szCs w:val="24"/>
                <w:lang w:val="hy-AM" w:eastAsia="en-US"/>
              </w:rPr>
            </w:pPr>
            <w:r w:rsidRPr="00294DE0">
              <w:rPr>
                <w:rFonts w:ascii="GHEA Grapalat" w:hAnsi="GHEA Grapalat" w:cs="Sylfaen"/>
                <w:iCs/>
                <w:sz w:val="24"/>
                <w:szCs w:val="24"/>
                <w:lang w:val="hy-AM" w:eastAsia="en-US"/>
              </w:rPr>
              <w:t>Տնօրենը մասնակցել  է վերապատրաստման Տալինում։</w:t>
            </w:r>
          </w:p>
        </w:tc>
      </w:tr>
      <w:tr w:rsidR="000D6A2D" w:rsidRPr="000C1D6E" w:rsidTr="001B1617">
        <w:tc>
          <w:tcPr>
            <w:tcW w:w="4253"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ունի ներառական կրթության թեմաներով վերապատրաստված և վերապատրաստող ուսուցիչներ: Վերջին 5 տարում ներառական կրթության թեմաներով վերապատրաստում անցած ուսուցիչների թիվը:</w:t>
            </w: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D6A2D" w:rsidRPr="00294DE0" w:rsidRDefault="000D6A2D" w:rsidP="001B1617">
            <w:pPr>
              <w:pStyle w:val="ListParagraph"/>
              <w:spacing w:after="0" w:line="360" w:lineRule="auto"/>
              <w:ind w:left="0"/>
              <w:rPr>
                <w:rFonts w:ascii="GHEA Grapalat" w:hAnsi="GHEA Grapalat" w:cs="Sylfaen"/>
                <w:iCs/>
                <w:sz w:val="24"/>
                <w:szCs w:val="24"/>
                <w:lang w:val="hy-AM"/>
              </w:rPr>
            </w:pPr>
            <w:r w:rsidRPr="00294DE0">
              <w:rPr>
                <w:rFonts w:ascii="GHEA Grapalat" w:hAnsi="GHEA Grapalat" w:cs="Sylfaen"/>
                <w:iCs/>
                <w:sz w:val="24"/>
                <w:szCs w:val="24"/>
                <w:lang w:val="hy-AM"/>
              </w:rPr>
              <w:t xml:space="preserve">2010-11 ուստարում վերապատրաստվել է 26 ուսուցիչ, </w:t>
            </w:r>
          </w:p>
          <w:p w:rsidR="000D6A2D" w:rsidRPr="00294DE0" w:rsidRDefault="000D6A2D" w:rsidP="001B1617">
            <w:pPr>
              <w:pStyle w:val="ListParagraph"/>
              <w:spacing w:after="0" w:line="360" w:lineRule="auto"/>
              <w:ind w:left="0"/>
              <w:rPr>
                <w:rFonts w:ascii="GHEA Grapalat" w:hAnsi="GHEA Grapalat" w:cs="Sylfaen"/>
                <w:iCs/>
                <w:sz w:val="24"/>
                <w:szCs w:val="24"/>
                <w:lang w:val="hy-AM"/>
              </w:rPr>
            </w:pPr>
            <w:r w:rsidRPr="00294DE0">
              <w:rPr>
                <w:rFonts w:ascii="GHEA Grapalat" w:hAnsi="GHEA Grapalat" w:cs="Sylfaen"/>
                <w:iCs/>
                <w:sz w:val="24"/>
                <w:szCs w:val="24"/>
                <w:lang w:val="hy-AM"/>
              </w:rPr>
              <w:t>2014-15 ուստարում վերապատրաստվել է 24 հոգի փետրվարի 16-20-ը 15 ժամ։</w:t>
            </w:r>
          </w:p>
          <w:p w:rsidR="000D6A2D" w:rsidRPr="00A56079" w:rsidRDefault="000D6A2D" w:rsidP="001B1617">
            <w:pPr>
              <w:pStyle w:val="ListParagraph"/>
              <w:spacing w:after="0" w:line="360" w:lineRule="auto"/>
              <w:ind w:left="0"/>
              <w:rPr>
                <w:rFonts w:ascii="GHEA Grapalat" w:hAnsi="GHEA Grapalat" w:cs="Sylfaen"/>
                <w:i/>
                <w:iCs/>
                <w:sz w:val="24"/>
                <w:szCs w:val="24"/>
                <w:lang w:val="hy-AM"/>
              </w:rPr>
            </w:pPr>
          </w:p>
        </w:tc>
      </w:tr>
      <w:tr w:rsidR="000D6A2D" w:rsidRPr="000C1D6E" w:rsidTr="001B1617">
        <w:tc>
          <w:tcPr>
            <w:tcW w:w="4253"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NormalWeb"/>
              <w:spacing w:line="360" w:lineRule="auto"/>
              <w:rPr>
                <w:rFonts w:ascii="GHEA Grapalat" w:hAnsi="GHEA Grapalat"/>
                <w:lang w:val="hy-AM"/>
              </w:rPr>
            </w:pPr>
            <w:r w:rsidRPr="00A56079">
              <w:rPr>
                <w:rFonts w:ascii="GHEA Grapalat" w:hAnsi="GHEA Grapalat"/>
                <w:lang w:val="hy-AM"/>
              </w:rPr>
              <w:t xml:space="preserve">Ուսումնական հաստատությունում ամենուրեք (դասասենյակներ, դահլիճներ, գրադարաններ և այլն) տեղաշարժման տարբեր </w:t>
            </w:r>
            <w:r w:rsidRPr="00A56079">
              <w:rPr>
                <w:rFonts w:ascii="GHEA Grapalat" w:hAnsi="GHEA Grapalat"/>
                <w:lang w:val="hy-AM"/>
              </w:rPr>
              <w:lastRenderedPageBreak/>
              <w:t>խնդիրներ ունեցող անձնաց համար ապահովված է ֆիզիկական մատչելիություն</w:t>
            </w:r>
          </w:p>
        </w:tc>
        <w:tc>
          <w:tcPr>
            <w:tcW w:w="567" w:type="dxa"/>
            <w:tcBorders>
              <w:top w:val="single" w:sz="4" w:space="0" w:color="000000"/>
              <w:left w:val="single" w:sz="4" w:space="0" w:color="000000"/>
              <w:bottom w:val="single" w:sz="4" w:space="0" w:color="000000"/>
              <w:right w:val="single" w:sz="4" w:space="0" w:color="000000"/>
            </w:tcBorders>
          </w:tcPr>
          <w:p w:rsidR="000D6A2D" w:rsidRPr="00A67406" w:rsidRDefault="000D6A2D" w:rsidP="001B1617">
            <w:pPr>
              <w:pStyle w:val="ListParagraph"/>
              <w:spacing w:after="0" w:line="360" w:lineRule="auto"/>
              <w:ind w:left="0"/>
              <w:jc w:val="both"/>
              <w:rPr>
                <w:rFonts w:ascii="GHEA Grapalat" w:hAnsi="GHEA Grapalat" w:cs="Sylfaen"/>
                <w:sz w:val="24"/>
                <w:szCs w:val="24"/>
              </w:rPr>
            </w:pPr>
            <w:r>
              <w:rPr>
                <w:rFonts w:ascii="GHEA Grapalat" w:hAnsi="GHEA Grapalat" w:cs="Sylfaen"/>
                <w:sz w:val="24"/>
                <w:szCs w:val="24"/>
              </w:rPr>
              <w:lastRenderedPageBreak/>
              <w:t>+</w:t>
            </w: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D6A2D" w:rsidRPr="00D04E61" w:rsidRDefault="000D6A2D" w:rsidP="001B1617">
            <w:pPr>
              <w:pStyle w:val="ListParagraph"/>
              <w:spacing w:after="0" w:line="360" w:lineRule="auto"/>
              <w:ind w:left="0"/>
              <w:rPr>
                <w:rFonts w:ascii="Sylfaen" w:hAnsi="Sylfaen" w:cs="Sylfaen"/>
                <w:i/>
                <w:iCs/>
                <w:sz w:val="24"/>
                <w:szCs w:val="24"/>
                <w:lang w:val="hy-AM" w:eastAsia="en-US"/>
              </w:rPr>
            </w:pPr>
            <w:r w:rsidRPr="00294DE0">
              <w:rPr>
                <w:rFonts w:ascii="GHEA Grapalat" w:hAnsi="GHEA Grapalat" w:cs="Sylfaen"/>
                <w:i/>
                <w:iCs/>
                <w:sz w:val="24"/>
                <w:szCs w:val="24"/>
                <w:lang w:val="hy-AM"/>
              </w:rPr>
              <w:t>Տ</w:t>
            </w:r>
            <w:r w:rsidRPr="00A56079">
              <w:rPr>
                <w:rFonts w:ascii="GHEA Grapalat" w:hAnsi="GHEA Grapalat" w:cs="Sylfaen"/>
                <w:i/>
                <w:iCs/>
                <w:sz w:val="24"/>
                <w:szCs w:val="24"/>
                <w:lang w:val="hy-AM"/>
              </w:rPr>
              <w:t>եղաշարժ</w:t>
            </w:r>
            <w:r>
              <w:rPr>
                <w:rFonts w:ascii="GHEA Grapalat" w:hAnsi="GHEA Grapalat" w:cs="Sylfaen"/>
                <w:i/>
                <w:iCs/>
                <w:sz w:val="24"/>
                <w:szCs w:val="24"/>
                <w:lang w:val="hy-AM"/>
              </w:rPr>
              <w:t xml:space="preserve">ման տարբեր խնդիրներ </w:t>
            </w:r>
            <w:r>
              <w:rPr>
                <w:rFonts w:ascii="GHEA Grapalat" w:hAnsi="GHEA Grapalat" w:cs="Sylfaen"/>
                <w:i/>
                <w:iCs/>
                <w:sz w:val="24"/>
                <w:szCs w:val="24"/>
                <w:lang w:val="hy-AM"/>
              </w:rPr>
              <w:lastRenderedPageBreak/>
              <w:t>ունեցող անձ</w:t>
            </w:r>
            <w:r w:rsidRPr="00A56079">
              <w:rPr>
                <w:rFonts w:ascii="GHEA Grapalat" w:hAnsi="GHEA Grapalat" w:cs="Sylfaen"/>
                <w:i/>
                <w:iCs/>
                <w:sz w:val="24"/>
                <w:szCs w:val="24"/>
                <w:lang w:val="hy-AM"/>
              </w:rPr>
              <w:t>ա</w:t>
            </w:r>
            <w:r w:rsidRPr="002513AD">
              <w:rPr>
                <w:rFonts w:ascii="GHEA Grapalat" w:hAnsi="GHEA Grapalat" w:cs="Sylfaen"/>
                <w:i/>
                <w:iCs/>
                <w:sz w:val="24"/>
                <w:szCs w:val="24"/>
                <w:lang w:val="hy-AM"/>
              </w:rPr>
              <w:t>ն</w:t>
            </w:r>
            <w:r w:rsidRPr="00A56079">
              <w:rPr>
                <w:rFonts w:ascii="GHEA Grapalat" w:hAnsi="GHEA Grapalat" w:cs="Sylfaen"/>
                <w:i/>
                <w:iCs/>
                <w:sz w:val="24"/>
                <w:szCs w:val="24"/>
                <w:lang w:val="hy-AM"/>
              </w:rPr>
              <w:t xml:space="preserve">ց համար </w:t>
            </w:r>
            <w:r w:rsidRPr="002513AD">
              <w:rPr>
                <w:rFonts w:ascii="GHEA Grapalat" w:hAnsi="GHEA Grapalat" w:cs="Sylfaen"/>
                <w:i/>
                <w:iCs/>
                <w:sz w:val="24"/>
                <w:szCs w:val="24"/>
                <w:lang w:val="hy-AM"/>
              </w:rPr>
              <w:t>դպրոցում առկա են թեքահարթակներ, ինչպես նաև դպրոցի բազմամասնագիտակական թիմում կա դաստիարակ, որն էլ օգնում է տվյալ անձանց տեղափոխման հարցում</w:t>
            </w:r>
            <w:r w:rsidRPr="00D04E61">
              <w:rPr>
                <w:rFonts w:ascii="GHEA Grapalat" w:hAnsi="GHEA Grapalat" w:cs="Sylfaen"/>
                <w:i/>
                <w:iCs/>
                <w:sz w:val="24"/>
                <w:szCs w:val="24"/>
                <w:lang w:val="hy-AM"/>
              </w:rPr>
              <w:t>։</w:t>
            </w:r>
          </w:p>
        </w:tc>
      </w:tr>
      <w:tr w:rsidR="000D6A2D" w:rsidRPr="000C1D6E" w:rsidTr="001B1617">
        <w:tc>
          <w:tcPr>
            <w:tcW w:w="4253"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NormalWeb"/>
              <w:spacing w:line="360" w:lineRule="auto"/>
              <w:rPr>
                <w:rFonts w:ascii="GHEA Grapalat" w:hAnsi="GHEA Grapalat"/>
                <w:lang w:val="hy-AM"/>
              </w:rPr>
            </w:pPr>
            <w:r w:rsidRPr="00A56079">
              <w:rPr>
                <w:rFonts w:ascii="GHEA Grapalat" w:hAnsi="GHEA Grapalat"/>
                <w:lang w:val="hy-AM"/>
              </w:rPr>
              <w:lastRenderedPageBreak/>
              <w:t xml:space="preserve">Հաստատությունն ունի ԿԱՊԿ ունեցող սովորողների հոգեբանամանկավարժական աջակցության թիմ (հատուկ մանկավարժ, սոցիալական աշխատող, հոգեբան, ուսուցչի օգնական և այլն) </w:t>
            </w:r>
          </w:p>
          <w:p w:rsidR="000D6A2D" w:rsidRPr="00A56079" w:rsidRDefault="000D6A2D" w:rsidP="001B1617">
            <w:pPr>
              <w:shd w:val="clear" w:color="auto" w:fill="FFFFFF"/>
              <w:spacing w:line="360" w:lineRule="auto"/>
              <w:ind w:firstLine="240"/>
              <w:rPr>
                <w:rFonts w:ascii="GHEA Grapalat" w:hAnsi="GHEA Grapalat"/>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D6A2D" w:rsidRPr="00D04E61" w:rsidRDefault="000D6A2D" w:rsidP="001B1617">
            <w:pPr>
              <w:pStyle w:val="ListParagraph"/>
              <w:spacing w:after="0" w:line="360" w:lineRule="auto"/>
              <w:ind w:left="0"/>
              <w:rPr>
                <w:rFonts w:ascii="Sylfaen" w:hAnsi="Sylfaen" w:cs="Sylfaen"/>
                <w:iCs/>
                <w:sz w:val="24"/>
                <w:szCs w:val="24"/>
                <w:lang w:val="hy-AM" w:eastAsia="en-US"/>
              </w:rPr>
            </w:pPr>
            <w:r w:rsidRPr="00A56079">
              <w:rPr>
                <w:rFonts w:ascii="GHEA Grapalat" w:hAnsi="GHEA Grapalat"/>
                <w:lang w:val="hy-AM"/>
              </w:rPr>
              <w:t>Հաստատությունն ունի ԿԱՊԿ ունեցող սովորողների հոգեբանամանկավարժական աջակցության թիմ</w:t>
            </w:r>
            <w:r w:rsidRPr="0056079A">
              <w:rPr>
                <w:rFonts w:ascii="GHEA Grapalat" w:hAnsi="GHEA Grapalat"/>
                <w:lang w:val="hy-AM"/>
              </w:rPr>
              <w:t>, հատուկ մանկավարժ,</w:t>
            </w:r>
            <w:r w:rsidRPr="00A56079">
              <w:rPr>
                <w:rFonts w:ascii="GHEA Grapalat" w:hAnsi="GHEA Grapalat"/>
                <w:lang w:val="hy-AM"/>
              </w:rPr>
              <w:t xml:space="preserve"> սոցիալական աշխատող, </w:t>
            </w:r>
            <w:r w:rsidRPr="0056079A">
              <w:rPr>
                <w:rFonts w:ascii="GHEA Grapalat" w:hAnsi="GHEA Grapalat"/>
                <w:lang w:val="hy-AM"/>
              </w:rPr>
              <w:t xml:space="preserve">2 </w:t>
            </w:r>
            <w:r w:rsidRPr="00A56079">
              <w:rPr>
                <w:rFonts w:ascii="GHEA Grapalat" w:hAnsi="GHEA Grapalat"/>
                <w:lang w:val="hy-AM"/>
              </w:rPr>
              <w:t>հոգեբան</w:t>
            </w:r>
            <w:r w:rsidRPr="0056079A">
              <w:rPr>
                <w:rFonts w:ascii="GHEA Grapalat" w:hAnsi="GHEA Grapalat"/>
                <w:lang w:val="hy-AM"/>
              </w:rPr>
              <w:t xml:space="preserve"> և դաստիարակ</w:t>
            </w:r>
            <w:r w:rsidRPr="00A82C9A">
              <w:rPr>
                <w:rFonts w:ascii="Courier New" w:hAnsi="Courier New" w:cs="Courier New"/>
                <w:lang w:val="hy-AM"/>
              </w:rPr>
              <w:t>,</w:t>
            </w:r>
            <w:r w:rsidRPr="00A82C9A">
              <w:rPr>
                <w:rFonts w:ascii="Sylfaen" w:hAnsi="Sylfaen" w:cs="Courier New"/>
                <w:lang w:val="hy-AM"/>
              </w:rPr>
              <w:t>հատուկ մանկավարժ –լոգոպե</w:t>
            </w:r>
            <w:r w:rsidRPr="00294DE0">
              <w:rPr>
                <w:rFonts w:ascii="Sylfaen" w:hAnsi="Sylfaen" w:cs="Courier New"/>
                <w:lang w:val="hy-AM"/>
              </w:rPr>
              <w:t>դ</w:t>
            </w:r>
            <w:r w:rsidRPr="00A82C9A">
              <w:rPr>
                <w:rFonts w:ascii="Sylfaen" w:hAnsi="Sylfaen" w:cs="Courier New"/>
                <w:lang w:val="hy-AM"/>
              </w:rPr>
              <w:t>ը յուրաքանչյուր ԿԱՊԿՈՒ երեխայի հետ տանում է անհատական և խմբային աշխատանք</w:t>
            </w:r>
            <w:r w:rsidRPr="00602664">
              <w:rPr>
                <w:rFonts w:ascii="Sylfaen" w:hAnsi="Sylfaen" w:cs="Courier New"/>
                <w:lang w:val="hy-AM"/>
              </w:rPr>
              <w:t>,</w:t>
            </w:r>
            <w:r w:rsidRPr="00294DE0">
              <w:rPr>
                <w:rFonts w:ascii="Sylfaen" w:hAnsi="Sylfaen" w:cs="Courier New"/>
                <w:lang w:val="hy-AM"/>
              </w:rPr>
              <w:t>սոցիալական աշխատողը</w:t>
            </w:r>
            <w:r>
              <w:rPr>
                <w:rFonts w:ascii="Sylfaen" w:hAnsi="Sylfaen" w:cs="Courier New"/>
                <w:lang w:val="hy-AM"/>
              </w:rPr>
              <w:t xml:space="preserve"> աշ</w:t>
            </w:r>
            <w:r w:rsidRPr="00294DE0">
              <w:rPr>
                <w:rFonts w:ascii="Sylfaen" w:hAnsi="Sylfaen" w:cs="Courier New"/>
                <w:lang w:val="hy-AM"/>
              </w:rPr>
              <w:t>խատանք է տանում սովորողնե</w:t>
            </w:r>
            <w:r>
              <w:rPr>
                <w:rFonts w:ascii="Sylfaen" w:hAnsi="Sylfaen" w:cs="Courier New"/>
                <w:lang w:val="hy-AM"/>
              </w:rPr>
              <w:t xml:space="preserve">րի ուսումնական </w:t>
            </w:r>
            <w:r>
              <w:rPr>
                <w:rFonts w:ascii="Sylfaen" w:hAnsi="Sylfaen" w:cs="Courier New"/>
                <w:lang w:val="hy-AM"/>
              </w:rPr>
              <w:lastRenderedPageBreak/>
              <w:t xml:space="preserve">գործընթացի և սոցիալականացման վրա ազդող անձնային </w:t>
            </w:r>
            <w:r w:rsidRPr="00294DE0">
              <w:rPr>
                <w:rFonts w:ascii="Sylfaen" w:hAnsi="Sylfaen" w:cs="Courier New"/>
                <w:lang w:val="hy-AM"/>
              </w:rPr>
              <w:t>խնդիրների բացահայտման և հաղթահարման ուղղությամբ,</w:t>
            </w:r>
            <w:r w:rsidRPr="0062522D">
              <w:rPr>
                <w:rFonts w:ascii="Sylfaen" w:hAnsi="Sylfaen" w:cs="Courier New"/>
                <w:lang w:val="hy-AM"/>
              </w:rPr>
              <w:t xml:space="preserve"> </w:t>
            </w:r>
            <w:r w:rsidRPr="00AE6895">
              <w:rPr>
                <w:rFonts w:ascii="Sylfaen" w:hAnsi="Sylfaen" w:cs="Courier New"/>
                <w:lang w:val="hy-AM"/>
              </w:rPr>
              <w:t>ուսումնասիրում է սովորողների սոցիալական հարմարման, ինտեգրման և շրջապատի հետ հաղորդակցության դժվարությունները և իրականացնում դրանց կանխարգելմանը նպաստող աշխատանքներ,</w:t>
            </w:r>
            <w:r w:rsidRPr="00602664">
              <w:rPr>
                <w:rFonts w:ascii="Sylfaen" w:hAnsi="Sylfaen" w:cs="Courier New"/>
                <w:lang w:val="hy-AM"/>
              </w:rPr>
              <w:t xml:space="preserve"> դ</w:t>
            </w:r>
            <w:r>
              <w:rPr>
                <w:rFonts w:ascii="Sylfaen" w:hAnsi="Sylfaen" w:cs="Courier New"/>
                <w:lang w:val="hy-AM"/>
              </w:rPr>
              <w:t>աստիարակը օգնում է աշակերտներին</w:t>
            </w:r>
            <w:r w:rsidRPr="00602664">
              <w:rPr>
                <w:rFonts w:ascii="Sylfaen" w:hAnsi="Sylfaen" w:cs="Courier New"/>
                <w:lang w:val="hy-AM"/>
              </w:rPr>
              <w:t xml:space="preserve"> ոչ միայն տեղաշարժվել մի տեղից մյուսը, </w:t>
            </w:r>
            <w:r w:rsidRPr="00C20C1B">
              <w:rPr>
                <w:rFonts w:ascii="Sylfaen" w:hAnsi="Sylfaen" w:cs="Courier New"/>
                <w:lang w:val="hy-AM"/>
              </w:rPr>
              <w:t>այլև անմիջական մասնակցո</w:t>
            </w:r>
            <w:r>
              <w:rPr>
                <w:rFonts w:ascii="Sylfaen" w:hAnsi="Sylfaen" w:cs="Courier New"/>
                <w:lang w:val="hy-AM"/>
              </w:rPr>
              <w:t>ւթյուն ունենալ միջոցառումներին</w:t>
            </w:r>
            <w:r w:rsidRPr="00D04E61">
              <w:rPr>
                <w:rFonts w:ascii="Sylfaen" w:hAnsi="Sylfaen" w:cs="Courier New"/>
                <w:lang w:val="hy-AM"/>
              </w:rPr>
              <w:t>։</w:t>
            </w:r>
          </w:p>
        </w:tc>
      </w:tr>
      <w:tr w:rsidR="000D6A2D" w:rsidRPr="000C1D6E" w:rsidTr="001B1617">
        <w:tc>
          <w:tcPr>
            <w:tcW w:w="4253"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ԿԱՊԿ ունեցող սովորողներն ապահովված են դասագրքերով, գրենական պիտույքներով, հարմարանքներով, այլ պարագաներով,</w:t>
            </w:r>
          </w:p>
          <w:p w:rsidR="000D6A2D" w:rsidRPr="00A56079" w:rsidRDefault="000D6A2D" w:rsidP="001B1617">
            <w:pPr>
              <w:spacing w:line="360" w:lineRule="auto"/>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sz w:val="24"/>
                <w:szCs w:val="24"/>
                <w:lang w:val="hy-AM"/>
              </w:rPr>
            </w:pPr>
          </w:p>
        </w:tc>
        <w:tc>
          <w:tcPr>
            <w:tcW w:w="4252" w:type="dxa"/>
            <w:tcBorders>
              <w:top w:val="single" w:sz="4" w:space="0" w:color="000000"/>
              <w:left w:val="single" w:sz="4" w:space="0" w:color="000000"/>
              <w:bottom w:val="single" w:sz="4" w:space="0" w:color="000000"/>
              <w:right w:val="single" w:sz="4" w:space="0" w:color="000000"/>
            </w:tcBorders>
          </w:tcPr>
          <w:p w:rsidR="000D6A2D" w:rsidRPr="00D04E61" w:rsidRDefault="000D6A2D" w:rsidP="001B1617">
            <w:pPr>
              <w:pStyle w:val="ListParagraph"/>
              <w:spacing w:after="0" w:line="360" w:lineRule="auto"/>
              <w:ind w:left="0"/>
              <w:rPr>
                <w:rFonts w:ascii="GHEA Grapalat" w:hAnsi="GHEA Grapalat" w:cs="Sylfaen"/>
                <w:sz w:val="24"/>
                <w:szCs w:val="24"/>
                <w:lang w:val="hy-AM"/>
              </w:rPr>
            </w:pPr>
            <w:r w:rsidRPr="00C20C1B">
              <w:rPr>
                <w:rFonts w:ascii="GHEA Grapalat" w:hAnsi="GHEA Grapalat" w:cs="Sylfaen"/>
                <w:sz w:val="24"/>
                <w:szCs w:val="24"/>
                <w:lang w:val="hy-AM"/>
              </w:rPr>
              <w:t>Դպրոցն ապահովված է գրենական պիտույքներով,զննողական և դիդակտիկ-ուսումնական զարգացնող խաղերով</w:t>
            </w:r>
            <w:r w:rsidRPr="00D04E61">
              <w:rPr>
                <w:rFonts w:ascii="GHEA Grapalat" w:hAnsi="GHEA Grapalat" w:cs="Sylfaen"/>
                <w:sz w:val="24"/>
                <w:szCs w:val="24"/>
                <w:lang w:val="hy-AM"/>
              </w:rPr>
              <w:t>։</w:t>
            </w:r>
          </w:p>
        </w:tc>
      </w:tr>
      <w:tr w:rsidR="000D6A2D" w:rsidRPr="000C1D6E" w:rsidTr="001B1617">
        <w:tc>
          <w:tcPr>
            <w:tcW w:w="4253"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Հաստատությունում առկա են ուսումնամեթոդական նութեր և </w:t>
            </w:r>
            <w:r w:rsidRPr="00A56079">
              <w:rPr>
                <w:rFonts w:ascii="GHEA Grapalat" w:hAnsi="GHEA Grapalat" w:cs="Sylfaen"/>
                <w:sz w:val="24"/>
                <w:szCs w:val="24"/>
                <w:lang w:val="hy-AM"/>
              </w:rPr>
              <w:lastRenderedPageBreak/>
              <w:t>սարքավորումներ՝ լսողության և տեսողության գործառույթի բացակայություն կամ սահմանափակում ունեցող աշակերտների համար</w:t>
            </w:r>
          </w:p>
          <w:p w:rsidR="000D6A2D" w:rsidRPr="00A56079" w:rsidRDefault="000D6A2D" w:rsidP="001B1617">
            <w:pPr>
              <w:shd w:val="clear" w:color="auto" w:fill="FFFFFF"/>
              <w:spacing w:line="360" w:lineRule="auto"/>
              <w:ind w:firstLine="240"/>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0D6A2D" w:rsidRPr="0062522D" w:rsidRDefault="000D6A2D" w:rsidP="001B1617">
            <w:pPr>
              <w:pStyle w:val="ListParagraph"/>
              <w:spacing w:after="0" w:line="360" w:lineRule="auto"/>
              <w:ind w:left="0"/>
              <w:jc w:val="both"/>
              <w:rPr>
                <w:rFonts w:ascii="GHEA Grapalat" w:hAnsi="GHEA Grapalat" w:cs="Sylfaen"/>
                <w:sz w:val="24"/>
                <w:szCs w:val="24"/>
              </w:rPr>
            </w:pPr>
            <w:r>
              <w:rPr>
                <w:rFonts w:ascii="GHEA Grapalat" w:hAnsi="GHEA Grapalat" w:cs="Sylfaen"/>
                <w:sz w:val="24"/>
                <w:szCs w:val="24"/>
              </w:rPr>
              <w:lastRenderedPageBreak/>
              <w:t>+</w:t>
            </w: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D6A2D" w:rsidRPr="007E47B6" w:rsidRDefault="000D6A2D" w:rsidP="001B1617">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Հաստատությունում </w:t>
            </w:r>
            <w:r w:rsidRPr="00A56079">
              <w:rPr>
                <w:rFonts w:ascii="GHEA Grapalat" w:hAnsi="GHEA Grapalat" w:cs="Sylfaen"/>
                <w:sz w:val="24"/>
                <w:szCs w:val="24"/>
                <w:lang w:val="hy-AM"/>
              </w:rPr>
              <w:lastRenderedPageBreak/>
              <w:t>առկա են ուսումնամեթոդական նութեր</w:t>
            </w:r>
            <w:r w:rsidRPr="00EE6158">
              <w:rPr>
                <w:rFonts w:ascii="GHEA Grapalat" w:hAnsi="GHEA Grapalat" w:cs="Sylfaen"/>
                <w:sz w:val="24"/>
                <w:szCs w:val="24"/>
                <w:lang w:val="hy-AM"/>
              </w:rPr>
              <w:t>-ՏԽՈՒԵ, ԼԽՈՒԵ ձեռնարկներ</w:t>
            </w:r>
            <w:r w:rsidRPr="00D04E61">
              <w:rPr>
                <w:rFonts w:ascii="GHEA Grapalat" w:hAnsi="GHEA Grapalat" w:cs="Sylfaen"/>
                <w:sz w:val="24"/>
                <w:szCs w:val="24"/>
                <w:lang w:val="hy-AM"/>
              </w:rPr>
              <w:t>։</w:t>
            </w:r>
          </w:p>
          <w:p w:rsidR="000D6A2D" w:rsidRPr="007E47B6" w:rsidRDefault="000D6A2D" w:rsidP="001B1617">
            <w:pPr>
              <w:pStyle w:val="ListParagraph"/>
              <w:spacing w:after="0" w:line="360" w:lineRule="auto"/>
              <w:ind w:left="0"/>
              <w:rPr>
                <w:rFonts w:ascii="GHEA Grapalat" w:hAnsi="GHEA Grapalat" w:cs="Sylfaen"/>
                <w:iCs/>
                <w:sz w:val="24"/>
                <w:szCs w:val="24"/>
                <w:lang w:val="hy-AM" w:eastAsia="en-US"/>
              </w:rPr>
            </w:pPr>
            <w:r w:rsidRPr="007E47B6">
              <w:rPr>
                <w:rFonts w:ascii="GHEA Grapalat" w:hAnsi="GHEA Grapalat" w:cs="Sylfaen"/>
                <w:sz w:val="24"/>
                <w:szCs w:val="24"/>
                <w:lang w:val="hy-AM"/>
              </w:rPr>
              <w:t>Հոգեբանական խնդիրների շտկմանն ուղղված դիտակտիկ նյութեր, ավազաթերապիայի համար նախատեսված հատուկ սեղան /անհրաժեշտ պարագաներով/</w:t>
            </w:r>
          </w:p>
        </w:tc>
      </w:tr>
      <w:tr w:rsidR="000D6A2D" w:rsidRPr="000C1D6E" w:rsidTr="001B1617">
        <w:tc>
          <w:tcPr>
            <w:tcW w:w="4253"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Ուսումնական հաստատության</w:t>
            </w:r>
            <w:r w:rsidRPr="0062522D">
              <w:rPr>
                <w:rFonts w:ascii="GHEA Grapalat" w:hAnsi="GHEA Grapalat" w:cs="Sylfaen"/>
                <w:sz w:val="24"/>
                <w:szCs w:val="24"/>
                <w:lang w:val="hy-AM"/>
              </w:rPr>
              <w:t xml:space="preserve"> </w:t>
            </w:r>
            <w:r w:rsidRPr="00A56079">
              <w:rPr>
                <w:rFonts w:ascii="GHEA Grapalat" w:hAnsi="GHEA Grapalat" w:cs="Sylfaen"/>
                <w:sz w:val="24"/>
                <w:szCs w:val="24"/>
                <w:lang w:val="hy-AM"/>
              </w:rPr>
              <w:t>դասասենյակների դասավորվածությունն այնպիսին է, որ ԿԱՊԿ ունեցող սովորողները մեկուսացված չեն</w:t>
            </w:r>
          </w:p>
          <w:p w:rsidR="000D6A2D" w:rsidRPr="00A56079" w:rsidRDefault="000D6A2D" w:rsidP="001B1617">
            <w:pPr>
              <w:shd w:val="clear" w:color="auto" w:fill="FFFFFF"/>
              <w:spacing w:line="360" w:lineRule="auto"/>
              <w:ind w:firstLine="240"/>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0D6A2D" w:rsidRPr="0062522D" w:rsidRDefault="000D6A2D" w:rsidP="001B1617">
            <w:pPr>
              <w:pStyle w:val="ListParagraph"/>
              <w:spacing w:after="0" w:line="360" w:lineRule="auto"/>
              <w:ind w:left="0"/>
              <w:jc w:val="both"/>
              <w:rPr>
                <w:rFonts w:ascii="GHEA Grapalat" w:hAnsi="GHEA Grapalat" w:cs="Sylfaen"/>
                <w:sz w:val="24"/>
                <w:szCs w:val="24"/>
              </w:rPr>
            </w:pPr>
            <w:r>
              <w:rPr>
                <w:rFonts w:ascii="GHEA Grapalat" w:hAnsi="GHEA Grapalat" w:cs="Sylfae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D6A2D" w:rsidRPr="00D04E61" w:rsidRDefault="000D6A2D" w:rsidP="001B1617">
            <w:pPr>
              <w:pStyle w:val="ListParagraph"/>
              <w:spacing w:after="0" w:line="360" w:lineRule="auto"/>
              <w:ind w:left="0"/>
              <w:rPr>
                <w:rFonts w:ascii="GHEA Grapalat" w:hAnsi="GHEA Grapalat" w:cs="Sylfaen"/>
                <w:iCs/>
                <w:sz w:val="24"/>
                <w:szCs w:val="24"/>
                <w:lang w:val="hy-AM" w:eastAsia="en-US"/>
              </w:rPr>
            </w:pPr>
            <w:r w:rsidRPr="00A54CA0">
              <w:rPr>
                <w:rFonts w:ascii="GHEA Grapalat" w:hAnsi="GHEA Grapalat" w:cs="Sylfaen"/>
                <w:iCs/>
                <w:sz w:val="24"/>
                <w:szCs w:val="24"/>
                <w:lang w:val="hy-AM" w:eastAsia="en-US"/>
              </w:rPr>
              <w:t>Լիարժեք ինտեգրումը դասապրոցեսին ենթադրում է դասղեկի համապատաս</w:t>
            </w:r>
            <w:r w:rsidRPr="00320FFE">
              <w:rPr>
                <w:rFonts w:ascii="GHEA Grapalat" w:hAnsi="GHEA Grapalat" w:cs="Sylfaen"/>
                <w:iCs/>
                <w:sz w:val="24"/>
                <w:szCs w:val="24"/>
                <w:lang w:val="hy-AM" w:eastAsia="en-US"/>
              </w:rPr>
              <w:t>խ</w:t>
            </w:r>
            <w:r>
              <w:rPr>
                <w:rFonts w:ascii="GHEA Grapalat" w:hAnsi="GHEA Grapalat" w:cs="Sylfaen"/>
                <w:iCs/>
                <w:sz w:val="24"/>
                <w:szCs w:val="24"/>
                <w:lang w:val="hy-AM" w:eastAsia="en-US"/>
              </w:rPr>
              <w:t>ան աշխատանք,որը ներառում է երե</w:t>
            </w:r>
            <w:r w:rsidRPr="00A54CA0">
              <w:rPr>
                <w:rFonts w:ascii="GHEA Grapalat" w:hAnsi="GHEA Grapalat" w:cs="Sylfaen"/>
                <w:iCs/>
                <w:sz w:val="24"/>
                <w:szCs w:val="24"/>
                <w:lang w:val="hy-AM" w:eastAsia="en-US"/>
              </w:rPr>
              <w:t xml:space="preserve">խայի անհրաժեշտ նստատեղի ապահովում, </w:t>
            </w:r>
            <w:r w:rsidRPr="00320FFE">
              <w:rPr>
                <w:rFonts w:ascii="GHEA Grapalat" w:hAnsi="GHEA Grapalat" w:cs="Sylfaen"/>
                <w:iCs/>
                <w:sz w:val="24"/>
                <w:szCs w:val="24"/>
                <w:lang w:val="hy-AM" w:eastAsia="en-US"/>
              </w:rPr>
              <w:t xml:space="preserve">որն էլ ապահովում է դասին ակտիվ մասնակցություն և դասընկերների հետ առողջ հարաբերություններ,ինչպես նաև ուսուցչի </w:t>
            </w:r>
            <w:r w:rsidRPr="00320FFE">
              <w:rPr>
                <w:rFonts w:ascii="GHEA Grapalat" w:hAnsi="GHEA Grapalat" w:cs="Sylfaen"/>
                <w:iCs/>
                <w:sz w:val="24"/>
                <w:szCs w:val="24"/>
                <w:lang w:val="hy-AM" w:eastAsia="en-US"/>
              </w:rPr>
              <w:lastRenderedPageBreak/>
              <w:t>գործոնը, որն էլ իր հերթին ենթադրում է անահատական մոտեցում յուրաքանչյուր երեխայի նկատ</w:t>
            </w:r>
            <w:r>
              <w:rPr>
                <w:rFonts w:ascii="GHEA Grapalat" w:hAnsi="GHEA Grapalat" w:cs="Sylfaen"/>
                <w:iCs/>
                <w:sz w:val="24"/>
                <w:szCs w:val="24"/>
                <w:lang w:val="hy-AM" w:eastAsia="en-US"/>
              </w:rPr>
              <w:t>մամբ</w:t>
            </w:r>
            <w:r w:rsidRPr="0062522D">
              <w:rPr>
                <w:rFonts w:ascii="GHEA Grapalat" w:hAnsi="GHEA Grapalat" w:cs="Sylfaen"/>
                <w:iCs/>
                <w:sz w:val="24"/>
                <w:szCs w:val="24"/>
                <w:lang w:val="hy-AM" w:eastAsia="en-US"/>
              </w:rPr>
              <w:t xml:space="preserve">` </w:t>
            </w:r>
            <w:r>
              <w:rPr>
                <w:rFonts w:ascii="GHEA Grapalat" w:hAnsi="GHEA Grapalat" w:cs="Sylfaen"/>
                <w:iCs/>
                <w:sz w:val="24"/>
                <w:szCs w:val="24"/>
                <w:lang w:val="hy-AM" w:eastAsia="en-US"/>
              </w:rPr>
              <w:t xml:space="preserve"> հաշվի առնելով վերջիններիս </w:t>
            </w:r>
            <w:r w:rsidRPr="00320FFE">
              <w:rPr>
                <w:rFonts w:ascii="GHEA Grapalat" w:hAnsi="GHEA Grapalat" w:cs="Sylfaen"/>
                <w:iCs/>
                <w:sz w:val="24"/>
                <w:szCs w:val="24"/>
                <w:lang w:val="hy-AM" w:eastAsia="en-US"/>
              </w:rPr>
              <w:t>խնդիրները</w:t>
            </w:r>
            <w:r w:rsidRPr="00D04E61">
              <w:rPr>
                <w:rFonts w:ascii="GHEA Grapalat" w:hAnsi="GHEA Grapalat" w:cs="Sylfaen"/>
                <w:iCs/>
                <w:sz w:val="24"/>
                <w:szCs w:val="24"/>
                <w:lang w:val="hy-AM" w:eastAsia="en-US"/>
              </w:rPr>
              <w:t>։</w:t>
            </w:r>
          </w:p>
          <w:p w:rsidR="000D6A2D" w:rsidRPr="00320FFE" w:rsidRDefault="000D6A2D" w:rsidP="001B1617">
            <w:pPr>
              <w:pStyle w:val="ListParagraph"/>
              <w:spacing w:after="0" w:line="360" w:lineRule="auto"/>
              <w:ind w:left="0"/>
              <w:rPr>
                <w:rFonts w:ascii="GHEA Grapalat" w:hAnsi="GHEA Grapalat" w:cs="Sylfaen"/>
                <w:iCs/>
                <w:sz w:val="24"/>
                <w:szCs w:val="24"/>
                <w:lang w:val="hy-AM" w:eastAsia="en-US"/>
              </w:rPr>
            </w:pPr>
          </w:p>
        </w:tc>
      </w:tr>
      <w:tr w:rsidR="000D6A2D" w:rsidRPr="000C1D6E" w:rsidTr="001B1617">
        <w:tc>
          <w:tcPr>
            <w:tcW w:w="4253"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Ուսումնական հաստատությունն ունի ռեսուրս-սենյակ՝ ԿԱՊԿ ունեցող սովորողների համար</w:t>
            </w:r>
          </w:p>
          <w:p w:rsidR="000D6A2D" w:rsidRPr="00A56079" w:rsidRDefault="000D6A2D" w:rsidP="001B1617">
            <w:pPr>
              <w:shd w:val="clear" w:color="auto" w:fill="FFFFFF"/>
              <w:spacing w:line="360" w:lineRule="auto"/>
              <w:ind w:firstLine="240"/>
              <w:rPr>
                <w:rFonts w:ascii="GHEA Grapalat" w:hAnsi="GHEA Grapalat" w:cs="Sylfaen"/>
                <w:sz w:val="24"/>
                <w:szCs w:val="24"/>
                <w:highlight w:val="yellow"/>
                <w:lang w:val="hy-AM"/>
              </w:rPr>
            </w:pPr>
          </w:p>
        </w:tc>
        <w:tc>
          <w:tcPr>
            <w:tcW w:w="567" w:type="dxa"/>
            <w:tcBorders>
              <w:top w:val="single" w:sz="4" w:space="0" w:color="000000"/>
              <w:left w:val="single" w:sz="4" w:space="0" w:color="000000"/>
              <w:bottom w:val="single" w:sz="4" w:space="0" w:color="000000"/>
              <w:right w:val="single" w:sz="4" w:space="0" w:color="000000"/>
            </w:tcBorders>
          </w:tcPr>
          <w:p w:rsidR="000D6A2D" w:rsidRPr="0062522D" w:rsidRDefault="000D6A2D" w:rsidP="001B1617">
            <w:pPr>
              <w:pStyle w:val="ListParagraph"/>
              <w:spacing w:after="0" w:line="360" w:lineRule="auto"/>
              <w:ind w:left="0"/>
              <w:jc w:val="both"/>
              <w:rPr>
                <w:rFonts w:ascii="GHEA Grapalat" w:hAnsi="GHEA Grapalat" w:cs="Sylfaen"/>
                <w:sz w:val="24"/>
                <w:szCs w:val="24"/>
              </w:rPr>
            </w:pPr>
            <w:r>
              <w:rPr>
                <w:rFonts w:ascii="GHEA Grapalat" w:hAnsi="GHEA Grapalat" w:cs="Sylfae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D6A2D" w:rsidRPr="00D04E61" w:rsidRDefault="000D6A2D" w:rsidP="001B1617">
            <w:pPr>
              <w:pStyle w:val="ListParagraph"/>
              <w:spacing w:after="0" w:line="360" w:lineRule="auto"/>
              <w:ind w:left="0"/>
              <w:rPr>
                <w:rFonts w:ascii="GHEA Grapalat" w:hAnsi="GHEA Grapalat" w:cs="Sylfaen"/>
                <w:iCs/>
                <w:sz w:val="24"/>
                <w:szCs w:val="24"/>
                <w:lang w:val="hy-AM" w:eastAsia="en-US"/>
              </w:rPr>
            </w:pPr>
            <w:r w:rsidRPr="00F615AA">
              <w:rPr>
                <w:rFonts w:ascii="GHEA Grapalat" w:hAnsi="GHEA Grapalat" w:cs="Sylfaen"/>
                <w:iCs/>
                <w:sz w:val="24"/>
                <w:szCs w:val="24"/>
                <w:lang w:val="hy-AM" w:eastAsia="en-US"/>
              </w:rPr>
              <w:t>Դպրոցն ունի 2 ռեսուրս-սենյակ,որտեղ կան արտթերապ</w:t>
            </w:r>
            <w:r>
              <w:rPr>
                <w:rFonts w:ascii="GHEA Grapalat" w:hAnsi="GHEA Grapalat" w:cs="Sylfaen"/>
                <w:iCs/>
                <w:sz w:val="24"/>
                <w:szCs w:val="24"/>
                <w:lang w:val="hy-AM" w:eastAsia="en-US"/>
              </w:rPr>
              <w:t>իայի համար նա</w:t>
            </w:r>
            <w:r w:rsidRPr="00F615AA">
              <w:rPr>
                <w:rFonts w:ascii="GHEA Grapalat" w:hAnsi="GHEA Grapalat" w:cs="Sylfaen"/>
                <w:iCs/>
                <w:sz w:val="24"/>
                <w:szCs w:val="24"/>
                <w:lang w:val="hy-AM" w:eastAsia="en-US"/>
              </w:rPr>
              <w:t xml:space="preserve">խատեսված </w:t>
            </w:r>
            <w:r>
              <w:rPr>
                <w:rFonts w:ascii="GHEA Grapalat" w:hAnsi="GHEA Grapalat" w:cs="Sylfaen"/>
                <w:iCs/>
                <w:sz w:val="24"/>
                <w:szCs w:val="24"/>
                <w:lang w:val="hy-AM" w:eastAsia="en-US"/>
              </w:rPr>
              <w:t>ավազ</w:t>
            </w:r>
            <w:r w:rsidRPr="0062522D">
              <w:rPr>
                <w:rFonts w:ascii="GHEA Grapalat" w:hAnsi="GHEA Grapalat" w:cs="Sylfaen"/>
                <w:iCs/>
                <w:sz w:val="24"/>
                <w:szCs w:val="24"/>
                <w:lang w:val="hy-AM" w:eastAsia="en-US"/>
              </w:rPr>
              <w:t xml:space="preserve">աթերապիայի համար նախատեսված </w:t>
            </w:r>
            <w:r>
              <w:rPr>
                <w:rFonts w:ascii="GHEA Grapalat" w:hAnsi="GHEA Grapalat" w:cs="Sylfaen"/>
                <w:iCs/>
                <w:sz w:val="24"/>
                <w:szCs w:val="24"/>
                <w:lang w:val="hy-AM" w:eastAsia="en-US"/>
              </w:rPr>
              <w:t xml:space="preserve"> սեղան, դիդակտիկ նյութեր,</w:t>
            </w:r>
            <w:r w:rsidRPr="00F615AA">
              <w:rPr>
                <w:rFonts w:ascii="GHEA Grapalat" w:hAnsi="GHEA Grapalat" w:cs="Sylfaen"/>
                <w:iCs/>
                <w:sz w:val="24"/>
                <w:szCs w:val="24"/>
                <w:lang w:val="hy-AM" w:eastAsia="en-US"/>
              </w:rPr>
              <w:t>զարգացնող խաղեր, սեղաններ, աթոռներ, գունագեղ պահարաններ, ուսումնամեթոդական գրականություն</w:t>
            </w:r>
            <w:r w:rsidRPr="00D04E61">
              <w:rPr>
                <w:rFonts w:ascii="GHEA Grapalat" w:hAnsi="GHEA Grapalat" w:cs="Sylfaen"/>
                <w:iCs/>
                <w:sz w:val="24"/>
                <w:szCs w:val="24"/>
                <w:lang w:val="hy-AM" w:eastAsia="en-US"/>
              </w:rPr>
              <w:t>։</w:t>
            </w:r>
          </w:p>
        </w:tc>
      </w:tr>
      <w:tr w:rsidR="000D6A2D" w:rsidRPr="000C1D6E" w:rsidTr="001B1617">
        <w:trPr>
          <w:trHeight w:val="2016"/>
        </w:trPr>
        <w:tc>
          <w:tcPr>
            <w:tcW w:w="4253"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NormalWeb"/>
              <w:spacing w:line="360" w:lineRule="auto"/>
              <w:rPr>
                <w:rFonts w:ascii="GHEA Grapalat" w:hAnsi="GHEA Grapalat"/>
                <w:lang w:val="hy-AM"/>
              </w:rPr>
            </w:pPr>
            <w:r w:rsidRPr="00A56079">
              <w:rPr>
                <w:rFonts w:ascii="GHEA Grapalat" w:hAnsi="GHEA Grapalat"/>
                <w:lang w:val="hy-AM"/>
              </w:rPr>
              <w:t xml:space="preserve">Ուսումնական հաստատությունում հաղթահարված են ներառականությունը խաթարող ֆիզիկական խոչընդոտները (թեքահարթակ, հենակ և այլն) </w:t>
            </w:r>
          </w:p>
          <w:p w:rsidR="000D6A2D" w:rsidRPr="00A56079" w:rsidRDefault="000D6A2D" w:rsidP="001B1617">
            <w:pPr>
              <w:pStyle w:val="NormalWeb"/>
              <w:spacing w:line="360" w:lineRule="auto"/>
              <w:rPr>
                <w:rFonts w:ascii="GHEA Grapalat" w:hAnsi="GHEA Grapalat"/>
                <w:highlight w:val="yellow"/>
                <w:lang w:val="hy-AM"/>
              </w:rPr>
            </w:pPr>
          </w:p>
        </w:tc>
        <w:tc>
          <w:tcPr>
            <w:tcW w:w="567" w:type="dxa"/>
            <w:tcBorders>
              <w:top w:val="single" w:sz="4" w:space="0" w:color="000000"/>
              <w:left w:val="single" w:sz="4" w:space="0" w:color="000000"/>
              <w:bottom w:val="single" w:sz="4" w:space="0" w:color="000000"/>
              <w:right w:val="single" w:sz="4" w:space="0" w:color="000000"/>
            </w:tcBorders>
          </w:tcPr>
          <w:p w:rsidR="000D6A2D" w:rsidRPr="0062522D" w:rsidRDefault="000D6A2D" w:rsidP="001B1617">
            <w:pPr>
              <w:pStyle w:val="ListParagraph"/>
              <w:spacing w:after="0" w:line="360" w:lineRule="auto"/>
              <w:ind w:left="0"/>
              <w:jc w:val="both"/>
              <w:rPr>
                <w:rFonts w:ascii="GHEA Grapalat" w:hAnsi="GHEA Grapalat" w:cs="Sylfaen"/>
                <w:sz w:val="24"/>
                <w:szCs w:val="24"/>
              </w:rPr>
            </w:pPr>
            <w:r>
              <w:rPr>
                <w:rFonts w:ascii="GHEA Grapalat" w:hAnsi="GHEA Grapalat" w:cs="Sylfae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i/>
                <w:iCs/>
                <w:sz w:val="24"/>
                <w:szCs w:val="24"/>
                <w:highlight w:val="yellow"/>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D6A2D" w:rsidRPr="00873B2C" w:rsidRDefault="000D6A2D" w:rsidP="001B1617">
            <w:pPr>
              <w:pStyle w:val="ListParagraph"/>
              <w:spacing w:after="0" w:line="360" w:lineRule="auto"/>
              <w:ind w:left="0"/>
              <w:rPr>
                <w:rFonts w:ascii="GHEA Grapalat" w:hAnsi="GHEA Grapalat" w:cs="Sylfaen"/>
                <w:iCs/>
                <w:sz w:val="24"/>
                <w:szCs w:val="24"/>
                <w:lang w:val="hy-AM" w:eastAsia="en-US"/>
              </w:rPr>
            </w:pPr>
            <w:r w:rsidRPr="00A56079">
              <w:rPr>
                <w:rFonts w:ascii="GHEA Grapalat" w:hAnsi="GHEA Grapalat"/>
                <w:lang w:val="hy-AM"/>
              </w:rPr>
              <w:t>Ուսումնական հաստատությունում հաղթահարված</w:t>
            </w:r>
            <w:r w:rsidRPr="00873B2C">
              <w:rPr>
                <w:rFonts w:ascii="GHEA Grapalat" w:hAnsi="GHEA Grapalat"/>
                <w:lang w:val="hy-AM"/>
              </w:rPr>
              <w:t xml:space="preserve"> է</w:t>
            </w:r>
            <w:r w:rsidRPr="00A56079">
              <w:rPr>
                <w:rFonts w:ascii="GHEA Grapalat" w:hAnsi="GHEA Grapalat"/>
                <w:lang w:val="hy-AM"/>
              </w:rPr>
              <w:t xml:space="preserve"> ներառականությո</w:t>
            </w:r>
            <w:r>
              <w:rPr>
                <w:rFonts w:ascii="GHEA Grapalat" w:hAnsi="GHEA Grapalat"/>
                <w:lang w:val="hy-AM"/>
              </w:rPr>
              <w:t>ւնը խաթարող ֆիզիկական խոչընդոտը</w:t>
            </w:r>
            <w:r w:rsidRPr="00E44E30">
              <w:rPr>
                <w:rFonts w:ascii="GHEA Grapalat" w:hAnsi="GHEA Grapalat"/>
                <w:lang w:val="hy-AM"/>
              </w:rPr>
              <w:t xml:space="preserve">` </w:t>
            </w:r>
            <w:r w:rsidRPr="00A56079">
              <w:rPr>
                <w:rFonts w:ascii="GHEA Grapalat" w:hAnsi="GHEA Grapalat"/>
                <w:lang w:val="hy-AM"/>
              </w:rPr>
              <w:t>թեքահարթակ</w:t>
            </w:r>
            <w:r w:rsidRPr="00E44E30">
              <w:rPr>
                <w:rFonts w:ascii="GHEA Grapalat" w:hAnsi="GHEA Grapalat"/>
                <w:lang w:val="hy-AM"/>
              </w:rPr>
              <w:t>ը</w:t>
            </w:r>
            <w:r w:rsidRPr="00873B2C">
              <w:rPr>
                <w:rFonts w:ascii="GHEA Grapalat" w:hAnsi="GHEA Grapalat"/>
                <w:lang w:val="hy-AM"/>
              </w:rPr>
              <w:t>։</w:t>
            </w:r>
          </w:p>
        </w:tc>
      </w:tr>
      <w:tr w:rsidR="000D6A2D" w:rsidRPr="000C1D6E" w:rsidTr="001B1617">
        <w:tc>
          <w:tcPr>
            <w:tcW w:w="4253"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Ուսումնական հաստատությունում հաղթահարված են ներառականությունը խաթարող սոցիալական խոչընդոտները (վերաբերմունք, կարծրատիպ) </w:t>
            </w:r>
          </w:p>
          <w:p w:rsidR="000D6A2D" w:rsidRPr="00A56079" w:rsidRDefault="000D6A2D" w:rsidP="001B1617">
            <w:pPr>
              <w:pStyle w:val="NormalWeb"/>
              <w:spacing w:line="360" w:lineRule="auto"/>
              <w:rPr>
                <w:rFonts w:ascii="GHEA Grapalat" w:hAnsi="GHEA Grapalat"/>
                <w:lang w:val="hy-AM"/>
              </w:rPr>
            </w:pPr>
          </w:p>
        </w:tc>
        <w:tc>
          <w:tcPr>
            <w:tcW w:w="567" w:type="dxa"/>
            <w:tcBorders>
              <w:top w:val="single" w:sz="4" w:space="0" w:color="000000"/>
              <w:left w:val="single" w:sz="4" w:space="0" w:color="000000"/>
              <w:bottom w:val="single" w:sz="4" w:space="0" w:color="000000"/>
              <w:right w:val="single" w:sz="4" w:space="0" w:color="000000"/>
            </w:tcBorders>
          </w:tcPr>
          <w:p w:rsidR="000D6A2D" w:rsidRPr="0062522D" w:rsidRDefault="000D6A2D" w:rsidP="001B1617">
            <w:pPr>
              <w:pStyle w:val="ListParagraph"/>
              <w:spacing w:after="0" w:line="360" w:lineRule="auto"/>
              <w:ind w:left="0"/>
              <w:jc w:val="both"/>
              <w:rPr>
                <w:rFonts w:ascii="GHEA Grapalat" w:hAnsi="GHEA Grapalat" w:cs="Sylfaen"/>
                <w:sz w:val="24"/>
                <w:szCs w:val="24"/>
              </w:rPr>
            </w:pPr>
            <w:r>
              <w:rPr>
                <w:rFonts w:ascii="GHEA Grapalat" w:hAnsi="GHEA Grapalat" w:cs="Sylfae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D6A2D" w:rsidRPr="00EA2835" w:rsidRDefault="000D6A2D" w:rsidP="001B1617">
            <w:pPr>
              <w:pStyle w:val="ListParagraph"/>
              <w:spacing w:after="0" w:line="360" w:lineRule="auto"/>
              <w:ind w:left="0"/>
              <w:rPr>
                <w:rFonts w:ascii="Sylfaen" w:hAnsi="Sylfaen" w:cs="Sylfaen"/>
                <w:iCs/>
                <w:sz w:val="24"/>
                <w:szCs w:val="24"/>
                <w:lang w:val="hy-AM" w:eastAsia="en-US"/>
              </w:rPr>
            </w:pPr>
            <w:r w:rsidRPr="00873B2C">
              <w:rPr>
                <w:rFonts w:ascii="GHEA Grapalat" w:hAnsi="GHEA Grapalat" w:cs="Sylfaen"/>
                <w:iCs/>
                <w:sz w:val="24"/>
                <w:szCs w:val="24"/>
                <w:lang w:val="hy-AM" w:eastAsia="en-US"/>
              </w:rPr>
              <w:t>Կատարվել է  հարցում ծնողների, ուսուցիչների և աշակերտների շրջանում</w:t>
            </w:r>
            <w:r w:rsidRPr="00EA2835">
              <w:rPr>
                <w:rFonts w:ascii="GHEA Grapalat" w:hAnsi="GHEA Grapalat" w:cs="Sylfaen"/>
                <w:iCs/>
                <w:sz w:val="24"/>
                <w:szCs w:val="24"/>
                <w:lang w:val="hy-AM" w:eastAsia="en-US"/>
              </w:rPr>
              <w:t>, որի արդյունքում գրանցվել է դրական վերաբերմունք ներառական կրթության վերաբերյալ։Ներառված երեխաների մոտ նկատվում է որոշակի խնդիրների լուծում, իսկ նրանց ն</w:t>
            </w:r>
            <w:r w:rsidRPr="0062522D">
              <w:rPr>
                <w:rFonts w:ascii="GHEA Grapalat" w:hAnsi="GHEA Grapalat" w:cs="Sylfaen"/>
                <w:iCs/>
                <w:sz w:val="24"/>
                <w:szCs w:val="24"/>
                <w:lang w:val="hy-AM" w:eastAsia="en-US"/>
              </w:rPr>
              <w:t>կատմամբ վերաբերմունքը զգալի փոփոխություն է</w:t>
            </w:r>
            <w:r w:rsidRPr="00EA2835">
              <w:rPr>
                <w:rFonts w:ascii="Sylfaen" w:hAnsi="Sylfaen" w:cs="Courier New"/>
                <w:iCs/>
                <w:sz w:val="24"/>
                <w:szCs w:val="24"/>
                <w:lang w:val="hy-AM" w:eastAsia="en-US"/>
              </w:rPr>
              <w:t xml:space="preserve"> կրում։</w:t>
            </w:r>
          </w:p>
        </w:tc>
      </w:tr>
      <w:tr w:rsidR="000D6A2D" w:rsidRPr="000C1D6E" w:rsidTr="001B1617">
        <w:tc>
          <w:tcPr>
            <w:tcW w:w="4253"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spacing w:line="360" w:lineRule="auto"/>
              <w:rPr>
                <w:rFonts w:ascii="GHEA Grapalat" w:hAnsi="GHEA Grapalat" w:cs="Sylfaen"/>
                <w:sz w:val="24"/>
                <w:szCs w:val="24"/>
                <w:lang w:val="hy-AM"/>
              </w:rPr>
            </w:pPr>
            <w:r w:rsidRPr="00A56079">
              <w:rPr>
                <w:rFonts w:ascii="GHEA Grapalat" w:hAnsi="GHEA Grapalat" w:cs="Sylfaen"/>
                <w:color w:val="000000"/>
                <w:sz w:val="24"/>
                <w:szCs w:val="24"/>
                <w:lang w:val="hy-AM"/>
              </w:rPr>
              <w:t xml:space="preserve">Անհատական ուսումնական պլանները մշակվում են համաձայն հանրակրթության պետական չափորոշիչի և առարկայական ծրագրերի` հաշվի առնելով սովորողների կարիքները,  ընդունակությունները, հնարավորությունները, ձեռքբերումները, առաջընթացը </w:t>
            </w: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D6A2D" w:rsidRPr="008D580D" w:rsidRDefault="000D6A2D" w:rsidP="001B1617">
            <w:pPr>
              <w:pStyle w:val="ListParagraph"/>
              <w:spacing w:after="0" w:line="360" w:lineRule="auto"/>
              <w:ind w:left="0"/>
              <w:jc w:val="both"/>
              <w:rPr>
                <w:rFonts w:ascii="GHEA Grapalat" w:hAnsi="GHEA Grapalat" w:cs="Sylfaen"/>
                <w:iCs/>
                <w:sz w:val="24"/>
                <w:szCs w:val="24"/>
                <w:lang w:val="hy-AM" w:eastAsia="en-US"/>
              </w:rPr>
            </w:pPr>
            <w:r>
              <w:rPr>
                <w:rFonts w:ascii="GHEA Grapalat" w:hAnsi="GHEA Grapalat" w:cs="Sylfaen"/>
                <w:color w:val="000000"/>
                <w:sz w:val="24"/>
                <w:szCs w:val="24"/>
                <w:lang w:val="hy-AM"/>
              </w:rPr>
              <w:t>Անհատական ուսու</w:t>
            </w:r>
            <w:r w:rsidRPr="00101912">
              <w:rPr>
                <w:rFonts w:ascii="GHEA Grapalat" w:hAnsi="GHEA Grapalat" w:cs="Sylfaen"/>
                <w:color w:val="000000"/>
                <w:sz w:val="24"/>
                <w:szCs w:val="24"/>
                <w:lang w:val="hy-AM"/>
              </w:rPr>
              <w:t xml:space="preserve">ցման </w:t>
            </w:r>
            <w:r w:rsidRPr="00A56079">
              <w:rPr>
                <w:rFonts w:ascii="GHEA Grapalat" w:hAnsi="GHEA Grapalat" w:cs="Sylfaen"/>
                <w:color w:val="000000"/>
                <w:sz w:val="24"/>
                <w:szCs w:val="24"/>
                <w:lang w:val="hy-AM"/>
              </w:rPr>
              <w:t>պլանները</w:t>
            </w:r>
            <w:r w:rsidRPr="00101912">
              <w:rPr>
                <w:rFonts w:ascii="GHEA Grapalat" w:hAnsi="GHEA Grapalat" w:cs="Sylfaen"/>
                <w:color w:val="000000"/>
                <w:sz w:val="24"/>
                <w:szCs w:val="24"/>
                <w:lang w:val="hy-AM"/>
              </w:rPr>
              <w:t xml:space="preserve">  /</w:t>
            </w:r>
            <w:r w:rsidRPr="008D580D">
              <w:rPr>
                <w:rFonts w:ascii="GHEA Grapalat" w:hAnsi="GHEA Grapalat" w:cs="Sylfaen"/>
                <w:color w:val="000000"/>
                <w:sz w:val="24"/>
                <w:szCs w:val="24"/>
                <w:lang w:val="hy-AM"/>
              </w:rPr>
              <w:t>ԱՈՒՊ</w:t>
            </w:r>
            <w:r w:rsidRPr="00101912">
              <w:rPr>
                <w:rFonts w:ascii="GHEA Grapalat" w:hAnsi="GHEA Grapalat" w:cs="Sylfaen"/>
                <w:color w:val="000000"/>
                <w:sz w:val="24"/>
                <w:szCs w:val="24"/>
                <w:lang w:val="hy-AM"/>
              </w:rPr>
              <w:t>/</w:t>
            </w:r>
            <w:r w:rsidRPr="00A56079">
              <w:rPr>
                <w:rFonts w:ascii="GHEA Grapalat" w:hAnsi="GHEA Grapalat" w:cs="Sylfaen"/>
                <w:color w:val="000000"/>
                <w:sz w:val="24"/>
                <w:szCs w:val="24"/>
                <w:lang w:val="hy-AM"/>
              </w:rPr>
              <w:t xml:space="preserve"> մշակվում են համաձայն </w:t>
            </w:r>
            <w:r w:rsidRPr="0062522D">
              <w:rPr>
                <w:rFonts w:ascii="GHEA Grapalat" w:hAnsi="GHEA Grapalat" w:cs="Sylfaen"/>
                <w:color w:val="000000"/>
                <w:sz w:val="24"/>
                <w:szCs w:val="24"/>
                <w:lang w:val="hy-AM"/>
              </w:rPr>
              <w:t>հանրակրթության պետական չափորոշիչների և ծրագրերի,</w:t>
            </w:r>
            <w:r w:rsidRPr="00101912">
              <w:rPr>
                <w:rFonts w:ascii="GHEA Grapalat" w:hAnsi="GHEA Grapalat" w:cs="Sylfaen"/>
                <w:color w:val="000000"/>
                <w:sz w:val="24"/>
                <w:szCs w:val="24"/>
                <w:lang w:val="hy-AM"/>
              </w:rPr>
              <w:t xml:space="preserve"> </w:t>
            </w:r>
            <w:r w:rsidRPr="0062522D">
              <w:rPr>
                <w:rFonts w:ascii="GHEA Grapalat" w:hAnsi="GHEA Grapalat" w:cs="Sylfaen"/>
                <w:color w:val="000000"/>
                <w:sz w:val="24"/>
                <w:szCs w:val="24"/>
                <w:lang w:val="hy-AM"/>
              </w:rPr>
              <w:t>անհրաժեշտության դեպքում,</w:t>
            </w:r>
            <w:r w:rsidRPr="00101912">
              <w:rPr>
                <w:rFonts w:ascii="GHEA Grapalat" w:hAnsi="GHEA Grapalat" w:cs="Sylfaen"/>
                <w:color w:val="000000"/>
                <w:sz w:val="24"/>
                <w:szCs w:val="24"/>
                <w:lang w:val="hy-AM"/>
              </w:rPr>
              <w:t xml:space="preserve"> </w:t>
            </w:r>
            <w:r w:rsidRPr="0062522D">
              <w:rPr>
                <w:rFonts w:ascii="GHEA Grapalat" w:hAnsi="GHEA Grapalat" w:cs="Sylfaen"/>
                <w:color w:val="000000"/>
                <w:sz w:val="24"/>
                <w:szCs w:val="24"/>
                <w:lang w:val="hy-AM"/>
              </w:rPr>
              <w:t>հատուկ կրթության չափորոշիչներ</w:t>
            </w:r>
            <w:r w:rsidRPr="00101912">
              <w:rPr>
                <w:rFonts w:ascii="GHEA Grapalat" w:hAnsi="GHEA Grapalat" w:cs="Sylfaen"/>
                <w:color w:val="000000"/>
                <w:sz w:val="24"/>
                <w:szCs w:val="24"/>
                <w:lang w:val="hy-AM"/>
              </w:rPr>
              <w:t xml:space="preserve">ի </w:t>
            </w:r>
            <w:r w:rsidRPr="0062522D">
              <w:rPr>
                <w:rFonts w:ascii="GHEA Grapalat" w:hAnsi="GHEA Grapalat" w:cs="Sylfaen"/>
                <w:color w:val="000000"/>
                <w:sz w:val="24"/>
                <w:szCs w:val="24"/>
                <w:lang w:val="hy-AM"/>
              </w:rPr>
              <w:t xml:space="preserve"> և ծրագրեր</w:t>
            </w:r>
            <w:r w:rsidRPr="00101912">
              <w:rPr>
                <w:rFonts w:ascii="GHEA Grapalat" w:hAnsi="GHEA Grapalat" w:cs="Sylfaen"/>
                <w:color w:val="000000"/>
                <w:sz w:val="24"/>
                <w:szCs w:val="24"/>
                <w:lang w:val="hy-AM"/>
              </w:rPr>
              <w:t>ի`</w:t>
            </w:r>
            <w:r w:rsidRPr="0062522D">
              <w:rPr>
                <w:rFonts w:ascii="GHEA Grapalat" w:hAnsi="GHEA Grapalat" w:cs="Sylfaen"/>
                <w:color w:val="000000"/>
                <w:sz w:val="24"/>
                <w:szCs w:val="24"/>
                <w:lang w:val="hy-AM"/>
              </w:rPr>
              <w:t xml:space="preserve"> հաշվի առնելով </w:t>
            </w:r>
            <w:r w:rsidRPr="0062522D">
              <w:rPr>
                <w:rFonts w:ascii="GHEA Grapalat" w:hAnsi="GHEA Grapalat" w:cs="Sylfaen"/>
                <w:color w:val="000000"/>
                <w:sz w:val="24"/>
                <w:szCs w:val="24"/>
                <w:lang w:val="hy-AM"/>
              </w:rPr>
              <w:lastRenderedPageBreak/>
              <w:t>սովորողների կարիքները, ընդունակությունները</w:t>
            </w:r>
            <w:r w:rsidRPr="00101912">
              <w:rPr>
                <w:rFonts w:ascii="GHEA Grapalat" w:hAnsi="GHEA Grapalat" w:cs="Sylfaen"/>
                <w:color w:val="000000"/>
                <w:sz w:val="24"/>
                <w:szCs w:val="24"/>
                <w:lang w:val="hy-AM"/>
              </w:rPr>
              <w:t>, հնարավորությունները:</w:t>
            </w:r>
            <w:r w:rsidRPr="0062522D">
              <w:rPr>
                <w:rFonts w:ascii="GHEA Grapalat" w:hAnsi="GHEA Grapalat" w:cs="Sylfaen"/>
                <w:color w:val="000000"/>
                <w:sz w:val="24"/>
                <w:szCs w:val="24"/>
                <w:lang w:val="hy-AM"/>
              </w:rPr>
              <w:t xml:space="preserve"> </w:t>
            </w:r>
          </w:p>
        </w:tc>
      </w:tr>
      <w:tr w:rsidR="000D6A2D" w:rsidRPr="000C1D6E" w:rsidTr="001B1617">
        <w:tc>
          <w:tcPr>
            <w:tcW w:w="4253" w:type="dxa"/>
            <w:tcBorders>
              <w:top w:val="single" w:sz="4" w:space="0" w:color="000000"/>
              <w:left w:val="single" w:sz="4" w:space="0" w:color="000000"/>
              <w:bottom w:val="single" w:sz="4" w:space="0" w:color="000000"/>
              <w:right w:val="single" w:sz="4" w:space="0" w:color="000000"/>
            </w:tcBorders>
          </w:tcPr>
          <w:p w:rsidR="000D6A2D" w:rsidRPr="005B7C50" w:rsidRDefault="000D6A2D" w:rsidP="001B1617">
            <w:pPr>
              <w:pStyle w:val="NormalWeb"/>
              <w:spacing w:line="360" w:lineRule="auto"/>
              <w:rPr>
                <w:rFonts w:ascii="GHEA Grapalat" w:hAnsi="GHEA Grapalat"/>
                <w:lang w:val="hy-AM"/>
              </w:rPr>
            </w:pPr>
            <w:r w:rsidRPr="00521D7D">
              <w:rPr>
                <w:rFonts w:ascii="GHEA Grapalat" w:hAnsi="GHEA Grapalat"/>
                <w:lang w:val="hy-AM"/>
              </w:rPr>
              <w:lastRenderedPageBreak/>
              <w:t>Ուսուցիչների</w:t>
            </w:r>
            <w:r w:rsidRPr="00101912">
              <w:rPr>
                <w:rFonts w:ascii="GHEA Grapalat" w:hAnsi="GHEA Grapalat"/>
                <w:lang w:val="hy-AM"/>
              </w:rPr>
              <w:t xml:space="preserve">   </w:t>
            </w:r>
            <w:r w:rsidRPr="00521D7D">
              <w:rPr>
                <w:rFonts w:ascii="GHEA Grapalat" w:hAnsi="GHEA Grapalat"/>
                <w:lang w:val="hy-AM"/>
              </w:rPr>
              <w:t>թիվը</w:t>
            </w:r>
            <w:r w:rsidRPr="005B7C50">
              <w:rPr>
                <w:rFonts w:ascii="GHEA Grapalat" w:hAnsi="GHEA Grapalat"/>
                <w:lang w:val="hy-AM"/>
              </w:rPr>
              <w:t xml:space="preserve">, </w:t>
            </w:r>
            <w:r w:rsidRPr="00521D7D">
              <w:rPr>
                <w:rFonts w:ascii="GHEA Grapalat" w:hAnsi="GHEA Grapalat"/>
                <w:lang w:val="hy-AM"/>
              </w:rPr>
              <w:t>ովքեր</w:t>
            </w:r>
            <w:r w:rsidRPr="00101912">
              <w:rPr>
                <w:rFonts w:ascii="GHEA Grapalat" w:hAnsi="GHEA Grapalat"/>
                <w:lang w:val="hy-AM"/>
              </w:rPr>
              <w:t xml:space="preserve">  </w:t>
            </w:r>
            <w:r w:rsidRPr="00521D7D">
              <w:rPr>
                <w:rFonts w:ascii="GHEA Grapalat" w:hAnsi="GHEA Grapalat"/>
                <w:lang w:val="hy-AM"/>
              </w:rPr>
              <w:t>ունեն</w:t>
            </w:r>
            <w:r w:rsidRPr="00101912">
              <w:rPr>
                <w:rFonts w:ascii="GHEA Grapalat" w:hAnsi="GHEA Grapalat"/>
                <w:lang w:val="hy-AM"/>
              </w:rPr>
              <w:t xml:space="preserve"> </w:t>
            </w:r>
            <w:r w:rsidRPr="00521D7D">
              <w:rPr>
                <w:rFonts w:ascii="GHEA Grapalat" w:hAnsi="GHEA Grapalat"/>
                <w:lang w:val="hy-AM"/>
              </w:rPr>
              <w:t>դրական</w:t>
            </w:r>
            <w:r w:rsidRPr="00101912">
              <w:rPr>
                <w:rFonts w:ascii="GHEA Grapalat" w:hAnsi="GHEA Grapalat"/>
                <w:lang w:val="hy-AM"/>
              </w:rPr>
              <w:t xml:space="preserve"> </w:t>
            </w:r>
            <w:r w:rsidRPr="00521D7D">
              <w:rPr>
                <w:rFonts w:ascii="GHEA Grapalat" w:hAnsi="GHEA Grapalat"/>
                <w:lang w:val="hy-AM"/>
              </w:rPr>
              <w:t>դիրքորոշում</w:t>
            </w:r>
            <w:r w:rsidRPr="00101912">
              <w:rPr>
                <w:rFonts w:ascii="GHEA Grapalat" w:hAnsi="GHEA Grapalat"/>
                <w:lang w:val="hy-AM"/>
              </w:rPr>
              <w:t xml:space="preserve"> </w:t>
            </w:r>
            <w:r w:rsidRPr="00521D7D">
              <w:rPr>
                <w:rFonts w:ascii="GHEA Grapalat" w:hAnsi="GHEA Grapalat"/>
                <w:lang w:val="hy-AM"/>
              </w:rPr>
              <w:t>ներառական</w:t>
            </w:r>
            <w:r w:rsidRPr="00101912">
              <w:rPr>
                <w:rFonts w:ascii="GHEA Grapalat" w:hAnsi="GHEA Grapalat"/>
                <w:lang w:val="hy-AM"/>
              </w:rPr>
              <w:t xml:space="preserve"> </w:t>
            </w:r>
            <w:r w:rsidRPr="00521D7D">
              <w:rPr>
                <w:rFonts w:ascii="GHEA Grapalat" w:hAnsi="GHEA Grapalat"/>
                <w:lang w:val="hy-AM"/>
              </w:rPr>
              <w:t>կրթության</w:t>
            </w:r>
            <w:r w:rsidRPr="00101912">
              <w:rPr>
                <w:rFonts w:ascii="GHEA Grapalat" w:hAnsi="GHEA Grapalat"/>
                <w:lang w:val="hy-AM"/>
              </w:rPr>
              <w:t xml:space="preserve"> </w:t>
            </w:r>
            <w:r w:rsidRPr="00521D7D">
              <w:rPr>
                <w:rFonts w:ascii="GHEA Grapalat" w:hAnsi="GHEA Grapalat"/>
                <w:lang w:val="hy-AM"/>
              </w:rPr>
              <w:t>նկատմամբ</w:t>
            </w:r>
          </w:p>
          <w:p w:rsidR="000D6A2D" w:rsidRPr="005B7C50" w:rsidRDefault="000D6A2D" w:rsidP="001B1617">
            <w:pPr>
              <w:pStyle w:val="NormalWeb"/>
              <w:spacing w:line="360" w:lineRule="auto"/>
              <w:rPr>
                <w:rFonts w:ascii="GHEA Grapalat" w:hAnsi="GHEA Grapalat"/>
                <w:lang w:val="hy-AM"/>
              </w:rPr>
            </w:pP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D6A2D" w:rsidRPr="00B64E59" w:rsidRDefault="000D6A2D" w:rsidP="001B1617">
            <w:pPr>
              <w:pStyle w:val="ListParagraph"/>
              <w:spacing w:after="0" w:line="360" w:lineRule="auto"/>
              <w:ind w:left="0"/>
              <w:rPr>
                <w:rFonts w:ascii="GHEA Grapalat" w:hAnsi="GHEA Grapalat" w:cs="Sylfaen"/>
                <w:iCs/>
                <w:sz w:val="24"/>
                <w:szCs w:val="24"/>
                <w:lang w:val="hy-AM" w:eastAsia="en-US"/>
              </w:rPr>
            </w:pPr>
            <w:r w:rsidRPr="00B64E59">
              <w:rPr>
                <w:rFonts w:ascii="GHEA Grapalat" w:hAnsi="GHEA Grapalat" w:cs="Sylfaen"/>
                <w:iCs/>
                <w:sz w:val="24"/>
                <w:szCs w:val="24"/>
                <w:lang w:val="hy-AM" w:eastAsia="en-US"/>
              </w:rPr>
              <w:t xml:space="preserve">Կատարվել է հարցում </w:t>
            </w:r>
            <w:r w:rsidRPr="00101912">
              <w:rPr>
                <w:rFonts w:ascii="GHEA Grapalat" w:hAnsi="GHEA Grapalat" w:cs="Sylfaen"/>
                <w:iCs/>
                <w:sz w:val="24"/>
                <w:szCs w:val="24"/>
                <w:lang w:val="hy-AM" w:eastAsia="en-US"/>
              </w:rPr>
              <w:t xml:space="preserve">68 </w:t>
            </w:r>
            <w:r w:rsidRPr="00B64E59">
              <w:rPr>
                <w:rFonts w:ascii="GHEA Grapalat" w:hAnsi="GHEA Grapalat" w:cs="Sylfaen"/>
                <w:iCs/>
                <w:sz w:val="24"/>
                <w:szCs w:val="24"/>
                <w:lang w:val="hy-AM" w:eastAsia="en-US"/>
              </w:rPr>
              <w:t>ուսուցիչն</w:t>
            </w:r>
            <w:r>
              <w:rPr>
                <w:rFonts w:ascii="GHEA Grapalat" w:hAnsi="GHEA Grapalat" w:cs="Sylfaen"/>
                <w:iCs/>
                <w:sz w:val="24"/>
                <w:szCs w:val="24"/>
                <w:lang w:val="hy-AM" w:eastAsia="en-US"/>
              </w:rPr>
              <w:t>երի</w:t>
            </w:r>
            <w:r w:rsidRPr="00101912">
              <w:rPr>
                <w:rFonts w:ascii="GHEA Grapalat" w:hAnsi="GHEA Grapalat" w:cs="Sylfaen"/>
                <w:iCs/>
                <w:sz w:val="24"/>
                <w:szCs w:val="24"/>
                <w:lang w:val="hy-AM" w:eastAsia="en-US"/>
              </w:rPr>
              <w:t xml:space="preserve"> </w:t>
            </w:r>
            <w:r w:rsidRPr="00B64E59">
              <w:rPr>
                <w:rFonts w:ascii="GHEA Grapalat" w:hAnsi="GHEA Grapalat" w:cs="Sylfaen"/>
                <w:iCs/>
                <w:sz w:val="24"/>
                <w:szCs w:val="24"/>
                <w:lang w:val="hy-AM" w:eastAsia="en-US"/>
              </w:rPr>
              <w:t xml:space="preserve"> </w:t>
            </w:r>
            <w:r w:rsidRPr="00101912">
              <w:rPr>
                <w:rFonts w:ascii="GHEA Grapalat" w:hAnsi="GHEA Grapalat" w:cs="Sylfaen"/>
                <w:iCs/>
                <w:sz w:val="24"/>
                <w:szCs w:val="24"/>
                <w:lang w:val="hy-AM" w:eastAsia="en-US"/>
              </w:rPr>
              <w:t xml:space="preserve"> </w:t>
            </w:r>
            <w:r w:rsidRPr="00B64E59">
              <w:rPr>
                <w:rFonts w:ascii="GHEA Grapalat" w:hAnsi="GHEA Grapalat" w:cs="Sylfaen"/>
                <w:iCs/>
                <w:sz w:val="24"/>
                <w:szCs w:val="24"/>
                <w:lang w:val="hy-AM" w:eastAsia="en-US"/>
              </w:rPr>
              <w:t xml:space="preserve"> շրջանում, որի արդյունքում պարզ է դարձել, որ այսօր բոլորն ունեն դրական դիրքորոշում ներառական կրթության նկատմամբ</w:t>
            </w:r>
          </w:p>
        </w:tc>
      </w:tr>
      <w:tr w:rsidR="000D6A2D" w:rsidRPr="000C1D6E" w:rsidTr="001B1617">
        <w:tc>
          <w:tcPr>
            <w:tcW w:w="4253"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NormalWeb"/>
              <w:spacing w:line="360" w:lineRule="auto"/>
              <w:rPr>
                <w:rFonts w:ascii="GHEA Grapalat" w:hAnsi="GHEA Grapalat"/>
                <w:color w:val="000000"/>
                <w:highlight w:val="yellow"/>
                <w:lang w:val="hy-AM"/>
              </w:rPr>
            </w:pPr>
            <w:r w:rsidRPr="00A56079">
              <w:rPr>
                <w:rFonts w:ascii="GHEA Grapalat" w:hAnsi="GHEA Grapalat"/>
                <w:lang w:val="hy-AM" w:eastAsia="en-US"/>
              </w:rPr>
              <w:t>Ուսուցիչները գիտակցում են ներառական կրթության վերաբերյալ կարծրատիպերի առկայությունը, դրանց վերացման անհրաժեշտությունը և ձեռնարկում են համապատասխան քայլեր</w:t>
            </w: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D6A2D" w:rsidRPr="001241A0" w:rsidRDefault="000D6A2D" w:rsidP="001B1617">
            <w:pPr>
              <w:pStyle w:val="ListParagraph"/>
              <w:spacing w:after="0" w:line="360" w:lineRule="auto"/>
              <w:ind w:left="0"/>
              <w:rPr>
                <w:rFonts w:ascii="GHEA Grapalat" w:hAnsi="GHEA Grapalat" w:cs="Sylfaen"/>
                <w:iCs/>
                <w:sz w:val="24"/>
                <w:szCs w:val="24"/>
                <w:lang w:val="hy-AM" w:eastAsia="en-US"/>
              </w:rPr>
            </w:pPr>
            <w:r w:rsidRPr="001241A0">
              <w:rPr>
                <w:rFonts w:ascii="GHEA Grapalat" w:hAnsi="GHEA Grapalat" w:cs="Sylfaen"/>
                <w:iCs/>
                <w:sz w:val="24"/>
                <w:szCs w:val="24"/>
                <w:lang w:val="hy-AM" w:eastAsia="en-US"/>
              </w:rPr>
              <w:t>Ուսուցիչների</w:t>
            </w:r>
            <w:r w:rsidRPr="00101912">
              <w:rPr>
                <w:rFonts w:ascii="GHEA Grapalat" w:hAnsi="GHEA Grapalat" w:cs="Sylfaen"/>
                <w:iCs/>
                <w:sz w:val="24"/>
                <w:szCs w:val="24"/>
                <w:lang w:val="hy-AM" w:eastAsia="en-US"/>
              </w:rPr>
              <w:t xml:space="preserve"> </w:t>
            </w:r>
            <w:r>
              <w:rPr>
                <w:rFonts w:ascii="GHEA Grapalat" w:hAnsi="GHEA Grapalat" w:cs="Sylfaen"/>
                <w:iCs/>
                <w:sz w:val="24"/>
                <w:szCs w:val="24"/>
                <w:lang w:val="hy-AM" w:eastAsia="en-US"/>
              </w:rPr>
              <w:t xml:space="preserve"> մեծամասնության դիրքորոշում</w:t>
            </w:r>
            <w:r w:rsidRPr="00101912">
              <w:rPr>
                <w:rFonts w:ascii="GHEA Grapalat" w:hAnsi="GHEA Grapalat" w:cs="Sylfaen"/>
                <w:iCs/>
                <w:sz w:val="24"/>
                <w:szCs w:val="24"/>
                <w:lang w:val="hy-AM" w:eastAsia="en-US"/>
              </w:rPr>
              <w:t>ն է ներառական կրթության վերաբերյալ կարծրատիպերի վերացման համար</w:t>
            </w:r>
            <w:r>
              <w:rPr>
                <w:rFonts w:ascii="GHEA Grapalat" w:hAnsi="GHEA Grapalat" w:cs="Sylfaen"/>
                <w:iCs/>
                <w:sz w:val="24"/>
                <w:szCs w:val="24"/>
                <w:lang w:val="hy-AM" w:eastAsia="en-US"/>
              </w:rPr>
              <w:t xml:space="preserve"> </w:t>
            </w:r>
            <w:r w:rsidRPr="00101912">
              <w:rPr>
                <w:rFonts w:ascii="GHEA Grapalat" w:hAnsi="GHEA Grapalat" w:cs="Sylfaen"/>
                <w:iCs/>
                <w:sz w:val="24"/>
                <w:szCs w:val="24"/>
                <w:lang w:val="hy-AM" w:eastAsia="en-US"/>
              </w:rPr>
              <w:t>կազմակերպել</w:t>
            </w:r>
            <w:r w:rsidRPr="001241A0">
              <w:rPr>
                <w:rFonts w:ascii="GHEA Grapalat" w:hAnsi="GHEA Grapalat" w:cs="Sylfaen"/>
                <w:iCs/>
                <w:sz w:val="24"/>
                <w:szCs w:val="24"/>
                <w:lang w:val="hy-AM" w:eastAsia="en-US"/>
              </w:rPr>
              <w:t xml:space="preserve"> ուսուցիչների </w:t>
            </w:r>
            <w:r>
              <w:rPr>
                <w:rFonts w:ascii="GHEA Grapalat" w:hAnsi="GHEA Grapalat" w:cs="Sylfaen"/>
                <w:iCs/>
                <w:sz w:val="24"/>
                <w:szCs w:val="24"/>
                <w:lang w:val="hy-AM" w:eastAsia="en-US"/>
              </w:rPr>
              <w:t>հաճա</w:t>
            </w:r>
            <w:r w:rsidRPr="001241A0">
              <w:rPr>
                <w:rFonts w:ascii="GHEA Grapalat" w:hAnsi="GHEA Grapalat" w:cs="Sylfaen"/>
                <w:iCs/>
                <w:sz w:val="24"/>
                <w:szCs w:val="24"/>
                <w:lang w:val="hy-AM" w:eastAsia="en-US"/>
              </w:rPr>
              <w:t>խակի վերապատրաստումներ։</w:t>
            </w:r>
          </w:p>
        </w:tc>
      </w:tr>
      <w:tr w:rsidR="000D6A2D" w:rsidRPr="000C1D6E" w:rsidTr="001B1617">
        <w:tc>
          <w:tcPr>
            <w:tcW w:w="4253"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NormalWeb"/>
              <w:spacing w:line="360" w:lineRule="auto"/>
              <w:rPr>
                <w:rFonts w:ascii="GHEA Grapalat" w:hAnsi="GHEA Grapalat"/>
                <w:lang w:val="hy-AM" w:eastAsia="en-US"/>
              </w:rPr>
            </w:pPr>
            <w:r w:rsidRPr="00A56079">
              <w:rPr>
                <w:rFonts w:ascii="GHEA Grapalat" w:hAnsi="GHEA Grapalat"/>
                <w:lang w:val="hy-AM" w:eastAsia="en-US"/>
              </w:rPr>
              <w:t xml:space="preserve">Ուսուցիչները ունեն հավասար վերաբերմունք բոլոր երեխաների նկատմամբ, անկախ նրանց միջև եղած տարբերություններից և </w:t>
            </w:r>
            <w:r w:rsidRPr="00A56079">
              <w:rPr>
                <w:rFonts w:ascii="GHEA Grapalat" w:hAnsi="GHEA Grapalat"/>
                <w:lang w:val="hy-AM" w:eastAsia="en-US"/>
              </w:rPr>
              <w:lastRenderedPageBreak/>
              <w:t>նրանց առանձնահատուկ կարիքներից</w:t>
            </w: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D6A2D" w:rsidRPr="003E7544" w:rsidRDefault="000D6A2D" w:rsidP="001B1617">
            <w:pPr>
              <w:pStyle w:val="ListParagraph"/>
              <w:spacing w:after="0" w:line="360" w:lineRule="auto"/>
              <w:ind w:left="0"/>
              <w:rPr>
                <w:rFonts w:ascii="GHEA Grapalat" w:hAnsi="GHEA Grapalat" w:cs="Sylfaen"/>
                <w:iCs/>
                <w:sz w:val="24"/>
                <w:szCs w:val="24"/>
                <w:lang w:val="hy-AM" w:eastAsia="en-US"/>
              </w:rPr>
            </w:pPr>
            <w:r w:rsidRPr="009845DB">
              <w:rPr>
                <w:rFonts w:ascii="GHEA Grapalat" w:hAnsi="GHEA Grapalat" w:cs="Sylfaen"/>
                <w:iCs/>
                <w:sz w:val="24"/>
                <w:szCs w:val="24"/>
                <w:lang w:val="hy-AM" w:eastAsia="en-US"/>
              </w:rPr>
              <w:t xml:space="preserve">Հարցումը ցույց տվեց, որ </w:t>
            </w:r>
            <w:r w:rsidRPr="009845DB">
              <w:rPr>
                <w:rFonts w:ascii="GHEA Grapalat" w:hAnsi="GHEA Grapalat" w:cs="Sylfaen"/>
                <w:iCs/>
                <w:sz w:val="24"/>
                <w:szCs w:val="24"/>
                <w:lang w:val="hy-AM" w:eastAsia="en-US"/>
              </w:rPr>
              <w:lastRenderedPageBreak/>
              <w:t>ուսուցիչներն ունեն հավասար վերաբերմունք</w:t>
            </w:r>
            <w:r w:rsidRPr="003E7544">
              <w:rPr>
                <w:rFonts w:ascii="GHEA Grapalat" w:hAnsi="GHEA Grapalat" w:cs="Sylfaen"/>
                <w:iCs/>
                <w:sz w:val="24"/>
                <w:szCs w:val="24"/>
                <w:lang w:val="hy-AM" w:eastAsia="en-US"/>
              </w:rPr>
              <w:t xml:space="preserve"> </w:t>
            </w:r>
            <w:r>
              <w:rPr>
                <w:rFonts w:ascii="GHEA Grapalat" w:hAnsi="GHEA Grapalat" w:cs="Sylfaen"/>
                <w:iCs/>
                <w:sz w:val="24"/>
                <w:szCs w:val="24"/>
                <w:lang w:val="hy-AM" w:eastAsia="en-US"/>
              </w:rPr>
              <w:t>անկա</w:t>
            </w:r>
            <w:r w:rsidRPr="00101912">
              <w:rPr>
                <w:rFonts w:ascii="GHEA Grapalat" w:hAnsi="GHEA Grapalat" w:cs="Sylfaen"/>
                <w:iCs/>
                <w:sz w:val="24"/>
                <w:szCs w:val="24"/>
                <w:lang w:val="hy-AM" w:eastAsia="en-US"/>
              </w:rPr>
              <w:t>խ</w:t>
            </w:r>
            <w:r w:rsidRPr="003B04A6">
              <w:rPr>
                <w:rFonts w:ascii="GHEA Grapalat" w:hAnsi="GHEA Grapalat" w:cs="Sylfaen"/>
                <w:iCs/>
                <w:sz w:val="24"/>
                <w:szCs w:val="24"/>
                <w:lang w:val="hy-AM" w:eastAsia="en-US"/>
              </w:rPr>
              <w:t xml:space="preserve"> աշակերտների </w:t>
            </w:r>
            <w:r w:rsidRPr="003E7544">
              <w:rPr>
                <w:rFonts w:ascii="GHEA Grapalat" w:hAnsi="GHEA Grapalat" w:cs="Sylfaen"/>
                <w:iCs/>
                <w:sz w:val="24"/>
                <w:szCs w:val="24"/>
                <w:lang w:val="hy-AM" w:eastAsia="en-US"/>
              </w:rPr>
              <w:t xml:space="preserve"> խնդիրներից և կարիքներից։</w:t>
            </w:r>
          </w:p>
          <w:p w:rsidR="000D6A2D" w:rsidRPr="009845DB" w:rsidRDefault="000D6A2D" w:rsidP="001B1617">
            <w:pPr>
              <w:pStyle w:val="ListParagraph"/>
              <w:spacing w:after="0" w:line="360" w:lineRule="auto"/>
              <w:ind w:left="0"/>
              <w:rPr>
                <w:rFonts w:ascii="GHEA Grapalat" w:hAnsi="GHEA Grapalat" w:cs="Sylfaen"/>
                <w:iCs/>
                <w:sz w:val="24"/>
                <w:szCs w:val="24"/>
                <w:lang w:val="hy-AM"/>
              </w:rPr>
            </w:pPr>
          </w:p>
          <w:p w:rsidR="000D6A2D" w:rsidRPr="009845DB" w:rsidRDefault="000D6A2D" w:rsidP="001B1617">
            <w:pPr>
              <w:pStyle w:val="ListParagraph"/>
              <w:spacing w:after="0" w:line="360" w:lineRule="auto"/>
              <w:ind w:left="0"/>
              <w:rPr>
                <w:rFonts w:ascii="GHEA Grapalat" w:hAnsi="GHEA Grapalat" w:cs="Sylfaen"/>
                <w:i/>
                <w:iCs/>
                <w:sz w:val="24"/>
                <w:szCs w:val="24"/>
                <w:lang w:val="hy-AM" w:eastAsia="en-US"/>
              </w:rPr>
            </w:pPr>
          </w:p>
        </w:tc>
      </w:tr>
      <w:tr w:rsidR="000D6A2D" w:rsidRPr="000C1D6E" w:rsidTr="001B1617">
        <w:tc>
          <w:tcPr>
            <w:tcW w:w="4253"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spacing w:line="360" w:lineRule="auto"/>
              <w:rPr>
                <w:rFonts w:ascii="GHEA Grapalat" w:hAnsi="GHEA Grapalat" w:cs="Sylfaen"/>
                <w:color w:val="000000"/>
                <w:sz w:val="24"/>
                <w:szCs w:val="24"/>
                <w:lang w:val="hy-AM"/>
              </w:rPr>
            </w:pPr>
            <w:r w:rsidRPr="00A56079">
              <w:rPr>
                <w:rFonts w:ascii="GHEA Grapalat" w:hAnsi="GHEA Grapalat" w:cs="Sylfaen"/>
                <w:sz w:val="24"/>
                <w:szCs w:val="24"/>
                <w:lang w:val="hy-AM"/>
              </w:rPr>
              <w:lastRenderedPageBreak/>
              <w:t>Ուսուցիչները կարողանում են հայտնաբերել կարծրատիպեր ամրապնդող վարքագիծ կամ երևույթ դասարանում, դպրոցում, ուսումնական նյութերում և նույնիսկ սեփական վարքագծում</w:t>
            </w: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D6A2D" w:rsidRPr="00282300" w:rsidRDefault="000D6A2D" w:rsidP="001B1617">
            <w:pPr>
              <w:pStyle w:val="ListParagraph"/>
              <w:spacing w:after="0" w:line="360" w:lineRule="auto"/>
              <w:ind w:left="0"/>
              <w:rPr>
                <w:rFonts w:ascii="GHEA Grapalat" w:hAnsi="GHEA Grapalat" w:cs="Sylfaen"/>
                <w:i/>
                <w:iCs/>
                <w:sz w:val="24"/>
                <w:szCs w:val="24"/>
                <w:lang w:val="hy-AM" w:eastAsia="en-US"/>
              </w:rPr>
            </w:pPr>
            <w:r w:rsidRPr="003B04A6">
              <w:rPr>
                <w:rFonts w:ascii="GHEA Grapalat" w:hAnsi="GHEA Grapalat" w:cs="Sylfaen"/>
                <w:iCs/>
                <w:sz w:val="24"/>
                <w:szCs w:val="24"/>
                <w:lang w:val="hy-AM" w:eastAsia="en-US"/>
              </w:rPr>
              <w:t xml:space="preserve">Հարցման մասնակիցների 98%-ը  կարողանում են  հայտնաբերել </w:t>
            </w:r>
            <w:r w:rsidRPr="00282300">
              <w:rPr>
                <w:rFonts w:ascii="GHEA Grapalat" w:hAnsi="GHEA Grapalat" w:cs="Sylfaen"/>
                <w:iCs/>
                <w:sz w:val="24"/>
                <w:szCs w:val="24"/>
                <w:lang w:val="hy-AM" w:eastAsia="en-US"/>
              </w:rPr>
              <w:t>նման վարքագիծ և փորձել լուծել այն</w:t>
            </w:r>
          </w:p>
        </w:tc>
      </w:tr>
      <w:tr w:rsidR="000D6A2D" w:rsidRPr="000C1D6E" w:rsidTr="001B1617">
        <w:tc>
          <w:tcPr>
            <w:tcW w:w="4253"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NormalWeb"/>
              <w:spacing w:line="360" w:lineRule="auto"/>
              <w:rPr>
                <w:rFonts w:ascii="GHEA Grapalat" w:hAnsi="GHEA Grapalat"/>
                <w:lang w:val="hy-AM"/>
              </w:rPr>
            </w:pPr>
            <w:r w:rsidRPr="00A56079">
              <w:rPr>
                <w:rFonts w:ascii="GHEA Grapalat" w:hAnsi="GHEA Grapalat"/>
                <w:lang w:val="hy-AM"/>
              </w:rPr>
              <w:t>Ուսումնական հաստատությունն իրականացնում է սոցիալական աջակցության ծրագրեր սոցիալապես անապահով ընտանիքներից սովորողների համար</w:t>
            </w: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D6A2D" w:rsidRDefault="000D6A2D" w:rsidP="001B1617">
            <w:pPr>
              <w:pStyle w:val="ListParagraph"/>
              <w:numPr>
                <w:ilvl w:val="0"/>
                <w:numId w:val="32"/>
              </w:numPr>
              <w:spacing w:after="0" w:line="360" w:lineRule="auto"/>
              <w:rPr>
                <w:rFonts w:ascii="GHEA Grapalat" w:hAnsi="GHEA Grapalat" w:cs="Sylfaen"/>
                <w:iCs/>
                <w:sz w:val="24"/>
                <w:szCs w:val="24"/>
                <w:lang w:val="fr-FR" w:eastAsia="en-US"/>
              </w:rPr>
            </w:pPr>
            <w:r w:rsidRPr="00AE6895">
              <w:rPr>
                <w:rFonts w:ascii="GHEA Grapalat" w:hAnsi="GHEA Grapalat" w:cs="Sylfaen"/>
                <w:iCs/>
                <w:sz w:val="24"/>
                <w:szCs w:val="24"/>
                <w:lang w:val="hy-AM" w:eastAsia="en-US"/>
              </w:rPr>
              <w:t>ՍՕՍ մա</w:t>
            </w:r>
            <w:r>
              <w:rPr>
                <w:rFonts w:ascii="GHEA Grapalat" w:hAnsi="GHEA Grapalat" w:cs="Sylfaen"/>
                <w:iCs/>
                <w:sz w:val="24"/>
                <w:szCs w:val="24"/>
                <w:lang w:val="hy-AM" w:eastAsia="en-US"/>
              </w:rPr>
              <w:t>նկական գյուղեր կազմակերպություն</w:t>
            </w:r>
            <w:r>
              <w:rPr>
                <w:rFonts w:ascii="GHEA Grapalat" w:hAnsi="GHEA Grapalat" w:cs="Sylfaen"/>
                <w:iCs/>
                <w:sz w:val="24"/>
                <w:szCs w:val="24"/>
                <w:lang w:eastAsia="en-US"/>
              </w:rPr>
              <w:t xml:space="preserve"> </w:t>
            </w:r>
          </w:p>
          <w:p w:rsidR="000D6A2D" w:rsidRPr="006844B9" w:rsidRDefault="000D6A2D" w:rsidP="001B1617">
            <w:pPr>
              <w:pStyle w:val="ListParagraph"/>
              <w:numPr>
                <w:ilvl w:val="0"/>
                <w:numId w:val="33"/>
              </w:numPr>
              <w:spacing w:after="0" w:line="360" w:lineRule="auto"/>
              <w:rPr>
                <w:rFonts w:ascii="GHEA Grapalat" w:hAnsi="GHEA Grapalat" w:cs="Sylfaen"/>
                <w:iCs/>
                <w:sz w:val="24"/>
                <w:szCs w:val="24"/>
                <w:lang w:val="hy-AM" w:eastAsia="en-US"/>
              </w:rPr>
            </w:pPr>
            <w:r w:rsidRPr="006844B9">
              <w:rPr>
                <w:rFonts w:ascii="GHEA Grapalat" w:hAnsi="GHEA Grapalat" w:cs="Sylfaen"/>
                <w:iCs/>
                <w:sz w:val="24"/>
                <w:szCs w:val="24"/>
                <w:lang w:val="hy-AM" w:eastAsia="en-US"/>
              </w:rPr>
              <w:t xml:space="preserve">Արտակարգ իրավիճակում հայտնված սիրիահայ ընտանիքներին աջակցություն։  </w:t>
            </w:r>
          </w:p>
          <w:p w:rsidR="000D6A2D" w:rsidRPr="006844B9" w:rsidRDefault="000D6A2D" w:rsidP="001B1617">
            <w:pPr>
              <w:pStyle w:val="ListParagraph"/>
              <w:numPr>
                <w:ilvl w:val="0"/>
                <w:numId w:val="33"/>
              </w:numPr>
              <w:spacing w:after="0" w:line="360" w:lineRule="auto"/>
              <w:rPr>
                <w:rFonts w:ascii="GHEA Grapalat" w:hAnsi="GHEA Grapalat" w:cs="Sylfaen"/>
                <w:iCs/>
                <w:sz w:val="24"/>
                <w:szCs w:val="24"/>
                <w:lang w:val="hy-AM" w:eastAsia="en-US"/>
              </w:rPr>
            </w:pPr>
            <w:r w:rsidRPr="006844B9">
              <w:rPr>
                <w:rFonts w:ascii="GHEA Grapalat" w:hAnsi="GHEA Grapalat" w:cs="Sylfaen"/>
                <w:iCs/>
                <w:sz w:val="24"/>
                <w:szCs w:val="24"/>
                <w:lang w:eastAsia="en-US"/>
              </w:rPr>
              <w:t>Ընտանիքների ամրապնդման ծրագիր</w:t>
            </w:r>
          </w:p>
          <w:p w:rsidR="000D6A2D" w:rsidRPr="006844B9" w:rsidRDefault="000D6A2D" w:rsidP="001B1617">
            <w:pPr>
              <w:pStyle w:val="ListParagraph"/>
              <w:numPr>
                <w:ilvl w:val="0"/>
                <w:numId w:val="33"/>
              </w:numPr>
              <w:spacing w:after="0" w:line="360" w:lineRule="auto"/>
              <w:rPr>
                <w:rFonts w:ascii="GHEA Grapalat" w:hAnsi="GHEA Grapalat" w:cs="Sylfaen"/>
                <w:iCs/>
                <w:sz w:val="24"/>
                <w:szCs w:val="24"/>
                <w:lang w:val="hy-AM" w:eastAsia="en-US"/>
              </w:rPr>
            </w:pPr>
            <w:r w:rsidRPr="006844B9">
              <w:rPr>
                <w:rFonts w:ascii="GHEA Grapalat" w:hAnsi="GHEA Grapalat" w:cs="Sylfaen"/>
                <w:iCs/>
                <w:sz w:val="24"/>
                <w:szCs w:val="24"/>
                <w:lang w:eastAsia="en-US"/>
              </w:rPr>
              <w:t xml:space="preserve">Զբաղվածության և տնտեսական </w:t>
            </w:r>
            <w:r w:rsidRPr="006844B9">
              <w:rPr>
                <w:rFonts w:ascii="GHEA Grapalat" w:hAnsi="GHEA Grapalat" w:cs="Sylfaen"/>
                <w:iCs/>
                <w:sz w:val="24"/>
                <w:szCs w:val="24"/>
                <w:lang w:eastAsia="en-US"/>
              </w:rPr>
              <w:lastRenderedPageBreak/>
              <w:t>կայունացման ծրագիր</w:t>
            </w:r>
          </w:p>
          <w:p w:rsidR="000D6A2D" w:rsidRDefault="000D6A2D" w:rsidP="001B1617">
            <w:pPr>
              <w:pStyle w:val="ListParagraph"/>
              <w:numPr>
                <w:ilvl w:val="0"/>
                <w:numId w:val="32"/>
              </w:numPr>
              <w:spacing w:after="0" w:line="360" w:lineRule="auto"/>
              <w:rPr>
                <w:rFonts w:ascii="GHEA Grapalat" w:hAnsi="GHEA Grapalat" w:cs="Sylfaen"/>
                <w:iCs/>
                <w:sz w:val="24"/>
                <w:szCs w:val="24"/>
                <w:lang w:val="fr-FR" w:eastAsia="en-US"/>
              </w:rPr>
            </w:pPr>
            <w:r>
              <w:rPr>
                <w:rFonts w:ascii="GHEA Grapalat" w:hAnsi="GHEA Grapalat" w:cs="Sylfaen"/>
                <w:iCs/>
                <w:sz w:val="24"/>
                <w:szCs w:val="24"/>
                <w:lang w:val="fr-FR" w:eastAsia="en-US"/>
              </w:rPr>
              <w:t>Կարմիր խաչ միջազգային կազմակերպություն</w:t>
            </w:r>
          </w:p>
          <w:p w:rsidR="000D6A2D" w:rsidRPr="00CA55D3" w:rsidRDefault="000D6A2D" w:rsidP="001B1617">
            <w:pPr>
              <w:pStyle w:val="ListParagraph"/>
              <w:numPr>
                <w:ilvl w:val="0"/>
                <w:numId w:val="31"/>
              </w:numPr>
              <w:spacing w:after="0" w:line="360" w:lineRule="auto"/>
              <w:rPr>
                <w:rFonts w:ascii="GHEA Grapalat" w:hAnsi="GHEA Grapalat" w:cs="Sylfaen"/>
                <w:iCs/>
                <w:sz w:val="24"/>
                <w:szCs w:val="24"/>
                <w:lang w:val="hy-AM" w:eastAsia="en-US"/>
              </w:rPr>
            </w:pPr>
            <w:r>
              <w:rPr>
                <w:rFonts w:ascii="GHEA Grapalat" w:hAnsi="GHEA Grapalat" w:cs="Sylfaen"/>
                <w:iCs/>
                <w:sz w:val="24"/>
                <w:szCs w:val="24"/>
                <w:lang w:val="fr-FR" w:eastAsia="en-US"/>
              </w:rPr>
              <w:t>Աջակցություն սիրիահայերին</w:t>
            </w:r>
          </w:p>
          <w:p w:rsidR="000D6A2D" w:rsidRPr="007B5727" w:rsidRDefault="000D6A2D" w:rsidP="001B1617">
            <w:pPr>
              <w:pStyle w:val="ListParagraph"/>
              <w:numPr>
                <w:ilvl w:val="0"/>
                <w:numId w:val="31"/>
              </w:numPr>
              <w:spacing w:after="0" w:line="360" w:lineRule="auto"/>
              <w:rPr>
                <w:rFonts w:ascii="GHEA Grapalat" w:hAnsi="GHEA Grapalat" w:cs="Sylfaen"/>
                <w:iCs/>
                <w:sz w:val="24"/>
                <w:szCs w:val="24"/>
                <w:lang w:val="hy-AM" w:eastAsia="en-US"/>
              </w:rPr>
            </w:pPr>
            <w:r w:rsidRPr="00CA55D3">
              <w:rPr>
                <w:rFonts w:ascii="GHEA Grapalat" w:hAnsi="GHEA Grapalat" w:cs="Sylfaen"/>
                <w:iCs/>
                <w:sz w:val="24"/>
                <w:szCs w:val="24"/>
                <w:lang w:val="hy-AM" w:eastAsia="en-US"/>
              </w:rPr>
              <w:t>Սիրիահայ երեաաների կայուն զարգացումը և ինտեգրումը ՀՀ-ում</w:t>
            </w:r>
            <w:r w:rsidRPr="0099079C">
              <w:rPr>
                <w:rFonts w:ascii="GHEA Grapalat" w:hAnsi="GHEA Grapalat" w:cs="Sylfaen"/>
                <w:iCs/>
                <w:sz w:val="24"/>
                <w:szCs w:val="24"/>
                <w:lang w:val="hy-AM" w:eastAsia="en-US"/>
              </w:rPr>
              <w:t>`</w:t>
            </w:r>
          </w:p>
          <w:p w:rsidR="000D6A2D" w:rsidRPr="007E47B6" w:rsidRDefault="000D6A2D" w:rsidP="001B1617">
            <w:pPr>
              <w:spacing w:line="360" w:lineRule="auto"/>
              <w:rPr>
                <w:rFonts w:ascii="GHEA Grapalat" w:hAnsi="GHEA Grapalat" w:cs="Sylfaen"/>
                <w:iCs/>
                <w:sz w:val="24"/>
                <w:szCs w:val="24"/>
                <w:lang w:val="hy-AM" w:eastAsia="en-US"/>
              </w:rPr>
            </w:pPr>
            <w:r w:rsidRPr="0099079C">
              <w:rPr>
                <w:rFonts w:ascii="GHEA Grapalat" w:hAnsi="GHEA Grapalat" w:cs="Sylfaen"/>
                <w:iCs/>
                <w:sz w:val="24"/>
                <w:szCs w:val="24"/>
                <w:lang w:val="hy-AM" w:eastAsia="en-US"/>
              </w:rPr>
              <w:t xml:space="preserve">           13 աշակերտ</w:t>
            </w:r>
          </w:p>
          <w:p w:rsidR="000D6A2D" w:rsidRPr="007E47B6" w:rsidRDefault="000D6A2D" w:rsidP="001B1617">
            <w:pPr>
              <w:spacing w:line="360" w:lineRule="auto"/>
              <w:rPr>
                <w:rFonts w:ascii="GHEA Grapalat" w:hAnsi="GHEA Grapalat" w:cs="Sylfaen"/>
                <w:iCs/>
                <w:sz w:val="24"/>
                <w:szCs w:val="24"/>
                <w:lang w:val="hy-AM" w:eastAsia="en-US"/>
              </w:rPr>
            </w:pPr>
            <w:r w:rsidRPr="007E47B6">
              <w:rPr>
                <w:rFonts w:ascii="GHEA Grapalat" w:hAnsi="GHEA Grapalat" w:cs="Sylfaen"/>
                <w:iCs/>
                <w:sz w:val="24"/>
                <w:szCs w:val="24"/>
                <w:lang w:val="hy-AM" w:eastAsia="en-US"/>
              </w:rPr>
              <w:t>3. Օ</w:t>
            </w:r>
            <w:r w:rsidRPr="0099079C">
              <w:rPr>
                <w:rFonts w:ascii="GHEA Grapalat" w:hAnsi="GHEA Grapalat" w:cs="Sylfaen"/>
                <w:iCs/>
                <w:sz w:val="24"/>
                <w:szCs w:val="24"/>
                <w:lang w:val="hy-AM" w:eastAsia="en-US"/>
              </w:rPr>
              <w:t>գնություն քաղաքապետարանի կողմից` գրենական պիտույքներ և պայուսակներ</w:t>
            </w:r>
          </w:p>
          <w:p w:rsidR="000D6A2D" w:rsidRPr="007E47B6" w:rsidRDefault="000D6A2D" w:rsidP="001B1617">
            <w:pPr>
              <w:spacing w:line="360" w:lineRule="auto"/>
              <w:rPr>
                <w:rFonts w:ascii="GHEA Grapalat" w:hAnsi="GHEA Grapalat" w:cs="Sylfaen"/>
                <w:iCs/>
                <w:sz w:val="24"/>
                <w:szCs w:val="24"/>
                <w:lang w:val="hy-AM" w:eastAsia="en-US"/>
              </w:rPr>
            </w:pPr>
            <w:r w:rsidRPr="007E47B6">
              <w:rPr>
                <w:rFonts w:ascii="GHEA Grapalat" w:hAnsi="GHEA Grapalat" w:cs="Sylfaen"/>
                <w:iCs/>
                <w:sz w:val="24"/>
                <w:szCs w:val="24"/>
                <w:lang w:val="hy-AM" w:eastAsia="en-US"/>
              </w:rPr>
              <w:t xml:space="preserve">4. Օգնություն դպրոցի կողմից` գրենական պիտույքներ </w:t>
            </w:r>
          </w:p>
          <w:p w:rsidR="000D6A2D" w:rsidRPr="007E47B6" w:rsidRDefault="000D6A2D" w:rsidP="001B1617">
            <w:pPr>
              <w:spacing w:line="360" w:lineRule="auto"/>
              <w:rPr>
                <w:rFonts w:ascii="GHEA Grapalat" w:hAnsi="GHEA Grapalat" w:cs="Sylfaen"/>
                <w:iCs/>
                <w:sz w:val="24"/>
                <w:szCs w:val="24"/>
                <w:lang w:val="hy-AM" w:eastAsia="en-US"/>
              </w:rPr>
            </w:pPr>
            <w:r w:rsidRPr="007E47B6">
              <w:rPr>
                <w:rFonts w:ascii="GHEA Grapalat" w:hAnsi="GHEA Grapalat" w:cs="Sylfaen"/>
                <w:iCs/>
                <w:sz w:val="24"/>
                <w:szCs w:val="24"/>
                <w:lang w:val="hy-AM" w:eastAsia="en-US"/>
              </w:rPr>
              <w:t xml:space="preserve">5. Լրացուցիչ պարապմունքներ ծրագրային </w:t>
            </w:r>
            <w:r w:rsidRPr="007E47B6">
              <w:rPr>
                <w:rFonts w:ascii="GHEA Grapalat" w:hAnsi="GHEA Grapalat" w:cs="Sylfaen"/>
                <w:iCs/>
                <w:sz w:val="24"/>
                <w:szCs w:val="24"/>
                <w:lang w:val="hy-AM" w:eastAsia="en-US"/>
              </w:rPr>
              <w:lastRenderedPageBreak/>
              <w:t>ուսումնական նյութի  յուրացման նպատակով</w:t>
            </w:r>
          </w:p>
          <w:p w:rsidR="000D6A2D" w:rsidRPr="007E47B6" w:rsidRDefault="000D6A2D" w:rsidP="001B1617">
            <w:pPr>
              <w:spacing w:line="360" w:lineRule="auto"/>
              <w:rPr>
                <w:rFonts w:ascii="GHEA Grapalat" w:hAnsi="GHEA Grapalat" w:cs="Sylfaen"/>
                <w:iCs/>
                <w:sz w:val="24"/>
                <w:szCs w:val="24"/>
                <w:lang w:val="hy-AM" w:eastAsia="en-US"/>
              </w:rPr>
            </w:pPr>
            <w:r w:rsidRPr="007E47B6">
              <w:rPr>
                <w:rFonts w:ascii="GHEA Grapalat" w:hAnsi="GHEA Grapalat" w:cs="Sylfaen"/>
                <w:iCs/>
                <w:sz w:val="24"/>
                <w:szCs w:val="24"/>
                <w:lang w:val="hy-AM" w:eastAsia="en-US"/>
              </w:rPr>
              <w:t>6. Հոգեբանական աջակցություն սիրիահայ աշակերտներին և նրանց ծնողներին</w:t>
            </w:r>
          </w:p>
          <w:p w:rsidR="000D6A2D" w:rsidRPr="007E47B6" w:rsidRDefault="000D6A2D" w:rsidP="001B1617">
            <w:pPr>
              <w:spacing w:line="360" w:lineRule="auto"/>
              <w:rPr>
                <w:rFonts w:ascii="GHEA Grapalat" w:hAnsi="GHEA Grapalat" w:cs="Sylfaen"/>
                <w:iCs/>
                <w:sz w:val="24"/>
                <w:szCs w:val="24"/>
                <w:lang w:val="hy-AM" w:eastAsia="en-US"/>
              </w:rPr>
            </w:pPr>
            <w:r w:rsidRPr="007E47B6">
              <w:rPr>
                <w:rFonts w:ascii="GHEA Grapalat" w:hAnsi="GHEA Grapalat" w:cs="Sylfaen"/>
                <w:iCs/>
                <w:sz w:val="24"/>
                <w:szCs w:val="24"/>
                <w:lang w:val="hy-AM" w:eastAsia="en-US"/>
              </w:rPr>
              <w:t>7.Կարմիր Խաչ միջազգային կազմակերպության կողմից երեխաների հանգստի կազմակերպում`  Ծաղկաձոր, Ստեփանավան</w:t>
            </w:r>
          </w:p>
          <w:p w:rsidR="000D6A2D" w:rsidRPr="007E47B6" w:rsidRDefault="000D6A2D" w:rsidP="001B1617">
            <w:pPr>
              <w:spacing w:line="360" w:lineRule="auto"/>
              <w:rPr>
                <w:rFonts w:ascii="GHEA Grapalat" w:hAnsi="GHEA Grapalat" w:cs="Sylfaen"/>
                <w:iCs/>
                <w:sz w:val="24"/>
                <w:szCs w:val="24"/>
                <w:lang w:val="hy-AM" w:eastAsia="en-US"/>
              </w:rPr>
            </w:pPr>
            <w:r w:rsidRPr="007E47B6">
              <w:rPr>
                <w:rFonts w:ascii="GHEA Grapalat" w:hAnsi="GHEA Grapalat" w:cs="Sylfaen"/>
                <w:iCs/>
                <w:sz w:val="24"/>
                <w:szCs w:val="24"/>
                <w:lang w:val="hy-AM" w:eastAsia="en-US"/>
              </w:rPr>
              <w:t>8. Ամառային ճամբար /սոցիալապես անապահով աշակերտների / քաղաքապետարանի կողմից</w:t>
            </w:r>
          </w:p>
        </w:tc>
      </w:tr>
      <w:tr w:rsidR="000D6A2D" w:rsidRPr="000C1D6E" w:rsidTr="001B1617">
        <w:tc>
          <w:tcPr>
            <w:tcW w:w="4253"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NormalWeb"/>
              <w:spacing w:line="360" w:lineRule="auto"/>
              <w:rPr>
                <w:rFonts w:ascii="GHEA Grapalat" w:hAnsi="GHEA Grapalat"/>
                <w:highlight w:val="yellow"/>
                <w:lang w:val="hy-AM"/>
              </w:rPr>
            </w:pPr>
            <w:r w:rsidRPr="00A56079">
              <w:rPr>
                <w:rFonts w:ascii="GHEA Grapalat" w:hAnsi="GHEA Grapalat"/>
                <w:lang w:val="hy-AM"/>
              </w:rPr>
              <w:lastRenderedPageBreak/>
              <w:t>ԿԱՊԿ ունեցող սովորողների նկատմամբ հանդուրժողականության ձևավորմանն ուղղված սովորողների նախաձեռնությունները</w:t>
            </w: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sz w:val="24"/>
                <w:szCs w:val="24"/>
                <w:highlight w:val="yellow"/>
                <w:lang w:val="hy-AM"/>
              </w:rPr>
            </w:pPr>
          </w:p>
        </w:tc>
        <w:tc>
          <w:tcPr>
            <w:tcW w:w="567"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i/>
                <w:iCs/>
                <w:sz w:val="24"/>
                <w:szCs w:val="24"/>
                <w:highlight w:val="yellow"/>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D6A2D" w:rsidRPr="006C2CCE" w:rsidRDefault="000D6A2D" w:rsidP="001B1617">
            <w:pPr>
              <w:spacing w:line="360" w:lineRule="auto"/>
              <w:rPr>
                <w:rFonts w:ascii="GHEA Grapalat" w:hAnsi="GHEA Grapalat" w:cs="Sylfaen"/>
                <w:iCs/>
                <w:sz w:val="24"/>
                <w:szCs w:val="24"/>
                <w:lang w:val="hy-AM" w:eastAsia="en-US"/>
              </w:rPr>
            </w:pPr>
            <w:r w:rsidRPr="002216BC">
              <w:rPr>
                <w:rFonts w:ascii="GHEA Grapalat" w:hAnsi="GHEA Grapalat" w:cs="Sylfaen"/>
                <w:iCs/>
                <w:sz w:val="24"/>
                <w:szCs w:val="24"/>
                <w:lang w:val="hy-AM" w:eastAsia="en-US"/>
              </w:rPr>
              <w:t xml:space="preserve">Հոգեբանների և դասղեկների հատուկ աշխատանքների շնորհիվ  ԿԱՊԿ ունեցող սովորողների դասարաններում կատարվել են միջոցառումներ, դասընթացներ, </w:t>
            </w:r>
            <w:r w:rsidRPr="002216BC">
              <w:rPr>
                <w:rFonts w:ascii="GHEA Grapalat" w:hAnsi="GHEA Grapalat" w:cs="Sylfaen"/>
                <w:iCs/>
                <w:sz w:val="24"/>
                <w:szCs w:val="24"/>
                <w:lang w:val="hy-AM" w:eastAsia="en-US"/>
              </w:rPr>
              <w:lastRenderedPageBreak/>
              <w:t>որտեղ սովորողների նախաձեռնությամբ քննարկվել է «Ընկերասիրություն»</w:t>
            </w:r>
            <w:r w:rsidRPr="006C2CCE">
              <w:rPr>
                <w:rFonts w:ascii="GHEA Grapalat" w:hAnsi="GHEA Grapalat" w:cs="Sylfaen"/>
                <w:iCs/>
                <w:sz w:val="24"/>
                <w:szCs w:val="24"/>
                <w:lang w:val="hy-AM" w:eastAsia="en-US"/>
              </w:rPr>
              <w:t xml:space="preserve">/19.10.2015թ/     </w:t>
            </w:r>
          </w:p>
          <w:p w:rsidR="000D6A2D" w:rsidRPr="007E47B6" w:rsidRDefault="000D6A2D" w:rsidP="001B1617">
            <w:pPr>
              <w:spacing w:line="360" w:lineRule="auto"/>
              <w:rPr>
                <w:rFonts w:ascii="GHEA Grapalat" w:hAnsi="GHEA Grapalat" w:cs="Sylfaen"/>
                <w:iCs/>
                <w:sz w:val="24"/>
                <w:szCs w:val="24"/>
                <w:lang w:val="hy-AM" w:eastAsia="en-US"/>
              </w:rPr>
            </w:pPr>
            <w:r w:rsidRPr="007E47B6">
              <w:rPr>
                <w:rFonts w:ascii="GHEA Grapalat" w:hAnsi="GHEA Grapalat" w:cs="Sylfaen"/>
                <w:iCs/>
                <w:sz w:val="24"/>
                <w:szCs w:val="24"/>
                <w:lang w:val="hy-AM" w:eastAsia="en-US"/>
              </w:rPr>
              <w:t>«Բարության ուժը» /8.12.2015թ/</w:t>
            </w:r>
            <w:r w:rsidRPr="006C2CCE">
              <w:rPr>
                <w:rFonts w:ascii="GHEA Grapalat" w:hAnsi="GHEA Grapalat" w:cs="Sylfaen"/>
                <w:iCs/>
                <w:sz w:val="24"/>
                <w:szCs w:val="24"/>
                <w:lang w:val="hy-AM" w:eastAsia="en-US"/>
              </w:rPr>
              <w:t xml:space="preserve">                      </w:t>
            </w:r>
            <w:r w:rsidRPr="002216BC">
              <w:rPr>
                <w:rFonts w:ascii="GHEA Grapalat" w:hAnsi="GHEA Grapalat" w:cs="Sylfaen"/>
                <w:iCs/>
                <w:sz w:val="24"/>
                <w:szCs w:val="24"/>
                <w:lang w:val="hy-AM" w:eastAsia="en-US"/>
              </w:rPr>
              <w:t xml:space="preserve">«Հանդուրժողականություն»  </w:t>
            </w:r>
            <w:r w:rsidRPr="006C2CCE">
              <w:rPr>
                <w:rFonts w:ascii="GHEA Grapalat" w:hAnsi="GHEA Grapalat" w:cs="Sylfaen"/>
                <w:iCs/>
                <w:sz w:val="24"/>
                <w:szCs w:val="24"/>
                <w:lang w:val="hy-AM" w:eastAsia="en-US"/>
              </w:rPr>
              <w:t>/</w:t>
            </w:r>
            <w:r w:rsidRPr="002216BC">
              <w:rPr>
                <w:rFonts w:ascii="GHEA Grapalat" w:hAnsi="GHEA Grapalat" w:cs="Sylfaen"/>
                <w:iCs/>
                <w:sz w:val="24"/>
                <w:szCs w:val="24"/>
                <w:lang w:val="hy-AM" w:eastAsia="en-US"/>
              </w:rPr>
              <w:t>1</w:t>
            </w:r>
            <w:r w:rsidRPr="006C2CCE">
              <w:rPr>
                <w:rFonts w:ascii="GHEA Grapalat" w:hAnsi="GHEA Grapalat" w:cs="Sylfaen"/>
                <w:iCs/>
                <w:sz w:val="24"/>
                <w:szCs w:val="24"/>
                <w:lang w:val="hy-AM" w:eastAsia="en-US"/>
              </w:rPr>
              <w:t>7</w:t>
            </w:r>
            <w:r w:rsidRPr="002216BC">
              <w:rPr>
                <w:rFonts w:ascii="GHEA Grapalat" w:hAnsi="GHEA Grapalat" w:cs="Sylfaen"/>
                <w:iCs/>
                <w:sz w:val="24"/>
                <w:szCs w:val="24"/>
                <w:lang w:val="hy-AM" w:eastAsia="en-US"/>
              </w:rPr>
              <w:t>.</w:t>
            </w:r>
            <w:r w:rsidRPr="006C2CCE">
              <w:rPr>
                <w:rFonts w:ascii="GHEA Grapalat" w:hAnsi="GHEA Grapalat" w:cs="Sylfaen"/>
                <w:iCs/>
                <w:sz w:val="24"/>
                <w:szCs w:val="24"/>
                <w:lang w:val="hy-AM" w:eastAsia="en-US"/>
              </w:rPr>
              <w:t>05</w:t>
            </w:r>
            <w:r w:rsidRPr="002216BC">
              <w:rPr>
                <w:rFonts w:ascii="GHEA Grapalat" w:hAnsi="GHEA Grapalat" w:cs="Sylfaen"/>
                <w:iCs/>
                <w:sz w:val="24"/>
                <w:szCs w:val="24"/>
                <w:lang w:val="hy-AM" w:eastAsia="en-US"/>
              </w:rPr>
              <w:t>.2015թ</w:t>
            </w:r>
            <w:r w:rsidRPr="006C2CCE">
              <w:rPr>
                <w:rFonts w:ascii="GHEA Grapalat" w:hAnsi="GHEA Grapalat" w:cs="Sylfaen"/>
                <w:iCs/>
                <w:sz w:val="24"/>
                <w:szCs w:val="24"/>
                <w:lang w:val="hy-AM" w:eastAsia="en-US"/>
              </w:rPr>
              <w:t>/</w:t>
            </w:r>
          </w:p>
          <w:p w:rsidR="000D6A2D" w:rsidRPr="006C2CCE" w:rsidRDefault="000D6A2D" w:rsidP="001B1617">
            <w:pPr>
              <w:spacing w:line="360" w:lineRule="auto"/>
              <w:rPr>
                <w:szCs w:val="24"/>
                <w:highlight w:val="yellow"/>
                <w:lang w:val="hy-AM"/>
              </w:rPr>
            </w:pPr>
          </w:p>
        </w:tc>
      </w:tr>
    </w:tbl>
    <w:p w:rsidR="000D6A2D" w:rsidRPr="00A56079" w:rsidRDefault="000D6A2D" w:rsidP="000D6A2D">
      <w:pPr>
        <w:pStyle w:val="NormalWeb"/>
        <w:spacing w:line="360" w:lineRule="auto"/>
        <w:ind w:firstLine="708"/>
        <w:rPr>
          <w:rFonts w:ascii="GHEA Grapalat" w:hAnsi="GHEA Grapalat"/>
          <w:b/>
          <w:bCs/>
          <w:i/>
          <w:iCs/>
          <w:u w:val="single"/>
          <w:lang w:val="hy-AM"/>
        </w:rPr>
      </w:pPr>
      <w:r w:rsidRPr="00A56079">
        <w:rPr>
          <w:rFonts w:ascii="GHEA Grapalat" w:hAnsi="GHEA Grapalat"/>
          <w:i/>
          <w:iCs/>
          <w:lang w:val="hy-AM"/>
        </w:rPr>
        <w:lastRenderedPageBreak/>
        <w:t xml:space="preserve">Ամփոփել ներառական կրթության իրականացման ուղղությամբ հաստատության հիմնական ցուցնաիշները և կատարել եզրահանգումներ: </w:t>
      </w:r>
      <w:r>
        <w:rPr>
          <w:rFonts w:ascii="GHEA Grapalat" w:hAnsi="GHEA Grapalat"/>
          <w:b/>
          <w:bCs/>
          <w:i/>
          <w:iCs/>
          <w:u w:val="single"/>
          <w:lang w:val="hy-AM"/>
        </w:rPr>
        <w:t>__</w:t>
      </w:r>
      <w:r w:rsidRPr="00E15545">
        <w:rPr>
          <w:rFonts w:ascii="GHEA Grapalat" w:hAnsi="GHEA Grapalat"/>
          <w:b/>
          <w:bCs/>
          <w:i/>
          <w:iCs/>
          <w:u w:val="single"/>
          <w:lang w:val="hy-AM"/>
        </w:rPr>
        <w:t>Ներառական կրթության ծրագրում վերապատրաստված ուսուցիչների առկայությունը, ձևավորված կապը ընտանիքի և համայնքի հետ, հավասար իրավունքների, հանդուրժողականության նվիրված առկա ուսումնական ծրագրերը նպաստեցին ուսումնական պրոցեսի արդյունավետության բարձրացմանը: Այս առումով մեծ դեր ունեցավ ձևավորված բազմամասնագիտական թիմը և, հատկապես, ուսուցիչների վերաբերմունքը ներառական կրթության նկատմամբ:</w:t>
      </w:r>
      <w:r w:rsidRPr="00A56079">
        <w:rPr>
          <w:rFonts w:ascii="GHEA Grapalat" w:hAnsi="GHEA Grapalat"/>
          <w:b/>
          <w:bCs/>
          <w:i/>
          <w:iCs/>
          <w:u w:val="single"/>
          <w:lang w:val="hy-AM"/>
        </w:rPr>
        <w:t xml:space="preserve"> </w:t>
      </w:r>
      <w:r w:rsidRPr="00A56079">
        <w:rPr>
          <w:rFonts w:ascii="GHEA Grapalat" w:hAnsi="GHEA Grapalat"/>
          <w:i/>
          <w:iCs/>
          <w:lang w:val="hy-AM"/>
        </w:rPr>
        <w:t>(անհրաժեշտության դեպքում ավելացնել լրացուցիչ տողեր)</w:t>
      </w:r>
    </w:p>
    <w:p w:rsidR="000D6A2D" w:rsidRPr="00A56079" w:rsidRDefault="000D6A2D" w:rsidP="000D6A2D">
      <w:pPr>
        <w:pStyle w:val="NormalWeb"/>
        <w:spacing w:line="360" w:lineRule="auto"/>
        <w:rPr>
          <w:rFonts w:ascii="GHEA Grapalat" w:hAnsi="GHEA Grapalat"/>
          <w:i/>
          <w:iCs/>
          <w:lang w:val="hy-AM"/>
        </w:rPr>
      </w:pPr>
      <w:r w:rsidRPr="00A56079">
        <w:rPr>
          <w:rFonts w:ascii="GHEA Grapalat" w:hAnsi="GHEA Grapalat"/>
          <w:lang w:val="hy-AM"/>
        </w:rPr>
        <w:t>Մաս 4-ում բերված ցուցանիշներ 15, 16 և 24-ից 42-ի համար անհրաժեշտ է կատարել փաստաթղթային ուսումնասիրություն և փաստագրում, այնուհետ լրացնել ստորև Աղյուսակ 29-ը:</w:t>
      </w:r>
    </w:p>
    <w:p w:rsidR="000D6A2D" w:rsidRPr="00A56079" w:rsidRDefault="000D6A2D" w:rsidP="000D6A2D">
      <w:pPr>
        <w:pStyle w:val="ListParagraph"/>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Աղյուսակ 29. Տվյալներ հաստատությունում ներառական կրթության իրականացման և հավասարության ապահովման խնդիրների վերաբերյալ</w:t>
      </w:r>
    </w:p>
    <w:p w:rsidR="000D6A2D" w:rsidRPr="00A56079" w:rsidRDefault="000D6A2D" w:rsidP="000D6A2D">
      <w:pPr>
        <w:pStyle w:val="ListParagraph"/>
        <w:spacing w:line="360" w:lineRule="auto"/>
        <w:ind w:left="0" w:firstLine="708"/>
        <w:jc w:val="both"/>
        <w:rPr>
          <w:rFonts w:ascii="GHEA Grapalat" w:hAnsi="GHEA Grapalat" w:cs="Sylfaen"/>
          <w:b/>
          <w:bCs/>
          <w:i/>
          <w:iCs/>
          <w:sz w:val="24"/>
          <w:szCs w:val="24"/>
          <w:lang w:val="hy-AM"/>
        </w:rPr>
      </w:pPr>
    </w:p>
    <w:tbl>
      <w:tblPr>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0"/>
        <w:gridCol w:w="900"/>
        <w:gridCol w:w="900"/>
        <w:gridCol w:w="900"/>
        <w:gridCol w:w="900"/>
      </w:tblGrid>
      <w:tr w:rsidR="000D6A2D" w:rsidRPr="00A56079" w:rsidTr="001B1617">
        <w:tc>
          <w:tcPr>
            <w:tcW w:w="7380"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jc w:val="both"/>
              <w:rPr>
                <w:rFonts w:ascii="GHEA Grapalat" w:hAnsi="GHEA Grapalat" w:cs="Sylfaen"/>
                <w:b/>
                <w:bCs/>
                <w:sz w:val="24"/>
                <w:szCs w:val="24"/>
                <w:lang w:val="hy-AM" w:eastAsia="en-US"/>
              </w:rPr>
            </w:pPr>
            <w:r w:rsidRPr="00A56079">
              <w:rPr>
                <w:rFonts w:ascii="GHEA Grapalat" w:hAnsi="GHEA Grapalat" w:cs="Sylfaen"/>
                <w:b/>
                <w:bCs/>
                <w:sz w:val="24"/>
                <w:szCs w:val="24"/>
                <w:lang w:val="hy-AM" w:eastAsia="en-US"/>
              </w:rPr>
              <w:t>Ցուցանիշ</w:t>
            </w:r>
          </w:p>
        </w:tc>
        <w:tc>
          <w:tcPr>
            <w:tcW w:w="900" w:type="dxa"/>
            <w:tcBorders>
              <w:top w:val="single" w:sz="4" w:space="0" w:color="000000"/>
              <w:left w:val="single" w:sz="4" w:space="0" w:color="000000"/>
              <w:bottom w:val="single" w:sz="4" w:space="0" w:color="000000"/>
              <w:right w:val="single" w:sz="4" w:space="0" w:color="000000"/>
            </w:tcBorders>
            <w:vAlign w:val="bottom"/>
          </w:tcPr>
          <w:p w:rsidR="000D6A2D" w:rsidRPr="00A56079" w:rsidRDefault="000D6A2D" w:rsidP="001B1617">
            <w:pPr>
              <w:spacing w:line="360" w:lineRule="auto"/>
              <w:rPr>
                <w:rFonts w:ascii="GHEA Grapalat" w:hAnsi="GHEA Grapalat" w:cs="Sylfaen"/>
                <w:b/>
                <w:bCs/>
                <w:sz w:val="24"/>
                <w:szCs w:val="24"/>
                <w:lang w:val="hy-AM"/>
              </w:rPr>
            </w:pPr>
            <w:r w:rsidRPr="00A56079">
              <w:rPr>
                <w:rFonts w:ascii="GHEA Grapalat" w:hAnsi="GHEA Grapalat" w:cs="Sylfaen"/>
                <w:b/>
                <w:bCs/>
                <w:sz w:val="24"/>
                <w:szCs w:val="24"/>
                <w:lang w:val="hy-AM"/>
              </w:rPr>
              <w:t>2012-2013 ուստարի</w:t>
            </w:r>
          </w:p>
        </w:tc>
        <w:tc>
          <w:tcPr>
            <w:tcW w:w="900"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spacing w:line="360" w:lineRule="auto"/>
              <w:rPr>
                <w:rFonts w:ascii="GHEA Grapalat" w:hAnsi="GHEA Grapalat" w:cs="Sylfaen"/>
                <w:b/>
                <w:bCs/>
                <w:sz w:val="24"/>
                <w:szCs w:val="24"/>
                <w:lang w:val="hy-AM"/>
              </w:rPr>
            </w:pPr>
            <w:r w:rsidRPr="00A56079">
              <w:rPr>
                <w:rFonts w:ascii="GHEA Grapalat" w:hAnsi="GHEA Grapalat" w:cs="Sylfaen"/>
                <w:b/>
                <w:bCs/>
                <w:sz w:val="24"/>
                <w:szCs w:val="24"/>
                <w:lang w:val="hy-AM"/>
              </w:rPr>
              <w:t>2013-2014 ուստարի</w:t>
            </w:r>
          </w:p>
        </w:tc>
        <w:tc>
          <w:tcPr>
            <w:tcW w:w="900"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spacing w:line="360" w:lineRule="auto"/>
              <w:rPr>
                <w:rFonts w:ascii="GHEA Grapalat" w:hAnsi="GHEA Grapalat" w:cs="Sylfaen"/>
                <w:b/>
                <w:bCs/>
                <w:sz w:val="24"/>
                <w:szCs w:val="24"/>
                <w:lang w:val="hy-AM"/>
              </w:rPr>
            </w:pPr>
            <w:r w:rsidRPr="00A56079">
              <w:rPr>
                <w:rFonts w:ascii="GHEA Grapalat" w:hAnsi="GHEA Grapalat" w:cs="Sylfaen"/>
                <w:b/>
                <w:bCs/>
                <w:sz w:val="24"/>
                <w:szCs w:val="24"/>
                <w:lang w:val="hy-AM"/>
              </w:rPr>
              <w:t>2014-2015 ուստարի</w:t>
            </w:r>
          </w:p>
        </w:tc>
        <w:tc>
          <w:tcPr>
            <w:tcW w:w="900" w:type="dxa"/>
            <w:tcBorders>
              <w:top w:val="single" w:sz="4" w:space="0" w:color="000000"/>
              <w:left w:val="single" w:sz="4" w:space="0" w:color="000000"/>
              <w:bottom w:val="single" w:sz="4" w:space="0" w:color="000000"/>
              <w:right w:val="single" w:sz="4" w:space="0" w:color="000000"/>
            </w:tcBorders>
          </w:tcPr>
          <w:p w:rsidR="000D6A2D" w:rsidRPr="007E47B6" w:rsidRDefault="000D6A2D" w:rsidP="001B1617">
            <w:pPr>
              <w:spacing w:line="360" w:lineRule="auto"/>
              <w:rPr>
                <w:rFonts w:ascii="GHEA Grapalat" w:hAnsi="GHEA Grapalat" w:cs="Sylfaen"/>
                <w:b/>
                <w:bCs/>
                <w:sz w:val="24"/>
                <w:szCs w:val="24"/>
                <w:lang w:val="en-US"/>
              </w:rPr>
            </w:pPr>
            <w:r>
              <w:rPr>
                <w:rFonts w:ascii="GHEA Grapalat" w:hAnsi="GHEA Grapalat" w:cs="Sylfaen"/>
                <w:b/>
                <w:bCs/>
                <w:sz w:val="24"/>
                <w:szCs w:val="24"/>
                <w:lang w:val="en-US"/>
              </w:rPr>
              <w:t>2015-2016</w:t>
            </w:r>
            <w:r w:rsidRPr="00A56079">
              <w:rPr>
                <w:rFonts w:ascii="GHEA Grapalat" w:hAnsi="GHEA Grapalat" w:cs="Sylfaen"/>
                <w:b/>
                <w:bCs/>
                <w:sz w:val="24"/>
                <w:szCs w:val="24"/>
                <w:lang w:val="hy-AM"/>
              </w:rPr>
              <w:t xml:space="preserve"> ուստարի</w:t>
            </w:r>
          </w:p>
        </w:tc>
      </w:tr>
      <w:tr w:rsidR="000D6A2D" w:rsidRPr="00A56079" w:rsidTr="001B1617">
        <w:tc>
          <w:tcPr>
            <w:tcW w:w="7380" w:type="dxa"/>
            <w:tcBorders>
              <w:top w:val="single" w:sz="4" w:space="0" w:color="000000"/>
              <w:left w:val="single" w:sz="4" w:space="0" w:color="000000"/>
              <w:bottom w:val="single" w:sz="4" w:space="0" w:color="000000"/>
              <w:right w:val="single" w:sz="4" w:space="0" w:color="000000"/>
            </w:tcBorders>
          </w:tcPr>
          <w:p w:rsidR="000D6A2D" w:rsidRPr="00EB5172" w:rsidRDefault="000D6A2D" w:rsidP="001B1617">
            <w:pPr>
              <w:pStyle w:val="NormalWeb"/>
              <w:spacing w:line="360" w:lineRule="auto"/>
              <w:rPr>
                <w:rFonts w:ascii="GHEA Grapalat" w:hAnsi="GHEA Grapalat"/>
                <w:lang w:val="fr-FR"/>
              </w:rPr>
            </w:pPr>
            <w:r w:rsidRPr="00A56079">
              <w:rPr>
                <w:rFonts w:ascii="GHEA Grapalat" w:hAnsi="GHEA Grapalat"/>
              </w:rPr>
              <w:t>Հաստատությա</w:t>
            </w:r>
            <w:r>
              <w:rPr>
                <w:rFonts w:ascii="GHEA Grapalat" w:hAnsi="GHEA Grapalat"/>
                <w:lang w:val="en-US"/>
              </w:rPr>
              <w:t xml:space="preserve"> </w:t>
            </w:r>
            <w:r w:rsidRPr="00A56079">
              <w:rPr>
                <w:rFonts w:ascii="GHEA Grapalat" w:hAnsi="GHEA Grapalat"/>
              </w:rPr>
              <w:t>նռեսուրս</w:t>
            </w:r>
            <w:r w:rsidRPr="00EB5172">
              <w:rPr>
                <w:rFonts w:ascii="GHEA Grapalat" w:hAnsi="GHEA Grapalat"/>
                <w:lang w:val="fr-FR"/>
              </w:rPr>
              <w:t>-</w:t>
            </w:r>
            <w:r w:rsidRPr="00A56079">
              <w:rPr>
                <w:rFonts w:ascii="GHEA Grapalat" w:hAnsi="GHEA Grapalat"/>
              </w:rPr>
              <w:t>սենյակ</w:t>
            </w:r>
            <w:r>
              <w:rPr>
                <w:rFonts w:ascii="GHEA Grapalat" w:hAnsi="GHEA Grapalat"/>
                <w:lang w:val="en-US"/>
              </w:rPr>
              <w:t xml:space="preserve"> </w:t>
            </w:r>
            <w:r w:rsidRPr="00A56079">
              <w:rPr>
                <w:rFonts w:ascii="GHEA Grapalat" w:hAnsi="GHEA Grapalat"/>
              </w:rPr>
              <w:t>այցելող</w:t>
            </w:r>
            <w:r>
              <w:rPr>
                <w:rFonts w:ascii="GHEA Grapalat" w:hAnsi="GHEA Grapalat"/>
                <w:lang w:val="en-US"/>
              </w:rPr>
              <w:t xml:space="preserve"> </w:t>
            </w:r>
            <w:r w:rsidRPr="00A56079">
              <w:rPr>
                <w:rFonts w:ascii="GHEA Grapalat" w:hAnsi="GHEA Grapalat"/>
              </w:rPr>
              <w:t>ԿԱՊԿ</w:t>
            </w:r>
            <w:r>
              <w:rPr>
                <w:rFonts w:ascii="GHEA Grapalat" w:hAnsi="GHEA Grapalat"/>
                <w:lang w:val="en-US"/>
              </w:rPr>
              <w:t xml:space="preserve"> </w:t>
            </w:r>
            <w:r w:rsidRPr="00A56079">
              <w:rPr>
                <w:rFonts w:ascii="GHEA Grapalat" w:hAnsi="GHEA Grapalat"/>
              </w:rPr>
              <w:t>ունեցող</w:t>
            </w:r>
            <w:r>
              <w:rPr>
                <w:rFonts w:ascii="GHEA Grapalat" w:hAnsi="GHEA Grapalat"/>
                <w:lang w:val="en-US"/>
              </w:rPr>
              <w:t xml:space="preserve"> </w:t>
            </w:r>
            <w:r w:rsidRPr="00A56079">
              <w:rPr>
                <w:rFonts w:ascii="GHEA Grapalat" w:hAnsi="GHEA Grapalat"/>
              </w:rPr>
              <w:t>սովորողների</w:t>
            </w:r>
            <w:r>
              <w:rPr>
                <w:rFonts w:ascii="GHEA Grapalat" w:hAnsi="GHEA Grapalat"/>
                <w:lang w:val="en-US"/>
              </w:rPr>
              <w:t xml:space="preserve">  </w:t>
            </w:r>
            <w:r w:rsidRPr="00A56079">
              <w:rPr>
                <w:rFonts w:ascii="GHEA Grapalat" w:hAnsi="GHEA Grapalat"/>
              </w:rPr>
              <w:t>թիվը</w:t>
            </w:r>
            <w:r>
              <w:rPr>
                <w:rFonts w:ascii="GHEA Grapalat" w:hAnsi="GHEA Grapalat"/>
                <w:lang w:val="en-US"/>
              </w:rPr>
              <w:t xml:space="preserve"> </w:t>
            </w:r>
            <w:r w:rsidRPr="00A56079">
              <w:rPr>
                <w:rFonts w:ascii="GHEA Grapalat" w:hAnsi="GHEA Grapalat"/>
              </w:rPr>
              <w:t>և</w:t>
            </w:r>
            <w:r>
              <w:rPr>
                <w:rFonts w:ascii="GHEA Grapalat" w:hAnsi="GHEA Grapalat"/>
                <w:lang w:val="en-US"/>
              </w:rPr>
              <w:t xml:space="preserve"> </w:t>
            </w:r>
            <w:r w:rsidRPr="00A56079">
              <w:rPr>
                <w:rFonts w:ascii="GHEA Grapalat" w:hAnsi="GHEA Grapalat"/>
              </w:rPr>
              <w:t>տոկոսը</w:t>
            </w:r>
            <w:r>
              <w:rPr>
                <w:rFonts w:ascii="GHEA Grapalat" w:hAnsi="GHEA Grapalat"/>
                <w:lang w:val="en-US"/>
              </w:rPr>
              <w:t xml:space="preserve"> </w:t>
            </w:r>
            <w:r w:rsidRPr="00EB5172">
              <w:rPr>
                <w:rFonts w:ascii="GHEA Grapalat" w:hAnsi="GHEA Grapalat"/>
                <w:i/>
                <w:iCs/>
                <w:lang w:val="fr-FR"/>
              </w:rPr>
              <w:t>(</w:t>
            </w:r>
            <w:r w:rsidRPr="00A56079">
              <w:rPr>
                <w:rFonts w:ascii="GHEA Grapalat" w:hAnsi="GHEA Grapalat"/>
                <w:i/>
                <w:iCs/>
              </w:rPr>
              <w:t>ռեսուրս</w:t>
            </w:r>
            <w:r w:rsidRPr="00EB5172">
              <w:rPr>
                <w:rFonts w:ascii="GHEA Grapalat" w:hAnsi="GHEA Grapalat"/>
                <w:i/>
                <w:iCs/>
                <w:lang w:val="fr-FR"/>
              </w:rPr>
              <w:t>-</w:t>
            </w:r>
            <w:r w:rsidRPr="00A56079">
              <w:rPr>
                <w:rFonts w:ascii="GHEA Grapalat" w:hAnsi="GHEA Grapalat"/>
                <w:i/>
                <w:iCs/>
              </w:rPr>
              <w:t>սենյակ</w:t>
            </w:r>
            <w:r>
              <w:rPr>
                <w:rFonts w:ascii="GHEA Grapalat" w:hAnsi="GHEA Grapalat"/>
                <w:i/>
                <w:iCs/>
                <w:lang w:val="en-US"/>
              </w:rPr>
              <w:t xml:space="preserve"> </w:t>
            </w:r>
            <w:r w:rsidRPr="00A56079">
              <w:rPr>
                <w:rFonts w:ascii="GHEA Grapalat" w:hAnsi="GHEA Grapalat"/>
                <w:i/>
                <w:iCs/>
              </w:rPr>
              <w:t>այցելող</w:t>
            </w:r>
            <w:r>
              <w:rPr>
                <w:rFonts w:ascii="GHEA Grapalat" w:hAnsi="GHEA Grapalat"/>
                <w:i/>
                <w:iCs/>
                <w:lang w:val="en-US"/>
              </w:rPr>
              <w:t xml:space="preserve"> </w:t>
            </w:r>
            <w:r w:rsidRPr="00A56079">
              <w:rPr>
                <w:rFonts w:ascii="GHEA Grapalat" w:hAnsi="GHEA Grapalat"/>
                <w:i/>
                <w:iCs/>
              </w:rPr>
              <w:t>ԿԱՊԿ</w:t>
            </w:r>
            <w:r>
              <w:rPr>
                <w:rFonts w:ascii="GHEA Grapalat" w:hAnsi="GHEA Grapalat"/>
                <w:i/>
                <w:iCs/>
                <w:lang w:val="en-US"/>
              </w:rPr>
              <w:t xml:space="preserve"> </w:t>
            </w:r>
            <w:r w:rsidRPr="00A56079">
              <w:rPr>
                <w:rFonts w:ascii="GHEA Grapalat" w:hAnsi="GHEA Grapalat"/>
                <w:i/>
                <w:iCs/>
              </w:rPr>
              <w:t>ունեցող</w:t>
            </w:r>
            <w:r>
              <w:rPr>
                <w:rFonts w:ascii="GHEA Grapalat" w:hAnsi="GHEA Grapalat"/>
                <w:i/>
                <w:iCs/>
                <w:lang w:val="en-US"/>
              </w:rPr>
              <w:t xml:space="preserve"> </w:t>
            </w:r>
            <w:r w:rsidRPr="00A56079">
              <w:rPr>
                <w:rFonts w:ascii="GHEA Grapalat" w:hAnsi="GHEA Grapalat"/>
                <w:i/>
                <w:iCs/>
              </w:rPr>
              <w:t>սովորողների</w:t>
            </w:r>
            <w:r>
              <w:rPr>
                <w:rFonts w:ascii="GHEA Grapalat" w:hAnsi="GHEA Grapalat"/>
                <w:i/>
                <w:iCs/>
                <w:lang w:val="en-US"/>
              </w:rPr>
              <w:t xml:space="preserve"> </w:t>
            </w:r>
            <w:r w:rsidRPr="00A56079">
              <w:rPr>
                <w:rFonts w:ascii="GHEA Grapalat" w:hAnsi="GHEA Grapalat"/>
                <w:i/>
                <w:iCs/>
              </w:rPr>
              <w:t>տոկոսը</w:t>
            </w:r>
            <w:r>
              <w:rPr>
                <w:rFonts w:ascii="GHEA Grapalat" w:hAnsi="GHEA Grapalat"/>
                <w:i/>
                <w:iCs/>
                <w:lang w:val="en-US"/>
              </w:rPr>
              <w:t xml:space="preserve"> </w:t>
            </w:r>
            <w:r w:rsidRPr="00A56079">
              <w:rPr>
                <w:rFonts w:ascii="GHEA Grapalat" w:hAnsi="GHEA Grapalat"/>
                <w:i/>
                <w:iCs/>
              </w:rPr>
              <w:t>հաշվարկել</w:t>
            </w:r>
            <w:r>
              <w:rPr>
                <w:rFonts w:ascii="GHEA Grapalat" w:hAnsi="GHEA Grapalat"/>
                <w:i/>
                <w:iCs/>
                <w:lang w:val="en-US"/>
              </w:rPr>
              <w:t xml:space="preserve"> </w:t>
            </w:r>
            <w:r w:rsidRPr="00A56079">
              <w:rPr>
                <w:rFonts w:ascii="GHEA Grapalat" w:hAnsi="GHEA Grapalat"/>
                <w:i/>
                <w:iCs/>
              </w:rPr>
              <w:t>ԿԱՊԿ</w:t>
            </w:r>
            <w:r>
              <w:rPr>
                <w:rFonts w:ascii="GHEA Grapalat" w:hAnsi="GHEA Grapalat"/>
                <w:i/>
                <w:iCs/>
                <w:lang w:val="en-US"/>
              </w:rPr>
              <w:t xml:space="preserve"> </w:t>
            </w:r>
            <w:r w:rsidRPr="00A56079">
              <w:rPr>
                <w:rFonts w:ascii="GHEA Grapalat" w:hAnsi="GHEA Grapalat"/>
                <w:i/>
                <w:iCs/>
              </w:rPr>
              <w:t>ունեցող</w:t>
            </w:r>
            <w:r>
              <w:rPr>
                <w:rFonts w:ascii="GHEA Grapalat" w:hAnsi="GHEA Grapalat"/>
                <w:i/>
                <w:iCs/>
                <w:lang w:val="en-US"/>
              </w:rPr>
              <w:t xml:space="preserve"> </w:t>
            </w:r>
            <w:r w:rsidRPr="00A56079">
              <w:rPr>
                <w:rFonts w:ascii="GHEA Grapalat" w:hAnsi="GHEA Grapalat"/>
                <w:i/>
                <w:iCs/>
              </w:rPr>
              <w:t>սովորողների</w:t>
            </w:r>
            <w:r>
              <w:rPr>
                <w:rFonts w:ascii="GHEA Grapalat" w:hAnsi="GHEA Grapalat"/>
                <w:i/>
                <w:iCs/>
                <w:lang w:val="en-US"/>
              </w:rPr>
              <w:t xml:space="preserve">  </w:t>
            </w:r>
            <w:r w:rsidRPr="00A56079">
              <w:rPr>
                <w:rFonts w:ascii="GHEA Grapalat" w:hAnsi="GHEA Grapalat"/>
                <w:i/>
                <w:iCs/>
              </w:rPr>
              <w:t>ընդհանուր</w:t>
            </w:r>
            <w:r>
              <w:rPr>
                <w:rFonts w:ascii="GHEA Grapalat" w:hAnsi="GHEA Grapalat"/>
                <w:i/>
                <w:iCs/>
                <w:lang w:val="en-US"/>
              </w:rPr>
              <w:t xml:space="preserve"> </w:t>
            </w:r>
            <w:r w:rsidRPr="00A56079">
              <w:rPr>
                <w:rFonts w:ascii="GHEA Grapalat" w:hAnsi="GHEA Grapalat"/>
                <w:i/>
                <w:iCs/>
              </w:rPr>
              <w:t>թվի</w:t>
            </w:r>
            <w:r>
              <w:rPr>
                <w:rFonts w:ascii="GHEA Grapalat" w:hAnsi="GHEA Grapalat"/>
                <w:i/>
                <w:iCs/>
                <w:lang w:val="en-US"/>
              </w:rPr>
              <w:t xml:space="preserve"> </w:t>
            </w:r>
            <w:r w:rsidRPr="00A56079">
              <w:rPr>
                <w:rFonts w:ascii="GHEA Grapalat" w:hAnsi="GHEA Grapalat"/>
                <w:i/>
                <w:iCs/>
              </w:rPr>
              <w:t>նկատմամբ</w:t>
            </w:r>
            <w:r w:rsidRPr="00EB5172">
              <w:rPr>
                <w:rFonts w:ascii="GHEA Grapalat" w:hAnsi="GHEA Grapalat"/>
                <w:i/>
                <w:iCs/>
                <w:lang w:val="fr-FR"/>
              </w:rP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rsidR="000D6A2D" w:rsidRPr="00517880" w:rsidRDefault="000D6A2D" w:rsidP="001B1617">
            <w:pPr>
              <w:spacing w:line="360" w:lineRule="auto"/>
              <w:rPr>
                <w:rFonts w:ascii="GHEA Grapalat" w:hAnsi="GHEA Grapalat" w:cs="Sylfaen"/>
                <w:b/>
                <w:bCs/>
                <w:sz w:val="24"/>
                <w:szCs w:val="24"/>
              </w:rPr>
            </w:pPr>
            <w:r>
              <w:rPr>
                <w:rFonts w:ascii="GHEA Grapalat" w:hAnsi="GHEA Grapalat" w:cs="Sylfaen"/>
                <w:b/>
                <w:bCs/>
                <w:sz w:val="24"/>
                <w:szCs w:val="24"/>
              </w:rPr>
              <w:t>16</w:t>
            </w:r>
          </w:p>
        </w:tc>
        <w:tc>
          <w:tcPr>
            <w:tcW w:w="900" w:type="dxa"/>
            <w:tcBorders>
              <w:top w:val="single" w:sz="4" w:space="0" w:color="000000"/>
              <w:left w:val="single" w:sz="4" w:space="0" w:color="000000"/>
              <w:bottom w:val="single" w:sz="4" w:space="0" w:color="000000"/>
              <w:right w:val="single" w:sz="4" w:space="0" w:color="000000"/>
            </w:tcBorders>
          </w:tcPr>
          <w:p w:rsidR="000D6A2D" w:rsidRPr="00517880" w:rsidRDefault="000D6A2D" w:rsidP="001B1617">
            <w:pPr>
              <w:spacing w:line="360" w:lineRule="auto"/>
              <w:rPr>
                <w:rFonts w:ascii="GHEA Grapalat" w:hAnsi="GHEA Grapalat" w:cs="Sylfaen"/>
                <w:b/>
                <w:bCs/>
                <w:sz w:val="24"/>
                <w:szCs w:val="24"/>
              </w:rPr>
            </w:pPr>
            <w:r>
              <w:rPr>
                <w:rFonts w:ascii="GHEA Grapalat" w:hAnsi="GHEA Grapalat" w:cs="Sylfaen"/>
                <w:b/>
                <w:bCs/>
                <w:sz w:val="24"/>
                <w:szCs w:val="24"/>
              </w:rPr>
              <w:t>16</w:t>
            </w:r>
          </w:p>
        </w:tc>
        <w:tc>
          <w:tcPr>
            <w:tcW w:w="900" w:type="dxa"/>
            <w:tcBorders>
              <w:top w:val="single" w:sz="4" w:space="0" w:color="000000"/>
              <w:left w:val="single" w:sz="4" w:space="0" w:color="000000"/>
              <w:bottom w:val="single" w:sz="4" w:space="0" w:color="000000"/>
              <w:right w:val="single" w:sz="4" w:space="0" w:color="000000"/>
            </w:tcBorders>
          </w:tcPr>
          <w:p w:rsidR="000D6A2D" w:rsidRPr="00517880" w:rsidRDefault="000D6A2D" w:rsidP="001B1617">
            <w:pPr>
              <w:spacing w:line="360" w:lineRule="auto"/>
              <w:rPr>
                <w:rFonts w:ascii="GHEA Grapalat" w:hAnsi="GHEA Grapalat" w:cs="Sylfaen"/>
                <w:b/>
                <w:bCs/>
                <w:sz w:val="24"/>
                <w:szCs w:val="24"/>
              </w:rPr>
            </w:pPr>
            <w:r>
              <w:rPr>
                <w:rFonts w:ascii="GHEA Grapalat" w:hAnsi="GHEA Grapalat" w:cs="Sylfaen"/>
                <w:b/>
                <w:bCs/>
                <w:sz w:val="24"/>
                <w:szCs w:val="24"/>
              </w:rPr>
              <w:t>27</w:t>
            </w:r>
          </w:p>
        </w:tc>
        <w:tc>
          <w:tcPr>
            <w:tcW w:w="900" w:type="dxa"/>
            <w:tcBorders>
              <w:top w:val="single" w:sz="4" w:space="0" w:color="000000"/>
              <w:left w:val="single" w:sz="4" w:space="0" w:color="000000"/>
              <w:bottom w:val="single" w:sz="4" w:space="0" w:color="000000"/>
              <w:right w:val="single" w:sz="4" w:space="0" w:color="000000"/>
            </w:tcBorders>
          </w:tcPr>
          <w:p w:rsidR="000D6A2D" w:rsidRDefault="000D6A2D" w:rsidP="001B1617">
            <w:pPr>
              <w:spacing w:line="360" w:lineRule="auto"/>
              <w:rPr>
                <w:rFonts w:ascii="GHEA Grapalat" w:hAnsi="GHEA Grapalat" w:cs="Sylfaen"/>
                <w:b/>
                <w:bCs/>
                <w:sz w:val="24"/>
                <w:szCs w:val="24"/>
              </w:rPr>
            </w:pPr>
            <w:r>
              <w:rPr>
                <w:rFonts w:ascii="GHEA Grapalat" w:hAnsi="GHEA Grapalat" w:cs="Sylfaen"/>
                <w:b/>
                <w:bCs/>
                <w:sz w:val="24"/>
                <w:szCs w:val="24"/>
              </w:rPr>
              <w:t>27</w:t>
            </w:r>
          </w:p>
        </w:tc>
      </w:tr>
      <w:tr w:rsidR="000D6A2D" w:rsidRPr="00A56079" w:rsidTr="001B1617">
        <w:tc>
          <w:tcPr>
            <w:tcW w:w="7380" w:type="dxa"/>
            <w:tcBorders>
              <w:top w:val="single" w:sz="4" w:space="0" w:color="000000"/>
              <w:left w:val="single" w:sz="4" w:space="0" w:color="000000"/>
              <w:bottom w:val="single" w:sz="4" w:space="0" w:color="000000"/>
              <w:right w:val="single" w:sz="4" w:space="0" w:color="000000"/>
            </w:tcBorders>
          </w:tcPr>
          <w:p w:rsidR="000D6A2D" w:rsidRPr="00EB5172" w:rsidRDefault="000D6A2D" w:rsidP="001B1617">
            <w:pPr>
              <w:pStyle w:val="NormalWeb"/>
              <w:spacing w:line="360" w:lineRule="auto"/>
              <w:rPr>
                <w:rFonts w:ascii="GHEA Grapalat" w:hAnsi="GHEA Grapalat"/>
                <w:lang w:val="fr-FR"/>
              </w:rPr>
            </w:pPr>
            <w:r w:rsidRPr="00A56079">
              <w:rPr>
                <w:rFonts w:ascii="GHEA Grapalat" w:hAnsi="GHEA Grapalat"/>
              </w:rPr>
              <w:t>Հաստատության</w:t>
            </w:r>
            <w:r>
              <w:rPr>
                <w:rFonts w:ascii="GHEA Grapalat" w:hAnsi="GHEA Grapalat"/>
                <w:lang w:val="en-US"/>
              </w:rPr>
              <w:t xml:space="preserve"> </w:t>
            </w:r>
            <w:r w:rsidRPr="00A56079">
              <w:rPr>
                <w:rFonts w:ascii="GHEA Grapalat" w:hAnsi="GHEA Grapalat"/>
              </w:rPr>
              <w:t>ռեսուրս</w:t>
            </w:r>
            <w:r w:rsidRPr="00EB5172">
              <w:rPr>
                <w:rFonts w:ascii="GHEA Grapalat" w:hAnsi="GHEA Grapalat"/>
                <w:lang w:val="fr-FR"/>
              </w:rPr>
              <w:t>-</w:t>
            </w:r>
            <w:r w:rsidRPr="00A56079">
              <w:rPr>
                <w:rFonts w:ascii="GHEA Grapalat" w:hAnsi="GHEA Grapalat"/>
              </w:rPr>
              <w:t>սենյակ</w:t>
            </w:r>
            <w:r>
              <w:rPr>
                <w:rFonts w:ascii="GHEA Grapalat" w:hAnsi="GHEA Grapalat"/>
                <w:lang w:val="en-US"/>
              </w:rPr>
              <w:t xml:space="preserve"> </w:t>
            </w:r>
            <w:r w:rsidRPr="00A56079">
              <w:rPr>
                <w:rFonts w:ascii="GHEA Grapalat" w:hAnsi="GHEA Grapalat"/>
              </w:rPr>
              <w:t>այցելող</w:t>
            </w:r>
            <w:r>
              <w:rPr>
                <w:rFonts w:ascii="GHEA Grapalat" w:hAnsi="GHEA Grapalat"/>
                <w:lang w:val="en-US"/>
              </w:rPr>
              <w:t xml:space="preserve"> </w:t>
            </w:r>
            <w:r w:rsidRPr="00A56079">
              <w:rPr>
                <w:rFonts w:ascii="GHEA Grapalat" w:hAnsi="GHEA Grapalat"/>
              </w:rPr>
              <w:t>ԿԱՊԿ</w:t>
            </w:r>
            <w:r>
              <w:rPr>
                <w:rFonts w:ascii="GHEA Grapalat" w:hAnsi="GHEA Grapalat"/>
                <w:lang w:val="en-US"/>
              </w:rPr>
              <w:t xml:space="preserve"> </w:t>
            </w:r>
            <w:r w:rsidRPr="00A56079">
              <w:rPr>
                <w:rFonts w:ascii="GHEA Grapalat" w:hAnsi="GHEA Grapalat"/>
              </w:rPr>
              <w:t>ունեցող</w:t>
            </w:r>
            <w:r>
              <w:rPr>
                <w:rFonts w:ascii="GHEA Grapalat" w:hAnsi="GHEA Grapalat"/>
                <w:lang w:val="en-US"/>
              </w:rPr>
              <w:t xml:space="preserve"> </w:t>
            </w:r>
            <w:r w:rsidRPr="00A56079">
              <w:rPr>
                <w:rFonts w:ascii="GHEA Grapalat" w:hAnsi="GHEA Grapalat"/>
              </w:rPr>
              <w:lastRenderedPageBreak/>
              <w:t>սովորողների</w:t>
            </w:r>
            <w:r>
              <w:rPr>
                <w:rFonts w:ascii="GHEA Grapalat" w:hAnsi="GHEA Grapalat"/>
                <w:lang w:val="en-US"/>
              </w:rPr>
              <w:t xml:space="preserve">  </w:t>
            </w:r>
            <w:r w:rsidRPr="00A56079">
              <w:rPr>
                <w:rFonts w:ascii="GHEA Grapalat" w:hAnsi="GHEA Grapalat"/>
              </w:rPr>
              <w:t>ծնողների</w:t>
            </w:r>
            <w:r w:rsidRPr="00EB5172">
              <w:rPr>
                <w:rFonts w:ascii="GHEA Grapalat" w:hAnsi="GHEA Grapalat"/>
                <w:lang w:val="fr-FR"/>
              </w:rPr>
              <w:t xml:space="preserve"> (</w:t>
            </w:r>
            <w:r w:rsidRPr="00A56079">
              <w:rPr>
                <w:rFonts w:ascii="GHEA Grapalat" w:hAnsi="GHEA Grapalat"/>
              </w:rPr>
              <w:t>խնամակալների</w:t>
            </w:r>
            <w:r w:rsidRPr="00EB5172">
              <w:rPr>
                <w:rFonts w:ascii="GHEA Grapalat" w:hAnsi="GHEA Grapalat"/>
                <w:lang w:val="fr-FR"/>
              </w:rPr>
              <w:t xml:space="preserve">) </w:t>
            </w:r>
            <w:r w:rsidRPr="00A56079">
              <w:rPr>
                <w:rFonts w:ascii="GHEA Grapalat" w:hAnsi="GHEA Grapalat"/>
              </w:rPr>
              <w:t>թիվը</w:t>
            </w:r>
          </w:p>
        </w:tc>
        <w:tc>
          <w:tcPr>
            <w:tcW w:w="900" w:type="dxa"/>
            <w:tcBorders>
              <w:top w:val="single" w:sz="4" w:space="0" w:color="000000"/>
              <w:left w:val="single" w:sz="4" w:space="0" w:color="000000"/>
              <w:bottom w:val="single" w:sz="4" w:space="0" w:color="000000"/>
              <w:right w:val="single" w:sz="4" w:space="0" w:color="000000"/>
            </w:tcBorders>
            <w:vAlign w:val="bottom"/>
          </w:tcPr>
          <w:p w:rsidR="000D6A2D" w:rsidRPr="00517880" w:rsidRDefault="000D6A2D" w:rsidP="001B1617">
            <w:pPr>
              <w:spacing w:line="360" w:lineRule="auto"/>
              <w:rPr>
                <w:rFonts w:ascii="GHEA Grapalat" w:hAnsi="GHEA Grapalat" w:cs="Sylfaen"/>
                <w:b/>
                <w:bCs/>
                <w:sz w:val="24"/>
                <w:szCs w:val="24"/>
              </w:rPr>
            </w:pPr>
            <w:r>
              <w:rPr>
                <w:rFonts w:ascii="GHEA Grapalat" w:hAnsi="GHEA Grapalat" w:cs="Sylfaen"/>
                <w:b/>
                <w:bCs/>
                <w:sz w:val="24"/>
                <w:szCs w:val="24"/>
              </w:rPr>
              <w:lastRenderedPageBreak/>
              <w:t>16</w:t>
            </w:r>
          </w:p>
        </w:tc>
        <w:tc>
          <w:tcPr>
            <w:tcW w:w="900" w:type="dxa"/>
            <w:tcBorders>
              <w:top w:val="single" w:sz="4" w:space="0" w:color="000000"/>
              <w:left w:val="single" w:sz="4" w:space="0" w:color="000000"/>
              <w:bottom w:val="single" w:sz="4" w:space="0" w:color="000000"/>
              <w:right w:val="single" w:sz="4" w:space="0" w:color="000000"/>
            </w:tcBorders>
          </w:tcPr>
          <w:p w:rsidR="000D6A2D" w:rsidRPr="00517880" w:rsidRDefault="000D6A2D" w:rsidP="001B1617">
            <w:pPr>
              <w:spacing w:line="360" w:lineRule="auto"/>
              <w:rPr>
                <w:rFonts w:ascii="GHEA Grapalat" w:hAnsi="GHEA Grapalat" w:cs="Sylfaen"/>
                <w:b/>
                <w:bCs/>
                <w:sz w:val="24"/>
                <w:szCs w:val="24"/>
              </w:rPr>
            </w:pPr>
            <w:r>
              <w:rPr>
                <w:rFonts w:ascii="GHEA Grapalat" w:hAnsi="GHEA Grapalat" w:cs="Sylfaen"/>
                <w:b/>
                <w:bCs/>
                <w:sz w:val="24"/>
                <w:szCs w:val="24"/>
              </w:rPr>
              <w:t>16</w:t>
            </w:r>
          </w:p>
        </w:tc>
        <w:tc>
          <w:tcPr>
            <w:tcW w:w="900" w:type="dxa"/>
            <w:tcBorders>
              <w:top w:val="single" w:sz="4" w:space="0" w:color="000000"/>
              <w:left w:val="single" w:sz="4" w:space="0" w:color="000000"/>
              <w:bottom w:val="single" w:sz="4" w:space="0" w:color="000000"/>
              <w:right w:val="single" w:sz="4" w:space="0" w:color="000000"/>
            </w:tcBorders>
          </w:tcPr>
          <w:p w:rsidR="000D6A2D" w:rsidRPr="00517880" w:rsidRDefault="000D6A2D" w:rsidP="001B1617">
            <w:pPr>
              <w:spacing w:line="360" w:lineRule="auto"/>
              <w:rPr>
                <w:rFonts w:ascii="GHEA Grapalat" w:hAnsi="GHEA Grapalat" w:cs="Sylfaen"/>
                <w:b/>
                <w:bCs/>
                <w:sz w:val="24"/>
                <w:szCs w:val="24"/>
              </w:rPr>
            </w:pPr>
            <w:r>
              <w:rPr>
                <w:rFonts w:ascii="GHEA Grapalat" w:hAnsi="GHEA Grapalat" w:cs="Sylfaen"/>
                <w:b/>
                <w:bCs/>
                <w:sz w:val="24"/>
                <w:szCs w:val="24"/>
              </w:rPr>
              <w:t>27</w:t>
            </w:r>
          </w:p>
        </w:tc>
        <w:tc>
          <w:tcPr>
            <w:tcW w:w="900" w:type="dxa"/>
            <w:tcBorders>
              <w:top w:val="single" w:sz="4" w:space="0" w:color="000000"/>
              <w:left w:val="single" w:sz="4" w:space="0" w:color="000000"/>
              <w:bottom w:val="single" w:sz="4" w:space="0" w:color="000000"/>
              <w:right w:val="single" w:sz="4" w:space="0" w:color="000000"/>
            </w:tcBorders>
          </w:tcPr>
          <w:p w:rsidR="000D6A2D" w:rsidRDefault="000D6A2D" w:rsidP="001B1617">
            <w:pPr>
              <w:spacing w:line="360" w:lineRule="auto"/>
              <w:rPr>
                <w:rFonts w:ascii="GHEA Grapalat" w:hAnsi="GHEA Grapalat" w:cs="Sylfaen"/>
                <w:b/>
                <w:bCs/>
                <w:sz w:val="24"/>
                <w:szCs w:val="24"/>
              </w:rPr>
            </w:pPr>
            <w:r>
              <w:rPr>
                <w:rFonts w:ascii="GHEA Grapalat" w:hAnsi="GHEA Grapalat" w:cs="Sylfaen"/>
                <w:b/>
                <w:bCs/>
                <w:sz w:val="24"/>
                <w:szCs w:val="24"/>
              </w:rPr>
              <w:t>27</w:t>
            </w:r>
          </w:p>
        </w:tc>
      </w:tr>
      <w:tr w:rsidR="000D6A2D" w:rsidRPr="00AE6895" w:rsidTr="001B1617">
        <w:tc>
          <w:tcPr>
            <w:tcW w:w="7380"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Հաստատության այն սովորողների թիվը և տոկոսը, ովքեր ունեն ԿԱՊԿ</w:t>
            </w:r>
          </w:p>
          <w:p w:rsidR="000D6A2D" w:rsidRPr="00A56079" w:rsidRDefault="000D6A2D" w:rsidP="001B1617">
            <w:pPr>
              <w:pStyle w:val="ListParagraph"/>
              <w:spacing w:after="0"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(ԿԱՊԿ ունեցողսովորողների թիվը և տոկոսը հաշվարկել ըստ հաշմանդամության և կարիքների տիպերի՝ հաստատության սովորողների ընդհանուր թվի նկատմամբ).</w:t>
            </w:r>
          </w:p>
        </w:tc>
        <w:tc>
          <w:tcPr>
            <w:tcW w:w="900" w:type="dxa"/>
            <w:tcBorders>
              <w:top w:val="single" w:sz="4" w:space="0" w:color="000000"/>
              <w:left w:val="single" w:sz="4" w:space="0" w:color="000000"/>
              <w:bottom w:val="single" w:sz="4" w:space="0" w:color="000000"/>
              <w:right w:val="single" w:sz="4" w:space="0" w:color="000000"/>
            </w:tcBorders>
          </w:tcPr>
          <w:p w:rsidR="000D6A2D" w:rsidRPr="00517880" w:rsidRDefault="000D6A2D" w:rsidP="001B1617">
            <w:pPr>
              <w:spacing w:line="360" w:lineRule="auto"/>
              <w:rPr>
                <w:rFonts w:ascii="GHEA Grapalat" w:hAnsi="GHEA Grapalat" w:cs="Sylfaen"/>
                <w:sz w:val="24"/>
                <w:szCs w:val="24"/>
              </w:rPr>
            </w:pPr>
            <w:r>
              <w:rPr>
                <w:rFonts w:ascii="GHEA Grapalat" w:hAnsi="GHEA Grapalat" w:cs="Sylfaen"/>
                <w:sz w:val="24"/>
                <w:szCs w:val="24"/>
              </w:rPr>
              <w:t>2,3%</w:t>
            </w:r>
          </w:p>
        </w:tc>
        <w:tc>
          <w:tcPr>
            <w:tcW w:w="900" w:type="dxa"/>
            <w:tcBorders>
              <w:top w:val="single" w:sz="4" w:space="0" w:color="000000"/>
              <w:left w:val="single" w:sz="4" w:space="0" w:color="000000"/>
              <w:bottom w:val="single" w:sz="4" w:space="0" w:color="000000"/>
              <w:right w:val="single" w:sz="4" w:space="0" w:color="000000"/>
            </w:tcBorders>
          </w:tcPr>
          <w:p w:rsidR="000D6A2D" w:rsidRPr="00517880" w:rsidRDefault="000D6A2D" w:rsidP="001B1617">
            <w:pPr>
              <w:spacing w:line="360" w:lineRule="auto"/>
              <w:rPr>
                <w:rFonts w:ascii="GHEA Grapalat" w:hAnsi="GHEA Grapalat" w:cs="Sylfaen"/>
                <w:sz w:val="24"/>
                <w:szCs w:val="24"/>
              </w:rPr>
            </w:pPr>
            <w:r>
              <w:rPr>
                <w:rFonts w:ascii="GHEA Grapalat" w:hAnsi="GHEA Grapalat" w:cs="Sylfaen"/>
                <w:sz w:val="24"/>
                <w:szCs w:val="24"/>
              </w:rPr>
              <w:t>2,1%</w:t>
            </w:r>
          </w:p>
        </w:tc>
        <w:tc>
          <w:tcPr>
            <w:tcW w:w="900" w:type="dxa"/>
            <w:tcBorders>
              <w:top w:val="single" w:sz="4" w:space="0" w:color="000000"/>
              <w:left w:val="single" w:sz="4" w:space="0" w:color="000000"/>
              <w:bottom w:val="single" w:sz="4" w:space="0" w:color="000000"/>
              <w:right w:val="single" w:sz="4" w:space="0" w:color="000000"/>
            </w:tcBorders>
          </w:tcPr>
          <w:p w:rsidR="000D6A2D" w:rsidRPr="00517880" w:rsidRDefault="000D6A2D" w:rsidP="001B1617">
            <w:pPr>
              <w:spacing w:line="360" w:lineRule="auto"/>
              <w:rPr>
                <w:rFonts w:ascii="GHEA Grapalat" w:hAnsi="GHEA Grapalat" w:cs="Sylfaen"/>
                <w:sz w:val="24"/>
                <w:szCs w:val="24"/>
              </w:rPr>
            </w:pPr>
            <w:r>
              <w:rPr>
                <w:rFonts w:ascii="GHEA Grapalat" w:hAnsi="GHEA Grapalat" w:cs="Sylfaen"/>
                <w:sz w:val="24"/>
                <w:szCs w:val="24"/>
              </w:rPr>
              <w:t>3,5%</w:t>
            </w:r>
          </w:p>
        </w:tc>
        <w:tc>
          <w:tcPr>
            <w:tcW w:w="900" w:type="dxa"/>
            <w:tcBorders>
              <w:top w:val="single" w:sz="4" w:space="0" w:color="000000"/>
              <w:left w:val="single" w:sz="4" w:space="0" w:color="000000"/>
              <w:bottom w:val="single" w:sz="4" w:space="0" w:color="000000"/>
              <w:right w:val="single" w:sz="4" w:space="0" w:color="000000"/>
            </w:tcBorders>
          </w:tcPr>
          <w:p w:rsidR="000D6A2D" w:rsidRDefault="000D6A2D" w:rsidP="001B1617">
            <w:pPr>
              <w:spacing w:line="360" w:lineRule="auto"/>
              <w:rPr>
                <w:rFonts w:ascii="GHEA Grapalat" w:hAnsi="GHEA Grapalat" w:cs="Sylfaen"/>
                <w:sz w:val="24"/>
                <w:szCs w:val="24"/>
              </w:rPr>
            </w:pPr>
            <w:r>
              <w:rPr>
                <w:rFonts w:ascii="GHEA Grapalat" w:hAnsi="GHEA Grapalat" w:cs="Sylfaen"/>
                <w:sz w:val="24"/>
                <w:szCs w:val="24"/>
              </w:rPr>
              <w:t>3.4%</w:t>
            </w:r>
          </w:p>
        </w:tc>
      </w:tr>
      <w:tr w:rsidR="000D6A2D" w:rsidRPr="00AE6895" w:rsidTr="001B1617">
        <w:tc>
          <w:tcPr>
            <w:tcW w:w="7380"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NormalWeb"/>
              <w:spacing w:line="360" w:lineRule="auto"/>
              <w:rPr>
                <w:rFonts w:ascii="GHEA Grapalat" w:hAnsi="GHEA Grapalat"/>
                <w:lang w:val="hy-AM"/>
              </w:rPr>
            </w:pPr>
            <w:r w:rsidRPr="00A56079">
              <w:rPr>
                <w:rFonts w:ascii="GHEA Grapalat" w:hAnsi="GHEA Grapalat"/>
                <w:lang w:val="hy-AM"/>
              </w:rPr>
              <w:t xml:space="preserve">Հաստատությունից հեռացած (ուսումն անավարտ թողած) ԿԱՊԿ ունեցող սովորողների թիվը և տոկոսը </w:t>
            </w:r>
            <w:r w:rsidRPr="00A56079">
              <w:rPr>
                <w:rFonts w:ascii="GHEA Grapalat" w:hAnsi="GHEA Grapalat"/>
                <w:i/>
                <w:iCs/>
                <w:lang w:val="hy-AM"/>
              </w:rPr>
              <w:t xml:space="preserve">(ուսումն անավարտ թողած ԿԱՊԿ ունեցող սովորողների տոկոսը հաշվարկել ԿԱՊԿ ունեցող սովորողների ընդհանուր թվի նկատմամբ)                                                             </w:t>
            </w:r>
          </w:p>
        </w:tc>
        <w:tc>
          <w:tcPr>
            <w:tcW w:w="900" w:type="dxa"/>
            <w:tcBorders>
              <w:top w:val="single" w:sz="4" w:space="0" w:color="000000"/>
              <w:left w:val="single" w:sz="4" w:space="0" w:color="000000"/>
              <w:bottom w:val="single" w:sz="4" w:space="0" w:color="000000"/>
              <w:right w:val="single" w:sz="4" w:space="0" w:color="000000"/>
            </w:tcBorders>
          </w:tcPr>
          <w:p w:rsidR="000D6A2D" w:rsidRPr="00252C75" w:rsidRDefault="000D6A2D" w:rsidP="001B1617">
            <w:pPr>
              <w:pStyle w:val="ListParagraph"/>
              <w:spacing w:after="0" w:line="360" w:lineRule="auto"/>
              <w:ind w:left="0"/>
              <w:jc w:val="both"/>
              <w:rPr>
                <w:rFonts w:ascii="GHEA Grapalat" w:hAnsi="GHEA Grapalat" w:cs="Sylfaen"/>
                <w:sz w:val="24"/>
                <w:szCs w:val="24"/>
                <w:lang w:val="fr-FR"/>
              </w:rPr>
            </w:pPr>
            <w:r>
              <w:rPr>
                <w:rFonts w:ascii="GHEA Grapalat" w:hAnsi="GHEA Grapalat" w:cs="Sylfaen"/>
                <w:sz w:val="24"/>
                <w:szCs w:val="24"/>
                <w:lang w:val="fr-FR"/>
              </w:rPr>
              <w:t>25</w:t>
            </w:r>
            <w:r>
              <w:rPr>
                <w:rFonts w:ascii="GHEA Grapalat" w:hAnsi="GHEA Grapalat" w:cs="Sylfaen"/>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0D6A2D" w:rsidRPr="00252C75"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6,25</w:t>
            </w:r>
            <w:r>
              <w:rPr>
                <w:rFonts w:ascii="GHEA Grapalat" w:hAnsi="GHEA Grapalat" w:cs="Sylfaen"/>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0D6A2D" w:rsidRPr="00252C75"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14,8</w:t>
            </w:r>
            <w:r>
              <w:rPr>
                <w:rFonts w:ascii="GHEA Grapalat" w:hAnsi="GHEA Grapalat" w:cs="Sylfaen"/>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0D6A2D"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sz w:val="24"/>
                <w:szCs w:val="24"/>
                <w:lang w:val="en-US"/>
              </w:rPr>
              <w:t>7.4</w:t>
            </w:r>
            <w:r>
              <w:rPr>
                <w:rFonts w:ascii="GHEA Grapalat" w:hAnsi="GHEA Grapalat" w:cs="Sylfaen"/>
                <w:sz w:val="24"/>
                <w:szCs w:val="24"/>
              </w:rPr>
              <w:t>%</w:t>
            </w:r>
          </w:p>
        </w:tc>
      </w:tr>
      <w:tr w:rsidR="000D6A2D" w:rsidRPr="00AE6895" w:rsidTr="001B1617">
        <w:tc>
          <w:tcPr>
            <w:tcW w:w="7380"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NormalWeb"/>
              <w:spacing w:line="360" w:lineRule="auto"/>
              <w:rPr>
                <w:rFonts w:ascii="GHEA Grapalat" w:hAnsi="GHEA Grapalat"/>
                <w:lang w:val="hy-AM"/>
              </w:rPr>
            </w:pPr>
            <w:r w:rsidRPr="00A56079">
              <w:rPr>
                <w:rFonts w:ascii="GHEA Grapalat" w:hAnsi="GHEA Grapalat"/>
                <w:lang w:val="hy-AM"/>
              </w:rPr>
              <w:t xml:space="preserve">ԿԱՊԿ ունեցող սովորողների բացակայությունների տարեկան միջին թիվը՝ ժամ/սովորող </w:t>
            </w:r>
          </w:p>
        </w:tc>
        <w:tc>
          <w:tcPr>
            <w:tcW w:w="900" w:type="dxa"/>
            <w:tcBorders>
              <w:top w:val="single" w:sz="4" w:space="0" w:color="000000"/>
              <w:left w:val="single" w:sz="4" w:space="0" w:color="000000"/>
              <w:bottom w:val="single" w:sz="4" w:space="0" w:color="000000"/>
              <w:right w:val="single" w:sz="4" w:space="0" w:color="000000"/>
            </w:tcBorders>
          </w:tcPr>
          <w:p w:rsidR="000D6A2D" w:rsidRPr="00252C75" w:rsidRDefault="000D6A2D" w:rsidP="001B1617">
            <w:pPr>
              <w:pStyle w:val="ListParagraph"/>
              <w:spacing w:after="0" w:line="360" w:lineRule="auto"/>
              <w:ind w:left="0"/>
              <w:jc w:val="both"/>
              <w:rPr>
                <w:rFonts w:ascii="GHEA Grapalat" w:hAnsi="GHEA Grapalat" w:cs="Sylfaen"/>
                <w:sz w:val="24"/>
                <w:szCs w:val="24"/>
                <w:lang w:val="fr-FR"/>
              </w:rPr>
            </w:pPr>
            <w:r>
              <w:rPr>
                <w:rFonts w:ascii="GHEA Grapalat" w:hAnsi="GHEA Grapalat" w:cs="Sylfaen"/>
                <w:sz w:val="24"/>
                <w:szCs w:val="24"/>
                <w:lang w:val="fr-FR"/>
              </w:rPr>
              <w:t>820ժամ</w:t>
            </w:r>
          </w:p>
        </w:tc>
        <w:tc>
          <w:tcPr>
            <w:tcW w:w="900" w:type="dxa"/>
            <w:tcBorders>
              <w:top w:val="single" w:sz="4" w:space="0" w:color="000000"/>
              <w:left w:val="single" w:sz="4" w:space="0" w:color="000000"/>
              <w:bottom w:val="single" w:sz="4" w:space="0" w:color="000000"/>
              <w:right w:val="single" w:sz="4" w:space="0" w:color="000000"/>
            </w:tcBorders>
          </w:tcPr>
          <w:p w:rsidR="000D6A2D" w:rsidRPr="00252C75"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955ժամ</w:t>
            </w:r>
          </w:p>
        </w:tc>
        <w:tc>
          <w:tcPr>
            <w:tcW w:w="900" w:type="dxa"/>
            <w:tcBorders>
              <w:top w:val="single" w:sz="4" w:space="0" w:color="000000"/>
              <w:left w:val="single" w:sz="4" w:space="0" w:color="000000"/>
              <w:bottom w:val="single" w:sz="4" w:space="0" w:color="000000"/>
              <w:right w:val="single" w:sz="4" w:space="0" w:color="000000"/>
            </w:tcBorders>
          </w:tcPr>
          <w:p w:rsidR="000D6A2D" w:rsidRPr="00252C75"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1046ժամ</w:t>
            </w:r>
          </w:p>
        </w:tc>
        <w:tc>
          <w:tcPr>
            <w:tcW w:w="900" w:type="dxa"/>
            <w:tcBorders>
              <w:top w:val="single" w:sz="4" w:space="0" w:color="000000"/>
              <w:left w:val="single" w:sz="4" w:space="0" w:color="000000"/>
              <w:bottom w:val="single" w:sz="4" w:space="0" w:color="000000"/>
              <w:right w:val="single" w:sz="4" w:space="0" w:color="000000"/>
            </w:tcBorders>
          </w:tcPr>
          <w:p w:rsidR="000D6A2D"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1165ժամ</w:t>
            </w:r>
          </w:p>
        </w:tc>
      </w:tr>
      <w:tr w:rsidR="000D6A2D" w:rsidRPr="00AE6895" w:rsidTr="001B1617">
        <w:tc>
          <w:tcPr>
            <w:tcW w:w="7380"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NormalWeb"/>
              <w:spacing w:line="360" w:lineRule="auto"/>
              <w:rPr>
                <w:rFonts w:ascii="GHEA Grapalat" w:hAnsi="GHEA Grapalat"/>
                <w:lang w:val="hy-AM"/>
              </w:rPr>
            </w:pPr>
            <w:r w:rsidRPr="00A56079">
              <w:rPr>
                <w:rFonts w:ascii="GHEA Grapalat" w:hAnsi="GHEA Grapalat"/>
                <w:lang w:val="hy-AM"/>
              </w:rPr>
              <w:t xml:space="preserve">Արտադասարանական աշխատանքների խմբակներում ներառվող և աշխատանքներին մասնակցող ԿԱՊԿ ունեցող սովորողների թիվը </w:t>
            </w:r>
          </w:p>
        </w:tc>
        <w:tc>
          <w:tcPr>
            <w:tcW w:w="900" w:type="dxa"/>
            <w:tcBorders>
              <w:top w:val="single" w:sz="4" w:space="0" w:color="000000"/>
              <w:left w:val="single" w:sz="4" w:space="0" w:color="000000"/>
              <w:bottom w:val="single" w:sz="4" w:space="0" w:color="000000"/>
              <w:right w:val="single" w:sz="4" w:space="0" w:color="000000"/>
            </w:tcBorders>
          </w:tcPr>
          <w:p w:rsidR="000D6A2D" w:rsidRPr="00252C75" w:rsidRDefault="000D6A2D" w:rsidP="001B1617">
            <w:pPr>
              <w:pStyle w:val="ListParagraph"/>
              <w:spacing w:after="0" w:line="360" w:lineRule="auto"/>
              <w:ind w:left="0"/>
              <w:jc w:val="both"/>
              <w:rPr>
                <w:rFonts w:ascii="GHEA Grapalat" w:hAnsi="GHEA Grapalat" w:cs="Sylfaen"/>
                <w:sz w:val="24"/>
                <w:szCs w:val="24"/>
                <w:lang w:val="fr-FR"/>
              </w:rPr>
            </w:pPr>
            <w:r>
              <w:rPr>
                <w:rFonts w:ascii="GHEA Grapalat" w:hAnsi="GHEA Grapalat" w:cs="Sylfaen"/>
                <w:sz w:val="24"/>
                <w:szCs w:val="24"/>
                <w:lang w:val="fr-FR"/>
              </w:rPr>
              <w:t>16</w:t>
            </w:r>
          </w:p>
        </w:tc>
        <w:tc>
          <w:tcPr>
            <w:tcW w:w="900" w:type="dxa"/>
            <w:tcBorders>
              <w:top w:val="single" w:sz="4" w:space="0" w:color="000000"/>
              <w:left w:val="single" w:sz="4" w:space="0" w:color="000000"/>
              <w:bottom w:val="single" w:sz="4" w:space="0" w:color="000000"/>
              <w:right w:val="single" w:sz="4" w:space="0" w:color="000000"/>
            </w:tcBorders>
          </w:tcPr>
          <w:p w:rsidR="000D6A2D" w:rsidRPr="00252C75"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16</w:t>
            </w:r>
          </w:p>
        </w:tc>
        <w:tc>
          <w:tcPr>
            <w:tcW w:w="900" w:type="dxa"/>
            <w:tcBorders>
              <w:top w:val="single" w:sz="4" w:space="0" w:color="000000"/>
              <w:left w:val="single" w:sz="4" w:space="0" w:color="000000"/>
              <w:bottom w:val="single" w:sz="4" w:space="0" w:color="000000"/>
              <w:right w:val="single" w:sz="4" w:space="0" w:color="000000"/>
            </w:tcBorders>
          </w:tcPr>
          <w:p w:rsidR="000D6A2D" w:rsidRPr="00252C75"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27</w:t>
            </w:r>
          </w:p>
        </w:tc>
        <w:tc>
          <w:tcPr>
            <w:tcW w:w="900" w:type="dxa"/>
            <w:tcBorders>
              <w:top w:val="single" w:sz="4" w:space="0" w:color="000000"/>
              <w:left w:val="single" w:sz="4" w:space="0" w:color="000000"/>
              <w:bottom w:val="single" w:sz="4" w:space="0" w:color="000000"/>
              <w:right w:val="single" w:sz="4" w:space="0" w:color="000000"/>
            </w:tcBorders>
          </w:tcPr>
          <w:p w:rsidR="000D6A2D"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27</w:t>
            </w:r>
          </w:p>
        </w:tc>
      </w:tr>
      <w:tr w:rsidR="000D6A2D" w:rsidRPr="00AE6895" w:rsidTr="001B1617">
        <w:tc>
          <w:tcPr>
            <w:tcW w:w="7380"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NormalWeb"/>
              <w:spacing w:line="360" w:lineRule="auto"/>
              <w:rPr>
                <w:rFonts w:ascii="GHEA Grapalat" w:hAnsi="GHEA Grapalat"/>
                <w:lang w:val="hy-AM"/>
              </w:rPr>
            </w:pPr>
            <w:r w:rsidRPr="00A56079">
              <w:rPr>
                <w:rFonts w:ascii="GHEA Grapalat" w:hAnsi="GHEA Grapalat"/>
                <w:lang w:val="hy-AM"/>
              </w:rPr>
              <w:t>Ուսումնականան հաստատության աշակերտական խորհրդում ԿԱՊԿ ունեցող սովորողների թիվը</w:t>
            </w:r>
          </w:p>
        </w:tc>
        <w:tc>
          <w:tcPr>
            <w:tcW w:w="900" w:type="dxa"/>
            <w:tcBorders>
              <w:top w:val="single" w:sz="4" w:space="0" w:color="000000"/>
              <w:left w:val="single" w:sz="4" w:space="0" w:color="000000"/>
              <w:bottom w:val="single" w:sz="4" w:space="0" w:color="000000"/>
              <w:right w:val="single" w:sz="4" w:space="0" w:color="000000"/>
            </w:tcBorders>
          </w:tcPr>
          <w:p w:rsidR="000D6A2D" w:rsidRPr="00252C75" w:rsidRDefault="000D6A2D" w:rsidP="001B1617">
            <w:pPr>
              <w:pStyle w:val="ListParagraph"/>
              <w:spacing w:after="0" w:line="360" w:lineRule="auto"/>
              <w:ind w:left="0"/>
              <w:jc w:val="both"/>
              <w:rPr>
                <w:rFonts w:ascii="GHEA Grapalat" w:hAnsi="GHEA Grapalat" w:cs="Sylfaen"/>
                <w:sz w:val="24"/>
                <w:szCs w:val="24"/>
                <w:lang w:val="fr-FR"/>
              </w:rPr>
            </w:pPr>
            <w:r>
              <w:rPr>
                <w:rFonts w:ascii="GHEA Grapalat" w:hAnsi="GHEA Grapalat" w:cs="Sylfaen"/>
                <w:sz w:val="24"/>
                <w:szCs w:val="24"/>
                <w:lang w:val="fr-FR"/>
              </w:rPr>
              <w:t>-</w:t>
            </w:r>
          </w:p>
        </w:tc>
        <w:tc>
          <w:tcPr>
            <w:tcW w:w="900" w:type="dxa"/>
            <w:tcBorders>
              <w:top w:val="single" w:sz="4" w:space="0" w:color="000000"/>
              <w:left w:val="single" w:sz="4" w:space="0" w:color="000000"/>
              <w:bottom w:val="single" w:sz="4" w:space="0" w:color="000000"/>
              <w:right w:val="single" w:sz="4" w:space="0" w:color="000000"/>
            </w:tcBorders>
          </w:tcPr>
          <w:p w:rsidR="000D6A2D" w:rsidRPr="00252C75"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1</w:t>
            </w:r>
          </w:p>
        </w:tc>
        <w:tc>
          <w:tcPr>
            <w:tcW w:w="900" w:type="dxa"/>
            <w:tcBorders>
              <w:top w:val="single" w:sz="4" w:space="0" w:color="000000"/>
              <w:left w:val="single" w:sz="4" w:space="0" w:color="000000"/>
              <w:bottom w:val="single" w:sz="4" w:space="0" w:color="000000"/>
              <w:right w:val="single" w:sz="4" w:space="0" w:color="000000"/>
            </w:tcBorders>
          </w:tcPr>
          <w:p w:rsidR="000D6A2D" w:rsidRPr="00252C75"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1</w:t>
            </w:r>
          </w:p>
        </w:tc>
        <w:tc>
          <w:tcPr>
            <w:tcW w:w="900" w:type="dxa"/>
            <w:tcBorders>
              <w:top w:val="single" w:sz="4" w:space="0" w:color="000000"/>
              <w:left w:val="single" w:sz="4" w:space="0" w:color="000000"/>
              <w:bottom w:val="single" w:sz="4" w:space="0" w:color="000000"/>
              <w:right w:val="single" w:sz="4" w:space="0" w:color="000000"/>
            </w:tcBorders>
          </w:tcPr>
          <w:p w:rsidR="000D6A2D"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1</w:t>
            </w:r>
          </w:p>
        </w:tc>
      </w:tr>
      <w:tr w:rsidR="000D6A2D" w:rsidRPr="00AE6895" w:rsidTr="001B1617">
        <w:tc>
          <w:tcPr>
            <w:tcW w:w="7380"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NormalWeb"/>
              <w:spacing w:line="360" w:lineRule="auto"/>
              <w:rPr>
                <w:rFonts w:ascii="GHEA Grapalat" w:hAnsi="GHEA Grapalat"/>
                <w:lang w:val="hy-AM"/>
              </w:rPr>
            </w:pPr>
            <w:r w:rsidRPr="00A56079">
              <w:rPr>
                <w:rFonts w:ascii="GHEA Grapalat" w:hAnsi="GHEA Grapalat"/>
                <w:lang w:val="hy-AM"/>
              </w:rPr>
              <w:t>ԿԱՊԿ ունեցող սովորողների նկատմամբ հանդուրժողականության ձևավորմանն ուղղված սովորողների նախաձեռնությունների թիվը տվյալ ուստարում</w:t>
            </w:r>
          </w:p>
        </w:tc>
        <w:tc>
          <w:tcPr>
            <w:tcW w:w="900" w:type="dxa"/>
            <w:tcBorders>
              <w:top w:val="single" w:sz="4" w:space="0" w:color="000000"/>
              <w:left w:val="single" w:sz="4" w:space="0" w:color="000000"/>
              <w:bottom w:val="single" w:sz="4" w:space="0" w:color="000000"/>
              <w:right w:val="single" w:sz="4" w:space="0" w:color="000000"/>
            </w:tcBorders>
          </w:tcPr>
          <w:p w:rsidR="000D6A2D" w:rsidRPr="00252C75" w:rsidRDefault="000D6A2D" w:rsidP="001B1617">
            <w:pPr>
              <w:pStyle w:val="ListParagraph"/>
              <w:spacing w:after="0" w:line="360" w:lineRule="auto"/>
              <w:ind w:left="0"/>
              <w:jc w:val="both"/>
              <w:rPr>
                <w:rFonts w:ascii="GHEA Grapalat" w:hAnsi="GHEA Grapalat" w:cs="Sylfaen"/>
                <w:sz w:val="24"/>
                <w:szCs w:val="24"/>
                <w:lang w:val="fr-FR"/>
              </w:rPr>
            </w:pPr>
            <w:r>
              <w:rPr>
                <w:rFonts w:ascii="GHEA Grapalat" w:hAnsi="GHEA Grapalat" w:cs="Sylfaen"/>
                <w:sz w:val="24"/>
                <w:szCs w:val="24"/>
                <w:lang w:val="fr-FR"/>
              </w:rPr>
              <w:t>-</w:t>
            </w:r>
          </w:p>
        </w:tc>
        <w:tc>
          <w:tcPr>
            <w:tcW w:w="900" w:type="dxa"/>
            <w:tcBorders>
              <w:top w:val="single" w:sz="4" w:space="0" w:color="000000"/>
              <w:left w:val="single" w:sz="4" w:space="0" w:color="000000"/>
              <w:bottom w:val="single" w:sz="4" w:space="0" w:color="000000"/>
              <w:right w:val="single" w:sz="4" w:space="0" w:color="000000"/>
            </w:tcBorders>
          </w:tcPr>
          <w:p w:rsidR="000D6A2D" w:rsidRPr="00252C75"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w:t>
            </w:r>
          </w:p>
        </w:tc>
        <w:tc>
          <w:tcPr>
            <w:tcW w:w="900" w:type="dxa"/>
            <w:tcBorders>
              <w:top w:val="single" w:sz="4" w:space="0" w:color="000000"/>
              <w:left w:val="single" w:sz="4" w:space="0" w:color="000000"/>
              <w:bottom w:val="single" w:sz="4" w:space="0" w:color="000000"/>
              <w:right w:val="single" w:sz="4" w:space="0" w:color="000000"/>
            </w:tcBorders>
          </w:tcPr>
          <w:p w:rsidR="000D6A2D" w:rsidRPr="008418C4"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w:t>
            </w:r>
          </w:p>
        </w:tc>
        <w:tc>
          <w:tcPr>
            <w:tcW w:w="900" w:type="dxa"/>
            <w:tcBorders>
              <w:top w:val="single" w:sz="4" w:space="0" w:color="000000"/>
              <w:left w:val="single" w:sz="4" w:space="0" w:color="000000"/>
              <w:bottom w:val="single" w:sz="4" w:space="0" w:color="000000"/>
              <w:right w:val="single" w:sz="4" w:space="0" w:color="000000"/>
            </w:tcBorders>
          </w:tcPr>
          <w:p w:rsidR="000D6A2D"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9</w:t>
            </w:r>
          </w:p>
        </w:tc>
      </w:tr>
      <w:tr w:rsidR="000D6A2D" w:rsidRPr="00AE6895" w:rsidTr="001B1617">
        <w:tc>
          <w:tcPr>
            <w:tcW w:w="7380"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Հաստատության վեբ կայքում և </w:t>
            </w:r>
            <w:r w:rsidRPr="00A56079">
              <w:rPr>
                <w:rFonts w:ascii="GHEA Grapalat" w:hAnsi="GHEA Grapalat"/>
                <w:color w:val="000000"/>
                <w:sz w:val="24"/>
                <w:szCs w:val="24"/>
                <w:lang w:val="hy-AM"/>
              </w:rPr>
              <w:t>(</w:t>
            </w:r>
            <w:r w:rsidRPr="00A56079">
              <w:rPr>
                <w:rFonts w:ascii="GHEA Grapalat" w:hAnsi="GHEA Grapalat" w:cs="Sylfaen"/>
                <w:color w:val="000000"/>
                <w:sz w:val="24"/>
                <w:szCs w:val="24"/>
                <w:lang w:val="hy-AM"/>
              </w:rPr>
              <w:t>կամ</w:t>
            </w:r>
            <w:r w:rsidRPr="00A56079">
              <w:rPr>
                <w:rFonts w:ascii="GHEA Grapalat" w:hAnsi="GHEA Grapalat"/>
                <w:color w:val="000000"/>
                <w:sz w:val="24"/>
                <w:szCs w:val="24"/>
                <w:lang w:val="hy-AM"/>
              </w:rPr>
              <w:t>)</w:t>
            </w:r>
            <w:r w:rsidRPr="00A56079">
              <w:rPr>
                <w:rFonts w:ascii="GHEA Grapalat" w:hAnsi="GHEA Grapalat" w:cs="Sylfaen"/>
                <w:sz w:val="24"/>
                <w:szCs w:val="24"/>
                <w:lang w:val="hy-AM"/>
              </w:rPr>
              <w:t xml:space="preserve"> աշակերտական թերթում ԿԱՊԿ ունեցող սովորողների կամ հաշմանդամության թեմայով սովորողների կողմից պատրաստաված նյութերի, հոդվածների, լուսանկարների, և այլ հրապարակումների թիվը</w:t>
            </w:r>
          </w:p>
        </w:tc>
        <w:tc>
          <w:tcPr>
            <w:tcW w:w="900" w:type="dxa"/>
            <w:tcBorders>
              <w:top w:val="single" w:sz="4" w:space="0" w:color="000000"/>
              <w:left w:val="single" w:sz="4" w:space="0" w:color="000000"/>
              <w:bottom w:val="single" w:sz="4" w:space="0" w:color="000000"/>
              <w:right w:val="single" w:sz="4" w:space="0" w:color="000000"/>
            </w:tcBorders>
          </w:tcPr>
          <w:p w:rsidR="000D6A2D" w:rsidRPr="00252C75" w:rsidRDefault="000D6A2D" w:rsidP="001B1617">
            <w:pPr>
              <w:pStyle w:val="ListParagraph"/>
              <w:spacing w:after="0" w:line="360" w:lineRule="auto"/>
              <w:ind w:left="0"/>
              <w:jc w:val="both"/>
              <w:rPr>
                <w:rFonts w:ascii="GHEA Grapalat" w:hAnsi="GHEA Grapalat" w:cs="Sylfaen"/>
                <w:sz w:val="24"/>
                <w:szCs w:val="24"/>
                <w:lang w:val="fr-FR"/>
              </w:rPr>
            </w:pPr>
            <w:r>
              <w:rPr>
                <w:rFonts w:ascii="GHEA Grapalat" w:hAnsi="GHEA Grapalat" w:cs="Sylfaen"/>
                <w:sz w:val="24"/>
                <w:szCs w:val="24"/>
                <w:lang w:val="fr-FR"/>
              </w:rPr>
              <w:t>-</w:t>
            </w:r>
          </w:p>
        </w:tc>
        <w:tc>
          <w:tcPr>
            <w:tcW w:w="900" w:type="dxa"/>
            <w:tcBorders>
              <w:top w:val="single" w:sz="4" w:space="0" w:color="000000"/>
              <w:left w:val="single" w:sz="4" w:space="0" w:color="000000"/>
              <w:bottom w:val="single" w:sz="4" w:space="0" w:color="000000"/>
              <w:right w:val="single" w:sz="4" w:space="0" w:color="000000"/>
            </w:tcBorders>
          </w:tcPr>
          <w:p w:rsidR="000D6A2D" w:rsidRPr="00252C75"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w:t>
            </w:r>
          </w:p>
        </w:tc>
        <w:tc>
          <w:tcPr>
            <w:tcW w:w="900" w:type="dxa"/>
            <w:tcBorders>
              <w:top w:val="single" w:sz="4" w:space="0" w:color="000000"/>
              <w:left w:val="single" w:sz="4" w:space="0" w:color="000000"/>
              <w:bottom w:val="single" w:sz="4" w:space="0" w:color="000000"/>
              <w:right w:val="single" w:sz="4" w:space="0" w:color="000000"/>
            </w:tcBorders>
          </w:tcPr>
          <w:p w:rsidR="000D6A2D" w:rsidRPr="00252C75"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w:t>
            </w:r>
          </w:p>
        </w:tc>
        <w:tc>
          <w:tcPr>
            <w:tcW w:w="900" w:type="dxa"/>
            <w:tcBorders>
              <w:top w:val="single" w:sz="4" w:space="0" w:color="000000"/>
              <w:left w:val="single" w:sz="4" w:space="0" w:color="000000"/>
              <w:bottom w:val="single" w:sz="4" w:space="0" w:color="000000"/>
              <w:right w:val="single" w:sz="4" w:space="0" w:color="000000"/>
            </w:tcBorders>
          </w:tcPr>
          <w:p w:rsidR="000D6A2D"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w:t>
            </w:r>
          </w:p>
        </w:tc>
      </w:tr>
      <w:tr w:rsidR="000D6A2D" w:rsidRPr="00AE6895" w:rsidTr="001B1617">
        <w:tc>
          <w:tcPr>
            <w:tcW w:w="7380"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Սեռերի հավասարության գործակիցը</w:t>
            </w:r>
          </w:p>
          <w:p w:rsidR="000D6A2D" w:rsidRPr="00A56079" w:rsidDel="00C46DE6" w:rsidRDefault="000D6A2D" w:rsidP="001B1617">
            <w:pPr>
              <w:shd w:val="clear" w:color="auto" w:fill="FFFFFF"/>
              <w:spacing w:line="360" w:lineRule="auto"/>
              <w:rPr>
                <w:rFonts w:ascii="GHEA Grapalat" w:hAnsi="GHEA Grapalat" w:cs="Sylfaen"/>
                <w:i/>
                <w:iCs/>
                <w:sz w:val="24"/>
                <w:szCs w:val="24"/>
                <w:lang w:val="hy-AM"/>
              </w:rPr>
            </w:pPr>
            <w:r w:rsidRPr="00A56079">
              <w:rPr>
                <w:rFonts w:ascii="GHEA Grapalat" w:hAnsi="GHEA Grapalat" w:cs="Sylfaen"/>
                <w:i/>
                <w:iCs/>
                <w:sz w:val="24"/>
                <w:szCs w:val="24"/>
                <w:lang w:val="hy-AM"/>
              </w:rPr>
              <w:t>(հաշվարկ. հաստատությունում սովորող աղջիկների ընդհանուր թվի հարաբերությունը տղաների ընդհանուր թվին)</w:t>
            </w:r>
          </w:p>
        </w:tc>
        <w:tc>
          <w:tcPr>
            <w:tcW w:w="900" w:type="dxa"/>
            <w:tcBorders>
              <w:top w:val="single" w:sz="4" w:space="0" w:color="000000"/>
              <w:left w:val="single" w:sz="4" w:space="0" w:color="000000"/>
              <w:bottom w:val="single" w:sz="4" w:space="0" w:color="000000"/>
              <w:right w:val="single" w:sz="4" w:space="0" w:color="000000"/>
            </w:tcBorders>
          </w:tcPr>
          <w:p w:rsidR="000D6A2D" w:rsidRPr="00252C75" w:rsidDel="00944D3B"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337աղջիկ-379 տղա</w:t>
            </w:r>
          </w:p>
        </w:tc>
        <w:tc>
          <w:tcPr>
            <w:tcW w:w="900" w:type="dxa"/>
            <w:tcBorders>
              <w:top w:val="single" w:sz="4" w:space="0" w:color="000000"/>
              <w:left w:val="single" w:sz="4" w:space="0" w:color="000000"/>
              <w:bottom w:val="single" w:sz="4" w:space="0" w:color="000000"/>
              <w:right w:val="single" w:sz="4" w:space="0" w:color="000000"/>
            </w:tcBorders>
          </w:tcPr>
          <w:p w:rsidR="000D6A2D" w:rsidRPr="00252C75"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345աղջիկ-386 տղա</w:t>
            </w:r>
          </w:p>
        </w:tc>
        <w:tc>
          <w:tcPr>
            <w:tcW w:w="900" w:type="dxa"/>
            <w:tcBorders>
              <w:top w:val="single" w:sz="4" w:space="0" w:color="000000"/>
              <w:left w:val="single" w:sz="4" w:space="0" w:color="000000"/>
              <w:bottom w:val="single" w:sz="4" w:space="0" w:color="000000"/>
              <w:right w:val="single" w:sz="4" w:space="0" w:color="000000"/>
            </w:tcBorders>
          </w:tcPr>
          <w:p w:rsidR="000D6A2D" w:rsidRPr="00252C75"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363աղջիկ-391 տղա</w:t>
            </w:r>
          </w:p>
        </w:tc>
        <w:tc>
          <w:tcPr>
            <w:tcW w:w="900" w:type="dxa"/>
            <w:tcBorders>
              <w:top w:val="single" w:sz="4" w:space="0" w:color="000000"/>
              <w:left w:val="single" w:sz="4" w:space="0" w:color="000000"/>
              <w:bottom w:val="single" w:sz="4" w:space="0" w:color="000000"/>
              <w:right w:val="single" w:sz="4" w:space="0" w:color="000000"/>
            </w:tcBorders>
          </w:tcPr>
          <w:p w:rsidR="000D6A2D"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398աղջիկ</w:t>
            </w:r>
          </w:p>
          <w:p w:rsidR="000D6A2D"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413 տղա</w:t>
            </w:r>
          </w:p>
        </w:tc>
      </w:tr>
      <w:tr w:rsidR="000D6A2D" w:rsidRPr="00AE6895" w:rsidTr="001B1617">
        <w:tc>
          <w:tcPr>
            <w:tcW w:w="7380"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shd w:val="clear" w:color="auto" w:fill="FFFFFF"/>
              <w:spacing w:line="360" w:lineRule="auto"/>
              <w:jc w:val="both"/>
              <w:rPr>
                <w:rFonts w:ascii="GHEA Grapalat" w:hAnsi="GHEA Grapalat"/>
                <w:color w:val="000000"/>
                <w:sz w:val="24"/>
                <w:szCs w:val="24"/>
                <w:lang w:val="hy-AM"/>
              </w:rPr>
            </w:pPr>
            <w:r w:rsidRPr="00A56079">
              <w:rPr>
                <w:rFonts w:ascii="GHEA Grapalat" w:hAnsi="GHEA Grapalat" w:cs="Sylfaen"/>
                <w:color w:val="000000"/>
                <w:sz w:val="24"/>
                <w:szCs w:val="24"/>
                <w:lang w:val="hy-AM"/>
              </w:rPr>
              <w:t>Աշակերտական</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խորհրդում</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սեռերի</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հավասարության</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գործակիցը</w:t>
            </w:r>
          </w:p>
          <w:p w:rsidR="000D6A2D" w:rsidRPr="00A56079" w:rsidRDefault="000D6A2D" w:rsidP="001B1617">
            <w:pPr>
              <w:shd w:val="clear" w:color="auto" w:fill="FFFFFF"/>
              <w:spacing w:line="360" w:lineRule="auto"/>
              <w:jc w:val="both"/>
              <w:rPr>
                <w:rFonts w:ascii="GHEA Grapalat" w:hAnsi="GHEA Grapalat" w:cs="Sylfaen"/>
                <w:i/>
                <w:iCs/>
                <w:sz w:val="24"/>
                <w:szCs w:val="24"/>
                <w:lang w:val="hy-AM"/>
              </w:rPr>
            </w:pPr>
            <w:r w:rsidRPr="00A56079">
              <w:rPr>
                <w:rFonts w:ascii="GHEA Grapalat" w:hAnsi="GHEA Grapalat" w:cs="Sylfaen"/>
                <w:i/>
                <w:iCs/>
                <w:sz w:val="24"/>
                <w:szCs w:val="24"/>
                <w:lang w:val="hy-AM"/>
              </w:rPr>
              <w:t>(հաշվարկ.աշակերտական խորհրդում ընդգրկված աղջիկների թվի հարաբերությունը տղաների թվին)</w:t>
            </w:r>
          </w:p>
        </w:tc>
        <w:tc>
          <w:tcPr>
            <w:tcW w:w="900" w:type="dxa"/>
            <w:tcBorders>
              <w:top w:val="single" w:sz="4" w:space="0" w:color="000000"/>
              <w:left w:val="single" w:sz="4" w:space="0" w:color="000000"/>
              <w:bottom w:val="single" w:sz="4" w:space="0" w:color="000000"/>
              <w:right w:val="single" w:sz="4" w:space="0" w:color="000000"/>
            </w:tcBorders>
          </w:tcPr>
          <w:p w:rsidR="000D6A2D" w:rsidRPr="0014111B" w:rsidRDefault="000D6A2D" w:rsidP="001B1617">
            <w:pPr>
              <w:pStyle w:val="ListParagraph"/>
              <w:spacing w:after="0" w:line="360" w:lineRule="auto"/>
              <w:ind w:left="0"/>
              <w:jc w:val="both"/>
              <w:rPr>
                <w:rFonts w:ascii="GHEA Grapalat" w:hAnsi="GHEA Grapalat" w:cs="Sylfaen"/>
                <w:iCs/>
                <w:sz w:val="24"/>
                <w:szCs w:val="24"/>
                <w:lang w:val="fr-FR" w:eastAsia="en-US"/>
              </w:rPr>
            </w:pPr>
            <w:r>
              <w:rPr>
                <w:rFonts w:ascii="GHEA Grapalat" w:hAnsi="GHEA Grapalat" w:cs="Sylfaen"/>
                <w:iCs/>
                <w:sz w:val="24"/>
                <w:szCs w:val="24"/>
                <w:lang w:val="fr-FR" w:eastAsia="en-US"/>
              </w:rPr>
              <w:t>8 աղջիկ -7տղա</w:t>
            </w:r>
          </w:p>
        </w:tc>
        <w:tc>
          <w:tcPr>
            <w:tcW w:w="900" w:type="dxa"/>
            <w:tcBorders>
              <w:top w:val="single" w:sz="4" w:space="0" w:color="000000"/>
              <w:left w:val="single" w:sz="4" w:space="0" w:color="000000"/>
              <w:bottom w:val="single" w:sz="4" w:space="0" w:color="000000"/>
              <w:right w:val="single" w:sz="4" w:space="0" w:color="000000"/>
            </w:tcBorders>
          </w:tcPr>
          <w:p w:rsidR="000D6A2D" w:rsidRPr="0014111B"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9աղջիկ-7տղա</w:t>
            </w:r>
          </w:p>
        </w:tc>
        <w:tc>
          <w:tcPr>
            <w:tcW w:w="900" w:type="dxa"/>
            <w:tcBorders>
              <w:top w:val="single" w:sz="4" w:space="0" w:color="000000"/>
              <w:left w:val="single" w:sz="4" w:space="0" w:color="000000"/>
              <w:bottom w:val="single" w:sz="4" w:space="0" w:color="000000"/>
              <w:right w:val="single" w:sz="4" w:space="0" w:color="000000"/>
            </w:tcBorders>
          </w:tcPr>
          <w:p w:rsidR="000D6A2D" w:rsidRPr="0014111B"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9աղջիկ-5տղա</w:t>
            </w:r>
          </w:p>
        </w:tc>
        <w:tc>
          <w:tcPr>
            <w:tcW w:w="900" w:type="dxa"/>
            <w:tcBorders>
              <w:top w:val="single" w:sz="4" w:space="0" w:color="000000"/>
              <w:left w:val="single" w:sz="4" w:space="0" w:color="000000"/>
              <w:bottom w:val="single" w:sz="4" w:space="0" w:color="000000"/>
              <w:right w:val="single" w:sz="4" w:space="0" w:color="000000"/>
            </w:tcBorders>
          </w:tcPr>
          <w:p w:rsidR="000D6A2D"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15 աղջիկ</w:t>
            </w:r>
          </w:p>
          <w:p w:rsidR="000D6A2D"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6 տղա</w:t>
            </w:r>
          </w:p>
        </w:tc>
      </w:tr>
      <w:tr w:rsidR="000D6A2D" w:rsidRPr="00AE6895" w:rsidTr="001B1617">
        <w:tc>
          <w:tcPr>
            <w:tcW w:w="7380"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shd w:val="clear" w:color="auto" w:fill="FFFFFF"/>
              <w:spacing w:line="360" w:lineRule="auto"/>
              <w:rPr>
                <w:rFonts w:ascii="GHEA Grapalat" w:hAnsi="GHEA Grapalat" w:cs="Sylfaen"/>
                <w:color w:val="000000"/>
                <w:sz w:val="24"/>
                <w:szCs w:val="24"/>
                <w:lang w:val="hy-AM"/>
              </w:rPr>
            </w:pPr>
            <w:r w:rsidRPr="00A56079">
              <w:rPr>
                <w:rFonts w:ascii="GHEA Grapalat" w:hAnsi="GHEA Grapalat" w:cs="Sylfaen"/>
                <w:color w:val="000000"/>
                <w:sz w:val="24"/>
                <w:szCs w:val="24"/>
                <w:lang w:val="hy-AM"/>
              </w:rPr>
              <w:lastRenderedPageBreak/>
              <w:t>Գերազանց</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տարեկան</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առաջադիմություն</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ունեցող</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տղաների</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թվի</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հարաբերությունը</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գերազանց</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տարեկան</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առաջադիմություն</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ունեցող</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աղջիկների</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թվին</w:t>
            </w:r>
          </w:p>
        </w:tc>
        <w:tc>
          <w:tcPr>
            <w:tcW w:w="900" w:type="dxa"/>
            <w:tcBorders>
              <w:top w:val="single" w:sz="4" w:space="0" w:color="000000"/>
              <w:left w:val="single" w:sz="4" w:space="0" w:color="000000"/>
              <w:bottom w:val="single" w:sz="4" w:space="0" w:color="000000"/>
              <w:right w:val="single" w:sz="4" w:space="0" w:color="000000"/>
            </w:tcBorders>
          </w:tcPr>
          <w:p w:rsidR="000D6A2D" w:rsidRPr="0014111B"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90աղջիկ-65տղա</w:t>
            </w:r>
          </w:p>
        </w:tc>
        <w:tc>
          <w:tcPr>
            <w:tcW w:w="900" w:type="dxa"/>
            <w:tcBorders>
              <w:top w:val="single" w:sz="4" w:space="0" w:color="000000"/>
              <w:left w:val="single" w:sz="4" w:space="0" w:color="000000"/>
              <w:bottom w:val="single" w:sz="4" w:space="0" w:color="000000"/>
              <w:right w:val="single" w:sz="4" w:space="0" w:color="000000"/>
            </w:tcBorders>
          </w:tcPr>
          <w:p w:rsidR="000D6A2D" w:rsidRPr="0014111B"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120աղջիկ-39տղա</w:t>
            </w:r>
          </w:p>
        </w:tc>
        <w:tc>
          <w:tcPr>
            <w:tcW w:w="900" w:type="dxa"/>
            <w:tcBorders>
              <w:top w:val="single" w:sz="4" w:space="0" w:color="000000"/>
              <w:left w:val="single" w:sz="4" w:space="0" w:color="000000"/>
              <w:bottom w:val="single" w:sz="4" w:space="0" w:color="000000"/>
              <w:right w:val="single" w:sz="4" w:space="0" w:color="000000"/>
            </w:tcBorders>
          </w:tcPr>
          <w:p w:rsidR="000D6A2D" w:rsidRPr="0014111B"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91 աղջիկ-60տղա</w:t>
            </w:r>
          </w:p>
        </w:tc>
        <w:tc>
          <w:tcPr>
            <w:tcW w:w="900" w:type="dxa"/>
            <w:tcBorders>
              <w:top w:val="single" w:sz="4" w:space="0" w:color="000000"/>
              <w:left w:val="single" w:sz="4" w:space="0" w:color="000000"/>
              <w:bottom w:val="single" w:sz="4" w:space="0" w:color="000000"/>
              <w:right w:val="single" w:sz="4" w:space="0" w:color="000000"/>
            </w:tcBorders>
          </w:tcPr>
          <w:p w:rsidR="000D6A2D"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104աղջիկ</w:t>
            </w:r>
          </w:p>
          <w:p w:rsidR="000D6A2D"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66տղա</w:t>
            </w:r>
          </w:p>
        </w:tc>
      </w:tr>
      <w:tr w:rsidR="000D6A2D" w:rsidRPr="00AE6895" w:rsidTr="001B1617">
        <w:tc>
          <w:tcPr>
            <w:tcW w:w="7380"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shd w:val="clear" w:color="auto" w:fill="FFFFFF"/>
              <w:spacing w:line="360" w:lineRule="auto"/>
              <w:rPr>
                <w:rFonts w:ascii="GHEA Grapalat" w:hAnsi="GHEA Grapalat" w:cs="Sylfaen"/>
                <w:color w:val="000000"/>
                <w:sz w:val="24"/>
                <w:szCs w:val="24"/>
                <w:lang w:val="hy-AM"/>
              </w:rPr>
            </w:pPr>
            <w:r w:rsidRPr="00A56079">
              <w:rPr>
                <w:rFonts w:ascii="GHEA Grapalat" w:hAnsi="GHEA Grapalat" w:cs="Sylfaen"/>
                <w:color w:val="000000"/>
                <w:sz w:val="24"/>
                <w:szCs w:val="24"/>
                <w:lang w:val="hy-AM"/>
              </w:rPr>
              <w:t>Տարեկան</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անբավարար</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գնահատական</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գնահատականներ</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ունեցողտղաներիթվիհարաբերությունըտարեկանանբավարարգնահատական</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գնահատականներ</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ունեցողաղջիկներիթվին</w:t>
            </w:r>
          </w:p>
        </w:tc>
        <w:tc>
          <w:tcPr>
            <w:tcW w:w="900" w:type="dxa"/>
            <w:tcBorders>
              <w:top w:val="single" w:sz="4" w:space="0" w:color="000000"/>
              <w:left w:val="single" w:sz="4" w:space="0" w:color="000000"/>
              <w:bottom w:val="single" w:sz="4" w:space="0" w:color="000000"/>
              <w:right w:val="single" w:sz="4" w:space="0" w:color="000000"/>
            </w:tcBorders>
          </w:tcPr>
          <w:p w:rsidR="000D6A2D" w:rsidRPr="00EE67D0"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w:t>
            </w:r>
          </w:p>
        </w:tc>
        <w:tc>
          <w:tcPr>
            <w:tcW w:w="900" w:type="dxa"/>
            <w:tcBorders>
              <w:top w:val="single" w:sz="4" w:space="0" w:color="000000"/>
              <w:left w:val="single" w:sz="4" w:space="0" w:color="000000"/>
              <w:bottom w:val="single" w:sz="4" w:space="0" w:color="000000"/>
              <w:right w:val="single" w:sz="4" w:space="0" w:color="000000"/>
            </w:tcBorders>
          </w:tcPr>
          <w:p w:rsidR="000D6A2D" w:rsidRPr="00EE67D0"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w:t>
            </w:r>
          </w:p>
        </w:tc>
        <w:tc>
          <w:tcPr>
            <w:tcW w:w="900" w:type="dxa"/>
            <w:tcBorders>
              <w:top w:val="single" w:sz="4" w:space="0" w:color="000000"/>
              <w:left w:val="single" w:sz="4" w:space="0" w:color="000000"/>
              <w:bottom w:val="single" w:sz="4" w:space="0" w:color="000000"/>
              <w:right w:val="single" w:sz="4" w:space="0" w:color="000000"/>
            </w:tcBorders>
          </w:tcPr>
          <w:p w:rsidR="000D6A2D" w:rsidRPr="00EE67D0"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w:t>
            </w:r>
          </w:p>
        </w:tc>
        <w:tc>
          <w:tcPr>
            <w:tcW w:w="900" w:type="dxa"/>
            <w:tcBorders>
              <w:top w:val="single" w:sz="4" w:space="0" w:color="000000"/>
              <w:left w:val="single" w:sz="4" w:space="0" w:color="000000"/>
              <w:bottom w:val="single" w:sz="4" w:space="0" w:color="000000"/>
              <w:right w:val="single" w:sz="4" w:space="0" w:color="000000"/>
            </w:tcBorders>
          </w:tcPr>
          <w:p w:rsidR="000D6A2D"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w:t>
            </w:r>
          </w:p>
        </w:tc>
      </w:tr>
      <w:tr w:rsidR="000D6A2D" w:rsidRPr="00AE6895" w:rsidTr="001B1617">
        <w:tc>
          <w:tcPr>
            <w:tcW w:w="7380"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NormalWeb"/>
              <w:spacing w:line="360" w:lineRule="auto"/>
              <w:rPr>
                <w:rFonts w:ascii="GHEA Grapalat" w:hAnsi="GHEA Grapalat"/>
                <w:lang w:val="hy-AM"/>
              </w:rPr>
            </w:pPr>
            <w:r w:rsidRPr="00A56079">
              <w:rPr>
                <w:rFonts w:ascii="GHEA Grapalat" w:hAnsi="GHEA Grapalat"/>
                <w:lang w:val="hy-AM"/>
              </w:rPr>
              <w:t>Տղաների տարեկան միջին բացակայությունների թվի հարաբերությունը աղջիկների տարեկան միջին բացակայությունների թվին (ժամերով)</w:t>
            </w:r>
          </w:p>
        </w:tc>
        <w:tc>
          <w:tcPr>
            <w:tcW w:w="900" w:type="dxa"/>
            <w:tcBorders>
              <w:top w:val="single" w:sz="4" w:space="0" w:color="000000"/>
              <w:left w:val="single" w:sz="4" w:space="0" w:color="000000"/>
              <w:bottom w:val="single" w:sz="4" w:space="0" w:color="000000"/>
              <w:right w:val="single" w:sz="4" w:space="0" w:color="000000"/>
            </w:tcBorders>
          </w:tcPr>
          <w:p w:rsidR="000D6A2D"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Տղաներ-6127 ժ</w:t>
            </w:r>
          </w:p>
          <w:p w:rsidR="000D6A2D" w:rsidRPr="00EE67D0"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Աղջիկներ-6087 ժ</w:t>
            </w:r>
          </w:p>
        </w:tc>
        <w:tc>
          <w:tcPr>
            <w:tcW w:w="900" w:type="dxa"/>
            <w:tcBorders>
              <w:top w:val="single" w:sz="4" w:space="0" w:color="000000"/>
              <w:left w:val="single" w:sz="4" w:space="0" w:color="000000"/>
              <w:bottom w:val="single" w:sz="4" w:space="0" w:color="000000"/>
              <w:right w:val="single" w:sz="4" w:space="0" w:color="000000"/>
            </w:tcBorders>
          </w:tcPr>
          <w:p w:rsidR="000D6A2D"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Տղաներ- 6181 ժ</w:t>
            </w:r>
          </w:p>
          <w:p w:rsidR="000D6A2D" w:rsidRPr="00EE67D0"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Աղջիկներ-6140 ժ</w:t>
            </w:r>
          </w:p>
        </w:tc>
        <w:tc>
          <w:tcPr>
            <w:tcW w:w="900" w:type="dxa"/>
            <w:tcBorders>
              <w:top w:val="single" w:sz="4" w:space="0" w:color="000000"/>
              <w:left w:val="single" w:sz="4" w:space="0" w:color="000000"/>
              <w:bottom w:val="single" w:sz="4" w:space="0" w:color="000000"/>
              <w:right w:val="single" w:sz="4" w:space="0" w:color="000000"/>
            </w:tcBorders>
          </w:tcPr>
          <w:p w:rsidR="000D6A2D"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Տղաներ-5076ժ</w:t>
            </w:r>
          </w:p>
          <w:p w:rsidR="000D6A2D" w:rsidRPr="00EE67D0"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Աղջիկներ-5045ժ</w:t>
            </w:r>
          </w:p>
        </w:tc>
        <w:tc>
          <w:tcPr>
            <w:tcW w:w="900" w:type="dxa"/>
            <w:tcBorders>
              <w:top w:val="single" w:sz="4" w:space="0" w:color="000000"/>
              <w:left w:val="single" w:sz="4" w:space="0" w:color="000000"/>
              <w:bottom w:val="single" w:sz="4" w:space="0" w:color="000000"/>
              <w:right w:val="single" w:sz="4" w:space="0" w:color="000000"/>
            </w:tcBorders>
          </w:tcPr>
          <w:p w:rsidR="000D6A2D"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Տղաներ- 3744 ժ</w:t>
            </w:r>
          </w:p>
          <w:p w:rsidR="000D6A2D"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Աղջիկներ-</w:t>
            </w:r>
          </w:p>
          <w:p w:rsidR="000D6A2D"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2150 ժ</w:t>
            </w:r>
          </w:p>
        </w:tc>
      </w:tr>
      <w:tr w:rsidR="000D6A2D" w:rsidRPr="00AE6895" w:rsidTr="001B1617">
        <w:tc>
          <w:tcPr>
            <w:tcW w:w="7380"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shd w:val="clear" w:color="auto" w:fill="FFFFFF"/>
              <w:spacing w:line="360" w:lineRule="auto"/>
              <w:rPr>
                <w:rFonts w:ascii="GHEA Grapalat" w:hAnsi="GHEA Grapalat" w:cs="Sylfaen"/>
                <w:color w:val="000000"/>
                <w:sz w:val="24"/>
                <w:szCs w:val="24"/>
                <w:lang w:val="hy-AM"/>
              </w:rPr>
            </w:pPr>
            <w:r w:rsidRPr="00A56079">
              <w:rPr>
                <w:rFonts w:ascii="GHEA Grapalat" w:hAnsi="GHEA Grapalat" w:cs="Sylfaen"/>
                <w:color w:val="000000"/>
                <w:sz w:val="24"/>
                <w:szCs w:val="24"/>
                <w:lang w:val="hy-AM"/>
              </w:rPr>
              <w:t>«Մաթեմատիկա»</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«Ֆիզիկա»</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«Քիմիա»</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և</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«Կենսաբանություն»</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առարկաներից</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տղաների</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և</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աղջիկների</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տարեկան</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միջին</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առաջադիմությունը</w:t>
            </w:r>
          </w:p>
        </w:tc>
        <w:tc>
          <w:tcPr>
            <w:tcW w:w="900" w:type="dxa"/>
            <w:tcBorders>
              <w:top w:val="single" w:sz="4" w:space="0" w:color="000000"/>
              <w:left w:val="single" w:sz="4" w:space="0" w:color="000000"/>
              <w:bottom w:val="single" w:sz="4" w:space="0" w:color="000000"/>
              <w:right w:val="single" w:sz="4" w:space="0" w:color="000000"/>
            </w:tcBorders>
          </w:tcPr>
          <w:p w:rsidR="000D6A2D" w:rsidRDefault="000D6A2D" w:rsidP="001B1617">
            <w:pPr>
              <w:pStyle w:val="ListParagraph"/>
              <w:spacing w:after="0" w:line="360" w:lineRule="auto"/>
              <w:ind w:left="0"/>
              <w:jc w:val="both"/>
              <w:rPr>
                <w:rFonts w:ascii="GHEA Grapalat" w:hAnsi="GHEA Grapalat" w:cs="Sylfaen"/>
                <w:iCs/>
                <w:sz w:val="24"/>
                <w:szCs w:val="24"/>
                <w:lang w:val="fr-FR" w:eastAsia="en-US"/>
              </w:rPr>
            </w:pPr>
            <w:r>
              <w:rPr>
                <w:rFonts w:ascii="GHEA Grapalat" w:hAnsi="GHEA Grapalat" w:cs="Sylfaen"/>
                <w:i/>
                <w:iCs/>
                <w:sz w:val="24"/>
                <w:szCs w:val="24"/>
                <w:lang w:val="fr-FR" w:eastAsia="en-US"/>
              </w:rPr>
              <w:t>100</w:t>
            </w:r>
            <w:r>
              <w:rPr>
                <w:rFonts w:ascii="GHEA Grapalat" w:hAnsi="GHEA Grapalat" w:cs="Sylfaen"/>
                <w:iCs/>
                <w:sz w:val="24"/>
                <w:szCs w:val="24"/>
                <w:lang w:val="fr-FR" w:eastAsia="en-US"/>
              </w:rPr>
              <w:t>%տղա</w:t>
            </w:r>
          </w:p>
          <w:p w:rsidR="000D6A2D" w:rsidRPr="0014111B"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Cs/>
                <w:sz w:val="24"/>
                <w:szCs w:val="24"/>
                <w:lang w:val="fr-FR" w:eastAsia="en-US"/>
              </w:rPr>
              <w:t>100%աղջիկ</w:t>
            </w:r>
          </w:p>
        </w:tc>
        <w:tc>
          <w:tcPr>
            <w:tcW w:w="900" w:type="dxa"/>
            <w:tcBorders>
              <w:top w:val="single" w:sz="4" w:space="0" w:color="000000"/>
              <w:left w:val="single" w:sz="4" w:space="0" w:color="000000"/>
              <w:bottom w:val="single" w:sz="4" w:space="0" w:color="000000"/>
              <w:right w:val="single" w:sz="4" w:space="0" w:color="000000"/>
            </w:tcBorders>
          </w:tcPr>
          <w:p w:rsidR="000D6A2D" w:rsidRDefault="000D6A2D" w:rsidP="001B1617">
            <w:pPr>
              <w:pStyle w:val="ListParagraph"/>
              <w:spacing w:after="0" w:line="360" w:lineRule="auto"/>
              <w:ind w:left="0"/>
              <w:jc w:val="both"/>
              <w:rPr>
                <w:rFonts w:ascii="GHEA Grapalat" w:hAnsi="GHEA Grapalat" w:cs="Sylfaen"/>
                <w:iCs/>
                <w:sz w:val="24"/>
                <w:szCs w:val="24"/>
                <w:lang w:val="fr-FR" w:eastAsia="en-US"/>
              </w:rPr>
            </w:pPr>
            <w:r>
              <w:rPr>
                <w:rFonts w:ascii="GHEA Grapalat" w:hAnsi="GHEA Grapalat" w:cs="Sylfaen"/>
                <w:i/>
                <w:iCs/>
                <w:sz w:val="24"/>
                <w:szCs w:val="24"/>
                <w:lang w:val="fr-FR" w:eastAsia="en-US"/>
              </w:rPr>
              <w:t>100</w:t>
            </w:r>
            <w:r>
              <w:rPr>
                <w:rFonts w:ascii="GHEA Grapalat" w:hAnsi="GHEA Grapalat" w:cs="Sylfaen"/>
                <w:iCs/>
                <w:sz w:val="24"/>
                <w:szCs w:val="24"/>
                <w:lang w:val="fr-FR" w:eastAsia="en-US"/>
              </w:rPr>
              <w:t>%տղա</w:t>
            </w:r>
          </w:p>
          <w:p w:rsidR="000D6A2D" w:rsidRPr="00A56079" w:rsidRDefault="000D6A2D" w:rsidP="001B1617">
            <w:pPr>
              <w:pStyle w:val="ListParagraph"/>
              <w:spacing w:after="0" w:line="360" w:lineRule="auto"/>
              <w:ind w:left="0"/>
              <w:jc w:val="both"/>
              <w:rPr>
                <w:rFonts w:ascii="GHEA Grapalat" w:hAnsi="GHEA Grapalat" w:cs="Sylfaen"/>
                <w:i/>
                <w:iCs/>
                <w:sz w:val="24"/>
                <w:szCs w:val="24"/>
                <w:lang w:val="hy-AM" w:eastAsia="en-US"/>
              </w:rPr>
            </w:pPr>
            <w:r>
              <w:rPr>
                <w:rFonts w:ascii="GHEA Grapalat" w:hAnsi="GHEA Grapalat" w:cs="Sylfaen"/>
                <w:iCs/>
                <w:sz w:val="24"/>
                <w:szCs w:val="24"/>
                <w:lang w:val="fr-FR" w:eastAsia="en-US"/>
              </w:rPr>
              <w:t>100%աղջիկ</w:t>
            </w:r>
          </w:p>
        </w:tc>
        <w:tc>
          <w:tcPr>
            <w:tcW w:w="900" w:type="dxa"/>
            <w:tcBorders>
              <w:top w:val="single" w:sz="4" w:space="0" w:color="000000"/>
              <w:left w:val="single" w:sz="4" w:space="0" w:color="000000"/>
              <w:bottom w:val="single" w:sz="4" w:space="0" w:color="000000"/>
              <w:right w:val="single" w:sz="4" w:space="0" w:color="000000"/>
            </w:tcBorders>
          </w:tcPr>
          <w:p w:rsidR="000D6A2D" w:rsidRDefault="000D6A2D" w:rsidP="001B1617">
            <w:pPr>
              <w:pStyle w:val="ListParagraph"/>
              <w:spacing w:after="0" w:line="360" w:lineRule="auto"/>
              <w:ind w:left="0"/>
              <w:jc w:val="both"/>
              <w:rPr>
                <w:rFonts w:ascii="GHEA Grapalat" w:hAnsi="GHEA Grapalat" w:cs="Sylfaen"/>
                <w:iCs/>
                <w:sz w:val="24"/>
                <w:szCs w:val="24"/>
                <w:lang w:val="fr-FR" w:eastAsia="en-US"/>
              </w:rPr>
            </w:pPr>
            <w:r>
              <w:rPr>
                <w:rFonts w:ascii="GHEA Grapalat" w:hAnsi="GHEA Grapalat" w:cs="Sylfaen"/>
                <w:i/>
                <w:iCs/>
                <w:sz w:val="24"/>
                <w:szCs w:val="24"/>
                <w:lang w:val="fr-FR" w:eastAsia="en-US"/>
              </w:rPr>
              <w:t>100</w:t>
            </w:r>
            <w:r>
              <w:rPr>
                <w:rFonts w:ascii="GHEA Grapalat" w:hAnsi="GHEA Grapalat" w:cs="Sylfaen"/>
                <w:iCs/>
                <w:sz w:val="24"/>
                <w:szCs w:val="24"/>
                <w:lang w:val="fr-FR" w:eastAsia="en-US"/>
              </w:rPr>
              <w:t>%տղա</w:t>
            </w:r>
          </w:p>
          <w:p w:rsidR="000D6A2D" w:rsidRPr="00A56079" w:rsidRDefault="000D6A2D" w:rsidP="001B1617">
            <w:pPr>
              <w:pStyle w:val="ListParagraph"/>
              <w:spacing w:after="0" w:line="360" w:lineRule="auto"/>
              <w:ind w:left="0"/>
              <w:jc w:val="both"/>
              <w:rPr>
                <w:rFonts w:ascii="GHEA Grapalat" w:hAnsi="GHEA Grapalat" w:cs="Sylfaen"/>
                <w:i/>
                <w:iCs/>
                <w:sz w:val="24"/>
                <w:szCs w:val="24"/>
                <w:lang w:val="hy-AM" w:eastAsia="en-US"/>
              </w:rPr>
            </w:pPr>
            <w:r>
              <w:rPr>
                <w:rFonts w:ascii="GHEA Grapalat" w:hAnsi="GHEA Grapalat" w:cs="Sylfaen"/>
                <w:iCs/>
                <w:sz w:val="24"/>
                <w:szCs w:val="24"/>
                <w:lang w:val="fr-FR" w:eastAsia="en-US"/>
              </w:rPr>
              <w:t>100%աղջիկ</w:t>
            </w:r>
          </w:p>
        </w:tc>
        <w:tc>
          <w:tcPr>
            <w:tcW w:w="900" w:type="dxa"/>
            <w:tcBorders>
              <w:top w:val="single" w:sz="4" w:space="0" w:color="000000"/>
              <w:left w:val="single" w:sz="4" w:space="0" w:color="000000"/>
              <w:bottom w:val="single" w:sz="4" w:space="0" w:color="000000"/>
              <w:right w:val="single" w:sz="4" w:space="0" w:color="000000"/>
            </w:tcBorders>
          </w:tcPr>
          <w:p w:rsidR="000D6A2D" w:rsidRDefault="000D6A2D" w:rsidP="001B1617">
            <w:pPr>
              <w:pStyle w:val="ListParagraph"/>
              <w:spacing w:after="0" w:line="360" w:lineRule="auto"/>
              <w:ind w:left="0"/>
              <w:jc w:val="both"/>
              <w:rPr>
                <w:rFonts w:ascii="GHEA Grapalat" w:hAnsi="GHEA Grapalat" w:cs="Sylfaen"/>
                <w:sz w:val="24"/>
                <w:szCs w:val="24"/>
                <w:lang w:val="en-US"/>
              </w:rPr>
            </w:pPr>
            <w:r>
              <w:rPr>
                <w:rFonts w:ascii="GHEA Grapalat" w:hAnsi="GHEA Grapalat" w:cs="Sylfaen"/>
                <w:i/>
                <w:iCs/>
                <w:sz w:val="24"/>
                <w:szCs w:val="24"/>
                <w:lang w:val="fr-FR" w:eastAsia="en-US"/>
              </w:rPr>
              <w:t>100</w:t>
            </w:r>
            <w:r>
              <w:rPr>
                <w:rFonts w:ascii="GHEA Grapalat" w:hAnsi="GHEA Grapalat" w:cs="Sylfaen"/>
                <w:sz w:val="24"/>
                <w:szCs w:val="24"/>
              </w:rPr>
              <w:t>%</w:t>
            </w:r>
          </w:p>
          <w:p w:rsidR="000D6A2D" w:rsidRDefault="000D6A2D" w:rsidP="001B1617">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Տղա</w:t>
            </w:r>
          </w:p>
          <w:p w:rsidR="000D6A2D" w:rsidRDefault="000D6A2D" w:rsidP="001B1617">
            <w:pPr>
              <w:pStyle w:val="ListParagraph"/>
              <w:spacing w:after="0" w:line="360" w:lineRule="auto"/>
              <w:ind w:left="0"/>
              <w:jc w:val="both"/>
              <w:rPr>
                <w:rFonts w:ascii="GHEA Grapalat" w:hAnsi="GHEA Grapalat" w:cs="Sylfaen"/>
                <w:sz w:val="24"/>
                <w:szCs w:val="24"/>
                <w:lang w:val="en-US"/>
              </w:rPr>
            </w:pPr>
            <w:r>
              <w:rPr>
                <w:rFonts w:ascii="GHEA Grapalat" w:hAnsi="GHEA Grapalat" w:cs="Sylfaen"/>
                <w:i/>
                <w:iCs/>
                <w:sz w:val="24"/>
                <w:szCs w:val="24"/>
                <w:lang w:val="fr-FR" w:eastAsia="en-US"/>
              </w:rPr>
              <w:t>100</w:t>
            </w:r>
            <w:r>
              <w:rPr>
                <w:rFonts w:ascii="GHEA Grapalat" w:hAnsi="GHEA Grapalat" w:cs="Sylfaen"/>
                <w:sz w:val="24"/>
                <w:szCs w:val="24"/>
              </w:rPr>
              <w:t>%</w:t>
            </w:r>
          </w:p>
          <w:p w:rsidR="000D6A2D" w:rsidRPr="00E64E30" w:rsidRDefault="000D6A2D" w:rsidP="001B1617">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sz w:val="24"/>
                <w:szCs w:val="24"/>
                <w:lang w:val="en-US"/>
              </w:rPr>
              <w:t>աղջիկ</w:t>
            </w:r>
          </w:p>
        </w:tc>
      </w:tr>
      <w:tr w:rsidR="000D6A2D" w:rsidRPr="00AE6895" w:rsidTr="001B1617">
        <w:tc>
          <w:tcPr>
            <w:tcW w:w="7380"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shd w:val="clear" w:color="auto" w:fill="FFFFFF"/>
              <w:spacing w:line="360" w:lineRule="auto"/>
              <w:rPr>
                <w:rFonts w:ascii="GHEA Grapalat" w:hAnsi="GHEA Grapalat" w:cs="Sylfaen"/>
                <w:color w:val="000000"/>
                <w:sz w:val="24"/>
                <w:szCs w:val="24"/>
                <w:lang w:val="hy-AM"/>
              </w:rPr>
            </w:pPr>
            <w:r w:rsidRPr="00A56079">
              <w:rPr>
                <w:rFonts w:ascii="GHEA Grapalat" w:hAnsi="GHEA Grapalat" w:cs="Sylfaen"/>
                <w:color w:val="000000"/>
                <w:sz w:val="24"/>
                <w:szCs w:val="24"/>
                <w:lang w:val="hy-AM"/>
              </w:rPr>
              <w:t>Հաստատությունում</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սովորող</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ազգային</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փոքրամասնությունների</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երեխաների</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թիվը</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և</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տոկոսը</w:t>
            </w:r>
          </w:p>
          <w:p w:rsidR="000D6A2D" w:rsidRPr="00A56079" w:rsidRDefault="000D6A2D" w:rsidP="001B1617">
            <w:pPr>
              <w:shd w:val="clear" w:color="auto" w:fill="FFFFFF"/>
              <w:spacing w:line="360" w:lineRule="auto"/>
              <w:rPr>
                <w:rFonts w:ascii="GHEA Grapalat" w:hAnsi="GHEA Grapalat" w:cs="Sylfaen"/>
                <w:color w:val="000000"/>
                <w:sz w:val="24"/>
                <w:szCs w:val="24"/>
                <w:lang w:val="hy-AM"/>
              </w:rPr>
            </w:pPr>
            <w:r w:rsidRPr="00A56079">
              <w:rPr>
                <w:rFonts w:ascii="GHEA Grapalat" w:hAnsi="GHEA Grapalat" w:cs="Sylfaen"/>
                <w:i/>
                <w:iCs/>
                <w:color w:val="000000"/>
                <w:sz w:val="24"/>
                <w:szCs w:val="24"/>
                <w:lang w:val="hy-AM"/>
              </w:rPr>
              <w:t>(ազգային</w:t>
            </w:r>
            <w:r w:rsidRPr="00E64E30">
              <w:rPr>
                <w:rFonts w:ascii="GHEA Grapalat" w:hAnsi="GHEA Grapalat" w:cs="Sylfaen"/>
                <w:i/>
                <w:iCs/>
                <w:color w:val="000000"/>
                <w:sz w:val="24"/>
                <w:szCs w:val="24"/>
                <w:lang w:val="hy-AM"/>
              </w:rPr>
              <w:t xml:space="preserve"> </w:t>
            </w:r>
            <w:r w:rsidRPr="00A56079">
              <w:rPr>
                <w:rFonts w:ascii="GHEA Grapalat" w:hAnsi="GHEA Grapalat" w:cs="Sylfaen"/>
                <w:i/>
                <w:iCs/>
                <w:color w:val="000000"/>
                <w:sz w:val="24"/>
                <w:szCs w:val="24"/>
                <w:lang w:val="hy-AM"/>
              </w:rPr>
              <w:t>փոքրամասնությունների</w:t>
            </w:r>
            <w:r w:rsidRPr="00E64E30">
              <w:rPr>
                <w:rFonts w:ascii="GHEA Grapalat" w:hAnsi="GHEA Grapalat" w:cs="Sylfaen"/>
                <w:i/>
                <w:iCs/>
                <w:color w:val="000000"/>
                <w:sz w:val="24"/>
                <w:szCs w:val="24"/>
                <w:lang w:val="hy-AM"/>
              </w:rPr>
              <w:t xml:space="preserve"> </w:t>
            </w:r>
            <w:r w:rsidRPr="00A56079">
              <w:rPr>
                <w:rFonts w:ascii="GHEA Grapalat" w:hAnsi="GHEA Grapalat" w:cs="Sylfaen"/>
                <w:i/>
                <w:iCs/>
                <w:color w:val="000000"/>
                <w:sz w:val="24"/>
                <w:szCs w:val="24"/>
                <w:lang w:val="hy-AM"/>
              </w:rPr>
              <w:t xml:space="preserve"> տոկոսը հաշվարկել հաստատության</w:t>
            </w:r>
            <w:r w:rsidRPr="00E64E30">
              <w:rPr>
                <w:rFonts w:ascii="GHEA Grapalat" w:hAnsi="GHEA Grapalat" w:cs="Sylfaen"/>
                <w:i/>
                <w:iCs/>
                <w:color w:val="000000"/>
                <w:sz w:val="24"/>
                <w:szCs w:val="24"/>
                <w:lang w:val="hy-AM"/>
              </w:rPr>
              <w:t xml:space="preserve"> </w:t>
            </w:r>
            <w:r w:rsidRPr="00A56079">
              <w:rPr>
                <w:rFonts w:ascii="GHEA Grapalat" w:hAnsi="GHEA Grapalat" w:cs="Sylfaen"/>
                <w:i/>
                <w:iCs/>
                <w:color w:val="000000"/>
                <w:sz w:val="24"/>
                <w:szCs w:val="24"/>
                <w:lang w:val="hy-AM"/>
              </w:rPr>
              <w:t>սովորողների ընդհանուր թվի նկատմամբ)</w:t>
            </w:r>
          </w:p>
        </w:tc>
        <w:tc>
          <w:tcPr>
            <w:tcW w:w="900" w:type="dxa"/>
            <w:tcBorders>
              <w:top w:val="single" w:sz="4" w:space="0" w:color="000000"/>
              <w:left w:val="single" w:sz="4" w:space="0" w:color="000000"/>
              <w:bottom w:val="single" w:sz="4" w:space="0" w:color="000000"/>
              <w:right w:val="single" w:sz="4" w:space="0" w:color="000000"/>
            </w:tcBorders>
          </w:tcPr>
          <w:p w:rsidR="000D6A2D" w:rsidRPr="0014111B"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w:t>
            </w:r>
          </w:p>
        </w:tc>
        <w:tc>
          <w:tcPr>
            <w:tcW w:w="900" w:type="dxa"/>
            <w:tcBorders>
              <w:top w:val="single" w:sz="4" w:space="0" w:color="000000"/>
              <w:left w:val="single" w:sz="4" w:space="0" w:color="000000"/>
              <w:bottom w:val="single" w:sz="4" w:space="0" w:color="000000"/>
              <w:right w:val="single" w:sz="4" w:space="0" w:color="000000"/>
            </w:tcBorders>
          </w:tcPr>
          <w:p w:rsidR="000D6A2D" w:rsidRPr="0014111B"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1</w:t>
            </w:r>
          </w:p>
        </w:tc>
        <w:tc>
          <w:tcPr>
            <w:tcW w:w="900" w:type="dxa"/>
            <w:tcBorders>
              <w:top w:val="single" w:sz="4" w:space="0" w:color="000000"/>
              <w:left w:val="single" w:sz="4" w:space="0" w:color="000000"/>
              <w:bottom w:val="single" w:sz="4" w:space="0" w:color="000000"/>
              <w:right w:val="single" w:sz="4" w:space="0" w:color="000000"/>
            </w:tcBorders>
          </w:tcPr>
          <w:p w:rsidR="000D6A2D" w:rsidRPr="0014111B"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w:t>
            </w:r>
          </w:p>
        </w:tc>
        <w:tc>
          <w:tcPr>
            <w:tcW w:w="900" w:type="dxa"/>
            <w:tcBorders>
              <w:top w:val="single" w:sz="4" w:space="0" w:color="000000"/>
              <w:left w:val="single" w:sz="4" w:space="0" w:color="000000"/>
              <w:bottom w:val="single" w:sz="4" w:space="0" w:color="000000"/>
              <w:right w:val="single" w:sz="4" w:space="0" w:color="000000"/>
            </w:tcBorders>
          </w:tcPr>
          <w:p w:rsidR="000D6A2D"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w:t>
            </w:r>
          </w:p>
        </w:tc>
      </w:tr>
      <w:tr w:rsidR="000D6A2D" w:rsidRPr="00AE6895" w:rsidTr="001B1617">
        <w:tc>
          <w:tcPr>
            <w:tcW w:w="7380"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NormalWeb"/>
              <w:spacing w:line="360" w:lineRule="auto"/>
              <w:rPr>
                <w:rFonts w:ascii="GHEA Grapalat" w:hAnsi="GHEA Grapalat"/>
                <w:lang w:val="hy-AM"/>
              </w:rPr>
            </w:pPr>
            <w:r w:rsidRPr="00A56079">
              <w:rPr>
                <w:rFonts w:ascii="GHEA Grapalat" w:hAnsi="GHEA Grapalat"/>
                <w:lang w:val="hy-AM"/>
              </w:rPr>
              <w:t>Աշակերտական խորհրդի անդամ ազգային փոքրամասնությունների երեխաների թիվը</w:t>
            </w:r>
          </w:p>
        </w:tc>
        <w:tc>
          <w:tcPr>
            <w:tcW w:w="900" w:type="dxa"/>
            <w:tcBorders>
              <w:top w:val="single" w:sz="4" w:space="0" w:color="000000"/>
              <w:left w:val="single" w:sz="4" w:space="0" w:color="000000"/>
              <w:bottom w:val="single" w:sz="4" w:space="0" w:color="000000"/>
              <w:right w:val="single" w:sz="4" w:space="0" w:color="000000"/>
            </w:tcBorders>
          </w:tcPr>
          <w:p w:rsidR="000D6A2D" w:rsidRPr="00561493" w:rsidRDefault="000D6A2D" w:rsidP="001B1617">
            <w:pPr>
              <w:pStyle w:val="ListParagraph"/>
              <w:spacing w:after="0" w:line="360" w:lineRule="auto"/>
              <w:ind w:left="0"/>
              <w:rPr>
                <w:rFonts w:ascii="GHEA Grapalat" w:hAnsi="GHEA Grapalat" w:cs="Sylfaen"/>
                <w:i/>
                <w:iCs/>
                <w:sz w:val="24"/>
                <w:szCs w:val="24"/>
                <w:lang w:val="fr-FR" w:eastAsia="en-US"/>
              </w:rPr>
            </w:pPr>
            <w:r>
              <w:rPr>
                <w:rFonts w:ascii="GHEA Grapalat" w:hAnsi="GHEA Grapalat" w:cs="Sylfaen"/>
                <w:i/>
                <w:iCs/>
                <w:sz w:val="24"/>
                <w:szCs w:val="24"/>
                <w:lang w:val="fr-FR" w:eastAsia="en-US"/>
              </w:rPr>
              <w:t>-</w:t>
            </w:r>
          </w:p>
        </w:tc>
        <w:tc>
          <w:tcPr>
            <w:tcW w:w="900" w:type="dxa"/>
            <w:tcBorders>
              <w:top w:val="single" w:sz="4" w:space="0" w:color="000000"/>
              <w:left w:val="single" w:sz="4" w:space="0" w:color="000000"/>
              <w:bottom w:val="single" w:sz="4" w:space="0" w:color="000000"/>
              <w:right w:val="single" w:sz="4" w:space="0" w:color="000000"/>
            </w:tcBorders>
          </w:tcPr>
          <w:p w:rsidR="000D6A2D" w:rsidRPr="00561493" w:rsidRDefault="000D6A2D" w:rsidP="001B1617">
            <w:pPr>
              <w:pStyle w:val="ListParagraph"/>
              <w:spacing w:after="0" w:line="360" w:lineRule="auto"/>
              <w:ind w:left="0"/>
              <w:rPr>
                <w:rFonts w:ascii="GHEA Grapalat" w:hAnsi="GHEA Grapalat" w:cs="Sylfaen"/>
                <w:i/>
                <w:iCs/>
                <w:sz w:val="24"/>
                <w:szCs w:val="24"/>
                <w:lang w:val="fr-FR" w:eastAsia="en-US"/>
              </w:rPr>
            </w:pPr>
            <w:r>
              <w:rPr>
                <w:rFonts w:ascii="GHEA Grapalat" w:hAnsi="GHEA Grapalat" w:cs="Sylfaen"/>
                <w:i/>
                <w:iCs/>
                <w:sz w:val="24"/>
                <w:szCs w:val="24"/>
                <w:lang w:val="fr-FR" w:eastAsia="en-US"/>
              </w:rPr>
              <w:t>-</w:t>
            </w:r>
          </w:p>
        </w:tc>
        <w:tc>
          <w:tcPr>
            <w:tcW w:w="900" w:type="dxa"/>
            <w:tcBorders>
              <w:top w:val="single" w:sz="4" w:space="0" w:color="000000"/>
              <w:left w:val="single" w:sz="4" w:space="0" w:color="000000"/>
              <w:bottom w:val="single" w:sz="4" w:space="0" w:color="000000"/>
              <w:right w:val="single" w:sz="4" w:space="0" w:color="000000"/>
            </w:tcBorders>
          </w:tcPr>
          <w:p w:rsidR="000D6A2D" w:rsidRPr="00561493" w:rsidRDefault="000D6A2D" w:rsidP="001B1617">
            <w:pPr>
              <w:pStyle w:val="ListParagraph"/>
              <w:spacing w:after="0" w:line="360" w:lineRule="auto"/>
              <w:ind w:left="0"/>
              <w:rPr>
                <w:rFonts w:ascii="GHEA Grapalat" w:hAnsi="GHEA Grapalat" w:cs="Sylfaen"/>
                <w:i/>
                <w:iCs/>
                <w:sz w:val="24"/>
                <w:szCs w:val="24"/>
                <w:lang w:val="fr-FR" w:eastAsia="en-US"/>
              </w:rPr>
            </w:pPr>
            <w:r>
              <w:rPr>
                <w:rFonts w:ascii="GHEA Grapalat" w:hAnsi="GHEA Grapalat" w:cs="Sylfaen"/>
                <w:i/>
                <w:iCs/>
                <w:sz w:val="24"/>
                <w:szCs w:val="24"/>
                <w:lang w:val="fr-FR" w:eastAsia="en-US"/>
              </w:rPr>
              <w:t>-</w:t>
            </w:r>
          </w:p>
        </w:tc>
        <w:tc>
          <w:tcPr>
            <w:tcW w:w="900" w:type="dxa"/>
            <w:tcBorders>
              <w:top w:val="single" w:sz="4" w:space="0" w:color="000000"/>
              <w:left w:val="single" w:sz="4" w:space="0" w:color="000000"/>
              <w:bottom w:val="single" w:sz="4" w:space="0" w:color="000000"/>
              <w:right w:val="single" w:sz="4" w:space="0" w:color="000000"/>
            </w:tcBorders>
          </w:tcPr>
          <w:p w:rsidR="000D6A2D" w:rsidRDefault="000D6A2D" w:rsidP="001B1617">
            <w:pPr>
              <w:pStyle w:val="ListParagraph"/>
              <w:spacing w:after="0" w:line="360" w:lineRule="auto"/>
              <w:ind w:left="0"/>
              <w:rPr>
                <w:rFonts w:ascii="GHEA Grapalat" w:hAnsi="GHEA Grapalat" w:cs="Sylfaen"/>
                <w:i/>
                <w:iCs/>
                <w:sz w:val="24"/>
                <w:szCs w:val="24"/>
                <w:lang w:val="fr-FR" w:eastAsia="en-US"/>
              </w:rPr>
            </w:pPr>
            <w:r>
              <w:rPr>
                <w:rFonts w:ascii="GHEA Grapalat" w:hAnsi="GHEA Grapalat" w:cs="Sylfaen"/>
                <w:i/>
                <w:iCs/>
                <w:sz w:val="24"/>
                <w:szCs w:val="24"/>
                <w:lang w:val="fr-FR" w:eastAsia="en-US"/>
              </w:rPr>
              <w:t>-</w:t>
            </w:r>
          </w:p>
        </w:tc>
      </w:tr>
      <w:tr w:rsidR="000D6A2D" w:rsidRPr="00AE6895" w:rsidTr="001B1617">
        <w:tc>
          <w:tcPr>
            <w:tcW w:w="7380"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Հաստատությունում սովորող ազգային փոքրամասնությունների երեխաների միջին տարեկան առաջադիմությունը</w:t>
            </w:r>
          </w:p>
        </w:tc>
        <w:tc>
          <w:tcPr>
            <w:tcW w:w="900" w:type="dxa"/>
            <w:tcBorders>
              <w:top w:val="single" w:sz="4" w:space="0" w:color="000000"/>
              <w:left w:val="single" w:sz="4" w:space="0" w:color="000000"/>
              <w:bottom w:val="single" w:sz="4" w:space="0" w:color="000000"/>
              <w:right w:val="single" w:sz="4" w:space="0" w:color="000000"/>
            </w:tcBorders>
          </w:tcPr>
          <w:p w:rsidR="000D6A2D" w:rsidRPr="00561493"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w:t>
            </w:r>
          </w:p>
        </w:tc>
        <w:tc>
          <w:tcPr>
            <w:tcW w:w="900" w:type="dxa"/>
            <w:tcBorders>
              <w:top w:val="single" w:sz="4" w:space="0" w:color="000000"/>
              <w:left w:val="single" w:sz="4" w:space="0" w:color="000000"/>
              <w:bottom w:val="single" w:sz="4" w:space="0" w:color="000000"/>
              <w:right w:val="single" w:sz="4" w:space="0" w:color="000000"/>
            </w:tcBorders>
          </w:tcPr>
          <w:p w:rsidR="000D6A2D" w:rsidRPr="00561493"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w:t>
            </w:r>
          </w:p>
        </w:tc>
        <w:tc>
          <w:tcPr>
            <w:tcW w:w="900" w:type="dxa"/>
            <w:tcBorders>
              <w:top w:val="single" w:sz="4" w:space="0" w:color="000000"/>
              <w:left w:val="single" w:sz="4" w:space="0" w:color="000000"/>
              <w:bottom w:val="single" w:sz="4" w:space="0" w:color="000000"/>
              <w:right w:val="single" w:sz="4" w:space="0" w:color="000000"/>
            </w:tcBorders>
          </w:tcPr>
          <w:p w:rsidR="000D6A2D" w:rsidRPr="00561493"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w:t>
            </w:r>
          </w:p>
        </w:tc>
        <w:tc>
          <w:tcPr>
            <w:tcW w:w="900" w:type="dxa"/>
            <w:tcBorders>
              <w:top w:val="single" w:sz="4" w:space="0" w:color="000000"/>
              <w:left w:val="single" w:sz="4" w:space="0" w:color="000000"/>
              <w:bottom w:val="single" w:sz="4" w:space="0" w:color="000000"/>
              <w:right w:val="single" w:sz="4" w:space="0" w:color="000000"/>
            </w:tcBorders>
          </w:tcPr>
          <w:p w:rsidR="000D6A2D"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w:t>
            </w:r>
          </w:p>
        </w:tc>
      </w:tr>
      <w:tr w:rsidR="000D6A2D" w:rsidRPr="00AE6895" w:rsidTr="001B1617">
        <w:tc>
          <w:tcPr>
            <w:tcW w:w="7380"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shd w:val="clear" w:color="auto" w:fill="FFFFFF"/>
              <w:spacing w:line="360" w:lineRule="auto"/>
              <w:rPr>
                <w:rFonts w:ascii="GHEA Grapalat" w:hAnsi="GHEA Grapalat" w:cs="Sylfaen"/>
                <w:color w:val="000000"/>
                <w:sz w:val="24"/>
                <w:szCs w:val="24"/>
                <w:lang w:val="hy-AM"/>
              </w:rPr>
            </w:pPr>
            <w:r w:rsidRPr="00A56079">
              <w:rPr>
                <w:rFonts w:ascii="GHEA Grapalat" w:hAnsi="GHEA Grapalat" w:cs="Sylfaen"/>
                <w:color w:val="000000"/>
                <w:sz w:val="24"/>
                <w:szCs w:val="24"/>
                <w:lang w:val="hy-AM"/>
              </w:rPr>
              <w:t>Անվճար դասագրքեր ստացող սովորողների թիվը և տոկոսը</w:t>
            </w:r>
          </w:p>
          <w:p w:rsidR="000D6A2D" w:rsidRPr="00A56079" w:rsidRDefault="000D6A2D" w:rsidP="001B1617">
            <w:pPr>
              <w:shd w:val="clear" w:color="auto" w:fill="FFFFFF"/>
              <w:spacing w:line="360" w:lineRule="auto"/>
              <w:rPr>
                <w:rFonts w:ascii="GHEA Grapalat" w:hAnsi="GHEA Grapalat" w:cs="Sylfaen"/>
                <w:i/>
                <w:iCs/>
                <w:color w:val="000000"/>
                <w:sz w:val="24"/>
                <w:szCs w:val="24"/>
                <w:lang w:val="hy-AM"/>
              </w:rPr>
            </w:pPr>
            <w:r w:rsidRPr="00A56079">
              <w:rPr>
                <w:rFonts w:ascii="GHEA Grapalat" w:hAnsi="GHEA Grapalat" w:cs="Sylfaen"/>
                <w:i/>
                <w:iCs/>
                <w:color w:val="000000"/>
                <w:sz w:val="24"/>
                <w:szCs w:val="24"/>
                <w:lang w:val="hy-AM"/>
              </w:rPr>
              <w:t>(անվճար դասագրքեր ստացող սովորողների տոկոսը հաշվարկել հաստատության</w:t>
            </w:r>
            <w:r w:rsidRPr="00E64E30">
              <w:rPr>
                <w:rFonts w:ascii="GHEA Grapalat" w:hAnsi="GHEA Grapalat" w:cs="Sylfaen"/>
                <w:i/>
                <w:iCs/>
                <w:color w:val="000000"/>
                <w:sz w:val="24"/>
                <w:szCs w:val="24"/>
                <w:lang w:val="hy-AM"/>
              </w:rPr>
              <w:t xml:space="preserve"> </w:t>
            </w:r>
            <w:r w:rsidRPr="00A56079">
              <w:rPr>
                <w:rFonts w:ascii="GHEA Grapalat" w:hAnsi="GHEA Grapalat" w:cs="Sylfaen"/>
                <w:i/>
                <w:iCs/>
                <w:color w:val="000000"/>
                <w:sz w:val="24"/>
                <w:szCs w:val="24"/>
                <w:lang w:val="hy-AM"/>
              </w:rPr>
              <w:t>սովորողների ընդհանուր թվի նկատմամբ)</w:t>
            </w:r>
          </w:p>
        </w:tc>
        <w:tc>
          <w:tcPr>
            <w:tcW w:w="900" w:type="dxa"/>
            <w:tcBorders>
              <w:top w:val="single" w:sz="4" w:space="0" w:color="000000"/>
              <w:left w:val="single" w:sz="4" w:space="0" w:color="000000"/>
              <w:bottom w:val="single" w:sz="4" w:space="0" w:color="000000"/>
              <w:right w:val="single" w:sz="4" w:space="0" w:color="000000"/>
            </w:tcBorders>
          </w:tcPr>
          <w:p w:rsidR="000D6A2D"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37 աշ</w:t>
            </w:r>
          </w:p>
          <w:p w:rsidR="000D6A2D" w:rsidRPr="00561493"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5,2</w:t>
            </w:r>
            <w:r>
              <w:rPr>
                <w:rFonts w:ascii="GHEA Grapalat" w:hAnsi="GHEA Grapalat" w:cs="Sylfaen"/>
                <w:iCs/>
                <w:sz w:val="24"/>
                <w:szCs w:val="24"/>
                <w:lang w:val="fr-FR" w:eastAsia="en-US"/>
              </w:rPr>
              <w:t>%</w:t>
            </w:r>
          </w:p>
        </w:tc>
        <w:tc>
          <w:tcPr>
            <w:tcW w:w="900" w:type="dxa"/>
            <w:tcBorders>
              <w:top w:val="single" w:sz="4" w:space="0" w:color="000000"/>
              <w:left w:val="single" w:sz="4" w:space="0" w:color="000000"/>
              <w:bottom w:val="single" w:sz="4" w:space="0" w:color="000000"/>
              <w:right w:val="single" w:sz="4" w:space="0" w:color="000000"/>
            </w:tcBorders>
          </w:tcPr>
          <w:p w:rsidR="000D6A2D"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35աշ</w:t>
            </w:r>
          </w:p>
          <w:p w:rsidR="000D6A2D" w:rsidRPr="00561493"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4,8</w:t>
            </w:r>
            <w:r>
              <w:rPr>
                <w:rFonts w:ascii="GHEA Grapalat" w:hAnsi="GHEA Grapalat" w:cs="Sylfaen"/>
                <w:iCs/>
                <w:sz w:val="24"/>
                <w:szCs w:val="24"/>
                <w:lang w:val="fr-FR" w:eastAsia="en-US"/>
              </w:rPr>
              <w:t>%</w:t>
            </w:r>
          </w:p>
        </w:tc>
        <w:tc>
          <w:tcPr>
            <w:tcW w:w="900" w:type="dxa"/>
            <w:tcBorders>
              <w:top w:val="single" w:sz="4" w:space="0" w:color="000000"/>
              <w:left w:val="single" w:sz="4" w:space="0" w:color="000000"/>
              <w:bottom w:val="single" w:sz="4" w:space="0" w:color="000000"/>
              <w:right w:val="single" w:sz="4" w:space="0" w:color="000000"/>
            </w:tcBorders>
          </w:tcPr>
          <w:p w:rsidR="000D6A2D"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35աշ</w:t>
            </w:r>
          </w:p>
          <w:p w:rsidR="000D6A2D" w:rsidRPr="00561493"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4,6</w:t>
            </w:r>
            <w:r>
              <w:rPr>
                <w:rFonts w:ascii="GHEA Grapalat" w:hAnsi="GHEA Grapalat" w:cs="Sylfaen"/>
                <w:iCs/>
                <w:sz w:val="24"/>
                <w:szCs w:val="24"/>
                <w:lang w:val="fr-FR" w:eastAsia="en-US"/>
              </w:rPr>
              <w:t>%</w:t>
            </w:r>
          </w:p>
        </w:tc>
        <w:tc>
          <w:tcPr>
            <w:tcW w:w="900" w:type="dxa"/>
            <w:tcBorders>
              <w:top w:val="single" w:sz="4" w:space="0" w:color="000000"/>
              <w:left w:val="single" w:sz="4" w:space="0" w:color="000000"/>
              <w:bottom w:val="single" w:sz="4" w:space="0" w:color="000000"/>
              <w:right w:val="single" w:sz="4" w:space="0" w:color="000000"/>
            </w:tcBorders>
          </w:tcPr>
          <w:p w:rsidR="000D6A2D"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39աշ</w:t>
            </w:r>
          </w:p>
          <w:p w:rsidR="000D6A2D"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4.8</w:t>
            </w:r>
            <w:r>
              <w:rPr>
                <w:rFonts w:ascii="GHEA Grapalat" w:hAnsi="GHEA Grapalat" w:cs="Sylfaen"/>
                <w:sz w:val="24"/>
                <w:szCs w:val="24"/>
              </w:rPr>
              <w:t>%</w:t>
            </w:r>
          </w:p>
        </w:tc>
      </w:tr>
      <w:tr w:rsidR="000D6A2D" w:rsidRPr="00AE6895" w:rsidTr="001B1617">
        <w:tc>
          <w:tcPr>
            <w:tcW w:w="7380"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shd w:val="clear" w:color="auto" w:fill="FFFFFF"/>
              <w:spacing w:line="360" w:lineRule="auto"/>
              <w:rPr>
                <w:rFonts w:ascii="GHEA Grapalat" w:hAnsi="GHEA Grapalat" w:cs="Sylfaen"/>
                <w:color w:val="000000"/>
                <w:sz w:val="24"/>
                <w:szCs w:val="24"/>
                <w:lang w:val="hy-AM"/>
              </w:rPr>
            </w:pPr>
            <w:r w:rsidRPr="00A56079">
              <w:rPr>
                <w:rFonts w:ascii="GHEA Grapalat" w:hAnsi="GHEA Grapalat" w:cs="Sylfaen"/>
                <w:color w:val="000000"/>
                <w:sz w:val="24"/>
                <w:szCs w:val="24"/>
                <w:lang w:val="hy-AM"/>
              </w:rPr>
              <w:lastRenderedPageBreak/>
              <w:t>Անվճար սնունդ ստացող սովորողների թիվը և տոկոսը</w:t>
            </w:r>
          </w:p>
          <w:p w:rsidR="000D6A2D" w:rsidRPr="00A56079" w:rsidRDefault="000D6A2D" w:rsidP="001B1617">
            <w:pPr>
              <w:shd w:val="clear" w:color="auto" w:fill="FFFFFF"/>
              <w:spacing w:line="360" w:lineRule="auto"/>
              <w:rPr>
                <w:rFonts w:ascii="GHEA Grapalat" w:hAnsi="GHEA Grapalat" w:cs="Sylfaen"/>
                <w:color w:val="000000"/>
                <w:sz w:val="24"/>
                <w:szCs w:val="24"/>
                <w:lang w:val="hy-AM"/>
              </w:rPr>
            </w:pPr>
            <w:r w:rsidRPr="00A56079">
              <w:rPr>
                <w:rFonts w:ascii="GHEA Grapalat" w:hAnsi="GHEA Grapalat" w:cs="Sylfaen"/>
                <w:i/>
                <w:iCs/>
                <w:color w:val="000000"/>
                <w:sz w:val="24"/>
                <w:szCs w:val="24"/>
                <w:lang w:val="hy-AM"/>
              </w:rPr>
              <w:t>(անվճար սնունդ</w:t>
            </w:r>
            <w:r w:rsidRPr="00E64E30">
              <w:rPr>
                <w:rFonts w:ascii="GHEA Grapalat" w:hAnsi="GHEA Grapalat" w:cs="Sylfaen"/>
                <w:i/>
                <w:iCs/>
                <w:color w:val="000000"/>
                <w:sz w:val="24"/>
                <w:szCs w:val="24"/>
                <w:lang w:val="hy-AM"/>
              </w:rPr>
              <w:t xml:space="preserve"> </w:t>
            </w:r>
            <w:r w:rsidRPr="00A56079">
              <w:rPr>
                <w:rFonts w:ascii="GHEA Grapalat" w:hAnsi="GHEA Grapalat" w:cs="Sylfaen"/>
                <w:i/>
                <w:iCs/>
                <w:color w:val="000000"/>
                <w:sz w:val="24"/>
                <w:szCs w:val="24"/>
                <w:lang w:val="hy-AM"/>
              </w:rPr>
              <w:t>ստացող</w:t>
            </w:r>
            <w:r w:rsidRPr="00E64E30">
              <w:rPr>
                <w:rFonts w:ascii="GHEA Grapalat" w:hAnsi="GHEA Grapalat" w:cs="Sylfaen"/>
                <w:i/>
                <w:iCs/>
                <w:color w:val="000000"/>
                <w:sz w:val="24"/>
                <w:szCs w:val="24"/>
                <w:lang w:val="hy-AM"/>
              </w:rPr>
              <w:t xml:space="preserve"> </w:t>
            </w:r>
            <w:r w:rsidRPr="00A56079">
              <w:rPr>
                <w:rFonts w:ascii="GHEA Grapalat" w:hAnsi="GHEA Grapalat" w:cs="Sylfaen"/>
                <w:i/>
                <w:iCs/>
                <w:color w:val="000000"/>
                <w:sz w:val="24"/>
                <w:szCs w:val="24"/>
                <w:lang w:val="hy-AM"/>
              </w:rPr>
              <w:t>սովորողների տոկոսը հաշվարկել հաստատության</w:t>
            </w:r>
            <w:r w:rsidRPr="00E64E30">
              <w:rPr>
                <w:rFonts w:ascii="GHEA Grapalat" w:hAnsi="GHEA Grapalat" w:cs="Sylfaen"/>
                <w:i/>
                <w:iCs/>
                <w:color w:val="000000"/>
                <w:sz w:val="24"/>
                <w:szCs w:val="24"/>
                <w:lang w:val="hy-AM"/>
              </w:rPr>
              <w:t xml:space="preserve"> </w:t>
            </w:r>
            <w:r w:rsidRPr="00A56079">
              <w:rPr>
                <w:rFonts w:ascii="GHEA Grapalat" w:hAnsi="GHEA Grapalat" w:cs="Sylfaen"/>
                <w:i/>
                <w:iCs/>
                <w:color w:val="000000"/>
                <w:sz w:val="24"/>
                <w:szCs w:val="24"/>
                <w:lang w:val="hy-AM"/>
              </w:rPr>
              <w:t xml:space="preserve">սովորողների ընդհանուր </w:t>
            </w:r>
            <w:r w:rsidRPr="00E64E30">
              <w:rPr>
                <w:rFonts w:ascii="GHEA Grapalat" w:hAnsi="GHEA Grapalat" w:cs="Sylfaen"/>
                <w:i/>
                <w:iCs/>
                <w:color w:val="000000"/>
                <w:sz w:val="24"/>
                <w:szCs w:val="24"/>
                <w:lang w:val="hy-AM"/>
              </w:rPr>
              <w:t xml:space="preserve"> </w:t>
            </w:r>
            <w:r w:rsidRPr="00A56079">
              <w:rPr>
                <w:rFonts w:ascii="GHEA Grapalat" w:hAnsi="GHEA Grapalat" w:cs="Sylfaen"/>
                <w:i/>
                <w:iCs/>
                <w:color w:val="000000"/>
                <w:sz w:val="24"/>
                <w:szCs w:val="24"/>
                <w:lang w:val="hy-AM"/>
              </w:rPr>
              <w:t>թվի նկատմամբ)</w:t>
            </w:r>
          </w:p>
        </w:tc>
        <w:tc>
          <w:tcPr>
            <w:tcW w:w="900" w:type="dxa"/>
            <w:tcBorders>
              <w:top w:val="single" w:sz="4" w:space="0" w:color="000000"/>
              <w:left w:val="single" w:sz="4" w:space="0" w:color="000000"/>
              <w:bottom w:val="single" w:sz="4" w:space="0" w:color="000000"/>
              <w:right w:val="single" w:sz="4" w:space="0" w:color="000000"/>
            </w:tcBorders>
          </w:tcPr>
          <w:p w:rsidR="000D6A2D" w:rsidRPr="0079017A"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15</w:t>
            </w:r>
          </w:p>
        </w:tc>
        <w:tc>
          <w:tcPr>
            <w:tcW w:w="900" w:type="dxa"/>
            <w:tcBorders>
              <w:top w:val="single" w:sz="4" w:space="0" w:color="000000"/>
              <w:left w:val="single" w:sz="4" w:space="0" w:color="000000"/>
              <w:bottom w:val="single" w:sz="4" w:space="0" w:color="000000"/>
              <w:right w:val="single" w:sz="4" w:space="0" w:color="000000"/>
            </w:tcBorders>
          </w:tcPr>
          <w:p w:rsidR="000D6A2D" w:rsidRPr="0079017A"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13</w:t>
            </w:r>
          </w:p>
        </w:tc>
        <w:tc>
          <w:tcPr>
            <w:tcW w:w="900" w:type="dxa"/>
            <w:tcBorders>
              <w:top w:val="single" w:sz="4" w:space="0" w:color="000000"/>
              <w:left w:val="single" w:sz="4" w:space="0" w:color="000000"/>
              <w:bottom w:val="single" w:sz="4" w:space="0" w:color="000000"/>
              <w:right w:val="single" w:sz="4" w:space="0" w:color="000000"/>
            </w:tcBorders>
          </w:tcPr>
          <w:p w:rsidR="000D6A2D" w:rsidRPr="0079017A"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23</w:t>
            </w:r>
          </w:p>
        </w:tc>
        <w:tc>
          <w:tcPr>
            <w:tcW w:w="900" w:type="dxa"/>
            <w:tcBorders>
              <w:top w:val="single" w:sz="4" w:space="0" w:color="000000"/>
              <w:left w:val="single" w:sz="4" w:space="0" w:color="000000"/>
              <w:bottom w:val="single" w:sz="4" w:space="0" w:color="000000"/>
              <w:right w:val="single" w:sz="4" w:space="0" w:color="000000"/>
            </w:tcBorders>
          </w:tcPr>
          <w:p w:rsidR="000D6A2D"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25</w:t>
            </w:r>
          </w:p>
        </w:tc>
      </w:tr>
      <w:tr w:rsidR="000D6A2D" w:rsidRPr="00AE6895" w:rsidTr="001B1617">
        <w:tc>
          <w:tcPr>
            <w:tcW w:w="7380"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shd w:val="clear" w:color="auto" w:fill="FFFFFF"/>
              <w:spacing w:line="360" w:lineRule="auto"/>
              <w:rPr>
                <w:rFonts w:ascii="GHEA Grapalat" w:hAnsi="GHEA Grapalat" w:cs="Sylfaen"/>
                <w:color w:val="000000"/>
                <w:sz w:val="24"/>
                <w:szCs w:val="24"/>
                <w:lang w:val="hy-AM"/>
              </w:rPr>
            </w:pPr>
            <w:r w:rsidRPr="00A56079">
              <w:rPr>
                <w:rFonts w:ascii="GHEA Grapalat" w:hAnsi="GHEA Grapalat" w:cs="Sylfaen"/>
                <w:color w:val="000000"/>
                <w:sz w:val="24"/>
                <w:szCs w:val="24"/>
                <w:lang w:val="hy-AM"/>
              </w:rPr>
              <w:t>Սոցիալապես</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անապահով</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ընտանիքներից</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սովորողների</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համար</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հաստատության</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իրականացրած</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սոցիալական</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աջակցության</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ծրագրերի</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 xml:space="preserve"> թիվը տվյալ ուստարում</w:t>
            </w:r>
          </w:p>
        </w:tc>
        <w:tc>
          <w:tcPr>
            <w:tcW w:w="900" w:type="dxa"/>
            <w:tcBorders>
              <w:top w:val="single" w:sz="4" w:space="0" w:color="000000"/>
              <w:left w:val="single" w:sz="4" w:space="0" w:color="000000"/>
              <w:bottom w:val="single" w:sz="4" w:space="0" w:color="000000"/>
              <w:right w:val="single" w:sz="4" w:space="0" w:color="000000"/>
            </w:tcBorders>
          </w:tcPr>
          <w:p w:rsidR="000D6A2D" w:rsidRPr="0079017A"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w:t>
            </w:r>
          </w:p>
        </w:tc>
        <w:tc>
          <w:tcPr>
            <w:tcW w:w="900" w:type="dxa"/>
            <w:tcBorders>
              <w:top w:val="single" w:sz="4" w:space="0" w:color="000000"/>
              <w:left w:val="single" w:sz="4" w:space="0" w:color="000000"/>
              <w:bottom w:val="single" w:sz="4" w:space="0" w:color="000000"/>
              <w:right w:val="single" w:sz="4" w:space="0" w:color="000000"/>
            </w:tcBorders>
          </w:tcPr>
          <w:p w:rsidR="000D6A2D" w:rsidRPr="0079017A"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4</w:t>
            </w:r>
          </w:p>
        </w:tc>
        <w:tc>
          <w:tcPr>
            <w:tcW w:w="900" w:type="dxa"/>
            <w:tcBorders>
              <w:top w:val="single" w:sz="4" w:space="0" w:color="000000"/>
              <w:left w:val="single" w:sz="4" w:space="0" w:color="000000"/>
              <w:bottom w:val="single" w:sz="4" w:space="0" w:color="000000"/>
              <w:right w:val="single" w:sz="4" w:space="0" w:color="000000"/>
            </w:tcBorders>
          </w:tcPr>
          <w:p w:rsidR="000D6A2D" w:rsidRPr="0079017A"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5</w:t>
            </w:r>
          </w:p>
        </w:tc>
        <w:tc>
          <w:tcPr>
            <w:tcW w:w="900" w:type="dxa"/>
            <w:tcBorders>
              <w:top w:val="single" w:sz="4" w:space="0" w:color="000000"/>
              <w:left w:val="single" w:sz="4" w:space="0" w:color="000000"/>
              <w:bottom w:val="single" w:sz="4" w:space="0" w:color="000000"/>
              <w:right w:val="single" w:sz="4" w:space="0" w:color="000000"/>
            </w:tcBorders>
          </w:tcPr>
          <w:p w:rsidR="000D6A2D"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8</w:t>
            </w:r>
          </w:p>
        </w:tc>
      </w:tr>
      <w:tr w:rsidR="000D6A2D" w:rsidRPr="00AE6895" w:rsidTr="001B1617">
        <w:tc>
          <w:tcPr>
            <w:tcW w:w="7380"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pStyle w:val="NormalWeb"/>
              <w:spacing w:line="360" w:lineRule="auto"/>
              <w:rPr>
                <w:rFonts w:ascii="GHEA Grapalat" w:hAnsi="GHEA Grapalat"/>
                <w:lang w:val="hy-AM"/>
              </w:rPr>
            </w:pPr>
            <w:r w:rsidRPr="00A56079">
              <w:rPr>
                <w:rFonts w:ascii="GHEA Grapalat" w:hAnsi="GHEA Grapalat"/>
                <w:lang w:val="hy-AM"/>
              </w:rPr>
              <w:t>Հաստատության կողմից իրականացվող սոցիալական աջակցության ծրագրերի թիվը</w:t>
            </w:r>
          </w:p>
        </w:tc>
        <w:tc>
          <w:tcPr>
            <w:tcW w:w="900" w:type="dxa"/>
            <w:tcBorders>
              <w:top w:val="single" w:sz="4" w:space="0" w:color="000000"/>
              <w:left w:val="single" w:sz="4" w:space="0" w:color="000000"/>
              <w:bottom w:val="single" w:sz="4" w:space="0" w:color="000000"/>
              <w:right w:val="single" w:sz="4" w:space="0" w:color="000000"/>
            </w:tcBorders>
          </w:tcPr>
          <w:p w:rsidR="000D6A2D" w:rsidRPr="00EE67D0"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w:t>
            </w:r>
          </w:p>
        </w:tc>
        <w:tc>
          <w:tcPr>
            <w:tcW w:w="900" w:type="dxa"/>
            <w:tcBorders>
              <w:top w:val="single" w:sz="4" w:space="0" w:color="000000"/>
              <w:left w:val="single" w:sz="4" w:space="0" w:color="000000"/>
              <w:bottom w:val="single" w:sz="4" w:space="0" w:color="000000"/>
              <w:right w:val="single" w:sz="4" w:space="0" w:color="000000"/>
            </w:tcBorders>
          </w:tcPr>
          <w:p w:rsidR="000D6A2D" w:rsidRPr="00EE67D0"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4</w:t>
            </w:r>
          </w:p>
        </w:tc>
        <w:tc>
          <w:tcPr>
            <w:tcW w:w="900" w:type="dxa"/>
            <w:tcBorders>
              <w:top w:val="single" w:sz="4" w:space="0" w:color="000000"/>
              <w:left w:val="single" w:sz="4" w:space="0" w:color="000000"/>
              <w:bottom w:val="single" w:sz="4" w:space="0" w:color="000000"/>
              <w:right w:val="single" w:sz="4" w:space="0" w:color="000000"/>
            </w:tcBorders>
          </w:tcPr>
          <w:p w:rsidR="000D6A2D" w:rsidRPr="00EE67D0"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5</w:t>
            </w:r>
          </w:p>
        </w:tc>
        <w:tc>
          <w:tcPr>
            <w:tcW w:w="900" w:type="dxa"/>
            <w:tcBorders>
              <w:top w:val="single" w:sz="4" w:space="0" w:color="000000"/>
              <w:left w:val="single" w:sz="4" w:space="0" w:color="000000"/>
              <w:bottom w:val="single" w:sz="4" w:space="0" w:color="000000"/>
              <w:right w:val="single" w:sz="4" w:space="0" w:color="000000"/>
            </w:tcBorders>
          </w:tcPr>
          <w:p w:rsidR="000D6A2D" w:rsidRDefault="000D6A2D" w:rsidP="001B1617">
            <w:pPr>
              <w:pStyle w:val="ListParagraph"/>
              <w:spacing w:after="0" w:line="360" w:lineRule="auto"/>
              <w:ind w:left="0"/>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8</w:t>
            </w:r>
          </w:p>
        </w:tc>
      </w:tr>
      <w:tr w:rsidR="000D6A2D" w:rsidRPr="000C1D6E" w:rsidTr="001B1617">
        <w:tc>
          <w:tcPr>
            <w:tcW w:w="7380" w:type="dxa"/>
            <w:tcBorders>
              <w:top w:val="single" w:sz="4" w:space="0" w:color="000000"/>
              <w:left w:val="single" w:sz="4" w:space="0" w:color="000000"/>
              <w:bottom w:val="single" w:sz="4" w:space="0" w:color="000000"/>
              <w:right w:val="single" w:sz="4" w:space="0" w:color="000000"/>
            </w:tcBorders>
          </w:tcPr>
          <w:p w:rsidR="000D6A2D" w:rsidRPr="00A56079" w:rsidRDefault="000D6A2D" w:rsidP="001B1617">
            <w:pPr>
              <w:shd w:val="clear" w:color="auto" w:fill="FFFFFF"/>
              <w:spacing w:line="360" w:lineRule="auto"/>
              <w:rPr>
                <w:rFonts w:ascii="GHEA Grapalat" w:hAnsi="GHEA Grapalat" w:cs="Sylfaen"/>
                <w:color w:val="000000"/>
                <w:sz w:val="24"/>
                <w:szCs w:val="24"/>
                <w:lang w:val="hy-AM"/>
              </w:rPr>
            </w:pPr>
            <w:r w:rsidRPr="00A56079">
              <w:rPr>
                <w:rFonts w:ascii="GHEA Grapalat" w:hAnsi="GHEA Grapalat" w:cs="Sylfaen"/>
                <w:color w:val="000000"/>
                <w:sz w:val="24"/>
                <w:szCs w:val="24"/>
                <w:lang w:val="hy-AM"/>
              </w:rPr>
              <w:t>Հաստատության</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կողմից</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իրականացված</w:t>
            </w:r>
            <w:r w:rsidRPr="00A56079">
              <w:rPr>
                <w:rFonts w:ascii="GHEA Grapalat" w:hAnsi="GHEA Grapalat"/>
                <w:color w:val="000000"/>
                <w:sz w:val="24"/>
                <w:szCs w:val="24"/>
                <w:lang w:val="hy-AM"/>
              </w:rPr>
              <w:t>`</w:t>
            </w:r>
            <w:r>
              <w:rPr>
                <w:rFonts w:ascii="GHEA Grapalat" w:hAnsi="GHEA Grapalat"/>
                <w:color w:val="000000"/>
                <w:sz w:val="24"/>
                <w:szCs w:val="24"/>
                <w:lang w:val="en-US"/>
              </w:rPr>
              <w:t xml:space="preserve"> </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ներառական</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կրթությանն</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առնչվող</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արտադասարանական</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միջոցառումների</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զրույցներ</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կինոնկարների</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դիտում</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քննարկումներ</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կլոր</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սեղաններ</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սեմինարներ</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էքսկուրսիաներ</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և</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այլն</w:t>
            </w:r>
            <w:r w:rsidRPr="00A56079">
              <w:rPr>
                <w:rFonts w:ascii="GHEA Grapalat" w:hAnsi="GHEA Grapalat"/>
                <w:color w:val="000000"/>
                <w:sz w:val="24"/>
                <w:szCs w:val="24"/>
                <w:lang w:val="hy-AM"/>
              </w:rPr>
              <w:t>)</w:t>
            </w:r>
            <w:r w:rsidRPr="00E15545">
              <w:rPr>
                <w:rFonts w:ascii="GHEA Grapalat" w:hAnsi="GHEA Grapalat"/>
                <w:color w:val="000000"/>
                <w:sz w:val="24"/>
                <w:szCs w:val="24"/>
              </w:rPr>
              <w:t xml:space="preserve"> </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թիվը՝</w:t>
            </w:r>
            <w:r w:rsidRPr="00E15545">
              <w:rPr>
                <w:rFonts w:ascii="GHEA Grapalat" w:hAnsi="GHEA Grapalat" w:cs="Sylfaen"/>
                <w:color w:val="000000"/>
                <w:sz w:val="24"/>
                <w:szCs w:val="24"/>
              </w:rPr>
              <w:t xml:space="preserve"> </w:t>
            </w:r>
            <w:r>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ըստ</w:t>
            </w:r>
            <w:r w:rsidRPr="00E15545">
              <w:rPr>
                <w:rFonts w:ascii="GHEA Grapalat" w:hAnsi="GHEA Grapalat" w:cs="Sylfaen"/>
                <w:color w:val="000000"/>
                <w:sz w:val="24"/>
                <w:szCs w:val="24"/>
              </w:rPr>
              <w:t xml:space="preserve">   </w:t>
            </w:r>
            <w:r w:rsidRPr="00A56079">
              <w:rPr>
                <w:rFonts w:ascii="GHEA Grapalat" w:hAnsi="GHEA Grapalat" w:cs="Sylfaen"/>
                <w:color w:val="000000"/>
                <w:sz w:val="24"/>
                <w:szCs w:val="24"/>
                <w:lang w:val="hy-AM"/>
              </w:rPr>
              <w:t>դասարանների</w:t>
            </w:r>
          </w:p>
        </w:tc>
        <w:tc>
          <w:tcPr>
            <w:tcW w:w="900" w:type="dxa"/>
            <w:tcBorders>
              <w:top w:val="single" w:sz="4" w:space="0" w:color="000000"/>
              <w:left w:val="single" w:sz="4" w:space="0" w:color="000000"/>
              <w:bottom w:val="single" w:sz="4" w:space="0" w:color="000000"/>
              <w:right w:val="single" w:sz="4" w:space="0" w:color="000000"/>
            </w:tcBorders>
          </w:tcPr>
          <w:p w:rsidR="000D6A2D" w:rsidRPr="008418C4" w:rsidRDefault="000D6A2D" w:rsidP="001B1617">
            <w:pPr>
              <w:pStyle w:val="ListParagraph"/>
              <w:spacing w:after="0" w:line="360" w:lineRule="auto"/>
              <w:ind w:left="0"/>
              <w:jc w:val="both"/>
              <w:rPr>
                <w:rFonts w:ascii="GHEA Grapalat" w:hAnsi="GHEA Grapalat" w:cs="Sylfaen"/>
                <w:i/>
                <w:iCs/>
                <w:sz w:val="24"/>
                <w:szCs w:val="24"/>
                <w:lang w:val="hy-AM" w:eastAsia="en-US"/>
              </w:rPr>
            </w:pPr>
            <w:r w:rsidRPr="008418C4">
              <w:rPr>
                <w:rFonts w:ascii="GHEA Grapalat" w:hAnsi="GHEA Grapalat" w:cs="Sylfaen"/>
                <w:i/>
                <w:iCs/>
                <w:sz w:val="24"/>
                <w:szCs w:val="24"/>
                <w:lang w:val="hy-AM" w:eastAsia="en-US"/>
              </w:rPr>
              <w:t xml:space="preserve">2 Քննարկում I-VII </w:t>
            </w:r>
          </w:p>
          <w:p w:rsidR="000D6A2D" w:rsidRPr="008418C4" w:rsidRDefault="000D6A2D" w:rsidP="001B1617">
            <w:pPr>
              <w:pStyle w:val="ListParagraph"/>
              <w:spacing w:after="0" w:line="360" w:lineRule="auto"/>
              <w:ind w:left="0"/>
              <w:jc w:val="both"/>
              <w:rPr>
                <w:rFonts w:ascii="GHEA Grapalat" w:hAnsi="GHEA Grapalat" w:cs="Sylfaen"/>
                <w:i/>
                <w:iCs/>
                <w:sz w:val="24"/>
                <w:szCs w:val="24"/>
                <w:lang w:val="hy-AM" w:eastAsia="en-US"/>
              </w:rPr>
            </w:pPr>
            <w:r w:rsidRPr="008418C4">
              <w:rPr>
                <w:rFonts w:ascii="GHEA Grapalat" w:hAnsi="GHEA Grapalat" w:cs="Sylfaen"/>
                <w:i/>
                <w:iCs/>
                <w:sz w:val="24"/>
                <w:szCs w:val="24"/>
                <w:lang w:val="hy-AM" w:eastAsia="en-US"/>
              </w:rPr>
              <w:t xml:space="preserve">5 քննարկում </w:t>
            </w:r>
          </w:p>
          <w:p w:rsidR="000D6A2D" w:rsidRPr="008418C4" w:rsidRDefault="000D6A2D" w:rsidP="001B1617">
            <w:pPr>
              <w:pStyle w:val="ListParagraph"/>
              <w:spacing w:after="0" w:line="360" w:lineRule="auto"/>
              <w:ind w:left="0"/>
              <w:jc w:val="both"/>
              <w:rPr>
                <w:rFonts w:ascii="GHEA Grapalat" w:hAnsi="GHEA Grapalat" w:cs="Sylfaen"/>
                <w:i/>
                <w:iCs/>
                <w:sz w:val="24"/>
                <w:szCs w:val="24"/>
                <w:lang w:val="hy-AM" w:eastAsia="en-US"/>
              </w:rPr>
            </w:pPr>
            <w:r w:rsidRPr="008418C4">
              <w:rPr>
                <w:rFonts w:ascii="GHEA Grapalat" w:hAnsi="GHEA Grapalat" w:cs="Sylfaen"/>
                <w:i/>
                <w:iCs/>
                <w:sz w:val="24"/>
                <w:szCs w:val="24"/>
                <w:lang w:val="hy-AM" w:eastAsia="en-US"/>
              </w:rPr>
              <w:t>IV - VII</w:t>
            </w:r>
          </w:p>
        </w:tc>
        <w:tc>
          <w:tcPr>
            <w:tcW w:w="900" w:type="dxa"/>
            <w:tcBorders>
              <w:top w:val="single" w:sz="4" w:space="0" w:color="000000"/>
              <w:left w:val="single" w:sz="4" w:space="0" w:color="000000"/>
              <w:bottom w:val="single" w:sz="4" w:space="0" w:color="000000"/>
              <w:right w:val="single" w:sz="4" w:space="0" w:color="000000"/>
            </w:tcBorders>
          </w:tcPr>
          <w:p w:rsidR="000D6A2D" w:rsidRPr="008418C4" w:rsidRDefault="000D6A2D" w:rsidP="001B1617">
            <w:pPr>
              <w:pStyle w:val="ListParagraph"/>
              <w:spacing w:after="0" w:line="360" w:lineRule="auto"/>
              <w:ind w:left="0"/>
              <w:jc w:val="both"/>
              <w:rPr>
                <w:rFonts w:ascii="GHEA Grapalat" w:hAnsi="GHEA Grapalat" w:cs="Sylfaen"/>
                <w:i/>
                <w:iCs/>
                <w:sz w:val="24"/>
                <w:szCs w:val="24"/>
                <w:lang w:val="hy-AM" w:eastAsia="en-US"/>
              </w:rPr>
            </w:pPr>
            <w:r w:rsidRPr="008418C4">
              <w:rPr>
                <w:rFonts w:ascii="GHEA Grapalat" w:hAnsi="GHEA Grapalat" w:cs="Sylfaen"/>
                <w:i/>
                <w:iCs/>
                <w:sz w:val="24"/>
                <w:szCs w:val="24"/>
                <w:lang w:val="hy-AM" w:eastAsia="en-US"/>
              </w:rPr>
              <w:t>4 քննարկում</w:t>
            </w:r>
          </w:p>
          <w:p w:rsidR="000D6A2D" w:rsidRPr="008418C4" w:rsidRDefault="000D6A2D" w:rsidP="001B1617">
            <w:pPr>
              <w:pStyle w:val="ListParagraph"/>
              <w:spacing w:after="0" w:line="360" w:lineRule="auto"/>
              <w:ind w:left="0"/>
              <w:jc w:val="both"/>
              <w:rPr>
                <w:rFonts w:ascii="GHEA Grapalat" w:hAnsi="GHEA Grapalat" w:cs="Sylfaen"/>
                <w:i/>
                <w:iCs/>
                <w:sz w:val="24"/>
                <w:szCs w:val="24"/>
                <w:lang w:val="hy-AM" w:eastAsia="en-US"/>
              </w:rPr>
            </w:pPr>
            <w:r w:rsidRPr="008418C4">
              <w:rPr>
                <w:rFonts w:ascii="GHEA Grapalat" w:hAnsi="GHEA Grapalat" w:cs="Sylfaen"/>
                <w:i/>
                <w:iCs/>
                <w:sz w:val="24"/>
                <w:szCs w:val="24"/>
                <w:lang w:val="hy-AM" w:eastAsia="en-US"/>
              </w:rPr>
              <w:t>I-VII</w:t>
            </w:r>
          </w:p>
          <w:p w:rsidR="000D6A2D" w:rsidRPr="008418C4" w:rsidRDefault="000D6A2D" w:rsidP="001B1617">
            <w:pPr>
              <w:pStyle w:val="ListParagraph"/>
              <w:spacing w:after="0" w:line="360" w:lineRule="auto"/>
              <w:ind w:left="0"/>
              <w:jc w:val="both"/>
              <w:rPr>
                <w:rFonts w:ascii="GHEA Grapalat" w:hAnsi="GHEA Grapalat" w:cs="Sylfaen"/>
                <w:i/>
                <w:iCs/>
                <w:sz w:val="24"/>
                <w:szCs w:val="24"/>
                <w:lang w:val="hy-AM" w:eastAsia="en-US"/>
              </w:rPr>
            </w:pPr>
            <w:r w:rsidRPr="008418C4">
              <w:rPr>
                <w:rFonts w:ascii="GHEA Grapalat" w:hAnsi="GHEA Grapalat" w:cs="Sylfaen"/>
                <w:i/>
                <w:iCs/>
                <w:sz w:val="24"/>
                <w:szCs w:val="24"/>
                <w:lang w:val="hy-AM" w:eastAsia="en-US"/>
              </w:rPr>
              <w:t>6 քննարկում</w:t>
            </w:r>
          </w:p>
          <w:p w:rsidR="000D6A2D" w:rsidRPr="008418C4" w:rsidRDefault="000D6A2D" w:rsidP="001B1617">
            <w:pPr>
              <w:pStyle w:val="ListParagraph"/>
              <w:spacing w:after="0" w:line="360" w:lineRule="auto"/>
              <w:ind w:left="0"/>
              <w:jc w:val="both"/>
              <w:rPr>
                <w:rFonts w:ascii="GHEA Grapalat" w:hAnsi="GHEA Grapalat" w:cs="Sylfaen"/>
                <w:i/>
                <w:iCs/>
                <w:sz w:val="24"/>
                <w:szCs w:val="24"/>
                <w:lang w:val="hy-AM" w:eastAsia="en-US"/>
              </w:rPr>
            </w:pPr>
            <w:r w:rsidRPr="008418C4">
              <w:rPr>
                <w:rFonts w:ascii="GHEA Grapalat" w:hAnsi="GHEA Grapalat" w:cs="Sylfaen"/>
                <w:i/>
                <w:iCs/>
                <w:sz w:val="24"/>
                <w:szCs w:val="24"/>
                <w:lang w:val="hy-AM" w:eastAsia="en-US"/>
              </w:rPr>
              <w:t>IV - VII</w:t>
            </w:r>
          </w:p>
        </w:tc>
        <w:tc>
          <w:tcPr>
            <w:tcW w:w="900" w:type="dxa"/>
            <w:tcBorders>
              <w:top w:val="single" w:sz="4" w:space="0" w:color="000000"/>
              <w:left w:val="single" w:sz="4" w:space="0" w:color="000000"/>
              <w:bottom w:val="single" w:sz="4" w:space="0" w:color="000000"/>
              <w:right w:val="single" w:sz="4" w:space="0" w:color="000000"/>
            </w:tcBorders>
          </w:tcPr>
          <w:p w:rsidR="000D6A2D" w:rsidRPr="008418C4" w:rsidRDefault="000D6A2D" w:rsidP="001B1617">
            <w:pPr>
              <w:pStyle w:val="ListParagraph"/>
              <w:spacing w:after="0" w:line="360" w:lineRule="auto"/>
              <w:ind w:left="0"/>
              <w:jc w:val="both"/>
              <w:rPr>
                <w:rFonts w:ascii="GHEA Grapalat" w:hAnsi="GHEA Grapalat" w:cs="Sylfaen"/>
                <w:i/>
                <w:iCs/>
                <w:sz w:val="24"/>
                <w:szCs w:val="24"/>
                <w:lang w:val="hy-AM" w:eastAsia="en-US"/>
              </w:rPr>
            </w:pPr>
            <w:r w:rsidRPr="008418C4">
              <w:rPr>
                <w:rFonts w:ascii="GHEA Grapalat" w:hAnsi="GHEA Grapalat" w:cs="Sylfaen"/>
                <w:i/>
                <w:iCs/>
                <w:sz w:val="24"/>
                <w:szCs w:val="24"/>
                <w:lang w:val="hy-AM" w:eastAsia="en-US"/>
              </w:rPr>
              <w:t>5 սեմինար</w:t>
            </w:r>
          </w:p>
          <w:p w:rsidR="000D6A2D" w:rsidRPr="008418C4" w:rsidRDefault="000D6A2D" w:rsidP="001B1617">
            <w:pPr>
              <w:pStyle w:val="ListParagraph"/>
              <w:spacing w:after="0" w:line="360" w:lineRule="auto"/>
              <w:ind w:left="0"/>
              <w:jc w:val="both"/>
              <w:rPr>
                <w:rFonts w:ascii="GHEA Grapalat" w:hAnsi="GHEA Grapalat" w:cs="Sylfaen"/>
                <w:i/>
                <w:iCs/>
                <w:sz w:val="24"/>
                <w:szCs w:val="24"/>
                <w:lang w:val="hy-AM" w:eastAsia="en-US"/>
              </w:rPr>
            </w:pPr>
            <w:r w:rsidRPr="008418C4">
              <w:rPr>
                <w:rFonts w:ascii="GHEA Grapalat" w:hAnsi="GHEA Grapalat" w:cs="Sylfaen"/>
                <w:i/>
                <w:iCs/>
                <w:sz w:val="24"/>
                <w:szCs w:val="24"/>
                <w:lang w:val="hy-AM" w:eastAsia="en-US"/>
              </w:rPr>
              <w:t>I-VII</w:t>
            </w:r>
          </w:p>
          <w:p w:rsidR="000D6A2D" w:rsidRPr="008418C4" w:rsidRDefault="000D6A2D" w:rsidP="001B1617">
            <w:pPr>
              <w:pStyle w:val="ListParagraph"/>
              <w:spacing w:after="0" w:line="360" w:lineRule="auto"/>
              <w:ind w:left="0"/>
              <w:jc w:val="both"/>
              <w:rPr>
                <w:rFonts w:ascii="GHEA Grapalat" w:hAnsi="GHEA Grapalat" w:cs="Sylfaen"/>
                <w:i/>
                <w:iCs/>
                <w:sz w:val="24"/>
                <w:szCs w:val="24"/>
                <w:lang w:val="hy-AM" w:eastAsia="en-US"/>
              </w:rPr>
            </w:pPr>
            <w:r w:rsidRPr="008418C4">
              <w:rPr>
                <w:rFonts w:ascii="GHEA Grapalat" w:hAnsi="GHEA Grapalat" w:cs="Sylfaen"/>
                <w:i/>
                <w:iCs/>
                <w:sz w:val="24"/>
                <w:szCs w:val="24"/>
                <w:lang w:val="hy-AM" w:eastAsia="en-US"/>
              </w:rPr>
              <w:t>7 քննարկում</w:t>
            </w:r>
          </w:p>
          <w:p w:rsidR="000D6A2D" w:rsidRPr="008418C4" w:rsidRDefault="000D6A2D" w:rsidP="001B1617">
            <w:pPr>
              <w:pStyle w:val="ListParagraph"/>
              <w:spacing w:after="0" w:line="360" w:lineRule="auto"/>
              <w:ind w:left="0"/>
              <w:jc w:val="both"/>
              <w:rPr>
                <w:rFonts w:ascii="GHEA Grapalat" w:hAnsi="GHEA Grapalat" w:cs="Sylfaen"/>
                <w:i/>
                <w:iCs/>
                <w:sz w:val="24"/>
                <w:szCs w:val="24"/>
                <w:lang w:val="hy-AM" w:eastAsia="en-US"/>
              </w:rPr>
            </w:pPr>
            <w:r w:rsidRPr="008418C4">
              <w:rPr>
                <w:rFonts w:ascii="GHEA Grapalat" w:hAnsi="GHEA Grapalat" w:cs="Sylfaen"/>
                <w:i/>
                <w:iCs/>
                <w:sz w:val="24"/>
                <w:szCs w:val="24"/>
                <w:lang w:val="hy-AM" w:eastAsia="en-US"/>
              </w:rPr>
              <w:t>IV - VII</w:t>
            </w:r>
          </w:p>
        </w:tc>
        <w:tc>
          <w:tcPr>
            <w:tcW w:w="900" w:type="dxa"/>
            <w:tcBorders>
              <w:top w:val="single" w:sz="4" w:space="0" w:color="000000"/>
              <w:left w:val="single" w:sz="4" w:space="0" w:color="000000"/>
              <w:bottom w:val="single" w:sz="4" w:space="0" w:color="000000"/>
              <w:right w:val="single" w:sz="4" w:space="0" w:color="000000"/>
            </w:tcBorders>
          </w:tcPr>
          <w:p w:rsidR="000D6A2D" w:rsidRPr="00E100C9" w:rsidRDefault="000D6A2D" w:rsidP="001B1617">
            <w:pPr>
              <w:pStyle w:val="ListParagraph"/>
              <w:spacing w:after="0" w:line="360" w:lineRule="auto"/>
              <w:ind w:left="0"/>
              <w:jc w:val="both"/>
              <w:rPr>
                <w:rFonts w:ascii="GHEA Grapalat" w:hAnsi="GHEA Grapalat" w:cs="Sylfaen"/>
                <w:i/>
                <w:iCs/>
                <w:sz w:val="24"/>
                <w:szCs w:val="24"/>
                <w:lang w:val="hy-AM" w:eastAsia="en-US"/>
              </w:rPr>
            </w:pPr>
            <w:r w:rsidRPr="00E100C9">
              <w:rPr>
                <w:rFonts w:ascii="GHEA Grapalat" w:hAnsi="GHEA Grapalat" w:cs="Sylfaen"/>
                <w:i/>
                <w:iCs/>
                <w:sz w:val="24"/>
                <w:szCs w:val="24"/>
                <w:lang w:val="hy-AM" w:eastAsia="en-US"/>
              </w:rPr>
              <w:t>5 քննարկում</w:t>
            </w:r>
          </w:p>
          <w:p w:rsidR="000D6A2D" w:rsidRPr="00E100C9" w:rsidRDefault="000D6A2D" w:rsidP="001B1617">
            <w:pPr>
              <w:pStyle w:val="ListParagraph"/>
              <w:spacing w:after="0" w:line="360" w:lineRule="auto"/>
              <w:ind w:left="0"/>
              <w:jc w:val="both"/>
              <w:rPr>
                <w:rFonts w:ascii="GHEA Grapalat" w:hAnsi="GHEA Grapalat" w:cs="Sylfaen"/>
                <w:i/>
                <w:iCs/>
                <w:sz w:val="24"/>
                <w:szCs w:val="24"/>
                <w:lang w:val="hy-AM" w:eastAsia="en-US"/>
              </w:rPr>
            </w:pPr>
            <w:r w:rsidRPr="008418C4">
              <w:rPr>
                <w:rFonts w:ascii="GHEA Grapalat" w:hAnsi="GHEA Grapalat" w:cs="Sylfaen"/>
                <w:i/>
                <w:iCs/>
                <w:sz w:val="24"/>
                <w:szCs w:val="24"/>
                <w:lang w:val="hy-AM" w:eastAsia="en-US"/>
              </w:rPr>
              <w:t>IV - VI</w:t>
            </w:r>
          </w:p>
          <w:p w:rsidR="000D6A2D" w:rsidRPr="00E100C9" w:rsidRDefault="000D6A2D" w:rsidP="001B1617">
            <w:pPr>
              <w:pStyle w:val="ListParagraph"/>
              <w:spacing w:after="0" w:line="360" w:lineRule="auto"/>
              <w:ind w:left="0"/>
              <w:jc w:val="both"/>
              <w:rPr>
                <w:rFonts w:ascii="GHEA Grapalat" w:hAnsi="GHEA Grapalat" w:cs="Sylfaen"/>
                <w:i/>
                <w:iCs/>
                <w:sz w:val="24"/>
                <w:szCs w:val="24"/>
                <w:lang w:val="hy-AM" w:eastAsia="en-US"/>
              </w:rPr>
            </w:pPr>
            <w:r w:rsidRPr="00E100C9">
              <w:rPr>
                <w:rFonts w:ascii="GHEA Grapalat" w:hAnsi="GHEA Grapalat" w:cs="Sylfaen"/>
                <w:i/>
                <w:iCs/>
                <w:sz w:val="24"/>
                <w:szCs w:val="24"/>
                <w:lang w:val="hy-AM" w:eastAsia="en-US"/>
              </w:rPr>
              <w:t>6</w:t>
            </w:r>
          </w:p>
          <w:p w:rsidR="000D6A2D" w:rsidRPr="00E100C9" w:rsidRDefault="000D6A2D" w:rsidP="001B1617">
            <w:pPr>
              <w:pStyle w:val="ListParagraph"/>
              <w:spacing w:after="0" w:line="360" w:lineRule="auto"/>
              <w:ind w:left="0"/>
              <w:jc w:val="both"/>
              <w:rPr>
                <w:rFonts w:ascii="GHEA Grapalat" w:hAnsi="GHEA Grapalat" w:cs="Sylfaen"/>
                <w:i/>
                <w:iCs/>
                <w:sz w:val="24"/>
                <w:szCs w:val="24"/>
                <w:lang w:val="hy-AM" w:eastAsia="en-US"/>
              </w:rPr>
            </w:pPr>
            <w:r w:rsidRPr="00E100C9">
              <w:rPr>
                <w:rFonts w:ascii="GHEA Grapalat" w:hAnsi="GHEA Grapalat" w:cs="Sylfaen"/>
                <w:i/>
                <w:iCs/>
                <w:sz w:val="24"/>
                <w:szCs w:val="24"/>
                <w:lang w:val="hy-AM" w:eastAsia="en-US"/>
              </w:rPr>
              <w:t>Կինոդիտում</w:t>
            </w:r>
          </w:p>
          <w:p w:rsidR="000D6A2D" w:rsidRPr="00E100C9" w:rsidRDefault="000D6A2D" w:rsidP="001B1617">
            <w:pPr>
              <w:pStyle w:val="ListParagraph"/>
              <w:spacing w:after="0" w:line="360" w:lineRule="auto"/>
              <w:ind w:left="0"/>
              <w:jc w:val="both"/>
              <w:rPr>
                <w:rFonts w:ascii="GHEA Grapalat" w:hAnsi="GHEA Grapalat" w:cs="Sylfaen"/>
                <w:i/>
                <w:iCs/>
                <w:sz w:val="24"/>
                <w:szCs w:val="24"/>
                <w:lang w:val="hy-AM" w:eastAsia="en-US"/>
              </w:rPr>
            </w:pPr>
            <w:r w:rsidRPr="008418C4">
              <w:rPr>
                <w:rFonts w:ascii="GHEA Grapalat" w:hAnsi="GHEA Grapalat" w:cs="Sylfaen"/>
                <w:i/>
                <w:iCs/>
                <w:sz w:val="24"/>
                <w:szCs w:val="24"/>
                <w:lang w:val="hy-AM" w:eastAsia="en-US"/>
              </w:rPr>
              <w:t>IV - VI</w:t>
            </w:r>
          </w:p>
        </w:tc>
      </w:tr>
    </w:tbl>
    <w:p w:rsidR="000D6A2D" w:rsidRPr="00A56079" w:rsidRDefault="000D6A2D" w:rsidP="000D6A2D">
      <w:pPr>
        <w:pStyle w:val="NormalWeb"/>
        <w:spacing w:line="360" w:lineRule="auto"/>
        <w:ind w:firstLine="708"/>
        <w:rPr>
          <w:rFonts w:ascii="GHEA Grapalat" w:hAnsi="GHEA Grapalat"/>
          <w:i/>
          <w:iCs/>
          <w:lang w:val="hy-AM"/>
        </w:rPr>
      </w:pPr>
      <w:r w:rsidRPr="00A56079">
        <w:rPr>
          <w:rFonts w:ascii="GHEA Grapalat" w:hAnsi="GHEA Grapalat"/>
          <w:i/>
          <w:iCs/>
          <w:lang w:val="hy-AM"/>
        </w:rPr>
        <w:t>Ամփոփել ներառական կրթության իրականացման և հավասարության ապահովման</w:t>
      </w:r>
      <w:r w:rsidRPr="00E15545">
        <w:rPr>
          <w:rFonts w:ascii="GHEA Grapalat" w:hAnsi="GHEA Grapalat"/>
          <w:i/>
          <w:iCs/>
          <w:lang w:val="hy-AM"/>
        </w:rPr>
        <w:t xml:space="preserve"> </w:t>
      </w:r>
      <w:r w:rsidRPr="00A56079">
        <w:rPr>
          <w:rFonts w:ascii="GHEA Grapalat" w:hAnsi="GHEA Grapalat"/>
          <w:i/>
          <w:iCs/>
          <w:lang w:val="hy-AM"/>
        </w:rPr>
        <w:t>ուղղութ</w:t>
      </w:r>
      <w:r>
        <w:rPr>
          <w:rFonts w:ascii="GHEA Grapalat" w:hAnsi="GHEA Grapalat"/>
          <w:i/>
          <w:iCs/>
          <w:lang w:val="hy-AM"/>
        </w:rPr>
        <w:t>յամբ հաստատության հիմնական ցուց</w:t>
      </w:r>
      <w:r w:rsidRPr="00A56079">
        <w:rPr>
          <w:rFonts w:ascii="GHEA Grapalat" w:hAnsi="GHEA Grapalat"/>
          <w:i/>
          <w:iCs/>
          <w:lang w:val="hy-AM"/>
        </w:rPr>
        <w:t>ա</w:t>
      </w:r>
      <w:r w:rsidRPr="008558C3">
        <w:rPr>
          <w:rFonts w:ascii="GHEA Grapalat" w:hAnsi="GHEA Grapalat"/>
          <w:i/>
          <w:iCs/>
          <w:lang w:val="hy-AM"/>
        </w:rPr>
        <w:t>ն</w:t>
      </w:r>
      <w:r w:rsidRPr="00A56079">
        <w:rPr>
          <w:rFonts w:ascii="GHEA Grapalat" w:hAnsi="GHEA Grapalat"/>
          <w:i/>
          <w:iCs/>
          <w:lang w:val="hy-AM"/>
        </w:rPr>
        <w:t>իշները, վերլուծել դրանք և կատարել եզրահանգումներ:</w:t>
      </w:r>
    </w:p>
    <w:p w:rsidR="000D6A2D" w:rsidRPr="008F7EB6" w:rsidRDefault="000D6A2D" w:rsidP="000D6A2D">
      <w:pPr>
        <w:pStyle w:val="NormalWeb"/>
        <w:spacing w:line="360" w:lineRule="auto"/>
        <w:rPr>
          <w:rFonts w:ascii="GHEA Grapalat" w:hAnsi="GHEA Grapalat"/>
          <w:b/>
          <w:bCs/>
          <w:i/>
          <w:iCs/>
          <w:u w:val="single"/>
          <w:lang w:val="hy-AM"/>
        </w:rPr>
      </w:pPr>
      <w:r>
        <w:rPr>
          <w:rFonts w:ascii="GHEA Grapalat" w:hAnsi="GHEA Grapalat"/>
          <w:b/>
          <w:bCs/>
          <w:i/>
          <w:iCs/>
          <w:u w:val="single"/>
          <w:lang w:val="hy-AM"/>
        </w:rPr>
        <w:t>___</w:t>
      </w:r>
      <w:r w:rsidRPr="008F7EB6">
        <w:rPr>
          <w:rFonts w:ascii="GHEA Grapalat" w:hAnsi="GHEA Grapalat"/>
          <w:b/>
          <w:bCs/>
          <w:i/>
          <w:iCs/>
          <w:u w:val="single"/>
          <w:lang w:val="hy-AM"/>
        </w:rPr>
        <w:t>Ներառական կրթությունը իրականացվում է երեխաների հավասար իրավունքների և հանդուրժողականությանը նվիրված ծրագրերի իրագործմամբ: Դպրոցում սովորում են ԿԱՊԿ ունեցող 27 աշակերտ` 16 աշակերտ տարրական դասարաններում, 11 աշակերտ միջին դասարաններում:</w:t>
      </w:r>
    </w:p>
    <w:p w:rsidR="000D6A2D" w:rsidRPr="00E15545" w:rsidRDefault="000D6A2D" w:rsidP="000D6A2D">
      <w:pPr>
        <w:pStyle w:val="NormalWeb"/>
        <w:spacing w:line="360" w:lineRule="auto"/>
        <w:rPr>
          <w:rFonts w:ascii="GHEA Grapalat" w:hAnsi="GHEA Grapalat"/>
          <w:i/>
          <w:iCs/>
          <w:u w:val="single"/>
          <w:lang w:val="hy-AM"/>
        </w:rPr>
      </w:pPr>
      <w:r w:rsidRPr="00A56079">
        <w:rPr>
          <w:rFonts w:ascii="GHEA Grapalat" w:hAnsi="GHEA Grapalat"/>
          <w:i/>
          <w:iCs/>
          <w:lang w:val="hy-AM"/>
        </w:rPr>
        <w:t>անհրաժեշտության դեպքում ավելացնել լրացուցիչ տողեր)</w:t>
      </w:r>
    </w:p>
    <w:p w:rsidR="00A56079" w:rsidRPr="00A56079" w:rsidRDefault="00A56079" w:rsidP="00A56079">
      <w:pPr>
        <w:spacing w:line="360" w:lineRule="auto"/>
        <w:jc w:val="center"/>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Մաս 5. Համայնքային մասնակցություն</w:t>
      </w:r>
    </w:p>
    <w:p w:rsidR="00A56079" w:rsidRPr="00A56079" w:rsidRDefault="00A56079" w:rsidP="00A56079">
      <w:pPr>
        <w:spacing w:line="360" w:lineRule="auto"/>
        <w:jc w:val="both"/>
        <w:rPr>
          <w:rFonts w:ascii="GHEA Grapalat" w:hAnsi="GHEA Grapalat" w:cs="Sylfaen"/>
          <w:b/>
          <w:bCs/>
          <w:i/>
          <w:iCs/>
          <w:sz w:val="24"/>
          <w:szCs w:val="24"/>
          <w:u w:val="single"/>
          <w:lang w:val="hy-AM"/>
        </w:rPr>
      </w:pPr>
    </w:p>
    <w:p w:rsidR="00A56079" w:rsidRPr="00A56079" w:rsidRDefault="00A56079" w:rsidP="00A56079">
      <w:pPr>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«Ծնողները, ընտանիքները, մանկավարժները և համայնքները միասնաբար – այս այն լավագույն համագործակցությունն է, որը կարող է ապահովել բոլոր աշակերտների համար անհրաժեշտ աջակցության տրամադրումը՝ ուսման և կյանքի մեջ հաջողությունների հասնելու նպատակով:</w:t>
      </w:r>
    </w:p>
    <w:p w:rsidR="00A56079" w:rsidRPr="00A56079" w:rsidRDefault="00A56079" w:rsidP="00A56079">
      <w:pPr>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Միջազգայնորեն տարանջատում են ծնողների, ընտանիքների, և համայնքների մասնակցության 6 ձև: Դրանք են՝</w:t>
      </w:r>
    </w:p>
    <w:p w:rsidR="00A56079" w:rsidRPr="00A56079" w:rsidRDefault="00A56079" w:rsidP="00A56079">
      <w:pPr>
        <w:pStyle w:val="ListParagraph"/>
        <w:numPr>
          <w:ilvl w:val="0"/>
          <w:numId w:val="19"/>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ծնողական և ընտանեկան խնամքը, ուշադրությունը և հոգածությունը երեխայի հանդեպ.</w:t>
      </w:r>
    </w:p>
    <w:p w:rsidR="00A56079" w:rsidRPr="00A56079" w:rsidRDefault="00A56079" w:rsidP="00A56079">
      <w:pPr>
        <w:pStyle w:val="ListParagraph"/>
        <w:numPr>
          <w:ilvl w:val="0"/>
          <w:numId w:val="19"/>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ծնողների, ընտանիքի և համայնքի մշտական հաղորդակցությունը ուսումնական հաստատության հետ.</w:t>
      </w:r>
    </w:p>
    <w:p w:rsidR="00A56079" w:rsidRPr="00A56079" w:rsidRDefault="00A56079" w:rsidP="00A56079">
      <w:pPr>
        <w:pStyle w:val="ListParagraph"/>
        <w:numPr>
          <w:ilvl w:val="0"/>
          <w:numId w:val="19"/>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ծնողների, ընտանիքի և համայնքի կամավորական բնույթի գործունեությունը՝ ուղղված ուսումնական հաստատությանն օժանդակելուն.</w:t>
      </w:r>
    </w:p>
    <w:p w:rsidR="00A56079" w:rsidRPr="00A56079" w:rsidRDefault="00A56079" w:rsidP="00A56079">
      <w:pPr>
        <w:pStyle w:val="ListParagraph"/>
        <w:numPr>
          <w:ilvl w:val="0"/>
          <w:numId w:val="19"/>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աջակցությունը երեխային իր տնային աշխատանքների կատարման մեջ և սովորելու գործընթացում.</w:t>
      </w:r>
    </w:p>
    <w:p w:rsidR="00A56079" w:rsidRPr="00A56079" w:rsidRDefault="00A56079" w:rsidP="00A56079">
      <w:pPr>
        <w:pStyle w:val="ListParagraph"/>
        <w:numPr>
          <w:ilvl w:val="0"/>
          <w:numId w:val="19"/>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ծնողների, ընտանիքի և համայնքի ներգրավվածությունը ուսումնական հաստատության կողմից որոշումների կայացման գործընթացում.</w:t>
      </w:r>
    </w:p>
    <w:p w:rsidR="00A56079" w:rsidRPr="00A56079" w:rsidRDefault="00A56079" w:rsidP="00A56079">
      <w:pPr>
        <w:pStyle w:val="ListParagraph"/>
        <w:numPr>
          <w:ilvl w:val="0"/>
          <w:numId w:val="19"/>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Ուսումանկան հաստատության համագործակցությունը տեղական իշխանությունների և համայնքների հետ:»</w:t>
      </w:r>
      <w:r w:rsidRPr="00A56079">
        <w:rPr>
          <w:rStyle w:val="FootnoteReference"/>
          <w:rFonts w:ascii="GHEA Grapalat" w:hAnsi="GHEA Grapalat" w:cs="Sylfaen"/>
          <w:sz w:val="24"/>
          <w:szCs w:val="24"/>
          <w:lang w:val="hy-AM"/>
        </w:rPr>
        <w:footnoteReference w:id="5"/>
      </w:r>
    </w:p>
    <w:p w:rsidR="00A56079" w:rsidRPr="00A56079" w:rsidRDefault="00A56079" w:rsidP="00A56079">
      <w:pPr>
        <w:pStyle w:val="NoSpacing"/>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Այսպիսով ծնողների, ընտանիքի և համայնքի մասնակցությունը համարվում է ուսումնական հաստատության գործունեության բարելավման կարևոր գործոն: Մասնակցության առաջնային և կարևորագույն ձևն է՝ ծնողների և ընտանիքի կողմից երեխայի հանդեպ ուշադրությունը, հոգածությունը և խնամքը, ներառյալ՝ ուսումնական հաստատություն երեխայի կանոնավոր հաճախումն ապահովելը: Կարևոր է նաև ծնողների մշտական կապը ուսումնական հաստատության հետ, ծնողական ժողովներին կանոնավոր մասնակցությունը՝ երեխայի բացակայությունների, առաջադիմության, հաջողությունների և խնդիրների վերաբերյալ տեղեկացված լինելու և նրան աջակցելու համար: </w:t>
      </w:r>
    </w:p>
    <w:p w:rsidR="00A56079" w:rsidRPr="00A56079" w:rsidRDefault="00A56079" w:rsidP="00A56079">
      <w:pPr>
        <w:pStyle w:val="NoSpacing"/>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Ծնողական և ընտանեկան մասնակցության տեսանկյունից շատ կարևոր է նաև երեխայի տնային հանձնարարությունների կատարումը վերահսկելը և անհրաժեշտության դեպքում նրան աջակցելը՝ նպաստելով երեխայի մոտ սովորելու նկատմամբ սիրո և հակումների առաջացմանը: Ծնողներն իրավունք ունեն հետևել երեխայի ուսումնառությանը ուսումնական հաստատությունում, մասնակցել դասալսումներին, սակայն մեր երկրում նրանց մասնակցության այս ձևը տարածված չէ և ծնողների մանսակցության աստիճանը երեխայի ուսումնառության գործընթացին հաստատությունում հիմնականում ցածր է: </w:t>
      </w:r>
    </w:p>
    <w:p w:rsidR="00A56079" w:rsidRPr="00A56079" w:rsidRDefault="00A56079" w:rsidP="00A56079">
      <w:pPr>
        <w:pStyle w:val="NoSpacing"/>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Մասնակցության ամենատարածված ձևը Հայաստանում ծնողների, ընտանիքի, և համայնքի կամավորական բնույթի գործունեությունն է՝ հաստատությանն օժանդակելու և երեխաների համար միջոցառումներ կազմակերպելու նպատակով: Ընտանիքները, ծնողները և համայքները </w:t>
      </w:r>
      <w:r w:rsidRPr="00A56079">
        <w:rPr>
          <w:rFonts w:ascii="GHEA Grapalat" w:hAnsi="GHEA Grapalat" w:cs="Sylfaen"/>
          <w:sz w:val="24"/>
          <w:szCs w:val="24"/>
          <w:lang w:val="hy-AM"/>
        </w:rPr>
        <w:lastRenderedPageBreak/>
        <w:t xml:space="preserve">հաստատությանն աջակցում են նաև կամավոր դրամական ներդրումներով, աշխատանքով, գույքով կամ նյութերով, ինչպես նաև միջոցառումների կազմակերպմամբ և դրանց մասնակցությամբ: </w:t>
      </w:r>
    </w:p>
    <w:p w:rsidR="00A56079" w:rsidRPr="00A56079" w:rsidRDefault="00A56079" w:rsidP="00A56079">
      <w:pPr>
        <w:pStyle w:val="NormalWeb"/>
        <w:shd w:val="clear" w:color="auto" w:fill="FFFFFF"/>
        <w:spacing w:before="0" w:beforeAutospacing="0" w:after="0" w:afterAutospacing="0" w:line="360" w:lineRule="auto"/>
        <w:ind w:firstLine="567"/>
        <w:rPr>
          <w:rFonts w:ascii="GHEA Grapalat" w:hAnsi="GHEA Grapalat"/>
          <w:lang w:val="hy-AM"/>
        </w:rPr>
      </w:pPr>
      <w:r w:rsidRPr="00A56079">
        <w:rPr>
          <w:rFonts w:ascii="GHEA Grapalat" w:hAnsi="GHEA Grapalat"/>
          <w:lang w:val="hy-AM"/>
        </w:rPr>
        <w:t>Մասնակցության առավել մեծ աստիճանի հասնելու համար կարևոր նշանակություն ունի ծնողների, ընտանիքների և համայնքների ներգրավվածությունը ուսումնական հաստատության կողմից որոշումների կայացմանը, ինչը Հայաստանում ապահովվում է հաստատության կոլեգիալ կառավարման մարմնի` խորհրդի, ինստիտուտի միջոցով: Խորհրդի կազմում ներառվում են հաստատության սովորողների ծնողները, մանկավարժները, տարածքային կառավարման մարմնի, նախարարության և տեղական ինքնակառավարման մարմնի ներկայացուցիչները: Ուսումնական հաստատության կառավարմանը մասնակցում են ուսումնական հաստատության աշակերտական խորհրդի անդամները` խորհրդակցական ձայնի իրավունքով:</w:t>
      </w:r>
    </w:p>
    <w:p w:rsidR="00A56079" w:rsidRPr="00A56079" w:rsidRDefault="00A56079" w:rsidP="00A56079">
      <w:pPr>
        <w:pStyle w:val="NoSpacing"/>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Մասնակցության բարձրացման կարևոր գործոններից է հաստատության կողմից իրականացված քայլերը, որոնք ուղղված են հաստատության և տեղական ինքնակառավարման մարմինների հետ, ինչպես նաև տարբեր համայնքային կառույցների հետ համագործակցության ամրապնդմանը: Ոչ միայն համայնքը պետք է ակտիվորեն մասնակցի հաստատության գործունեությանը, այլ նաև պետք է գործի հետադարձ կապը: Հաստատությունը գործուն մասնակցություն պետք է ունենա համայնքի հիմնախնդիրների լուծմանը` այդ գործընթացում ներգրավելով նաև սովորողներին: Այն պետք է հանդիսանա տվյալ համայնքի կրթամշակութային կենտրոնը, լինի համայնքահեն: Հաստատության գործունեության ներքին գնահատման գործընթացը պետք է բացահայտի, թե որքանով է արդյունավետ սովորող-ծնող</w:t>
      </w:r>
      <w:r w:rsidRPr="00A56079">
        <w:rPr>
          <w:rFonts w:ascii="GHEA Grapalat" w:hAnsi="GHEA Grapalat"/>
          <w:sz w:val="24"/>
          <w:szCs w:val="24"/>
          <w:lang w:val="hy-AM"/>
        </w:rPr>
        <w:t>-</w:t>
      </w:r>
      <w:r w:rsidRPr="00A56079">
        <w:rPr>
          <w:rFonts w:ascii="GHEA Grapalat" w:hAnsi="GHEA Grapalat" w:cs="Sylfaen"/>
          <w:sz w:val="24"/>
          <w:szCs w:val="24"/>
          <w:lang w:val="hy-AM"/>
        </w:rPr>
        <w:t>հաստատություն-համայնք համագործակցությունը, որքանով է այն նպաստում կրթության որակի բարձրացմանը:</w:t>
      </w:r>
    </w:p>
    <w:p w:rsidR="00A56079" w:rsidRPr="00A56079" w:rsidRDefault="00A56079" w:rsidP="00A56079">
      <w:pPr>
        <w:pStyle w:val="NoSpacing"/>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Ծնողների, ընտանիքի և համայնքի մասնակցությունը նկարագրող ցուցանիշներին ու չափանիշներին հաստատության համապատասխանությունը գնահատելու ձևերը ներառում են ինչպես փաստաթղթային ուսումնասիրություն, փաստագրում և դիտարկում, այնպես էլ հարցում: Ստորև բերվում են սովորողների և նրանց ծնողների մասնակցության վերաբերյալ ցուցանիշները:</w:t>
      </w:r>
    </w:p>
    <w:p w:rsidR="00A56079" w:rsidRPr="00A56079" w:rsidRDefault="00A56079" w:rsidP="00A56079">
      <w:pPr>
        <w:pStyle w:val="NoSpacing"/>
        <w:spacing w:line="360" w:lineRule="auto"/>
        <w:ind w:firstLine="708"/>
        <w:jc w:val="both"/>
        <w:rPr>
          <w:rFonts w:ascii="GHEA Grapalat" w:hAnsi="GHEA Grapalat" w:cs="Sylfaen"/>
          <w:sz w:val="24"/>
          <w:szCs w:val="24"/>
          <w:lang w:val="hy-AM"/>
        </w:rPr>
      </w:pPr>
    </w:p>
    <w:p w:rsidR="00A56079" w:rsidRPr="00A56079" w:rsidRDefault="00A56079" w:rsidP="00A56079">
      <w:pPr>
        <w:pStyle w:val="NoSpacing"/>
        <w:spacing w:line="360" w:lineRule="auto"/>
        <w:ind w:firstLine="567"/>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Ուսումնական հաստատությունում սովորողների և տնօրինության համագործակցությունը, սովորողների մասնակցությունը հաստատության գործունեությանը.</w:t>
      </w:r>
    </w:p>
    <w:p w:rsidR="00A56079" w:rsidRPr="00A56079" w:rsidRDefault="00A56079" w:rsidP="00A56079">
      <w:pPr>
        <w:pStyle w:val="ListParagraph"/>
        <w:numPr>
          <w:ilvl w:val="0"/>
          <w:numId w:val="21"/>
        </w:numPr>
        <w:shd w:val="clear" w:color="auto" w:fill="FFFFFF"/>
        <w:spacing w:after="0" w:line="360" w:lineRule="auto"/>
        <w:contextualSpacing w:val="0"/>
        <w:jc w:val="both"/>
        <w:rPr>
          <w:rFonts w:ascii="GHEA Grapalat" w:hAnsi="GHEA Grapalat" w:cs="Sylfaen"/>
          <w:sz w:val="24"/>
          <w:szCs w:val="24"/>
          <w:u w:val="single"/>
          <w:lang w:val="hy-AM"/>
        </w:rPr>
      </w:pPr>
      <w:r w:rsidRPr="00A56079">
        <w:rPr>
          <w:rFonts w:ascii="GHEA Grapalat" w:hAnsi="GHEA Grapalat" w:cs="Sylfaen"/>
          <w:sz w:val="24"/>
          <w:szCs w:val="24"/>
          <w:lang w:val="hy-AM"/>
        </w:rPr>
        <w:t>տնօրինությունը խթանում է սովորողների նախաձեռնությունները, օժանդակում դրանց իրագործմանը.</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սովորողների մասնակցությունն իրենց վերաբերող խնդրահարույց հարցերի վերաբերյալ տնօրինության կողմից որոշումների ընդունմանը, նման դեպքերի թիվը և մասնակցություն ունեցած սովորողների տոկոսը.</w:t>
      </w:r>
    </w:p>
    <w:p w:rsidR="00A56079" w:rsidRPr="00A56079" w:rsidRDefault="00A56079" w:rsidP="00A56079">
      <w:pPr>
        <w:pStyle w:val="ListParagraph"/>
        <w:numPr>
          <w:ilvl w:val="0"/>
          <w:numId w:val="21"/>
        </w:numPr>
        <w:shd w:val="clear" w:color="auto" w:fill="FFFFFF"/>
        <w:spacing w:after="0" w:line="360" w:lineRule="auto"/>
        <w:contextualSpacing w:val="0"/>
        <w:rPr>
          <w:rFonts w:ascii="GHEA Grapalat" w:hAnsi="GHEA Grapalat"/>
          <w:color w:val="000000"/>
          <w:sz w:val="24"/>
          <w:szCs w:val="24"/>
          <w:lang w:val="hy-AM"/>
        </w:rPr>
      </w:pPr>
      <w:r w:rsidRPr="00A56079">
        <w:rPr>
          <w:rFonts w:ascii="GHEA Grapalat" w:hAnsi="GHEA Grapalat" w:cs="Sylfaen"/>
          <w:sz w:val="24"/>
          <w:szCs w:val="24"/>
          <w:lang w:val="hy-AM"/>
        </w:rPr>
        <w:lastRenderedPageBreak/>
        <w:t>սովորողների կողմից առաջարկված նոր նախաձեռնությունները և դրանց թիվը, նախաձեռնություններին մասնակցություն ունեցած սովորողների տոկոսը.</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սովորողների կողմից կազմակերպած միջոցառումները և դրանց թիվը, միջոցառումներին մասնակցություն ունեցած սովորողների տոկոսը.</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սովորողների մասնակցությունը հաստատության ներքին կարգապահական կանոնների մշակմանը, մասնակցություն ունեցած սովորողների տոկոսը </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իրենց հուզող հարցերի վերաբերյալ սովորողների կողմից կազմակերպված </w:t>
      </w:r>
      <w:r w:rsidRPr="00A56079">
        <w:rPr>
          <w:rFonts w:ascii="GHEA Grapalat" w:hAnsi="GHEA Grapalat" w:cs="Sylfaen"/>
          <w:sz w:val="24"/>
          <w:szCs w:val="24"/>
          <w:lang w:val="hy-AM" w:eastAsia="en-US"/>
        </w:rPr>
        <w:t>համաժողովները, սեմինարները,</w:t>
      </w:r>
      <w:r w:rsidRPr="00A56079">
        <w:rPr>
          <w:rFonts w:ascii="GHEA Grapalat" w:hAnsi="GHEA Grapalat" w:cs="Sylfaen"/>
          <w:sz w:val="24"/>
          <w:szCs w:val="24"/>
          <w:lang w:val="hy-AM"/>
        </w:rPr>
        <w:t xml:space="preserve"> կլոր-սեղանները, քննարկումները, դրանց թիվը, և մասնակցություն ունեցած սովորողների տոկոսը.</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սովորող-սովորող և սովորող-ուսուցիչ հարաբերությունները ուսումնական հաստատությունում:</w:t>
      </w:r>
    </w:p>
    <w:p w:rsidR="00A56079" w:rsidRPr="00A56079" w:rsidRDefault="00A56079" w:rsidP="00A56079">
      <w:pPr>
        <w:shd w:val="clear" w:color="auto" w:fill="FFFFFF"/>
        <w:spacing w:line="360" w:lineRule="auto"/>
        <w:ind w:firstLine="567"/>
        <w:rPr>
          <w:rFonts w:ascii="GHEA Grapalat" w:hAnsi="GHEA Grapalat" w:cs="Sylfaen"/>
          <w:b/>
          <w:bCs/>
          <w:i/>
          <w:iCs/>
          <w:sz w:val="24"/>
          <w:szCs w:val="24"/>
          <w:lang w:val="hy-AM"/>
        </w:rPr>
      </w:pPr>
      <w:r w:rsidRPr="00A56079">
        <w:rPr>
          <w:rFonts w:ascii="GHEA Grapalat" w:hAnsi="GHEA Grapalat" w:cs="Sylfaen"/>
          <w:b/>
          <w:bCs/>
          <w:i/>
          <w:iCs/>
          <w:sz w:val="24"/>
          <w:szCs w:val="24"/>
          <w:lang w:val="hy-AM"/>
        </w:rPr>
        <w:t>Ուսումնական հաստատությունում գործում է ժողովրդավարության և ինքնավարության սկզբունքներին համապատասխան աշակերտական խորհուրդ, որի ներկայացրած առաջարկություններն ամբողջությամբ արտացոլում են սովորողների կարիքները: Ուսումնական հաստատության աշակերտական խորհուրդն իր գործունեությունը կառուցում է փոխադարձ հարգանքի, սովորողների, ծնողների և տնօրինության փոխադարձ վստահության ու  ու աջակցության մթնոլորտում, իրականացնում է հանրօգուտ աշխատանք.</w:t>
      </w:r>
    </w:p>
    <w:p w:rsidR="00A56079" w:rsidRPr="00A56079" w:rsidRDefault="00A56079" w:rsidP="00A56079">
      <w:pPr>
        <w:pStyle w:val="ListParagraph"/>
        <w:numPr>
          <w:ilvl w:val="0"/>
          <w:numId w:val="21"/>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աշակերտական խորհրդի նախաձեռնած քայլերն՝ ուղղված ուսման մեջ կամ այլ հարցերում խնդիրներ ունեցող սովորողներին աջակցելուն.</w:t>
      </w:r>
      <w:r w:rsidRPr="00A56079">
        <w:rPr>
          <w:rFonts w:ascii="GHEA Grapalat" w:hAnsi="GHEA Grapalat" w:cs="Sylfaen"/>
          <w:color w:val="000000"/>
          <w:sz w:val="24"/>
          <w:szCs w:val="24"/>
          <w:lang w:val="hy-AM"/>
        </w:rPr>
        <w:t xml:space="preserve"> </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աշակերտական խորհրդի ձեռնարկած միջոցները` սովորողների միջև ծագած վեճերին և խնդիրներին լուծում տալու նպատակով.</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աշակերտական խորհրդի կողմից նախաձեռնած միջոցառումները` ներառյալ շաբաթօրյակները, հաստատության և դպրոցամերձ տարածքի մաքրման աշխատանքները, դրանց հաճախականությունը և մասնակից սովորողների տոկոսը.</w:t>
      </w:r>
      <w:r w:rsidRPr="00A56079">
        <w:rPr>
          <w:rFonts w:ascii="GHEA Grapalat" w:hAnsi="GHEA Grapalat" w:cs="Sylfaen"/>
          <w:color w:val="000000"/>
          <w:sz w:val="24"/>
          <w:szCs w:val="24"/>
          <w:lang w:val="hy-AM"/>
        </w:rPr>
        <w:t xml:space="preserve"> </w:t>
      </w:r>
    </w:p>
    <w:p w:rsidR="00A56079" w:rsidRPr="00A56079" w:rsidRDefault="00A56079" w:rsidP="00A56079">
      <w:pPr>
        <w:pStyle w:val="ListParagraph"/>
        <w:numPr>
          <w:ilvl w:val="0"/>
          <w:numId w:val="21"/>
        </w:numPr>
        <w:shd w:val="clear" w:color="auto" w:fill="FFFFFF"/>
        <w:spacing w:after="0" w:line="360" w:lineRule="auto"/>
        <w:contextualSpacing w:val="0"/>
        <w:rPr>
          <w:rFonts w:ascii="GHEA Grapalat" w:hAnsi="GHEA Grapalat"/>
          <w:color w:val="000000"/>
          <w:sz w:val="24"/>
          <w:szCs w:val="24"/>
          <w:lang w:val="hy-AM"/>
        </w:rPr>
      </w:pPr>
      <w:r w:rsidRPr="00A56079">
        <w:rPr>
          <w:rFonts w:ascii="GHEA Grapalat" w:hAnsi="GHEA Grapalat" w:cs="Sylfaen"/>
          <w:sz w:val="24"/>
          <w:szCs w:val="24"/>
          <w:lang w:val="hy-AM"/>
        </w:rPr>
        <w:t>աշակերտական խորհրդի գործունեության համապատասխանությունը ժողովրդավարության և ինքնավարության սկզբունքներին:</w:t>
      </w:r>
    </w:p>
    <w:p w:rsidR="00A56079" w:rsidRPr="00A56079" w:rsidRDefault="00A56079" w:rsidP="00A56079">
      <w:pPr>
        <w:pStyle w:val="ListParagraph"/>
        <w:shd w:val="clear" w:color="auto" w:fill="FFFFFF"/>
        <w:spacing w:after="0" w:line="360" w:lineRule="auto"/>
        <w:ind w:left="360"/>
        <w:rPr>
          <w:rFonts w:ascii="GHEA Grapalat" w:hAnsi="GHEA Grapalat"/>
          <w:color w:val="000000"/>
          <w:sz w:val="24"/>
          <w:szCs w:val="24"/>
          <w:lang w:val="hy-AM"/>
        </w:rPr>
      </w:pPr>
    </w:p>
    <w:p w:rsidR="00A56079" w:rsidRPr="00A56079" w:rsidRDefault="00A56079" w:rsidP="00A56079">
      <w:pPr>
        <w:shd w:val="clear" w:color="auto" w:fill="FFFFFF"/>
        <w:spacing w:line="360" w:lineRule="auto"/>
        <w:ind w:firstLine="567"/>
        <w:rPr>
          <w:rFonts w:ascii="GHEA Grapalat" w:hAnsi="GHEA Grapalat" w:cs="Sylfaen"/>
          <w:b/>
          <w:bCs/>
          <w:i/>
          <w:iCs/>
          <w:sz w:val="24"/>
          <w:szCs w:val="24"/>
          <w:lang w:val="hy-AM"/>
        </w:rPr>
      </w:pPr>
      <w:r w:rsidRPr="00A56079">
        <w:rPr>
          <w:rFonts w:ascii="GHEA Grapalat" w:hAnsi="GHEA Grapalat" w:cs="Sylfaen"/>
          <w:b/>
          <w:bCs/>
          <w:i/>
          <w:iCs/>
          <w:sz w:val="24"/>
          <w:szCs w:val="24"/>
          <w:lang w:val="hy-AM"/>
        </w:rPr>
        <w:t>Ուսումնական հաստատության ծնողական խորհուրդը սերտ համագործակցում է տնօրինության և աշակերտական խորհրդի հետ, նպաստում սովորողների ուսումնադաստիարակչական աշխատանքներին.</w:t>
      </w:r>
    </w:p>
    <w:p w:rsidR="00A56079" w:rsidRPr="00A56079" w:rsidRDefault="00A56079" w:rsidP="00A56079">
      <w:pPr>
        <w:pStyle w:val="ListParagraph"/>
        <w:numPr>
          <w:ilvl w:val="0"/>
          <w:numId w:val="21"/>
        </w:numPr>
        <w:shd w:val="clear" w:color="auto" w:fill="FFFFFF"/>
        <w:spacing w:after="0" w:line="360" w:lineRule="auto"/>
        <w:contextualSpacing w:val="0"/>
        <w:rPr>
          <w:rFonts w:ascii="GHEA Grapalat" w:hAnsi="GHEA Grapalat" w:cs="Sylfaen"/>
          <w:sz w:val="24"/>
          <w:szCs w:val="24"/>
          <w:lang w:val="hy-AM"/>
        </w:rPr>
      </w:pPr>
      <w:r w:rsidRPr="00A56079">
        <w:rPr>
          <w:rFonts w:ascii="GHEA Grapalat" w:hAnsi="GHEA Grapalat" w:cs="Sylfaen"/>
          <w:sz w:val="24"/>
          <w:szCs w:val="24"/>
          <w:lang w:val="hy-AM"/>
        </w:rPr>
        <w:lastRenderedPageBreak/>
        <w:t>սովորողների ուսումնադաստիարակչական գործընթացի վերաբերյալ ծնողական խորհրդի կողմից տնօրինությանը ներկայացրած առաջարկությունները, դրանց թիվը և ընդունված առաջարկների տոկոսը ներկայացվածի նկատմամբ</w:t>
      </w:r>
      <w:r w:rsidRPr="00A56079">
        <w:rPr>
          <w:rFonts w:ascii="GHEA Grapalat" w:hAnsi="GHEA Grapalat" w:cs="Sylfaen"/>
          <w:color w:val="000000"/>
          <w:sz w:val="24"/>
          <w:szCs w:val="24"/>
          <w:lang w:val="hy-AM"/>
        </w:rPr>
        <w:t>.</w:t>
      </w:r>
    </w:p>
    <w:p w:rsidR="00A56079" w:rsidRPr="00A56079" w:rsidRDefault="00A56079" w:rsidP="00A56079">
      <w:pPr>
        <w:pStyle w:val="ListParagraph"/>
        <w:numPr>
          <w:ilvl w:val="0"/>
          <w:numId w:val="21"/>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ծնողական խորհրդի կողմից կազմակերպված միջոցառումները (հանդեսներ, հավաքներ, երեկույթներ, էքսկուրսիաներ, ճանաչողական այցեր և այլն) դրանց թիվը, մասնակից ծնողների թիվը և սովորողների տոկոսը.</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ծնողական խորհրդի կողմից ուսուցիչներին խրախուսելու, նրանց նկատմամբ կարգապահական կամ այլ տույժեր կիրառելու վերաբերյալ և նմանատիպ առաջարկությունները, դրանց թիվը.</w:t>
      </w:r>
    </w:p>
    <w:p w:rsidR="00A56079" w:rsidRPr="00A56079" w:rsidRDefault="00A56079" w:rsidP="00A56079">
      <w:pPr>
        <w:pStyle w:val="ListParagraph"/>
        <w:numPr>
          <w:ilvl w:val="0"/>
          <w:numId w:val="21"/>
        </w:numPr>
        <w:shd w:val="clear" w:color="auto" w:fill="FFFFFF"/>
        <w:spacing w:after="0" w:line="360" w:lineRule="auto"/>
        <w:contextualSpacing w:val="0"/>
        <w:rPr>
          <w:rFonts w:ascii="GHEA Grapalat" w:hAnsi="GHEA Grapalat" w:cs="Sylfaen"/>
          <w:sz w:val="24"/>
          <w:szCs w:val="24"/>
          <w:lang w:val="hy-AM"/>
        </w:rPr>
      </w:pPr>
      <w:r w:rsidRPr="00A56079">
        <w:rPr>
          <w:rFonts w:ascii="GHEA Grapalat" w:hAnsi="GHEA Grapalat" w:cs="Sylfaen"/>
          <w:sz w:val="24"/>
          <w:szCs w:val="24"/>
          <w:lang w:val="hy-AM"/>
        </w:rPr>
        <w:t>ծնողական խորհրդի հանդիպումների հաճախականությունը և դրանց ընթացքում քննարկված հարցերի շրջանակները.</w:t>
      </w:r>
    </w:p>
    <w:p w:rsidR="00A56079" w:rsidRPr="00A56079" w:rsidRDefault="00A56079" w:rsidP="00A56079">
      <w:pPr>
        <w:pStyle w:val="ListParagraph"/>
        <w:numPr>
          <w:ilvl w:val="0"/>
          <w:numId w:val="21"/>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ծնողական խորհրդի կողմից հաստատության ծնողազուրկ և սոցիալապես անապահով ընտանիքներից սովորողներին տրամադարվող աջակցությունը, ձևերը և աջակցություն ստացող սովորողների տոկոսը.</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ծնողական և աշակերտական խորհրդների համագործակցությունը և դրա ձևերը.</w:t>
      </w:r>
    </w:p>
    <w:p w:rsidR="00A56079" w:rsidRPr="00A56079" w:rsidRDefault="00A56079" w:rsidP="00A56079">
      <w:pPr>
        <w:pStyle w:val="ListParagraph"/>
        <w:numPr>
          <w:ilvl w:val="0"/>
          <w:numId w:val="21"/>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ուսումնական հաստատության առօրյաից և տեղի ունեցող իրադարձություններից ծնողների տեղեկացվածության աստիճանը.</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ծնողների ներգրավվածությունը սովորողների արտադպրոցական և արտադասարանական աշխատանքներում, ներգրավվածության ձևերը և նման աշխատանքներում ընդգրկված ծնողներին տոկոսը.</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u w:val="single"/>
          <w:lang w:val="hy-AM"/>
        </w:rPr>
      </w:pPr>
      <w:r w:rsidRPr="00A56079">
        <w:rPr>
          <w:rFonts w:ascii="GHEA Grapalat" w:hAnsi="GHEA Grapalat" w:cs="Sylfaen"/>
          <w:sz w:val="24"/>
          <w:szCs w:val="24"/>
          <w:lang w:val="hy-AM"/>
        </w:rPr>
        <w:t xml:space="preserve">այն ծնողների տոկոսը, որոնք օգտվում են </w:t>
      </w:r>
      <w:hyperlink r:id="rId12" w:history="1">
        <w:r w:rsidRPr="00A56079">
          <w:rPr>
            <w:rStyle w:val="Hyperlink"/>
            <w:rFonts w:ascii="GHEA Grapalat" w:hAnsi="GHEA Grapalat" w:cs="Calibri"/>
            <w:sz w:val="24"/>
            <w:szCs w:val="24"/>
            <w:lang w:val="hy-AM"/>
          </w:rPr>
          <w:t>http://www.dasaran.am</w:t>
        </w:r>
      </w:hyperlink>
      <w:r w:rsidRPr="00A56079">
        <w:rPr>
          <w:rFonts w:ascii="GHEA Grapalat" w:hAnsi="GHEA Grapalat" w:cs="Sylfaen"/>
          <w:sz w:val="24"/>
          <w:szCs w:val="24"/>
          <w:lang w:val="hy-AM"/>
        </w:rPr>
        <w:t xml:space="preserve">, </w:t>
      </w:r>
      <w:hyperlink r:id="rId13" w:history="1">
        <w:r w:rsidRPr="00A56079">
          <w:rPr>
            <w:rStyle w:val="Hyperlink"/>
            <w:rFonts w:ascii="GHEA Grapalat" w:hAnsi="GHEA Grapalat" w:cs="Calibri"/>
            <w:sz w:val="24"/>
            <w:szCs w:val="24"/>
            <w:lang w:val="hy-AM"/>
          </w:rPr>
          <w:t>http://ktak.am</w:t>
        </w:r>
      </w:hyperlink>
      <w:r w:rsidRPr="00A56079">
        <w:rPr>
          <w:rFonts w:ascii="GHEA Grapalat" w:hAnsi="GHEA Grapalat" w:cs="Sylfaen"/>
          <w:sz w:val="24"/>
          <w:szCs w:val="24"/>
          <w:lang w:val="hy-AM"/>
        </w:rPr>
        <w:t>,</w:t>
      </w:r>
      <w:r w:rsidRPr="00A56079">
        <w:rPr>
          <w:rFonts w:ascii="GHEA Grapalat" w:hAnsi="GHEA Grapalat"/>
          <w:sz w:val="24"/>
          <w:szCs w:val="24"/>
          <w:lang w:val="hy-AM"/>
        </w:rPr>
        <w:t xml:space="preserve"> </w:t>
      </w:r>
      <w:hyperlink r:id="rId14" w:history="1">
        <w:r w:rsidRPr="00A56079">
          <w:rPr>
            <w:rStyle w:val="Hyperlink"/>
            <w:rFonts w:ascii="GHEA Grapalat" w:hAnsi="GHEA Grapalat" w:cs="Calibri"/>
            <w:sz w:val="24"/>
            <w:szCs w:val="24"/>
            <w:lang w:val="hy-AM"/>
          </w:rPr>
          <w:t>http://www.armedu.am</w:t>
        </w:r>
      </w:hyperlink>
      <w:r w:rsidRPr="00A56079">
        <w:rPr>
          <w:rFonts w:ascii="GHEA Grapalat" w:hAnsi="GHEA Grapalat" w:cs="Sylfaen"/>
          <w:sz w:val="24"/>
          <w:szCs w:val="24"/>
          <w:lang w:val="hy-AM"/>
        </w:rPr>
        <w:t>,</w:t>
      </w:r>
      <w:r w:rsidRPr="00A56079">
        <w:rPr>
          <w:rFonts w:ascii="GHEA Grapalat" w:hAnsi="GHEA Grapalat"/>
          <w:sz w:val="24"/>
          <w:szCs w:val="24"/>
          <w:lang w:val="hy-AM"/>
        </w:rPr>
        <w:t xml:space="preserve"> </w:t>
      </w:r>
      <w:hyperlink r:id="rId15" w:history="1">
        <w:r w:rsidRPr="00A56079">
          <w:rPr>
            <w:rStyle w:val="Hyperlink"/>
            <w:rFonts w:ascii="GHEA Grapalat" w:hAnsi="GHEA Grapalat" w:cs="Calibri"/>
            <w:sz w:val="24"/>
            <w:szCs w:val="24"/>
            <w:lang w:val="hy-AM"/>
          </w:rPr>
          <w:t>http://forum.armedu.am/</w:t>
        </w:r>
      </w:hyperlink>
      <w:r w:rsidRPr="00A56079">
        <w:rPr>
          <w:rFonts w:ascii="GHEA Grapalat" w:hAnsi="GHEA Grapalat" w:cs="Sylfaen"/>
          <w:sz w:val="24"/>
          <w:szCs w:val="24"/>
          <w:lang w:val="hy-AM"/>
        </w:rPr>
        <w:t xml:space="preserve">, </w:t>
      </w:r>
      <w:hyperlink r:id="rId16" w:history="1">
        <w:r w:rsidRPr="00A56079">
          <w:rPr>
            <w:rStyle w:val="Hyperlink"/>
            <w:rFonts w:ascii="GHEA Grapalat" w:hAnsi="GHEA Grapalat" w:cs="Calibri"/>
            <w:sz w:val="24"/>
            <w:szCs w:val="24"/>
            <w:lang w:val="hy-AM"/>
          </w:rPr>
          <w:t>http://lib.armedu.am</w:t>
        </w:r>
      </w:hyperlink>
      <w:r w:rsidRPr="00A56079">
        <w:rPr>
          <w:rFonts w:ascii="GHEA Grapalat" w:hAnsi="GHEA Grapalat" w:cs="Sylfaen"/>
          <w:sz w:val="24"/>
          <w:szCs w:val="24"/>
          <w:lang w:val="hy-AM"/>
        </w:rPr>
        <w:t>, և այլ կրթական կայքերից, ինչպես նաև հաստատության կայքից:</w:t>
      </w:r>
      <w:r w:rsidRPr="00A56079">
        <w:rPr>
          <w:rFonts w:ascii="GHEA Grapalat" w:hAnsi="GHEA Grapalat" w:cs="Sylfaen"/>
          <w:color w:val="000000"/>
          <w:sz w:val="24"/>
          <w:szCs w:val="24"/>
          <w:lang w:val="hy-AM"/>
        </w:rPr>
        <w:t xml:space="preserve"> </w:t>
      </w:r>
    </w:p>
    <w:p w:rsidR="00A56079" w:rsidRPr="00A56079" w:rsidRDefault="00A56079" w:rsidP="00A56079">
      <w:pPr>
        <w:pStyle w:val="ListParagraph"/>
        <w:spacing w:line="360" w:lineRule="auto"/>
        <w:ind w:left="360"/>
        <w:jc w:val="both"/>
        <w:rPr>
          <w:rFonts w:ascii="GHEA Grapalat" w:hAnsi="GHEA Grapalat" w:cs="Sylfaen"/>
          <w:color w:val="000000"/>
          <w:sz w:val="24"/>
          <w:szCs w:val="24"/>
          <w:lang w:val="hy-AM"/>
        </w:rPr>
      </w:pPr>
    </w:p>
    <w:p w:rsidR="00A56079" w:rsidRPr="00A56079" w:rsidRDefault="00A56079" w:rsidP="00A56079">
      <w:pPr>
        <w:pStyle w:val="ListParagraph"/>
        <w:spacing w:line="360" w:lineRule="auto"/>
        <w:ind w:left="0" w:firstLine="567"/>
        <w:jc w:val="both"/>
        <w:rPr>
          <w:rFonts w:ascii="GHEA Grapalat" w:hAnsi="GHEA Grapalat"/>
          <w:b/>
          <w:bCs/>
          <w:i/>
          <w:iCs/>
          <w:sz w:val="24"/>
          <w:szCs w:val="24"/>
          <w:lang w:val="hy-AM" w:eastAsia="en-US"/>
        </w:rPr>
      </w:pPr>
      <w:r w:rsidRPr="00A56079">
        <w:rPr>
          <w:rFonts w:ascii="GHEA Grapalat" w:hAnsi="GHEA Grapalat"/>
          <w:b/>
          <w:bCs/>
          <w:i/>
          <w:iCs/>
          <w:sz w:val="24"/>
          <w:szCs w:val="24"/>
          <w:lang w:val="hy-AM" w:eastAsia="en-US"/>
        </w:rPr>
        <w:t xml:space="preserve">Ուսումնական հաստատությունն  ու համայնքը համագործակցում են, և հաստատությունը </w:t>
      </w:r>
      <w:r w:rsidRPr="00A56079">
        <w:rPr>
          <w:rFonts w:ascii="GHEA Grapalat" w:hAnsi="GHEA Grapalat" w:cs="Sylfaen"/>
          <w:b/>
          <w:bCs/>
          <w:i/>
          <w:iCs/>
          <w:sz w:val="24"/>
          <w:szCs w:val="24"/>
          <w:lang w:val="hy-AM"/>
        </w:rPr>
        <w:t>վարում է ակտիվ հասարակական կյանք.</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շենքային պայմանների բարելավման, տարածքի բարեկարգման, ուսումնանյութական բազայի համալրման և այլ աշխատանքներին համայնքի մասնակացությունը, այդ գործում կատարված ներդրումները.</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համայքնային հիմնախնդիրների վերաբերյալ սովորողների տեղեկացվածությունը և նրանց մասնակցությունը համայնքի աշխատանքներին, մասնակցության ձևերը, մասնակցություն ունեցած սովորողների տոկոսը.</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ուսումնական հաստատության կողմից համայնքի բնակիչների համար կազմակերպված և անցկացված միջոցառումները և դրանց թիվը, մասնակից սովորողների տոկոսը և համայնքի ներկայացուցիչների թիվը.</w:t>
      </w:r>
    </w:p>
    <w:p w:rsidR="00725476" w:rsidRPr="004365C1" w:rsidRDefault="00A56079" w:rsidP="004365C1">
      <w:pPr>
        <w:pStyle w:val="ListParagraph"/>
        <w:numPr>
          <w:ilvl w:val="0"/>
          <w:numId w:val="21"/>
        </w:numPr>
        <w:shd w:val="clear" w:color="auto" w:fill="FFFFFF"/>
        <w:spacing w:after="0" w:line="360" w:lineRule="auto"/>
        <w:contextualSpacing w:val="0"/>
        <w:rPr>
          <w:rFonts w:ascii="GHEA Grapalat" w:hAnsi="GHEA Grapalat"/>
          <w:color w:val="000000"/>
          <w:sz w:val="24"/>
          <w:szCs w:val="24"/>
          <w:lang w:val="hy-AM"/>
        </w:rPr>
      </w:pPr>
      <w:r w:rsidRPr="00A56079">
        <w:rPr>
          <w:rFonts w:ascii="GHEA Grapalat" w:hAnsi="GHEA Grapalat" w:cs="Sylfaen"/>
          <w:sz w:val="24"/>
          <w:szCs w:val="24"/>
          <w:lang w:val="hy-AM"/>
        </w:rPr>
        <w:t>ուսումնական հաստատության կողմից հասարակական կազմակերպությունների  հետ համատեղ իրականացված կրթական ծրագրերը, դրանց թիվը և մասնակից սովորողների թիվը` ըստ ծրագրերի:</w:t>
      </w:r>
    </w:p>
    <w:p w:rsidR="001E77B0" w:rsidRPr="00A56079" w:rsidRDefault="001E77B0" w:rsidP="001E77B0">
      <w:pPr>
        <w:pStyle w:val="NormalWeb"/>
        <w:spacing w:line="360" w:lineRule="auto"/>
        <w:rPr>
          <w:rFonts w:ascii="GHEA Grapalat" w:hAnsi="GHEA Grapalat"/>
          <w:i/>
          <w:iCs/>
          <w:lang w:val="hy-AM"/>
        </w:rPr>
      </w:pPr>
      <w:r w:rsidRPr="00A56079">
        <w:rPr>
          <w:rFonts w:ascii="GHEA Grapalat" w:hAnsi="GHEA Grapalat"/>
          <w:b/>
          <w:bCs/>
          <w:i/>
          <w:iCs/>
          <w:lang w:val="hy-AM"/>
        </w:rPr>
        <w:t>Աղյուսակ 30. Տվյալներ հաստատության գործունեությանը սովորողների մասնակցության վերաբերյալ</w:t>
      </w:r>
    </w:p>
    <w:tbl>
      <w:tblPr>
        <w:tblW w:w="11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418"/>
        <w:gridCol w:w="284"/>
        <w:gridCol w:w="1275"/>
        <w:gridCol w:w="1134"/>
        <w:gridCol w:w="283"/>
        <w:gridCol w:w="708"/>
        <w:gridCol w:w="1276"/>
        <w:gridCol w:w="1276"/>
      </w:tblGrid>
      <w:tr w:rsidR="00725476" w:rsidRPr="00A56079" w:rsidTr="00A11247">
        <w:tc>
          <w:tcPr>
            <w:tcW w:w="6521" w:type="dxa"/>
            <w:gridSpan w:val="4"/>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pStyle w:val="ListParagraph"/>
              <w:spacing w:after="0" w:line="360" w:lineRule="auto"/>
              <w:ind w:left="0"/>
              <w:jc w:val="both"/>
              <w:rPr>
                <w:rFonts w:ascii="GHEA Grapalat" w:hAnsi="GHEA Grapalat" w:cs="Sylfaen"/>
                <w:b/>
                <w:bCs/>
                <w:sz w:val="24"/>
                <w:szCs w:val="24"/>
                <w:lang w:val="hy-AM"/>
              </w:rPr>
            </w:pPr>
            <w:r w:rsidRPr="00A56079">
              <w:rPr>
                <w:rFonts w:ascii="GHEA Grapalat" w:hAnsi="GHEA Grapalat" w:cs="Sylfaen"/>
                <w:b/>
                <w:bCs/>
                <w:sz w:val="24"/>
                <w:szCs w:val="24"/>
                <w:lang w:val="hy-AM"/>
              </w:rPr>
              <w:t>Ցուցանիշ</w:t>
            </w:r>
          </w:p>
        </w:tc>
        <w:tc>
          <w:tcPr>
            <w:tcW w:w="1134" w:type="dxa"/>
            <w:tcBorders>
              <w:top w:val="single" w:sz="4" w:space="0" w:color="000000"/>
              <w:left w:val="single" w:sz="4" w:space="0" w:color="000000"/>
              <w:bottom w:val="single" w:sz="4" w:space="0" w:color="000000"/>
              <w:right w:val="single" w:sz="4" w:space="0" w:color="000000"/>
            </w:tcBorders>
            <w:vAlign w:val="bottom"/>
          </w:tcPr>
          <w:p w:rsidR="00725476" w:rsidRPr="00A56079" w:rsidRDefault="00725476" w:rsidP="00EA3430">
            <w:pPr>
              <w:pStyle w:val="ListParagraph"/>
              <w:spacing w:after="0" w:line="360" w:lineRule="auto"/>
              <w:ind w:left="0"/>
              <w:jc w:val="both"/>
              <w:rPr>
                <w:rFonts w:ascii="GHEA Grapalat" w:hAnsi="GHEA Grapalat" w:cs="Sylfaen"/>
                <w:i/>
                <w:iCs/>
                <w:sz w:val="24"/>
                <w:szCs w:val="24"/>
                <w:lang w:val="hy-AM" w:eastAsia="en-US"/>
              </w:rPr>
            </w:pPr>
            <w:r w:rsidRPr="00A56079">
              <w:rPr>
                <w:rFonts w:ascii="GHEA Grapalat" w:hAnsi="GHEA Grapalat" w:cs="Sylfaen"/>
                <w:b/>
                <w:bCs/>
                <w:sz w:val="24"/>
                <w:szCs w:val="24"/>
                <w:lang w:val="hy-AM"/>
              </w:rPr>
              <w:t>2012-2013 ուստարի</w:t>
            </w:r>
          </w:p>
        </w:tc>
        <w:tc>
          <w:tcPr>
            <w:tcW w:w="991" w:type="dxa"/>
            <w:gridSpan w:val="2"/>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pStyle w:val="ListParagraph"/>
              <w:spacing w:after="0" w:line="360" w:lineRule="auto"/>
              <w:ind w:left="0"/>
              <w:jc w:val="both"/>
              <w:rPr>
                <w:rFonts w:ascii="GHEA Grapalat" w:hAnsi="GHEA Grapalat" w:cs="Sylfaen"/>
                <w:i/>
                <w:iCs/>
                <w:sz w:val="24"/>
                <w:szCs w:val="24"/>
                <w:lang w:val="hy-AM" w:eastAsia="en-US"/>
              </w:rPr>
            </w:pPr>
            <w:r w:rsidRPr="00A56079">
              <w:rPr>
                <w:rFonts w:ascii="GHEA Grapalat" w:hAnsi="GHEA Grapalat" w:cs="Sylfaen"/>
                <w:b/>
                <w:bCs/>
                <w:sz w:val="24"/>
                <w:szCs w:val="24"/>
                <w:lang w:val="hy-AM"/>
              </w:rPr>
              <w:t>2013-2014 ուստարի</w:t>
            </w:r>
          </w:p>
        </w:tc>
        <w:tc>
          <w:tcPr>
            <w:tcW w:w="1276" w:type="dxa"/>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pStyle w:val="ListParagraph"/>
              <w:spacing w:after="0" w:line="360" w:lineRule="auto"/>
              <w:ind w:left="0"/>
              <w:jc w:val="both"/>
              <w:rPr>
                <w:rFonts w:ascii="GHEA Grapalat" w:hAnsi="GHEA Grapalat" w:cs="Sylfaen"/>
                <w:i/>
                <w:iCs/>
                <w:sz w:val="24"/>
                <w:szCs w:val="24"/>
                <w:lang w:val="hy-AM" w:eastAsia="en-US"/>
              </w:rPr>
            </w:pPr>
            <w:r w:rsidRPr="00A56079">
              <w:rPr>
                <w:rFonts w:ascii="GHEA Grapalat" w:hAnsi="GHEA Grapalat" w:cs="Sylfaen"/>
                <w:b/>
                <w:bCs/>
                <w:sz w:val="24"/>
                <w:szCs w:val="24"/>
                <w:lang w:val="hy-AM"/>
              </w:rPr>
              <w:t>2014-2015 ուստարի</w:t>
            </w:r>
          </w:p>
        </w:tc>
        <w:tc>
          <w:tcPr>
            <w:tcW w:w="1276" w:type="dxa"/>
            <w:tcBorders>
              <w:top w:val="single" w:sz="4" w:space="0" w:color="000000"/>
              <w:left w:val="single" w:sz="4" w:space="0" w:color="000000"/>
              <w:bottom w:val="single" w:sz="4" w:space="0" w:color="000000"/>
              <w:right w:val="single" w:sz="4" w:space="0" w:color="000000"/>
            </w:tcBorders>
          </w:tcPr>
          <w:p w:rsidR="00725476" w:rsidRDefault="00725476" w:rsidP="00EA3430">
            <w:pPr>
              <w:pStyle w:val="ListParagraph"/>
              <w:spacing w:after="0" w:line="360" w:lineRule="auto"/>
              <w:ind w:left="0"/>
              <w:jc w:val="both"/>
              <w:rPr>
                <w:rFonts w:ascii="GHEA Grapalat" w:hAnsi="GHEA Grapalat" w:cs="Sylfaen"/>
                <w:b/>
                <w:bCs/>
                <w:sz w:val="24"/>
                <w:szCs w:val="24"/>
                <w:lang w:val="en-US"/>
              </w:rPr>
            </w:pPr>
            <w:r>
              <w:rPr>
                <w:rFonts w:ascii="GHEA Grapalat" w:hAnsi="GHEA Grapalat" w:cs="Sylfaen"/>
                <w:b/>
                <w:bCs/>
                <w:sz w:val="24"/>
                <w:szCs w:val="24"/>
                <w:lang w:val="en-US"/>
              </w:rPr>
              <w:t>2015-</w:t>
            </w:r>
          </w:p>
          <w:p w:rsidR="00725476" w:rsidRDefault="00725476" w:rsidP="00EA3430">
            <w:pPr>
              <w:pStyle w:val="ListParagraph"/>
              <w:spacing w:after="0" w:line="360" w:lineRule="auto"/>
              <w:ind w:left="0"/>
              <w:jc w:val="both"/>
              <w:rPr>
                <w:rFonts w:ascii="GHEA Grapalat" w:hAnsi="GHEA Grapalat" w:cs="Sylfaen"/>
                <w:b/>
                <w:bCs/>
                <w:sz w:val="24"/>
                <w:szCs w:val="24"/>
                <w:lang w:val="en-US"/>
              </w:rPr>
            </w:pPr>
            <w:r>
              <w:rPr>
                <w:rFonts w:ascii="GHEA Grapalat" w:hAnsi="GHEA Grapalat" w:cs="Sylfaen"/>
                <w:b/>
                <w:bCs/>
                <w:sz w:val="24"/>
                <w:szCs w:val="24"/>
                <w:lang w:val="en-US"/>
              </w:rPr>
              <w:t>2016</w:t>
            </w:r>
          </w:p>
          <w:p w:rsidR="00725476" w:rsidRPr="00725476" w:rsidRDefault="00725476" w:rsidP="00EA3430">
            <w:pPr>
              <w:pStyle w:val="ListParagraph"/>
              <w:spacing w:after="0" w:line="360" w:lineRule="auto"/>
              <w:ind w:left="0"/>
              <w:jc w:val="both"/>
              <w:rPr>
                <w:rFonts w:ascii="GHEA Grapalat" w:hAnsi="GHEA Grapalat" w:cs="Sylfaen"/>
                <w:b/>
                <w:bCs/>
                <w:sz w:val="24"/>
                <w:szCs w:val="24"/>
                <w:lang w:val="en-US"/>
              </w:rPr>
            </w:pPr>
            <w:r>
              <w:rPr>
                <w:rFonts w:ascii="GHEA Grapalat" w:hAnsi="GHEA Grapalat" w:cs="Sylfaen"/>
                <w:b/>
                <w:bCs/>
                <w:sz w:val="24"/>
                <w:szCs w:val="24"/>
                <w:lang w:val="en-US"/>
              </w:rPr>
              <w:t>ուստարի</w:t>
            </w:r>
          </w:p>
        </w:tc>
      </w:tr>
      <w:tr w:rsidR="00725476" w:rsidRPr="00A56079" w:rsidTr="00A11247">
        <w:trPr>
          <w:trHeight w:val="868"/>
        </w:trPr>
        <w:tc>
          <w:tcPr>
            <w:tcW w:w="6521" w:type="dxa"/>
            <w:gridSpan w:val="4"/>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Դեպքերի թիվը, երբ սովորողները մասնակցությունն են ուեցել իրենց վերաբերող խնդրահարույց հարցերի շուրջ տնօրինության կողմից որոշումների կայացմանը </w:t>
            </w:r>
          </w:p>
        </w:tc>
        <w:tc>
          <w:tcPr>
            <w:tcW w:w="1134" w:type="dxa"/>
            <w:tcBorders>
              <w:top w:val="single" w:sz="4" w:space="0" w:color="000000"/>
              <w:left w:val="single" w:sz="4" w:space="0" w:color="000000"/>
              <w:bottom w:val="single" w:sz="4" w:space="0" w:color="000000"/>
              <w:right w:val="single" w:sz="4" w:space="0" w:color="000000"/>
            </w:tcBorders>
          </w:tcPr>
          <w:p w:rsidR="00725476" w:rsidRPr="007B72CB" w:rsidRDefault="00725476" w:rsidP="00EA3430">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2</w:t>
            </w:r>
          </w:p>
        </w:tc>
        <w:tc>
          <w:tcPr>
            <w:tcW w:w="991" w:type="dxa"/>
            <w:gridSpan w:val="2"/>
            <w:tcBorders>
              <w:top w:val="single" w:sz="4" w:space="0" w:color="000000"/>
              <w:left w:val="single" w:sz="4" w:space="0" w:color="000000"/>
              <w:bottom w:val="single" w:sz="4" w:space="0" w:color="000000"/>
              <w:right w:val="single" w:sz="4" w:space="0" w:color="000000"/>
            </w:tcBorders>
          </w:tcPr>
          <w:p w:rsidR="00725476" w:rsidRPr="007B72CB" w:rsidRDefault="00725476"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2</w:t>
            </w:r>
          </w:p>
        </w:tc>
        <w:tc>
          <w:tcPr>
            <w:tcW w:w="1276" w:type="dxa"/>
            <w:tcBorders>
              <w:top w:val="single" w:sz="4" w:space="0" w:color="000000"/>
              <w:left w:val="single" w:sz="4" w:space="0" w:color="000000"/>
              <w:bottom w:val="single" w:sz="4" w:space="0" w:color="000000"/>
              <w:right w:val="single" w:sz="4" w:space="0" w:color="000000"/>
            </w:tcBorders>
          </w:tcPr>
          <w:p w:rsidR="00725476" w:rsidRPr="007B72CB" w:rsidRDefault="00725476"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25476" w:rsidRDefault="002F160D"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1</w:t>
            </w:r>
          </w:p>
        </w:tc>
      </w:tr>
      <w:tr w:rsidR="00725476" w:rsidRPr="00A56079" w:rsidTr="00A11247">
        <w:tc>
          <w:tcPr>
            <w:tcW w:w="6521" w:type="dxa"/>
            <w:gridSpan w:val="4"/>
            <w:tcBorders>
              <w:top w:val="single" w:sz="4" w:space="0" w:color="000000"/>
              <w:left w:val="single" w:sz="4" w:space="0" w:color="000000"/>
              <w:bottom w:val="single" w:sz="4" w:space="0" w:color="000000"/>
              <w:right w:val="single" w:sz="4" w:space="0" w:color="000000"/>
            </w:tcBorders>
          </w:tcPr>
          <w:p w:rsidR="00725476" w:rsidRPr="00022853" w:rsidRDefault="00725476" w:rsidP="00EA3430">
            <w:pPr>
              <w:spacing w:line="360" w:lineRule="auto"/>
              <w:rPr>
                <w:rFonts w:ascii="GHEA Grapalat" w:hAnsi="GHEA Grapalat" w:cs="Sylfaen"/>
                <w:sz w:val="24"/>
                <w:szCs w:val="24"/>
              </w:rPr>
            </w:pPr>
            <w:r w:rsidRPr="00A56079">
              <w:rPr>
                <w:rFonts w:ascii="GHEA Grapalat" w:hAnsi="GHEA Grapalat" w:cs="Sylfaen"/>
                <w:sz w:val="24"/>
                <w:szCs w:val="24"/>
                <w:lang w:val="hy-AM"/>
              </w:rPr>
              <w:t>Սովորողների կողմից առաջարկված նոր նախաձեռնությունների թիվը</w:t>
            </w:r>
            <w:r w:rsidRPr="00022853">
              <w:rPr>
                <w:rFonts w:ascii="GHEA Grapalat" w:hAnsi="GHEA Grapalat" w:cs="Sylfae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725476" w:rsidRPr="007B72CB" w:rsidRDefault="00725476"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5</w:t>
            </w:r>
          </w:p>
        </w:tc>
        <w:tc>
          <w:tcPr>
            <w:tcW w:w="991" w:type="dxa"/>
            <w:gridSpan w:val="2"/>
            <w:tcBorders>
              <w:top w:val="single" w:sz="4" w:space="0" w:color="000000"/>
              <w:left w:val="single" w:sz="4" w:space="0" w:color="000000"/>
              <w:bottom w:val="single" w:sz="4" w:space="0" w:color="000000"/>
              <w:right w:val="single" w:sz="4" w:space="0" w:color="000000"/>
            </w:tcBorders>
          </w:tcPr>
          <w:p w:rsidR="00725476" w:rsidRPr="007B72CB" w:rsidRDefault="00725476"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5</w:t>
            </w:r>
          </w:p>
        </w:tc>
        <w:tc>
          <w:tcPr>
            <w:tcW w:w="1276" w:type="dxa"/>
            <w:tcBorders>
              <w:top w:val="single" w:sz="4" w:space="0" w:color="000000"/>
              <w:left w:val="single" w:sz="4" w:space="0" w:color="000000"/>
              <w:bottom w:val="single" w:sz="4" w:space="0" w:color="000000"/>
              <w:right w:val="single" w:sz="4" w:space="0" w:color="000000"/>
            </w:tcBorders>
          </w:tcPr>
          <w:p w:rsidR="00725476" w:rsidRPr="007B72CB" w:rsidRDefault="00725476"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6</w:t>
            </w:r>
          </w:p>
        </w:tc>
        <w:tc>
          <w:tcPr>
            <w:tcW w:w="1276" w:type="dxa"/>
            <w:tcBorders>
              <w:top w:val="single" w:sz="4" w:space="0" w:color="000000"/>
              <w:left w:val="single" w:sz="4" w:space="0" w:color="000000"/>
              <w:bottom w:val="single" w:sz="4" w:space="0" w:color="000000"/>
              <w:right w:val="single" w:sz="4" w:space="0" w:color="000000"/>
            </w:tcBorders>
          </w:tcPr>
          <w:p w:rsidR="00725476" w:rsidRDefault="00F53355"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1</w:t>
            </w:r>
            <w:r w:rsidR="00AE4672">
              <w:rPr>
                <w:rFonts w:ascii="GHEA Grapalat" w:hAnsi="GHEA Grapalat" w:cs="Sylfaen"/>
                <w:i/>
                <w:iCs/>
                <w:sz w:val="24"/>
                <w:szCs w:val="24"/>
                <w:lang w:val="en-US" w:eastAsia="en-US"/>
              </w:rPr>
              <w:t>8</w:t>
            </w:r>
          </w:p>
        </w:tc>
      </w:tr>
      <w:tr w:rsidR="00725476" w:rsidRPr="00A56079" w:rsidTr="00A11247">
        <w:tc>
          <w:tcPr>
            <w:tcW w:w="6521" w:type="dxa"/>
            <w:gridSpan w:val="4"/>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 կողմից կազմակերպած միջոցառումների թիվը</w:t>
            </w:r>
            <w:r w:rsidRPr="00022853">
              <w:rPr>
                <w:rFonts w:ascii="GHEA Grapalat" w:hAnsi="GHEA Grapalat" w:cs="Sylfae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725476" w:rsidRPr="007B72CB" w:rsidRDefault="00725476"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5</w:t>
            </w:r>
          </w:p>
        </w:tc>
        <w:tc>
          <w:tcPr>
            <w:tcW w:w="991" w:type="dxa"/>
            <w:gridSpan w:val="2"/>
            <w:tcBorders>
              <w:top w:val="single" w:sz="4" w:space="0" w:color="000000"/>
              <w:left w:val="single" w:sz="4" w:space="0" w:color="000000"/>
              <w:bottom w:val="single" w:sz="4" w:space="0" w:color="000000"/>
              <w:right w:val="single" w:sz="4" w:space="0" w:color="000000"/>
            </w:tcBorders>
          </w:tcPr>
          <w:p w:rsidR="00725476" w:rsidRPr="007B72CB" w:rsidRDefault="00725476"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5</w:t>
            </w:r>
          </w:p>
        </w:tc>
        <w:tc>
          <w:tcPr>
            <w:tcW w:w="1276" w:type="dxa"/>
            <w:tcBorders>
              <w:top w:val="single" w:sz="4" w:space="0" w:color="000000"/>
              <w:left w:val="single" w:sz="4" w:space="0" w:color="000000"/>
              <w:bottom w:val="single" w:sz="4" w:space="0" w:color="000000"/>
              <w:right w:val="single" w:sz="4" w:space="0" w:color="000000"/>
            </w:tcBorders>
          </w:tcPr>
          <w:p w:rsidR="00725476" w:rsidRPr="007B72CB" w:rsidRDefault="00725476"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6</w:t>
            </w:r>
          </w:p>
        </w:tc>
        <w:tc>
          <w:tcPr>
            <w:tcW w:w="1276" w:type="dxa"/>
            <w:tcBorders>
              <w:top w:val="single" w:sz="4" w:space="0" w:color="000000"/>
              <w:left w:val="single" w:sz="4" w:space="0" w:color="000000"/>
              <w:bottom w:val="single" w:sz="4" w:space="0" w:color="000000"/>
              <w:right w:val="single" w:sz="4" w:space="0" w:color="000000"/>
            </w:tcBorders>
          </w:tcPr>
          <w:p w:rsidR="00725476" w:rsidRDefault="00F53355"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1</w:t>
            </w:r>
            <w:r w:rsidR="00AE4672">
              <w:rPr>
                <w:rFonts w:ascii="GHEA Grapalat" w:hAnsi="GHEA Grapalat" w:cs="Sylfaen"/>
                <w:i/>
                <w:iCs/>
                <w:sz w:val="24"/>
                <w:szCs w:val="24"/>
                <w:lang w:val="en-US" w:eastAsia="en-US"/>
              </w:rPr>
              <w:t>8</w:t>
            </w:r>
          </w:p>
        </w:tc>
      </w:tr>
      <w:tr w:rsidR="00725476" w:rsidRPr="00A56079" w:rsidTr="00A11247">
        <w:tc>
          <w:tcPr>
            <w:tcW w:w="6521" w:type="dxa"/>
            <w:gridSpan w:val="4"/>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Իրենց հուզող հարցերի վերաբերյալ սովորողների կողմից կազմակերպված համաժողովների, սեմինարների, կլոր-սեղանների, քննարկումների թիվը</w:t>
            </w:r>
          </w:p>
        </w:tc>
        <w:tc>
          <w:tcPr>
            <w:tcW w:w="1134" w:type="dxa"/>
            <w:tcBorders>
              <w:top w:val="single" w:sz="4" w:space="0" w:color="000000"/>
              <w:left w:val="single" w:sz="4" w:space="0" w:color="000000"/>
              <w:bottom w:val="single" w:sz="4" w:space="0" w:color="000000"/>
              <w:right w:val="single" w:sz="4" w:space="0" w:color="000000"/>
            </w:tcBorders>
          </w:tcPr>
          <w:p w:rsidR="00725476" w:rsidRPr="007B72CB" w:rsidRDefault="00725476"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7</w:t>
            </w:r>
          </w:p>
        </w:tc>
        <w:tc>
          <w:tcPr>
            <w:tcW w:w="991" w:type="dxa"/>
            <w:gridSpan w:val="2"/>
            <w:tcBorders>
              <w:top w:val="single" w:sz="4" w:space="0" w:color="000000"/>
              <w:left w:val="single" w:sz="4" w:space="0" w:color="000000"/>
              <w:bottom w:val="single" w:sz="4" w:space="0" w:color="000000"/>
              <w:right w:val="single" w:sz="4" w:space="0" w:color="000000"/>
            </w:tcBorders>
          </w:tcPr>
          <w:p w:rsidR="00725476" w:rsidRPr="007B72CB" w:rsidRDefault="00725476"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7</w:t>
            </w:r>
          </w:p>
        </w:tc>
        <w:tc>
          <w:tcPr>
            <w:tcW w:w="1276" w:type="dxa"/>
            <w:tcBorders>
              <w:top w:val="single" w:sz="4" w:space="0" w:color="000000"/>
              <w:left w:val="single" w:sz="4" w:space="0" w:color="000000"/>
              <w:bottom w:val="single" w:sz="4" w:space="0" w:color="000000"/>
              <w:right w:val="single" w:sz="4" w:space="0" w:color="000000"/>
            </w:tcBorders>
          </w:tcPr>
          <w:p w:rsidR="00725476" w:rsidRPr="007B72CB" w:rsidRDefault="00725476"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8</w:t>
            </w:r>
          </w:p>
        </w:tc>
        <w:tc>
          <w:tcPr>
            <w:tcW w:w="1276" w:type="dxa"/>
            <w:tcBorders>
              <w:top w:val="single" w:sz="4" w:space="0" w:color="000000"/>
              <w:left w:val="single" w:sz="4" w:space="0" w:color="000000"/>
              <w:bottom w:val="single" w:sz="4" w:space="0" w:color="000000"/>
              <w:right w:val="single" w:sz="4" w:space="0" w:color="000000"/>
            </w:tcBorders>
          </w:tcPr>
          <w:p w:rsidR="00725476" w:rsidRDefault="00F53355"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10</w:t>
            </w:r>
          </w:p>
        </w:tc>
      </w:tr>
      <w:tr w:rsidR="00725476" w:rsidRPr="00725476" w:rsidTr="00A11247">
        <w:tc>
          <w:tcPr>
            <w:tcW w:w="9922" w:type="dxa"/>
            <w:gridSpan w:val="8"/>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spacing w:line="360" w:lineRule="auto"/>
              <w:jc w:val="both"/>
              <w:rPr>
                <w:rFonts w:ascii="GHEA Grapalat" w:hAnsi="GHEA Grapalat" w:cs="Sylfaen"/>
                <w:i/>
                <w:iCs/>
                <w:sz w:val="24"/>
                <w:szCs w:val="24"/>
                <w:lang w:val="hy-AM"/>
              </w:rPr>
            </w:pPr>
            <w:r w:rsidRPr="00A56079">
              <w:rPr>
                <w:rFonts w:ascii="GHEA Grapalat" w:hAnsi="GHEA Grapalat" w:cs="Sylfaen"/>
                <w:sz w:val="24"/>
                <w:szCs w:val="24"/>
                <w:lang w:val="hy-AM"/>
              </w:rPr>
              <w:t>Նկարագրել, թե ինչպես է տնօրինությունը խթանում է սովորողների նախաձեռնությունները, օժանդակում դրանց իրագործմանը</w:t>
            </w:r>
          </w:p>
        </w:tc>
        <w:tc>
          <w:tcPr>
            <w:tcW w:w="1276" w:type="dxa"/>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spacing w:line="360" w:lineRule="auto"/>
              <w:jc w:val="both"/>
              <w:rPr>
                <w:rFonts w:ascii="GHEA Grapalat" w:hAnsi="GHEA Grapalat" w:cs="Sylfaen"/>
                <w:sz w:val="24"/>
                <w:szCs w:val="24"/>
                <w:lang w:val="hy-AM"/>
              </w:rPr>
            </w:pPr>
          </w:p>
        </w:tc>
      </w:tr>
      <w:tr w:rsidR="00725476" w:rsidRPr="000C1D6E" w:rsidTr="00A11247">
        <w:tc>
          <w:tcPr>
            <w:tcW w:w="9922" w:type="dxa"/>
            <w:gridSpan w:val="8"/>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spacing w:line="360" w:lineRule="auto"/>
              <w:jc w:val="both"/>
              <w:rPr>
                <w:rFonts w:ascii="GHEA Grapalat" w:hAnsi="GHEA Grapalat" w:cs="Sylfaen"/>
                <w:sz w:val="24"/>
                <w:szCs w:val="24"/>
                <w:lang w:val="hy-AM"/>
              </w:rPr>
            </w:pPr>
            <w:r w:rsidRPr="007B72CB">
              <w:rPr>
                <w:lang w:val="hy-AM"/>
              </w:rPr>
              <w:t xml:space="preserve"> </w:t>
            </w:r>
            <w:r w:rsidRPr="007B72CB">
              <w:rPr>
                <w:rFonts w:ascii="GHEA Grapalat" w:hAnsi="GHEA Grapalat" w:cs="Sylfaen"/>
                <w:sz w:val="24"/>
                <w:szCs w:val="24"/>
                <w:lang w:val="hy-AM"/>
              </w:rPr>
              <w:t>Տնօրինությունը օժանդակում է սովորողների ազատ մտածողության զարգացմանը, հնարավորություն է տալիս առաջարկություններ անել և նպաստում է դրանց իրականացմանը</w:t>
            </w:r>
          </w:p>
        </w:tc>
        <w:tc>
          <w:tcPr>
            <w:tcW w:w="1276" w:type="dxa"/>
            <w:tcBorders>
              <w:top w:val="single" w:sz="4" w:space="0" w:color="000000"/>
              <w:left w:val="single" w:sz="4" w:space="0" w:color="000000"/>
              <w:bottom w:val="single" w:sz="4" w:space="0" w:color="000000"/>
              <w:right w:val="single" w:sz="4" w:space="0" w:color="000000"/>
            </w:tcBorders>
          </w:tcPr>
          <w:p w:rsidR="00725476" w:rsidRPr="007B72CB" w:rsidRDefault="00725476" w:rsidP="00EA3430">
            <w:pPr>
              <w:spacing w:line="360" w:lineRule="auto"/>
              <w:jc w:val="both"/>
              <w:rPr>
                <w:lang w:val="hy-AM"/>
              </w:rPr>
            </w:pPr>
          </w:p>
        </w:tc>
      </w:tr>
      <w:tr w:rsidR="00725476" w:rsidRPr="000C1D6E" w:rsidTr="00A11247">
        <w:tc>
          <w:tcPr>
            <w:tcW w:w="9922" w:type="dxa"/>
            <w:gridSpan w:val="8"/>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 xml:space="preserve">Սովորողների մասնակցությունը իրենց վերաբերող խնդրահարույց հարցերի շուրջ </w:t>
            </w:r>
            <w:r w:rsidRPr="001E77B0">
              <w:rPr>
                <w:rFonts w:ascii="GHEA Grapalat" w:hAnsi="GHEA Grapalat" w:cs="Sylfaen"/>
                <w:sz w:val="24"/>
                <w:szCs w:val="24"/>
                <w:lang w:val="hy-AM"/>
              </w:rPr>
              <w:t>տնօրինության</w:t>
            </w:r>
            <w:r w:rsidRPr="00A56079">
              <w:rPr>
                <w:rFonts w:ascii="GHEA Grapalat" w:hAnsi="GHEA Grapalat" w:cs="Sylfaen"/>
                <w:sz w:val="24"/>
                <w:szCs w:val="24"/>
                <w:lang w:val="hy-AM"/>
              </w:rPr>
              <w:t xml:space="preserve"> կողմից ընդունած որոշումներին և դրանց կայացմանը մասնակցություն ունեցած սովորողների տոկոսը</w:t>
            </w:r>
          </w:p>
        </w:tc>
        <w:tc>
          <w:tcPr>
            <w:tcW w:w="1276" w:type="dxa"/>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spacing w:line="360" w:lineRule="auto"/>
              <w:jc w:val="both"/>
              <w:rPr>
                <w:rFonts w:ascii="GHEA Grapalat" w:hAnsi="GHEA Grapalat" w:cs="Sylfaen"/>
                <w:sz w:val="24"/>
                <w:szCs w:val="24"/>
                <w:lang w:val="hy-AM"/>
              </w:rPr>
            </w:pPr>
          </w:p>
        </w:tc>
      </w:tr>
      <w:tr w:rsidR="00725476" w:rsidRPr="00A56079" w:rsidTr="00A11247">
        <w:tc>
          <w:tcPr>
            <w:tcW w:w="3544" w:type="dxa"/>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Նկարագրել վերջին 3 </w:t>
            </w:r>
            <w:r w:rsidRPr="00A56079">
              <w:rPr>
                <w:rFonts w:ascii="GHEA Grapalat" w:hAnsi="GHEA Grapalat" w:cs="Sylfaen"/>
                <w:sz w:val="24"/>
                <w:szCs w:val="24"/>
                <w:lang w:val="hy-AM"/>
              </w:rPr>
              <w:lastRenderedPageBreak/>
              <w:t xml:space="preserve">տարում քննարկված խնդրահարույց հարցերը և ընդունված որոշումները </w:t>
            </w:r>
          </w:p>
        </w:tc>
        <w:tc>
          <w:tcPr>
            <w:tcW w:w="1702" w:type="dxa"/>
            <w:gridSpan w:val="2"/>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lastRenderedPageBreak/>
              <w:t>Ամսաթիվ</w:t>
            </w:r>
          </w:p>
        </w:tc>
        <w:tc>
          <w:tcPr>
            <w:tcW w:w="2692" w:type="dxa"/>
            <w:gridSpan w:val="3"/>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rPr>
              <w:t>Մասնակից</w:t>
            </w:r>
            <w:r w:rsidRPr="00A56079">
              <w:rPr>
                <w:rFonts w:ascii="GHEA Grapalat" w:hAnsi="GHEA Grapalat" w:cs="Sylfaen"/>
                <w:sz w:val="24"/>
                <w:szCs w:val="24"/>
                <w:lang w:val="hy-AM"/>
              </w:rPr>
              <w:t xml:space="preserve"> </w:t>
            </w:r>
            <w:r w:rsidRPr="00A56079">
              <w:rPr>
                <w:rFonts w:ascii="GHEA Grapalat" w:hAnsi="GHEA Grapalat" w:cs="Sylfaen"/>
                <w:sz w:val="24"/>
                <w:szCs w:val="24"/>
                <w:lang w:val="hy-AM"/>
              </w:rPr>
              <w:lastRenderedPageBreak/>
              <w:t>սովորողների տոկոսը՝ սովորողների ընդհանուր թվի նկատմամբ</w:t>
            </w:r>
          </w:p>
        </w:tc>
        <w:tc>
          <w:tcPr>
            <w:tcW w:w="1984" w:type="dxa"/>
            <w:gridSpan w:val="2"/>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Մեկնաբանությ</w:t>
            </w:r>
            <w:r w:rsidRPr="00A56079">
              <w:rPr>
                <w:rFonts w:ascii="GHEA Grapalat" w:hAnsi="GHEA Grapalat" w:cs="Sylfaen"/>
                <w:sz w:val="24"/>
                <w:szCs w:val="24"/>
                <w:lang w:val="hy-AM"/>
              </w:rPr>
              <w:lastRenderedPageBreak/>
              <w:t>ուն</w:t>
            </w:r>
          </w:p>
        </w:tc>
        <w:tc>
          <w:tcPr>
            <w:tcW w:w="1276" w:type="dxa"/>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pStyle w:val="ListParagraph"/>
              <w:spacing w:after="0" w:line="360" w:lineRule="auto"/>
              <w:ind w:left="0"/>
              <w:jc w:val="both"/>
              <w:rPr>
                <w:rFonts w:ascii="GHEA Grapalat" w:hAnsi="GHEA Grapalat" w:cs="Sylfaen"/>
                <w:sz w:val="24"/>
                <w:szCs w:val="24"/>
                <w:lang w:val="hy-AM"/>
              </w:rPr>
            </w:pPr>
          </w:p>
        </w:tc>
      </w:tr>
      <w:tr w:rsidR="00725476" w:rsidRPr="002F160D" w:rsidTr="00A11247">
        <w:tc>
          <w:tcPr>
            <w:tcW w:w="3544" w:type="dxa"/>
            <w:tcBorders>
              <w:top w:val="single" w:sz="4" w:space="0" w:color="000000"/>
              <w:left w:val="single" w:sz="4" w:space="0" w:color="000000"/>
              <w:bottom w:val="single" w:sz="4" w:space="0" w:color="000000"/>
              <w:right w:val="single" w:sz="4" w:space="0" w:color="000000"/>
            </w:tcBorders>
          </w:tcPr>
          <w:p w:rsidR="00725476" w:rsidRPr="00022853" w:rsidRDefault="00725476" w:rsidP="00EA3430">
            <w:pPr>
              <w:pStyle w:val="ListParagraph"/>
              <w:spacing w:after="0" w:line="360" w:lineRule="auto"/>
              <w:ind w:left="90" w:hanging="90"/>
              <w:rPr>
                <w:rFonts w:ascii="GHEA Grapalat" w:hAnsi="GHEA Grapalat" w:cs="Sylfaen"/>
                <w:sz w:val="24"/>
                <w:szCs w:val="24"/>
                <w:lang w:val="en-GB"/>
              </w:rPr>
            </w:pPr>
            <w:r w:rsidRPr="00A56079">
              <w:rPr>
                <w:rFonts w:ascii="GHEA Grapalat" w:hAnsi="GHEA Grapalat" w:cs="Sylfaen"/>
                <w:sz w:val="24"/>
                <w:szCs w:val="24"/>
                <w:lang w:val="hy-AM"/>
              </w:rPr>
              <w:lastRenderedPageBreak/>
              <w:t>1</w:t>
            </w:r>
            <w:r w:rsidR="00F53355" w:rsidRPr="00022853">
              <w:rPr>
                <w:rFonts w:ascii="GHEA Grapalat" w:hAnsi="GHEA Grapalat" w:cs="Sylfaen"/>
                <w:sz w:val="24"/>
                <w:szCs w:val="24"/>
                <w:lang w:val="en-GB"/>
              </w:rPr>
              <w:t xml:space="preserve"> </w:t>
            </w:r>
            <w:r w:rsidR="002F160D" w:rsidRPr="00022853">
              <w:rPr>
                <w:rFonts w:ascii="GHEA Grapalat" w:hAnsi="GHEA Grapalat" w:cs="Sylfaen"/>
                <w:sz w:val="24"/>
                <w:szCs w:val="24"/>
                <w:lang w:val="en-GB"/>
              </w:rPr>
              <w:t>7</w:t>
            </w:r>
            <w:r w:rsidR="002F160D">
              <w:rPr>
                <w:rFonts w:ascii="GHEA Grapalat" w:hAnsi="GHEA Grapalat" w:cs="Sylfaen"/>
                <w:sz w:val="24"/>
                <w:szCs w:val="24"/>
                <w:lang w:val="en-US"/>
              </w:rPr>
              <w:t>ա</w:t>
            </w:r>
            <w:r w:rsidR="00F53355" w:rsidRPr="00022853">
              <w:rPr>
                <w:rFonts w:ascii="GHEA Grapalat" w:hAnsi="GHEA Grapalat" w:cs="Sylfaen"/>
                <w:sz w:val="24"/>
                <w:szCs w:val="24"/>
                <w:lang w:val="en-GB"/>
              </w:rPr>
              <w:t xml:space="preserve"> </w:t>
            </w:r>
            <w:r w:rsidR="00F53355">
              <w:rPr>
                <w:rFonts w:ascii="GHEA Grapalat" w:hAnsi="GHEA Grapalat" w:cs="Sylfaen"/>
                <w:sz w:val="24"/>
                <w:szCs w:val="24"/>
                <w:lang w:val="en-US"/>
              </w:rPr>
              <w:t>դասարանի</w:t>
            </w:r>
            <w:r w:rsidR="00F53355" w:rsidRPr="00022853">
              <w:rPr>
                <w:rFonts w:ascii="GHEA Grapalat" w:hAnsi="GHEA Grapalat" w:cs="Sylfaen"/>
                <w:sz w:val="24"/>
                <w:szCs w:val="24"/>
                <w:lang w:val="en-GB"/>
              </w:rPr>
              <w:t xml:space="preserve"> </w:t>
            </w:r>
            <w:r w:rsidR="00F53355">
              <w:rPr>
                <w:rFonts w:ascii="GHEA Grapalat" w:hAnsi="GHEA Grapalat" w:cs="Sylfaen"/>
                <w:sz w:val="24"/>
                <w:szCs w:val="24"/>
                <w:lang w:val="en-US"/>
              </w:rPr>
              <w:t>աշակերտներ</w:t>
            </w:r>
            <w:r w:rsidR="00F53355" w:rsidRPr="00022853">
              <w:rPr>
                <w:rFonts w:ascii="GHEA Grapalat" w:hAnsi="GHEA Grapalat" w:cs="Sylfaen"/>
                <w:sz w:val="24"/>
                <w:szCs w:val="24"/>
                <w:lang w:val="en-GB"/>
              </w:rPr>
              <w:t xml:space="preserve"> </w:t>
            </w:r>
            <w:r w:rsidR="00F53355">
              <w:rPr>
                <w:rFonts w:ascii="GHEA Grapalat" w:hAnsi="GHEA Grapalat" w:cs="Sylfaen"/>
                <w:sz w:val="24"/>
                <w:szCs w:val="24"/>
                <w:lang w:val="en-US"/>
              </w:rPr>
              <w:t>Էրիկի</w:t>
            </w:r>
            <w:r w:rsidR="00F53355" w:rsidRPr="00022853">
              <w:rPr>
                <w:rFonts w:ascii="GHEA Grapalat" w:hAnsi="GHEA Grapalat" w:cs="Sylfaen"/>
                <w:sz w:val="24"/>
                <w:szCs w:val="24"/>
                <w:lang w:val="en-GB"/>
              </w:rPr>
              <w:t xml:space="preserve"> </w:t>
            </w:r>
            <w:r w:rsidR="00F53355">
              <w:rPr>
                <w:rFonts w:ascii="GHEA Grapalat" w:hAnsi="GHEA Grapalat" w:cs="Sylfaen"/>
                <w:sz w:val="24"/>
                <w:szCs w:val="24"/>
                <w:lang w:val="en-US"/>
              </w:rPr>
              <w:t>և</w:t>
            </w:r>
            <w:r w:rsidR="00F53355" w:rsidRPr="00022853">
              <w:rPr>
                <w:rFonts w:ascii="GHEA Grapalat" w:hAnsi="GHEA Grapalat" w:cs="Sylfaen"/>
                <w:sz w:val="24"/>
                <w:szCs w:val="24"/>
                <w:lang w:val="en-GB"/>
              </w:rPr>
              <w:t xml:space="preserve"> </w:t>
            </w:r>
            <w:r w:rsidR="00F53355">
              <w:rPr>
                <w:rFonts w:ascii="GHEA Grapalat" w:hAnsi="GHEA Grapalat" w:cs="Sylfaen"/>
                <w:sz w:val="24"/>
                <w:szCs w:val="24"/>
                <w:lang w:val="en-US"/>
              </w:rPr>
              <w:t>Արթուրի</w:t>
            </w:r>
            <w:r w:rsidR="00F53355" w:rsidRPr="00022853">
              <w:rPr>
                <w:rFonts w:ascii="GHEA Grapalat" w:hAnsi="GHEA Grapalat" w:cs="Sylfaen"/>
                <w:sz w:val="24"/>
                <w:szCs w:val="24"/>
                <w:lang w:val="en-GB"/>
              </w:rPr>
              <w:t xml:space="preserve"> </w:t>
            </w:r>
            <w:r w:rsidR="002F160D">
              <w:rPr>
                <w:rFonts w:ascii="GHEA Grapalat" w:hAnsi="GHEA Grapalat" w:cs="Sylfaen"/>
                <w:sz w:val="24"/>
                <w:szCs w:val="24"/>
                <w:lang w:val="en-US"/>
              </w:rPr>
              <w:t>միջև</w:t>
            </w:r>
            <w:r w:rsidR="002F160D" w:rsidRPr="00022853">
              <w:rPr>
                <w:rFonts w:ascii="GHEA Grapalat" w:hAnsi="GHEA Grapalat" w:cs="Sylfaen"/>
                <w:sz w:val="24"/>
                <w:szCs w:val="24"/>
                <w:lang w:val="en-GB"/>
              </w:rPr>
              <w:t xml:space="preserve"> </w:t>
            </w:r>
            <w:r w:rsidR="002F160D">
              <w:rPr>
                <w:rFonts w:ascii="GHEA Grapalat" w:hAnsi="GHEA Grapalat" w:cs="Sylfaen"/>
                <w:sz w:val="24"/>
                <w:szCs w:val="24"/>
                <w:lang w:val="en-US"/>
              </w:rPr>
              <w:t>ծագել</w:t>
            </w:r>
            <w:r w:rsidR="002F160D" w:rsidRPr="00022853">
              <w:rPr>
                <w:rFonts w:ascii="GHEA Grapalat" w:hAnsi="GHEA Grapalat" w:cs="Sylfaen"/>
                <w:sz w:val="24"/>
                <w:szCs w:val="24"/>
                <w:lang w:val="en-GB"/>
              </w:rPr>
              <w:t xml:space="preserve"> </w:t>
            </w:r>
            <w:r w:rsidR="002F160D">
              <w:rPr>
                <w:rFonts w:ascii="GHEA Grapalat" w:hAnsi="GHEA Grapalat" w:cs="Sylfaen"/>
                <w:sz w:val="24"/>
                <w:szCs w:val="24"/>
                <w:lang w:val="en-US"/>
              </w:rPr>
              <w:t>էր</w:t>
            </w:r>
            <w:r w:rsidR="002F160D" w:rsidRPr="00022853">
              <w:rPr>
                <w:rFonts w:ascii="GHEA Grapalat" w:hAnsi="GHEA Grapalat" w:cs="Sylfaen"/>
                <w:sz w:val="24"/>
                <w:szCs w:val="24"/>
                <w:lang w:val="en-GB"/>
              </w:rPr>
              <w:t xml:space="preserve"> </w:t>
            </w:r>
            <w:r w:rsidR="00F53355">
              <w:rPr>
                <w:rFonts w:ascii="GHEA Grapalat" w:hAnsi="GHEA Grapalat" w:cs="Sylfaen"/>
                <w:sz w:val="24"/>
                <w:szCs w:val="24"/>
                <w:lang w:val="en-US"/>
              </w:rPr>
              <w:t>միջանձնային</w:t>
            </w:r>
            <w:r w:rsidR="00F53355" w:rsidRPr="00022853">
              <w:rPr>
                <w:rFonts w:ascii="GHEA Grapalat" w:hAnsi="GHEA Grapalat" w:cs="Sylfaen"/>
                <w:sz w:val="24"/>
                <w:szCs w:val="24"/>
                <w:lang w:val="en-GB"/>
              </w:rPr>
              <w:t xml:space="preserve"> </w:t>
            </w:r>
            <w:r w:rsidR="002F160D">
              <w:rPr>
                <w:rFonts w:ascii="GHEA Grapalat" w:hAnsi="GHEA Grapalat" w:cs="Sylfaen"/>
                <w:sz w:val="24"/>
                <w:szCs w:val="24"/>
                <w:lang w:val="en-US"/>
              </w:rPr>
              <w:t>վեճ</w:t>
            </w:r>
            <w:r w:rsidR="002F160D" w:rsidRPr="00022853">
              <w:rPr>
                <w:rFonts w:ascii="GHEA Grapalat" w:hAnsi="GHEA Grapalat" w:cs="Sylfaen"/>
                <w:sz w:val="24"/>
                <w:szCs w:val="24"/>
                <w:lang w:val="en-GB"/>
              </w:rPr>
              <w:t xml:space="preserve">, </w:t>
            </w:r>
            <w:r w:rsidR="002F160D">
              <w:rPr>
                <w:rFonts w:ascii="GHEA Grapalat" w:hAnsi="GHEA Grapalat" w:cs="Sylfaen"/>
                <w:sz w:val="24"/>
                <w:szCs w:val="24"/>
                <w:lang w:val="en-US"/>
              </w:rPr>
              <w:t>ընդունվեց</w:t>
            </w:r>
            <w:r w:rsidR="002F160D" w:rsidRPr="00022853">
              <w:rPr>
                <w:rFonts w:ascii="GHEA Grapalat" w:hAnsi="GHEA Grapalat" w:cs="Sylfaen"/>
                <w:sz w:val="24"/>
                <w:szCs w:val="24"/>
                <w:lang w:val="en-GB"/>
              </w:rPr>
              <w:t xml:space="preserve"> </w:t>
            </w:r>
            <w:r w:rsidR="002F160D">
              <w:rPr>
                <w:rFonts w:ascii="GHEA Grapalat" w:hAnsi="GHEA Grapalat" w:cs="Sylfaen"/>
                <w:sz w:val="24"/>
                <w:szCs w:val="24"/>
                <w:lang w:val="en-US"/>
              </w:rPr>
              <w:t>որոշում</w:t>
            </w:r>
            <w:r w:rsidR="002F160D" w:rsidRPr="00022853">
              <w:rPr>
                <w:rFonts w:ascii="GHEA Grapalat" w:hAnsi="GHEA Grapalat" w:cs="Sylfaen"/>
                <w:sz w:val="24"/>
                <w:szCs w:val="24"/>
                <w:lang w:val="en-GB"/>
              </w:rPr>
              <w:t xml:space="preserve"> </w:t>
            </w:r>
            <w:r w:rsidR="002F160D">
              <w:rPr>
                <w:rFonts w:ascii="GHEA Grapalat" w:hAnsi="GHEA Grapalat" w:cs="Sylfaen"/>
                <w:sz w:val="24"/>
                <w:szCs w:val="24"/>
                <w:lang w:val="en-US"/>
              </w:rPr>
              <w:t>Էրիկին</w:t>
            </w:r>
            <w:r w:rsidR="002F160D" w:rsidRPr="00022853">
              <w:rPr>
                <w:rFonts w:ascii="GHEA Grapalat" w:hAnsi="GHEA Grapalat" w:cs="Sylfaen"/>
                <w:sz w:val="24"/>
                <w:szCs w:val="24"/>
                <w:lang w:val="en-GB"/>
              </w:rPr>
              <w:t xml:space="preserve"> </w:t>
            </w:r>
            <w:r w:rsidR="002F160D">
              <w:rPr>
                <w:rFonts w:ascii="GHEA Grapalat" w:hAnsi="GHEA Grapalat" w:cs="Sylfaen"/>
                <w:sz w:val="24"/>
                <w:szCs w:val="24"/>
                <w:lang w:val="en-US"/>
              </w:rPr>
              <w:t>տեղափոխել</w:t>
            </w:r>
            <w:r w:rsidR="002F160D" w:rsidRPr="00022853">
              <w:rPr>
                <w:rFonts w:ascii="GHEA Grapalat" w:hAnsi="GHEA Grapalat" w:cs="Sylfaen"/>
                <w:sz w:val="24"/>
                <w:szCs w:val="24"/>
                <w:lang w:val="en-GB"/>
              </w:rPr>
              <w:t xml:space="preserve"> 7</w:t>
            </w:r>
            <w:r w:rsidR="002F160D">
              <w:rPr>
                <w:rFonts w:ascii="GHEA Grapalat" w:hAnsi="GHEA Grapalat" w:cs="Sylfaen"/>
                <w:sz w:val="24"/>
                <w:szCs w:val="24"/>
                <w:lang w:val="en-US"/>
              </w:rPr>
              <w:t>բ</w:t>
            </w:r>
            <w:r w:rsidR="002F160D" w:rsidRPr="00022853">
              <w:rPr>
                <w:rFonts w:ascii="GHEA Grapalat" w:hAnsi="GHEA Grapalat" w:cs="Sylfaen"/>
                <w:sz w:val="24"/>
                <w:szCs w:val="24"/>
                <w:lang w:val="en-GB"/>
              </w:rPr>
              <w:t xml:space="preserve"> </w:t>
            </w:r>
            <w:r w:rsidR="002F160D">
              <w:rPr>
                <w:rFonts w:ascii="GHEA Grapalat" w:hAnsi="GHEA Grapalat" w:cs="Sylfaen"/>
                <w:sz w:val="24"/>
                <w:szCs w:val="24"/>
                <w:lang w:val="en-US"/>
              </w:rPr>
              <w:t>դասարան</w:t>
            </w:r>
          </w:p>
        </w:tc>
        <w:tc>
          <w:tcPr>
            <w:tcW w:w="1702" w:type="dxa"/>
            <w:gridSpan w:val="2"/>
            <w:tcBorders>
              <w:top w:val="single" w:sz="4" w:space="0" w:color="000000"/>
              <w:left w:val="single" w:sz="4" w:space="0" w:color="000000"/>
              <w:bottom w:val="single" w:sz="4" w:space="0" w:color="000000"/>
              <w:right w:val="single" w:sz="4" w:space="0" w:color="000000"/>
            </w:tcBorders>
          </w:tcPr>
          <w:p w:rsidR="00725476" w:rsidRPr="002F160D" w:rsidRDefault="002F160D" w:rsidP="00EA3430">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10.03.16թ</w:t>
            </w:r>
          </w:p>
        </w:tc>
        <w:tc>
          <w:tcPr>
            <w:tcW w:w="2692" w:type="dxa"/>
            <w:gridSpan w:val="3"/>
            <w:tcBorders>
              <w:top w:val="single" w:sz="4" w:space="0" w:color="000000"/>
              <w:left w:val="single" w:sz="4" w:space="0" w:color="000000"/>
              <w:bottom w:val="single" w:sz="4" w:space="0" w:color="000000"/>
              <w:right w:val="single" w:sz="4" w:space="0" w:color="000000"/>
            </w:tcBorders>
          </w:tcPr>
          <w:p w:rsidR="00725476" w:rsidRPr="002F160D" w:rsidRDefault="002F160D" w:rsidP="00EA3430">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2,25%</w:t>
            </w:r>
          </w:p>
        </w:tc>
        <w:tc>
          <w:tcPr>
            <w:tcW w:w="1984" w:type="dxa"/>
            <w:gridSpan w:val="2"/>
            <w:tcBorders>
              <w:top w:val="single" w:sz="4" w:space="0" w:color="000000"/>
              <w:left w:val="single" w:sz="4" w:space="0" w:color="000000"/>
              <w:bottom w:val="single" w:sz="4" w:space="0" w:color="000000"/>
              <w:right w:val="single" w:sz="4" w:space="0" w:color="000000"/>
            </w:tcBorders>
          </w:tcPr>
          <w:p w:rsidR="00725476" w:rsidRPr="002F160D" w:rsidRDefault="002F160D" w:rsidP="00EA3430">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Արդյունքում ստեղծվեց երեխաների ուսումնառությունը շարունակելու բարենպաստ պայմաններ </w:t>
            </w:r>
          </w:p>
        </w:tc>
        <w:tc>
          <w:tcPr>
            <w:tcW w:w="1276" w:type="dxa"/>
            <w:tcBorders>
              <w:top w:val="single" w:sz="4" w:space="0" w:color="000000"/>
              <w:left w:val="single" w:sz="4" w:space="0" w:color="000000"/>
              <w:bottom w:val="single" w:sz="4" w:space="0" w:color="000000"/>
              <w:right w:val="single" w:sz="4" w:space="0" w:color="000000"/>
            </w:tcBorders>
          </w:tcPr>
          <w:p w:rsidR="00725476" w:rsidRPr="002F160D" w:rsidRDefault="00725476" w:rsidP="00EA3430">
            <w:pPr>
              <w:pStyle w:val="ListParagraph"/>
              <w:spacing w:after="0" w:line="360" w:lineRule="auto"/>
              <w:ind w:left="0"/>
              <w:jc w:val="both"/>
              <w:rPr>
                <w:rFonts w:ascii="GHEA Grapalat" w:hAnsi="GHEA Grapalat" w:cs="Sylfaen"/>
                <w:sz w:val="24"/>
                <w:szCs w:val="24"/>
                <w:lang w:val="en-US"/>
              </w:rPr>
            </w:pPr>
          </w:p>
        </w:tc>
      </w:tr>
      <w:tr w:rsidR="00725476" w:rsidRPr="00725476" w:rsidTr="00A11247">
        <w:tc>
          <w:tcPr>
            <w:tcW w:w="9922" w:type="dxa"/>
            <w:gridSpan w:val="8"/>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Սովորողների կողմից առաջարկված նոր նախաձեռնությունները և նախաձեռնություններին մասնակցություն ունեցած սովորողների տոկոսը</w:t>
            </w:r>
          </w:p>
        </w:tc>
        <w:tc>
          <w:tcPr>
            <w:tcW w:w="1276" w:type="dxa"/>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spacing w:line="360" w:lineRule="auto"/>
              <w:jc w:val="both"/>
              <w:rPr>
                <w:rFonts w:ascii="GHEA Grapalat" w:hAnsi="GHEA Grapalat" w:cs="Sylfaen"/>
                <w:sz w:val="24"/>
                <w:szCs w:val="24"/>
                <w:lang w:val="hy-AM"/>
              </w:rPr>
            </w:pPr>
          </w:p>
        </w:tc>
      </w:tr>
      <w:tr w:rsidR="00725476" w:rsidRPr="00A56079" w:rsidTr="00A11247">
        <w:tc>
          <w:tcPr>
            <w:tcW w:w="3544" w:type="dxa"/>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pStyle w:val="ListParagraph"/>
              <w:spacing w:after="0" w:line="360" w:lineRule="auto"/>
              <w:ind w:left="34"/>
              <w:rPr>
                <w:rFonts w:ascii="GHEA Grapalat" w:hAnsi="GHEA Grapalat" w:cs="Sylfaen"/>
                <w:sz w:val="24"/>
                <w:szCs w:val="24"/>
                <w:lang w:val="hy-AM"/>
              </w:rPr>
            </w:pPr>
            <w:r w:rsidRPr="00A56079">
              <w:rPr>
                <w:rFonts w:ascii="GHEA Grapalat" w:hAnsi="GHEA Grapalat" w:cs="Sylfaen"/>
                <w:sz w:val="24"/>
                <w:szCs w:val="24"/>
                <w:lang w:val="hy-AM"/>
              </w:rPr>
              <w:t>Նկարագրել վերջին 3 տարում սովորողների կողմից առաջարկված նոր նախաձեռնությունները</w:t>
            </w:r>
          </w:p>
        </w:tc>
        <w:tc>
          <w:tcPr>
            <w:tcW w:w="1418" w:type="dxa"/>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2976" w:type="dxa"/>
            <w:gridSpan w:val="4"/>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Մասնակից սովորողների տոկոսը՝ սովորողների ընդհանուր թվի նկատմամբ</w:t>
            </w:r>
          </w:p>
        </w:tc>
        <w:tc>
          <w:tcPr>
            <w:tcW w:w="1984" w:type="dxa"/>
            <w:gridSpan w:val="2"/>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Մեկնաբանություն</w:t>
            </w:r>
          </w:p>
        </w:tc>
        <w:tc>
          <w:tcPr>
            <w:tcW w:w="1276" w:type="dxa"/>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pStyle w:val="ListParagraph"/>
              <w:spacing w:after="0" w:line="360" w:lineRule="auto"/>
              <w:ind w:left="0"/>
              <w:jc w:val="both"/>
              <w:rPr>
                <w:rFonts w:ascii="GHEA Grapalat" w:hAnsi="GHEA Grapalat" w:cs="Sylfaen"/>
                <w:sz w:val="24"/>
                <w:szCs w:val="24"/>
                <w:lang w:val="hy-AM"/>
              </w:rPr>
            </w:pPr>
          </w:p>
        </w:tc>
      </w:tr>
      <w:tr w:rsidR="00725476" w:rsidRPr="00A56079" w:rsidTr="00A11247">
        <w:tc>
          <w:tcPr>
            <w:tcW w:w="3544" w:type="dxa"/>
            <w:tcBorders>
              <w:top w:val="single" w:sz="4" w:space="0" w:color="000000"/>
              <w:left w:val="single" w:sz="4" w:space="0" w:color="000000"/>
              <w:bottom w:val="single" w:sz="4" w:space="0" w:color="000000"/>
              <w:right w:val="single" w:sz="4" w:space="0" w:color="000000"/>
            </w:tcBorders>
          </w:tcPr>
          <w:p w:rsidR="00725476" w:rsidRPr="00022853" w:rsidRDefault="00725476" w:rsidP="00EA3430">
            <w:pPr>
              <w:spacing w:line="360" w:lineRule="auto"/>
              <w:rPr>
                <w:rFonts w:ascii="GHEA Grapalat" w:hAnsi="GHEA Grapalat" w:cs="Sylfaen"/>
                <w:sz w:val="24"/>
                <w:szCs w:val="24"/>
              </w:rPr>
            </w:pPr>
            <w:r w:rsidRPr="00A56079">
              <w:rPr>
                <w:rFonts w:ascii="GHEA Grapalat" w:hAnsi="GHEA Grapalat" w:cs="Sylfaen"/>
                <w:sz w:val="24"/>
                <w:szCs w:val="24"/>
                <w:lang w:val="hy-AM"/>
              </w:rPr>
              <w:t>1.</w:t>
            </w:r>
            <w:r>
              <w:rPr>
                <w:rFonts w:ascii="GHEA Grapalat" w:hAnsi="GHEA Grapalat" w:cs="Sylfaen"/>
                <w:sz w:val="24"/>
                <w:szCs w:val="24"/>
                <w:lang w:val="en-US"/>
              </w:rPr>
              <w:t>Այգեպարի</w:t>
            </w:r>
            <w:r w:rsidRPr="00022853">
              <w:rPr>
                <w:rFonts w:ascii="GHEA Grapalat" w:hAnsi="GHEA Grapalat" w:cs="Sylfaen"/>
                <w:sz w:val="24"/>
                <w:szCs w:val="24"/>
              </w:rPr>
              <w:t xml:space="preserve"> </w:t>
            </w:r>
            <w:r>
              <w:rPr>
                <w:rFonts w:ascii="GHEA Grapalat" w:hAnsi="GHEA Grapalat" w:cs="Sylfaen"/>
                <w:sz w:val="24"/>
                <w:szCs w:val="24"/>
                <w:lang w:val="en-US"/>
              </w:rPr>
              <w:t>դպրոցականներին</w:t>
            </w:r>
            <w:r w:rsidRPr="00022853">
              <w:rPr>
                <w:rFonts w:ascii="GHEA Grapalat" w:hAnsi="GHEA Grapalat" w:cs="Sylfaen"/>
                <w:sz w:val="24"/>
                <w:szCs w:val="24"/>
              </w:rPr>
              <w:t xml:space="preserve"> </w:t>
            </w:r>
            <w:r>
              <w:rPr>
                <w:rFonts w:ascii="GHEA Grapalat" w:hAnsi="GHEA Grapalat" w:cs="Sylfaen"/>
                <w:sz w:val="24"/>
                <w:szCs w:val="24"/>
                <w:lang w:val="en-US"/>
              </w:rPr>
              <w:t>ամանորյա</w:t>
            </w:r>
            <w:r w:rsidRPr="00022853">
              <w:rPr>
                <w:rFonts w:ascii="GHEA Grapalat" w:hAnsi="GHEA Grapalat" w:cs="Sylfaen"/>
                <w:sz w:val="24"/>
                <w:szCs w:val="24"/>
              </w:rPr>
              <w:t xml:space="preserve"> </w:t>
            </w:r>
            <w:r>
              <w:rPr>
                <w:rFonts w:ascii="GHEA Grapalat" w:hAnsi="GHEA Grapalat" w:cs="Sylfaen"/>
                <w:sz w:val="24"/>
                <w:szCs w:val="24"/>
                <w:lang w:val="en-US"/>
              </w:rPr>
              <w:t>նվերների</w:t>
            </w:r>
            <w:r w:rsidRPr="00022853">
              <w:rPr>
                <w:rFonts w:ascii="GHEA Grapalat" w:hAnsi="GHEA Grapalat" w:cs="Sylfaen"/>
                <w:sz w:val="24"/>
                <w:szCs w:val="24"/>
              </w:rPr>
              <w:t xml:space="preserve"> </w:t>
            </w:r>
            <w:r>
              <w:rPr>
                <w:rFonts w:ascii="GHEA Grapalat" w:hAnsi="GHEA Grapalat" w:cs="Sylfaen"/>
                <w:sz w:val="24"/>
                <w:szCs w:val="24"/>
                <w:lang w:val="en-US"/>
              </w:rPr>
              <w:t>հավաքագրում</w:t>
            </w:r>
            <w:r w:rsidRPr="00022853">
              <w:rPr>
                <w:rFonts w:ascii="GHEA Grapalat" w:hAnsi="GHEA Grapalat" w:cs="Sylfaen"/>
                <w:sz w:val="24"/>
                <w:szCs w:val="24"/>
              </w:rPr>
              <w:t xml:space="preserve"> </w:t>
            </w:r>
            <w:r>
              <w:rPr>
                <w:rFonts w:ascii="GHEA Grapalat" w:hAnsi="GHEA Grapalat" w:cs="Sylfaen"/>
                <w:sz w:val="24"/>
                <w:szCs w:val="24"/>
                <w:lang w:val="en-US"/>
              </w:rPr>
              <w:t>և</w:t>
            </w:r>
            <w:r w:rsidRPr="00022853">
              <w:rPr>
                <w:rFonts w:ascii="GHEA Grapalat" w:hAnsi="GHEA Grapalat" w:cs="Sylfaen"/>
                <w:sz w:val="24"/>
                <w:szCs w:val="24"/>
              </w:rPr>
              <w:t xml:space="preserve"> </w:t>
            </w:r>
            <w:r>
              <w:rPr>
                <w:rFonts w:ascii="GHEA Grapalat" w:hAnsi="GHEA Grapalat" w:cs="Sylfaen"/>
                <w:sz w:val="24"/>
                <w:szCs w:val="24"/>
                <w:lang w:val="en-US"/>
              </w:rPr>
              <w:t>ուղարկում</w:t>
            </w:r>
          </w:p>
        </w:tc>
        <w:tc>
          <w:tcPr>
            <w:tcW w:w="1418" w:type="dxa"/>
            <w:tcBorders>
              <w:top w:val="single" w:sz="4" w:space="0" w:color="000000"/>
              <w:left w:val="single" w:sz="4" w:space="0" w:color="000000"/>
              <w:bottom w:val="single" w:sz="4" w:space="0" w:color="000000"/>
              <w:right w:val="single" w:sz="4" w:space="0" w:color="000000"/>
            </w:tcBorders>
          </w:tcPr>
          <w:p w:rsidR="00725476" w:rsidRPr="007B72CB" w:rsidRDefault="00725476" w:rsidP="00EA3430">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Դեկտեմբեր 2014թ.</w:t>
            </w:r>
          </w:p>
        </w:tc>
        <w:tc>
          <w:tcPr>
            <w:tcW w:w="2976" w:type="dxa"/>
            <w:gridSpan w:val="4"/>
            <w:tcBorders>
              <w:top w:val="single" w:sz="4" w:space="0" w:color="000000"/>
              <w:left w:val="single" w:sz="4" w:space="0" w:color="000000"/>
              <w:bottom w:val="single" w:sz="4" w:space="0" w:color="000000"/>
              <w:right w:val="single" w:sz="4" w:space="0" w:color="000000"/>
            </w:tcBorders>
          </w:tcPr>
          <w:p w:rsidR="00725476" w:rsidRPr="007B72CB" w:rsidRDefault="00725476" w:rsidP="00EA3430">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50%, 50%</w:t>
            </w:r>
          </w:p>
        </w:tc>
        <w:tc>
          <w:tcPr>
            <w:tcW w:w="1984" w:type="dxa"/>
            <w:gridSpan w:val="2"/>
            <w:tcBorders>
              <w:top w:val="single" w:sz="4" w:space="0" w:color="000000"/>
              <w:left w:val="single" w:sz="4" w:space="0" w:color="000000"/>
              <w:bottom w:val="single" w:sz="4" w:space="0" w:color="000000"/>
              <w:right w:val="single" w:sz="4" w:space="0" w:color="000000"/>
            </w:tcBorders>
          </w:tcPr>
          <w:p w:rsidR="00725476" w:rsidRPr="007B72CB" w:rsidRDefault="00725476" w:rsidP="00EA3430">
            <w:pPr>
              <w:pStyle w:val="ListParagraph"/>
              <w:spacing w:after="0" w:line="360" w:lineRule="auto"/>
              <w:ind w:left="0"/>
              <w:jc w:val="both"/>
              <w:rPr>
                <w:rFonts w:ascii="GHEA Grapalat" w:hAnsi="GHEA Grapalat" w:cs="Sylfaen"/>
                <w:i/>
                <w:iCs/>
                <w:sz w:val="24"/>
                <w:szCs w:val="24"/>
                <w:lang w:val="en-GB" w:eastAsia="en-US"/>
              </w:rPr>
            </w:pPr>
          </w:p>
        </w:tc>
        <w:tc>
          <w:tcPr>
            <w:tcW w:w="1276" w:type="dxa"/>
            <w:tcBorders>
              <w:top w:val="single" w:sz="4" w:space="0" w:color="000000"/>
              <w:left w:val="single" w:sz="4" w:space="0" w:color="000000"/>
              <w:bottom w:val="single" w:sz="4" w:space="0" w:color="000000"/>
              <w:right w:val="single" w:sz="4" w:space="0" w:color="000000"/>
            </w:tcBorders>
          </w:tcPr>
          <w:p w:rsidR="00725476" w:rsidRPr="007B72CB" w:rsidRDefault="00725476" w:rsidP="00EA3430">
            <w:pPr>
              <w:pStyle w:val="ListParagraph"/>
              <w:spacing w:after="0" w:line="360" w:lineRule="auto"/>
              <w:ind w:left="0"/>
              <w:jc w:val="both"/>
              <w:rPr>
                <w:rFonts w:ascii="GHEA Grapalat" w:hAnsi="GHEA Grapalat" w:cs="Sylfaen"/>
                <w:i/>
                <w:iCs/>
                <w:sz w:val="24"/>
                <w:szCs w:val="24"/>
                <w:lang w:val="en-GB" w:eastAsia="en-US"/>
              </w:rPr>
            </w:pPr>
          </w:p>
        </w:tc>
      </w:tr>
      <w:tr w:rsidR="00725476" w:rsidRPr="00A56079" w:rsidTr="00A11247">
        <w:tc>
          <w:tcPr>
            <w:tcW w:w="3544" w:type="dxa"/>
            <w:tcBorders>
              <w:top w:val="single" w:sz="4" w:space="0" w:color="000000"/>
              <w:left w:val="single" w:sz="4" w:space="0" w:color="000000"/>
              <w:bottom w:val="single" w:sz="4" w:space="0" w:color="000000"/>
              <w:right w:val="single" w:sz="4" w:space="0" w:color="000000"/>
            </w:tcBorders>
          </w:tcPr>
          <w:p w:rsidR="00725476" w:rsidRPr="00D720DD" w:rsidRDefault="00725476" w:rsidP="00EA3430">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t>2.</w:t>
            </w:r>
            <w:r>
              <w:rPr>
                <w:rFonts w:ascii="Sylfaen" w:hAnsi="Sylfaen" w:cs="Sylfaen"/>
              </w:rPr>
              <w:t xml:space="preserve"> </w:t>
            </w:r>
            <w:r w:rsidRPr="00D720DD">
              <w:rPr>
                <w:rFonts w:ascii="GHEA Grapalat" w:hAnsi="GHEA Grapalat" w:cs="Sylfaen"/>
                <w:sz w:val="24"/>
                <w:szCs w:val="24"/>
                <w:lang w:val="hy-AM"/>
              </w:rPr>
              <w:t>Այգեպարի դպրոցականներին</w:t>
            </w:r>
            <w:r>
              <w:rPr>
                <w:rFonts w:ascii="GHEA Grapalat" w:hAnsi="GHEA Grapalat" w:cs="Sylfaen"/>
                <w:sz w:val="24"/>
                <w:szCs w:val="24"/>
                <w:lang w:val="en-US"/>
              </w:rPr>
              <w:t xml:space="preserve"> գրքերի նվիրատվություն</w:t>
            </w:r>
          </w:p>
        </w:tc>
        <w:tc>
          <w:tcPr>
            <w:tcW w:w="1418" w:type="dxa"/>
            <w:tcBorders>
              <w:top w:val="single" w:sz="4" w:space="0" w:color="000000"/>
              <w:left w:val="single" w:sz="4" w:space="0" w:color="000000"/>
              <w:bottom w:val="single" w:sz="4" w:space="0" w:color="000000"/>
              <w:right w:val="single" w:sz="4" w:space="0" w:color="000000"/>
            </w:tcBorders>
          </w:tcPr>
          <w:p w:rsidR="00725476" w:rsidRPr="00D720DD" w:rsidRDefault="00725476" w:rsidP="00EA3430">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փետրվար 2015թ.</w:t>
            </w:r>
          </w:p>
        </w:tc>
        <w:tc>
          <w:tcPr>
            <w:tcW w:w="2976" w:type="dxa"/>
            <w:gridSpan w:val="4"/>
            <w:tcBorders>
              <w:top w:val="single" w:sz="4" w:space="0" w:color="000000"/>
              <w:left w:val="single" w:sz="4" w:space="0" w:color="000000"/>
              <w:bottom w:val="single" w:sz="4" w:space="0" w:color="000000"/>
              <w:right w:val="single" w:sz="4" w:space="0" w:color="000000"/>
            </w:tcBorders>
          </w:tcPr>
          <w:p w:rsidR="00725476" w:rsidRPr="00D720DD" w:rsidRDefault="00725476" w:rsidP="00EA3430">
            <w:pPr>
              <w:pStyle w:val="ListParagraph"/>
              <w:spacing w:after="0" w:line="360" w:lineRule="auto"/>
              <w:ind w:left="0"/>
              <w:jc w:val="both"/>
              <w:rPr>
                <w:rFonts w:ascii="GHEA Grapalat" w:hAnsi="GHEA Grapalat" w:cs="Sylfaen"/>
                <w:i/>
                <w:iCs/>
                <w:sz w:val="24"/>
                <w:szCs w:val="24"/>
                <w:lang w:val="en-US" w:eastAsia="en-US"/>
              </w:rPr>
            </w:pPr>
            <w:r w:rsidRPr="00601873">
              <w:rPr>
                <w:rFonts w:ascii="GHEA Grapalat" w:hAnsi="GHEA Grapalat" w:cs="Sylfaen"/>
                <w:i/>
                <w:iCs/>
                <w:sz w:val="24"/>
                <w:szCs w:val="24"/>
                <w:lang w:val="en-US" w:eastAsia="en-US"/>
              </w:rPr>
              <w:t>30%</w:t>
            </w:r>
          </w:p>
        </w:tc>
        <w:tc>
          <w:tcPr>
            <w:tcW w:w="1984" w:type="dxa"/>
            <w:gridSpan w:val="2"/>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pStyle w:val="ListParagraph"/>
              <w:spacing w:after="0" w:line="360" w:lineRule="auto"/>
              <w:ind w:left="0"/>
              <w:jc w:val="both"/>
              <w:rPr>
                <w:rFonts w:ascii="GHEA Grapalat" w:hAnsi="GHEA Grapalat" w:cs="Sylfaen"/>
                <w:i/>
                <w:iCs/>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pStyle w:val="ListParagraph"/>
              <w:spacing w:after="0" w:line="360" w:lineRule="auto"/>
              <w:ind w:left="0"/>
              <w:jc w:val="both"/>
              <w:rPr>
                <w:rFonts w:ascii="GHEA Grapalat" w:hAnsi="GHEA Grapalat" w:cs="Sylfaen"/>
                <w:i/>
                <w:iCs/>
                <w:sz w:val="24"/>
                <w:szCs w:val="24"/>
                <w:lang w:eastAsia="en-US"/>
              </w:rPr>
            </w:pPr>
          </w:p>
        </w:tc>
      </w:tr>
      <w:tr w:rsidR="00725476" w:rsidRPr="00A56079" w:rsidTr="00A11247">
        <w:tc>
          <w:tcPr>
            <w:tcW w:w="3544" w:type="dxa"/>
            <w:tcBorders>
              <w:top w:val="single" w:sz="4" w:space="0" w:color="000000"/>
              <w:left w:val="single" w:sz="4" w:space="0" w:color="000000"/>
              <w:bottom w:val="single" w:sz="4" w:space="0" w:color="000000"/>
              <w:right w:val="single" w:sz="4" w:space="0" w:color="000000"/>
            </w:tcBorders>
          </w:tcPr>
          <w:p w:rsidR="00725476" w:rsidRDefault="00725476" w:rsidP="00EA3430">
            <w:pPr>
              <w:spacing w:line="360" w:lineRule="auto"/>
              <w:jc w:val="both"/>
              <w:rPr>
                <w:rFonts w:ascii="GHEA Grapalat" w:hAnsi="GHEA Grapalat" w:cs="Sylfaen"/>
                <w:sz w:val="24"/>
                <w:szCs w:val="24"/>
                <w:lang w:val="en-US"/>
              </w:rPr>
            </w:pPr>
            <w:r>
              <w:rPr>
                <w:rFonts w:ascii="GHEA Grapalat" w:hAnsi="GHEA Grapalat" w:cs="Sylfaen"/>
                <w:sz w:val="24"/>
                <w:szCs w:val="24"/>
                <w:lang w:val="hy-AM"/>
              </w:rPr>
              <w:t>3.Դպրոցի գրադարանին գրքերի նվիրատվություն</w:t>
            </w:r>
          </w:p>
          <w:p w:rsidR="00725476" w:rsidRDefault="00725476" w:rsidP="00EA3430">
            <w:pPr>
              <w:spacing w:line="360" w:lineRule="auto"/>
              <w:jc w:val="both"/>
              <w:rPr>
                <w:rFonts w:ascii="GHEA Grapalat" w:hAnsi="GHEA Grapalat" w:cs="Sylfaen"/>
                <w:sz w:val="24"/>
                <w:szCs w:val="24"/>
                <w:lang w:val="en-US"/>
              </w:rPr>
            </w:pPr>
          </w:p>
          <w:p w:rsidR="00725476" w:rsidRDefault="00725476" w:rsidP="00EA3430">
            <w:pPr>
              <w:pStyle w:val="ListParagraph"/>
              <w:numPr>
                <w:ilvl w:val="0"/>
                <w:numId w:val="30"/>
              </w:numPr>
              <w:spacing w:line="360" w:lineRule="auto"/>
              <w:rPr>
                <w:rFonts w:ascii="GHEA Grapalat" w:hAnsi="GHEA Grapalat" w:cs="Sylfaen"/>
                <w:sz w:val="24"/>
                <w:szCs w:val="24"/>
                <w:lang w:val="en-US"/>
              </w:rPr>
            </w:pPr>
            <w:r>
              <w:rPr>
                <w:rFonts w:ascii="GHEA Grapalat" w:hAnsi="GHEA Grapalat" w:cs="Sylfaen"/>
                <w:sz w:val="24"/>
                <w:szCs w:val="24"/>
                <w:lang w:val="en-US"/>
              </w:rPr>
              <w:t>Ջրի որակի շուրջ հետազոտություն</w:t>
            </w:r>
          </w:p>
          <w:p w:rsidR="00725476" w:rsidRPr="00601873" w:rsidRDefault="00725476" w:rsidP="00EA3430">
            <w:pPr>
              <w:pStyle w:val="ListParagraph"/>
              <w:numPr>
                <w:ilvl w:val="0"/>
                <w:numId w:val="30"/>
              </w:numPr>
              <w:spacing w:line="360" w:lineRule="auto"/>
              <w:rPr>
                <w:rFonts w:ascii="GHEA Grapalat" w:hAnsi="GHEA Grapalat" w:cs="Sylfaen"/>
                <w:sz w:val="24"/>
                <w:szCs w:val="24"/>
                <w:lang w:val="en-US"/>
              </w:rPr>
            </w:pPr>
            <w:r>
              <w:rPr>
                <w:rFonts w:ascii="GHEA Grapalat" w:hAnsi="GHEA Grapalat" w:cs="Sylfaen"/>
                <w:sz w:val="24"/>
                <w:szCs w:val="24"/>
                <w:lang w:val="en-US"/>
              </w:rPr>
              <w:t>Ամոռուկների պատրաստում</w:t>
            </w:r>
          </w:p>
        </w:tc>
        <w:tc>
          <w:tcPr>
            <w:tcW w:w="1418" w:type="dxa"/>
            <w:tcBorders>
              <w:top w:val="single" w:sz="4" w:space="0" w:color="000000"/>
              <w:left w:val="single" w:sz="4" w:space="0" w:color="000000"/>
              <w:bottom w:val="single" w:sz="4" w:space="0" w:color="000000"/>
              <w:right w:val="single" w:sz="4" w:space="0" w:color="000000"/>
            </w:tcBorders>
          </w:tcPr>
          <w:p w:rsidR="00725476" w:rsidRDefault="00725476" w:rsidP="00EA3430">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Փետրվար 2015թ.</w:t>
            </w:r>
          </w:p>
          <w:p w:rsidR="00725476" w:rsidRDefault="00725476" w:rsidP="00EA3430">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Ապրիլ 2015թ.</w:t>
            </w:r>
          </w:p>
          <w:p w:rsidR="00725476" w:rsidRPr="00D720DD" w:rsidRDefault="00725476" w:rsidP="00EA3430">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Ապրիլ 2015թ.</w:t>
            </w:r>
          </w:p>
        </w:tc>
        <w:tc>
          <w:tcPr>
            <w:tcW w:w="2976" w:type="dxa"/>
            <w:gridSpan w:val="4"/>
            <w:tcBorders>
              <w:top w:val="single" w:sz="4" w:space="0" w:color="000000"/>
              <w:left w:val="single" w:sz="4" w:space="0" w:color="000000"/>
              <w:bottom w:val="single" w:sz="4" w:space="0" w:color="000000"/>
              <w:right w:val="single" w:sz="4" w:space="0" w:color="000000"/>
            </w:tcBorders>
          </w:tcPr>
          <w:p w:rsidR="00725476" w:rsidRDefault="00725476" w:rsidP="00EA3430">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US" w:eastAsia="en-US"/>
              </w:rPr>
              <w:t>60</w:t>
            </w:r>
            <w:r>
              <w:rPr>
                <w:rFonts w:ascii="GHEA Grapalat" w:hAnsi="GHEA Grapalat" w:cs="Sylfaen"/>
                <w:i/>
                <w:iCs/>
                <w:sz w:val="24"/>
                <w:szCs w:val="24"/>
                <w:lang w:val="en-GB" w:eastAsia="en-US"/>
              </w:rPr>
              <w:t>%</w:t>
            </w:r>
          </w:p>
          <w:p w:rsidR="00725476" w:rsidRDefault="00725476" w:rsidP="00EA3430">
            <w:pPr>
              <w:pStyle w:val="ListParagraph"/>
              <w:spacing w:after="0" w:line="360" w:lineRule="auto"/>
              <w:ind w:left="0"/>
              <w:jc w:val="both"/>
              <w:rPr>
                <w:rFonts w:ascii="GHEA Grapalat" w:hAnsi="GHEA Grapalat" w:cs="Sylfaen"/>
                <w:i/>
                <w:iCs/>
                <w:sz w:val="24"/>
                <w:szCs w:val="24"/>
                <w:lang w:val="en-GB" w:eastAsia="en-US"/>
              </w:rPr>
            </w:pPr>
          </w:p>
          <w:p w:rsidR="00725476" w:rsidRDefault="00725476" w:rsidP="00EA3430">
            <w:pPr>
              <w:pStyle w:val="ListParagraph"/>
              <w:spacing w:after="0" w:line="360" w:lineRule="auto"/>
              <w:ind w:left="0"/>
              <w:jc w:val="both"/>
              <w:rPr>
                <w:rFonts w:ascii="GHEA Grapalat" w:hAnsi="GHEA Grapalat" w:cs="Sylfaen"/>
                <w:i/>
                <w:iCs/>
                <w:sz w:val="24"/>
                <w:szCs w:val="24"/>
                <w:lang w:val="en-GB" w:eastAsia="en-US"/>
              </w:rPr>
            </w:pPr>
          </w:p>
          <w:p w:rsidR="00725476" w:rsidRDefault="00725476" w:rsidP="00EA3430">
            <w:pPr>
              <w:pStyle w:val="ListParagraph"/>
              <w:spacing w:after="0" w:line="360" w:lineRule="auto"/>
              <w:ind w:left="0"/>
              <w:jc w:val="both"/>
              <w:rPr>
                <w:rFonts w:ascii="GHEA Grapalat" w:hAnsi="GHEA Grapalat" w:cs="Sylfaen"/>
                <w:i/>
                <w:iCs/>
                <w:sz w:val="24"/>
                <w:szCs w:val="24"/>
                <w:lang w:val="en-US" w:eastAsia="en-US"/>
              </w:rPr>
            </w:pPr>
            <w:r w:rsidRPr="00601873">
              <w:rPr>
                <w:rFonts w:ascii="GHEA Grapalat" w:hAnsi="GHEA Grapalat" w:cs="Sylfaen"/>
                <w:i/>
                <w:iCs/>
                <w:sz w:val="24"/>
                <w:szCs w:val="24"/>
                <w:lang w:val="en-US" w:eastAsia="en-US"/>
              </w:rPr>
              <w:t>30%</w:t>
            </w:r>
          </w:p>
          <w:p w:rsidR="00725476" w:rsidRDefault="00725476" w:rsidP="00EA3430">
            <w:pPr>
              <w:pStyle w:val="ListParagraph"/>
              <w:spacing w:after="0" w:line="360" w:lineRule="auto"/>
              <w:ind w:left="0"/>
              <w:jc w:val="both"/>
              <w:rPr>
                <w:rFonts w:ascii="GHEA Grapalat" w:hAnsi="GHEA Grapalat" w:cs="Sylfaen"/>
                <w:i/>
                <w:iCs/>
                <w:sz w:val="24"/>
                <w:szCs w:val="24"/>
                <w:lang w:val="en-US" w:eastAsia="en-US"/>
              </w:rPr>
            </w:pPr>
          </w:p>
          <w:p w:rsidR="00725476" w:rsidRPr="00D720DD" w:rsidRDefault="00725476"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60</w:t>
            </w:r>
            <w:r>
              <w:rPr>
                <w:rFonts w:ascii="GHEA Grapalat" w:hAnsi="GHEA Grapalat" w:cs="Sylfaen"/>
                <w:i/>
                <w:iCs/>
                <w:sz w:val="24"/>
                <w:szCs w:val="24"/>
                <w:lang w:val="en-GB" w:eastAsia="en-US"/>
              </w:rPr>
              <w:t>%</w:t>
            </w:r>
          </w:p>
        </w:tc>
        <w:tc>
          <w:tcPr>
            <w:tcW w:w="1984" w:type="dxa"/>
            <w:gridSpan w:val="2"/>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pStyle w:val="ListParagraph"/>
              <w:spacing w:after="0" w:line="360" w:lineRule="auto"/>
              <w:ind w:left="0"/>
              <w:jc w:val="both"/>
              <w:rPr>
                <w:rFonts w:ascii="GHEA Grapalat" w:hAnsi="GHEA Grapalat" w:cs="Sylfaen"/>
                <w:i/>
                <w:iCs/>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725476" w:rsidRDefault="00725476" w:rsidP="00EA3430">
            <w:pPr>
              <w:pStyle w:val="ListParagraph"/>
              <w:spacing w:after="0" w:line="360" w:lineRule="auto"/>
              <w:ind w:left="0"/>
              <w:jc w:val="both"/>
              <w:rPr>
                <w:rFonts w:ascii="GHEA Grapalat" w:hAnsi="GHEA Grapalat" w:cs="Sylfaen"/>
                <w:i/>
                <w:iCs/>
                <w:sz w:val="24"/>
                <w:szCs w:val="24"/>
                <w:lang w:val="en-US" w:eastAsia="en-US"/>
              </w:rPr>
            </w:pPr>
          </w:p>
          <w:p w:rsidR="00A11247" w:rsidRDefault="00A11247" w:rsidP="00EA3430">
            <w:pPr>
              <w:pStyle w:val="ListParagraph"/>
              <w:spacing w:after="0" w:line="360" w:lineRule="auto"/>
              <w:ind w:left="0"/>
              <w:jc w:val="both"/>
              <w:rPr>
                <w:rFonts w:ascii="GHEA Grapalat" w:hAnsi="GHEA Grapalat" w:cs="Sylfaen"/>
                <w:i/>
                <w:iCs/>
                <w:sz w:val="24"/>
                <w:szCs w:val="24"/>
                <w:lang w:val="en-US" w:eastAsia="en-US"/>
              </w:rPr>
            </w:pPr>
          </w:p>
          <w:p w:rsidR="00A11247" w:rsidRDefault="00A11247" w:rsidP="00EA3430">
            <w:pPr>
              <w:pStyle w:val="ListParagraph"/>
              <w:spacing w:after="0" w:line="360" w:lineRule="auto"/>
              <w:ind w:left="0"/>
              <w:jc w:val="both"/>
              <w:rPr>
                <w:rFonts w:ascii="GHEA Grapalat" w:hAnsi="GHEA Grapalat" w:cs="Sylfaen"/>
                <w:i/>
                <w:iCs/>
                <w:sz w:val="24"/>
                <w:szCs w:val="24"/>
                <w:lang w:val="en-US" w:eastAsia="en-US"/>
              </w:rPr>
            </w:pPr>
          </w:p>
          <w:p w:rsidR="00A11247" w:rsidRDefault="00A11247" w:rsidP="00EA3430">
            <w:pPr>
              <w:pStyle w:val="ListParagraph"/>
              <w:spacing w:after="0" w:line="360" w:lineRule="auto"/>
              <w:ind w:left="0"/>
              <w:jc w:val="both"/>
              <w:rPr>
                <w:rFonts w:ascii="GHEA Grapalat" w:hAnsi="GHEA Grapalat" w:cs="Sylfaen"/>
                <w:i/>
                <w:iCs/>
                <w:sz w:val="24"/>
                <w:szCs w:val="24"/>
                <w:lang w:val="en-US" w:eastAsia="en-US"/>
              </w:rPr>
            </w:pPr>
          </w:p>
          <w:p w:rsidR="00A11247" w:rsidRDefault="00A11247" w:rsidP="00EA3430">
            <w:pPr>
              <w:pStyle w:val="ListParagraph"/>
              <w:spacing w:after="0" w:line="360" w:lineRule="auto"/>
              <w:ind w:left="0"/>
              <w:jc w:val="both"/>
              <w:rPr>
                <w:rFonts w:ascii="GHEA Grapalat" w:hAnsi="GHEA Grapalat" w:cs="Sylfaen"/>
                <w:i/>
                <w:iCs/>
                <w:sz w:val="24"/>
                <w:szCs w:val="24"/>
                <w:lang w:val="en-US" w:eastAsia="en-US"/>
              </w:rPr>
            </w:pPr>
          </w:p>
          <w:p w:rsidR="00A11247" w:rsidRDefault="00A11247" w:rsidP="00EA3430">
            <w:pPr>
              <w:pStyle w:val="ListParagraph"/>
              <w:spacing w:after="0" w:line="360" w:lineRule="auto"/>
              <w:ind w:left="0"/>
              <w:jc w:val="both"/>
              <w:rPr>
                <w:rFonts w:ascii="GHEA Grapalat" w:hAnsi="GHEA Grapalat" w:cs="Sylfaen"/>
                <w:i/>
                <w:iCs/>
                <w:sz w:val="24"/>
                <w:szCs w:val="24"/>
                <w:lang w:val="en-US" w:eastAsia="en-US"/>
              </w:rPr>
            </w:pPr>
          </w:p>
          <w:p w:rsidR="00A11247" w:rsidRPr="00A11247" w:rsidRDefault="00A11247" w:rsidP="00EA3430">
            <w:pPr>
              <w:pStyle w:val="ListParagraph"/>
              <w:spacing w:after="0" w:line="360" w:lineRule="auto"/>
              <w:ind w:left="0"/>
              <w:jc w:val="both"/>
              <w:rPr>
                <w:rFonts w:ascii="GHEA Grapalat" w:hAnsi="GHEA Grapalat" w:cs="Sylfaen"/>
                <w:i/>
                <w:iCs/>
                <w:sz w:val="24"/>
                <w:szCs w:val="24"/>
                <w:lang w:val="en-US" w:eastAsia="en-US"/>
              </w:rPr>
            </w:pPr>
          </w:p>
        </w:tc>
      </w:tr>
      <w:tr w:rsidR="00A11247" w:rsidRPr="00A56079" w:rsidTr="00A11247">
        <w:tc>
          <w:tcPr>
            <w:tcW w:w="3544" w:type="dxa"/>
            <w:tcBorders>
              <w:top w:val="single" w:sz="4" w:space="0" w:color="000000"/>
              <w:left w:val="single" w:sz="4" w:space="0" w:color="000000"/>
              <w:bottom w:val="single" w:sz="4" w:space="0" w:color="000000"/>
              <w:right w:val="single" w:sz="4" w:space="0" w:color="000000"/>
            </w:tcBorders>
          </w:tcPr>
          <w:p w:rsidR="00A11247" w:rsidRPr="00A11247" w:rsidRDefault="00A11247" w:rsidP="00A11247">
            <w:pPr>
              <w:pStyle w:val="ListParagraph"/>
              <w:numPr>
                <w:ilvl w:val="1"/>
                <w:numId w:val="41"/>
              </w:numPr>
              <w:spacing w:line="360" w:lineRule="auto"/>
              <w:jc w:val="both"/>
              <w:rPr>
                <w:rFonts w:ascii="GHEA Grapalat" w:hAnsi="GHEA Grapalat" w:cs="Sylfaen"/>
                <w:b/>
                <w:sz w:val="24"/>
                <w:szCs w:val="24"/>
                <w:lang w:val="en-US"/>
              </w:rPr>
            </w:pPr>
            <w:r w:rsidRPr="00A11247">
              <w:rPr>
                <w:rFonts w:ascii="GHEA Grapalat" w:hAnsi="GHEA Grapalat" w:cs="Sylfaen"/>
                <w:b/>
                <w:sz w:val="24"/>
                <w:szCs w:val="24"/>
                <w:lang w:val="en-US"/>
              </w:rPr>
              <w:lastRenderedPageBreak/>
              <w:t>տարի</w:t>
            </w:r>
          </w:p>
          <w:p w:rsidR="00A11247" w:rsidRDefault="00A11247" w:rsidP="00A11247">
            <w:pPr>
              <w:spacing w:line="360" w:lineRule="auto"/>
              <w:jc w:val="both"/>
              <w:rPr>
                <w:rFonts w:ascii="GHEA Grapalat" w:hAnsi="GHEA Grapalat" w:cs="Sylfaen"/>
                <w:sz w:val="24"/>
                <w:szCs w:val="24"/>
                <w:lang w:val="en-US"/>
              </w:rPr>
            </w:pPr>
            <w:r>
              <w:rPr>
                <w:rFonts w:ascii="GHEA Grapalat" w:hAnsi="GHEA Grapalat" w:cs="Sylfaen"/>
                <w:sz w:val="24"/>
                <w:szCs w:val="24"/>
                <w:lang w:val="en-US"/>
              </w:rPr>
              <w:t>1/</w:t>
            </w:r>
            <w:r w:rsidRPr="00A11247">
              <w:rPr>
                <w:rFonts w:ascii="GHEA Grapalat" w:hAnsi="GHEA Grapalat" w:cs="Sylfaen"/>
                <w:sz w:val="24"/>
                <w:szCs w:val="24"/>
                <w:lang w:val="en-US"/>
              </w:rPr>
              <w:t>Գիտելիքի օր</w:t>
            </w:r>
          </w:p>
          <w:p w:rsidR="00A11247" w:rsidRDefault="00A11247" w:rsidP="00027FEF">
            <w:pPr>
              <w:jc w:val="both"/>
              <w:rPr>
                <w:rFonts w:ascii="GHEA Grapalat" w:hAnsi="GHEA Grapalat" w:cs="Sylfaen"/>
                <w:sz w:val="24"/>
                <w:szCs w:val="24"/>
                <w:lang w:val="en-US"/>
              </w:rPr>
            </w:pPr>
            <w:r>
              <w:rPr>
                <w:rFonts w:ascii="GHEA Grapalat" w:hAnsi="GHEA Grapalat" w:cs="Sylfaen"/>
                <w:sz w:val="24"/>
                <w:szCs w:val="24"/>
                <w:lang w:val="en-US"/>
              </w:rPr>
              <w:t>2/</w:t>
            </w:r>
            <w:r w:rsidR="00027FEF">
              <w:rPr>
                <w:rFonts w:ascii="GHEA Grapalat" w:hAnsi="GHEA Grapalat" w:cs="Sylfaen"/>
                <w:sz w:val="24"/>
                <w:szCs w:val="24"/>
                <w:lang w:val="en-US"/>
              </w:rPr>
              <w:t xml:space="preserve">Հանդիպում ՀՀ ազգային հերոս Թաթուլ Կրպեյանի ընտանիքի հետ </w:t>
            </w:r>
          </w:p>
          <w:p w:rsidR="00A11247" w:rsidRDefault="00A11247" w:rsidP="00A11247">
            <w:pPr>
              <w:spacing w:line="360" w:lineRule="auto"/>
              <w:jc w:val="both"/>
              <w:rPr>
                <w:rFonts w:ascii="GHEA Grapalat" w:hAnsi="GHEA Grapalat" w:cs="Sylfaen"/>
                <w:sz w:val="24"/>
                <w:szCs w:val="24"/>
                <w:lang w:val="en-US"/>
              </w:rPr>
            </w:pPr>
            <w:r>
              <w:rPr>
                <w:rFonts w:ascii="GHEA Grapalat" w:hAnsi="GHEA Grapalat" w:cs="Sylfaen"/>
                <w:sz w:val="24"/>
                <w:szCs w:val="24"/>
                <w:lang w:val="en-US"/>
              </w:rPr>
              <w:t>3/ Անկախության օրվա ֆլեշ-մոբ</w:t>
            </w:r>
          </w:p>
          <w:p w:rsidR="00027FEF" w:rsidRDefault="00027FEF" w:rsidP="00071472">
            <w:pPr>
              <w:rPr>
                <w:rFonts w:ascii="GHEA Grapalat" w:hAnsi="GHEA Grapalat" w:cs="Sylfaen"/>
                <w:sz w:val="24"/>
                <w:szCs w:val="24"/>
                <w:lang w:val="en-US"/>
              </w:rPr>
            </w:pPr>
            <w:r>
              <w:rPr>
                <w:rFonts w:ascii="GHEA Grapalat" w:hAnsi="GHEA Grapalat" w:cs="Sylfaen"/>
                <w:sz w:val="24"/>
                <w:szCs w:val="24"/>
                <w:lang w:val="en-US"/>
              </w:rPr>
              <w:t>4/ Ճանաչողական դաս 6-րդ դասարանցիների համար &lt;&lt;Համաշխարհայի</w:t>
            </w:r>
            <w:r w:rsidR="00071472">
              <w:rPr>
                <w:rFonts w:ascii="GHEA Grapalat" w:hAnsi="GHEA Grapalat" w:cs="Sylfaen"/>
                <w:sz w:val="24"/>
                <w:szCs w:val="24"/>
                <w:lang w:val="en-US"/>
              </w:rPr>
              <w:t>ն</w:t>
            </w:r>
            <w:r>
              <w:rPr>
                <w:rFonts w:ascii="GHEA Grapalat" w:hAnsi="GHEA Grapalat" w:cs="Sylfaen"/>
                <w:sz w:val="24"/>
                <w:szCs w:val="24"/>
                <w:lang w:val="en-US"/>
              </w:rPr>
              <w:t xml:space="preserve"> օվկիանոս&gt;&gt;</w:t>
            </w:r>
          </w:p>
          <w:p w:rsidR="00027FEF" w:rsidRDefault="00027FEF" w:rsidP="00071472">
            <w:pPr>
              <w:jc w:val="both"/>
              <w:rPr>
                <w:rFonts w:ascii="GHEA Grapalat" w:hAnsi="GHEA Grapalat" w:cs="Sylfaen"/>
                <w:sz w:val="24"/>
                <w:szCs w:val="24"/>
                <w:lang w:val="en-US"/>
              </w:rPr>
            </w:pPr>
            <w:r>
              <w:rPr>
                <w:rFonts w:ascii="GHEA Grapalat" w:hAnsi="GHEA Grapalat" w:cs="Sylfaen"/>
                <w:sz w:val="24"/>
                <w:szCs w:val="24"/>
                <w:lang w:val="en-US"/>
              </w:rPr>
              <w:t>5/ Տարեցների օրվա առթիվ բացիկների պատրաստում</w:t>
            </w:r>
          </w:p>
          <w:p w:rsidR="00027FEF" w:rsidRDefault="00027FEF" w:rsidP="00071472">
            <w:pPr>
              <w:rPr>
                <w:rFonts w:ascii="GHEA Grapalat" w:hAnsi="GHEA Grapalat" w:cs="Sylfaen"/>
                <w:sz w:val="24"/>
                <w:szCs w:val="24"/>
                <w:lang w:val="en-US"/>
              </w:rPr>
            </w:pPr>
            <w:r>
              <w:rPr>
                <w:rFonts w:ascii="GHEA Grapalat" w:hAnsi="GHEA Grapalat" w:cs="Sylfaen"/>
                <w:sz w:val="24"/>
                <w:szCs w:val="24"/>
                <w:lang w:val="en-US"/>
              </w:rPr>
              <w:t>6/ &lt;&lt;Աշնան գույները&gt;&gt;  դաս Պողոսյան պուրակում</w:t>
            </w:r>
          </w:p>
          <w:p w:rsidR="00071472" w:rsidRDefault="00071472" w:rsidP="00071472">
            <w:pPr>
              <w:rPr>
                <w:rFonts w:ascii="GHEA Grapalat" w:hAnsi="GHEA Grapalat" w:cs="Sylfaen"/>
                <w:sz w:val="24"/>
                <w:szCs w:val="24"/>
                <w:lang w:val="en-US"/>
              </w:rPr>
            </w:pPr>
            <w:r>
              <w:rPr>
                <w:rFonts w:ascii="GHEA Grapalat" w:hAnsi="GHEA Grapalat" w:cs="Sylfaen"/>
                <w:sz w:val="24"/>
                <w:szCs w:val="24"/>
                <w:lang w:val="en-US"/>
              </w:rPr>
              <w:t>7/&lt;&lt;Աշխարհագրական հայտնագործություններ&gt;&gt; դասը վարում են 8-րդ դասարանի աշակերտները 5-րդ դասարանցիների համար</w:t>
            </w:r>
          </w:p>
          <w:p w:rsidR="00027FEF" w:rsidRDefault="00071472" w:rsidP="00071472">
            <w:pPr>
              <w:rPr>
                <w:rFonts w:ascii="GHEA Grapalat" w:hAnsi="GHEA Grapalat" w:cs="Sylfaen"/>
                <w:sz w:val="24"/>
                <w:szCs w:val="24"/>
                <w:lang w:val="en-US"/>
              </w:rPr>
            </w:pPr>
            <w:r>
              <w:rPr>
                <w:rFonts w:ascii="GHEA Grapalat" w:hAnsi="GHEA Grapalat" w:cs="Sylfaen"/>
                <w:sz w:val="24"/>
                <w:szCs w:val="24"/>
                <w:lang w:val="en-US"/>
              </w:rPr>
              <w:t>8</w:t>
            </w:r>
            <w:r w:rsidR="00027FEF">
              <w:rPr>
                <w:rFonts w:ascii="GHEA Grapalat" w:hAnsi="GHEA Grapalat" w:cs="Sylfaen"/>
                <w:sz w:val="24"/>
                <w:szCs w:val="24"/>
                <w:lang w:val="en-US"/>
              </w:rPr>
              <w:t>/ Դասասենյակների ամանորյա ձևավորման մրցույթ</w:t>
            </w:r>
          </w:p>
          <w:p w:rsidR="00071472" w:rsidRDefault="00071472" w:rsidP="00071472">
            <w:pPr>
              <w:rPr>
                <w:rFonts w:ascii="GHEA Grapalat" w:hAnsi="GHEA Grapalat" w:cs="Sylfaen"/>
                <w:sz w:val="24"/>
                <w:szCs w:val="24"/>
                <w:lang w:val="en-US"/>
              </w:rPr>
            </w:pPr>
            <w:r>
              <w:rPr>
                <w:rFonts w:ascii="GHEA Grapalat" w:hAnsi="GHEA Grapalat" w:cs="Sylfaen"/>
                <w:sz w:val="24"/>
                <w:szCs w:val="24"/>
                <w:lang w:val="en-US"/>
              </w:rPr>
              <w:t>9/ Մեր շնորհալիները</w:t>
            </w:r>
          </w:p>
          <w:p w:rsidR="00071472" w:rsidRDefault="00071472" w:rsidP="00071472">
            <w:pPr>
              <w:rPr>
                <w:rFonts w:ascii="GHEA Grapalat" w:hAnsi="GHEA Grapalat" w:cs="Sylfaen"/>
                <w:sz w:val="24"/>
                <w:szCs w:val="24"/>
                <w:lang w:val="en-US"/>
              </w:rPr>
            </w:pPr>
            <w:r>
              <w:rPr>
                <w:rFonts w:ascii="GHEA Grapalat" w:hAnsi="GHEA Grapalat" w:cs="Sylfaen"/>
                <w:sz w:val="24"/>
                <w:szCs w:val="24"/>
                <w:lang w:val="en-US"/>
              </w:rPr>
              <w:t>10/ Թումանյանական օրեր</w:t>
            </w:r>
          </w:p>
          <w:p w:rsidR="00787B2B" w:rsidRDefault="00787B2B" w:rsidP="00071472">
            <w:pPr>
              <w:rPr>
                <w:rFonts w:ascii="GHEA Grapalat" w:hAnsi="GHEA Grapalat" w:cs="Sylfaen"/>
                <w:sz w:val="24"/>
                <w:szCs w:val="24"/>
                <w:lang w:val="en-US"/>
              </w:rPr>
            </w:pPr>
            <w:r>
              <w:rPr>
                <w:rFonts w:ascii="GHEA Grapalat" w:hAnsi="GHEA Grapalat" w:cs="Sylfaen"/>
                <w:sz w:val="24"/>
                <w:szCs w:val="24"/>
                <w:lang w:val="en-US"/>
              </w:rPr>
              <w:t>11/ Գարնան առաջին օրվան ընդառաջ բացիկների պատրաստում</w:t>
            </w:r>
          </w:p>
          <w:p w:rsidR="00787B2B" w:rsidRDefault="00787B2B" w:rsidP="00071472">
            <w:pPr>
              <w:rPr>
                <w:rFonts w:ascii="GHEA Grapalat" w:hAnsi="GHEA Grapalat" w:cs="Sylfaen"/>
                <w:sz w:val="24"/>
                <w:szCs w:val="24"/>
                <w:lang w:val="en-US"/>
              </w:rPr>
            </w:pPr>
            <w:r>
              <w:rPr>
                <w:rFonts w:ascii="GHEA Grapalat" w:hAnsi="GHEA Grapalat" w:cs="Sylfaen"/>
                <w:sz w:val="24"/>
                <w:szCs w:val="24"/>
                <w:lang w:val="en-US"/>
              </w:rPr>
              <w:t>12/Տոնական համերգ աշակերտների ուժերով</w:t>
            </w:r>
          </w:p>
          <w:p w:rsidR="00787B2B" w:rsidRDefault="00787B2B" w:rsidP="00071472">
            <w:pPr>
              <w:rPr>
                <w:rFonts w:ascii="GHEA Grapalat" w:hAnsi="GHEA Grapalat" w:cs="Sylfaen"/>
                <w:sz w:val="24"/>
                <w:szCs w:val="24"/>
                <w:lang w:val="en-US"/>
              </w:rPr>
            </w:pPr>
            <w:r>
              <w:rPr>
                <w:rFonts w:ascii="GHEA Grapalat" w:hAnsi="GHEA Grapalat" w:cs="Sylfaen"/>
                <w:sz w:val="24"/>
                <w:szCs w:val="24"/>
                <w:lang w:val="en-US"/>
              </w:rPr>
              <w:t>13 &lt;&lt;Ապահով համացանց&gt;&gt;</w:t>
            </w:r>
          </w:p>
          <w:p w:rsidR="00787B2B" w:rsidRDefault="00787B2B" w:rsidP="00071472">
            <w:pPr>
              <w:rPr>
                <w:rFonts w:ascii="GHEA Grapalat" w:hAnsi="GHEA Grapalat" w:cs="Sylfaen"/>
                <w:sz w:val="24"/>
                <w:szCs w:val="24"/>
                <w:lang w:val="en-US"/>
              </w:rPr>
            </w:pPr>
            <w:r>
              <w:rPr>
                <w:rFonts w:ascii="GHEA Grapalat" w:hAnsi="GHEA Grapalat" w:cs="Sylfaen"/>
                <w:sz w:val="24"/>
                <w:szCs w:val="24"/>
                <w:lang w:val="en-US"/>
              </w:rPr>
              <w:t>14/ &lt;&lt;Ինչ է աուտիզմը&gt;&gt;</w:t>
            </w:r>
          </w:p>
          <w:p w:rsidR="00AE4672" w:rsidRDefault="00AE4672" w:rsidP="00071472">
            <w:pPr>
              <w:rPr>
                <w:rFonts w:ascii="GHEA Grapalat" w:hAnsi="GHEA Grapalat" w:cs="Sylfaen"/>
                <w:sz w:val="24"/>
                <w:szCs w:val="24"/>
                <w:lang w:val="en-US"/>
              </w:rPr>
            </w:pPr>
            <w:r>
              <w:rPr>
                <w:rFonts w:ascii="GHEA Grapalat" w:hAnsi="GHEA Grapalat" w:cs="Sylfaen"/>
                <w:sz w:val="24"/>
                <w:szCs w:val="24"/>
                <w:lang w:val="en-US"/>
              </w:rPr>
              <w:t>15/ Նամակներ ու ծանրոցներ սահմանապահ զինվորներին</w:t>
            </w:r>
          </w:p>
          <w:p w:rsidR="00AE4672" w:rsidRDefault="00AE4672" w:rsidP="00071472">
            <w:pPr>
              <w:rPr>
                <w:rFonts w:ascii="GHEA Grapalat" w:hAnsi="GHEA Grapalat" w:cs="Sylfaen"/>
                <w:sz w:val="24"/>
                <w:szCs w:val="24"/>
                <w:lang w:val="en-US"/>
              </w:rPr>
            </w:pPr>
            <w:r>
              <w:rPr>
                <w:rFonts w:ascii="GHEA Grapalat" w:hAnsi="GHEA Grapalat" w:cs="Sylfaen"/>
                <w:sz w:val="24"/>
                <w:szCs w:val="24"/>
                <w:lang w:val="en-US"/>
              </w:rPr>
              <w:t>16/ Երթ Ծիծեռնակաբերդի հուշահամալիր</w:t>
            </w:r>
          </w:p>
          <w:p w:rsidR="00AE4672" w:rsidRDefault="00AE4672" w:rsidP="00071472">
            <w:pPr>
              <w:rPr>
                <w:rFonts w:ascii="GHEA Grapalat" w:hAnsi="GHEA Grapalat" w:cs="Sylfaen"/>
                <w:sz w:val="24"/>
                <w:szCs w:val="24"/>
                <w:lang w:val="en-US"/>
              </w:rPr>
            </w:pPr>
            <w:r>
              <w:rPr>
                <w:rFonts w:ascii="GHEA Grapalat" w:hAnsi="GHEA Grapalat" w:cs="Sylfaen"/>
                <w:sz w:val="24"/>
                <w:szCs w:val="24"/>
                <w:lang w:val="en-US"/>
              </w:rPr>
              <w:t>17/&lt;&lt;Երկիր մոլորակի օր&gt;&gt;</w:t>
            </w:r>
          </w:p>
          <w:p w:rsidR="00AE4672" w:rsidRDefault="00AE4672" w:rsidP="00071472">
            <w:pPr>
              <w:rPr>
                <w:rFonts w:ascii="GHEA Grapalat" w:hAnsi="GHEA Grapalat" w:cs="Sylfaen"/>
                <w:sz w:val="24"/>
                <w:szCs w:val="24"/>
                <w:lang w:val="en-US"/>
              </w:rPr>
            </w:pPr>
            <w:r>
              <w:rPr>
                <w:rFonts w:ascii="GHEA Grapalat" w:hAnsi="GHEA Grapalat" w:cs="Sylfaen"/>
                <w:sz w:val="24"/>
                <w:szCs w:val="24"/>
                <w:lang w:val="en-US"/>
              </w:rPr>
              <w:t>18/ Ընտանիքի օրվա միջոցառումների շարք</w:t>
            </w:r>
          </w:p>
          <w:p w:rsidR="00AE4672" w:rsidRPr="00A11247" w:rsidRDefault="00AE4672" w:rsidP="00071472">
            <w:pPr>
              <w:rPr>
                <w:rFonts w:ascii="GHEA Grapalat" w:hAnsi="GHEA Grapalat" w:cs="Sylfaen"/>
                <w:sz w:val="24"/>
                <w:szCs w:val="24"/>
                <w:lang w:val="en-US"/>
              </w:rPr>
            </w:pPr>
            <w:r>
              <w:rPr>
                <w:rFonts w:ascii="GHEA Grapalat" w:hAnsi="GHEA Grapalat" w:cs="Sylfaen"/>
                <w:sz w:val="24"/>
                <w:szCs w:val="24"/>
                <w:lang w:val="en-US"/>
              </w:rPr>
              <w:t xml:space="preserve"> Տես school78.safe.am</w:t>
            </w:r>
          </w:p>
        </w:tc>
        <w:tc>
          <w:tcPr>
            <w:tcW w:w="1418" w:type="dxa"/>
            <w:tcBorders>
              <w:top w:val="single" w:sz="4" w:space="0" w:color="000000"/>
              <w:left w:val="single" w:sz="4" w:space="0" w:color="000000"/>
              <w:bottom w:val="single" w:sz="4" w:space="0" w:color="000000"/>
              <w:right w:val="single" w:sz="4" w:space="0" w:color="000000"/>
            </w:tcBorders>
          </w:tcPr>
          <w:p w:rsidR="00A11247" w:rsidRPr="00A11247" w:rsidRDefault="00A11247" w:rsidP="00EA3430">
            <w:pPr>
              <w:pStyle w:val="ListParagraph"/>
              <w:spacing w:after="0" w:line="360" w:lineRule="auto"/>
              <w:ind w:left="0"/>
              <w:jc w:val="both"/>
              <w:rPr>
                <w:rFonts w:ascii="GHEA Grapalat" w:hAnsi="GHEA Grapalat" w:cs="Sylfaen"/>
                <w:sz w:val="20"/>
                <w:szCs w:val="20"/>
                <w:lang w:val="en-US"/>
              </w:rPr>
            </w:pPr>
            <w:r w:rsidRPr="00A11247">
              <w:rPr>
                <w:rFonts w:ascii="GHEA Grapalat" w:hAnsi="GHEA Grapalat" w:cs="Sylfaen"/>
                <w:sz w:val="20"/>
                <w:szCs w:val="20"/>
                <w:lang w:val="en-US"/>
              </w:rPr>
              <w:t>1/09/2015թ</w:t>
            </w:r>
          </w:p>
          <w:p w:rsidR="00A11247" w:rsidRPr="00A11247" w:rsidRDefault="00A11247" w:rsidP="00EA3430">
            <w:pPr>
              <w:pStyle w:val="ListParagraph"/>
              <w:spacing w:after="0" w:line="360" w:lineRule="auto"/>
              <w:ind w:left="0"/>
              <w:jc w:val="both"/>
              <w:rPr>
                <w:rFonts w:ascii="GHEA Grapalat" w:hAnsi="GHEA Grapalat" w:cs="Sylfaen"/>
                <w:sz w:val="20"/>
                <w:szCs w:val="20"/>
                <w:lang w:val="en-US"/>
              </w:rPr>
            </w:pPr>
          </w:p>
          <w:p w:rsidR="00A11247" w:rsidRPr="00A11247" w:rsidRDefault="00A11247" w:rsidP="00EA3430">
            <w:pPr>
              <w:pStyle w:val="ListParagraph"/>
              <w:spacing w:after="0" w:line="360" w:lineRule="auto"/>
              <w:ind w:left="0"/>
              <w:jc w:val="both"/>
              <w:rPr>
                <w:rFonts w:ascii="GHEA Grapalat" w:hAnsi="GHEA Grapalat" w:cs="Sylfaen"/>
                <w:sz w:val="20"/>
                <w:szCs w:val="20"/>
                <w:lang w:val="en-US"/>
              </w:rPr>
            </w:pPr>
          </w:p>
          <w:p w:rsidR="00A11247" w:rsidRDefault="00027FEF"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10/09/2015թ</w:t>
            </w:r>
          </w:p>
          <w:p w:rsidR="00027FEF" w:rsidRDefault="00027FEF" w:rsidP="00EA3430">
            <w:pPr>
              <w:pStyle w:val="ListParagraph"/>
              <w:spacing w:after="0" w:line="360" w:lineRule="auto"/>
              <w:ind w:left="0"/>
              <w:jc w:val="both"/>
              <w:rPr>
                <w:rFonts w:ascii="GHEA Grapalat" w:hAnsi="GHEA Grapalat" w:cs="Sylfaen"/>
                <w:sz w:val="20"/>
                <w:szCs w:val="20"/>
                <w:lang w:val="en-US"/>
              </w:rPr>
            </w:pPr>
          </w:p>
          <w:p w:rsidR="00027FEF" w:rsidRDefault="00027FEF" w:rsidP="00EA3430">
            <w:pPr>
              <w:pStyle w:val="ListParagraph"/>
              <w:spacing w:after="0" w:line="360" w:lineRule="auto"/>
              <w:ind w:left="0"/>
              <w:jc w:val="both"/>
              <w:rPr>
                <w:rFonts w:ascii="GHEA Grapalat" w:hAnsi="GHEA Grapalat" w:cs="Sylfaen"/>
                <w:sz w:val="20"/>
                <w:szCs w:val="20"/>
                <w:lang w:val="en-US"/>
              </w:rPr>
            </w:pPr>
          </w:p>
          <w:p w:rsidR="00A11247" w:rsidRDefault="00A11247" w:rsidP="00EA3430">
            <w:pPr>
              <w:pStyle w:val="ListParagraph"/>
              <w:spacing w:after="0" w:line="360" w:lineRule="auto"/>
              <w:ind w:left="0"/>
              <w:jc w:val="both"/>
              <w:rPr>
                <w:rFonts w:ascii="GHEA Grapalat" w:hAnsi="GHEA Grapalat" w:cs="Sylfaen"/>
                <w:sz w:val="20"/>
                <w:szCs w:val="20"/>
                <w:lang w:val="en-US"/>
              </w:rPr>
            </w:pPr>
            <w:r w:rsidRPr="00A11247">
              <w:rPr>
                <w:rFonts w:ascii="GHEA Grapalat" w:hAnsi="GHEA Grapalat" w:cs="Sylfaen"/>
                <w:sz w:val="20"/>
                <w:szCs w:val="20"/>
                <w:lang w:val="en-US"/>
              </w:rPr>
              <w:t>18/09/ 2015թ</w:t>
            </w:r>
          </w:p>
          <w:p w:rsidR="00027FEF" w:rsidRDefault="00027FEF"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25/09/2015թ</w:t>
            </w:r>
          </w:p>
          <w:p w:rsidR="00027FEF" w:rsidRDefault="00027FEF" w:rsidP="00EA3430">
            <w:pPr>
              <w:pStyle w:val="ListParagraph"/>
              <w:spacing w:after="0" w:line="360" w:lineRule="auto"/>
              <w:ind w:left="0"/>
              <w:jc w:val="both"/>
              <w:rPr>
                <w:rFonts w:ascii="GHEA Grapalat" w:hAnsi="GHEA Grapalat" w:cs="Sylfaen"/>
                <w:sz w:val="20"/>
                <w:szCs w:val="20"/>
                <w:lang w:val="en-US"/>
              </w:rPr>
            </w:pPr>
          </w:p>
          <w:p w:rsidR="00027FEF" w:rsidRDefault="00027FEF" w:rsidP="00EA3430">
            <w:pPr>
              <w:pStyle w:val="ListParagraph"/>
              <w:spacing w:after="0" w:line="360" w:lineRule="auto"/>
              <w:ind w:left="0"/>
              <w:jc w:val="both"/>
              <w:rPr>
                <w:rFonts w:ascii="GHEA Grapalat" w:hAnsi="GHEA Grapalat" w:cs="Sylfaen"/>
                <w:sz w:val="20"/>
                <w:szCs w:val="20"/>
                <w:lang w:val="en-US"/>
              </w:rPr>
            </w:pPr>
          </w:p>
          <w:p w:rsidR="00071472" w:rsidRDefault="00071472" w:rsidP="00EA3430">
            <w:pPr>
              <w:pStyle w:val="ListParagraph"/>
              <w:spacing w:after="0" w:line="360" w:lineRule="auto"/>
              <w:ind w:left="0"/>
              <w:jc w:val="both"/>
              <w:rPr>
                <w:rFonts w:ascii="GHEA Grapalat" w:hAnsi="GHEA Grapalat" w:cs="Sylfaen"/>
                <w:sz w:val="20"/>
                <w:szCs w:val="20"/>
                <w:lang w:val="en-US"/>
              </w:rPr>
            </w:pPr>
          </w:p>
          <w:p w:rsidR="00027FEF" w:rsidRDefault="00027FEF"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1/10/2015թ</w:t>
            </w:r>
          </w:p>
          <w:p w:rsidR="00027FEF" w:rsidRDefault="00027FEF"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10/10/2015թ</w:t>
            </w:r>
          </w:p>
          <w:p w:rsidR="00027FEF" w:rsidRDefault="00027FEF" w:rsidP="00EA3430">
            <w:pPr>
              <w:pStyle w:val="ListParagraph"/>
              <w:spacing w:after="0" w:line="360" w:lineRule="auto"/>
              <w:ind w:left="0"/>
              <w:jc w:val="both"/>
              <w:rPr>
                <w:rFonts w:ascii="GHEA Grapalat" w:hAnsi="GHEA Grapalat" w:cs="Sylfaen"/>
                <w:sz w:val="20"/>
                <w:szCs w:val="20"/>
                <w:lang w:val="en-US"/>
              </w:rPr>
            </w:pPr>
          </w:p>
          <w:p w:rsidR="00071472" w:rsidRDefault="00071472"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2/12/2015թ</w:t>
            </w:r>
          </w:p>
          <w:p w:rsidR="00071472" w:rsidRDefault="00071472" w:rsidP="00EA3430">
            <w:pPr>
              <w:pStyle w:val="ListParagraph"/>
              <w:spacing w:after="0" w:line="360" w:lineRule="auto"/>
              <w:ind w:left="0"/>
              <w:jc w:val="both"/>
              <w:rPr>
                <w:rFonts w:ascii="GHEA Grapalat" w:hAnsi="GHEA Grapalat" w:cs="Sylfaen"/>
                <w:sz w:val="20"/>
                <w:szCs w:val="20"/>
                <w:lang w:val="en-US"/>
              </w:rPr>
            </w:pPr>
          </w:p>
          <w:p w:rsidR="00071472" w:rsidRDefault="00071472" w:rsidP="00EA3430">
            <w:pPr>
              <w:pStyle w:val="ListParagraph"/>
              <w:spacing w:after="0" w:line="360" w:lineRule="auto"/>
              <w:ind w:left="0"/>
              <w:jc w:val="both"/>
              <w:rPr>
                <w:rFonts w:ascii="GHEA Grapalat" w:hAnsi="GHEA Grapalat" w:cs="Sylfaen"/>
                <w:sz w:val="20"/>
                <w:szCs w:val="20"/>
                <w:lang w:val="en-US"/>
              </w:rPr>
            </w:pPr>
          </w:p>
          <w:p w:rsidR="00071472" w:rsidRDefault="00071472" w:rsidP="00EA3430">
            <w:pPr>
              <w:pStyle w:val="ListParagraph"/>
              <w:spacing w:after="0" w:line="360" w:lineRule="auto"/>
              <w:ind w:left="0"/>
              <w:jc w:val="both"/>
              <w:rPr>
                <w:rFonts w:ascii="GHEA Grapalat" w:hAnsi="GHEA Grapalat" w:cs="Sylfaen"/>
                <w:sz w:val="20"/>
                <w:szCs w:val="20"/>
                <w:lang w:val="en-US"/>
              </w:rPr>
            </w:pPr>
          </w:p>
          <w:p w:rsidR="00027FEF" w:rsidRDefault="00071472"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10/12-20/</w:t>
            </w:r>
            <w:r w:rsidR="009B171D">
              <w:rPr>
                <w:rFonts w:ascii="GHEA Grapalat" w:hAnsi="GHEA Grapalat" w:cs="Sylfaen"/>
                <w:sz w:val="20"/>
                <w:szCs w:val="20"/>
                <w:lang w:val="en-US"/>
              </w:rPr>
              <w:t>12/</w:t>
            </w:r>
            <w:r>
              <w:rPr>
                <w:rFonts w:ascii="GHEA Grapalat" w:hAnsi="GHEA Grapalat" w:cs="Sylfaen"/>
                <w:sz w:val="20"/>
                <w:szCs w:val="20"/>
                <w:lang w:val="en-US"/>
              </w:rPr>
              <w:t>15</w:t>
            </w:r>
          </w:p>
          <w:p w:rsidR="00071472" w:rsidRDefault="00071472" w:rsidP="00EA3430">
            <w:pPr>
              <w:pStyle w:val="ListParagraph"/>
              <w:spacing w:after="0" w:line="360" w:lineRule="auto"/>
              <w:ind w:left="0"/>
              <w:jc w:val="both"/>
              <w:rPr>
                <w:rFonts w:ascii="GHEA Grapalat" w:hAnsi="GHEA Grapalat" w:cs="Sylfaen"/>
                <w:sz w:val="20"/>
                <w:szCs w:val="20"/>
                <w:lang w:val="en-US"/>
              </w:rPr>
            </w:pPr>
          </w:p>
          <w:p w:rsidR="00071472" w:rsidRDefault="00071472"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17/12/2015</w:t>
            </w:r>
          </w:p>
          <w:p w:rsidR="00071472" w:rsidRDefault="00071472"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19/02/2016</w:t>
            </w:r>
          </w:p>
          <w:p w:rsidR="00787B2B" w:rsidRDefault="00787B2B"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1/03/2016</w:t>
            </w:r>
          </w:p>
          <w:p w:rsidR="00787B2B" w:rsidRDefault="00787B2B" w:rsidP="00EA3430">
            <w:pPr>
              <w:pStyle w:val="ListParagraph"/>
              <w:spacing w:after="0" w:line="360" w:lineRule="auto"/>
              <w:ind w:left="0"/>
              <w:jc w:val="both"/>
              <w:rPr>
                <w:rFonts w:ascii="GHEA Grapalat" w:hAnsi="GHEA Grapalat" w:cs="Sylfaen"/>
                <w:sz w:val="20"/>
                <w:szCs w:val="20"/>
                <w:lang w:val="en-US"/>
              </w:rPr>
            </w:pPr>
          </w:p>
          <w:p w:rsidR="00787B2B" w:rsidRDefault="00787B2B"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8/03/2016</w:t>
            </w:r>
          </w:p>
          <w:p w:rsidR="00787B2B" w:rsidRDefault="00787B2B"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15/03-20/03</w:t>
            </w:r>
          </w:p>
          <w:p w:rsidR="00AE4672" w:rsidRDefault="00AE4672"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2/04/2016</w:t>
            </w:r>
          </w:p>
          <w:p w:rsidR="00AE4672" w:rsidRDefault="00AE4672"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4/04/2016</w:t>
            </w:r>
          </w:p>
          <w:p w:rsidR="00AE4672" w:rsidRDefault="00AE4672" w:rsidP="00EA3430">
            <w:pPr>
              <w:pStyle w:val="ListParagraph"/>
              <w:spacing w:after="0" w:line="360" w:lineRule="auto"/>
              <w:ind w:left="0"/>
              <w:jc w:val="both"/>
              <w:rPr>
                <w:rFonts w:ascii="GHEA Grapalat" w:hAnsi="GHEA Grapalat" w:cs="Sylfaen"/>
                <w:sz w:val="20"/>
                <w:szCs w:val="20"/>
                <w:lang w:val="en-US"/>
              </w:rPr>
            </w:pPr>
          </w:p>
          <w:p w:rsidR="00AE4672" w:rsidRDefault="00AE4672"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26/04/2016</w:t>
            </w:r>
          </w:p>
          <w:p w:rsidR="00AE4672" w:rsidRDefault="00AE4672"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22/04/2016</w:t>
            </w:r>
          </w:p>
          <w:p w:rsidR="00AE4672" w:rsidRPr="00A11247" w:rsidRDefault="00AE4672"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10/05-17-05</w:t>
            </w:r>
          </w:p>
        </w:tc>
        <w:tc>
          <w:tcPr>
            <w:tcW w:w="2976" w:type="dxa"/>
            <w:gridSpan w:val="4"/>
            <w:tcBorders>
              <w:top w:val="single" w:sz="4" w:space="0" w:color="000000"/>
              <w:left w:val="single" w:sz="4" w:space="0" w:color="000000"/>
              <w:bottom w:val="single" w:sz="4" w:space="0" w:color="000000"/>
              <w:right w:val="single" w:sz="4" w:space="0" w:color="000000"/>
            </w:tcBorders>
          </w:tcPr>
          <w:p w:rsidR="00A11247" w:rsidRDefault="00A11247" w:rsidP="00EA3430">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50%</w:t>
            </w:r>
          </w:p>
          <w:p w:rsidR="00027FEF" w:rsidRDefault="00027FEF" w:rsidP="00EA3430">
            <w:pPr>
              <w:pStyle w:val="ListParagraph"/>
              <w:spacing w:after="0" w:line="360" w:lineRule="auto"/>
              <w:ind w:left="0"/>
              <w:jc w:val="both"/>
              <w:rPr>
                <w:rFonts w:ascii="GHEA Grapalat" w:hAnsi="GHEA Grapalat" w:cs="Sylfaen"/>
                <w:i/>
                <w:iCs/>
                <w:sz w:val="24"/>
                <w:szCs w:val="24"/>
                <w:lang w:val="en-GB" w:eastAsia="en-US"/>
              </w:rPr>
            </w:pPr>
          </w:p>
          <w:p w:rsidR="00027FEF" w:rsidRDefault="00027FEF"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GB" w:eastAsia="en-US"/>
              </w:rPr>
              <w:t>3,5%</w:t>
            </w:r>
          </w:p>
          <w:p w:rsidR="00A11247" w:rsidRPr="00A11247" w:rsidRDefault="00A11247" w:rsidP="00A11247">
            <w:pPr>
              <w:rPr>
                <w:lang w:val="en-US" w:eastAsia="en-US"/>
              </w:rPr>
            </w:pPr>
          </w:p>
          <w:p w:rsidR="00A11247" w:rsidRPr="00A11247" w:rsidRDefault="00A11247" w:rsidP="00A11247">
            <w:pPr>
              <w:rPr>
                <w:lang w:val="en-US" w:eastAsia="en-US"/>
              </w:rPr>
            </w:pPr>
          </w:p>
          <w:p w:rsidR="00027FEF" w:rsidRDefault="00027FEF" w:rsidP="00A11247">
            <w:pPr>
              <w:rPr>
                <w:lang w:val="en-US" w:eastAsia="en-US"/>
              </w:rPr>
            </w:pPr>
          </w:p>
          <w:p w:rsidR="00027FEF" w:rsidRDefault="00027FEF" w:rsidP="00A11247">
            <w:pPr>
              <w:rPr>
                <w:rFonts w:ascii="GHEA Grapalat" w:hAnsi="GHEA Grapalat" w:cs="Sylfaen"/>
                <w:i/>
                <w:iCs/>
                <w:sz w:val="24"/>
                <w:szCs w:val="24"/>
                <w:lang w:eastAsia="en-US"/>
              </w:rPr>
            </w:pPr>
          </w:p>
          <w:p w:rsidR="00A11247" w:rsidRDefault="00A11247" w:rsidP="00A11247">
            <w:pPr>
              <w:rPr>
                <w:rFonts w:ascii="GHEA Grapalat" w:hAnsi="GHEA Grapalat" w:cs="Sylfaen"/>
                <w:i/>
                <w:iCs/>
                <w:sz w:val="24"/>
                <w:szCs w:val="24"/>
                <w:lang w:eastAsia="en-US"/>
              </w:rPr>
            </w:pPr>
            <w:r>
              <w:rPr>
                <w:rFonts w:ascii="GHEA Grapalat" w:hAnsi="GHEA Grapalat" w:cs="Sylfaen"/>
                <w:i/>
                <w:iCs/>
                <w:sz w:val="24"/>
                <w:szCs w:val="24"/>
                <w:lang w:eastAsia="en-US"/>
              </w:rPr>
              <w:t>100%</w:t>
            </w:r>
          </w:p>
          <w:p w:rsidR="00027FEF" w:rsidRDefault="00027FEF" w:rsidP="00A11247">
            <w:pPr>
              <w:rPr>
                <w:rFonts w:ascii="GHEA Grapalat" w:hAnsi="GHEA Grapalat" w:cs="Sylfaen"/>
                <w:i/>
                <w:iCs/>
                <w:sz w:val="24"/>
                <w:szCs w:val="24"/>
                <w:lang w:eastAsia="en-US"/>
              </w:rPr>
            </w:pPr>
          </w:p>
          <w:p w:rsidR="00027FEF" w:rsidRDefault="00027FEF" w:rsidP="00027FEF">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7%</w:t>
            </w:r>
          </w:p>
          <w:p w:rsidR="00027FEF" w:rsidRDefault="00027FEF" w:rsidP="00027FEF">
            <w:pPr>
              <w:pStyle w:val="ListParagraph"/>
              <w:spacing w:after="0" w:line="360" w:lineRule="auto"/>
              <w:ind w:left="0"/>
              <w:jc w:val="both"/>
              <w:rPr>
                <w:rFonts w:ascii="GHEA Grapalat" w:hAnsi="GHEA Grapalat" w:cs="Sylfaen"/>
                <w:i/>
                <w:iCs/>
                <w:sz w:val="24"/>
                <w:szCs w:val="24"/>
                <w:lang w:val="en-GB" w:eastAsia="en-US"/>
              </w:rPr>
            </w:pPr>
          </w:p>
          <w:p w:rsidR="00071472" w:rsidRDefault="00071472" w:rsidP="00027FEF">
            <w:pPr>
              <w:pStyle w:val="ListParagraph"/>
              <w:spacing w:after="0" w:line="360" w:lineRule="auto"/>
              <w:ind w:left="0"/>
              <w:jc w:val="both"/>
              <w:rPr>
                <w:rFonts w:ascii="GHEA Grapalat" w:hAnsi="GHEA Grapalat" w:cs="Sylfaen"/>
                <w:i/>
                <w:iCs/>
                <w:sz w:val="24"/>
                <w:szCs w:val="24"/>
                <w:lang w:val="en-GB" w:eastAsia="en-US"/>
              </w:rPr>
            </w:pPr>
          </w:p>
          <w:p w:rsidR="00027FEF" w:rsidRDefault="00027FEF" w:rsidP="00027FEF">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100%</w:t>
            </w:r>
          </w:p>
          <w:p w:rsidR="00027FEF" w:rsidRDefault="00027FEF" w:rsidP="00027FEF">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50%</w:t>
            </w:r>
          </w:p>
          <w:p w:rsidR="00027FEF" w:rsidRDefault="00027FEF" w:rsidP="00027FEF">
            <w:pPr>
              <w:pStyle w:val="ListParagraph"/>
              <w:spacing w:after="0" w:line="360" w:lineRule="auto"/>
              <w:ind w:left="0"/>
              <w:jc w:val="both"/>
              <w:rPr>
                <w:rFonts w:ascii="GHEA Grapalat" w:hAnsi="GHEA Grapalat" w:cs="Sylfaen"/>
                <w:i/>
                <w:iCs/>
                <w:sz w:val="24"/>
                <w:szCs w:val="24"/>
                <w:lang w:val="en-GB" w:eastAsia="en-US"/>
              </w:rPr>
            </w:pPr>
          </w:p>
          <w:p w:rsidR="00071472" w:rsidRDefault="00071472" w:rsidP="00027FEF">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20%</w:t>
            </w:r>
          </w:p>
          <w:p w:rsidR="00071472" w:rsidRDefault="00071472" w:rsidP="00027FEF">
            <w:pPr>
              <w:pStyle w:val="ListParagraph"/>
              <w:spacing w:after="0" w:line="360" w:lineRule="auto"/>
              <w:ind w:left="0"/>
              <w:jc w:val="both"/>
              <w:rPr>
                <w:rFonts w:ascii="GHEA Grapalat" w:hAnsi="GHEA Grapalat" w:cs="Sylfaen"/>
                <w:i/>
                <w:iCs/>
                <w:sz w:val="24"/>
                <w:szCs w:val="24"/>
                <w:lang w:val="en-GB" w:eastAsia="en-US"/>
              </w:rPr>
            </w:pPr>
          </w:p>
          <w:p w:rsidR="00071472" w:rsidRDefault="00071472" w:rsidP="00027FEF">
            <w:pPr>
              <w:pStyle w:val="ListParagraph"/>
              <w:spacing w:after="0" w:line="360" w:lineRule="auto"/>
              <w:ind w:left="0"/>
              <w:jc w:val="both"/>
              <w:rPr>
                <w:rFonts w:ascii="GHEA Grapalat" w:hAnsi="GHEA Grapalat" w:cs="Sylfaen"/>
                <w:i/>
                <w:iCs/>
                <w:sz w:val="24"/>
                <w:szCs w:val="24"/>
                <w:lang w:val="en-GB" w:eastAsia="en-US"/>
              </w:rPr>
            </w:pPr>
          </w:p>
          <w:p w:rsidR="00027FEF" w:rsidRDefault="00027FEF" w:rsidP="00071472">
            <w:pPr>
              <w:pStyle w:val="ListParagraph"/>
              <w:spacing w:after="0"/>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100%</w:t>
            </w:r>
          </w:p>
          <w:p w:rsidR="00071472" w:rsidRDefault="00071472" w:rsidP="00071472">
            <w:pPr>
              <w:pStyle w:val="ListParagraph"/>
              <w:spacing w:after="0"/>
              <w:ind w:left="0"/>
              <w:jc w:val="both"/>
              <w:rPr>
                <w:rFonts w:ascii="GHEA Grapalat" w:hAnsi="GHEA Grapalat" w:cs="Sylfaen"/>
                <w:i/>
                <w:iCs/>
                <w:sz w:val="24"/>
                <w:szCs w:val="24"/>
                <w:lang w:val="en-GB" w:eastAsia="en-US"/>
              </w:rPr>
            </w:pPr>
          </w:p>
          <w:p w:rsidR="00071472" w:rsidRDefault="00071472" w:rsidP="00071472">
            <w:pPr>
              <w:pStyle w:val="ListParagraph"/>
              <w:spacing w:after="0"/>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47%</w:t>
            </w:r>
          </w:p>
          <w:p w:rsidR="00787B2B" w:rsidRDefault="00071472" w:rsidP="00787B2B">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100%</w:t>
            </w:r>
          </w:p>
          <w:p w:rsidR="00787B2B" w:rsidRDefault="00787B2B" w:rsidP="00787B2B">
            <w:pPr>
              <w:pStyle w:val="ListParagraph"/>
              <w:spacing w:after="0" w:line="60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100%</w:t>
            </w:r>
          </w:p>
          <w:p w:rsidR="00787B2B" w:rsidRDefault="00787B2B" w:rsidP="00787B2B">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15%</w:t>
            </w:r>
          </w:p>
          <w:p w:rsidR="00787B2B" w:rsidRDefault="00787B2B" w:rsidP="00787B2B">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12%</w:t>
            </w:r>
          </w:p>
          <w:p w:rsidR="00AE4672" w:rsidRDefault="00AE4672" w:rsidP="00787B2B">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5%</w:t>
            </w:r>
          </w:p>
          <w:p w:rsidR="00787B2B" w:rsidRDefault="00AE4672" w:rsidP="00071472">
            <w:pPr>
              <w:pStyle w:val="ListParagraph"/>
              <w:spacing w:after="0"/>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50%</w:t>
            </w:r>
          </w:p>
          <w:p w:rsidR="00AE4672" w:rsidRDefault="00AE4672" w:rsidP="00071472">
            <w:pPr>
              <w:pStyle w:val="ListParagraph"/>
              <w:spacing w:after="0"/>
              <w:ind w:left="0"/>
              <w:jc w:val="both"/>
              <w:rPr>
                <w:rFonts w:ascii="GHEA Grapalat" w:hAnsi="GHEA Grapalat" w:cs="Sylfaen"/>
                <w:i/>
                <w:iCs/>
                <w:sz w:val="24"/>
                <w:szCs w:val="24"/>
                <w:lang w:val="en-GB" w:eastAsia="en-US"/>
              </w:rPr>
            </w:pPr>
          </w:p>
          <w:p w:rsidR="00AE4672" w:rsidRDefault="00AE4672" w:rsidP="00071472">
            <w:pPr>
              <w:pStyle w:val="ListParagraph"/>
              <w:spacing w:after="0"/>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60%</w:t>
            </w:r>
          </w:p>
          <w:p w:rsidR="00AE4672" w:rsidRDefault="00AE4672" w:rsidP="00071472">
            <w:pPr>
              <w:pStyle w:val="ListParagraph"/>
              <w:spacing w:after="0"/>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42%</w:t>
            </w:r>
          </w:p>
          <w:p w:rsidR="00AE4672" w:rsidRDefault="00AE4672" w:rsidP="00071472">
            <w:pPr>
              <w:pStyle w:val="ListParagraph"/>
              <w:spacing w:after="0"/>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100%</w:t>
            </w:r>
          </w:p>
          <w:p w:rsidR="00071472" w:rsidRDefault="00071472" w:rsidP="00027FEF">
            <w:pPr>
              <w:pStyle w:val="ListParagraph"/>
              <w:spacing w:after="0" w:line="360" w:lineRule="auto"/>
              <w:ind w:left="0"/>
              <w:jc w:val="both"/>
              <w:rPr>
                <w:rFonts w:ascii="GHEA Grapalat" w:hAnsi="GHEA Grapalat" w:cs="Sylfaen"/>
                <w:i/>
                <w:iCs/>
                <w:sz w:val="24"/>
                <w:szCs w:val="24"/>
                <w:lang w:val="en-GB" w:eastAsia="en-US"/>
              </w:rPr>
            </w:pPr>
          </w:p>
          <w:p w:rsidR="00071472" w:rsidRDefault="00071472" w:rsidP="00027FEF">
            <w:pPr>
              <w:pStyle w:val="ListParagraph"/>
              <w:spacing w:after="0" w:line="360" w:lineRule="auto"/>
              <w:ind w:left="0"/>
              <w:jc w:val="both"/>
              <w:rPr>
                <w:rFonts w:ascii="GHEA Grapalat" w:hAnsi="GHEA Grapalat" w:cs="Sylfaen"/>
                <w:i/>
                <w:iCs/>
                <w:sz w:val="24"/>
                <w:szCs w:val="24"/>
                <w:lang w:val="en-GB" w:eastAsia="en-US"/>
              </w:rPr>
            </w:pPr>
          </w:p>
          <w:p w:rsidR="00027FEF" w:rsidRDefault="00027FEF" w:rsidP="00027FEF">
            <w:pPr>
              <w:pStyle w:val="ListParagraph"/>
              <w:spacing w:after="0" w:line="360" w:lineRule="auto"/>
              <w:ind w:left="0"/>
              <w:jc w:val="both"/>
              <w:rPr>
                <w:rFonts w:ascii="GHEA Grapalat" w:hAnsi="GHEA Grapalat" w:cs="Sylfaen"/>
                <w:i/>
                <w:iCs/>
                <w:sz w:val="24"/>
                <w:szCs w:val="24"/>
                <w:lang w:val="en-GB" w:eastAsia="en-US"/>
              </w:rPr>
            </w:pPr>
          </w:p>
          <w:p w:rsidR="00027FEF" w:rsidRPr="00A11247" w:rsidRDefault="00027FEF" w:rsidP="00A11247">
            <w:pPr>
              <w:rPr>
                <w:lang w:val="en-US" w:eastAsia="en-US"/>
              </w:rPr>
            </w:pPr>
          </w:p>
        </w:tc>
        <w:tc>
          <w:tcPr>
            <w:tcW w:w="1984" w:type="dxa"/>
            <w:gridSpan w:val="2"/>
            <w:tcBorders>
              <w:top w:val="single" w:sz="4" w:space="0" w:color="000000"/>
              <w:left w:val="single" w:sz="4" w:space="0" w:color="000000"/>
              <w:bottom w:val="single" w:sz="4" w:space="0" w:color="000000"/>
              <w:right w:val="single" w:sz="4" w:space="0" w:color="000000"/>
            </w:tcBorders>
          </w:tcPr>
          <w:p w:rsidR="00A11247" w:rsidRPr="00A56079" w:rsidRDefault="00A11247" w:rsidP="00EA3430">
            <w:pPr>
              <w:pStyle w:val="ListParagraph"/>
              <w:spacing w:after="0" w:line="360" w:lineRule="auto"/>
              <w:ind w:left="0"/>
              <w:jc w:val="both"/>
              <w:rPr>
                <w:rFonts w:ascii="GHEA Grapalat" w:hAnsi="GHEA Grapalat" w:cs="Sylfaen"/>
                <w:i/>
                <w:iCs/>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11247" w:rsidRDefault="00A11247" w:rsidP="00EA3430">
            <w:pPr>
              <w:pStyle w:val="ListParagraph"/>
              <w:spacing w:after="0" w:line="360" w:lineRule="auto"/>
              <w:ind w:left="0"/>
              <w:jc w:val="both"/>
              <w:rPr>
                <w:rFonts w:ascii="GHEA Grapalat" w:hAnsi="GHEA Grapalat" w:cs="Sylfaen"/>
                <w:i/>
                <w:iCs/>
                <w:sz w:val="24"/>
                <w:szCs w:val="24"/>
                <w:lang w:val="en-US" w:eastAsia="en-US"/>
              </w:rPr>
            </w:pPr>
          </w:p>
        </w:tc>
      </w:tr>
      <w:tr w:rsidR="00725476" w:rsidRPr="000F37BD" w:rsidTr="00A11247">
        <w:tc>
          <w:tcPr>
            <w:tcW w:w="9922" w:type="dxa"/>
            <w:gridSpan w:val="8"/>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pStyle w:val="ListParagraph"/>
              <w:spacing w:after="0" w:line="360" w:lineRule="auto"/>
              <w:ind w:left="0"/>
              <w:jc w:val="both"/>
              <w:rPr>
                <w:rFonts w:ascii="GHEA Grapalat" w:hAnsi="GHEA Grapalat" w:cs="Sylfaen"/>
                <w:i/>
                <w:iCs/>
                <w:sz w:val="24"/>
                <w:szCs w:val="24"/>
                <w:lang w:val="hy-AM" w:eastAsia="en-US"/>
              </w:rPr>
            </w:pPr>
            <w:r w:rsidRPr="00A56079">
              <w:rPr>
                <w:rFonts w:ascii="GHEA Grapalat" w:hAnsi="GHEA Grapalat" w:cs="Sylfaen"/>
                <w:sz w:val="24"/>
                <w:szCs w:val="24"/>
                <w:lang w:val="hy-AM"/>
              </w:rPr>
              <w:t xml:space="preserve">Սովորողների մասնակցությունը հաստատության ներքին կարգապահական կանոնների մշակմանը և մասնակցություն ունեցած սովորողների տոկոսը </w:t>
            </w:r>
          </w:p>
        </w:tc>
        <w:tc>
          <w:tcPr>
            <w:tcW w:w="1276" w:type="dxa"/>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pStyle w:val="ListParagraph"/>
              <w:spacing w:after="0" w:line="360" w:lineRule="auto"/>
              <w:ind w:left="0"/>
              <w:jc w:val="both"/>
              <w:rPr>
                <w:rFonts w:ascii="GHEA Grapalat" w:hAnsi="GHEA Grapalat" w:cs="Sylfaen"/>
                <w:sz w:val="24"/>
                <w:szCs w:val="24"/>
                <w:lang w:val="hy-AM"/>
              </w:rPr>
            </w:pPr>
          </w:p>
        </w:tc>
      </w:tr>
      <w:tr w:rsidR="00725476" w:rsidRPr="00A56079" w:rsidTr="00A11247">
        <w:tc>
          <w:tcPr>
            <w:tcW w:w="3544" w:type="dxa"/>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Նկարագրել վերջին 3 տարում հաստատության ներքին կարգապահական կանոնների մշակմանը սովորողների մասնակցության դեպքերը</w:t>
            </w:r>
          </w:p>
        </w:tc>
        <w:tc>
          <w:tcPr>
            <w:tcW w:w="1418" w:type="dxa"/>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Ամսաթիվ</w:t>
            </w:r>
          </w:p>
        </w:tc>
        <w:tc>
          <w:tcPr>
            <w:tcW w:w="2976" w:type="dxa"/>
            <w:gridSpan w:val="4"/>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pStyle w:val="ListParagraph"/>
              <w:spacing w:after="0" w:line="360" w:lineRule="auto"/>
              <w:ind w:left="0"/>
              <w:rPr>
                <w:rFonts w:ascii="GHEA Grapalat" w:hAnsi="GHEA Grapalat" w:cs="Sylfaen"/>
                <w:i/>
                <w:iCs/>
                <w:sz w:val="24"/>
                <w:szCs w:val="24"/>
                <w:lang w:val="hy-AM" w:eastAsia="en-US"/>
              </w:rPr>
            </w:pPr>
            <w:r w:rsidRPr="00A56079">
              <w:rPr>
                <w:rFonts w:ascii="GHEA Grapalat" w:hAnsi="GHEA Grapalat" w:cs="Sylfaen"/>
                <w:sz w:val="24"/>
                <w:szCs w:val="24"/>
                <w:lang w:val="hy-AM"/>
              </w:rPr>
              <w:t>Մասնակից սովորողների տոկոսը՝ սովորողների ընդհանուր թվի նկատմամբ</w:t>
            </w:r>
          </w:p>
        </w:tc>
        <w:tc>
          <w:tcPr>
            <w:tcW w:w="1984" w:type="dxa"/>
            <w:gridSpan w:val="2"/>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pStyle w:val="ListParagraph"/>
              <w:spacing w:after="0" w:line="360" w:lineRule="auto"/>
              <w:ind w:left="0"/>
              <w:jc w:val="both"/>
              <w:rPr>
                <w:rFonts w:ascii="GHEA Grapalat" w:hAnsi="GHEA Grapalat" w:cs="Sylfaen"/>
                <w:i/>
                <w:iCs/>
                <w:sz w:val="24"/>
                <w:szCs w:val="24"/>
                <w:lang w:val="hy-AM" w:eastAsia="en-US"/>
              </w:rPr>
            </w:pPr>
            <w:r w:rsidRPr="00A56079">
              <w:rPr>
                <w:rFonts w:ascii="GHEA Grapalat" w:hAnsi="GHEA Grapalat" w:cs="Sylfaen"/>
                <w:sz w:val="24"/>
                <w:szCs w:val="24"/>
                <w:lang w:val="hy-AM"/>
              </w:rPr>
              <w:t>Մեկնաբանություն</w:t>
            </w:r>
          </w:p>
        </w:tc>
        <w:tc>
          <w:tcPr>
            <w:tcW w:w="1276" w:type="dxa"/>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pStyle w:val="ListParagraph"/>
              <w:spacing w:after="0" w:line="360" w:lineRule="auto"/>
              <w:ind w:left="0"/>
              <w:jc w:val="both"/>
              <w:rPr>
                <w:rFonts w:ascii="GHEA Grapalat" w:hAnsi="GHEA Grapalat" w:cs="Sylfaen"/>
                <w:sz w:val="24"/>
                <w:szCs w:val="24"/>
                <w:lang w:val="hy-AM"/>
              </w:rPr>
            </w:pPr>
          </w:p>
        </w:tc>
      </w:tr>
      <w:tr w:rsidR="00725476" w:rsidRPr="00A56079" w:rsidTr="00A11247">
        <w:tc>
          <w:tcPr>
            <w:tcW w:w="3544" w:type="dxa"/>
            <w:tcBorders>
              <w:top w:val="single" w:sz="4" w:space="0" w:color="000000"/>
              <w:left w:val="single" w:sz="4" w:space="0" w:color="000000"/>
              <w:bottom w:val="single" w:sz="4" w:space="0" w:color="000000"/>
              <w:right w:val="single" w:sz="4" w:space="0" w:color="000000"/>
            </w:tcBorders>
          </w:tcPr>
          <w:p w:rsidR="00725476" w:rsidRPr="00601873" w:rsidRDefault="00725476" w:rsidP="00EA3430">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1.</w:t>
            </w:r>
            <w:r>
              <w:rPr>
                <w:rFonts w:ascii="GHEA Grapalat" w:hAnsi="GHEA Grapalat" w:cs="Sylfaen"/>
                <w:sz w:val="24"/>
                <w:szCs w:val="24"/>
                <w:lang w:val="en-US"/>
              </w:rPr>
              <w:t>Հերթապահության սահմանում</w:t>
            </w:r>
          </w:p>
        </w:tc>
        <w:tc>
          <w:tcPr>
            <w:tcW w:w="1418" w:type="dxa"/>
            <w:tcBorders>
              <w:top w:val="single" w:sz="4" w:space="0" w:color="000000"/>
              <w:left w:val="single" w:sz="4" w:space="0" w:color="000000"/>
              <w:bottom w:val="single" w:sz="4" w:space="0" w:color="000000"/>
              <w:right w:val="single" w:sz="4" w:space="0" w:color="000000"/>
            </w:tcBorders>
          </w:tcPr>
          <w:p w:rsidR="00725476" w:rsidRPr="00601873" w:rsidRDefault="00725476" w:rsidP="00EA3430">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Տարվա ընթացքում</w:t>
            </w:r>
          </w:p>
        </w:tc>
        <w:tc>
          <w:tcPr>
            <w:tcW w:w="2976" w:type="dxa"/>
            <w:gridSpan w:val="4"/>
            <w:tcBorders>
              <w:top w:val="single" w:sz="4" w:space="0" w:color="000000"/>
              <w:left w:val="single" w:sz="4" w:space="0" w:color="000000"/>
              <w:bottom w:val="single" w:sz="4" w:space="0" w:color="000000"/>
              <w:right w:val="single" w:sz="4" w:space="0" w:color="000000"/>
            </w:tcBorders>
          </w:tcPr>
          <w:p w:rsidR="00725476" w:rsidRPr="00D720DD" w:rsidRDefault="00725476"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40</w:t>
            </w:r>
            <w:r>
              <w:rPr>
                <w:rFonts w:ascii="GHEA Grapalat" w:hAnsi="GHEA Grapalat" w:cs="Sylfaen"/>
                <w:i/>
                <w:iCs/>
                <w:sz w:val="24"/>
                <w:szCs w:val="24"/>
                <w:lang w:val="en-GB" w:eastAsia="en-US"/>
              </w:rPr>
              <w:t>%</w:t>
            </w:r>
          </w:p>
        </w:tc>
        <w:tc>
          <w:tcPr>
            <w:tcW w:w="1984" w:type="dxa"/>
            <w:gridSpan w:val="2"/>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pStyle w:val="ListParagraph"/>
              <w:spacing w:after="0" w:line="360" w:lineRule="auto"/>
              <w:ind w:left="0"/>
              <w:jc w:val="both"/>
              <w:rPr>
                <w:rFonts w:ascii="GHEA Grapalat" w:hAnsi="GHEA Grapalat" w:cs="Sylfaen"/>
                <w:i/>
                <w:iCs/>
                <w:sz w:val="24"/>
                <w:szCs w:val="24"/>
                <w:lang w:val="hy-AM" w:eastAsia="en-US"/>
              </w:rPr>
            </w:pPr>
          </w:p>
        </w:tc>
        <w:tc>
          <w:tcPr>
            <w:tcW w:w="1276" w:type="dxa"/>
            <w:tcBorders>
              <w:top w:val="single" w:sz="4" w:space="0" w:color="000000"/>
              <w:left w:val="single" w:sz="4" w:space="0" w:color="000000"/>
              <w:bottom w:val="single" w:sz="4" w:space="0" w:color="000000"/>
              <w:right w:val="single" w:sz="4" w:space="0" w:color="000000"/>
            </w:tcBorders>
          </w:tcPr>
          <w:p w:rsidR="00725476" w:rsidRPr="00A56079" w:rsidRDefault="00725476" w:rsidP="00EA3430">
            <w:pPr>
              <w:pStyle w:val="ListParagraph"/>
              <w:spacing w:after="0" w:line="360" w:lineRule="auto"/>
              <w:ind w:left="0"/>
              <w:jc w:val="both"/>
              <w:rPr>
                <w:rFonts w:ascii="GHEA Grapalat" w:hAnsi="GHEA Grapalat" w:cs="Sylfaen"/>
                <w:i/>
                <w:iCs/>
                <w:sz w:val="24"/>
                <w:szCs w:val="24"/>
                <w:lang w:val="hy-AM" w:eastAsia="en-US"/>
              </w:rPr>
            </w:pPr>
          </w:p>
        </w:tc>
      </w:tr>
      <w:tr w:rsidR="000F37BD" w:rsidRPr="00A56079" w:rsidTr="00A11247">
        <w:trPr>
          <w:trHeight w:val="374"/>
        </w:trPr>
        <w:tc>
          <w:tcPr>
            <w:tcW w:w="3544" w:type="dxa"/>
            <w:tcBorders>
              <w:top w:val="single" w:sz="4" w:space="0" w:color="000000"/>
              <w:left w:val="single" w:sz="4" w:space="0" w:color="000000"/>
              <w:bottom w:val="single" w:sz="4" w:space="0" w:color="000000"/>
              <w:right w:val="single" w:sz="4" w:space="0" w:color="000000"/>
            </w:tcBorders>
          </w:tcPr>
          <w:p w:rsidR="000F37BD" w:rsidRPr="00022853" w:rsidRDefault="000F37BD" w:rsidP="000F37BD">
            <w:pPr>
              <w:spacing w:line="360" w:lineRule="auto"/>
              <w:rPr>
                <w:rFonts w:ascii="GHEA Grapalat" w:hAnsi="GHEA Grapalat" w:cs="Sylfaen"/>
                <w:sz w:val="24"/>
                <w:szCs w:val="24"/>
              </w:rPr>
            </w:pPr>
            <w:r w:rsidRPr="00A56079">
              <w:rPr>
                <w:rFonts w:ascii="GHEA Grapalat" w:hAnsi="GHEA Grapalat" w:cs="Sylfaen"/>
                <w:sz w:val="24"/>
                <w:szCs w:val="24"/>
                <w:lang w:val="hy-AM"/>
              </w:rPr>
              <w:t>2.</w:t>
            </w:r>
            <w:r>
              <w:rPr>
                <w:rFonts w:ascii="GHEA Grapalat" w:hAnsi="GHEA Grapalat" w:cs="Sylfaen"/>
                <w:sz w:val="24"/>
                <w:szCs w:val="24"/>
                <w:lang w:val="en-US"/>
              </w:rPr>
              <w:t>Բարձր</w:t>
            </w:r>
            <w:r w:rsidRPr="00022853">
              <w:rPr>
                <w:rFonts w:ascii="GHEA Grapalat" w:hAnsi="GHEA Grapalat" w:cs="Sylfaen"/>
                <w:sz w:val="24"/>
                <w:szCs w:val="24"/>
              </w:rPr>
              <w:t xml:space="preserve"> </w:t>
            </w:r>
            <w:r>
              <w:rPr>
                <w:rFonts w:ascii="GHEA Grapalat" w:hAnsi="GHEA Grapalat" w:cs="Sylfaen"/>
                <w:sz w:val="24"/>
                <w:szCs w:val="24"/>
                <w:lang w:val="en-US"/>
              </w:rPr>
              <w:t>դասարանցիների</w:t>
            </w:r>
            <w:r w:rsidRPr="00022853">
              <w:rPr>
                <w:rFonts w:ascii="GHEA Grapalat" w:hAnsi="GHEA Grapalat" w:cs="Sylfaen"/>
                <w:sz w:val="24"/>
                <w:szCs w:val="24"/>
              </w:rPr>
              <w:t xml:space="preserve"> </w:t>
            </w:r>
            <w:r>
              <w:rPr>
                <w:rFonts w:ascii="GHEA Grapalat" w:hAnsi="GHEA Grapalat" w:cs="Sylfaen"/>
                <w:sz w:val="24"/>
                <w:szCs w:val="24"/>
                <w:lang w:val="en-US"/>
              </w:rPr>
              <w:t>կողմից</w:t>
            </w:r>
            <w:r w:rsidRPr="00022853">
              <w:rPr>
                <w:rFonts w:ascii="GHEA Grapalat" w:hAnsi="GHEA Grapalat" w:cs="Sylfaen"/>
                <w:sz w:val="24"/>
                <w:szCs w:val="24"/>
              </w:rPr>
              <w:t xml:space="preserve"> </w:t>
            </w:r>
            <w:r>
              <w:rPr>
                <w:rFonts w:ascii="GHEA Grapalat" w:hAnsi="GHEA Grapalat" w:cs="Sylfaen"/>
                <w:sz w:val="24"/>
                <w:szCs w:val="24"/>
                <w:lang w:val="en-US"/>
              </w:rPr>
              <w:t>իրականացվող</w:t>
            </w:r>
            <w:r w:rsidRPr="00022853">
              <w:rPr>
                <w:rFonts w:ascii="GHEA Grapalat" w:hAnsi="GHEA Grapalat" w:cs="Sylfaen"/>
                <w:sz w:val="24"/>
                <w:szCs w:val="24"/>
              </w:rPr>
              <w:t xml:space="preserve"> </w:t>
            </w:r>
            <w:r>
              <w:rPr>
                <w:rFonts w:ascii="GHEA Grapalat" w:hAnsi="GHEA Grapalat" w:cs="Sylfaen"/>
                <w:sz w:val="24"/>
                <w:szCs w:val="24"/>
                <w:lang w:val="en-US"/>
              </w:rPr>
              <w:t>աջակցություն</w:t>
            </w:r>
            <w:r w:rsidRPr="00022853">
              <w:rPr>
                <w:rFonts w:ascii="GHEA Grapalat" w:hAnsi="GHEA Grapalat" w:cs="Sylfaen"/>
                <w:sz w:val="24"/>
                <w:szCs w:val="24"/>
              </w:rPr>
              <w:t xml:space="preserve"> </w:t>
            </w:r>
            <w:r>
              <w:rPr>
                <w:rFonts w:ascii="GHEA Grapalat" w:hAnsi="GHEA Grapalat" w:cs="Sylfaen"/>
                <w:sz w:val="24"/>
                <w:szCs w:val="24"/>
                <w:lang w:val="en-US"/>
              </w:rPr>
              <w:t>տարրական</w:t>
            </w:r>
            <w:r w:rsidRPr="00022853">
              <w:rPr>
                <w:rFonts w:ascii="GHEA Grapalat" w:hAnsi="GHEA Grapalat" w:cs="Sylfaen"/>
                <w:sz w:val="24"/>
                <w:szCs w:val="24"/>
              </w:rPr>
              <w:t xml:space="preserve"> </w:t>
            </w:r>
            <w:r>
              <w:rPr>
                <w:rFonts w:ascii="GHEA Grapalat" w:hAnsi="GHEA Grapalat" w:cs="Sylfaen"/>
                <w:sz w:val="24"/>
                <w:szCs w:val="24"/>
                <w:lang w:val="en-US"/>
              </w:rPr>
              <w:t>օղակին</w:t>
            </w:r>
          </w:p>
        </w:tc>
        <w:tc>
          <w:tcPr>
            <w:tcW w:w="1418" w:type="dxa"/>
            <w:tcBorders>
              <w:top w:val="single" w:sz="4" w:space="0" w:color="000000"/>
              <w:left w:val="single" w:sz="4" w:space="0" w:color="000000"/>
              <w:bottom w:val="single" w:sz="4" w:space="0" w:color="000000"/>
              <w:right w:val="single" w:sz="4" w:space="0" w:color="000000"/>
            </w:tcBorders>
          </w:tcPr>
          <w:p w:rsidR="000F37BD" w:rsidRPr="00601873" w:rsidRDefault="000F37BD" w:rsidP="00022853">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Տարվա ընթացքում</w:t>
            </w:r>
          </w:p>
        </w:tc>
        <w:tc>
          <w:tcPr>
            <w:tcW w:w="2976" w:type="dxa"/>
            <w:gridSpan w:val="4"/>
            <w:tcBorders>
              <w:top w:val="single" w:sz="4" w:space="0" w:color="000000"/>
              <w:left w:val="single" w:sz="4" w:space="0" w:color="000000"/>
              <w:bottom w:val="single" w:sz="4" w:space="0" w:color="000000"/>
              <w:right w:val="single" w:sz="4" w:space="0" w:color="000000"/>
            </w:tcBorders>
          </w:tcPr>
          <w:p w:rsidR="000F37BD" w:rsidRPr="000F37BD" w:rsidRDefault="000F37BD"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45%</w:t>
            </w:r>
          </w:p>
        </w:tc>
        <w:tc>
          <w:tcPr>
            <w:tcW w:w="1984" w:type="dxa"/>
            <w:gridSpan w:val="2"/>
            <w:tcBorders>
              <w:top w:val="single" w:sz="4" w:space="0" w:color="000000"/>
              <w:left w:val="single" w:sz="4" w:space="0" w:color="000000"/>
              <w:bottom w:val="single" w:sz="4" w:space="0" w:color="000000"/>
              <w:right w:val="single" w:sz="4" w:space="0" w:color="000000"/>
            </w:tcBorders>
          </w:tcPr>
          <w:p w:rsidR="000F37BD" w:rsidRPr="00A56079" w:rsidRDefault="000F37BD" w:rsidP="00EA3430">
            <w:pPr>
              <w:pStyle w:val="ListParagraph"/>
              <w:spacing w:after="0" w:line="360" w:lineRule="auto"/>
              <w:ind w:left="0"/>
              <w:jc w:val="both"/>
              <w:rPr>
                <w:rFonts w:ascii="GHEA Grapalat" w:hAnsi="GHEA Grapalat" w:cs="Sylfaen"/>
                <w:i/>
                <w:iCs/>
                <w:sz w:val="24"/>
                <w:szCs w:val="24"/>
                <w:lang w:val="hy-AM" w:eastAsia="en-US"/>
              </w:rPr>
            </w:pPr>
          </w:p>
        </w:tc>
        <w:tc>
          <w:tcPr>
            <w:tcW w:w="1276" w:type="dxa"/>
            <w:tcBorders>
              <w:top w:val="single" w:sz="4" w:space="0" w:color="000000"/>
              <w:left w:val="single" w:sz="4" w:space="0" w:color="000000"/>
              <w:bottom w:val="single" w:sz="4" w:space="0" w:color="000000"/>
              <w:right w:val="single" w:sz="4" w:space="0" w:color="000000"/>
            </w:tcBorders>
          </w:tcPr>
          <w:p w:rsidR="000F37BD" w:rsidRPr="00A56079" w:rsidRDefault="000F37BD" w:rsidP="00EA3430">
            <w:pPr>
              <w:pStyle w:val="ListParagraph"/>
              <w:spacing w:after="0" w:line="360" w:lineRule="auto"/>
              <w:ind w:left="0"/>
              <w:jc w:val="both"/>
              <w:rPr>
                <w:rFonts w:ascii="GHEA Grapalat" w:hAnsi="GHEA Grapalat" w:cs="Sylfaen"/>
                <w:i/>
                <w:iCs/>
                <w:sz w:val="24"/>
                <w:szCs w:val="24"/>
                <w:lang w:val="hy-AM" w:eastAsia="en-US"/>
              </w:rPr>
            </w:pPr>
          </w:p>
        </w:tc>
      </w:tr>
      <w:tr w:rsidR="000F37BD" w:rsidRPr="00A56079" w:rsidTr="00A11247">
        <w:tc>
          <w:tcPr>
            <w:tcW w:w="9922" w:type="dxa"/>
            <w:gridSpan w:val="8"/>
            <w:tcBorders>
              <w:top w:val="single" w:sz="4" w:space="0" w:color="000000"/>
              <w:left w:val="single" w:sz="4" w:space="0" w:color="000000"/>
              <w:bottom w:val="single" w:sz="4" w:space="0" w:color="000000"/>
              <w:right w:val="single" w:sz="4" w:space="0" w:color="000000"/>
            </w:tcBorders>
          </w:tcPr>
          <w:p w:rsidR="000F37BD" w:rsidRPr="00A56079" w:rsidRDefault="000F37BD" w:rsidP="00EA3430">
            <w:pPr>
              <w:pStyle w:val="ListParagraph"/>
              <w:spacing w:after="0" w:line="360" w:lineRule="auto"/>
              <w:ind w:left="0"/>
              <w:jc w:val="both"/>
              <w:rPr>
                <w:rFonts w:ascii="GHEA Grapalat" w:hAnsi="GHEA Grapalat" w:cs="Sylfaen"/>
                <w:sz w:val="24"/>
                <w:szCs w:val="24"/>
                <w:lang w:val="hy-AM"/>
              </w:rPr>
            </w:pPr>
            <w:r w:rsidRPr="00174BBE">
              <w:rPr>
                <w:rFonts w:ascii="GHEA Grapalat" w:hAnsi="GHEA Grapalat" w:cs="Sylfaen"/>
                <w:sz w:val="24"/>
                <w:szCs w:val="24"/>
                <w:lang w:val="hy-AM"/>
              </w:rPr>
              <w:t>Իրենց հուզող հարցերի վերաբերյալ սովորողների կողմից կազմակերպված համաժողովները, սեմինարները, կլոր-սեղանները, քննարկումները և մասնակցություն ունեցած սովորողների տոկոսը</w:t>
            </w:r>
            <w:r w:rsidRPr="00174BBE">
              <w:rPr>
                <w:rFonts w:ascii="GHEA Grapalat" w:hAnsi="GHEA Grapalat" w:cs="Sylfaen"/>
                <w:sz w:val="24"/>
                <w:szCs w:val="24"/>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F37BD" w:rsidRPr="00A56079" w:rsidRDefault="000F37BD" w:rsidP="00EA3430">
            <w:pPr>
              <w:pStyle w:val="ListParagraph"/>
              <w:spacing w:after="0" w:line="360" w:lineRule="auto"/>
              <w:ind w:left="0"/>
              <w:jc w:val="both"/>
              <w:rPr>
                <w:rFonts w:ascii="GHEA Grapalat" w:hAnsi="GHEA Grapalat" w:cs="Sylfaen"/>
                <w:sz w:val="24"/>
                <w:szCs w:val="24"/>
                <w:lang w:val="hy-AM"/>
              </w:rPr>
            </w:pPr>
          </w:p>
        </w:tc>
      </w:tr>
      <w:tr w:rsidR="000F37BD" w:rsidRPr="00A56079" w:rsidTr="00A11247">
        <w:tc>
          <w:tcPr>
            <w:tcW w:w="3544" w:type="dxa"/>
            <w:tcBorders>
              <w:top w:val="single" w:sz="4" w:space="0" w:color="000000"/>
              <w:left w:val="single" w:sz="4" w:space="0" w:color="000000"/>
              <w:bottom w:val="single" w:sz="4" w:space="0" w:color="000000"/>
              <w:right w:val="single" w:sz="4" w:space="0" w:color="000000"/>
            </w:tcBorders>
          </w:tcPr>
          <w:p w:rsidR="000F37BD" w:rsidRPr="00A56079" w:rsidRDefault="000F37BD" w:rsidP="00EA3430">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Թվարկել վերջին 3 տարում սովորողների կողմից կազմակերպված համաժողովները, սեմինարները, կլոր-սեղանները, քննարկումները, նշել դրանց թեմաները</w:t>
            </w:r>
          </w:p>
        </w:tc>
        <w:tc>
          <w:tcPr>
            <w:tcW w:w="1418" w:type="dxa"/>
            <w:tcBorders>
              <w:top w:val="single" w:sz="4" w:space="0" w:color="000000"/>
              <w:left w:val="single" w:sz="4" w:space="0" w:color="000000"/>
              <w:bottom w:val="single" w:sz="4" w:space="0" w:color="000000"/>
              <w:right w:val="single" w:sz="4" w:space="0" w:color="000000"/>
            </w:tcBorders>
          </w:tcPr>
          <w:p w:rsidR="000F37BD" w:rsidRPr="00A56079" w:rsidRDefault="000F37BD" w:rsidP="00EA3430">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rPr>
              <w:t>Ամսաթիվ</w:t>
            </w:r>
          </w:p>
        </w:tc>
        <w:tc>
          <w:tcPr>
            <w:tcW w:w="2976" w:type="dxa"/>
            <w:gridSpan w:val="4"/>
            <w:tcBorders>
              <w:top w:val="single" w:sz="4" w:space="0" w:color="000000"/>
              <w:left w:val="single" w:sz="4" w:space="0" w:color="000000"/>
              <w:bottom w:val="single" w:sz="4" w:space="0" w:color="000000"/>
              <w:right w:val="single" w:sz="4" w:space="0" w:color="000000"/>
            </w:tcBorders>
          </w:tcPr>
          <w:p w:rsidR="000F37BD" w:rsidRPr="00A56079" w:rsidRDefault="000F37BD" w:rsidP="00EA3430">
            <w:pPr>
              <w:pStyle w:val="ListParagraph"/>
              <w:spacing w:after="0" w:line="360" w:lineRule="auto"/>
              <w:ind w:left="0"/>
              <w:rPr>
                <w:rFonts w:ascii="GHEA Grapalat" w:hAnsi="GHEA Grapalat" w:cs="Sylfaen"/>
                <w:i/>
                <w:iCs/>
                <w:sz w:val="24"/>
                <w:szCs w:val="24"/>
                <w:lang w:val="hy-AM" w:eastAsia="en-US"/>
              </w:rPr>
            </w:pPr>
            <w:r w:rsidRPr="00A56079">
              <w:rPr>
                <w:rFonts w:ascii="GHEA Grapalat" w:hAnsi="GHEA Grapalat" w:cs="Sylfaen"/>
                <w:sz w:val="24"/>
                <w:szCs w:val="24"/>
                <w:lang w:val="hy-AM"/>
              </w:rPr>
              <w:t>Մասնակից սովորողների տոկոսը՝ սովորողների ընդհանուր թվի նկատմամբ</w:t>
            </w:r>
          </w:p>
        </w:tc>
        <w:tc>
          <w:tcPr>
            <w:tcW w:w="1984" w:type="dxa"/>
            <w:gridSpan w:val="2"/>
            <w:tcBorders>
              <w:top w:val="single" w:sz="4" w:space="0" w:color="000000"/>
              <w:left w:val="single" w:sz="4" w:space="0" w:color="000000"/>
              <w:bottom w:val="single" w:sz="4" w:space="0" w:color="000000"/>
              <w:right w:val="single" w:sz="4" w:space="0" w:color="000000"/>
            </w:tcBorders>
          </w:tcPr>
          <w:p w:rsidR="000F37BD" w:rsidRPr="00A56079" w:rsidRDefault="000F37BD" w:rsidP="00EA3430">
            <w:pPr>
              <w:pStyle w:val="ListParagraph"/>
              <w:spacing w:after="0" w:line="360" w:lineRule="auto"/>
              <w:ind w:left="0"/>
              <w:jc w:val="both"/>
              <w:rPr>
                <w:rFonts w:ascii="GHEA Grapalat" w:hAnsi="GHEA Grapalat" w:cs="Sylfaen"/>
                <w:i/>
                <w:iCs/>
                <w:sz w:val="24"/>
                <w:szCs w:val="24"/>
                <w:lang w:val="hy-AM" w:eastAsia="en-US"/>
              </w:rPr>
            </w:pPr>
            <w:r w:rsidRPr="00A56079">
              <w:rPr>
                <w:rFonts w:ascii="GHEA Grapalat" w:hAnsi="GHEA Grapalat" w:cs="Sylfaen"/>
                <w:sz w:val="24"/>
                <w:szCs w:val="24"/>
                <w:lang w:val="hy-AM"/>
              </w:rPr>
              <w:t>Մեկնաբանություն</w:t>
            </w:r>
          </w:p>
        </w:tc>
        <w:tc>
          <w:tcPr>
            <w:tcW w:w="1276" w:type="dxa"/>
            <w:tcBorders>
              <w:top w:val="single" w:sz="4" w:space="0" w:color="000000"/>
              <w:left w:val="single" w:sz="4" w:space="0" w:color="000000"/>
              <w:bottom w:val="single" w:sz="4" w:space="0" w:color="000000"/>
              <w:right w:val="single" w:sz="4" w:space="0" w:color="000000"/>
            </w:tcBorders>
          </w:tcPr>
          <w:p w:rsidR="000F37BD" w:rsidRPr="00A56079" w:rsidRDefault="000F37BD" w:rsidP="00EA3430">
            <w:pPr>
              <w:pStyle w:val="ListParagraph"/>
              <w:spacing w:after="0" w:line="360" w:lineRule="auto"/>
              <w:ind w:left="0"/>
              <w:jc w:val="both"/>
              <w:rPr>
                <w:rFonts w:ascii="GHEA Grapalat" w:hAnsi="GHEA Grapalat" w:cs="Sylfaen"/>
                <w:sz w:val="24"/>
                <w:szCs w:val="24"/>
                <w:lang w:val="hy-AM"/>
              </w:rPr>
            </w:pPr>
          </w:p>
        </w:tc>
      </w:tr>
      <w:tr w:rsidR="000F37BD" w:rsidRPr="00A56079" w:rsidTr="00A11247">
        <w:tc>
          <w:tcPr>
            <w:tcW w:w="3544" w:type="dxa"/>
            <w:tcBorders>
              <w:top w:val="single" w:sz="4" w:space="0" w:color="000000"/>
              <w:left w:val="single" w:sz="4" w:space="0" w:color="000000"/>
              <w:bottom w:val="single" w:sz="4" w:space="0" w:color="000000"/>
              <w:right w:val="single" w:sz="4" w:space="0" w:color="000000"/>
            </w:tcBorders>
          </w:tcPr>
          <w:p w:rsidR="000F37BD" w:rsidRPr="00022853" w:rsidRDefault="000F37BD" w:rsidP="00EA3430">
            <w:pPr>
              <w:pStyle w:val="ListParagraph"/>
              <w:spacing w:after="0" w:line="360" w:lineRule="auto"/>
              <w:ind w:left="0"/>
              <w:jc w:val="both"/>
              <w:rPr>
                <w:rFonts w:ascii="GHEA Grapalat" w:hAnsi="GHEA Grapalat" w:cs="Sylfaen"/>
                <w:sz w:val="24"/>
                <w:szCs w:val="24"/>
                <w:lang w:val="en-GB"/>
              </w:rPr>
            </w:pPr>
            <w:r w:rsidRPr="00A56079">
              <w:rPr>
                <w:rFonts w:ascii="GHEA Grapalat" w:hAnsi="GHEA Grapalat" w:cs="Sylfaen"/>
                <w:sz w:val="24"/>
                <w:szCs w:val="24"/>
                <w:lang w:val="hy-AM"/>
              </w:rPr>
              <w:t>1.</w:t>
            </w:r>
            <w:r>
              <w:rPr>
                <w:rFonts w:ascii="GHEA Grapalat" w:hAnsi="GHEA Grapalat" w:cs="Sylfaen"/>
                <w:sz w:val="24"/>
                <w:szCs w:val="24"/>
                <w:lang w:val="en-US"/>
              </w:rPr>
              <w:t>Էքսկուրսիանները</w:t>
            </w:r>
            <w:r w:rsidRPr="00022853">
              <w:rPr>
                <w:rFonts w:ascii="GHEA Grapalat" w:hAnsi="GHEA Grapalat" w:cs="Sylfaen"/>
                <w:sz w:val="24"/>
                <w:szCs w:val="24"/>
                <w:lang w:val="en-GB"/>
              </w:rPr>
              <w:t xml:space="preserve"> </w:t>
            </w:r>
            <w:r>
              <w:rPr>
                <w:rFonts w:ascii="GHEA Grapalat" w:hAnsi="GHEA Grapalat" w:cs="Sylfaen"/>
                <w:sz w:val="24"/>
                <w:szCs w:val="24"/>
                <w:lang w:val="en-US"/>
              </w:rPr>
              <w:t>պետք</w:t>
            </w:r>
            <w:r w:rsidRPr="00022853">
              <w:rPr>
                <w:rFonts w:ascii="GHEA Grapalat" w:hAnsi="GHEA Grapalat" w:cs="Sylfaen"/>
                <w:sz w:val="24"/>
                <w:szCs w:val="24"/>
                <w:lang w:val="en-GB"/>
              </w:rPr>
              <w:t xml:space="preserve"> </w:t>
            </w:r>
            <w:r>
              <w:rPr>
                <w:rFonts w:ascii="GHEA Grapalat" w:hAnsi="GHEA Grapalat" w:cs="Sylfaen"/>
                <w:sz w:val="24"/>
                <w:szCs w:val="24"/>
                <w:lang w:val="en-US"/>
              </w:rPr>
              <w:t>է</w:t>
            </w:r>
            <w:r w:rsidRPr="00022853">
              <w:rPr>
                <w:rFonts w:ascii="GHEA Grapalat" w:hAnsi="GHEA Grapalat" w:cs="Sylfaen"/>
                <w:sz w:val="24"/>
                <w:szCs w:val="24"/>
                <w:lang w:val="en-GB"/>
              </w:rPr>
              <w:t xml:space="preserve"> </w:t>
            </w:r>
            <w:r>
              <w:rPr>
                <w:rFonts w:ascii="GHEA Grapalat" w:hAnsi="GHEA Grapalat" w:cs="Sylfaen"/>
                <w:sz w:val="24"/>
                <w:szCs w:val="24"/>
                <w:lang w:val="en-US"/>
              </w:rPr>
              <w:t>լինեն</w:t>
            </w:r>
            <w:r w:rsidRPr="00022853">
              <w:rPr>
                <w:rFonts w:ascii="GHEA Grapalat" w:hAnsi="GHEA Grapalat" w:cs="Sylfaen"/>
                <w:sz w:val="24"/>
                <w:szCs w:val="24"/>
                <w:lang w:val="en-GB"/>
              </w:rPr>
              <w:t xml:space="preserve"> </w:t>
            </w:r>
            <w:r>
              <w:rPr>
                <w:rFonts w:ascii="GHEA Grapalat" w:hAnsi="GHEA Grapalat" w:cs="Sylfaen"/>
                <w:sz w:val="24"/>
                <w:szCs w:val="24"/>
                <w:lang w:val="en-US"/>
              </w:rPr>
              <w:t>պարտադիր</w:t>
            </w:r>
          </w:p>
        </w:tc>
        <w:tc>
          <w:tcPr>
            <w:tcW w:w="1418" w:type="dxa"/>
            <w:tcBorders>
              <w:top w:val="single" w:sz="4" w:space="0" w:color="000000"/>
              <w:left w:val="single" w:sz="4" w:space="0" w:color="000000"/>
              <w:bottom w:val="single" w:sz="4" w:space="0" w:color="000000"/>
              <w:right w:val="single" w:sz="4" w:space="0" w:color="000000"/>
            </w:tcBorders>
          </w:tcPr>
          <w:p w:rsidR="000F37BD" w:rsidRPr="00601873" w:rsidRDefault="000F37BD"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Տարվա ընթացքում</w:t>
            </w:r>
          </w:p>
        </w:tc>
        <w:tc>
          <w:tcPr>
            <w:tcW w:w="2976" w:type="dxa"/>
            <w:gridSpan w:val="4"/>
            <w:tcBorders>
              <w:top w:val="single" w:sz="4" w:space="0" w:color="000000"/>
              <w:left w:val="single" w:sz="4" w:space="0" w:color="000000"/>
              <w:bottom w:val="single" w:sz="4" w:space="0" w:color="000000"/>
              <w:right w:val="single" w:sz="4" w:space="0" w:color="000000"/>
            </w:tcBorders>
          </w:tcPr>
          <w:p w:rsidR="000F37BD" w:rsidRPr="00601873" w:rsidRDefault="000F37BD"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10</w:t>
            </w:r>
            <w:r>
              <w:rPr>
                <w:rFonts w:ascii="GHEA Grapalat" w:hAnsi="GHEA Grapalat" w:cs="Sylfaen"/>
                <w:i/>
                <w:iCs/>
                <w:sz w:val="24"/>
                <w:szCs w:val="24"/>
                <w:lang w:val="en-GB" w:eastAsia="en-US"/>
              </w:rPr>
              <w:t>%</w:t>
            </w:r>
          </w:p>
        </w:tc>
        <w:tc>
          <w:tcPr>
            <w:tcW w:w="1984" w:type="dxa"/>
            <w:gridSpan w:val="2"/>
            <w:tcBorders>
              <w:top w:val="single" w:sz="4" w:space="0" w:color="000000"/>
              <w:left w:val="single" w:sz="4" w:space="0" w:color="000000"/>
              <w:bottom w:val="single" w:sz="4" w:space="0" w:color="000000"/>
              <w:right w:val="single" w:sz="4" w:space="0" w:color="000000"/>
            </w:tcBorders>
          </w:tcPr>
          <w:p w:rsidR="000F37BD" w:rsidRPr="00A56079" w:rsidRDefault="000F37BD" w:rsidP="00EA3430">
            <w:pPr>
              <w:pStyle w:val="ListParagraph"/>
              <w:spacing w:after="0" w:line="360" w:lineRule="auto"/>
              <w:ind w:left="0"/>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F37BD" w:rsidRPr="00A56079" w:rsidRDefault="000F37BD" w:rsidP="00EA3430">
            <w:pPr>
              <w:pStyle w:val="ListParagraph"/>
              <w:spacing w:after="0" w:line="360" w:lineRule="auto"/>
              <w:ind w:left="0"/>
              <w:jc w:val="both"/>
              <w:rPr>
                <w:rFonts w:ascii="GHEA Grapalat" w:hAnsi="GHEA Grapalat" w:cs="Sylfaen"/>
                <w:sz w:val="24"/>
                <w:szCs w:val="24"/>
                <w:lang w:val="hy-AM"/>
              </w:rPr>
            </w:pPr>
          </w:p>
        </w:tc>
      </w:tr>
      <w:tr w:rsidR="000F37BD" w:rsidRPr="00A56079" w:rsidTr="00A11247">
        <w:tc>
          <w:tcPr>
            <w:tcW w:w="3544" w:type="dxa"/>
            <w:tcBorders>
              <w:top w:val="single" w:sz="4" w:space="0" w:color="000000"/>
              <w:left w:val="single" w:sz="4" w:space="0" w:color="000000"/>
              <w:bottom w:val="single" w:sz="4" w:space="0" w:color="000000"/>
              <w:right w:val="single" w:sz="4" w:space="0" w:color="000000"/>
            </w:tcBorders>
          </w:tcPr>
          <w:p w:rsidR="000F37BD" w:rsidRPr="00022853" w:rsidRDefault="000F37BD" w:rsidP="00EA3430">
            <w:pPr>
              <w:pStyle w:val="ListParagraph"/>
              <w:spacing w:after="0" w:line="360" w:lineRule="auto"/>
              <w:ind w:left="0"/>
              <w:jc w:val="both"/>
              <w:rPr>
                <w:rFonts w:ascii="GHEA Grapalat" w:hAnsi="GHEA Grapalat" w:cs="Sylfaen"/>
                <w:sz w:val="24"/>
                <w:szCs w:val="24"/>
                <w:lang w:val="en-GB"/>
              </w:rPr>
            </w:pPr>
            <w:r w:rsidRPr="00A56079">
              <w:rPr>
                <w:rFonts w:ascii="GHEA Grapalat" w:hAnsi="GHEA Grapalat" w:cs="Sylfaen"/>
                <w:sz w:val="24"/>
                <w:szCs w:val="24"/>
                <w:lang w:val="hy-AM"/>
              </w:rPr>
              <w:t>2.</w:t>
            </w:r>
            <w:r>
              <w:rPr>
                <w:rFonts w:ascii="GHEA Grapalat" w:hAnsi="GHEA Grapalat" w:cs="Sylfaen"/>
                <w:sz w:val="24"/>
                <w:szCs w:val="24"/>
                <w:lang w:val="en-US"/>
              </w:rPr>
              <w:t>Սոց</w:t>
            </w:r>
            <w:r w:rsidRPr="00022853">
              <w:rPr>
                <w:rFonts w:ascii="GHEA Grapalat" w:hAnsi="GHEA Grapalat" w:cs="Sylfaen"/>
                <w:sz w:val="24"/>
                <w:szCs w:val="24"/>
                <w:lang w:val="en-GB"/>
              </w:rPr>
              <w:t xml:space="preserve"> </w:t>
            </w:r>
            <w:r>
              <w:rPr>
                <w:rFonts w:ascii="GHEA Grapalat" w:hAnsi="GHEA Grapalat" w:cs="Sylfaen"/>
                <w:sz w:val="24"/>
                <w:szCs w:val="24"/>
                <w:lang w:val="en-US"/>
              </w:rPr>
              <w:t>ցանցերը</w:t>
            </w:r>
            <w:r w:rsidRPr="00022853">
              <w:rPr>
                <w:rFonts w:ascii="GHEA Grapalat" w:hAnsi="GHEA Grapalat" w:cs="Sylfaen"/>
                <w:sz w:val="24"/>
                <w:szCs w:val="24"/>
                <w:lang w:val="en-GB"/>
              </w:rPr>
              <w:t xml:space="preserve"> </w:t>
            </w:r>
            <w:r>
              <w:rPr>
                <w:rFonts w:ascii="GHEA Grapalat" w:hAnsi="GHEA Grapalat" w:cs="Sylfaen"/>
                <w:sz w:val="24"/>
                <w:szCs w:val="24"/>
                <w:lang w:val="en-US"/>
              </w:rPr>
              <w:t>ժամանակը</w:t>
            </w:r>
            <w:r w:rsidRPr="00022853">
              <w:rPr>
                <w:rFonts w:ascii="GHEA Grapalat" w:hAnsi="GHEA Grapalat" w:cs="Sylfaen"/>
                <w:sz w:val="24"/>
                <w:szCs w:val="24"/>
                <w:lang w:val="en-GB"/>
              </w:rPr>
              <w:t xml:space="preserve"> </w:t>
            </w:r>
            <w:r>
              <w:rPr>
                <w:rFonts w:ascii="GHEA Grapalat" w:hAnsi="GHEA Grapalat" w:cs="Sylfaen"/>
                <w:sz w:val="24"/>
                <w:szCs w:val="24"/>
                <w:lang w:val="en-US"/>
              </w:rPr>
              <w:t>վատման</w:t>
            </w:r>
            <w:r w:rsidRPr="00022853">
              <w:rPr>
                <w:rFonts w:ascii="GHEA Grapalat" w:hAnsi="GHEA Grapalat" w:cs="Sylfaen"/>
                <w:sz w:val="24"/>
                <w:szCs w:val="24"/>
                <w:lang w:val="en-GB"/>
              </w:rPr>
              <w:t xml:space="preserve"> </w:t>
            </w:r>
            <w:r>
              <w:rPr>
                <w:rFonts w:ascii="GHEA Grapalat" w:hAnsi="GHEA Grapalat" w:cs="Sylfaen"/>
                <w:sz w:val="24"/>
                <w:szCs w:val="24"/>
                <w:lang w:val="en-US"/>
              </w:rPr>
              <w:t>միջոց</w:t>
            </w:r>
          </w:p>
        </w:tc>
        <w:tc>
          <w:tcPr>
            <w:tcW w:w="1418" w:type="dxa"/>
            <w:tcBorders>
              <w:top w:val="single" w:sz="4" w:space="0" w:color="000000"/>
              <w:left w:val="single" w:sz="4" w:space="0" w:color="000000"/>
              <w:bottom w:val="single" w:sz="4" w:space="0" w:color="000000"/>
              <w:right w:val="single" w:sz="4" w:space="0" w:color="000000"/>
            </w:tcBorders>
          </w:tcPr>
          <w:p w:rsidR="000F37BD" w:rsidRPr="00601873" w:rsidRDefault="000F37BD"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Տարվա ընթացքում</w:t>
            </w:r>
          </w:p>
        </w:tc>
        <w:tc>
          <w:tcPr>
            <w:tcW w:w="2976" w:type="dxa"/>
            <w:gridSpan w:val="4"/>
            <w:tcBorders>
              <w:top w:val="single" w:sz="4" w:space="0" w:color="000000"/>
              <w:left w:val="single" w:sz="4" w:space="0" w:color="000000"/>
              <w:bottom w:val="single" w:sz="4" w:space="0" w:color="000000"/>
              <w:right w:val="single" w:sz="4" w:space="0" w:color="000000"/>
            </w:tcBorders>
          </w:tcPr>
          <w:p w:rsidR="000F37BD" w:rsidRPr="00601873" w:rsidRDefault="000F37BD"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10</w:t>
            </w:r>
            <w:r>
              <w:rPr>
                <w:rFonts w:ascii="GHEA Grapalat" w:hAnsi="GHEA Grapalat" w:cs="Sylfaen"/>
                <w:i/>
                <w:iCs/>
                <w:sz w:val="24"/>
                <w:szCs w:val="24"/>
                <w:lang w:val="en-GB" w:eastAsia="en-US"/>
              </w:rPr>
              <w:t>%</w:t>
            </w:r>
          </w:p>
        </w:tc>
        <w:tc>
          <w:tcPr>
            <w:tcW w:w="1984" w:type="dxa"/>
            <w:gridSpan w:val="2"/>
            <w:tcBorders>
              <w:top w:val="single" w:sz="4" w:space="0" w:color="000000"/>
              <w:left w:val="single" w:sz="4" w:space="0" w:color="000000"/>
              <w:bottom w:val="single" w:sz="4" w:space="0" w:color="000000"/>
              <w:right w:val="single" w:sz="4" w:space="0" w:color="000000"/>
            </w:tcBorders>
          </w:tcPr>
          <w:p w:rsidR="000F37BD" w:rsidRPr="00A56079" w:rsidRDefault="000F37BD" w:rsidP="00EA3430">
            <w:pPr>
              <w:pStyle w:val="ListParagraph"/>
              <w:spacing w:after="0" w:line="360" w:lineRule="auto"/>
              <w:ind w:left="0"/>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F37BD" w:rsidRPr="00A56079" w:rsidRDefault="000F37BD" w:rsidP="00EA3430">
            <w:pPr>
              <w:pStyle w:val="ListParagraph"/>
              <w:spacing w:after="0" w:line="360" w:lineRule="auto"/>
              <w:ind w:left="0"/>
              <w:jc w:val="both"/>
              <w:rPr>
                <w:rFonts w:ascii="GHEA Grapalat" w:hAnsi="GHEA Grapalat" w:cs="Sylfaen"/>
                <w:sz w:val="24"/>
                <w:szCs w:val="24"/>
                <w:lang w:val="hy-AM"/>
              </w:rPr>
            </w:pPr>
          </w:p>
        </w:tc>
      </w:tr>
      <w:tr w:rsidR="000F37BD" w:rsidRPr="00A56079" w:rsidTr="00A11247">
        <w:tc>
          <w:tcPr>
            <w:tcW w:w="3544" w:type="dxa"/>
            <w:tcBorders>
              <w:top w:val="single" w:sz="4" w:space="0" w:color="000000"/>
              <w:left w:val="single" w:sz="4" w:space="0" w:color="000000"/>
              <w:bottom w:val="single" w:sz="4" w:space="0" w:color="000000"/>
              <w:right w:val="single" w:sz="4" w:space="0" w:color="000000"/>
            </w:tcBorders>
          </w:tcPr>
          <w:p w:rsidR="000F37BD" w:rsidRDefault="000F37BD" w:rsidP="00EA3430">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Pr>
                <w:rFonts w:ascii="GHEA Grapalat" w:hAnsi="GHEA Grapalat" w:cs="Sylfaen"/>
                <w:sz w:val="24"/>
                <w:szCs w:val="24"/>
                <w:lang w:val="hy-AM"/>
              </w:rPr>
              <w:t>.</w:t>
            </w:r>
            <w:r>
              <w:rPr>
                <w:rFonts w:ascii="GHEA Grapalat" w:hAnsi="GHEA Grapalat" w:cs="Sylfaen"/>
                <w:sz w:val="24"/>
                <w:szCs w:val="24"/>
                <w:lang w:val="en-US"/>
              </w:rPr>
              <w:t>ԶԼՄ-ների ազդեցությունը դպրոցականների վրա</w:t>
            </w:r>
          </w:p>
          <w:p w:rsidR="000F37BD" w:rsidRDefault="000F37BD" w:rsidP="00EA3430">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 xml:space="preserve">4.Աշակերտները պետք է մասնակցեն դպրոցի </w:t>
            </w:r>
            <w:r>
              <w:rPr>
                <w:rFonts w:ascii="GHEA Grapalat" w:hAnsi="GHEA Grapalat" w:cs="Sylfaen"/>
                <w:sz w:val="24"/>
                <w:szCs w:val="24"/>
                <w:lang w:val="en-US"/>
              </w:rPr>
              <w:lastRenderedPageBreak/>
              <w:t>գնահատմանը</w:t>
            </w:r>
          </w:p>
          <w:p w:rsidR="000F37BD" w:rsidRDefault="000F37BD" w:rsidP="00EA3430">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5. Սևանի ձկնորսությունը պետք է արգելվի</w:t>
            </w:r>
          </w:p>
          <w:p w:rsidR="000F37BD" w:rsidRDefault="000F37BD" w:rsidP="00EA3430">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6. Բոլոր երեխաները ունեն պաշտպանված լինելու իրավունք</w:t>
            </w:r>
          </w:p>
          <w:p w:rsidR="000F37BD" w:rsidRPr="00601873" w:rsidRDefault="000F37BD" w:rsidP="00EA3430">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7.Կենդանիների վրա բժշկական փորձարկումները արդարացված չեն</w:t>
            </w:r>
          </w:p>
        </w:tc>
        <w:tc>
          <w:tcPr>
            <w:tcW w:w="1418" w:type="dxa"/>
            <w:tcBorders>
              <w:top w:val="single" w:sz="4" w:space="0" w:color="000000"/>
              <w:left w:val="single" w:sz="4" w:space="0" w:color="000000"/>
              <w:bottom w:val="single" w:sz="4" w:space="0" w:color="000000"/>
              <w:right w:val="single" w:sz="4" w:space="0" w:color="000000"/>
            </w:tcBorders>
          </w:tcPr>
          <w:p w:rsidR="000F37BD" w:rsidRDefault="000F37BD"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lastRenderedPageBreak/>
              <w:t>Տարվա ընթացքում</w:t>
            </w:r>
          </w:p>
          <w:p w:rsidR="000F37BD" w:rsidRDefault="000F37BD" w:rsidP="00EA3430">
            <w:pPr>
              <w:pStyle w:val="ListParagraph"/>
              <w:spacing w:after="0" w:line="360" w:lineRule="auto"/>
              <w:ind w:left="0"/>
              <w:jc w:val="both"/>
              <w:rPr>
                <w:rFonts w:ascii="GHEA Grapalat" w:hAnsi="GHEA Grapalat" w:cs="Sylfaen"/>
                <w:sz w:val="24"/>
                <w:szCs w:val="24"/>
                <w:lang w:val="en-GB"/>
              </w:rPr>
            </w:pPr>
          </w:p>
          <w:p w:rsidR="000F37BD" w:rsidRDefault="000F37BD" w:rsidP="00EA3430">
            <w:pPr>
              <w:pStyle w:val="ListParagraph"/>
              <w:spacing w:after="0" w:line="360" w:lineRule="auto"/>
              <w:ind w:left="0"/>
              <w:jc w:val="both"/>
              <w:rPr>
                <w:rFonts w:ascii="GHEA Grapalat" w:hAnsi="GHEA Grapalat" w:cs="Sylfaen"/>
                <w:sz w:val="24"/>
                <w:szCs w:val="24"/>
                <w:lang w:val="en-GB"/>
              </w:rPr>
            </w:pPr>
          </w:p>
          <w:p w:rsidR="000F37BD" w:rsidRDefault="000F37BD"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Տարվա ընթացքում</w:t>
            </w:r>
          </w:p>
          <w:p w:rsidR="000F37BD" w:rsidRDefault="000F37BD" w:rsidP="00EA3430">
            <w:pPr>
              <w:pStyle w:val="ListParagraph"/>
              <w:spacing w:after="0" w:line="360" w:lineRule="auto"/>
              <w:ind w:left="0"/>
              <w:jc w:val="both"/>
              <w:rPr>
                <w:rFonts w:ascii="GHEA Grapalat" w:hAnsi="GHEA Grapalat" w:cs="Sylfaen"/>
                <w:sz w:val="24"/>
                <w:szCs w:val="24"/>
                <w:lang w:val="en-GB"/>
              </w:rPr>
            </w:pPr>
          </w:p>
          <w:p w:rsidR="000F37BD" w:rsidRDefault="000F37BD" w:rsidP="00EA3430">
            <w:pPr>
              <w:pStyle w:val="ListParagraph"/>
              <w:spacing w:after="0" w:line="360" w:lineRule="auto"/>
              <w:ind w:left="0"/>
              <w:jc w:val="both"/>
              <w:rPr>
                <w:rFonts w:ascii="GHEA Grapalat" w:hAnsi="GHEA Grapalat" w:cs="Sylfaen"/>
                <w:sz w:val="24"/>
                <w:szCs w:val="24"/>
                <w:lang w:val="en-GB"/>
              </w:rPr>
            </w:pPr>
          </w:p>
          <w:p w:rsidR="000F37BD" w:rsidRDefault="000F37BD" w:rsidP="00EA3430">
            <w:pPr>
              <w:pStyle w:val="ListParagraph"/>
              <w:spacing w:after="0" w:line="360" w:lineRule="auto"/>
              <w:ind w:left="0"/>
              <w:jc w:val="both"/>
              <w:rPr>
                <w:rFonts w:ascii="GHEA Grapalat" w:hAnsi="GHEA Grapalat" w:cs="Sylfaen"/>
                <w:sz w:val="24"/>
                <w:szCs w:val="24"/>
                <w:lang w:val="en-GB"/>
              </w:rPr>
            </w:pPr>
          </w:p>
          <w:p w:rsidR="000F37BD" w:rsidRPr="00601873" w:rsidRDefault="000F37BD"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Տարվա ընթացքում</w:t>
            </w:r>
          </w:p>
        </w:tc>
        <w:tc>
          <w:tcPr>
            <w:tcW w:w="2976" w:type="dxa"/>
            <w:gridSpan w:val="4"/>
            <w:tcBorders>
              <w:top w:val="single" w:sz="4" w:space="0" w:color="000000"/>
              <w:left w:val="single" w:sz="4" w:space="0" w:color="000000"/>
              <w:bottom w:val="single" w:sz="4" w:space="0" w:color="000000"/>
              <w:right w:val="single" w:sz="4" w:space="0" w:color="000000"/>
            </w:tcBorders>
          </w:tcPr>
          <w:p w:rsidR="000F37BD" w:rsidRDefault="000F37BD" w:rsidP="00EA3430">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sz w:val="24"/>
                <w:szCs w:val="24"/>
                <w:lang w:val="en-GB"/>
              </w:rPr>
              <w:lastRenderedPageBreak/>
              <w:t>10</w:t>
            </w:r>
            <w:r>
              <w:rPr>
                <w:rFonts w:ascii="GHEA Grapalat" w:hAnsi="GHEA Grapalat" w:cs="Sylfaen"/>
                <w:i/>
                <w:iCs/>
                <w:sz w:val="24"/>
                <w:szCs w:val="24"/>
                <w:lang w:val="en-GB" w:eastAsia="en-US"/>
              </w:rPr>
              <w:t>%</w:t>
            </w:r>
          </w:p>
          <w:p w:rsidR="000F37BD" w:rsidRDefault="000F37BD" w:rsidP="00EA3430">
            <w:pPr>
              <w:pStyle w:val="ListParagraph"/>
              <w:spacing w:after="0" w:line="360" w:lineRule="auto"/>
              <w:ind w:left="0"/>
              <w:jc w:val="both"/>
              <w:rPr>
                <w:rFonts w:ascii="GHEA Grapalat" w:hAnsi="GHEA Grapalat" w:cs="Sylfaen"/>
                <w:i/>
                <w:iCs/>
                <w:sz w:val="24"/>
                <w:szCs w:val="24"/>
                <w:lang w:val="en-GB" w:eastAsia="en-US"/>
              </w:rPr>
            </w:pPr>
          </w:p>
          <w:p w:rsidR="000F37BD" w:rsidRDefault="000F37BD" w:rsidP="00EA3430">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w:t>
            </w:r>
          </w:p>
          <w:p w:rsidR="000F37BD" w:rsidRDefault="000F37BD" w:rsidP="00EA3430">
            <w:pPr>
              <w:pStyle w:val="ListParagraph"/>
              <w:spacing w:after="0" w:line="360" w:lineRule="auto"/>
              <w:ind w:left="0"/>
              <w:jc w:val="both"/>
              <w:rPr>
                <w:rFonts w:ascii="GHEA Grapalat" w:hAnsi="GHEA Grapalat" w:cs="Sylfaen"/>
                <w:i/>
                <w:iCs/>
                <w:sz w:val="24"/>
                <w:szCs w:val="24"/>
                <w:lang w:val="en-GB" w:eastAsia="en-US"/>
              </w:rPr>
            </w:pPr>
          </w:p>
          <w:p w:rsidR="000F37BD" w:rsidRDefault="000F37BD" w:rsidP="00EA3430">
            <w:pPr>
              <w:pStyle w:val="ListParagraph"/>
              <w:spacing w:after="0" w:line="360" w:lineRule="auto"/>
              <w:ind w:left="0"/>
              <w:jc w:val="both"/>
              <w:rPr>
                <w:rFonts w:ascii="GHEA Grapalat" w:hAnsi="GHEA Grapalat" w:cs="Sylfaen"/>
                <w:i/>
                <w:iCs/>
                <w:sz w:val="24"/>
                <w:szCs w:val="24"/>
                <w:lang w:val="en-GB" w:eastAsia="en-US"/>
              </w:rPr>
            </w:pPr>
          </w:p>
          <w:p w:rsidR="000F37BD" w:rsidRDefault="000F37BD" w:rsidP="00EA3430">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w:t>
            </w:r>
          </w:p>
          <w:p w:rsidR="000F37BD" w:rsidRDefault="000F37BD" w:rsidP="00EA3430">
            <w:pPr>
              <w:pStyle w:val="ListParagraph"/>
              <w:spacing w:after="0" w:line="360" w:lineRule="auto"/>
              <w:ind w:left="0"/>
              <w:jc w:val="both"/>
              <w:rPr>
                <w:rFonts w:ascii="GHEA Grapalat" w:hAnsi="GHEA Grapalat" w:cs="Sylfaen"/>
                <w:i/>
                <w:iCs/>
                <w:sz w:val="24"/>
                <w:szCs w:val="24"/>
                <w:lang w:val="en-GB" w:eastAsia="en-US"/>
              </w:rPr>
            </w:pPr>
          </w:p>
          <w:p w:rsidR="000F37BD" w:rsidRDefault="000F37BD" w:rsidP="00EA3430">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w:t>
            </w:r>
          </w:p>
          <w:p w:rsidR="000F37BD" w:rsidRDefault="000F37BD" w:rsidP="00EA3430">
            <w:pPr>
              <w:pStyle w:val="ListParagraph"/>
              <w:spacing w:after="0" w:line="360" w:lineRule="auto"/>
              <w:ind w:left="0"/>
              <w:jc w:val="both"/>
              <w:rPr>
                <w:rFonts w:ascii="GHEA Grapalat" w:hAnsi="GHEA Grapalat" w:cs="Sylfaen"/>
                <w:i/>
                <w:iCs/>
                <w:sz w:val="24"/>
                <w:szCs w:val="24"/>
                <w:lang w:val="en-GB" w:eastAsia="en-US"/>
              </w:rPr>
            </w:pPr>
          </w:p>
          <w:p w:rsidR="000F37BD" w:rsidRDefault="000F37BD" w:rsidP="00EA3430">
            <w:pPr>
              <w:pStyle w:val="ListParagraph"/>
              <w:spacing w:after="0" w:line="360" w:lineRule="auto"/>
              <w:ind w:left="0"/>
              <w:jc w:val="both"/>
              <w:rPr>
                <w:rFonts w:ascii="GHEA Grapalat" w:hAnsi="GHEA Grapalat" w:cs="Sylfaen"/>
                <w:i/>
                <w:iCs/>
                <w:sz w:val="24"/>
                <w:szCs w:val="24"/>
                <w:lang w:val="en-GB" w:eastAsia="en-US"/>
              </w:rPr>
            </w:pPr>
          </w:p>
          <w:p w:rsidR="000F37BD" w:rsidRPr="00601873" w:rsidRDefault="000F37BD"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i/>
                <w:iCs/>
                <w:sz w:val="24"/>
                <w:szCs w:val="24"/>
                <w:lang w:val="en-GB" w:eastAsia="en-US"/>
              </w:rPr>
              <w:t>10%</w:t>
            </w:r>
          </w:p>
        </w:tc>
        <w:tc>
          <w:tcPr>
            <w:tcW w:w="1984" w:type="dxa"/>
            <w:gridSpan w:val="2"/>
            <w:tcBorders>
              <w:top w:val="single" w:sz="4" w:space="0" w:color="000000"/>
              <w:left w:val="single" w:sz="4" w:space="0" w:color="000000"/>
              <w:bottom w:val="single" w:sz="4" w:space="0" w:color="000000"/>
              <w:right w:val="single" w:sz="4" w:space="0" w:color="000000"/>
            </w:tcBorders>
          </w:tcPr>
          <w:p w:rsidR="000F37BD" w:rsidRPr="00A56079" w:rsidRDefault="000F37BD" w:rsidP="00EA3430">
            <w:pPr>
              <w:pStyle w:val="ListParagraph"/>
              <w:spacing w:after="0" w:line="360" w:lineRule="auto"/>
              <w:ind w:left="0"/>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F37BD" w:rsidRPr="00A56079" w:rsidRDefault="000F37BD" w:rsidP="00EA3430">
            <w:pPr>
              <w:pStyle w:val="ListParagraph"/>
              <w:spacing w:after="0" w:line="360" w:lineRule="auto"/>
              <w:ind w:left="0"/>
              <w:jc w:val="both"/>
              <w:rPr>
                <w:rFonts w:ascii="GHEA Grapalat" w:hAnsi="GHEA Grapalat" w:cs="Sylfaen"/>
                <w:sz w:val="24"/>
                <w:szCs w:val="24"/>
                <w:lang w:val="hy-AM"/>
              </w:rPr>
            </w:pPr>
          </w:p>
        </w:tc>
      </w:tr>
      <w:tr w:rsidR="00BA52BF" w:rsidRPr="00A56079" w:rsidTr="00A11247">
        <w:tc>
          <w:tcPr>
            <w:tcW w:w="3544" w:type="dxa"/>
            <w:tcBorders>
              <w:top w:val="single" w:sz="4" w:space="0" w:color="000000"/>
              <w:left w:val="single" w:sz="4" w:space="0" w:color="000000"/>
              <w:bottom w:val="single" w:sz="4" w:space="0" w:color="000000"/>
              <w:right w:val="single" w:sz="4" w:space="0" w:color="000000"/>
            </w:tcBorders>
          </w:tcPr>
          <w:p w:rsidR="00BA52BF" w:rsidRDefault="00BA52BF" w:rsidP="00EA3430">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2015-2016 ուստարի</w:t>
            </w:r>
          </w:p>
        </w:tc>
        <w:tc>
          <w:tcPr>
            <w:tcW w:w="1418" w:type="dxa"/>
            <w:tcBorders>
              <w:top w:val="single" w:sz="4" w:space="0" w:color="000000"/>
              <w:left w:val="single" w:sz="4" w:space="0" w:color="000000"/>
              <w:bottom w:val="single" w:sz="4" w:space="0" w:color="000000"/>
              <w:right w:val="single" w:sz="4" w:space="0" w:color="000000"/>
            </w:tcBorders>
          </w:tcPr>
          <w:p w:rsidR="00BA52BF" w:rsidRDefault="00BA52BF" w:rsidP="00EA3430">
            <w:pPr>
              <w:pStyle w:val="ListParagraph"/>
              <w:spacing w:after="0" w:line="360" w:lineRule="auto"/>
              <w:ind w:left="0"/>
              <w:jc w:val="both"/>
              <w:rPr>
                <w:rFonts w:ascii="GHEA Grapalat" w:hAnsi="GHEA Grapalat" w:cs="Sylfaen"/>
                <w:sz w:val="24"/>
                <w:szCs w:val="24"/>
                <w:lang w:val="en-GB"/>
              </w:rPr>
            </w:pPr>
          </w:p>
        </w:tc>
        <w:tc>
          <w:tcPr>
            <w:tcW w:w="2976" w:type="dxa"/>
            <w:gridSpan w:val="4"/>
            <w:tcBorders>
              <w:top w:val="single" w:sz="4" w:space="0" w:color="000000"/>
              <w:left w:val="single" w:sz="4" w:space="0" w:color="000000"/>
              <w:bottom w:val="single" w:sz="4" w:space="0" w:color="000000"/>
              <w:right w:val="single" w:sz="4" w:space="0" w:color="000000"/>
            </w:tcBorders>
          </w:tcPr>
          <w:p w:rsidR="00BA52BF" w:rsidRDefault="00BA52BF" w:rsidP="00EA3430">
            <w:pPr>
              <w:pStyle w:val="ListParagraph"/>
              <w:spacing w:after="0" w:line="360" w:lineRule="auto"/>
              <w:ind w:left="0"/>
              <w:jc w:val="both"/>
              <w:rPr>
                <w:rFonts w:ascii="GHEA Grapalat" w:hAnsi="GHEA Grapalat" w:cs="Sylfaen"/>
                <w:sz w:val="24"/>
                <w:szCs w:val="24"/>
                <w:lang w:val="en-GB"/>
              </w:rPr>
            </w:pPr>
          </w:p>
        </w:tc>
        <w:tc>
          <w:tcPr>
            <w:tcW w:w="1984" w:type="dxa"/>
            <w:gridSpan w:val="2"/>
            <w:tcBorders>
              <w:top w:val="single" w:sz="4" w:space="0" w:color="000000"/>
              <w:left w:val="single" w:sz="4" w:space="0" w:color="000000"/>
              <w:bottom w:val="single" w:sz="4" w:space="0" w:color="000000"/>
              <w:right w:val="single" w:sz="4" w:space="0" w:color="000000"/>
            </w:tcBorders>
          </w:tcPr>
          <w:p w:rsidR="00BA52BF" w:rsidRPr="00A56079" w:rsidRDefault="00BA52BF" w:rsidP="00EA3430">
            <w:pPr>
              <w:pStyle w:val="ListParagraph"/>
              <w:spacing w:after="0" w:line="360" w:lineRule="auto"/>
              <w:ind w:left="0"/>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BA52BF" w:rsidRPr="00A56079" w:rsidRDefault="00BA52BF" w:rsidP="00EA3430">
            <w:pPr>
              <w:pStyle w:val="ListParagraph"/>
              <w:spacing w:after="0" w:line="360" w:lineRule="auto"/>
              <w:ind w:left="0"/>
              <w:jc w:val="both"/>
              <w:rPr>
                <w:rFonts w:ascii="GHEA Grapalat" w:hAnsi="GHEA Grapalat" w:cs="Sylfaen"/>
                <w:sz w:val="24"/>
                <w:szCs w:val="24"/>
                <w:lang w:val="hy-AM"/>
              </w:rPr>
            </w:pPr>
          </w:p>
        </w:tc>
      </w:tr>
      <w:tr w:rsidR="00BA52BF" w:rsidRPr="00A56079" w:rsidTr="00A11247">
        <w:tc>
          <w:tcPr>
            <w:tcW w:w="3544" w:type="dxa"/>
            <w:tcBorders>
              <w:top w:val="single" w:sz="4" w:space="0" w:color="000000"/>
              <w:left w:val="single" w:sz="4" w:space="0" w:color="000000"/>
              <w:bottom w:val="single" w:sz="4" w:space="0" w:color="000000"/>
              <w:right w:val="single" w:sz="4" w:space="0" w:color="000000"/>
            </w:tcBorders>
          </w:tcPr>
          <w:p w:rsidR="00BA52BF" w:rsidRDefault="00174BBE" w:rsidP="00BA52BF">
            <w:pPr>
              <w:rPr>
                <w:rFonts w:ascii="Sylfaen" w:hAnsi="Sylfaen"/>
                <w:sz w:val="24"/>
                <w:szCs w:val="24"/>
                <w:lang w:val="en-US"/>
              </w:rPr>
            </w:pPr>
            <w:r>
              <w:rPr>
                <w:rFonts w:ascii="Sylfaen" w:hAnsi="Sylfaen"/>
                <w:sz w:val="24"/>
                <w:szCs w:val="24"/>
                <w:lang w:val="en-US"/>
              </w:rPr>
              <w:t>1.</w:t>
            </w:r>
            <w:r w:rsidR="00BA52BF" w:rsidRPr="00CF2419">
              <w:rPr>
                <w:rFonts w:ascii="Sylfaen" w:hAnsi="Sylfaen"/>
                <w:sz w:val="24"/>
                <w:szCs w:val="24"/>
                <w:lang w:val="ru-RU"/>
              </w:rPr>
              <w:t>Ներառական</w:t>
            </w:r>
            <w:r w:rsidR="00BA52BF" w:rsidRPr="00BA52BF">
              <w:rPr>
                <w:rFonts w:ascii="Sylfaen" w:hAnsi="Sylfaen"/>
                <w:sz w:val="24"/>
                <w:szCs w:val="24"/>
              </w:rPr>
              <w:t xml:space="preserve"> </w:t>
            </w:r>
            <w:r w:rsidR="00BA52BF" w:rsidRPr="00CF2419">
              <w:rPr>
                <w:rFonts w:ascii="Sylfaen" w:hAnsi="Sylfaen"/>
                <w:sz w:val="24"/>
                <w:szCs w:val="24"/>
                <w:lang w:val="ru-RU"/>
              </w:rPr>
              <w:t>կրթությունը</w:t>
            </w:r>
            <w:r w:rsidR="00BA52BF" w:rsidRPr="00BA52BF">
              <w:rPr>
                <w:rFonts w:ascii="Sylfaen" w:hAnsi="Sylfaen"/>
                <w:sz w:val="24"/>
                <w:szCs w:val="24"/>
              </w:rPr>
              <w:t xml:space="preserve"> </w:t>
            </w:r>
            <w:r w:rsidR="00BA52BF" w:rsidRPr="00CF2419">
              <w:rPr>
                <w:rFonts w:ascii="Sylfaen" w:hAnsi="Sylfaen"/>
                <w:sz w:val="24"/>
                <w:szCs w:val="24"/>
                <w:lang w:val="ru-RU"/>
              </w:rPr>
              <w:t>արդյունավետ</w:t>
            </w:r>
            <w:r w:rsidR="00BA52BF" w:rsidRPr="00BA52BF">
              <w:rPr>
                <w:rFonts w:ascii="Sylfaen" w:hAnsi="Sylfaen"/>
                <w:sz w:val="24"/>
                <w:szCs w:val="24"/>
              </w:rPr>
              <w:t xml:space="preserve"> </w:t>
            </w:r>
            <w:r w:rsidR="00BA52BF" w:rsidRPr="00CF2419">
              <w:rPr>
                <w:rFonts w:ascii="Sylfaen" w:hAnsi="Sylfaen"/>
                <w:sz w:val="24"/>
                <w:szCs w:val="24"/>
                <w:lang w:val="ru-RU"/>
              </w:rPr>
              <w:t>է</w:t>
            </w:r>
            <w:r w:rsidR="00BA52BF" w:rsidRPr="00BA52BF">
              <w:rPr>
                <w:rFonts w:ascii="Sylfaen" w:hAnsi="Sylfaen"/>
                <w:sz w:val="24"/>
                <w:szCs w:val="24"/>
              </w:rPr>
              <w:t xml:space="preserve"> </w:t>
            </w:r>
            <w:r w:rsidR="00BA52BF" w:rsidRPr="00CF2419">
              <w:rPr>
                <w:rFonts w:ascii="Sylfaen" w:hAnsi="Sylfaen"/>
                <w:sz w:val="24"/>
                <w:szCs w:val="24"/>
                <w:lang w:val="ru-RU"/>
              </w:rPr>
              <w:t>գործում</w:t>
            </w:r>
            <w:r w:rsidR="00BA52BF" w:rsidRPr="00BA52BF">
              <w:rPr>
                <w:rFonts w:ascii="Sylfaen" w:hAnsi="Sylfaen"/>
                <w:sz w:val="24"/>
                <w:szCs w:val="24"/>
              </w:rPr>
              <w:t xml:space="preserve"> </w:t>
            </w:r>
            <w:r w:rsidR="00BA52BF" w:rsidRPr="00CF2419">
              <w:rPr>
                <w:rFonts w:ascii="Sylfaen" w:hAnsi="Sylfaen"/>
                <w:sz w:val="24"/>
                <w:szCs w:val="24"/>
                <w:lang w:val="ru-RU"/>
              </w:rPr>
              <w:t>ՀՀ</w:t>
            </w:r>
            <w:r w:rsidR="00BA52BF" w:rsidRPr="00BA52BF">
              <w:rPr>
                <w:rFonts w:ascii="Sylfaen" w:hAnsi="Sylfaen"/>
                <w:sz w:val="24"/>
                <w:szCs w:val="24"/>
              </w:rPr>
              <w:t>-</w:t>
            </w:r>
            <w:r w:rsidR="00BA52BF" w:rsidRPr="00CF2419">
              <w:rPr>
                <w:rFonts w:ascii="Sylfaen" w:hAnsi="Sylfaen"/>
                <w:sz w:val="24"/>
                <w:szCs w:val="24"/>
                <w:lang w:val="ru-RU"/>
              </w:rPr>
              <w:t>ում</w:t>
            </w:r>
          </w:p>
          <w:p w:rsidR="00174BBE" w:rsidRDefault="00174BBE" w:rsidP="00174BBE">
            <w:pPr>
              <w:rPr>
                <w:rFonts w:ascii="Sylfaen" w:hAnsi="Sylfaen"/>
                <w:sz w:val="24"/>
                <w:szCs w:val="24"/>
                <w:lang w:val="en-US"/>
              </w:rPr>
            </w:pPr>
            <w:r>
              <w:rPr>
                <w:rFonts w:ascii="Sylfaen" w:hAnsi="Sylfaen"/>
                <w:sz w:val="24"/>
                <w:szCs w:val="24"/>
                <w:lang w:val="en-US"/>
              </w:rPr>
              <w:t>2.</w:t>
            </w:r>
            <w:r w:rsidRPr="00174BBE">
              <w:rPr>
                <w:rFonts w:ascii="Sylfaen" w:hAnsi="Sylfaen"/>
                <w:sz w:val="24"/>
                <w:szCs w:val="24"/>
                <w:lang w:val="en-US"/>
              </w:rPr>
              <w:t xml:space="preserve"> </w:t>
            </w:r>
            <w:r w:rsidRPr="00CF2419">
              <w:rPr>
                <w:rFonts w:ascii="Sylfaen" w:hAnsi="Sylfaen"/>
                <w:sz w:val="24"/>
                <w:szCs w:val="24"/>
                <w:lang w:val="ru-RU"/>
              </w:rPr>
              <w:t>Ժամանակակից</w:t>
            </w:r>
            <w:r w:rsidRPr="00174BBE">
              <w:rPr>
                <w:rFonts w:ascii="Sylfaen" w:hAnsi="Sylfaen"/>
                <w:sz w:val="24"/>
                <w:szCs w:val="24"/>
                <w:lang w:val="en-US"/>
              </w:rPr>
              <w:t xml:space="preserve"> </w:t>
            </w:r>
            <w:r w:rsidRPr="00CF2419">
              <w:rPr>
                <w:rFonts w:ascii="Sylfaen" w:hAnsi="Sylfaen"/>
                <w:sz w:val="24"/>
                <w:szCs w:val="24"/>
                <w:lang w:val="ru-RU"/>
              </w:rPr>
              <w:t>դասագրքերն</w:t>
            </w:r>
            <w:r w:rsidRPr="00174BBE">
              <w:rPr>
                <w:rFonts w:ascii="Sylfaen" w:hAnsi="Sylfaen"/>
                <w:sz w:val="24"/>
                <w:szCs w:val="24"/>
                <w:lang w:val="en-US"/>
              </w:rPr>
              <w:t xml:space="preserve"> </w:t>
            </w:r>
            <w:r w:rsidRPr="00CF2419">
              <w:rPr>
                <w:rFonts w:ascii="Sylfaen" w:hAnsi="Sylfaen"/>
                <w:sz w:val="24"/>
                <w:szCs w:val="24"/>
                <w:lang w:val="ru-RU"/>
              </w:rPr>
              <w:t>առավել</w:t>
            </w:r>
            <w:r w:rsidRPr="00174BBE">
              <w:rPr>
                <w:rFonts w:ascii="Sylfaen" w:hAnsi="Sylfaen"/>
                <w:sz w:val="24"/>
                <w:szCs w:val="24"/>
                <w:lang w:val="en-US"/>
              </w:rPr>
              <w:t xml:space="preserve"> </w:t>
            </w:r>
            <w:r w:rsidRPr="00CF2419">
              <w:rPr>
                <w:rFonts w:ascii="Sylfaen" w:hAnsi="Sylfaen"/>
                <w:sz w:val="24"/>
                <w:szCs w:val="24"/>
                <w:lang w:val="ru-RU"/>
              </w:rPr>
              <w:t>մատչելի</w:t>
            </w:r>
            <w:r w:rsidRPr="00174BBE">
              <w:rPr>
                <w:rFonts w:ascii="Sylfaen" w:hAnsi="Sylfaen"/>
                <w:sz w:val="24"/>
                <w:szCs w:val="24"/>
                <w:lang w:val="en-US"/>
              </w:rPr>
              <w:t xml:space="preserve"> </w:t>
            </w:r>
            <w:r w:rsidRPr="00CF2419">
              <w:rPr>
                <w:rFonts w:ascii="Sylfaen" w:hAnsi="Sylfaen"/>
                <w:sz w:val="24"/>
                <w:szCs w:val="24"/>
                <w:lang w:val="ru-RU"/>
              </w:rPr>
              <w:t>են</w:t>
            </w:r>
            <w:r w:rsidRPr="00174BBE">
              <w:rPr>
                <w:rFonts w:ascii="Sylfaen" w:hAnsi="Sylfaen"/>
                <w:sz w:val="24"/>
                <w:szCs w:val="24"/>
                <w:lang w:val="en-US"/>
              </w:rPr>
              <w:t xml:space="preserve"> </w:t>
            </w:r>
            <w:r w:rsidRPr="00CF2419">
              <w:rPr>
                <w:rFonts w:ascii="Sylfaen" w:hAnsi="Sylfaen"/>
                <w:sz w:val="24"/>
                <w:szCs w:val="24"/>
                <w:lang w:val="ru-RU"/>
              </w:rPr>
              <w:t>դարձնում</w:t>
            </w:r>
            <w:r w:rsidRPr="00174BBE">
              <w:rPr>
                <w:rFonts w:ascii="Sylfaen" w:hAnsi="Sylfaen"/>
                <w:sz w:val="24"/>
                <w:szCs w:val="24"/>
                <w:lang w:val="en-US"/>
              </w:rPr>
              <w:t xml:space="preserve"> </w:t>
            </w:r>
            <w:r w:rsidRPr="00CF2419">
              <w:rPr>
                <w:rFonts w:ascii="Sylfaen" w:hAnsi="Sylfaen"/>
                <w:sz w:val="24"/>
                <w:szCs w:val="24"/>
                <w:lang w:val="ru-RU"/>
              </w:rPr>
              <w:t>գիտելիքի</w:t>
            </w:r>
            <w:r w:rsidRPr="00174BBE">
              <w:rPr>
                <w:rFonts w:ascii="Sylfaen" w:hAnsi="Sylfaen"/>
                <w:sz w:val="24"/>
                <w:szCs w:val="24"/>
                <w:lang w:val="en-US"/>
              </w:rPr>
              <w:t xml:space="preserve"> </w:t>
            </w:r>
            <w:r w:rsidRPr="00CF2419">
              <w:rPr>
                <w:rFonts w:ascii="Sylfaen" w:hAnsi="Sylfaen"/>
                <w:sz w:val="24"/>
                <w:szCs w:val="24"/>
                <w:lang w:val="ru-RU"/>
              </w:rPr>
              <w:t>ընկալումը</w:t>
            </w:r>
            <w:r w:rsidRPr="00174BBE">
              <w:rPr>
                <w:rFonts w:ascii="Sylfaen" w:hAnsi="Sylfaen"/>
                <w:sz w:val="24"/>
                <w:szCs w:val="24"/>
                <w:lang w:val="en-US"/>
              </w:rPr>
              <w:t xml:space="preserve"> </w:t>
            </w:r>
          </w:p>
          <w:p w:rsidR="00174BBE" w:rsidRDefault="00174BBE" w:rsidP="00174BBE">
            <w:pPr>
              <w:rPr>
                <w:rFonts w:ascii="Sylfaen" w:hAnsi="Sylfaen"/>
                <w:sz w:val="24"/>
                <w:szCs w:val="24"/>
                <w:lang w:val="en-US"/>
              </w:rPr>
            </w:pPr>
            <w:r w:rsidRPr="00174BBE">
              <w:rPr>
                <w:rFonts w:ascii="Sylfaen" w:hAnsi="Sylfaen"/>
                <w:sz w:val="24"/>
                <w:szCs w:val="24"/>
                <w:lang w:val="en-US"/>
              </w:rPr>
              <w:t xml:space="preserve">  </w:t>
            </w:r>
          </w:p>
          <w:p w:rsidR="00174BBE" w:rsidRDefault="00174BBE" w:rsidP="00174BBE">
            <w:pPr>
              <w:rPr>
                <w:rFonts w:ascii="Sylfaen" w:hAnsi="Sylfaen"/>
                <w:sz w:val="24"/>
                <w:szCs w:val="24"/>
                <w:lang w:val="en-US"/>
              </w:rPr>
            </w:pPr>
            <w:r>
              <w:rPr>
                <w:rFonts w:ascii="Sylfaen" w:hAnsi="Sylfaen"/>
                <w:sz w:val="24"/>
                <w:szCs w:val="24"/>
                <w:lang w:val="en-US"/>
              </w:rPr>
              <w:t>3.</w:t>
            </w:r>
            <w:r w:rsidRPr="00174BBE">
              <w:rPr>
                <w:rFonts w:ascii="Sylfaen" w:hAnsi="Sylfaen"/>
                <w:sz w:val="24"/>
                <w:szCs w:val="24"/>
                <w:lang w:val="en-US"/>
              </w:rPr>
              <w:t xml:space="preserve"> </w:t>
            </w:r>
            <w:r w:rsidRPr="00CF2419">
              <w:rPr>
                <w:rFonts w:ascii="Sylfaen" w:hAnsi="Sylfaen"/>
                <w:sz w:val="24"/>
                <w:szCs w:val="24"/>
                <w:lang w:val="ru-RU"/>
              </w:rPr>
              <w:t>Ծնողները</w:t>
            </w:r>
            <w:r w:rsidRPr="00174BBE">
              <w:rPr>
                <w:rFonts w:ascii="Sylfaen" w:hAnsi="Sylfaen"/>
                <w:sz w:val="24"/>
                <w:szCs w:val="24"/>
                <w:lang w:val="en-US"/>
              </w:rPr>
              <w:t xml:space="preserve"> </w:t>
            </w:r>
            <w:r w:rsidRPr="00CF2419">
              <w:rPr>
                <w:rFonts w:ascii="Sylfaen" w:hAnsi="Sylfaen"/>
                <w:sz w:val="24"/>
                <w:szCs w:val="24"/>
                <w:lang w:val="ru-RU"/>
              </w:rPr>
              <w:t>պետք</w:t>
            </w:r>
            <w:r w:rsidRPr="00174BBE">
              <w:rPr>
                <w:rFonts w:ascii="Sylfaen" w:hAnsi="Sylfaen"/>
                <w:sz w:val="24"/>
                <w:szCs w:val="24"/>
                <w:lang w:val="en-US"/>
              </w:rPr>
              <w:t xml:space="preserve"> </w:t>
            </w:r>
            <w:r w:rsidRPr="00CF2419">
              <w:rPr>
                <w:rFonts w:ascii="Sylfaen" w:hAnsi="Sylfaen"/>
                <w:sz w:val="24"/>
                <w:szCs w:val="24"/>
                <w:lang w:val="ru-RU"/>
              </w:rPr>
              <w:t>է</w:t>
            </w:r>
            <w:r w:rsidRPr="00174BBE">
              <w:rPr>
                <w:rFonts w:ascii="Sylfaen" w:hAnsi="Sylfaen"/>
                <w:sz w:val="24"/>
                <w:szCs w:val="24"/>
                <w:lang w:val="en-US"/>
              </w:rPr>
              <w:t xml:space="preserve"> </w:t>
            </w:r>
            <w:r w:rsidRPr="00CF2419">
              <w:rPr>
                <w:rFonts w:ascii="Sylfaen" w:hAnsi="Sylfaen"/>
                <w:sz w:val="24"/>
                <w:szCs w:val="24"/>
                <w:lang w:val="ru-RU"/>
              </w:rPr>
              <w:t>որոշեն</w:t>
            </w:r>
            <w:r w:rsidRPr="00174BBE">
              <w:rPr>
                <w:rFonts w:ascii="Sylfaen" w:hAnsi="Sylfaen"/>
                <w:sz w:val="24"/>
                <w:szCs w:val="24"/>
                <w:lang w:val="en-US"/>
              </w:rPr>
              <w:t xml:space="preserve"> </w:t>
            </w:r>
            <w:r w:rsidRPr="00CF2419">
              <w:rPr>
                <w:rFonts w:ascii="Sylfaen" w:hAnsi="Sylfaen"/>
                <w:sz w:val="24"/>
                <w:szCs w:val="24"/>
                <w:lang w:val="ru-RU"/>
              </w:rPr>
              <w:t>երեխայի</w:t>
            </w:r>
            <w:r w:rsidRPr="00174BBE">
              <w:rPr>
                <w:rFonts w:ascii="Sylfaen" w:hAnsi="Sylfaen"/>
                <w:sz w:val="24"/>
                <w:szCs w:val="24"/>
                <w:lang w:val="en-US"/>
              </w:rPr>
              <w:t xml:space="preserve"> </w:t>
            </w:r>
            <w:r w:rsidRPr="00CF2419">
              <w:rPr>
                <w:rFonts w:ascii="Sylfaen" w:hAnsi="Sylfaen"/>
                <w:sz w:val="24"/>
                <w:szCs w:val="24"/>
                <w:lang w:val="ru-RU"/>
              </w:rPr>
              <w:t>ապագա</w:t>
            </w:r>
            <w:r w:rsidRPr="00174BBE">
              <w:rPr>
                <w:rFonts w:ascii="Sylfaen" w:hAnsi="Sylfaen"/>
                <w:sz w:val="24"/>
                <w:szCs w:val="24"/>
                <w:lang w:val="en-US"/>
              </w:rPr>
              <w:t xml:space="preserve"> </w:t>
            </w:r>
            <w:r w:rsidRPr="00CF2419">
              <w:rPr>
                <w:rFonts w:ascii="Sylfaen" w:hAnsi="Sylfaen"/>
                <w:sz w:val="24"/>
                <w:szCs w:val="24"/>
                <w:lang w:val="ru-RU"/>
              </w:rPr>
              <w:t>մասնագիտությունը</w:t>
            </w:r>
          </w:p>
          <w:p w:rsidR="00174BBE" w:rsidRPr="00174BBE" w:rsidRDefault="00174BBE" w:rsidP="00174BBE">
            <w:pPr>
              <w:rPr>
                <w:rFonts w:ascii="Sylfaen" w:hAnsi="Sylfaen"/>
                <w:sz w:val="24"/>
                <w:szCs w:val="24"/>
                <w:lang w:val="en-US"/>
              </w:rPr>
            </w:pPr>
          </w:p>
          <w:p w:rsidR="00174BBE" w:rsidRDefault="00174BBE" w:rsidP="00174BBE">
            <w:pPr>
              <w:rPr>
                <w:rFonts w:ascii="Sylfaen" w:hAnsi="Sylfaen"/>
                <w:sz w:val="24"/>
                <w:szCs w:val="24"/>
                <w:lang w:val="en-US"/>
              </w:rPr>
            </w:pPr>
            <w:r>
              <w:rPr>
                <w:rFonts w:ascii="Sylfaen" w:hAnsi="Sylfaen"/>
                <w:sz w:val="24"/>
                <w:szCs w:val="24"/>
                <w:lang w:val="en-US"/>
              </w:rPr>
              <w:t>4</w:t>
            </w:r>
            <w:r w:rsidRPr="00CF2419">
              <w:rPr>
                <w:rFonts w:ascii="Sylfaen" w:hAnsi="Sylfaen"/>
                <w:sz w:val="24"/>
                <w:szCs w:val="24"/>
                <w:lang w:val="ru-RU"/>
              </w:rPr>
              <w:t>Երեխաները</w:t>
            </w:r>
            <w:r w:rsidRPr="00174BBE">
              <w:rPr>
                <w:rFonts w:ascii="Sylfaen" w:hAnsi="Sylfaen"/>
                <w:sz w:val="24"/>
                <w:szCs w:val="24"/>
                <w:lang w:val="en-US"/>
              </w:rPr>
              <w:t xml:space="preserve"> </w:t>
            </w:r>
            <w:r w:rsidRPr="00CF2419">
              <w:rPr>
                <w:rFonts w:ascii="Sylfaen" w:hAnsi="Sylfaen"/>
                <w:sz w:val="24"/>
                <w:szCs w:val="24"/>
                <w:lang w:val="ru-RU"/>
              </w:rPr>
              <w:t>պետք</w:t>
            </w:r>
            <w:r w:rsidRPr="00174BBE">
              <w:rPr>
                <w:rFonts w:ascii="Sylfaen" w:hAnsi="Sylfaen"/>
                <w:sz w:val="24"/>
                <w:szCs w:val="24"/>
                <w:lang w:val="en-US"/>
              </w:rPr>
              <w:t xml:space="preserve"> </w:t>
            </w:r>
            <w:r w:rsidRPr="00CF2419">
              <w:rPr>
                <w:rFonts w:ascii="Sylfaen" w:hAnsi="Sylfaen"/>
                <w:sz w:val="24"/>
                <w:szCs w:val="24"/>
                <w:lang w:val="ru-RU"/>
              </w:rPr>
              <w:t>է</w:t>
            </w:r>
            <w:r w:rsidRPr="00174BBE">
              <w:rPr>
                <w:rFonts w:ascii="Sylfaen" w:hAnsi="Sylfaen"/>
                <w:sz w:val="24"/>
                <w:szCs w:val="24"/>
                <w:lang w:val="en-US"/>
              </w:rPr>
              <w:t xml:space="preserve"> </w:t>
            </w:r>
            <w:r w:rsidRPr="00CF2419">
              <w:rPr>
                <w:rFonts w:ascii="Sylfaen" w:hAnsi="Sylfaen"/>
                <w:sz w:val="24"/>
                <w:szCs w:val="24"/>
                <w:lang w:val="ru-RU"/>
              </w:rPr>
              <w:t>մասնակցեն</w:t>
            </w:r>
            <w:r w:rsidRPr="00174BBE">
              <w:rPr>
                <w:rFonts w:ascii="Sylfaen" w:hAnsi="Sylfaen"/>
                <w:sz w:val="24"/>
                <w:szCs w:val="24"/>
                <w:lang w:val="en-US"/>
              </w:rPr>
              <w:t xml:space="preserve"> </w:t>
            </w:r>
            <w:r w:rsidRPr="00CF2419">
              <w:rPr>
                <w:rFonts w:ascii="Sylfaen" w:hAnsi="Sylfaen"/>
                <w:sz w:val="24"/>
                <w:szCs w:val="24"/>
                <w:lang w:val="ru-RU"/>
              </w:rPr>
              <w:t>դպրոցի</w:t>
            </w:r>
            <w:r w:rsidRPr="00174BBE">
              <w:rPr>
                <w:rFonts w:ascii="Sylfaen" w:hAnsi="Sylfaen"/>
                <w:sz w:val="24"/>
                <w:szCs w:val="24"/>
                <w:lang w:val="en-US"/>
              </w:rPr>
              <w:t xml:space="preserve"> </w:t>
            </w:r>
            <w:r w:rsidRPr="00CF2419">
              <w:rPr>
                <w:rFonts w:ascii="Sylfaen" w:hAnsi="Sylfaen"/>
                <w:sz w:val="24"/>
                <w:szCs w:val="24"/>
                <w:lang w:val="ru-RU"/>
              </w:rPr>
              <w:t>գնահատմանը</w:t>
            </w:r>
            <w:r w:rsidRPr="00174BBE">
              <w:rPr>
                <w:rFonts w:ascii="Sylfaen" w:hAnsi="Sylfaen"/>
                <w:sz w:val="24"/>
                <w:szCs w:val="24"/>
                <w:lang w:val="en-US"/>
              </w:rPr>
              <w:t xml:space="preserve">  </w:t>
            </w:r>
          </w:p>
          <w:p w:rsidR="00174BBE" w:rsidRDefault="00174BBE" w:rsidP="00174BBE">
            <w:pPr>
              <w:rPr>
                <w:rFonts w:ascii="Sylfaen" w:hAnsi="Sylfaen"/>
                <w:sz w:val="24"/>
                <w:szCs w:val="24"/>
                <w:lang w:val="en-US"/>
              </w:rPr>
            </w:pPr>
          </w:p>
          <w:p w:rsidR="00174BBE" w:rsidRPr="00174BBE" w:rsidRDefault="00174BBE" w:rsidP="00174BBE">
            <w:pPr>
              <w:pStyle w:val="ListParagraph"/>
              <w:numPr>
                <w:ilvl w:val="0"/>
                <w:numId w:val="30"/>
              </w:numPr>
              <w:rPr>
                <w:rFonts w:ascii="Sylfaen" w:hAnsi="Sylfaen"/>
                <w:sz w:val="24"/>
                <w:szCs w:val="24"/>
                <w:lang w:val="en-US"/>
              </w:rPr>
            </w:pPr>
            <w:r w:rsidRPr="00174BBE">
              <w:rPr>
                <w:rFonts w:ascii="Sylfaen" w:hAnsi="Sylfaen"/>
                <w:sz w:val="24"/>
                <w:szCs w:val="24"/>
              </w:rPr>
              <w:t>Ազգային</w:t>
            </w:r>
            <w:r w:rsidRPr="00174BBE">
              <w:rPr>
                <w:rFonts w:ascii="Sylfaen" w:hAnsi="Sylfaen"/>
                <w:sz w:val="24"/>
                <w:szCs w:val="24"/>
                <w:lang w:val="en-US"/>
              </w:rPr>
              <w:t xml:space="preserve"> </w:t>
            </w:r>
            <w:r w:rsidRPr="00174BBE">
              <w:rPr>
                <w:rFonts w:ascii="Sylfaen" w:hAnsi="Sylfaen"/>
                <w:sz w:val="24"/>
                <w:szCs w:val="24"/>
              </w:rPr>
              <w:t>փոքրամասնությունների</w:t>
            </w:r>
            <w:r w:rsidRPr="00174BBE">
              <w:rPr>
                <w:rFonts w:ascii="Sylfaen" w:hAnsi="Sylfaen"/>
                <w:sz w:val="24"/>
                <w:szCs w:val="24"/>
                <w:lang w:val="en-US"/>
              </w:rPr>
              <w:t xml:space="preserve"> </w:t>
            </w:r>
            <w:r w:rsidRPr="00174BBE">
              <w:rPr>
                <w:rFonts w:ascii="Sylfaen" w:hAnsi="Sylfaen"/>
                <w:sz w:val="24"/>
                <w:szCs w:val="24"/>
              </w:rPr>
              <w:t>իրավունքները</w:t>
            </w:r>
            <w:r w:rsidRPr="00174BBE">
              <w:rPr>
                <w:rFonts w:ascii="Sylfaen" w:hAnsi="Sylfaen"/>
                <w:sz w:val="24"/>
                <w:szCs w:val="24"/>
                <w:lang w:val="en-US"/>
              </w:rPr>
              <w:t xml:space="preserve"> </w:t>
            </w:r>
            <w:r w:rsidRPr="00174BBE">
              <w:rPr>
                <w:rFonts w:ascii="Sylfaen" w:hAnsi="Sylfaen"/>
                <w:sz w:val="24"/>
                <w:szCs w:val="24"/>
              </w:rPr>
              <w:t>ՀՀ</w:t>
            </w:r>
            <w:r w:rsidRPr="00174BBE">
              <w:rPr>
                <w:rFonts w:ascii="Sylfaen" w:hAnsi="Sylfaen"/>
                <w:sz w:val="24"/>
                <w:szCs w:val="24"/>
                <w:lang w:val="en-US"/>
              </w:rPr>
              <w:t>-</w:t>
            </w:r>
            <w:r w:rsidRPr="00174BBE">
              <w:rPr>
                <w:rFonts w:ascii="Sylfaen" w:hAnsi="Sylfaen"/>
                <w:sz w:val="24"/>
                <w:szCs w:val="24"/>
              </w:rPr>
              <w:t>ում</w:t>
            </w:r>
            <w:r w:rsidRPr="00174BBE">
              <w:rPr>
                <w:rFonts w:ascii="Sylfaen" w:hAnsi="Sylfaen"/>
                <w:sz w:val="24"/>
                <w:szCs w:val="24"/>
                <w:lang w:val="en-US"/>
              </w:rPr>
              <w:t xml:space="preserve"> </w:t>
            </w:r>
            <w:r w:rsidRPr="00174BBE">
              <w:rPr>
                <w:rFonts w:ascii="Sylfaen" w:hAnsi="Sylfaen"/>
                <w:sz w:val="24"/>
                <w:szCs w:val="24"/>
              </w:rPr>
              <w:t>պաշտպանված</w:t>
            </w:r>
            <w:r w:rsidRPr="00174BBE">
              <w:rPr>
                <w:rFonts w:ascii="Sylfaen" w:hAnsi="Sylfaen"/>
                <w:sz w:val="24"/>
                <w:szCs w:val="24"/>
                <w:lang w:val="en-US"/>
              </w:rPr>
              <w:t xml:space="preserve"> </w:t>
            </w:r>
            <w:r w:rsidRPr="00174BBE">
              <w:rPr>
                <w:rFonts w:ascii="Sylfaen" w:hAnsi="Sylfaen"/>
                <w:sz w:val="24"/>
                <w:szCs w:val="24"/>
              </w:rPr>
              <w:t>են</w:t>
            </w:r>
          </w:p>
          <w:p w:rsidR="00174BBE" w:rsidRPr="00174BBE" w:rsidRDefault="00174BBE" w:rsidP="00174BBE">
            <w:pPr>
              <w:rPr>
                <w:rFonts w:ascii="Sylfaen" w:hAnsi="Sylfaen"/>
                <w:sz w:val="24"/>
                <w:szCs w:val="24"/>
                <w:lang w:val="en-US"/>
              </w:rPr>
            </w:pPr>
            <w:r>
              <w:rPr>
                <w:rFonts w:ascii="Sylfaen" w:hAnsi="Sylfaen"/>
                <w:sz w:val="24"/>
                <w:szCs w:val="24"/>
                <w:lang w:val="en-US"/>
              </w:rPr>
              <w:t>7</w:t>
            </w:r>
            <w:r w:rsidRPr="00CF2419">
              <w:rPr>
                <w:rFonts w:ascii="Sylfaen" w:hAnsi="Sylfaen"/>
                <w:sz w:val="24"/>
                <w:szCs w:val="24"/>
                <w:lang w:val="ru-RU"/>
              </w:rPr>
              <w:t>Զենքի</w:t>
            </w:r>
            <w:r w:rsidRPr="00174BBE">
              <w:rPr>
                <w:rFonts w:ascii="Sylfaen" w:hAnsi="Sylfaen"/>
                <w:sz w:val="24"/>
                <w:szCs w:val="24"/>
                <w:lang w:val="en-US"/>
              </w:rPr>
              <w:t xml:space="preserve"> </w:t>
            </w:r>
            <w:r w:rsidRPr="00CF2419">
              <w:rPr>
                <w:rFonts w:ascii="Sylfaen" w:hAnsi="Sylfaen"/>
                <w:sz w:val="24"/>
                <w:szCs w:val="24"/>
                <w:lang w:val="ru-RU"/>
              </w:rPr>
              <w:t>ազատ</w:t>
            </w:r>
            <w:r w:rsidRPr="00174BBE">
              <w:rPr>
                <w:rFonts w:ascii="Sylfaen" w:hAnsi="Sylfaen"/>
                <w:sz w:val="24"/>
                <w:szCs w:val="24"/>
                <w:lang w:val="en-US"/>
              </w:rPr>
              <w:t xml:space="preserve"> </w:t>
            </w:r>
            <w:r w:rsidRPr="00CF2419">
              <w:rPr>
                <w:rFonts w:ascii="Sylfaen" w:hAnsi="Sylfaen"/>
                <w:sz w:val="24"/>
                <w:szCs w:val="24"/>
                <w:lang w:val="ru-RU"/>
              </w:rPr>
              <w:t>վաճառքը</w:t>
            </w:r>
            <w:r w:rsidRPr="00174BBE">
              <w:rPr>
                <w:rFonts w:ascii="Sylfaen" w:hAnsi="Sylfaen"/>
                <w:sz w:val="24"/>
                <w:szCs w:val="24"/>
                <w:lang w:val="en-US"/>
              </w:rPr>
              <w:t xml:space="preserve"> </w:t>
            </w:r>
            <w:r w:rsidRPr="00CF2419">
              <w:rPr>
                <w:rFonts w:ascii="Sylfaen" w:hAnsi="Sylfaen"/>
                <w:sz w:val="24"/>
                <w:szCs w:val="24"/>
                <w:lang w:val="ru-RU"/>
              </w:rPr>
              <w:t>պետք</w:t>
            </w:r>
            <w:r w:rsidRPr="00174BBE">
              <w:rPr>
                <w:rFonts w:ascii="Sylfaen" w:hAnsi="Sylfaen"/>
                <w:sz w:val="24"/>
                <w:szCs w:val="24"/>
                <w:lang w:val="en-US"/>
              </w:rPr>
              <w:t xml:space="preserve"> </w:t>
            </w:r>
            <w:r w:rsidRPr="00CF2419">
              <w:rPr>
                <w:rFonts w:ascii="Sylfaen" w:hAnsi="Sylfaen"/>
                <w:sz w:val="24"/>
                <w:szCs w:val="24"/>
                <w:lang w:val="ru-RU"/>
              </w:rPr>
              <w:t>է</w:t>
            </w:r>
            <w:r w:rsidRPr="00174BBE">
              <w:rPr>
                <w:rFonts w:ascii="Sylfaen" w:hAnsi="Sylfaen"/>
                <w:sz w:val="24"/>
                <w:szCs w:val="24"/>
                <w:lang w:val="en-US"/>
              </w:rPr>
              <w:t xml:space="preserve"> </w:t>
            </w:r>
            <w:r w:rsidRPr="00CF2419">
              <w:rPr>
                <w:rFonts w:ascii="Sylfaen" w:hAnsi="Sylfaen"/>
                <w:sz w:val="24"/>
                <w:szCs w:val="24"/>
                <w:lang w:val="ru-RU"/>
              </w:rPr>
              <w:t>արգելվի</w:t>
            </w:r>
          </w:p>
          <w:p w:rsidR="00174BBE" w:rsidRDefault="00174BBE" w:rsidP="00174BBE">
            <w:pPr>
              <w:rPr>
                <w:rFonts w:ascii="Sylfaen" w:hAnsi="Sylfaen" w:cs="Sylfaen"/>
                <w:sz w:val="24"/>
                <w:szCs w:val="24"/>
              </w:rPr>
            </w:pPr>
          </w:p>
          <w:p w:rsidR="00174BBE" w:rsidRDefault="00174BBE" w:rsidP="00174BBE">
            <w:pPr>
              <w:rPr>
                <w:rFonts w:ascii="Sylfaen" w:hAnsi="Sylfaen" w:cs="Sylfaen"/>
                <w:sz w:val="24"/>
                <w:szCs w:val="24"/>
              </w:rPr>
            </w:pPr>
            <w:r>
              <w:rPr>
                <w:rFonts w:ascii="Sylfaen" w:hAnsi="Sylfaen" w:cs="Sylfaen"/>
                <w:sz w:val="24"/>
                <w:szCs w:val="24"/>
              </w:rPr>
              <w:t>8</w:t>
            </w:r>
            <w:r w:rsidRPr="00174BBE">
              <w:rPr>
                <w:rFonts w:ascii="Sylfaen" w:hAnsi="Sylfaen" w:cs="Sylfaen"/>
                <w:sz w:val="24"/>
                <w:szCs w:val="24"/>
              </w:rPr>
              <w:t>Ատոմակայանի</w:t>
            </w:r>
            <w:r w:rsidRPr="00174BBE">
              <w:rPr>
                <w:rFonts w:ascii="Sylfaen" w:hAnsi="Sylfaen"/>
                <w:sz w:val="24"/>
                <w:szCs w:val="24"/>
              </w:rPr>
              <w:t xml:space="preserve"> </w:t>
            </w:r>
            <w:r w:rsidRPr="00174BBE">
              <w:rPr>
                <w:rFonts w:ascii="Sylfaen" w:hAnsi="Sylfaen" w:cs="Sylfaen"/>
                <w:sz w:val="24"/>
                <w:szCs w:val="24"/>
              </w:rPr>
              <w:t>շահագործումը</w:t>
            </w:r>
            <w:r w:rsidRPr="00174BBE">
              <w:rPr>
                <w:rFonts w:ascii="Sylfaen" w:hAnsi="Sylfaen"/>
                <w:sz w:val="24"/>
                <w:szCs w:val="24"/>
              </w:rPr>
              <w:t xml:space="preserve"> </w:t>
            </w:r>
            <w:r w:rsidRPr="00174BBE">
              <w:rPr>
                <w:rFonts w:ascii="Sylfaen" w:hAnsi="Sylfaen" w:cs="Sylfaen"/>
                <w:sz w:val="24"/>
                <w:szCs w:val="24"/>
              </w:rPr>
              <w:t>ՀՀ</w:t>
            </w:r>
            <w:r w:rsidRPr="00174BBE">
              <w:rPr>
                <w:rFonts w:ascii="Sylfaen" w:hAnsi="Sylfaen"/>
                <w:sz w:val="24"/>
                <w:szCs w:val="24"/>
              </w:rPr>
              <w:t>-</w:t>
            </w:r>
            <w:r w:rsidRPr="00174BBE">
              <w:rPr>
                <w:rFonts w:ascii="Sylfaen" w:hAnsi="Sylfaen" w:cs="Sylfaen"/>
                <w:sz w:val="24"/>
                <w:szCs w:val="24"/>
              </w:rPr>
              <w:t>ում</w:t>
            </w:r>
            <w:r w:rsidRPr="00174BBE">
              <w:rPr>
                <w:rFonts w:ascii="Sylfaen" w:hAnsi="Sylfaen"/>
                <w:sz w:val="24"/>
                <w:szCs w:val="24"/>
              </w:rPr>
              <w:t xml:space="preserve"> </w:t>
            </w:r>
            <w:r w:rsidRPr="00174BBE">
              <w:rPr>
                <w:rFonts w:ascii="Sylfaen" w:hAnsi="Sylfaen" w:cs="Sylfaen"/>
                <w:sz w:val="24"/>
                <w:szCs w:val="24"/>
              </w:rPr>
              <w:t>արդարացված</w:t>
            </w:r>
            <w:r w:rsidRPr="00174BBE">
              <w:rPr>
                <w:rFonts w:ascii="Sylfaen" w:hAnsi="Sylfaen"/>
                <w:sz w:val="24"/>
                <w:szCs w:val="24"/>
              </w:rPr>
              <w:t xml:space="preserve"> </w:t>
            </w:r>
            <w:r w:rsidRPr="00174BBE">
              <w:rPr>
                <w:rFonts w:ascii="Sylfaen" w:hAnsi="Sylfaen" w:cs="Sylfaen"/>
                <w:sz w:val="24"/>
                <w:szCs w:val="24"/>
              </w:rPr>
              <w:t>է</w:t>
            </w:r>
          </w:p>
          <w:p w:rsidR="00174BBE" w:rsidRDefault="00174BBE" w:rsidP="00174BBE">
            <w:pPr>
              <w:rPr>
                <w:rFonts w:ascii="Sylfaen" w:hAnsi="Sylfaen" w:cs="Sylfaen"/>
                <w:sz w:val="24"/>
                <w:szCs w:val="24"/>
              </w:rPr>
            </w:pPr>
          </w:p>
          <w:p w:rsidR="00174BBE" w:rsidRPr="00174BBE" w:rsidRDefault="00174BBE" w:rsidP="00174BBE">
            <w:pPr>
              <w:rPr>
                <w:rFonts w:ascii="Sylfaen" w:hAnsi="Sylfaen"/>
                <w:sz w:val="24"/>
                <w:szCs w:val="24"/>
              </w:rPr>
            </w:pPr>
            <w:r>
              <w:rPr>
                <w:rFonts w:ascii="Sylfaen" w:hAnsi="Sylfaen"/>
                <w:sz w:val="24"/>
                <w:szCs w:val="24"/>
                <w:lang w:val="en-US"/>
              </w:rPr>
              <w:t>9</w:t>
            </w:r>
            <w:r w:rsidRPr="00CF2419">
              <w:rPr>
                <w:rFonts w:ascii="Sylfaen" w:hAnsi="Sylfaen"/>
                <w:sz w:val="24"/>
                <w:szCs w:val="24"/>
                <w:lang w:val="ru-RU"/>
              </w:rPr>
              <w:t>ՀՀ</w:t>
            </w:r>
            <w:r w:rsidRPr="00174BBE">
              <w:rPr>
                <w:rFonts w:ascii="Sylfaen" w:hAnsi="Sylfaen"/>
                <w:sz w:val="24"/>
                <w:szCs w:val="24"/>
              </w:rPr>
              <w:t>-</w:t>
            </w:r>
            <w:r w:rsidRPr="00CF2419">
              <w:rPr>
                <w:rFonts w:ascii="Sylfaen" w:hAnsi="Sylfaen"/>
                <w:sz w:val="24"/>
                <w:szCs w:val="24"/>
                <w:lang w:val="ru-RU"/>
              </w:rPr>
              <w:t>ում</w:t>
            </w:r>
            <w:r w:rsidRPr="00174BBE">
              <w:rPr>
                <w:rFonts w:ascii="Sylfaen" w:hAnsi="Sylfaen"/>
                <w:sz w:val="24"/>
                <w:szCs w:val="24"/>
              </w:rPr>
              <w:t xml:space="preserve"> </w:t>
            </w:r>
            <w:r w:rsidRPr="00CF2419">
              <w:rPr>
                <w:rFonts w:ascii="Sylfaen" w:hAnsi="Sylfaen"/>
                <w:sz w:val="24"/>
                <w:szCs w:val="24"/>
                <w:lang w:val="ru-RU"/>
              </w:rPr>
              <w:t>ավագ</w:t>
            </w:r>
            <w:r w:rsidRPr="00174BBE">
              <w:rPr>
                <w:rFonts w:ascii="Sylfaen" w:hAnsi="Sylfaen"/>
                <w:sz w:val="24"/>
                <w:szCs w:val="24"/>
              </w:rPr>
              <w:t xml:space="preserve"> </w:t>
            </w:r>
            <w:r w:rsidRPr="00CF2419">
              <w:rPr>
                <w:rFonts w:ascii="Sylfaen" w:hAnsi="Sylfaen"/>
                <w:sz w:val="24"/>
                <w:szCs w:val="24"/>
                <w:lang w:val="ru-RU"/>
              </w:rPr>
              <w:t>դպրոցը</w:t>
            </w:r>
            <w:r w:rsidRPr="00174BBE">
              <w:rPr>
                <w:rFonts w:ascii="Sylfaen" w:hAnsi="Sylfaen"/>
                <w:sz w:val="24"/>
                <w:szCs w:val="24"/>
              </w:rPr>
              <w:t xml:space="preserve"> </w:t>
            </w:r>
            <w:r w:rsidRPr="00CF2419">
              <w:rPr>
                <w:rFonts w:ascii="Sylfaen" w:hAnsi="Sylfaen"/>
                <w:sz w:val="24"/>
                <w:szCs w:val="24"/>
                <w:lang w:val="ru-RU"/>
              </w:rPr>
              <w:t>ծառայում</w:t>
            </w:r>
            <w:r w:rsidRPr="00174BBE">
              <w:rPr>
                <w:rFonts w:ascii="Sylfaen" w:hAnsi="Sylfaen"/>
                <w:sz w:val="24"/>
                <w:szCs w:val="24"/>
              </w:rPr>
              <w:t xml:space="preserve"> </w:t>
            </w:r>
            <w:r w:rsidRPr="00CF2419">
              <w:rPr>
                <w:rFonts w:ascii="Sylfaen" w:hAnsi="Sylfaen"/>
                <w:sz w:val="24"/>
                <w:szCs w:val="24"/>
                <w:lang w:val="ru-RU"/>
              </w:rPr>
              <w:t>է</w:t>
            </w:r>
            <w:r w:rsidRPr="00174BBE">
              <w:rPr>
                <w:rFonts w:ascii="Sylfaen" w:hAnsi="Sylfaen"/>
                <w:sz w:val="24"/>
                <w:szCs w:val="24"/>
              </w:rPr>
              <w:t xml:space="preserve"> </w:t>
            </w:r>
            <w:r w:rsidRPr="00CF2419">
              <w:rPr>
                <w:rFonts w:ascii="Sylfaen" w:hAnsi="Sylfaen"/>
                <w:sz w:val="24"/>
                <w:szCs w:val="24"/>
                <w:lang w:val="ru-RU"/>
              </w:rPr>
              <w:t>իր</w:t>
            </w:r>
            <w:r w:rsidRPr="00174BBE">
              <w:rPr>
                <w:rFonts w:ascii="Sylfaen" w:hAnsi="Sylfaen"/>
                <w:sz w:val="24"/>
                <w:szCs w:val="24"/>
              </w:rPr>
              <w:t xml:space="preserve"> </w:t>
            </w:r>
            <w:r w:rsidRPr="00CF2419">
              <w:rPr>
                <w:rFonts w:ascii="Sylfaen" w:hAnsi="Sylfaen"/>
                <w:sz w:val="24"/>
                <w:szCs w:val="24"/>
                <w:lang w:val="ru-RU"/>
              </w:rPr>
              <w:t>նպատակին</w:t>
            </w:r>
          </w:p>
          <w:p w:rsidR="00174BBE" w:rsidRDefault="00174BBE" w:rsidP="00174BBE">
            <w:pPr>
              <w:rPr>
                <w:rFonts w:ascii="Sylfaen" w:hAnsi="Sylfaen"/>
                <w:sz w:val="24"/>
                <w:szCs w:val="24"/>
                <w:lang w:val="en-US"/>
              </w:rPr>
            </w:pPr>
          </w:p>
          <w:p w:rsidR="00174BBE" w:rsidRPr="00174BBE" w:rsidRDefault="00174BBE" w:rsidP="00174BBE">
            <w:pPr>
              <w:rPr>
                <w:rFonts w:ascii="Sylfaen" w:hAnsi="Sylfaen"/>
                <w:sz w:val="24"/>
                <w:szCs w:val="24"/>
              </w:rPr>
            </w:pPr>
            <w:r>
              <w:rPr>
                <w:rFonts w:ascii="Sylfaen" w:hAnsi="Sylfaen"/>
                <w:sz w:val="24"/>
                <w:szCs w:val="24"/>
                <w:lang w:val="en-US"/>
              </w:rPr>
              <w:t>10</w:t>
            </w:r>
            <w:r w:rsidRPr="00CF2419">
              <w:rPr>
                <w:rFonts w:ascii="Sylfaen" w:hAnsi="Sylfaen"/>
                <w:sz w:val="24"/>
                <w:szCs w:val="24"/>
                <w:lang w:val="ru-RU"/>
              </w:rPr>
              <w:t>Ներկայիս</w:t>
            </w:r>
            <w:r w:rsidRPr="00174BBE">
              <w:rPr>
                <w:rFonts w:ascii="Sylfaen" w:hAnsi="Sylfaen"/>
                <w:sz w:val="24"/>
                <w:szCs w:val="24"/>
              </w:rPr>
              <w:t xml:space="preserve"> </w:t>
            </w:r>
            <w:r w:rsidRPr="00CF2419">
              <w:rPr>
                <w:rFonts w:ascii="Sylfaen" w:hAnsi="Sylfaen"/>
                <w:sz w:val="24"/>
                <w:szCs w:val="24"/>
                <w:lang w:val="ru-RU"/>
              </w:rPr>
              <w:t>ահաբեկչությունները</w:t>
            </w:r>
            <w:r w:rsidRPr="00174BBE">
              <w:rPr>
                <w:rFonts w:ascii="Sylfaen" w:hAnsi="Sylfaen"/>
                <w:sz w:val="24"/>
                <w:szCs w:val="24"/>
              </w:rPr>
              <w:t xml:space="preserve"> </w:t>
            </w:r>
            <w:r w:rsidRPr="00CF2419">
              <w:rPr>
                <w:rFonts w:ascii="Sylfaen" w:hAnsi="Sylfaen"/>
                <w:sz w:val="24"/>
                <w:szCs w:val="24"/>
                <w:lang w:val="ru-RU"/>
              </w:rPr>
              <w:t>գերտերությունների</w:t>
            </w:r>
            <w:r w:rsidRPr="00174BBE">
              <w:rPr>
                <w:rFonts w:ascii="Sylfaen" w:hAnsi="Sylfaen"/>
                <w:sz w:val="24"/>
                <w:szCs w:val="24"/>
              </w:rPr>
              <w:t xml:space="preserve"> </w:t>
            </w:r>
            <w:r w:rsidRPr="00CF2419">
              <w:rPr>
                <w:rFonts w:ascii="Sylfaen" w:hAnsi="Sylfaen"/>
                <w:sz w:val="24"/>
                <w:szCs w:val="24"/>
                <w:lang w:val="ru-RU"/>
              </w:rPr>
              <w:t>վարած</w:t>
            </w:r>
            <w:r w:rsidRPr="00174BBE">
              <w:rPr>
                <w:rFonts w:ascii="Sylfaen" w:hAnsi="Sylfaen"/>
                <w:sz w:val="24"/>
                <w:szCs w:val="24"/>
              </w:rPr>
              <w:t xml:space="preserve"> </w:t>
            </w:r>
            <w:r w:rsidRPr="00CF2419">
              <w:rPr>
                <w:rFonts w:ascii="Sylfaen" w:hAnsi="Sylfaen"/>
                <w:sz w:val="24"/>
                <w:szCs w:val="24"/>
                <w:lang w:val="ru-RU"/>
              </w:rPr>
              <w:lastRenderedPageBreak/>
              <w:t>քաղաքականության</w:t>
            </w:r>
            <w:r w:rsidRPr="00174BBE">
              <w:rPr>
                <w:rFonts w:ascii="Sylfaen" w:hAnsi="Sylfaen"/>
                <w:sz w:val="24"/>
                <w:szCs w:val="24"/>
              </w:rPr>
              <w:t xml:space="preserve"> </w:t>
            </w:r>
            <w:r w:rsidRPr="00CF2419">
              <w:rPr>
                <w:rFonts w:ascii="Sylfaen" w:hAnsi="Sylfaen"/>
                <w:sz w:val="24"/>
                <w:szCs w:val="24"/>
                <w:lang w:val="ru-RU"/>
              </w:rPr>
              <w:t>արդյունք</w:t>
            </w:r>
            <w:r w:rsidRPr="00174BBE">
              <w:rPr>
                <w:rFonts w:ascii="Sylfaen" w:hAnsi="Sylfaen"/>
                <w:sz w:val="24"/>
                <w:szCs w:val="24"/>
              </w:rPr>
              <w:t xml:space="preserve"> </w:t>
            </w:r>
            <w:r w:rsidRPr="00CF2419">
              <w:rPr>
                <w:rFonts w:ascii="Sylfaen" w:hAnsi="Sylfaen"/>
                <w:sz w:val="24"/>
                <w:szCs w:val="24"/>
                <w:lang w:val="ru-RU"/>
              </w:rPr>
              <w:t>են</w:t>
            </w:r>
          </w:p>
          <w:p w:rsidR="00174BBE" w:rsidRDefault="00174BBE" w:rsidP="00174BBE">
            <w:pPr>
              <w:rPr>
                <w:rFonts w:ascii="Sylfaen" w:hAnsi="Sylfaen"/>
                <w:sz w:val="24"/>
                <w:szCs w:val="24"/>
                <w:lang w:val="en-US"/>
              </w:rPr>
            </w:pPr>
            <w:r w:rsidRPr="00174BBE">
              <w:rPr>
                <w:rFonts w:ascii="Sylfaen" w:hAnsi="Sylfaen"/>
                <w:sz w:val="24"/>
                <w:szCs w:val="24"/>
              </w:rPr>
              <w:t xml:space="preserve"> </w:t>
            </w:r>
            <w:r>
              <w:rPr>
                <w:rFonts w:ascii="Sylfaen" w:hAnsi="Sylfaen"/>
                <w:sz w:val="24"/>
                <w:szCs w:val="24"/>
              </w:rPr>
              <w:t>11</w:t>
            </w:r>
            <w:r w:rsidRPr="00174BBE">
              <w:rPr>
                <w:rFonts w:ascii="Sylfaen" w:hAnsi="Sylfaen"/>
                <w:sz w:val="24"/>
                <w:szCs w:val="24"/>
              </w:rPr>
              <w:t xml:space="preserve"> </w:t>
            </w:r>
            <w:r w:rsidRPr="00CF2419">
              <w:rPr>
                <w:rFonts w:ascii="Sylfaen" w:hAnsi="Sylfaen"/>
                <w:sz w:val="24"/>
                <w:szCs w:val="24"/>
                <w:lang w:val="ru-RU"/>
              </w:rPr>
              <w:t>Պետական</w:t>
            </w:r>
            <w:r w:rsidRPr="00174BBE">
              <w:rPr>
                <w:rFonts w:ascii="Sylfaen" w:hAnsi="Sylfaen"/>
                <w:sz w:val="24"/>
                <w:szCs w:val="24"/>
              </w:rPr>
              <w:t xml:space="preserve"> </w:t>
            </w:r>
            <w:r w:rsidRPr="00CF2419">
              <w:rPr>
                <w:rFonts w:ascii="Sylfaen" w:hAnsi="Sylfaen"/>
                <w:sz w:val="24"/>
                <w:szCs w:val="24"/>
                <w:lang w:val="ru-RU"/>
              </w:rPr>
              <w:t>անձանց</w:t>
            </w:r>
            <w:r w:rsidRPr="00174BBE">
              <w:rPr>
                <w:rFonts w:ascii="Sylfaen" w:hAnsi="Sylfaen"/>
                <w:sz w:val="24"/>
                <w:szCs w:val="24"/>
              </w:rPr>
              <w:t xml:space="preserve"> </w:t>
            </w:r>
            <w:r w:rsidRPr="00CF2419">
              <w:rPr>
                <w:rFonts w:ascii="Sylfaen" w:hAnsi="Sylfaen"/>
                <w:sz w:val="24"/>
                <w:szCs w:val="24"/>
                <w:lang w:val="ru-RU"/>
              </w:rPr>
              <w:t>կյանքը</w:t>
            </w:r>
            <w:r w:rsidRPr="00174BBE">
              <w:rPr>
                <w:rFonts w:ascii="Sylfaen" w:hAnsi="Sylfaen"/>
                <w:sz w:val="24"/>
                <w:szCs w:val="24"/>
              </w:rPr>
              <w:t xml:space="preserve"> </w:t>
            </w:r>
            <w:r w:rsidRPr="00CF2419">
              <w:rPr>
                <w:rFonts w:ascii="Sylfaen" w:hAnsi="Sylfaen"/>
                <w:sz w:val="24"/>
                <w:szCs w:val="24"/>
                <w:lang w:val="ru-RU"/>
              </w:rPr>
              <w:t>պետք</w:t>
            </w:r>
            <w:r w:rsidRPr="00174BBE">
              <w:rPr>
                <w:rFonts w:ascii="Sylfaen" w:hAnsi="Sylfaen"/>
                <w:sz w:val="24"/>
                <w:szCs w:val="24"/>
              </w:rPr>
              <w:t xml:space="preserve"> </w:t>
            </w:r>
            <w:r w:rsidRPr="00CF2419">
              <w:rPr>
                <w:rFonts w:ascii="Sylfaen" w:hAnsi="Sylfaen"/>
                <w:sz w:val="24"/>
                <w:szCs w:val="24"/>
                <w:lang w:val="ru-RU"/>
              </w:rPr>
              <w:t>է</w:t>
            </w:r>
            <w:r w:rsidRPr="00174BBE">
              <w:rPr>
                <w:rFonts w:ascii="Sylfaen" w:hAnsi="Sylfaen"/>
                <w:sz w:val="24"/>
                <w:szCs w:val="24"/>
              </w:rPr>
              <w:t xml:space="preserve"> </w:t>
            </w:r>
            <w:r w:rsidRPr="00CF2419">
              <w:rPr>
                <w:rFonts w:ascii="Sylfaen" w:hAnsi="Sylfaen"/>
                <w:sz w:val="24"/>
                <w:szCs w:val="24"/>
                <w:lang w:val="ru-RU"/>
              </w:rPr>
              <w:t>հանրայնացվի</w:t>
            </w:r>
          </w:p>
          <w:p w:rsidR="00174BBE" w:rsidRPr="00174BBE" w:rsidRDefault="00174BBE" w:rsidP="00174BBE">
            <w:pPr>
              <w:rPr>
                <w:rFonts w:ascii="Sylfaen" w:hAnsi="Sylfaen"/>
                <w:sz w:val="24"/>
                <w:szCs w:val="24"/>
              </w:rPr>
            </w:pPr>
            <w:r w:rsidRPr="00174BBE">
              <w:rPr>
                <w:rFonts w:ascii="Sylfaen" w:hAnsi="Sylfaen"/>
                <w:sz w:val="24"/>
                <w:szCs w:val="24"/>
              </w:rPr>
              <w:t xml:space="preserve">                                                                                                                                                                                                                                                                                                                    </w:t>
            </w:r>
          </w:p>
          <w:p w:rsidR="00174BBE" w:rsidRDefault="00174BBE" w:rsidP="00174BBE">
            <w:pPr>
              <w:rPr>
                <w:rFonts w:ascii="Sylfaen" w:hAnsi="Sylfaen"/>
                <w:sz w:val="24"/>
                <w:szCs w:val="24"/>
                <w:lang w:val="en-US"/>
              </w:rPr>
            </w:pPr>
          </w:p>
          <w:p w:rsidR="00174BBE" w:rsidRPr="00174BBE" w:rsidRDefault="00174BBE" w:rsidP="00174BBE">
            <w:pPr>
              <w:rPr>
                <w:rFonts w:ascii="Sylfaen" w:hAnsi="Sylfaen"/>
                <w:sz w:val="24"/>
                <w:szCs w:val="24"/>
                <w:lang w:val="en-US"/>
              </w:rPr>
            </w:pPr>
            <w:r>
              <w:rPr>
                <w:rFonts w:ascii="Sylfaen" w:hAnsi="Sylfaen"/>
                <w:sz w:val="24"/>
                <w:szCs w:val="24"/>
                <w:lang w:val="en-US"/>
              </w:rPr>
              <w:t>12</w:t>
            </w:r>
            <w:r w:rsidRPr="00CF2419">
              <w:rPr>
                <w:rFonts w:ascii="Sylfaen" w:hAnsi="Sylfaen"/>
                <w:sz w:val="24"/>
                <w:szCs w:val="24"/>
                <w:lang w:val="ru-RU"/>
              </w:rPr>
              <w:t>Ծնողները</w:t>
            </w:r>
            <w:r w:rsidRPr="00174BBE">
              <w:rPr>
                <w:rFonts w:ascii="Sylfaen" w:hAnsi="Sylfaen"/>
                <w:sz w:val="24"/>
                <w:szCs w:val="24"/>
                <w:lang w:val="en-US"/>
              </w:rPr>
              <w:t xml:space="preserve"> </w:t>
            </w:r>
            <w:r w:rsidRPr="00CF2419">
              <w:rPr>
                <w:rFonts w:ascii="Sylfaen" w:hAnsi="Sylfaen"/>
                <w:sz w:val="24"/>
                <w:szCs w:val="24"/>
                <w:lang w:val="ru-RU"/>
              </w:rPr>
              <w:t>պետք</w:t>
            </w:r>
            <w:r w:rsidRPr="00174BBE">
              <w:rPr>
                <w:rFonts w:ascii="Sylfaen" w:hAnsi="Sylfaen"/>
                <w:sz w:val="24"/>
                <w:szCs w:val="24"/>
                <w:lang w:val="en-US"/>
              </w:rPr>
              <w:t xml:space="preserve">  </w:t>
            </w:r>
            <w:r w:rsidRPr="00CF2419">
              <w:rPr>
                <w:rFonts w:ascii="Sylfaen" w:hAnsi="Sylfaen"/>
                <w:sz w:val="24"/>
                <w:szCs w:val="24"/>
                <w:lang w:val="ru-RU"/>
              </w:rPr>
              <w:t>իրավունք</w:t>
            </w:r>
            <w:r w:rsidRPr="00174BBE">
              <w:rPr>
                <w:rFonts w:ascii="Sylfaen" w:hAnsi="Sylfaen"/>
                <w:sz w:val="24"/>
                <w:szCs w:val="24"/>
                <w:lang w:val="en-US"/>
              </w:rPr>
              <w:t xml:space="preserve"> </w:t>
            </w:r>
            <w:r w:rsidRPr="00CF2419">
              <w:rPr>
                <w:rFonts w:ascii="Sylfaen" w:hAnsi="Sylfaen"/>
                <w:sz w:val="24"/>
                <w:szCs w:val="24"/>
                <w:lang w:val="ru-RU"/>
              </w:rPr>
              <w:t>ունենան</w:t>
            </w:r>
            <w:r w:rsidRPr="00174BBE">
              <w:rPr>
                <w:rFonts w:ascii="Sylfaen" w:hAnsi="Sylfaen"/>
                <w:sz w:val="24"/>
                <w:szCs w:val="24"/>
                <w:lang w:val="en-US"/>
              </w:rPr>
              <w:t xml:space="preserve"> </w:t>
            </w:r>
            <w:r w:rsidRPr="00CF2419">
              <w:rPr>
                <w:rFonts w:ascii="Sylfaen" w:hAnsi="Sylfaen"/>
                <w:sz w:val="24"/>
                <w:szCs w:val="24"/>
                <w:lang w:val="ru-RU"/>
              </w:rPr>
              <w:t>ընտրելու</w:t>
            </w:r>
            <w:r w:rsidRPr="00174BBE">
              <w:rPr>
                <w:rFonts w:ascii="Sylfaen" w:hAnsi="Sylfaen"/>
                <w:sz w:val="24"/>
                <w:szCs w:val="24"/>
                <w:lang w:val="en-US"/>
              </w:rPr>
              <w:t xml:space="preserve"> </w:t>
            </w:r>
            <w:r w:rsidRPr="00CF2419">
              <w:rPr>
                <w:rFonts w:ascii="Sylfaen" w:hAnsi="Sylfaen"/>
                <w:sz w:val="24"/>
                <w:szCs w:val="24"/>
                <w:lang w:val="ru-RU"/>
              </w:rPr>
              <w:t>ապագա</w:t>
            </w:r>
            <w:r w:rsidRPr="00174BBE">
              <w:rPr>
                <w:rFonts w:ascii="Sylfaen" w:hAnsi="Sylfaen"/>
                <w:sz w:val="24"/>
                <w:szCs w:val="24"/>
                <w:lang w:val="en-US"/>
              </w:rPr>
              <w:t xml:space="preserve"> </w:t>
            </w:r>
            <w:r w:rsidRPr="00CF2419">
              <w:rPr>
                <w:rFonts w:ascii="Sylfaen" w:hAnsi="Sylfaen"/>
                <w:sz w:val="24"/>
                <w:szCs w:val="24"/>
                <w:lang w:val="ru-RU"/>
              </w:rPr>
              <w:t>երեխայի</w:t>
            </w:r>
            <w:r w:rsidRPr="00174BBE">
              <w:rPr>
                <w:rFonts w:ascii="Sylfaen" w:hAnsi="Sylfaen"/>
                <w:sz w:val="24"/>
                <w:szCs w:val="24"/>
                <w:lang w:val="en-US"/>
              </w:rPr>
              <w:t xml:space="preserve"> </w:t>
            </w:r>
            <w:r w:rsidRPr="00CF2419">
              <w:rPr>
                <w:rFonts w:ascii="Sylfaen" w:hAnsi="Sylfaen"/>
                <w:sz w:val="24"/>
                <w:szCs w:val="24"/>
                <w:lang w:val="ru-RU"/>
              </w:rPr>
              <w:t>սեռը</w:t>
            </w:r>
          </w:p>
          <w:p w:rsidR="00174BBE" w:rsidRPr="00174BBE" w:rsidRDefault="00174BBE" w:rsidP="00174BBE">
            <w:pPr>
              <w:rPr>
                <w:rFonts w:ascii="Sylfaen" w:hAnsi="Sylfaen"/>
                <w:sz w:val="24"/>
                <w:szCs w:val="24"/>
                <w:lang w:val="en-US"/>
              </w:rPr>
            </w:pPr>
          </w:p>
          <w:p w:rsidR="00174BBE" w:rsidRPr="00174BBE" w:rsidRDefault="00174BBE" w:rsidP="00BA52BF">
            <w:pPr>
              <w:rPr>
                <w:rFonts w:ascii="Sylfaen" w:hAnsi="Sylfaen"/>
                <w:sz w:val="24"/>
                <w:szCs w:val="24"/>
                <w:lang w:val="en-US"/>
              </w:rPr>
            </w:pPr>
          </w:p>
          <w:p w:rsidR="00BA52BF" w:rsidRPr="00174BBE" w:rsidRDefault="00BA52BF" w:rsidP="00EA3430">
            <w:pPr>
              <w:pStyle w:val="ListParagraph"/>
              <w:spacing w:after="0" w:line="360" w:lineRule="auto"/>
              <w:ind w:left="0"/>
              <w:jc w:val="both"/>
              <w:rPr>
                <w:rFonts w:ascii="GHEA Grapalat" w:hAnsi="GHEA Grapalat" w:cs="Sylfae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BA52BF" w:rsidRDefault="00BA52BF"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lastRenderedPageBreak/>
              <w:t>16.09.15</w:t>
            </w:r>
          </w:p>
          <w:p w:rsidR="00174BBE" w:rsidRDefault="00174BBE" w:rsidP="00EA3430">
            <w:pPr>
              <w:pStyle w:val="ListParagraph"/>
              <w:spacing w:after="0" w:line="360" w:lineRule="auto"/>
              <w:ind w:left="0"/>
              <w:jc w:val="both"/>
              <w:rPr>
                <w:rFonts w:ascii="GHEA Grapalat" w:hAnsi="GHEA Grapalat" w:cs="Sylfaen"/>
                <w:sz w:val="24"/>
                <w:szCs w:val="24"/>
                <w:lang w:val="en-GB"/>
              </w:rPr>
            </w:pPr>
          </w:p>
          <w:p w:rsidR="00174BBE" w:rsidRDefault="00174BBE"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30.10</w:t>
            </w:r>
          </w:p>
          <w:p w:rsidR="00174BBE" w:rsidRDefault="00174BBE" w:rsidP="00EA3430">
            <w:pPr>
              <w:pStyle w:val="ListParagraph"/>
              <w:spacing w:after="0" w:line="360" w:lineRule="auto"/>
              <w:ind w:left="0"/>
              <w:jc w:val="both"/>
              <w:rPr>
                <w:rFonts w:ascii="GHEA Grapalat" w:hAnsi="GHEA Grapalat" w:cs="Sylfaen"/>
                <w:sz w:val="24"/>
                <w:szCs w:val="24"/>
                <w:lang w:val="en-GB"/>
              </w:rPr>
            </w:pPr>
          </w:p>
          <w:p w:rsidR="00174BBE" w:rsidRDefault="00174BBE" w:rsidP="00EA3430">
            <w:pPr>
              <w:pStyle w:val="ListParagraph"/>
              <w:spacing w:after="0" w:line="360" w:lineRule="auto"/>
              <w:ind w:left="0"/>
              <w:jc w:val="both"/>
              <w:rPr>
                <w:rFonts w:ascii="GHEA Grapalat" w:hAnsi="GHEA Grapalat" w:cs="Sylfaen"/>
                <w:sz w:val="24"/>
                <w:szCs w:val="24"/>
                <w:lang w:val="en-GB"/>
              </w:rPr>
            </w:pPr>
          </w:p>
          <w:p w:rsidR="00174BBE" w:rsidRDefault="00174BBE" w:rsidP="00EA3430">
            <w:pPr>
              <w:pStyle w:val="ListParagraph"/>
              <w:spacing w:after="0" w:line="360" w:lineRule="auto"/>
              <w:ind w:left="0"/>
              <w:jc w:val="both"/>
              <w:rPr>
                <w:rFonts w:ascii="GHEA Grapalat" w:hAnsi="GHEA Grapalat" w:cs="Sylfaen"/>
                <w:sz w:val="24"/>
                <w:szCs w:val="24"/>
                <w:lang w:val="en-GB"/>
              </w:rPr>
            </w:pPr>
          </w:p>
          <w:p w:rsidR="00174BBE" w:rsidRDefault="00174BBE"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7.11</w:t>
            </w:r>
          </w:p>
          <w:p w:rsidR="00174BBE" w:rsidRDefault="00174BBE" w:rsidP="00EA3430">
            <w:pPr>
              <w:pStyle w:val="ListParagraph"/>
              <w:spacing w:after="0" w:line="360" w:lineRule="auto"/>
              <w:ind w:left="0"/>
              <w:jc w:val="both"/>
              <w:rPr>
                <w:rFonts w:ascii="GHEA Grapalat" w:hAnsi="GHEA Grapalat" w:cs="Sylfaen"/>
                <w:sz w:val="24"/>
                <w:szCs w:val="24"/>
                <w:lang w:val="en-GB"/>
              </w:rPr>
            </w:pPr>
          </w:p>
          <w:p w:rsidR="00174BBE" w:rsidRDefault="00174BBE"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21.11</w:t>
            </w:r>
          </w:p>
          <w:p w:rsidR="00174BBE" w:rsidRDefault="00174BBE" w:rsidP="00EA3430">
            <w:pPr>
              <w:pStyle w:val="ListParagraph"/>
              <w:spacing w:after="0" w:line="360" w:lineRule="auto"/>
              <w:ind w:left="0"/>
              <w:jc w:val="both"/>
              <w:rPr>
                <w:rFonts w:ascii="GHEA Grapalat" w:hAnsi="GHEA Grapalat" w:cs="Sylfaen"/>
                <w:sz w:val="24"/>
                <w:szCs w:val="24"/>
                <w:lang w:val="en-GB"/>
              </w:rPr>
            </w:pPr>
          </w:p>
          <w:p w:rsidR="00174BBE" w:rsidRDefault="00174BBE" w:rsidP="00EA3430">
            <w:pPr>
              <w:pStyle w:val="ListParagraph"/>
              <w:spacing w:after="0" w:line="360" w:lineRule="auto"/>
              <w:ind w:left="0"/>
              <w:jc w:val="both"/>
              <w:rPr>
                <w:rFonts w:ascii="GHEA Grapalat" w:hAnsi="GHEA Grapalat" w:cs="Sylfaen"/>
                <w:sz w:val="24"/>
                <w:szCs w:val="24"/>
                <w:lang w:val="en-GB"/>
              </w:rPr>
            </w:pPr>
          </w:p>
          <w:p w:rsidR="00174BBE" w:rsidRDefault="00174BBE"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3.12</w:t>
            </w:r>
          </w:p>
          <w:p w:rsidR="00174BBE" w:rsidRDefault="00174BBE" w:rsidP="00EA3430">
            <w:pPr>
              <w:pStyle w:val="ListParagraph"/>
              <w:spacing w:after="0" w:line="360" w:lineRule="auto"/>
              <w:ind w:left="0"/>
              <w:jc w:val="both"/>
              <w:rPr>
                <w:rFonts w:ascii="GHEA Grapalat" w:hAnsi="GHEA Grapalat" w:cs="Sylfaen"/>
                <w:sz w:val="24"/>
                <w:szCs w:val="24"/>
                <w:lang w:val="en-GB"/>
              </w:rPr>
            </w:pPr>
          </w:p>
          <w:p w:rsidR="00174BBE" w:rsidRDefault="00174BBE" w:rsidP="00EA3430">
            <w:pPr>
              <w:pStyle w:val="ListParagraph"/>
              <w:spacing w:after="0" w:line="360" w:lineRule="auto"/>
              <w:ind w:left="0"/>
              <w:jc w:val="both"/>
              <w:rPr>
                <w:rFonts w:ascii="GHEA Grapalat" w:hAnsi="GHEA Grapalat" w:cs="Sylfaen"/>
                <w:sz w:val="24"/>
                <w:szCs w:val="24"/>
                <w:lang w:val="en-GB"/>
              </w:rPr>
            </w:pPr>
          </w:p>
          <w:p w:rsidR="00174BBE" w:rsidRDefault="00174BBE"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3.02.2016</w:t>
            </w:r>
          </w:p>
          <w:p w:rsidR="00174BBE" w:rsidRDefault="00174BBE" w:rsidP="00EA3430">
            <w:pPr>
              <w:pStyle w:val="ListParagraph"/>
              <w:spacing w:after="0" w:line="360" w:lineRule="auto"/>
              <w:ind w:left="0"/>
              <w:jc w:val="both"/>
              <w:rPr>
                <w:rFonts w:ascii="GHEA Grapalat" w:hAnsi="GHEA Grapalat" w:cs="Sylfaen"/>
                <w:sz w:val="24"/>
                <w:szCs w:val="24"/>
                <w:lang w:val="en-GB"/>
              </w:rPr>
            </w:pPr>
          </w:p>
          <w:p w:rsidR="00174BBE" w:rsidRDefault="00174BBE"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10.02</w:t>
            </w:r>
          </w:p>
          <w:p w:rsidR="00174BBE" w:rsidRDefault="00174BBE" w:rsidP="00EA3430">
            <w:pPr>
              <w:pStyle w:val="ListParagraph"/>
              <w:spacing w:after="0" w:line="360" w:lineRule="auto"/>
              <w:ind w:left="0"/>
              <w:jc w:val="both"/>
              <w:rPr>
                <w:rFonts w:ascii="GHEA Grapalat" w:hAnsi="GHEA Grapalat" w:cs="Sylfaen"/>
                <w:sz w:val="24"/>
                <w:szCs w:val="24"/>
                <w:lang w:val="en-GB"/>
              </w:rPr>
            </w:pPr>
          </w:p>
          <w:p w:rsidR="00174BBE" w:rsidRDefault="00174BBE" w:rsidP="00EA3430">
            <w:pPr>
              <w:pStyle w:val="ListParagraph"/>
              <w:spacing w:after="0" w:line="360" w:lineRule="auto"/>
              <w:ind w:left="0"/>
              <w:jc w:val="both"/>
              <w:rPr>
                <w:rFonts w:ascii="GHEA Grapalat" w:hAnsi="GHEA Grapalat" w:cs="Sylfaen"/>
                <w:sz w:val="24"/>
                <w:szCs w:val="24"/>
                <w:lang w:val="en-GB"/>
              </w:rPr>
            </w:pPr>
          </w:p>
          <w:p w:rsidR="00174BBE" w:rsidRDefault="00174BBE"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02.03</w:t>
            </w:r>
          </w:p>
          <w:p w:rsidR="00174BBE" w:rsidRDefault="00174BBE" w:rsidP="00EA3430">
            <w:pPr>
              <w:pStyle w:val="ListParagraph"/>
              <w:spacing w:after="0" w:line="360" w:lineRule="auto"/>
              <w:ind w:left="0"/>
              <w:jc w:val="both"/>
              <w:rPr>
                <w:rFonts w:ascii="GHEA Grapalat" w:hAnsi="GHEA Grapalat" w:cs="Sylfaen"/>
                <w:sz w:val="24"/>
                <w:szCs w:val="24"/>
                <w:lang w:val="en-GB"/>
              </w:rPr>
            </w:pPr>
          </w:p>
          <w:p w:rsidR="00174BBE" w:rsidRDefault="00174BBE"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23.03</w:t>
            </w:r>
          </w:p>
          <w:p w:rsidR="00174BBE" w:rsidRDefault="00174BBE" w:rsidP="00EA3430">
            <w:pPr>
              <w:pStyle w:val="ListParagraph"/>
              <w:spacing w:after="0" w:line="360" w:lineRule="auto"/>
              <w:ind w:left="0"/>
              <w:jc w:val="both"/>
              <w:rPr>
                <w:rFonts w:ascii="GHEA Grapalat" w:hAnsi="GHEA Grapalat" w:cs="Sylfaen"/>
                <w:sz w:val="24"/>
                <w:szCs w:val="24"/>
                <w:lang w:val="en-GB"/>
              </w:rPr>
            </w:pPr>
          </w:p>
          <w:p w:rsidR="00174BBE" w:rsidRDefault="00174BBE" w:rsidP="00EA3430">
            <w:pPr>
              <w:pStyle w:val="ListParagraph"/>
              <w:spacing w:after="0" w:line="360" w:lineRule="auto"/>
              <w:ind w:left="0"/>
              <w:jc w:val="both"/>
              <w:rPr>
                <w:rFonts w:ascii="GHEA Grapalat" w:hAnsi="GHEA Grapalat" w:cs="Sylfaen"/>
                <w:sz w:val="24"/>
                <w:szCs w:val="24"/>
                <w:lang w:val="en-GB"/>
              </w:rPr>
            </w:pPr>
          </w:p>
          <w:p w:rsidR="00174BBE" w:rsidRDefault="00174BBE"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13.04</w:t>
            </w:r>
          </w:p>
          <w:p w:rsidR="00174BBE" w:rsidRDefault="00174BBE" w:rsidP="00EA3430">
            <w:pPr>
              <w:pStyle w:val="ListParagraph"/>
              <w:spacing w:after="0" w:line="360" w:lineRule="auto"/>
              <w:ind w:left="0"/>
              <w:jc w:val="both"/>
              <w:rPr>
                <w:rFonts w:ascii="GHEA Grapalat" w:hAnsi="GHEA Grapalat" w:cs="Sylfaen"/>
                <w:sz w:val="24"/>
                <w:szCs w:val="24"/>
                <w:lang w:val="en-GB"/>
              </w:rPr>
            </w:pPr>
          </w:p>
          <w:p w:rsidR="00174BBE" w:rsidRDefault="00174BBE"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27.04</w:t>
            </w:r>
          </w:p>
        </w:tc>
        <w:tc>
          <w:tcPr>
            <w:tcW w:w="2976" w:type="dxa"/>
            <w:gridSpan w:val="4"/>
            <w:tcBorders>
              <w:top w:val="single" w:sz="4" w:space="0" w:color="000000"/>
              <w:left w:val="single" w:sz="4" w:space="0" w:color="000000"/>
              <w:bottom w:val="single" w:sz="4" w:space="0" w:color="000000"/>
              <w:right w:val="single" w:sz="4" w:space="0" w:color="000000"/>
            </w:tcBorders>
          </w:tcPr>
          <w:p w:rsidR="00BA52BF" w:rsidRDefault="00174BBE"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lastRenderedPageBreak/>
              <w:t>3,6%</w:t>
            </w:r>
          </w:p>
        </w:tc>
        <w:tc>
          <w:tcPr>
            <w:tcW w:w="1984" w:type="dxa"/>
            <w:gridSpan w:val="2"/>
            <w:tcBorders>
              <w:top w:val="single" w:sz="4" w:space="0" w:color="000000"/>
              <w:left w:val="single" w:sz="4" w:space="0" w:color="000000"/>
              <w:bottom w:val="single" w:sz="4" w:space="0" w:color="000000"/>
              <w:right w:val="single" w:sz="4" w:space="0" w:color="000000"/>
            </w:tcBorders>
          </w:tcPr>
          <w:p w:rsidR="00BA52BF" w:rsidRPr="00A56079" w:rsidRDefault="00BA52BF" w:rsidP="00EA3430">
            <w:pPr>
              <w:pStyle w:val="ListParagraph"/>
              <w:spacing w:after="0" w:line="360" w:lineRule="auto"/>
              <w:ind w:left="0"/>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BA52BF" w:rsidRPr="00A56079" w:rsidRDefault="00BA52BF" w:rsidP="00EA3430">
            <w:pPr>
              <w:pStyle w:val="ListParagraph"/>
              <w:spacing w:after="0" w:line="360" w:lineRule="auto"/>
              <w:ind w:left="0"/>
              <w:jc w:val="both"/>
              <w:rPr>
                <w:rFonts w:ascii="GHEA Grapalat" w:hAnsi="GHEA Grapalat" w:cs="Sylfaen"/>
                <w:sz w:val="24"/>
                <w:szCs w:val="24"/>
                <w:lang w:val="hy-AM"/>
              </w:rPr>
            </w:pPr>
          </w:p>
        </w:tc>
      </w:tr>
      <w:tr w:rsidR="000F37BD" w:rsidRPr="00A56079" w:rsidTr="00A11247">
        <w:tc>
          <w:tcPr>
            <w:tcW w:w="9922" w:type="dxa"/>
            <w:gridSpan w:val="8"/>
            <w:tcBorders>
              <w:top w:val="single" w:sz="4" w:space="0" w:color="000000"/>
              <w:left w:val="single" w:sz="4" w:space="0" w:color="000000"/>
              <w:bottom w:val="single" w:sz="4" w:space="0" w:color="000000"/>
              <w:right w:val="single" w:sz="4" w:space="0" w:color="000000"/>
            </w:tcBorders>
          </w:tcPr>
          <w:p w:rsidR="000F37BD" w:rsidRPr="00A56079" w:rsidRDefault="000F37BD" w:rsidP="00EA3430">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Նկարագրել սովորող - սովորող և սովորող - ուսուցիչ հարաբերություններն ուսումնական հաստատությունում</w:t>
            </w:r>
          </w:p>
          <w:p w:rsidR="000F37BD" w:rsidRPr="00A56079" w:rsidRDefault="000F37BD" w:rsidP="00EA3430">
            <w:pPr>
              <w:pStyle w:val="ListParagraph"/>
              <w:spacing w:after="0" w:line="360" w:lineRule="auto"/>
              <w:ind w:left="0"/>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F37BD" w:rsidRPr="00A56079" w:rsidRDefault="000F37BD" w:rsidP="00EA3430">
            <w:pPr>
              <w:pStyle w:val="ListParagraph"/>
              <w:spacing w:after="0" w:line="360" w:lineRule="auto"/>
              <w:ind w:left="0"/>
              <w:jc w:val="both"/>
              <w:rPr>
                <w:rFonts w:ascii="GHEA Grapalat" w:hAnsi="GHEA Grapalat" w:cs="Sylfaen"/>
                <w:sz w:val="24"/>
                <w:szCs w:val="24"/>
                <w:lang w:val="hy-AM"/>
              </w:rPr>
            </w:pPr>
          </w:p>
        </w:tc>
      </w:tr>
      <w:tr w:rsidR="000F37BD" w:rsidRPr="00A56079" w:rsidTr="00A11247">
        <w:tc>
          <w:tcPr>
            <w:tcW w:w="9922" w:type="dxa"/>
            <w:gridSpan w:val="8"/>
            <w:tcBorders>
              <w:top w:val="single" w:sz="4" w:space="0" w:color="000000"/>
              <w:left w:val="single" w:sz="4" w:space="0" w:color="000000"/>
              <w:bottom w:val="single" w:sz="4" w:space="0" w:color="000000"/>
              <w:right w:val="single" w:sz="4" w:space="0" w:color="000000"/>
            </w:tcBorders>
          </w:tcPr>
          <w:p w:rsidR="000F37BD" w:rsidRPr="00022853" w:rsidRDefault="000F37BD" w:rsidP="00EA3430">
            <w:pPr>
              <w:pStyle w:val="ListParagraph"/>
              <w:spacing w:after="0" w:line="360" w:lineRule="auto"/>
              <w:ind w:left="0"/>
              <w:rPr>
                <w:rFonts w:ascii="GHEA Grapalat" w:hAnsi="GHEA Grapalat" w:cs="Sylfaen"/>
                <w:sz w:val="24"/>
                <w:szCs w:val="24"/>
                <w:lang w:val="en-GB"/>
              </w:rPr>
            </w:pPr>
            <w:r>
              <w:rPr>
                <w:rFonts w:ascii="GHEA Grapalat" w:hAnsi="GHEA Grapalat" w:cs="Sylfaen"/>
                <w:sz w:val="24"/>
                <w:szCs w:val="24"/>
                <w:lang w:val="en-US"/>
              </w:rPr>
              <w:t>Ուսումնական</w:t>
            </w:r>
            <w:r w:rsidRPr="00022853">
              <w:rPr>
                <w:rFonts w:ascii="GHEA Grapalat" w:hAnsi="GHEA Grapalat" w:cs="Sylfaen"/>
                <w:sz w:val="24"/>
                <w:szCs w:val="24"/>
                <w:lang w:val="en-GB"/>
              </w:rPr>
              <w:t xml:space="preserve"> </w:t>
            </w:r>
            <w:r>
              <w:rPr>
                <w:rFonts w:ascii="GHEA Grapalat" w:hAnsi="GHEA Grapalat" w:cs="Sylfaen"/>
                <w:sz w:val="24"/>
                <w:szCs w:val="24"/>
                <w:lang w:val="en-US"/>
              </w:rPr>
              <w:t>հաստատությունում</w:t>
            </w:r>
            <w:r w:rsidRPr="00022853">
              <w:rPr>
                <w:rFonts w:ascii="GHEA Grapalat" w:hAnsi="GHEA Grapalat" w:cs="Sylfaen"/>
                <w:sz w:val="24"/>
                <w:szCs w:val="24"/>
                <w:lang w:val="en-GB"/>
              </w:rPr>
              <w:t xml:space="preserve"> </w:t>
            </w:r>
            <w:r w:rsidRPr="00EC63F7">
              <w:rPr>
                <w:rFonts w:ascii="GHEA Grapalat" w:hAnsi="GHEA Grapalat" w:cs="Sylfaen"/>
                <w:sz w:val="24"/>
                <w:szCs w:val="24"/>
                <w:lang w:val="en-US"/>
              </w:rPr>
              <w:t>սովորող</w:t>
            </w:r>
            <w:r w:rsidRPr="00022853">
              <w:rPr>
                <w:rFonts w:ascii="GHEA Grapalat" w:hAnsi="GHEA Grapalat" w:cs="Sylfaen"/>
                <w:sz w:val="24"/>
                <w:szCs w:val="24"/>
                <w:lang w:val="en-GB"/>
              </w:rPr>
              <w:t xml:space="preserve"> - </w:t>
            </w:r>
            <w:r w:rsidRPr="00EC63F7">
              <w:rPr>
                <w:rFonts w:ascii="GHEA Grapalat" w:hAnsi="GHEA Grapalat" w:cs="Sylfaen"/>
                <w:sz w:val="24"/>
                <w:szCs w:val="24"/>
                <w:lang w:val="en-US"/>
              </w:rPr>
              <w:t>սովորող</w:t>
            </w:r>
            <w:r w:rsidRPr="00022853">
              <w:rPr>
                <w:rFonts w:ascii="GHEA Grapalat" w:hAnsi="GHEA Grapalat" w:cs="Sylfaen"/>
                <w:sz w:val="24"/>
                <w:szCs w:val="24"/>
                <w:lang w:val="en-GB"/>
              </w:rPr>
              <w:t xml:space="preserve"> </w:t>
            </w:r>
            <w:r w:rsidRPr="00EC63F7">
              <w:rPr>
                <w:rFonts w:ascii="GHEA Grapalat" w:hAnsi="GHEA Grapalat" w:cs="Sylfaen"/>
                <w:sz w:val="24"/>
                <w:szCs w:val="24"/>
                <w:lang w:val="en-US"/>
              </w:rPr>
              <w:t>հարաբերություններ</w:t>
            </w:r>
            <w:r>
              <w:rPr>
                <w:rFonts w:ascii="GHEA Grapalat" w:hAnsi="GHEA Grapalat" w:cs="Sylfaen"/>
                <w:sz w:val="24"/>
                <w:szCs w:val="24"/>
                <w:lang w:val="en-US"/>
              </w:rPr>
              <w:t>ը</w:t>
            </w:r>
            <w:r w:rsidRPr="00022853">
              <w:rPr>
                <w:rFonts w:ascii="GHEA Grapalat" w:hAnsi="GHEA Grapalat" w:cs="Sylfaen"/>
                <w:sz w:val="24"/>
                <w:szCs w:val="24"/>
                <w:lang w:val="en-GB"/>
              </w:rPr>
              <w:t xml:space="preserve"> </w:t>
            </w:r>
            <w:r>
              <w:rPr>
                <w:rFonts w:ascii="GHEA Grapalat" w:hAnsi="GHEA Grapalat" w:cs="Sylfaen"/>
                <w:sz w:val="24"/>
                <w:szCs w:val="24"/>
                <w:lang w:val="en-US"/>
              </w:rPr>
              <w:t>հիմնված</w:t>
            </w:r>
            <w:r w:rsidRPr="00022853">
              <w:rPr>
                <w:rFonts w:ascii="GHEA Grapalat" w:hAnsi="GHEA Grapalat" w:cs="Sylfaen"/>
                <w:sz w:val="24"/>
                <w:szCs w:val="24"/>
                <w:lang w:val="en-GB"/>
              </w:rPr>
              <w:t xml:space="preserve"> </w:t>
            </w:r>
            <w:r>
              <w:rPr>
                <w:rFonts w:ascii="GHEA Grapalat" w:hAnsi="GHEA Grapalat" w:cs="Sylfaen"/>
                <w:sz w:val="24"/>
                <w:szCs w:val="24"/>
                <w:lang w:val="en-US"/>
              </w:rPr>
              <w:t>են</w:t>
            </w:r>
            <w:r w:rsidRPr="00022853">
              <w:rPr>
                <w:rFonts w:ascii="GHEA Grapalat" w:hAnsi="GHEA Grapalat" w:cs="Sylfaen"/>
                <w:sz w:val="24"/>
                <w:szCs w:val="24"/>
                <w:lang w:val="en-GB"/>
              </w:rPr>
              <w:t xml:space="preserve"> </w:t>
            </w:r>
            <w:r>
              <w:rPr>
                <w:rFonts w:ascii="GHEA Grapalat" w:hAnsi="GHEA Grapalat" w:cs="Sylfaen"/>
                <w:sz w:val="24"/>
                <w:szCs w:val="24"/>
                <w:lang w:val="en-US"/>
              </w:rPr>
              <w:t>հանդուրժողականության</w:t>
            </w:r>
            <w:r w:rsidRPr="00022853">
              <w:rPr>
                <w:rFonts w:ascii="GHEA Grapalat" w:hAnsi="GHEA Grapalat" w:cs="Sylfaen"/>
                <w:sz w:val="24"/>
                <w:szCs w:val="24"/>
                <w:lang w:val="en-GB"/>
              </w:rPr>
              <w:t xml:space="preserve"> </w:t>
            </w:r>
            <w:r>
              <w:rPr>
                <w:rFonts w:ascii="GHEA Grapalat" w:hAnsi="GHEA Grapalat" w:cs="Sylfaen"/>
                <w:sz w:val="24"/>
                <w:szCs w:val="24"/>
                <w:lang w:val="en-US"/>
              </w:rPr>
              <w:t>և</w:t>
            </w:r>
            <w:r w:rsidRPr="00022853">
              <w:rPr>
                <w:rFonts w:ascii="GHEA Grapalat" w:hAnsi="GHEA Grapalat" w:cs="Sylfaen"/>
                <w:sz w:val="24"/>
                <w:szCs w:val="24"/>
                <w:lang w:val="en-GB"/>
              </w:rPr>
              <w:t xml:space="preserve"> </w:t>
            </w:r>
            <w:r>
              <w:rPr>
                <w:rFonts w:ascii="GHEA Grapalat" w:hAnsi="GHEA Grapalat" w:cs="Sylfaen"/>
                <w:sz w:val="24"/>
                <w:szCs w:val="24"/>
                <w:lang w:val="en-US"/>
              </w:rPr>
              <w:t>համագործակցության</w:t>
            </w:r>
            <w:r w:rsidRPr="00022853">
              <w:rPr>
                <w:rFonts w:ascii="GHEA Grapalat" w:hAnsi="GHEA Grapalat" w:cs="Sylfaen"/>
                <w:sz w:val="24"/>
                <w:szCs w:val="24"/>
                <w:lang w:val="en-GB"/>
              </w:rPr>
              <w:t xml:space="preserve"> </w:t>
            </w:r>
            <w:r>
              <w:rPr>
                <w:rFonts w:ascii="GHEA Grapalat" w:hAnsi="GHEA Grapalat" w:cs="Sylfaen"/>
                <w:sz w:val="24"/>
                <w:szCs w:val="24"/>
                <w:lang w:val="en-US"/>
              </w:rPr>
              <w:t>սկզբունքների</w:t>
            </w:r>
            <w:r w:rsidRPr="00022853">
              <w:rPr>
                <w:rFonts w:ascii="GHEA Grapalat" w:hAnsi="GHEA Grapalat" w:cs="Sylfaen"/>
                <w:sz w:val="24"/>
                <w:szCs w:val="24"/>
                <w:lang w:val="en-GB"/>
              </w:rPr>
              <w:t xml:space="preserve"> </w:t>
            </w:r>
            <w:r>
              <w:rPr>
                <w:rFonts w:ascii="GHEA Grapalat" w:hAnsi="GHEA Grapalat" w:cs="Sylfaen"/>
                <w:sz w:val="24"/>
                <w:szCs w:val="24"/>
                <w:lang w:val="en-US"/>
              </w:rPr>
              <w:t>հիման</w:t>
            </w:r>
            <w:r w:rsidRPr="00022853">
              <w:rPr>
                <w:rFonts w:ascii="GHEA Grapalat" w:hAnsi="GHEA Grapalat" w:cs="Sylfaen"/>
                <w:sz w:val="24"/>
                <w:szCs w:val="24"/>
                <w:lang w:val="en-GB"/>
              </w:rPr>
              <w:t xml:space="preserve">  </w:t>
            </w:r>
            <w:r>
              <w:rPr>
                <w:rFonts w:ascii="GHEA Grapalat" w:hAnsi="GHEA Grapalat" w:cs="Sylfaen"/>
                <w:sz w:val="24"/>
                <w:szCs w:val="24"/>
                <w:lang w:val="en-US"/>
              </w:rPr>
              <w:t>վրա</w:t>
            </w:r>
            <w:r w:rsidRPr="00022853">
              <w:rPr>
                <w:rFonts w:ascii="GHEA Grapalat" w:hAnsi="GHEA Grapalat" w:cs="Sylfaen"/>
                <w:sz w:val="24"/>
                <w:szCs w:val="24"/>
                <w:lang w:val="en-GB"/>
              </w:rPr>
              <w:t xml:space="preserve"> </w:t>
            </w:r>
            <w:r>
              <w:rPr>
                <w:rFonts w:ascii="GHEA Grapalat" w:hAnsi="GHEA Grapalat" w:cs="Sylfaen"/>
                <w:sz w:val="24"/>
                <w:szCs w:val="24"/>
                <w:lang w:val="en-US"/>
              </w:rPr>
              <w:t>և</w:t>
            </w:r>
            <w:r w:rsidRPr="00022853">
              <w:rPr>
                <w:rFonts w:ascii="Sylfaen" w:hAnsi="Sylfaen" w:cs="Sylfaen"/>
                <w:lang w:val="en-GB"/>
              </w:rPr>
              <w:t xml:space="preserve"> </w:t>
            </w:r>
            <w:r w:rsidRPr="00EC63F7">
              <w:rPr>
                <w:rFonts w:ascii="GHEA Grapalat" w:hAnsi="GHEA Grapalat" w:cs="Sylfaen"/>
                <w:sz w:val="24"/>
                <w:szCs w:val="24"/>
                <w:lang w:val="en-US"/>
              </w:rPr>
              <w:t>սովորող</w:t>
            </w:r>
            <w:r w:rsidRPr="00022853">
              <w:rPr>
                <w:rFonts w:ascii="GHEA Grapalat" w:hAnsi="GHEA Grapalat" w:cs="Sylfaen"/>
                <w:sz w:val="24"/>
                <w:szCs w:val="24"/>
                <w:lang w:val="en-GB"/>
              </w:rPr>
              <w:t xml:space="preserve"> – </w:t>
            </w:r>
            <w:r w:rsidRPr="00EC63F7">
              <w:rPr>
                <w:rFonts w:ascii="GHEA Grapalat" w:hAnsi="GHEA Grapalat" w:cs="Sylfaen"/>
                <w:sz w:val="24"/>
                <w:szCs w:val="24"/>
                <w:lang w:val="en-US"/>
              </w:rPr>
              <w:t>ուսուցիչ</w:t>
            </w:r>
            <w:r w:rsidRPr="00022853">
              <w:rPr>
                <w:rFonts w:ascii="GHEA Grapalat" w:hAnsi="GHEA Grapalat" w:cs="Sylfaen"/>
                <w:sz w:val="24"/>
                <w:szCs w:val="24"/>
                <w:lang w:val="en-GB"/>
              </w:rPr>
              <w:t xml:space="preserve"> </w:t>
            </w:r>
            <w:r w:rsidRPr="00EC63F7">
              <w:rPr>
                <w:rFonts w:ascii="GHEA Grapalat" w:hAnsi="GHEA Grapalat" w:cs="Sylfaen"/>
                <w:sz w:val="24"/>
                <w:szCs w:val="24"/>
                <w:lang w:val="en-US"/>
              </w:rPr>
              <w:t>հարաբերություններ</w:t>
            </w:r>
            <w:r>
              <w:rPr>
                <w:rFonts w:ascii="GHEA Grapalat" w:hAnsi="GHEA Grapalat" w:cs="Sylfaen"/>
                <w:sz w:val="24"/>
                <w:szCs w:val="24"/>
                <w:lang w:val="en-US"/>
              </w:rPr>
              <w:t>ում</w:t>
            </w:r>
            <w:r w:rsidRPr="00022853">
              <w:rPr>
                <w:rFonts w:ascii="GHEA Grapalat" w:hAnsi="GHEA Grapalat" w:cs="Sylfaen"/>
                <w:sz w:val="24"/>
                <w:szCs w:val="24"/>
                <w:lang w:val="en-GB"/>
              </w:rPr>
              <w:t xml:space="preserve"> </w:t>
            </w:r>
            <w:r>
              <w:rPr>
                <w:rFonts w:ascii="GHEA Grapalat" w:hAnsi="GHEA Grapalat" w:cs="Sylfaen"/>
                <w:sz w:val="24"/>
                <w:szCs w:val="24"/>
                <w:lang w:val="en-US"/>
              </w:rPr>
              <w:t>առկա</w:t>
            </w:r>
            <w:r w:rsidRPr="00022853">
              <w:rPr>
                <w:rFonts w:ascii="GHEA Grapalat" w:hAnsi="GHEA Grapalat" w:cs="Sylfaen"/>
                <w:sz w:val="24"/>
                <w:szCs w:val="24"/>
                <w:lang w:val="en-GB"/>
              </w:rPr>
              <w:t xml:space="preserve"> </w:t>
            </w:r>
            <w:r>
              <w:rPr>
                <w:rFonts w:ascii="GHEA Grapalat" w:hAnsi="GHEA Grapalat" w:cs="Sylfaen"/>
                <w:sz w:val="24"/>
                <w:szCs w:val="24"/>
                <w:lang w:val="en-US"/>
              </w:rPr>
              <w:t>է</w:t>
            </w:r>
            <w:r w:rsidRPr="00022853">
              <w:rPr>
                <w:rFonts w:ascii="GHEA Grapalat" w:hAnsi="GHEA Grapalat" w:cs="Sylfaen"/>
                <w:sz w:val="24"/>
                <w:szCs w:val="24"/>
                <w:lang w:val="en-GB"/>
              </w:rPr>
              <w:t xml:space="preserve"> </w:t>
            </w:r>
            <w:r>
              <w:rPr>
                <w:rFonts w:ascii="GHEA Grapalat" w:hAnsi="GHEA Grapalat" w:cs="Sylfaen"/>
                <w:sz w:val="24"/>
                <w:szCs w:val="24"/>
                <w:lang w:val="en-US"/>
              </w:rPr>
              <w:t>փոխադարձ</w:t>
            </w:r>
            <w:r w:rsidRPr="00022853">
              <w:rPr>
                <w:rFonts w:ascii="GHEA Grapalat" w:hAnsi="GHEA Grapalat" w:cs="Sylfaen"/>
                <w:sz w:val="24"/>
                <w:szCs w:val="24"/>
                <w:lang w:val="en-GB"/>
              </w:rPr>
              <w:t xml:space="preserve"> </w:t>
            </w:r>
            <w:r>
              <w:rPr>
                <w:rFonts w:ascii="GHEA Grapalat" w:hAnsi="GHEA Grapalat" w:cs="Sylfaen"/>
                <w:sz w:val="24"/>
                <w:szCs w:val="24"/>
                <w:lang w:val="en-US"/>
              </w:rPr>
              <w:t>հարգանքի</w:t>
            </w:r>
            <w:r w:rsidRPr="00022853">
              <w:rPr>
                <w:rFonts w:ascii="GHEA Grapalat" w:hAnsi="GHEA Grapalat" w:cs="Sylfaen"/>
                <w:sz w:val="24"/>
                <w:szCs w:val="24"/>
                <w:lang w:val="en-GB"/>
              </w:rPr>
              <w:t xml:space="preserve"> </w:t>
            </w:r>
            <w:r>
              <w:rPr>
                <w:rFonts w:ascii="GHEA Grapalat" w:hAnsi="GHEA Grapalat" w:cs="Sylfaen"/>
                <w:sz w:val="24"/>
                <w:szCs w:val="24"/>
                <w:lang w:val="en-US"/>
              </w:rPr>
              <w:t>մթնոլորտը</w:t>
            </w:r>
            <w:r w:rsidRPr="00022853">
              <w:rPr>
                <w:rFonts w:ascii="GHEA Grapalat" w:hAnsi="GHEA Grapalat" w:cs="Sylfaen"/>
                <w:sz w:val="24"/>
                <w:szCs w:val="24"/>
                <w:lang w:val="en-GB"/>
              </w:rPr>
              <w:t xml:space="preserve">. </w:t>
            </w:r>
            <w:r>
              <w:rPr>
                <w:rFonts w:ascii="GHEA Grapalat" w:hAnsi="GHEA Grapalat" w:cs="Sylfaen"/>
                <w:sz w:val="24"/>
                <w:szCs w:val="24"/>
                <w:lang w:val="en-US"/>
              </w:rPr>
              <w:t>կարևորվում</w:t>
            </w:r>
            <w:r w:rsidRPr="00022853">
              <w:rPr>
                <w:rFonts w:ascii="GHEA Grapalat" w:hAnsi="GHEA Grapalat" w:cs="Sylfaen"/>
                <w:sz w:val="24"/>
                <w:szCs w:val="24"/>
                <w:lang w:val="en-GB"/>
              </w:rPr>
              <w:t xml:space="preserve"> </w:t>
            </w:r>
            <w:r w:rsidR="00CF55CE">
              <w:rPr>
                <w:rFonts w:ascii="GHEA Grapalat" w:hAnsi="GHEA Grapalat" w:cs="Sylfaen"/>
                <w:sz w:val="24"/>
                <w:szCs w:val="24"/>
                <w:lang w:val="en-US"/>
              </w:rPr>
              <w:t>են</w:t>
            </w:r>
            <w:r w:rsidRPr="00022853">
              <w:rPr>
                <w:rFonts w:ascii="GHEA Grapalat" w:hAnsi="GHEA Grapalat" w:cs="Sylfaen"/>
                <w:sz w:val="24"/>
                <w:szCs w:val="24"/>
                <w:lang w:val="en-GB"/>
              </w:rPr>
              <w:t xml:space="preserve"> </w:t>
            </w:r>
            <w:r>
              <w:rPr>
                <w:rFonts w:ascii="GHEA Grapalat" w:hAnsi="GHEA Grapalat" w:cs="Sylfaen"/>
                <w:sz w:val="24"/>
                <w:szCs w:val="24"/>
                <w:lang w:val="en-US"/>
              </w:rPr>
              <w:t>մարդասիրական</w:t>
            </w:r>
            <w:r w:rsidRPr="00022853">
              <w:rPr>
                <w:rFonts w:ascii="GHEA Grapalat" w:hAnsi="GHEA Grapalat" w:cs="Sylfaen"/>
                <w:sz w:val="24"/>
                <w:szCs w:val="24"/>
                <w:lang w:val="en-GB"/>
              </w:rPr>
              <w:t xml:space="preserve"> </w:t>
            </w:r>
            <w:r>
              <w:rPr>
                <w:rFonts w:ascii="GHEA Grapalat" w:hAnsi="GHEA Grapalat" w:cs="Sylfaen"/>
                <w:sz w:val="24"/>
                <w:szCs w:val="24"/>
                <w:lang w:val="en-US"/>
              </w:rPr>
              <w:t>արժեքները</w:t>
            </w:r>
            <w:r w:rsidRPr="00022853">
              <w:rPr>
                <w:rFonts w:ascii="GHEA Grapalat" w:hAnsi="GHEA Grapalat" w:cs="Sylfaen"/>
                <w:sz w:val="24"/>
                <w:szCs w:val="24"/>
                <w:lang w:val="en-GB"/>
              </w:rPr>
              <w:t xml:space="preserve"> </w:t>
            </w:r>
            <w:r>
              <w:rPr>
                <w:rFonts w:ascii="GHEA Grapalat" w:hAnsi="GHEA Grapalat" w:cs="Sylfaen"/>
                <w:sz w:val="24"/>
                <w:szCs w:val="24"/>
                <w:lang w:val="en-US"/>
              </w:rPr>
              <w:t>և</w:t>
            </w:r>
            <w:r w:rsidRPr="00022853">
              <w:rPr>
                <w:rFonts w:ascii="GHEA Grapalat" w:hAnsi="GHEA Grapalat" w:cs="Sylfaen"/>
                <w:sz w:val="24"/>
                <w:szCs w:val="24"/>
                <w:lang w:val="en-GB"/>
              </w:rPr>
              <w:t xml:space="preserve"> </w:t>
            </w:r>
            <w:r>
              <w:rPr>
                <w:rFonts w:ascii="GHEA Grapalat" w:hAnsi="GHEA Grapalat" w:cs="Sylfaen"/>
                <w:sz w:val="24"/>
                <w:szCs w:val="24"/>
                <w:lang w:val="en-US"/>
              </w:rPr>
              <w:t>երեխաների</w:t>
            </w:r>
            <w:r w:rsidRPr="00022853">
              <w:rPr>
                <w:rFonts w:ascii="GHEA Grapalat" w:hAnsi="GHEA Grapalat" w:cs="Sylfaen"/>
                <w:sz w:val="24"/>
                <w:szCs w:val="24"/>
                <w:lang w:val="en-GB"/>
              </w:rPr>
              <w:t xml:space="preserve"> </w:t>
            </w:r>
            <w:r>
              <w:rPr>
                <w:rFonts w:ascii="GHEA Grapalat" w:hAnsi="GHEA Grapalat" w:cs="Sylfaen"/>
                <w:sz w:val="24"/>
                <w:szCs w:val="24"/>
                <w:lang w:val="en-US"/>
              </w:rPr>
              <w:t>անձնային</w:t>
            </w:r>
            <w:r w:rsidRPr="00022853">
              <w:rPr>
                <w:rFonts w:ascii="GHEA Grapalat" w:hAnsi="GHEA Grapalat" w:cs="Sylfaen"/>
                <w:sz w:val="24"/>
                <w:szCs w:val="24"/>
                <w:lang w:val="en-GB"/>
              </w:rPr>
              <w:t xml:space="preserve"> </w:t>
            </w:r>
            <w:r>
              <w:rPr>
                <w:rFonts w:ascii="GHEA Grapalat" w:hAnsi="GHEA Grapalat" w:cs="Sylfaen"/>
                <w:sz w:val="24"/>
                <w:szCs w:val="24"/>
                <w:lang w:val="en-US"/>
              </w:rPr>
              <w:t>առանձնահատկություների</w:t>
            </w:r>
            <w:r w:rsidRPr="00022853">
              <w:rPr>
                <w:rFonts w:ascii="GHEA Grapalat" w:hAnsi="GHEA Grapalat" w:cs="Sylfaen"/>
                <w:sz w:val="24"/>
                <w:szCs w:val="24"/>
                <w:lang w:val="en-GB"/>
              </w:rPr>
              <w:t xml:space="preserve"> </w:t>
            </w:r>
            <w:r>
              <w:rPr>
                <w:rFonts w:ascii="GHEA Grapalat" w:hAnsi="GHEA Grapalat" w:cs="Sylfaen"/>
                <w:sz w:val="24"/>
                <w:szCs w:val="24"/>
                <w:lang w:val="en-US"/>
              </w:rPr>
              <w:t>գնահատումը</w:t>
            </w:r>
            <w:r w:rsidRPr="00022853">
              <w:rPr>
                <w:rFonts w:ascii="GHEA Grapalat" w:hAnsi="GHEA Grapalat" w:cs="Sylfaen"/>
                <w:sz w:val="24"/>
                <w:szCs w:val="24"/>
                <w:lang w:val="en-GB"/>
              </w:rPr>
              <w:t>:</w:t>
            </w:r>
          </w:p>
        </w:tc>
        <w:tc>
          <w:tcPr>
            <w:tcW w:w="1276" w:type="dxa"/>
            <w:tcBorders>
              <w:top w:val="single" w:sz="4" w:space="0" w:color="000000"/>
              <w:left w:val="single" w:sz="4" w:space="0" w:color="000000"/>
              <w:bottom w:val="single" w:sz="4" w:space="0" w:color="000000"/>
              <w:right w:val="single" w:sz="4" w:space="0" w:color="000000"/>
            </w:tcBorders>
          </w:tcPr>
          <w:p w:rsidR="000F37BD" w:rsidRPr="00022853" w:rsidRDefault="000F37BD" w:rsidP="00EA3430">
            <w:pPr>
              <w:pStyle w:val="ListParagraph"/>
              <w:spacing w:after="0" w:line="360" w:lineRule="auto"/>
              <w:ind w:left="0"/>
              <w:rPr>
                <w:rFonts w:ascii="GHEA Grapalat" w:hAnsi="GHEA Grapalat" w:cs="Sylfaen"/>
                <w:sz w:val="24"/>
                <w:szCs w:val="24"/>
                <w:lang w:val="en-GB"/>
              </w:rPr>
            </w:pPr>
          </w:p>
        </w:tc>
      </w:tr>
    </w:tbl>
    <w:p w:rsidR="001E77B0" w:rsidRDefault="001E77B0" w:rsidP="00CF55CE">
      <w:pPr>
        <w:pStyle w:val="NormalWeb"/>
        <w:spacing w:line="360" w:lineRule="auto"/>
        <w:rPr>
          <w:rFonts w:ascii="GHEA Grapalat" w:hAnsi="GHEA Grapalat"/>
          <w:i/>
          <w:iCs/>
          <w:lang w:val="en-US"/>
        </w:rPr>
      </w:pPr>
      <w:r w:rsidRPr="001E77B0">
        <w:rPr>
          <w:rFonts w:ascii="GHEA Grapalat" w:hAnsi="GHEA Grapalat"/>
          <w:i/>
          <w:iCs/>
          <w:lang w:val="en-US"/>
        </w:rPr>
        <w:t xml:space="preserve">Ամփոփել սովորողների մասնակցության վերաբերյալ հաստատության հիմնական ցուցնաիշները, վերլուծել դրանք և կատարել եզրահանգումներ ու դրանց բարելավման վերաբերյալ: </w:t>
      </w:r>
    </w:p>
    <w:p w:rsidR="00721B63" w:rsidRPr="001E77B0" w:rsidRDefault="00721B63" w:rsidP="001E77B0">
      <w:pPr>
        <w:pStyle w:val="NormalWeb"/>
        <w:spacing w:line="360" w:lineRule="auto"/>
        <w:ind w:firstLine="567"/>
        <w:rPr>
          <w:rFonts w:ascii="GHEA Grapalat" w:hAnsi="GHEA Grapalat"/>
          <w:i/>
          <w:iCs/>
          <w:lang w:val="en-US"/>
        </w:rPr>
      </w:pPr>
      <w:r>
        <w:rPr>
          <w:rFonts w:ascii="GHEA Grapalat" w:hAnsi="GHEA Grapalat"/>
          <w:i/>
          <w:iCs/>
          <w:lang w:val="en-US"/>
        </w:rPr>
        <w:t>Աշխատանքները արդյունավետ են.դրական արդյունքը ակնհայտ է, հետևաբար կկրեն շարունակական բնույթ՝ընդգրկելով ավելի շատ թվով աշակերտներ և ժամանակի հրամայականին համահունչ թեմաներ:</w:t>
      </w:r>
    </w:p>
    <w:p w:rsidR="001E77B0" w:rsidRPr="008028A9" w:rsidRDefault="001E77B0" w:rsidP="001E77B0">
      <w:pPr>
        <w:pStyle w:val="NormalWeb"/>
        <w:spacing w:line="360" w:lineRule="auto"/>
        <w:ind w:firstLine="567"/>
        <w:rPr>
          <w:rFonts w:ascii="GHEA Grapalat" w:hAnsi="GHEA Grapalat"/>
          <w:i/>
          <w:iCs/>
          <w:lang w:val="en-US"/>
        </w:rPr>
      </w:pPr>
      <w:r w:rsidRPr="008028A9">
        <w:rPr>
          <w:rFonts w:ascii="GHEA Grapalat" w:hAnsi="GHEA Grapalat"/>
          <w:i/>
          <w:iCs/>
          <w:lang w:val="en-US"/>
        </w:rPr>
        <w:t>Սովորողները բազմաթիվ պատվոգրերի են արժանացել.</w:t>
      </w:r>
    </w:p>
    <w:p w:rsidR="001E77B0" w:rsidRPr="008028A9" w:rsidRDefault="001E77B0" w:rsidP="001E77B0">
      <w:pPr>
        <w:pStyle w:val="NormalWeb"/>
        <w:spacing w:line="360" w:lineRule="auto"/>
        <w:ind w:firstLine="567"/>
        <w:rPr>
          <w:rFonts w:ascii="GHEA Grapalat" w:hAnsi="GHEA Grapalat"/>
          <w:i/>
          <w:iCs/>
          <w:lang w:val="en-US"/>
        </w:rPr>
      </w:pPr>
      <w:r w:rsidRPr="008028A9">
        <w:rPr>
          <w:rFonts w:ascii="GHEA Grapalat" w:hAnsi="GHEA Grapalat"/>
          <w:i/>
          <w:iCs/>
          <w:lang w:val="en-US"/>
        </w:rPr>
        <w:t>1.Միջդպրոցական բանավեճի մրցաշարին ակտիվ մասնակցելու համար,2015թ.երիտասարդները ներգրավված հասարակության մեջ ծրագրի շրջանակներում:</w:t>
      </w:r>
    </w:p>
    <w:p w:rsidR="001E77B0" w:rsidRPr="008028A9" w:rsidRDefault="001E77B0" w:rsidP="001E77B0">
      <w:pPr>
        <w:pStyle w:val="NormalWeb"/>
        <w:spacing w:line="360" w:lineRule="auto"/>
        <w:ind w:firstLine="567"/>
        <w:rPr>
          <w:rFonts w:ascii="GHEA Grapalat" w:hAnsi="GHEA Grapalat"/>
          <w:i/>
          <w:iCs/>
          <w:lang w:val="en-US"/>
        </w:rPr>
      </w:pPr>
      <w:r w:rsidRPr="008028A9">
        <w:rPr>
          <w:rFonts w:ascii="GHEA Grapalat" w:hAnsi="GHEA Grapalat"/>
          <w:i/>
          <w:iCs/>
          <w:lang w:val="en-US"/>
        </w:rPr>
        <w:t>2.Ճարտարապետություն և արվեստ ստուդիայի կողմից սեպտեմբեր 2014թ. Ստուդիայի 20-ամյա հոբելյանին նվիրված ցուցահանդեսին մասնակցելու համար:</w:t>
      </w:r>
    </w:p>
    <w:p w:rsidR="001E77B0" w:rsidRPr="008028A9" w:rsidRDefault="001E77B0" w:rsidP="001E77B0">
      <w:pPr>
        <w:pStyle w:val="NormalWeb"/>
        <w:spacing w:line="360" w:lineRule="auto"/>
        <w:ind w:firstLine="567"/>
        <w:rPr>
          <w:rFonts w:ascii="GHEA Grapalat" w:hAnsi="GHEA Grapalat"/>
          <w:i/>
          <w:iCs/>
          <w:lang w:val="en-US"/>
        </w:rPr>
      </w:pPr>
      <w:r w:rsidRPr="008028A9">
        <w:rPr>
          <w:rFonts w:ascii="GHEA Grapalat" w:hAnsi="GHEA Grapalat"/>
          <w:i/>
          <w:iCs/>
          <w:lang w:val="en-US"/>
        </w:rPr>
        <w:t>3.Պատանի մաթեմատիկոս օլիմպիադայում ցուցաբերած արդյունքների համար դիպլոմ ֆիզիկա մաթեմատիկական հատուկ դպրոցի կողմից:</w:t>
      </w:r>
    </w:p>
    <w:p w:rsidR="001E77B0" w:rsidRPr="008028A9" w:rsidRDefault="001E77B0" w:rsidP="008028A9">
      <w:pPr>
        <w:pStyle w:val="NormalWeb"/>
        <w:spacing w:after="0" w:afterAutospacing="0"/>
        <w:ind w:firstLine="567"/>
        <w:rPr>
          <w:rFonts w:ascii="GHEA Grapalat" w:hAnsi="GHEA Grapalat"/>
          <w:i/>
          <w:iCs/>
          <w:lang w:val="en-US"/>
        </w:rPr>
      </w:pPr>
      <w:r w:rsidRPr="008028A9">
        <w:rPr>
          <w:rFonts w:ascii="GHEA Grapalat" w:hAnsi="GHEA Grapalat"/>
          <w:i/>
          <w:iCs/>
          <w:lang w:val="en-US"/>
        </w:rPr>
        <w:lastRenderedPageBreak/>
        <w:t>4.Անհատական պատվոգրեր և դիպլոմներ հանրապետական և միջազգային տարբեր սպորտային ու մշակութային մրցաշարերին մասնակցելու համար:</w:t>
      </w:r>
    </w:p>
    <w:p w:rsidR="008028A9" w:rsidRPr="008028A9" w:rsidRDefault="008028A9" w:rsidP="008028A9">
      <w:pPr>
        <w:pStyle w:val="NormalWeb"/>
        <w:spacing w:after="0" w:afterAutospacing="0"/>
        <w:ind w:firstLine="567"/>
        <w:rPr>
          <w:rFonts w:ascii="GHEA Grapalat" w:hAnsi="GHEA Grapalat"/>
          <w:i/>
          <w:iCs/>
          <w:lang w:val="en-US"/>
        </w:rPr>
      </w:pPr>
      <w:r w:rsidRPr="008028A9">
        <w:rPr>
          <w:rFonts w:ascii="GHEA Grapalat" w:hAnsi="GHEA Grapalat"/>
          <w:i/>
          <w:iCs/>
          <w:lang w:val="en-US"/>
        </w:rPr>
        <w:t>2015-2016 ուստարի</w:t>
      </w:r>
    </w:p>
    <w:p w:rsidR="004365C1" w:rsidRDefault="004365C1" w:rsidP="008028A9">
      <w:pPr>
        <w:pStyle w:val="NormalWeb"/>
        <w:ind w:firstLine="567"/>
        <w:rPr>
          <w:rFonts w:ascii="GHEA Grapalat" w:hAnsi="GHEA Grapalat"/>
          <w:i/>
          <w:iCs/>
          <w:lang w:val="en-US"/>
        </w:rPr>
      </w:pPr>
      <w:r w:rsidRPr="004365C1">
        <w:rPr>
          <w:rFonts w:ascii="GHEA Grapalat" w:hAnsi="GHEA Grapalat"/>
          <w:i/>
          <w:iCs/>
          <w:lang w:val="en-US"/>
        </w:rPr>
        <w:t>5</w:t>
      </w:r>
      <w:r>
        <w:rPr>
          <w:rFonts w:ascii="GHEA Grapalat" w:hAnsi="GHEA Grapalat"/>
          <w:i/>
          <w:iCs/>
          <w:lang w:val="en-US"/>
        </w:rPr>
        <w:t xml:space="preserve"> &lt;&lt;Երիտասարդությունը ներգրավված հասարակության մեջ&gt;&gt; ծրագրի  շրջանակներում բանավեճի մասնակցության համար  մասնակիցները արժանացել են պատվոգրերի:</w:t>
      </w:r>
    </w:p>
    <w:p w:rsidR="004365C1" w:rsidRDefault="004365C1" w:rsidP="001E77B0">
      <w:pPr>
        <w:pStyle w:val="NormalWeb"/>
        <w:spacing w:line="360" w:lineRule="auto"/>
        <w:ind w:firstLine="567"/>
        <w:rPr>
          <w:rFonts w:ascii="GHEA Grapalat" w:hAnsi="GHEA Grapalat"/>
          <w:i/>
          <w:iCs/>
          <w:lang w:val="en-US"/>
        </w:rPr>
      </w:pPr>
      <w:r>
        <w:rPr>
          <w:rFonts w:ascii="GHEA Grapalat" w:hAnsi="GHEA Grapalat"/>
          <w:i/>
          <w:iCs/>
          <w:lang w:val="en-US"/>
        </w:rPr>
        <w:t>6 Դպրոցի վոլեյբոլի թիմը հանրապետական մրցույթում  գրավել է 1-ին պատվավոր տեղը</w:t>
      </w:r>
    </w:p>
    <w:p w:rsidR="004365C1" w:rsidRDefault="004365C1" w:rsidP="001E77B0">
      <w:pPr>
        <w:pStyle w:val="NormalWeb"/>
        <w:spacing w:line="360" w:lineRule="auto"/>
        <w:ind w:firstLine="567"/>
        <w:rPr>
          <w:rFonts w:ascii="GHEA Grapalat" w:hAnsi="GHEA Grapalat"/>
          <w:i/>
          <w:iCs/>
          <w:lang w:val="en-US"/>
        </w:rPr>
      </w:pPr>
      <w:r>
        <w:rPr>
          <w:rFonts w:ascii="GHEA Grapalat" w:hAnsi="GHEA Grapalat"/>
          <w:i/>
          <w:iCs/>
          <w:lang w:val="en-US"/>
        </w:rPr>
        <w:t>7 Լողափնյա վոլեյբոլի հանրապետական մրցույթում տղաների թիմը գրավել է 1-ին տեղը</w:t>
      </w:r>
    </w:p>
    <w:p w:rsidR="004365C1" w:rsidRDefault="004365C1" w:rsidP="001E77B0">
      <w:pPr>
        <w:pStyle w:val="NormalWeb"/>
        <w:spacing w:line="360" w:lineRule="auto"/>
        <w:ind w:firstLine="567"/>
        <w:rPr>
          <w:rFonts w:ascii="GHEA Grapalat" w:hAnsi="GHEA Grapalat"/>
          <w:i/>
          <w:iCs/>
          <w:lang w:val="en-US"/>
        </w:rPr>
      </w:pPr>
      <w:r>
        <w:rPr>
          <w:rFonts w:ascii="GHEA Grapalat" w:hAnsi="GHEA Grapalat"/>
          <w:i/>
          <w:iCs/>
          <w:lang w:val="en-US"/>
        </w:rPr>
        <w:t>8 Շախմատի համայնքային փուլի մրցույթում դպրոցի մասնակիցները գրավել են 1-ին տեղը /4-7 դաս աշակերտներ/</w:t>
      </w:r>
    </w:p>
    <w:p w:rsidR="008028A9" w:rsidRDefault="008028A9" w:rsidP="001E77B0">
      <w:pPr>
        <w:pStyle w:val="NormalWeb"/>
        <w:spacing w:line="360" w:lineRule="auto"/>
        <w:ind w:firstLine="567"/>
        <w:rPr>
          <w:rFonts w:ascii="GHEA Grapalat" w:hAnsi="GHEA Grapalat"/>
          <w:i/>
          <w:iCs/>
          <w:lang w:val="en-US"/>
        </w:rPr>
      </w:pPr>
      <w:r>
        <w:rPr>
          <w:rFonts w:ascii="GHEA Grapalat" w:hAnsi="GHEA Grapalat"/>
          <w:i/>
          <w:iCs/>
          <w:lang w:val="en-US"/>
        </w:rPr>
        <w:t>9 Մեղու-2015 մրցույթում արժանացել են &lt;&lt;Լավագույն արդյունք&gt;&gt;  պատվոգրի</w:t>
      </w:r>
    </w:p>
    <w:p w:rsidR="008028A9" w:rsidRDefault="008028A9" w:rsidP="001E77B0">
      <w:pPr>
        <w:pStyle w:val="NormalWeb"/>
        <w:spacing w:line="360" w:lineRule="auto"/>
        <w:ind w:firstLine="567"/>
        <w:rPr>
          <w:rFonts w:ascii="GHEA Grapalat" w:hAnsi="GHEA Grapalat"/>
          <w:i/>
          <w:iCs/>
          <w:lang w:val="en-US"/>
        </w:rPr>
      </w:pPr>
      <w:r>
        <w:rPr>
          <w:rFonts w:ascii="GHEA Grapalat" w:hAnsi="GHEA Grapalat"/>
          <w:i/>
          <w:iCs/>
          <w:lang w:val="en-US"/>
        </w:rPr>
        <w:t>10 Ռուսական արջուկ 2015 մրցույթում արժանացել են &lt;&lt;Հատուկ մրցանակ &gt;&gt; պատվոգրի</w:t>
      </w:r>
    </w:p>
    <w:p w:rsidR="008028A9" w:rsidRDefault="008028A9" w:rsidP="001E77B0">
      <w:pPr>
        <w:pStyle w:val="NormalWeb"/>
        <w:spacing w:line="360" w:lineRule="auto"/>
        <w:ind w:firstLine="567"/>
        <w:rPr>
          <w:rFonts w:ascii="GHEA Grapalat" w:hAnsi="GHEA Grapalat"/>
          <w:i/>
          <w:iCs/>
          <w:lang w:val="en-US"/>
        </w:rPr>
      </w:pPr>
      <w:r>
        <w:rPr>
          <w:rFonts w:ascii="GHEA Grapalat" w:hAnsi="GHEA Grapalat"/>
          <w:i/>
          <w:iCs/>
          <w:lang w:val="en-US"/>
        </w:rPr>
        <w:t>11 &lt;&lt;Պատանի մաթեմատիկոս&gt;&gt; օլիմպիադայում  ստացել են 2-րդ կարգի դիպլոմ</w:t>
      </w:r>
    </w:p>
    <w:p w:rsidR="00D321C6" w:rsidRDefault="00D321C6" w:rsidP="001E77B0">
      <w:pPr>
        <w:pStyle w:val="NormalWeb"/>
        <w:spacing w:line="360" w:lineRule="auto"/>
        <w:ind w:firstLine="567"/>
        <w:rPr>
          <w:rFonts w:ascii="GHEA Grapalat" w:hAnsi="GHEA Grapalat"/>
          <w:i/>
          <w:iCs/>
          <w:lang w:val="en-US"/>
        </w:rPr>
      </w:pPr>
      <w:r>
        <w:rPr>
          <w:rFonts w:ascii="GHEA Grapalat" w:hAnsi="GHEA Grapalat"/>
          <w:i/>
          <w:iCs/>
          <w:lang w:val="en-US"/>
        </w:rPr>
        <w:t>12 Ինտերնացիոնալ պարերի 6-րդ բաց փառատոն-2-րդ մրցանակ</w:t>
      </w:r>
    </w:p>
    <w:p w:rsidR="00D321C6" w:rsidRDefault="00D321C6" w:rsidP="001E77B0">
      <w:pPr>
        <w:pStyle w:val="NormalWeb"/>
        <w:spacing w:line="360" w:lineRule="auto"/>
        <w:ind w:firstLine="567"/>
        <w:rPr>
          <w:rFonts w:ascii="GHEA Grapalat" w:hAnsi="GHEA Grapalat"/>
          <w:i/>
          <w:iCs/>
          <w:lang w:val="en-US"/>
        </w:rPr>
      </w:pPr>
      <w:r>
        <w:rPr>
          <w:rFonts w:ascii="GHEA Grapalat" w:hAnsi="GHEA Grapalat"/>
          <w:i/>
          <w:iCs/>
          <w:lang w:val="en-US"/>
        </w:rPr>
        <w:t>13 Պարի և սպորտային պարերի համահայկական բաց առաջնություն 1-ին տեղ</w:t>
      </w:r>
    </w:p>
    <w:p w:rsidR="00D321C6" w:rsidRDefault="00D321C6" w:rsidP="001E77B0">
      <w:pPr>
        <w:pStyle w:val="NormalWeb"/>
        <w:spacing w:line="360" w:lineRule="auto"/>
        <w:ind w:firstLine="567"/>
        <w:rPr>
          <w:rFonts w:ascii="GHEA Grapalat" w:hAnsi="GHEA Grapalat"/>
          <w:i/>
          <w:iCs/>
          <w:lang w:val="en-US"/>
        </w:rPr>
      </w:pPr>
      <w:r>
        <w:rPr>
          <w:rFonts w:ascii="GHEA Grapalat" w:hAnsi="GHEA Grapalat"/>
          <w:i/>
          <w:iCs/>
          <w:lang w:val="en-US"/>
        </w:rPr>
        <w:t>14 Իսրա</w:t>
      </w:r>
      <w:r w:rsidR="00C55474">
        <w:rPr>
          <w:rFonts w:ascii="GHEA Grapalat" w:hAnsi="GHEA Grapalat"/>
          <w:i/>
          <w:iCs/>
          <w:lang w:val="en-US"/>
        </w:rPr>
        <w:t>յ</w:t>
      </w:r>
      <w:r>
        <w:rPr>
          <w:rFonts w:ascii="GHEA Grapalat" w:hAnsi="GHEA Grapalat"/>
          <w:i/>
          <w:iCs/>
          <w:lang w:val="en-US"/>
        </w:rPr>
        <w:t>ելի</w:t>
      </w:r>
      <w:r w:rsidR="00C55474">
        <w:rPr>
          <w:rFonts w:ascii="GHEA Grapalat" w:hAnsi="GHEA Grapalat"/>
          <w:i/>
          <w:iCs/>
          <w:lang w:val="en-US"/>
        </w:rPr>
        <w:t xml:space="preserve"> մշակույթի խորհրդի պարի  առաջնությունում 1-ին մրցանակ</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15 Լատինա-ամերիկյան պարերի Solo 2 խումբ-1-ին տեղ</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 xml:space="preserve">16 Սպորտային պարերի Հայաստանի բաց առաջնություն 1-ին տեղ </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17 Գեղարվեստական մարմնամարզություն-2-րդ տեղ</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18 Գեղարվեստական մարմնամարզություն հանրապետական մրցույթ -1-ին տեղ</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19 Երևան քաղաքի  գեղարվեստական մարմնամարզության բաց առաջնություն 1-ին տեղ</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20Երևան քաղաքի  գեղարվեստական մարմնամարզության բաց առաջնություն 2-րդ տեղ</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21 &lt;&lt;Փոքրիկ Նանեներ&gt;&gt;  պարային մրցույթում  2-րդ տեղ</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22 Լողի միջազգային մրցաշար -1-ին մրցանակ</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lastRenderedPageBreak/>
        <w:t>23 ՀՀ լողի երեխաների բաց առաջնություն- 1-ին տեղ</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24 Սպորտային պարերի բաց առաջնություն 3-րդ տեղ</w:t>
      </w:r>
    </w:p>
    <w:p w:rsidR="00C55474" w:rsidRDefault="009A1BC3" w:rsidP="001E77B0">
      <w:pPr>
        <w:pStyle w:val="NormalWeb"/>
        <w:spacing w:line="360" w:lineRule="auto"/>
        <w:ind w:firstLine="567"/>
        <w:rPr>
          <w:rFonts w:ascii="GHEA Grapalat" w:hAnsi="GHEA Grapalat"/>
          <w:i/>
          <w:iCs/>
          <w:lang w:val="en-US"/>
        </w:rPr>
      </w:pPr>
      <w:r>
        <w:rPr>
          <w:rFonts w:ascii="GHEA Grapalat" w:hAnsi="GHEA Grapalat"/>
          <w:i/>
          <w:iCs/>
          <w:lang w:val="en-US"/>
        </w:rPr>
        <w:t>25 Կարատեի անհատական մրցաձևում 2-րդ տեղ</w:t>
      </w:r>
    </w:p>
    <w:p w:rsidR="009A1BC3" w:rsidRDefault="009A1BC3" w:rsidP="001E77B0">
      <w:pPr>
        <w:pStyle w:val="NormalWeb"/>
        <w:spacing w:line="360" w:lineRule="auto"/>
        <w:ind w:firstLine="567"/>
        <w:rPr>
          <w:rFonts w:ascii="GHEA Grapalat" w:hAnsi="GHEA Grapalat"/>
          <w:i/>
          <w:iCs/>
          <w:lang w:val="en-US"/>
        </w:rPr>
      </w:pPr>
      <w:r>
        <w:rPr>
          <w:rFonts w:ascii="GHEA Grapalat" w:hAnsi="GHEA Grapalat"/>
          <w:i/>
          <w:iCs/>
          <w:lang w:val="en-US"/>
        </w:rPr>
        <w:t>26 Դուքեդո ֆուլ կոնտակտ կարատե -2-րդ տեղ</w:t>
      </w:r>
    </w:p>
    <w:p w:rsidR="009A1BC3" w:rsidRDefault="009A1BC3" w:rsidP="001E77B0">
      <w:pPr>
        <w:pStyle w:val="NormalWeb"/>
        <w:spacing w:line="360" w:lineRule="auto"/>
        <w:ind w:firstLine="567"/>
        <w:rPr>
          <w:rFonts w:ascii="GHEA Grapalat" w:hAnsi="GHEA Grapalat"/>
          <w:i/>
          <w:iCs/>
          <w:lang w:val="en-US"/>
        </w:rPr>
      </w:pPr>
      <w:r>
        <w:rPr>
          <w:rFonts w:ascii="GHEA Grapalat" w:hAnsi="GHEA Grapalat"/>
          <w:i/>
          <w:iCs/>
          <w:lang w:val="en-US"/>
        </w:rPr>
        <w:t>27 ԱՄՆ –ում անցկացվող փառատոնում մասնակցել է որպես երաժիշտ</w:t>
      </w:r>
    </w:p>
    <w:p w:rsidR="009A1BC3" w:rsidRDefault="009A1BC3" w:rsidP="001E77B0">
      <w:pPr>
        <w:pStyle w:val="NormalWeb"/>
        <w:spacing w:line="360" w:lineRule="auto"/>
        <w:ind w:firstLine="567"/>
        <w:rPr>
          <w:rFonts w:ascii="GHEA Grapalat" w:hAnsi="GHEA Grapalat"/>
          <w:i/>
          <w:iCs/>
          <w:lang w:val="en-US"/>
        </w:rPr>
      </w:pPr>
      <w:r>
        <w:rPr>
          <w:rFonts w:ascii="GHEA Grapalat" w:hAnsi="GHEA Grapalat"/>
          <w:i/>
          <w:iCs/>
          <w:lang w:val="en-US"/>
        </w:rPr>
        <w:t>28 Սերբիայում  դպրոցականնների աշխարհի առաջնությանը մասնակցություն են ունենալու դպրոցի վոլեյբոլի թիմը 26/06</w:t>
      </w:r>
      <w:r w:rsidR="001609E0">
        <w:rPr>
          <w:rFonts w:ascii="GHEA Grapalat" w:hAnsi="GHEA Grapalat"/>
          <w:i/>
          <w:iCs/>
          <w:lang w:val="en-US"/>
        </w:rPr>
        <w:t>/2016</w:t>
      </w:r>
    </w:p>
    <w:p w:rsidR="00BA53B9" w:rsidRPr="004365C1" w:rsidRDefault="006376B5" w:rsidP="001E77B0">
      <w:pPr>
        <w:pStyle w:val="NormalWeb"/>
        <w:spacing w:line="360" w:lineRule="auto"/>
        <w:ind w:firstLine="567"/>
        <w:rPr>
          <w:rFonts w:ascii="GHEA Grapalat" w:hAnsi="GHEA Grapalat"/>
          <w:i/>
          <w:iCs/>
          <w:lang w:val="en-US"/>
        </w:rPr>
      </w:pPr>
      <w:r>
        <w:rPr>
          <w:rFonts w:ascii="GHEA Grapalat" w:hAnsi="GHEA Grapalat"/>
          <w:i/>
          <w:iCs/>
          <w:lang w:val="en-US"/>
        </w:rPr>
        <w:t>29</w:t>
      </w:r>
      <w:r w:rsidR="00BA53B9">
        <w:rPr>
          <w:rFonts w:ascii="GHEA Grapalat" w:hAnsi="GHEA Grapalat"/>
          <w:i/>
          <w:iCs/>
          <w:lang w:val="en-US"/>
        </w:rPr>
        <w:t>Ձյուդոյի  բաց առաջնություն -1-ին տեղ</w:t>
      </w:r>
    </w:p>
    <w:p w:rsidR="00A56079" w:rsidRPr="00DA6EFA" w:rsidRDefault="00A56079" w:rsidP="008028A9">
      <w:pPr>
        <w:pStyle w:val="NormalWeb"/>
        <w:spacing w:line="360" w:lineRule="auto"/>
        <w:ind w:firstLine="567"/>
        <w:rPr>
          <w:rFonts w:ascii="GHEA Grapalat" w:hAnsi="GHEA Grapalat"/>
          <w:i/>
          <w:iCs/>
          <w:lang w:val="hy-AM"/>
        </w:rPr>
      </w:pPr>
      <w:r w:rsidRPr="001E77B0">
        <w:rPr>
          <w:rFonts w:ascii="GHEA Grapalat" w:hAnsi="GHEA Grapalat"/>
          <w:lang w:val="hy-AM"/>
        </w:rPr>
        <w:t xml:space="preserve"> </w:t>
      </w:r>
      <w:r w:rsidRPr="00DA6EFA">
        <w:rPr>
          <w:rFonts w:ascii="GHEA Grapalat" w:hAnsi="GHEA Grapalat"/>
          <w:b/>
          <w:bCs/>
          <w:i/>
          <w:iCs/>
          <w:lang w:val="hy-AM"/>
        </w:rPr>
        <w:t>Աղյուսակ 31. Տվյալներ հաստատության աշակերտական խորհրդի գործունեության վերաբերյալ</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9"/>
        <w:gridCol w:w="1276"/>
        <w:gridCol w:w="2552"/>
        <w:gridCol w:w="1984"/>
      </w:tblGrid>
      <w:tr w:rsidR="00A56079" w:rsidRPr="00A56079" w:rsidTr="00774F0E">
        <w:tc>
          <w:tcPr>
            <w:tcW w:w="9781" w:type="dxa"/>
            <w:gridSpan w:val="4"/>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i/>
                <w:iCs/>
                <w:sz w:val="24"/>
                <w:szCs w:val="24"/>
                <w:lang w:val="hy-AM" w:eastAsia="en-US"/>
              </w:rPr>
            </w:pPr>
            <w:r w:rsidRPr="00A56079">
              <w:rPr>
                <w:rFonts w:ascii="GHEA Grapalat" w:hAnsi="GHEA Grapalat" w:cs="Sylfaen"/>
                <w:b/>
                <w:bCs/>
                <w:sz w:val="24"/>
                <w:szCs w:val="24"/>
                <w:lang w:val="hy-AM"/>
              </w:rPr>
              <w:t>Ցուցանիշ</w:t>
            </w:r>
          </w:p>
        </w:tc>
      </w:tr>
      <w:tr w:rsidR="00A56079" w:rsidRPr="00A56079" w:rsidTr="00774F0E">
        <w:tc>
          <w:tcPr>
            <w:tcW w:w="9781" w:type="dxa"/>
            <w:gridSpan w:val="4"/>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Աշակերտական խորհրդի կող</w:t>
            </w:r>
            <w:r w:rsidRPr="00A56079">
              <w:rPr>
                <w:rFonts w:ascii="GHEA Grapalat" w:hAnsi="GHEA Grapalat" w:cs="Sylfaen"/>
                <w:sz w:val="24"/>
                <w:szCs w:val="24"/>
                <w:lang w:val="en-US"/>
              </w:rPr>
              <w:t>մ</w:t>
            </w:r>
            <w:r w:rsidRPr="00A56079">
              <w:rPr>
                <w:rFonts w:ascii="GHEA Grapalat" w:hAnsi="GHEA Grapalat" w:cs="Sylfaen"/>
                <w:sz w:val="24"/>
                <w:szCs w:val="24"/>
                <w:lang w:val="hy-AM"/>
              </w:rPr>
              <w:t>ից նախաձեռնած քայլերն ուղղված ուսման մեջ կամ այլ հարցերում խնդիրներ ունեցող սովորողներին աջակցելուն.</w:t>
            </w:r>
          </w:p>
        </w:tc>
      </w:tr>
      <w:tr w:rsidR="00A56079" w:rsidRPr="00A56079" w:rsidTr="00774F0E">
        <w:tc>
          <w:tcPr>
            <w:tcW w:w="3969"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Նկարագրել վերջին 3 տարում աշակերտական խորհրդի կող</w:t>
            </w:r>
            <w:r w:rsidRPr="00A56079">
              <w:rPr>
                <w:rFonts w:ascii="GHEA Grapalat" w:hAnsi="GHEA Grapalat" w:cs="Sylfaen"/>
                <w:sz w:val="24"/>
                <w:szCs w:val="24"/>
                <w:lang w:val="en-US"/>
              </w:rPr>
              <w:t>մ</w:t>
            </w:r>
            <w:r w:rsidRPr="00A56079">
              <w:rPr>
                <w:rFonts w:ascii="GHEA Grapalat" w:hAnsi="GHEA Grapalat" w:cs="Sylfaen"/>
                <w:sz w:val="24"/>
                <w:szCs w:val="24"/>
                <w:lang w:val="hy-AM"/>
              </w:rPr>
              <w:t xml:space="preserve">ից նախաձեռնած քայլերն ուղղված ուսման մեջ կամ այլ հարցերում խնդիրներ ունեցող սովորողներին աջակցելուն. </w:t>
            </w:r>
          </w:p>
        </w:tc>
        <w:tc>
          <w:tcPr>
            <w:tcW w:w="1276" w:type="dxa"/>
            <w:tcBorders>
              <w:top w:val="single" w:sz="4" w:space="0" w:color="000000"/>
              <w:left w:val="single" w:sz="4" w:space="0" w:color="000000"/>
              <w:bottom w:val="single" w:sz="4" w:space="0" w:color="000000"/>
              <w:right w:val="single" w:sz="4" w:space="0" w:color="000000"/>
            </w:tcBorders>
          </w:tcPr>
          <w:p w:rsidR="00A56079" w:rsidRPr="00D321C6" w:rsidRDefault="00A56079" w:rsidP="00A56079">
            <w:pPr>
              <w:pStyle w:val="ListParagraph"/>
              <w:spacing w:after="0" w:line="360" w:lineRule="auto"/>
              <w:ind w:left="0"/>
              <w:jc w:val="both"/>
              <w:rPr>
                <w:rFonts w:ascii="GHEA Grapalat" w:hAnsi="GHEA Grapalat" w:cs="Sylfaen"/>
              </w:rPr>
            </w:pPr>
            <w:r w:rsidRPr="00D321C6">
              <w:rPr>
                <w:rFonts w:ascii="GHEA Grapalat" w:hAnsi="GHEA Grapalat" w:cs="Sylfaen"/>
              </w:rPr>
              <w:t>Ամսաթիվ</w:t>
            </w:r>
          </w:p>
        </w:tc>
        <w:tc>
          <w:tcPr>
            <w:tcW w:w="2552"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Աջակցություն ստացած սովորողների </w:t>
            </w:r>
            <w:r w:rsidRPr="00A56079">
              <w:rPr>
                <w:rFonts w:ascii="GHEA Grapalat" w:hAnsi="GHEA Grapalat" w:cs="Sylfaen"/>
                <w:sz w:val="24"/>
                <w:szCs w:val="24"/>
              </w:rPr>
              <w:t>թիվը</w:t>
            </w:r>
            <w:r w:rsidRPr="00A56079">
              <w:rPr>
                <w:rFonts w:ascii="GHEA Grapalat" w:hAnsi="GHEA Grapalat" w:cs="Sylfaen"/>
                <w:sz w:val="24"/>
                <w:szCs w:val="24"/>
                <w:lang w:val="hy-AM"/>
              </w:rPr>
              <w:t xml:space="preserve"> և տոկոսը՝ սովորողների ընդհանուր թվի նկատմամբ</w:t>
            </w:r>
          </w:p>
        </w:tc>
        <w:tc>
          <w:tcPr>
            <w:tcW w:w="1984"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tc>
      </w:tr>
      <w:tr w:rsidR="00A56079" w:rsidRPr="00A56079" w:rsidTr="00774F0E">
        <w:tc>
          <w:tcPr>
            <w:tcW w:w="3969" w:type="dxa"/>
            <w:tcBorders>
              <w:top w:val="single" w:sz="4" w:space="0" w:color="000000"/>
              <w:left w:val="single" w:sz="4" w:space="0" w:color="000000"/>
              <w:bottom w:val="single" w:sz="4" w:space="0" w:color="000000"/>
              <w:right w:val="single" w:sz="4" w:space="0" w:color="000000"/>
            </w:tcBorders>
          </w:tcPr>
          <w:p w:rsidR="00B26401" w:rsidRPr="00B26401" w:rsidRDefault="00A56079" w:rsidP="00B26401">
            <w:pPr>
              <w:pStyle w:val="ListParagraph"/>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1.</w:t>
            </w:r>
            <w:r w:rsidR="00B26401">
              <w:rPr>
                <w:rFonts w:ascii="GHEA Grapalat" w:hAnsi="GHEA Grapalat" w:cs="Sylfaen"/>
                <w:sz w:val="24"/>
                <w:szCs w:val="24"/>
                <w:lang w:val="en-US"/>
              </w:rPr>
              <w:t>Պարապմունքներ ետ մնացող աշակերտների հետ</w:t>
            </w:r>
          </w:p>
        </w:tc>
        <w:tc>
          <w:tcPr>
            <w:tcW w:w="1276" w:type="dxa"/>
            <w:tcBorders>
              <w:top w:val="single" w:sz="4" w:space="0" w:color="000000"/>
              <w:left w:val="single" w:sz="4" w:space="0" w:color="000000"/>
              <w:bottom w:val="single" w:sz="4" w:space="0" w:color="000000"/>
              <w:right w:val="single" w:sz="4" w:space="0" w:color="000000"/>
            </w:tcBorders>
          </w:tcPr>
          <w:p w:rsidR="00A56079" w:rsidRPr="00B26401" w:rsidRDefault="00A56079" w:rsidP="00A56079">
            <w:pPr>
              <w:pStyle w:val="ListParagraph"/>
              <w:spacing w:after="0" w:line="360" w:lineRule="auto"/>
              <w:ind w:left="0"/>
              <w:jc w:val="both"/>
              <w:rPr>
                <w:rFonts w:ascii="GHEA Grapalat" w:hAnsi="GHEA Grapalat" w:cs="Sylfaen"/>
                <w:sz w:val="24"/>
                <w:szCs w:val="24"/>
                <w:lang w:val="en-GB"/>
              </w:rPr>
            </w:pPr>
          </w:p>
        </w:tc>
        <w:tc>
          <w:tcPr>
            <w:tcW w:w="2552" w:type="dxa"/>
            <w:tcBorders>
              <w:top w:val="single" w:sz="4" w:space="0" w:color="000000"/>
              <w:left w:val="single" w:sz="4" w:space="0" w:color="000000"/>
              <w:bottom w:val="single" w:sz="4" w:space="0" w:color="000000"/>
              <w:right w:val="single" w:sz="4" w:space="0" w:color="000000"/>
            </w:tcBorders>
          </w:tcPr>
          <w:p w:rsidR="00A56079" w:rsidRPr="00B26401" w:rsidRDefault="00B26401"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30</w:t>
            </w:r>
            <w:r>
              <w:rPr>
                <w:rFonts w:ascii="GHEA Grapalat" w:hAnsi="GHEA Grapalat" w:cs="Sylfaen"/>
                <w:sz w:val="24"/>
                <w:szCs w:val="24"/>
                <w:lang w:val="en-US"/>
              </w:rPr>
              <w:t>աշակերտ -5%</w:t>
            </w:r>
          </w:p>
        </w:tc>
        <w:tc>
          <w:tcPr>
            <w:tcW w:w="1984" w:type="dxa"/>
            <w:tcBorders>
              <w:top w:val="single" w:sz="4" w:space="0" w:color="000000"/>
              <w:left w:val="single" w:sz="4" w:space="0" w:color="000000"/>
              <w:bottom w:val="single" w:sz="4" w:space="0" w:color="000000"/>
              <w:right w:val="single" w:sz="4" w:space="0" w:color="000000"/>
            </w:tcBorders>
          </w:tcPr>
          <w:p w:rsidR="00A56079" w:rsidRPr="00B26401" w:rsidRDefault="00A56079" w:rsidP="00A56079">
            <w:pPr>
              <w:pStyle w:val="ListParagraph"/>
              <w:spacing w:after="0" w:line="360" w:lineRule="auto"/>
              <w:ind w:left="0"/>
              <w:jc w:val="both"/>
              <w:rPr>
                <w:rFonts w:ascii="GHEA Grapalat" w:hAnsi="GHEA Grapalat" w:cs="Sylfaen"/>
                <w:sz w:val="24"/>
                <w:szCs w:val="24"/>
                <w:lang w:val="en-GB"/>
              </w:rPr>
            </w:pPr>
          </w:p>
        </w:tc>
      </w:tr>
      <w:tr w:rsidR="00A56079" w:rsidRPr="00A56079" w:rsidTr="00774F0E">
        <w:tc>
          <w:tcPr>
            <w:tcW w:w="3969" w:type="dxa"/>
            <w:tcBorders>
              <w:top w:val="single" w:sz="4" w:space="0" w:color="000000"/>
              <w:left w:val="single" w:sz="4" w:space="0" w:color="000000"/>
              <w:bottom w:val="single" w:sz="4" w:space="0" w:color="000000"/>
              <w:right w:val="single" w:sz="4" w:space="0" w:color="000000"/>
            </w:tcBorders>
          </w:tcPr>
          <w:p w:rsidR="00A56079" w:rsidRPr="00B26401" w:rsidRDefault="00A56079" w:rsidP="00A56079">
            <w:pPr>
              <w:pStyle w:val="ListParagraph"/>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2.</w:t>
            </w:r>
            <w:r w:rsidR="00B26401">
              <w:rPr>
                <w:rFonts w:ascii="GHEA Grapalat" w:hAnsi="GHEA Grapalat" w:cs="Sylfaen"/>
                <w:sz w:val="24"/>
                <w:szCs w:val="24"/>
                <w:lang w:val="en-US"/>
              </w:rPr>
              <w:t>Զրույցներ կարգազանց(ուշացող, բացակայող) աշակերտերի հետ</w:t>
            </w:r>
          </w:p>
        </w:tc>
        <w:tc>
          <w:tcPr>
            <w:tcW w:w="1276" w:type="dxa"/>
            <w:tcBorders>
              <w:top w:val="single" w:sz="4" w:space="0" w:color="000000"/>
              <w:left w:val="single" w:sz="4" w:space="0" w:color="000000"/>
              <w:bottom w:val="single" w:sz="4" w:space="0" w:color="000000"/>
              <w:right w:val="single" w:sz="4" w:space="0" w:color="000000"/>
            </w:tcBorders>
          </w:tcPr>
          <w:p w:rsidR="00A56079" w:rsidRPr="00B26401" w:rsidRDefault="00A56079" w:rsidP="00A56079">
            <w:pPr>
              <w:pStyle w:val="ListParagraph"/>
              <w:spacing w:after="0" w:line="360" w:lineRule="auto"/>
              <w:ind w:left="0"/>
              <w:jc w:val="both"/>
              <w:rPr>
                <w:rFonts w:ascii="GHEA Grapalat" w:hAnsi="GHEA Grapalat" w:cs="Sylfaen"/>
                <w:sz w:val="24"/>
                <w:szCs w:val="24"/>
                <w:lang w:val="en-GB"/>
              </w:rPr>
            </w:pPr>
          </w:p>
        </w:tc>
        <w:tc>
          <w:tcPr>
            <w:tcW w:w="2552" w:type="dxa"/>
            <w:tcBorders>
              <w:top w:val="single" w:sz="4" w:space="0" w:color="000000"/>
              <w:left w:val="single" w:sz="4" w:space="0" w:color="000000"/>
              <w:bottom w:val="single" w:sz="4" w:space="0" w:color="000000"/>
              <w:right w:val="single" w:sz="4" w:space="0" w:color="000000"/>
            </w:tcBorders>
          </w:tcPr>
          <w:p w:rsidR="00A56079" w:rsidRPr="00B26401" w:rsidRDefault="00B26401"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60</w:t>
            </w:r>
            <w:r>
              <w:rPr>
                <w:rFonts w:ascii="GHEA Grapalat" w:hAnsi="GHEA Grapalat" w:cs="Sylfaen"/>
                <w:sz w:val="24"/>
                <w:szCs w:val="24"/>
                <w:lang w:val="en-US"/>
              </w:rPr>
              <w:t>աշակերտ -10%</w:t>
            </w:r>
          </w:p>
        </w:tc>
        <w:tc>
          <w:tcPr>
            <w:tcW w:w="1984" w:type="dxa"/>
            <w:tcBorders>
              <w:top w:val="single" w:sz="4" w:space="0" w:color="000000"/>
              <w:left w:val="single" w:sz="4" w:space="0" w:color="000000"/>
              <w:bottom w:val="single" w:sz="4" w:space="0" w:color="000000"/>
              <w:right w:val="single" w:sz="4" w:space="0" w:color="000000"/>
            </w:tcBorders>
          </w:tcPr>
          <w:p w:rsidR="00A56079" w:rsidRPr="00B26401" w:rsidRDefault="00A56079" w:rsidP="00A56079">
            <w:pPr>
              <w:pStyle w:val="ListParagraph"/>
              <w:spacing w:after="0" w:line="360" w:lineRule="auto"/>
              <w:ind w:left="0"/>
              <w:jc w:val="both"/>
              <w:rPr>
                <w:rFonts w:ascii="GHEA Grapalat" w:hAnsi="GHEA Grapalat" w:cs="Sylfaen"/>
                <w:sz w:val="24"/>
                <w:szCs w:val="24"/>
                <w:lang w:val="en-GB"/>
              </w:rPr>
            </w:pPr>
          </w:p>
        </w:tc>
      </w:tr>
      <w:tr w:rsidR="00A56079" w:rsidRPr="00A56079" w:rsidTr="00774F0E">
        <w:tc>
          <w:tcPr>
            <w:tcW w:w="3969" w:type="dxa"/>
            <w:tcBorders>
              <w:top w:val="single" w:sz="4" w:space="0" w:color="000000"/>
              <w:left w:val="single" w:sz="4" w:space="0" w:color="000000"/>
              <w:bottom w:val="single" w:sz="4" w:space="0" w:color="000000"/>
              <w:right w:val="single" w:sz="4" w:space="0" w:color="000000"/>
            </w:tcBorders>
          </w:tcPr>
          <w:p w:rsidR="00A56079" w:rsidRPr="00B26401" w:rsidRDefault="00B26401" w:rsidP="00B26401">
            <w:pPr>
              <w:pStyle w:val="ListParagraph"/>
              <w:numPr>
                <w:ilvl w:val="0"/>
                <w:numId w:val="17"/>
              </w:numPr>
              <w:spacing w:after="0" w:line="360" w:lineRule="auto"/>
              <w:rPr>
                <w:rFonts w:ascii="GHEA Grapalat" w:hAnsi="GHEA Grapalat" w:cs="Sylfaen"/>
                <w:sz w:val="24"/>
                <w:szCs w:val="24"/>
                <w:lang w:val="en-US"/>
              </w:rPr>
            </w:pPr>
            <w:r>
              <w:rPr>
                <w:rFonts w:ascii="GHEA Grapalat" w:hAnsi="GHEA Grapalat" w:cs="Sylfaen"/>
                <w:sz w:val="24"/>
                <w:szCs w:val="24"/>
                <w:lang w:val="en-US"/>
              </w:rPr>
              <w:t>Թեմատիկ զրույցներ հոգեբանի հետ</w:t>
            </w:r>
          </w:p>
        </w:tc>
        <w:tc>
          <w:tcPr>
            <w:tcW w:w="1276" w:type="dxa"/>
            <w:tcBorders>
              <w:top w:val="single" w:sz="4" w:space="0" w:color="000000"/>
              <w:left w:val="single" w:sz="4" w:space="0" w:color="000000"/>
              <w:bottom w:val="single" w:sz="4" w:space="0" w:color="000000"/>
              <w:right w:val="single" w:sz="4" w:space="0" w:color="000000"/>
            </w:tcBorders>
          </w:tcPr>
          <w:p w:rsidR="00A56079" w:rsidRPr="00B26401" w:rsidRDefault="00A56079" w:rsidP="00A56079">
            <w:pPr>
              <w:pStyle w:val="ListParagraph"/>
              <w:spacing w:after="0" w:line="360" w:lineRule="auto"/>
              <w:ind w:left="0"/>
              <w:jc w:val="both"/>
              <w:rPr>
                <w:rFonts w:ascii="GHEA Grapalat" w:hAnsi="GHEA Grapalat" w:cs="Sylfaen"/>
                <w:sz w:val="24"/>
                <w:szCs w:val="24"/>
                <w:lang w:val="en-GB"/>
              </w:rPr>
            </w:pPr>
          </w:p>
        </w:tc>
        <w:tc>
          <w:tcPr>
            <w:tcW w:w="2552" w:type="dxa"/>
            <w:tcBorders>
              <w:top w:val="single" w:sz="4" w:space="0" w:color="000000"/>
              <w:left w:val="single" w:sz="4" w:space="0" w:color="000000"/>
              <w:bottom w:val="single" w:sz="4" w:space="0" w:color="000000"/>
              <w:right w:val="single" w:sz="4" w:space="0" w:color="000000"/>
            </w:tcBorders>
          </w:tcPr>
          <w:p w:rsidR="00A56079" w:rsidRPr="00B26401" w:rsidRDefault="00B26401"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 xml:space="preserve">Բոլոր </w:t>
            </w:r>
            <w:r>
              <w:rPr>
                <w:rFonts w:ascii="GHEA Grapalat" w:hAnsi="GHEA Grapalat" w:cs="Sylfaen"/>
                <w:sz w:val="24"/>
                <w:szCs w:val="24"/>
                <w:lang w:val="en-US"/>
              </w:rPr>
              <w:t>աշակերտերը- 100%</w:t>
            </w:r>
          </w:p>
        </w:tc>
        <w:tc>
          <w:tcPr>
            <w:tcW w:w="1984" w:type="dxa"/>
            <w:tcBorders>
              <w:top w:val="single" w:sz="4" w:space="0" w:color="000000"/>
              <w:left w:val="single" w:sz="4" w:space="0" w:color="000000"/>
              <w:bottom w:val="single" w:sz="4" w:space="0" w:color="000000"/>
              <w:right w:val="single" w:sz="4" w:space="0" w:color="000000"/>
            </w:tcBorders>
          </w:tcPr>
          <w:p w:rsidR="00A56079" w:rsidRPr="00B26401" w:rsidRDefault="00A56079" w:rsidP="00A56079">
            <w:pPr>
              <w:pStyle w:val="ListParagraph"/>
              <w:spacing w:after="0" w:line="360" w:lineRule="auto"/>
              <w:ind w:left="0"/>
              <w:jc w:val="both"/>
              <w:rPr>
                <w:rFonts w:ascii="GHEA Grapalat" w:hAnsi="GHEA Grapalat" w:cs="Sylfaen"/>
                <w:sz w:val="24"/>
                <w:szCs w:val="24"/>
                <w:lang w:val="en-GB"/>
              </w:rPr>
            </w:pPr>
          </w:p>
        </w:tc>
      </w:tr>
      <w:tr w:rsidR="00ED0470" w:rsidRPr="00A56079" w:rsidTr="00774F0E">
        <w:tc>
          <w:tcPr>
            <w:tcW w:w="3969" w:type="dxa"/>
            <w:tcBorders>
              <w:top w:val="single" w:sz="4" w:space="0" w:color="000000"/>
              <w:left w:val="single" w:sz="4" w:space="0" w:color="000000"/>
              <w:bottom w:val="single" w:sz="4" w:space="0" w:color="000000"/>
              <w:right w:val="single" w:sz="4" w:space="0" w:color="000000"/>
            </w:tcBorders>
          </w:tcPr>
          <w:p w:rsidR="00ED0470" w:rsidRDefault="00ED0470" w:rsidP="00ED0470">
            <w:pPr>
              <w:pStyle w:val="ListParagraph"/>
              <w:spacing w:after="0" w:line="360" w:lineRule="auto"/>
              <w:ind w:left="360"/>
              <w:rPr>
                <w:rFonts w:ascii="GHEA Grapalat" w:hAnsi="GHEA Grapalat" w:cs="Sylfaen"/>
                <w:sz w:val="24"/>
                <w:szCs w:val="24"/>
                <w:lang w:val="en-US"/>
              </w:rPr>
            </w:pPr>
            <w:r>
              <w:rPr>
                <w:rFonts w:ascii="GHEA Grapalat" w:hAnsi="GHEA Grapalat" w:cs="Sylfaen"/>
                <w:sz w:val="24"/>
                <w:szCs w:val="24"/>
                <w:lang w:val="en-US"/>
              </w:rPr>
              <w:t>2015-2016</w:t>
            </w:r>
            <w:r w:rsidR="001C23B5">
              <w:rPr>
                <w:rFonts w:ascii="GHEA Grapalat" w:hAnsi="GHEA Grapalat" w:cs="Sylfaen"/>
                <w:sz w:val="24"/>
                <w:szCs w:val="24"/>
                <w:lang w:val="en-US"/>
              </w:rPr>
              <w:t xml:space="preserve"> ուստարի</w:t>
            </w:r>
          </w:p>
          <w:p w:rsidR="001C23B5" w:rsidRDefault="001C23B5" w:rsidP="00ED0470">
            <w:pPr>
              <w:pStyle w:val="ListParagraph"/>
              <w:spacing w:after="0" w:line="360" w:lineRule="auto"/>
              <w:ind w:left="360"/>
              <w:rPr>
                <w:rFonts w:ascii="GHEA Grapalat" w:hAnsi="GHEA Grapalat" w:cs="Sylfaen"/>
                <w:sz w:val="24"/>
                <w:szCs w:val="24"/>
                <w:lang w:val="en-US"/>
              </w:rPr>
            </w:pPr>
            <w:r w:rsidRPr="00A56079">
              <w:rPr>
                <w:rFonts w:ascii="GHEA Grapalat" w:hAnsi="GHEA Grapalat" w:cs="Sylfaen"/>
                <w:sz w:val="24"/>
                <w:szCs w:val="24"/>
                <w:lang w:val="hy-AM"/>
              </w:rPr>
              <w:lastRenderedPageBreak/>
              <w:t>1.</w:t>
            </w:r>
            <w:r>
              <w:rPr>
                <w:rFonts w:ascii="GHEA Grapalat" w:hAnsi="GHEA Grapalat" w:cs="Sylfaen"/>
                <w:sz w:val="24"/>
                <w:szCs w:val="24"/>
                <w:lang w:val="en-US"/>
              </w:rPr>
              <w:t>Պարապմունքներ ետ մնացող աշակերտների հետ</w:t>
            </w:r>
          </w:p>
          <w:p w:rsidR="001C23B5" w:rsidRDefault="001C23B5" w:rsidP="00ED0470">
            <w:pPr>
              <w:pStyle w:val="ListParagraph"/>
              <w:spacing w:after="0" w:line="360" w:lineRule="auto"/>
              <w:ind w:left="360"/>
              <w:rPr>
                <w:rFonts w:ascii="GHEA Grapalat" w:hAnsi="GHEA Grapalat" w:cs="Sylfaen"/>
                <w:sz w:val="24"/>
                <w:szCs w:val="24"/>
                <w:lang w:val="en-US"/>
              </w:rPr>
            </w:pPr>
            <w:r w:rsidRPr="00A56079">
              <w:rPr>
                <w:rFonts w:ascii="GHEA Grapalat" w:hAnsi="GHEA Grapalat" w:cs="Sylfaen"/>
                <w:sz w:val="24"/>
                <w:szCs w:val="24"/>
                <w:lang w:val="hy-AM"/>
              </w:rPr>
              <w:t>2.</w:t>
            </w:r>
            <w:r>
              <w:rPr>
                <w:rFonts w:ascii="GHEA Grapalat" w:hAnsi="GHEA Grapalat" w:cs="Sylfaen"/>
                <w:sz w:val="24"/>
                <w:szCs w:val="24"/>
                <w:lang w:val="en-US"/>
              </w:rPr>
              <w:t>Զրույցներ կարգազանց(ուշացող, բացակայող) աշակերտերի հետ</w:t>
            </w:r>
          </w:p>
          <w:p w:rsidR="001C23B5" w:rsidRDefault="001C23B5" w:rsidP="00ED0470">
            <w:pPr>
              <w:pStyle w:val="ListParagraph"/>
              <w:spacing w:after="0" w:line="360" w:lineRule="auto"/>
              <w:ind w:left="360"/>
              <w:rPr>
                <w:rFonts w:ascii="GHEA Grapalat" w:hAnsi="GHEA Grapalat" w:cs="Sylfaen"/>
                <w:sz w:val="24"/>
                <w:szCs w:val="24"/>
                <w:lang w:val="en-US"/>
              </w:rPr>
            </w:pPr>
            <w:r>
              <w:rPr>
                <w:rFonts w:ascii="GHEA Grapalat" w:hAnsi="GHEA Grapalat" w:cs="Sylfaen"/>
                <w:sz w:val="24"/>
                <w:szCs w:val="24"/>
                <w:lang w:val="en-US"/>
              </w:rPr>
              <w:t>3.Թեմատիկ զրույցներ հոգեբանի հետ</w:t>
            </w:r>
          </w:p>
          <w:p w:rsidR="001C23B5" w:rsidRDefault="001C23B5" w:rsidP="00ED0470">
            <w:pPr>
              <w:pStyle w:val="ListParagraph"/>
              <w:spacing w:after="0" w:line="360" w:lineRule="auto"/>
              <w:ind w:left="360"/>
              <w:rPr>
                <w:rFonts w:ascii="GHEA Grapalat" w:hAnsi="GHEA Grapalat" w:cs="Sylfaen"/>
                <w:sz w:val="24"/>
                <w:szCs w:val="24"/>
                <w:lang w:val="en-US"/>
              </w:rPr>
            </w:pPr>
            <w:r>
              <w:rPr>
                <w:rFonts w:ascii="GHEA Grapalat" w:hAnsi="GHEA Grapalat" w:cs="Sylfaen"/>
                <w:sz w:val="24"/>
                <w:szCs w:val="24"/>
                <w:lang w:val="en-US"/>
              </w:rPr>
              <w:t>4. Պարապմունքներ  սիրիահայ աշակերտների հետ</w:t>
            </w:r>
          </w:p>
        </w:tc>
        <w:tc>
          <w:tcPr>
            <w:tcW w:w="1276" w:type="dxa"/>
            <w:tcBorders>
              <w:top w:val="single" w:sz="4" w:space="0" w:color="000000"/>
              <w:left w:val="single" w:sz="4" w:space="0" w:color="000000"/>
              <w:bottom w:val="single" w:sz="4" w:space="0" w:color="000000"/>
              <w:right w:val="single" w:sz="4" w:space="0" w:color="000000"/>
            </w:tcBorders>
          </w:tcPr>
          <w:p w:rsidR="00ED0470" w:rsidRPr="00B26401" w:rsidRDefault="00ED0470" w:rsidP="00A56079">
            <w:pPr>
              <w:pStyle w:val="ListParagraph"/>
              <w:spacing w:after="0" w:line="360" w:lineRule="auto"/>
              <w:ind w:left="0"/>
              <w:jc w:val="both"/>
              <w:rPr>
                <w:rFonts w:ascii="GHEA Grapalat" w:hAnsi="GHEA Grapalat" w:cs="Sylfaen"/>
                <w:sz w:val="24"/>
                <w:szCs w:val="24"/>
                <w:lang w:val="en-GB"/>
              </w:rPr>
            </w:pPr>
          </w:p>
        </w:tc>
        <w:tc>
          <w:tcPr>
            <w:tcW w:w="2552" w:type="dxa"/>
            <w:tcBorders>
              <w:top w:val="single" w:sz="4" w:space="0" w:color="000000"/>
              <w:left w:val="single" w:sz="4" w:space="0" w:color="000000"/>
              <w:bottom w:val="single" w:sz="4" w:space="0" w:color="000000"/>
              <w:right w:val="single" w:sz="4" w:space="0" w:color="000000"/>
            </w:tcBorders>
          </w:tcPr>
          <w:p w:rsidR="00ED0470" w:rsidRDefault="00ED0470" w:rsidP="00A56079">
            <w:pPr>
              <w:pStyle w:val="ListParagraph"/>
              <w:spacing w:after="0" w:line="360" w:lineRule="auto"/>
              <w:ind w:left="0"/>
              <w:jc w:val="both"/>
              <w:rPr>
                <w:rFonts w:ascii="GHEA Grapalat" w:hAnsi="GHEA Grapalat" w:cs="Sylfaen"/>
                <w:sz w:val="24"/>
                <w:szCs w:val="24"/>
                <w:lang w:val="en-GB"/>
              </w:rPr>
            </w:pPr>
          </w:p>
          <w:p w:rsidR="001C23B5" w:rsidRDefault="001C23B5"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lastRenderedPageBreak/>
              <w:t>25 աշակերտ-3%</w:t>
            </w:r>
          </w:p>
          <w:p w:rsidR="001C23B5" w:rsidRDefault="001C23B5" w:rsidP="00A56079">
            <w:pPr>
              <w:pStyle w:val="ListParagraph"/>
              <w:spacing w:after="0" w:line="360" w:lineRule="auto"/>
              <w:ind w:left="0"/>
              <w:jc w:val="both"/>
              <w:rPr>
                <w:rFonts w:ascii="GHEA Grapalat" w:hAnsi="GHEA Grapalat" w:cs="Sylfaen"/>
                <w:sz w:val="24"/>
                <w:szCs w:val="24"/>
                <w:lang w:val="en-GB"/>
              </w:rPr>
            </w:pPr>
          </w:p>
          <w:p w:rsidR="001C23B5" w:rsidRDefault="001C23B5" w:rsidP="00A56079">
            <w:pPr>
              <w:pStyle w:val="ListParagraph"/>
              <w:spacing w:after="0" w:line="360" w:lineRule="auto"/>
              <w:ind w:left="0"/>
              <w:jc w:val="both"/>
              <w:rPr>
                <w:rFonts w:ascii="GHEA Grapalat" w:hAnsi="GHEA Grapalat" w:cs="Sylfaen"/>
                <w:sz w:val="24"/>
                <w:szCs w:val="24"/>
                <w:lang w:val="en-GB"/>
              </w:rPr>
            </w:pPr>
          </w:p>
          <w:p w:rsidR="001C23B5" w:rsidRDefault="001C23B5"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12 աշակերտ- 2%</w:t>
            </w:r>
          </w:p>
          <w:p w:rsidR="001C23B5" w:rsidRDefault="001C23B5" w:rsidP="00A56079">
            <w:pPr>
              <w:pStyle w:val="ListParagraph"/>
              <w:spacing w:after="0" w:line="360" w:lineRule="auto"/>
              <w:ind w:left="0"/>
              <w:jc w:val="both"/>
              <w:rPr>
                <w:rFonts w:ascii="GHEA Grapalat" w:hAnsi="GHEA Grapalat" w:cs="Sylfaen"/>
                <w:sz w:val="24"/>
                <w:szCs w:val="24"/>
                <w:lang w:val="en-GB"/>
              </w:rPr>
            </w:pPr>
          </w:p>
          <w:p w:rsidR="001C23B5" w:rsidRDefault="001C23B5" w:rsidP="00A56079">
            <w:pPr>
              <w:pStyle w:val="ListParagraph"/>
              <w:spacing w:after="0" w:line="360" w:lineRule="auto"/>
              <w:ind w:left="0"/>
              <w:jc w:val="both"/>
              <w:rPr>
                <w:rFonts w:ascii="GHEA Grapalat" w:hAnsi="GHEA Grapalat" w:cs="Sylfaen"/>
                <w:sz w:val="24"/>
                <w:szCs w:val="24"/>
                <w:lang w:val="en-GB"/>
              </w:rPr>
            </w:pPr>
          </w:p>
          <w:p w:rsidR="001C23B5" w:rsidRDefault="001C23B5"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GB"/>
              </w:rPr>
              <w:t xml:space="preserve">Բոլոր </w:t>
            </w:r>
            <w:r>
              <w:rPr>
                <w:rFonts w:ascii="GHEA Grapalat" w:hAnsi="GHEA Grapalat" w:cs="Sylfaen"/>
                <w:sz w:val="24"/>
                <w:szCs w:val="24"/>
                <w:lang w:val="en-US"/>
              </w:rPr>
              <w:t>աշակերտերը- 100%</w:t>
            </w:r>
          </w:p>
          <w:p w:rsidR="001C23B5" w:rsidRDefault="001C23B5" w:rsidP="00A56079">
            <w:pPr>
              <w:pStyle w:val="ListParagraph"/>
              <w:spacing w:after="0" w:line="360" w:lineRule="auto"/>
              <w:ind w:left="0"/>
              <w:jc w:val="both"/>
              <w:rPr>
                <w:rFonts w:ascii="GHEA Grapalat" w:hAnsi="GHEA Grapalat" w:cs="Sylfaen"/>
                <w:sz w:val="24"/>
                <w:szCs w:val="24"/>
                <w:lang w:val="en-US"/>
              </w:rPr>
            </w:pPr>
          </w:p>
          <w:p w:rsidR="001C23B5" w:rsidRDefault="001C23B5"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US"/>
              </w:rPr>
              <w:t>17 աշակետ-2,5 %</w:t>
            </w:r>
          </w:p>
        </w:tc>
        <w:tc>
          <w:tcPr>
            <w:tcW w:w="1984" w:type="dxa"/>
            <w:tcBorders>
              <w:top w:val="single" w:sz="4" w:space="0" w:color="000000"/>
              <w:left w:val="single" w:sz="4" w:space="0" w:color="000000"/>
              <w:bottom w:val="single" w:sz="4" w:space="0" w:color="000000"/>
              <w:right w:val="single" w:sz="4" w:space="0" w:color="000000"/>
            </w:tcBorders>
          </w:tcPr>
          <w:p w:rsidR="00ED0470" w:rsidRPr="00B26401" w:rsidRDefault="00ED0470" w:rsidP="00A56079">
            <w:pPr>
              <w:pStyle w:val="ListParagraph"/>
              <w:spacing w:after="0" w:line="360" w:lineRule="auto"/>
              <w:ind w:left="0"/>
              <w:jc w:val="both"/>
              <w:rPr>
                <w:rFonts w:ascii="GHEA Grapalat" w:hAnsi="GHEA Grapalat" w:cs="Sylfaen"/>
                <w:sz w:val="24"/>
                <w:szCs w:val="24"/>
                <w:lang w:val="en-GB"/>
              </w:rPr>
            </w:pPr>
          </w:p>
        </w:tc>
      </w:tr>
      <w:tr w:rsidR="00A56079" w:rsidRPr="00A56079" w:rsidTr="00774F0E">
        <w:tc>
          <w:tcPr>
            <w:tcW w:w="9781" w:type="dxa"/>
            <w:gridSpan w:val="4"/>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en-GB"/>
              </w:rPr>
            </w:pPr>
            <w:r w:rsidRPr="00A56079">
              <w:rPr>
                <w:rFonts w:ascii="GHEA Grapalat" w:hAnsi="GHEA Grapalat"/>
                <w:sz w:val="24"/>
                <w:szCs w:val="24"/>
                <w:lang w:val="hy-AM"/>
              </w:rPr>
              <w:lastRenderedPageBreak/>
              <w:t>Աշակերտական խորհրդի ձեռնարկած միջոցները` սովորողների միջև ծագած վեճերին և խնդիրներին լուծում տալու նպատակով</w:t>
            </w:r>
          </w:p>
        </w:tc>
      </w:tr>
      <w:tr w:rsidR="00A56079" w:rsidRPr="00A56079" w:rsidTr="00774F0E">
        <w:tc>
          <w:tcPr>
            <w:tcW w:w="3969"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Նկարագրել վերջին 3 տարում աշակերտական խորհրդի կողմից ձեռնարկած միջոցները՝ </w:t>
            </w:r>
            <w:r w:rsidRPr="00A56079">
              <w:rPr>
                <w:rFonts w:ascii="GHEA Grapalat" w:hAnsi="GHEA Grapalat"/>
                <w:sz w:val="24"/>
                <w:szCs w:val="24"/>
                <w:lang w:val="hy-AM"/>
              </w:rPr>
              <w:t>սովորողների միջև ծագած վեճերին և խնդիրներին լուծում տալու նպատակով</w:t>
            </w:r>
          </w:p>
        </w:tc>
        <w:tc>
          <w:tcPr>
            <w:tcW w:w="1276"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2552"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Աջակցություն ստացած սովորողների </w:t>
            </w:r>
            <w:r w:rsidRPr="00A56079">
              <w:rPr>
                <w:rFonts w:ascii="GHEA Grapalat" w:hAnsi="GHEA Grapalat" w:cs="Sylfaen"/>
                <w:sz w:val="24"/>
                <w:szCs w:val="24"/>
              </w:rPr>
              <w:t>թիվը</w:t>
            </w:r>
            <w:r w:rsidRPr="00A56079">
              <w:rPr>
                <w:rFonts w:ascii="GHEA Grapalat" w:hAnsi="GHEA Grapalat" w:cs="Sylfaen"/>
                <w:sz w:val="24"/>
                <w:szCs w:val="24"/>
                <w:lang w:val="hy-AM"/>
              </w:rPr>
              <w:t xml:space="preserve"> և տոկոսը՝ սովորողների ընդհանուր թվի նկատմամբ</w:t>
            </w:r>
          </w:p>
        </w:tc>
        <w:tc>
          <w:tcPr>
            <w:tcW w:w="1984"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Մեկնաբանություն</w:t>
            </w:r>
          </w:p>
        </w:tc>
      </w:tr>
      <w:tr w:rsidR="00774F0E" w:rsidRPr="00A56079" w:rsidTr="00774F0E">
        <w:tc>
          <w:tcPr>
            <w:tcW w:w="3969" w:type="dxa"/>
            <w:tcBorders>
              <w:top w:val="single" w:sz="4" w:space="0" w:color="000000"/>
              <w:left w:val="single" w:sz="4" w:space="0" w:color="000000"/>
              <w:bottom w:val="single" w:sz="4" w:space="0" w:color="000000"/>
              <w:right w:val="single" w:sz="4" w:space="0" w:color="000000"/>
            </w:tcBorders>
          </w:tcPr>
          <w:p w:rsidR="00774F0E" w:rsidRPr="00022853" w:rsidRDefault="00774F0E" w:rsidP="00174BBE">
            <w:pPr>
              <w:pStyle w:val="ListParagraph"/>
              <w:spacing w:after="0" w:line="360" w:lineRule="auto"/>
              <w:ind w:left="90" w:hanging="90"/>
              <w:rPr>
                <w:rFonts w:ascii="GHEA Grapalat" w:hAnsi="GHEA Grapalat" w:cs="Sylfaen"/>
                <w:sz w:val="24"/>
                <w:szCs w:val="24"/>
                <w:lang w:val="en-GB"/>
              </w:rPr>
            </w:pPr>
            <w:r w:rsidRPr="00A56079">
              <w:rPr>
                <w:rFonts w:ascii="GHEA Grapalat" w:hAnsi="GHEA Grapalat" w:cs="Sylfaen"/>
                <w:sz w:val="24"/>
                <w:szCs w:val="24"/>
                <w:lang w:val="hy-AM"/>
              </w:rPr>
              <w:t>1</w:t>
            </w:r>
            <w:r w:rsidRPr="00022853">
              <w:rPr>
                <w:rFonts w:ascii="GHEA Grapalat" w:hAnsi="GHEA Grapalat" w:cs="Sylfaen"/>
                <w:sz w:val="24"/>
                <w:szCs w:val="24"/>
                <w:lang w:val="en-GB"/>
              </w:rPr>
              <w:t xml:space="preserve"> 7</w:t>
            </w:r>
            <w:r>
              <w:rPr>
                <w:rFonts w:ascii="GHEA Grapalat" w:hAnsi="GHEA Grapalat" w:cs="Sylfaen"/>
                <w:sz w:val="24"/>
                <w:szCs w:val="24"/>
                <w:lang w:val="en-US"/>
              </w:rPr>
              <w:t>ա</w:t>
            </w:r>
            <w:r w:rsidRPr="00022853">
              <w:rPr>
                <w:rFonts w:ascii="GHEA Grapalat" w:hAnsi="GHEA Grapalat" w:cs="Sylfaen"/>
                <w:sz w:val="24"/>
                <w:szCs w:val="24"/>
                <w:lang w:val="en-GB"/>
              </w:rPr>
              <w:t xml:space="preserve"> </w:t>
            </w:r>
            <w:r>
              <w:rPr>
                <w:rFonts w:ascii="GHEA Grapalat" w:hAnsi="GHEA Grapalat" w:cs="Sylfaen"/>
                <w:sz w:val="24"/>
                <w:szCs w:val="24"/>
                <w:lang w:val="en-US"/>
              </w:rPr>
              <w:t>դասարանի</w:t>
            </w:r>
            <w:r w:rsidRPr="00022853">
              <w:rPr>
                <w:rFonts w:ascii="GHEA Grapalat" w:hAnsi="GHEA Grapalat" w:cs="Sylfaen"/>
                <w:sz w:val="24"/>
                <w:szCs w:val="24"/>
                <w:lang w:val="en-GB"/>
              </w:rPr>
              <w:t xml:space="preserve"> </w:t>
            </w:r>
            <w:r>
              <w:rPr>
                <w:rFonts w:ascii="GHEA Grapalat" w:hAnsi="GHEA Grapalat" w:cs="Sylfaen"/>
                <w:sz w:val="24"/>
                <w:szCs w:val="24"/>
                <w:lang w:val="en-US"/>
              </w:rPr>
              <w:t>աշակերտներ</w:t>
            </w:r>
            <w:r w:rsidRPr="00022853">
              <w:rPr>
                <w:rFonts w:ascii="GHEA Grapalat" w:hAnsi="GHEA Grapalat" w:cs="Sylfaen"/>
                <w:sz w:val="24"/>
                <w:szCs w:val="24"/>
                <w:lang w:val="en-GB"/>
              </w:rPr>
              <w:t xml:space="preserve"> </w:t>
            </w:r>
            <w:r>
              <w:rPr>
                <w:rFonts w:ascii="GHEA Grapalat" w:hAnsi="GHEA Grapalat" w:cs="Sylfaen"/>
                <w:sz w:val="24"/>
                <w:szCs w:val="24"/>
                <w:lang w:val="en-US"/>
              </w:rPr>
              <w:t>Էրիկի</w:t>
            </w:r>
            <w:r w:rsidRPr="00022853">
              <w:rPr>
                <w:rFonts w:ascii="GHEA Grapalat" w:hAnsi="GHEA Grapalat" w:cs="Sylfaen"/>
                <w:sz w:val="24"/>
                <w:szCs w:val="24"/>
                <w:lang w:val="en-GB"/>
              </w:rPr>
              <w:t xml:space="preserve"> </w:t>
            </w:r>
            <w:r>
              <w:rPr>
                <w:rFonts w:ascii="GHEA Grapalat" w:hAnsi="GHEA Grapalat" w:cs="Sylfaen"/>
                <w:sz w:val="24"/>
                <w:szCs w:val="24"/>
                <w:lang w:val="en-US"/>
              </w:rPr>
              <w:t>և</w:t>
            </w:r>
            <w:r w:rsidRPr="00022853">
              <w:rPr>
                <w:rFonts w:ascii="GHEA Grapalat" w:hAnsi="GHEA Grapalat" w:cs="Sylfaen"/>
                <w:sz w:val="24"/>
                <w:szCs w:val="24"/>
                <w:lang w:val="en-GB"/>
              </w:rPr>
              <w:t xml:space="preserve"> </w:t>
            </w:r>
            <w:r>
              <w:rPr>
                <w:rFonts w:ascii="GHEA Grapalat" w:hAnsi="GHEA Grapalat" w:cs="Sylfaen"/>
                <w:sz w:val="24"/>
                <w:szCs w:val="24"/>
                <w:lang w:val="en-US"/>
              </w:rPr>
              <w:t>Արթուրի</w:t>
            </w:r>
            <w:r w:rsidRPr="00022853">
              <w:rPr>
                <w:rFonts w:ascii="GHEA Grapalat" w:hAnsi="GHEA Grapalat" w:cs="Sylfaen"/>
                <w:sz w:val="24"/>
                <w:szCs w:val="24"/>
                <w:lang w:val="en-GB"/>
              </w:rPr>
              <w:t xml:space="preserve"> </w:t>
            </w:r>
            <w:r>
              <w:rPr>
                <w:rFonts w:ascii="GHEA Grapalat" w:hAnsi="GHEA Grapalat" w:cs="Sylfaen"/>
                <w:sz w:val="24"/>
                <w:szCs w:val="24"/>
                <w:lang w:val="en-US"/>
              </w:rPr>
              <w:t>միջև</w:t>
            </w:r>
            <w:r w:rsidRPr="00022853">
              <w:rPr>
                <w:rFonts w:ascii="GHEA Grapalat" w:hAnsi="GHEA Grapalat" w:cs="Sylfaen"/>
                <w:sz w:val="24"/>
                <w:szCs w:val="24"/>
                <w:lang w:val="en-GB"/>
              </w:rPr>
              <w:t xml:space="preserve"> </w:t>
            </w:r>
            <w:r>
              <w:rPr>
                <w:rFonts w:ascii="GHEA Grapalat" w:hAnsi="GHEA Grapalat" w:cs="Sylfaen"/>
                <w:sz w:val="24"/>
                <w:szCs w:val="24"/>
                <w:lang w:val="en-US"/>
              </w:rPr>
              <w:t>ծագել</w:t>
            </w:r>
            <w:r w:rsidRPr="00022853">
              <w:rPr>
                <w:rFonts w:ascii="GHEA Grapalat" w:hAnsi="GHEA Grapalat" w:cs="Sylfaen"/>
                <w:sz w:val="24"/>
                <w:szCs w:val="24"/>
                <w:lang w:val="en-GB"/>
              </w:rPr>
              <w:t xml:space="preserve"> </w:t>
            </w:r>
            <w:r>
              <w:rPr>
                <w:rFonts w:ascii="GHEA Grapalat" w:hAnsi="GHEA Grapalat" w:cs="Sylfaen"/>
                <w:sz w:val="24"/>
                <w:szCs w:val="24"/>
                <w:lang w:val="en-US"/>
              </w:rPr>
              <w:t>էր</w:t>
            </w:r>
            <w:r w:rsidRPr="00022853">
              <w:rPr>
                <w:rFonts w:ascii="GHEA Grapalat" w:hAnsi="GHEA Grapalat" w:cs="Sylfaen"/>
                <w:sz w:val="24"/>
                <w:szCs w:val="24"/>
                <w:lang w:val="en-GB"/>
              </w:rPr>
              <w:t xml:space="preserve"> </w:t>
            </w:r>
            <w:r>
              <w:rPr>
                <w:rFonts w:ascii="GHEA Grapalat" w:hAnsi="GHEA Grapalat" w:cs="Sylfaen"/>
                <w:sz w:val="24"/>
                <w:szCs w:val="24"/>
                <w:lang w:val="en-US"/>
              </w:rPr>
              <w:t>միջանձնային</w:t>
            </w:r>
            <w:r w:rsidRPr="00022853">
              <w:rPr>
                <w:rFonts w:ascii="GHEA Grapalat" w:hAnsi="GHEA Grapalat" w:cs="Sylfaen"/>
                <w:sz w:val="24"/>
                <w:szCs w:val="24"/>
                <w:lang w:val="en-GB"/>
              </w:rPr>
              <w:t xml:space="preserve"> </w:t>
            </w:r>
            <w:r>
              <w:rPr>
                <w:rFonts w:ascii="GHEA Grapalat" w:hAnsi="GHEA Grapalat" w:cs="Sylfaen"/>
                <w:sz w:val="24"/>
                <w:szCs w:val="24"/>
                <w:lang w:val="en-US"/>
              </w:rPr>
              <w:t>վեճ</w:t>
            </w:r>
            <w:r w:rsidRPr="00022853">
              <w:rPr>
                <w:rFonts w:ascii="GHEA Grapalat" w:hAnsi="GHEA Grapalat" w:cs="Sylfaen"/>
                <w:sz w:val="24"/>
                <w:szCs w:val="24"/>
                <w:lang w:val="en-GB"/>
              </w:rPr>
              <w:t xml:space="preserve">, </w:t>
            </w:r>
            <w:r>
              <w:rPr>
                <w:rFonts w:ascii="GHEA Grapalat" w:hAnsi="GHEA Grapalat" w:cs="Sylfaen"/>
                <w:sz w:val="24"/>
                <w:szCs w:val="24"/>
                <w:lang w:val="en-US"/>
              </w:rPr>
              <w:t>ընդունվեց</w:t>
            </w:r>
            <w:r w:rsidRPr="00022853">
              <w:rPr>
                <w:rFonts w:ascii="GHEA Grapalat" w:hAnsi="GHEA Grapalat" w:cs="Sylfaen"/>
                <w:sz w:val="24"/>
                <w:szCs w:val="24"/>
                <w:lang w:val="en-GB"/>
              </w:rPr>
              <w:t xml:space="preserve"> </w:t>
            </w:r>
            <w:r>
              <w:rPr>
                <w:rFonts w:ascii="GHEA Grapalat" w:hAnsi="GHEA Grapalat" w:cs="Sylfaen"/>
                <w:sz w:val="24"/>
                <w:szCs w:val="24"/>
                <w:lang w:val="en-US"/>
              </w:rPr>
              <w:t>որոշում</w:t>
            </w:r>
            <w:r w:rsidRPr="00022853">
              <w:rPr>
                <w:rFonts w:ascii="GHEA Grapalat" w:hAnsi="GHEA Grapalat" w:cs="Sylfaen"/>
                <w:sz w:val="24"/>
                <w:szCs w:val="24"/>
                <w:lang w:val="en-GB"/>
              </w:rPr>
              <w:t xml:space="preserve"> </w:t>
            </w:r>
            <w:r>
              <w:rPr>
                <w:rFonts w:ascii="GHEA Grapalat" w:hAnsi="GHEA Grapalat" w:cs="Sylfaen"/>
                <w:sz w:val="24"/>
                <w:szCs w:val="24"/>
                <w:lang w:val="en-US"/>
              </w:rPr>
              <w:t>Էրիկին</w:t>
            </w:r>
            <w:r w:rsidRPr="00022853">
              <w:rPr>
                <w:rFonts w:ascii="GHEA Grapalat" w:hAnsi="GHEA Grapalat" w:cs="Sylfaen"/>
                <w:sz w:val="24"/>
                <w:szCs w:val="24"/>
                <w:lang w:val="en-GB"/>
              </w:rPr>
              <w:t xml:space="preserve"> </w:t>
            </w:r>
            <w:r>
              <w:rPr>
                <w:rFonts w:ascii="GHEA Grapalat" w:hAnsi="GHEA Grapalat" w:cs="Sylfaen"/>
                <w:sz w:val="24"/>
                <w:szCs w:val="24"/>
                <w:lang w:val="en-US"/>
              </w:rPr>
              <w:t>տեղափոխել</w:t>
            </w:r>
            <w:r w:rsidRPr="00022853">
              <w:rPr>
                <w:rFonts w:ascii="GHEA Grapalat" w:hAnsi="GHEA Grapalat" w:cs="Sylfaen"/>
                <w:sz w:val="24"/>
                <w:szCs w:val="24"/>
                <w:lang w:val="en-GB"/>
              </w:rPr>
              <w:t xml:space="preserve"> 7</w:t>
            </w:r>
            <w:r>
              <w:rPr>
                <w:rFonts w:ascii="GHEA Grapalat" w:hAnsi="GHEA Grapalat" w:cs="Sylfaen"/>
                <w:sz w:val="24"/>
                <w:szCs w:val="24"/>
                <w:lang w:val="en-US"/>
              </w:rPr>
              <w:t>բ</w:t>
            </w:r>
            <w:r w:rsidRPr="00022853">
              <w:rPr>
                <w:rFonts w:ascii="GHEA Grapalat" w:hAnsi="GHEA Grapalat" w:cs="Sylfaen"/>
                <w:sz w:val="24"/>
                <w:szCs w:val="24"/>
                <w:lang w:val="en-GB"/>
              </w:rPr>
              <w:t xml:space="preserve"> </w:t>
            </w:r>
            <w:r>
              <w:rPr>
                <w:rFonts w:ascii="GHEA Grapalat" w:hAnsi="GHEA Grapalat" w:cs="Sylfaen"/>
                <w:sz w:val="24"/>
                <w:szCs w:val="24"/>
                <w:lang w:val="en-US"/>
              </w:rPr>
              <w:t>դասարան</w:t>
            </w:r>
          </w:p>
        </w:tc>
        <w:tc>
          <w:tcPr>
            <w:tcW w:w="1276" w:type="dxa"/>
            <w:tcBorders>
              <w:top w:val="single" w:sz="4" w:space="0" w:color="000000"/>
              <w:left w:val="single" w:sz="4" w:space="0" w:color="000000"/>
              <w:bottom w:val="single" w:sz="4" w:space="0" w:color="000000"/>
              <w:right w:val="single" w:sz="4" w:space="0" w:color="000000"/>
            </w:tcBorders>
          </w:tcPr>
          <w:p w:rsidR="00774F0E" w:rsidRPr="002F160D" w:rsidRDefault="00774F0E" w:rsidP="00174BBE">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10.03.16</w:t>
            </w:r>
          </w:p>
        </w:tc>
        <w:tc>
          <w:tcPr>
            <w:tcW w:w="2552" w:type="dxa"/>
            <w:tcBorders>
              <w:top w:val="single" w:sz="4" w:space="0" w:color="000000"/>
              <w:left w:val="single" w:sz="4" w:space="0" w:color="000000"/>
              <w:bottom w:val="single" w:sz="4" w:space="0" w:color="000000"/>
              <w:right w:val="single" w:sz="4" w:space="0" w:color="000000"/>
            </w:tcBorders>
          </w:tcPr>
          <w:p w:rsidR="00774F0E" w:rsidRPr="002F160D" w:rsidRDefault="00774F0E" w:rsidP="00174BBE">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2,25%</w:t>
            </w:r>
          </w:p>
        </w:tc>
        <w:tc>
          <w:tcPr>
            <w:tcW w:w="1984" w:type="dxa"/>
            <w:tcBorders>
              <w:top w:val="single" w:sz="4" w:space="0" w:color="000000"/>
              <w:left w:val="single" w:sz="4" w:space="0" w:color="000000"/>
              <w:bottom w:val="single" w:sz="4" w:space="0" w:color="000000"/>
              <w:right w:val="single" w:sz="4" w:space="0" w:color="000000"/>
            </w:tcBorders>
          </w:tcPr>
          <w:p w:rsidR="00774F0E" w:rsidRPr="002F160D" w:rsidRDefault="00774F0E" w:rsidP="00174BBE">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Արդյունքում ստեղծվեց երեխաների ուսումնառությունը շարունակելու բարենպաստ պայմաններ </w:t>
            </w:r>
          </w:p>
        </w:tc>
      </w:tr>
      <w:tr w:rsidR="00774F0E" w:rsidRPr="00A56079" w:rsidTr="00774F0E">
        <w:trPr>
          <w:trHeight w:val="431"/>
        </w:trPr>
        <w:tc>
          <w:tcPr>
            <w:tcW w:w="9781" w:type="dxa"/>
            <w:gridSpan w:val="4"/>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Աշակերտական խորհրդի կողմից նախաձեռնած միջոցառումները.` ներառյալ շաբաթօրյակները, հաստատության և դպրոցամերձ տարածքի մաքրման աշխատանքները, դրանց հաճախականությունը և մասնակից սովորողների տոկոսը</w:t>
            </w:r>
          </w:p>
        </w:tc>
      </w:tr>
      <w:tr w:rsidR="00774F0E" w:rsidRPr="00A56079" w:rsidTr="00774F0E">
        <w:tc>
          <w:tcPr>
            <w:tcW w:w="3969"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Նկարագրել վերջին 3 տարում աշակերտական խորհրդի կողմից նախաձեռնած վերոնշյալ </w:t>
            </w:r>
            <w:r w:rsidRPr="00A56079">
              <w:rPr>
                <w:rFonts w:ascii="GHEA Grapalat" w:hAnsi="GHEA Grapalat" w:cs="Sylfaen"/>
                <w:sz w:val="24"/>
                <w:szCs w:val="24"/>
                <w:lang w:val="hy-AM"/>
              </w:rPr>
              <w:lastRenderedPageBreak/>
              <w:t xml:space="preserve">միջոցառումները </w:t>
            </w:r>
          </w:p>
        </w:tc>
        <w:tc>
          <w:tcPr>
            <w:tcW w:w="1276"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lastRenderedPageBreak/>
              <w:t>Ամսաթիվ</w:t>
            </w:r>
          </w:p>
        </w:tc>
        <w:tc>
          <w:tcPr>
            <w:tcW w:w="2552"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rPr>
              <w:t>Մասնակից</w:t>
            </w:r>
            <w:r w:rsidRPr="00A56079">
              <w:rPr>
                <w:rFonts w:ascii="GHEA Grapalat" w:hAnsi="GHEA Grapalat" w:cs="Sylfaen"/>
                <w:sz w:val="24"/>
                <w:szCs w:val="24"/>
                <w:lang w:val="hy-AM"/>
              </w:rPr>
              <w:t xml:space="preserve"> սովորողների տոկոսը՝ </w:t>
            </w:r>
            <w:r w:rsidRPr="00A56079">
              <w:rPr>
                <w:rFonts w:ascii="GHEA Grapalat" w:hAnsi="GHEA Grapalat" w:cs="Sylfaen"/>
                <w:sz w:val="24"/>
                <w:szCs w:val="24"/>
                <w:lang w:val="hy-AM"/>
              </w:rPr>
              <w:lastRenderedPageBreak/>
              <w:t>սովորողների ընդհանուր թվի նկատմամբ</w:t>
            </w:r>
          </w:p>
        </w:tc>
        <w:tc>
          <w:tcPr>
            <w:tcW w:w="1984"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lastRenderedPageBreak/>
              <w:t>Մեկնաբանություն</w:t>
            </w:r>
          </w:p>
        </w:tc>
      </w:tr>
      <w:tr w:rsidR="00774F0E" w:rsidRPr="00A56079" w:rsidTr="00774F0E">
        <w:tc>
          <w:tcPr>
            <w:tcW w:w="3969"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1</w:t>
            </w:r>
            <w:r w:rsidRPr="008653AD">
              <w:rPr>
                <w:rFonts w:ascii="GHEA Grapalat" w:hAnsi="GHEA Grapalat" w:cs="Sylfaen"/>
                <w:sz w:val="24"/>
                <w:szCs w:val="24"/>
                <w:lang w:val="hy-AM"/>
              </w:rPr>
              <w:t>.Շաբաթօրյակ դպրոցամերձ տարածքում</w:t>
            </w:r>
          </w:p>
        </w:tc>
        <w:tc>
          <w:tcPr>
            <w:tcW w:w="1276"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sz w:val="24"/>
                <w:szCs w:val="24"/>
                <w:lang w:eastAsia="en-US"/>
              </w:rPr>
            </w:pPr>
            <w:r w:rsidRPr="008653AD">
              <w:rPr>
                <w:rFonts w:ascii="GHEA Grapalat" w:hAnsi="GHEA Grapalat" w:cs="Sylfaen"/>
                <w:sz w:val="24"/>
                <w:szCs w:val="24"/>
                <w:lang w:eastAsia="en-US"/>
              </w:rPr>
              <w:t>50%</w:t>
            </w:r>
          </w:p>
        </w:tc>
        <w:tc>
          <w:tcPr>
            <w:tcW w:w="1984"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i/>
                <w:iCs/>
                <w:sz w:val="24"/>
                <w:szCs w:val="24"/>
                <w:lang w:eastAsia="en-US"/>
              </w:rPr>
            </w:pPr>
          </w:p>
        </w:tc>
      </w:tr>
      <w:tr w:rsidR="00774F0E" w:rsidRPr="00A56079" w:rsidTr="00774F0E">
        <w:tc>
          <w:tcPr>
            <w:tcW w:w="3969"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2.</w:t>
            </w:r>
            <w:r>
              <w:rPr>
                <w:rFonts w:ascii="Sylfaen" w:hAnsi="Sylfaen" w:cs="Sylfaen"/>
              </w:rPr>
              <w:t xml:space="preserve"> </w:t>
            </w:r>
            <w:r w:rsidRPr="008653AD">
              <w:rPr>
                <w:rFonts w:ascii="GHEA Grapalat" w:hAnsi="GHEA Grapalat" w:cs="Sylfaen"/>
                <w:sz w:val="24"/>
                <w:szCs w:val="24"/>
                <w:lang w:val="hy-AM"/>
              </w:rPr>
              <w:t>Ծառատունկ</w:t>
            </w:r>
          </w:p>
        </w:tc>
        <w:tc>
          <w:tcPr>
            <w:tcW w:w="1276"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sz w:val="24"/>
                <w:szCs w:val="24"/>
                <w:lang w:val="hy-AM"/>
              </w:rPr>
            </w:pPr>
          </w:p>
        </w:tc>
        <w:tc>
          <w:tcPr>
            <w:tcW w:w="2552"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i/>
                <w:iCs/>
                <w:sz w:val="24"/>
                <w:szCs w:val="24"/>
                <w:lang w:eastAsia="en-US"/>
              </w:rPr>
            </w:pPr>
            <w:r w:rsidRPr="008653AD">
              <w:rPr>
                <w:rFonts w:ascii="GHEA Grapalat" w:hAnsi="GHEA Grapalat" w:cs="Sylfaen"/>
                <w:i/>
                <w:iCs/>
                <w:sz w:val="24"/>
                <w:szCs w:val="24"/>
                <w:lang w:eastAsia="en-US"/>
              </w:rPr>
              <w:t>25%</w:t>
            </w:r>
          </w:p>
        </w:tc>
        <w:tc>
          <w:tcPr>
            <w:tcW w:w="1984"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i/>
                <w:iCs/>
                <w:sz w:val="24"/>
                <w:szCs w:val="24"/>
                <w:lang w:eastAsia="en-US"/>
              </w:rPr>
            </w:pPr>
          </w:p>
        </w:tc>
      </w:tr>
      <w:tr w:rsidR="00774F0E" w:rsidRPr="00A56079" w:rsidTr="00774F0E">
        <w:tc>
          <w:tcPr>
            <w:tcW w:w="3969" w:type="dxa"/>
            <w:tcBorders>
              <w:top w:val="single" w:sz="4" w:space="0" w:color="000000"/>
              <w:left w:val="single" w:sz="4" w:space="0" w:color="000000"/>
              <w:bottom w:val="single" w:sz="4" w:space="0" w:color="000000"/>
              <w:right w:val="single" w:sz="4" w:space="0" w:color="000000"/>
            </w:tcBorders>
          </w:tcPr>
          <w:p w:rsidR="00774F0E" w:rsidRPr="00774F0E" w:rsidRDefault="00774F0E"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3</w:t>
            </w:r>
            <w:r>
              <w:rPr>
                <w:rFonts w:ascii="GHEA Grapalat" w:hAnsi="GHEA Grapalat" w:cs="Sylfaen"/>
                <w:sz w:val="24"/>
                <w:szCs w:val="24"/>
                <w:lang w:val="hy-AM"/>
              </w:rPr>
              <w:t>.</w:t>
            </w:r>
            <w:r w:rsidRPr="008653AD">
              <w:rPr>
                <w:rFonts w:ascii="GHEA Grapalat" w:hAnsi="GHEA Grapalat" w:cs="Sylfaen"/>
                <w:sz w:val="24"/>
                <w:szCs w:val="24"/>
                <w:lang w:val="hy-AM"/>
              </w:rPr>
              <w:t>Դասարանների մաքրում</w:t>
            </w:r>
          </w:p>
        </w:tc>
        <w:tc>
          <w:tcPr>
            <w:tcW w:w="1276"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sz w:val="24"/>
                <w:szCs w:val="24"/>
                <w:lang w:val="hy-AM"/>
              </w:rPr>
            </w:pPr>
          </w:p>
        </w:tc>
        <w:tc>
          <w:tcPr>
            <w:tcW w:w="2552" w:type="dxa"/>
            <w:tcBorders>
              <w:top w:val="single" w:sz="4" w:space="0" w:color="000000"/>
              <w:left w:val="single" w:sz="4" w:space="0" w:color="000000"/>
              <w:bottom w:val="single" w:sz="4" w:space="0" w:color="000000"/>
              <w:right w:val="single" w:sz="4" w:space="0" w:color="000000"/>
            </w:tcBorders>
          </w:tcPr>
          <w:p w:rsidR="00774F0E" w:rsidRPr="008653AD" w:rsidRDefault="00774F0E" w:rsidP="00A56079">
            <w:pPr>
              <w:pStyle w:val="ListParagraph"/>
              <w:spacing w:after="0" w:line="360" w:lineRule="auto"/>
              <w:ind w:left="0"/>
              <w:jc w:val="both"/>
              <w:rPr>
                <w:rFonts w:ascii="GHEA Grapalat" w:hAnsi="GHEA Grapalat" w:cs="Sylfaen"/>
                <w:i/>
                <w:iCs/>
                <w:sz w:val="24"/>
                <w:szCs w:val="24"/>
                <w:lang w:val="en-GB" w:eastAsia="en-US"/>
              </w:rPr>
            </w:pPr>
            <w:r w:rsidRPr="008653AD">
              <w:rPr>
                <w:rFonts w:ascii="GHEA Grapalat" w:hAnsi="GHEA Grapalat" w:cs="Sylfaen"/>
                <w:i/>
                <w:iCs/>
                <w:sz w:val="24"/>
                <w:szCs w:val="24"/>
                <w:lang w:val="en-GB" w:eastAsia="en-US"/>
              </w:rPr>
              <w:t>100%</w:t>
            </w:r>
          </w:p>
        </w:tc>
        <w:tc>
          <w:tcPr>
            <w:tcW w:w="1984" w:type="dxa"/>
            <w:tcBorders>
              <w:top w:val="single" w:sz="4" w:space="0" w:color="000000"/>
              <w:left w:val="single" w:sz="4" w:space="0" w:color="000000"/>
              <w:bottom w:val="single" w:sz="4" w:space="0" w:color="000000"/>
              <w:right w:val="single" w:sz="4" w:space="0" w:color="000000"/>
            </w:tcBorders>
          </w:tcPr>
          <w:p w:rsidR="00774F0E" w:rsidRPr="008653AD" w:rsidRDefault="00774F0E" w:rsidP="00A56079">
            <w:pPr>
              <w:pStyle w:val="ListParagraph"/>
              <w:spacing w:after="0" w:line="360" w:lineRule="auto"/>
              <w:ind w:left="0"/>
              <w:jc w:val="both"/>
              <w:rPr>
                <w:rFonts w:ascii="GHEA Grapalat" w:hAnsi="GHEA Grapalat" w:cs="Sylfaen"/>
                <w:i/>
                <w:iCs/>
                <w:sz w:val="24"/>
                <w:szCs w:val="24"/>
                <w:lang w:val="en-GB" w:eastAsia="en-US"/>
              </w:rPr>
            </w:pPr>
          </w:p>
        </w:tc>
      </w:tr>
      <w:tr w:rsidR="00774F0E" w:rsidRPr="00A56079" w:rsidTr="00774F0E">
        <w:tc>
          <w:tcPr>
            <w:tcW w:w="3969" w:type="dxa"/>
            <w:tcBorders>
              <w:top w:val="single" w:sz="4" w:space="0" w:color="000000"/>
              <w:left w:val="single" w:sz="4" w:space="0" w:color="000000"/>
              <w:bottom w:val="single" w:sz="4" w:space="0" w:color="000000"/>
              <w:right w:val="single" w:sz="4" w:space="0" w:color="000000"/>
            </w:tcBorders>
          </w:tcPr>
          <w:p w:rsidR="00774F0E" w:rsidRPr="009B171D" w:rsidRDefault="00774F0E" w:rsidP="00A56079">
            <w:pPr>
              <w:spacing w:line="360" w:lineRule="auto"/>
              <w:jc w:val="both"/>
              <w:rPr>
                <w:rFonts w:ascii="GHEA Grapalat" w:hAnsi="GHEA Grapalat" w:cs="Sylfaen"/>
                <w:color w:val="FF0000"/>
                <w:sz w:val="24"/>
                <w:szCs w:val="24"/>
                <w:lang w:val="en-US"/>
              </w:rPr>
            </w:pPr>
            <w:r w:rsidRPr="00DA6EFA">
              <w:rPr>
                <w:rFonts w:ascii="GHEA Grapalat" w:hAnsi="GHEA Grapalat" w:cs="Sylfaen"/>
                <w:sz w:val="24"/>
                <w:szCs w:val="24"/>
                <w:lang w:val="en-US"/>
              </w:rPr>
              <w:t>2015-2016 ուստարի</w:t>
            </w:r>
          </w:p>
        </w:tc>
        <w:tc>
          <w:tcPr>
            <w:tcW w:w="1276"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sz w:val="24"/>
                <w:szCs w:val="24"/>
                <w:lang w:val="hy-AM"/>
              </w:rPr>
            </w:pPr>
          </w:p>
        </w:tc>
        <w:tc>
          <w:tcPr>
            <w:tcW w:w="2552" w:type="dxa"/>
            <w:tcBorders>
              <w:top w:val="single" w:sz="4" w:space="0" w:color="000000"/>
              <w:left w:val="single" w:sz="4" w:space="0" w:color="000000"/>
              <w:bottom w:val="single" w:sz="4" w:space="0" w:color="000000"/>
              <w:right w:val="single" w:sz="4" w:space="0" w:color="000000"/>
            </w:tcBorders>
          </w:tcPr>
          <w:p w:rsidR="00774F0E" w:rsidRPr="008653AD" w:rsidRDefault="00774F0E" w:rsidP="00A56079">
            <w:pPr>
              <w:pStyle w:val="ListParagraph"/>
              <w:spacing w:after="0" w:line="360" w:lineRule="auto"/>
              <w:ind w:left="0"/>
              <w:jc w:val="both"/>
              <w:rPr>
                <w:rFonts w:ascii="GHEA Grapalat" w:hAnsi="GHEA Grapalat" w:cs="Sylfaen"/>
                <w:i/>
                <w:iCs/>
                <w:sz w:val="24"/>
                <w:szCs w:val="24"/>
                <w:lang w:val="en-GB" w:eastAsia="en-US"/>
              </w:rPr>
            </w:pPr>
          </w:p>
        </w:tc>
        <w:tc>
          <w:tcPr>
            <w:tcW w:w="1984" w:type="dxa"/>
            <w:tcBorders>
              <w:top w:val="single" w:sz="4" w:space="0" w:color="000000"/>
              <w:left w:val="single" w:sz="4" w:space="0" w:color="000000"/>
              <w:bottom w:val="single" w:sz="4" w:space="0" w:color="000000"/>
              <w:right w:val="single" w:sz="4" w:space="0" w:color="000000"/>
            </w:tcBorders>
          </w:tcPr>
          <w:p w:rsidR="00774F0E" w:rsidRPr="008653AD" w:rsidRDefault="00774F0E" w:rsidP="00A56079">
            <w:pPr>
              <w:pStyle w:val="ListParagraph"/>
              <w:spacing w:after="0" w:line="360" w:lineRule="auto"/>
              <w:ind w:left="0"/>
              <w:jc w:val="both"/>
              <w:rPr>
                <w:rFonts w:ascii="GHEA Grapalat" w:hAnsi="GHEA Grapalat" w:cs="Sylfaen"/>
                <w:i/>
                <w:iCs/>
                <w:sz w:val="24"/>
                <w:szCs w:val="24"/>
                <w:lang w:val="en-GB" w:eastAsia="en-US"/>
              </w:rPr>
            </w:pPr>
          </w:p>
        </w:tc>
      </w:tr>
      <w:tr w:rsidR="009B171D" w:rsidRPr="00A56079" w:rsidTr="00774F0E">
        <w:tc>
          <w:tcPr>
            <w:tcW w:w="3969" w:type="dxa"/>
            <w:tcBorders>
              <w:top w:val="single" w:sz="4" w:space="0" w:color="000000"/>
              <w:left w:val="single" w:sz="4" w:space="0" w:color="000000"/>
              <w:bottom w:val="single" w:sz="4" w:space="0" w:color="000000"/>
              <w:right w:val="single" w:sz="4" w:space="0" w:color="000000"/>
            </w:tcBorders>
          </w:tcPr>
          <w:p w:rsidR="009B171D" w:rsidRPr="009B171D" w:rsidRDefault="009B171D" w:rsidP="009B171D">
            <w:pPr>
              <w:spacing w:line="360" w:lineRule="auto"/>
              <w:jc w:val="both"/>
              <w:rPr>
                <w:rFonts w:ascii="GHEA Grapalat" w:hAnsi="GHEA Grapalat" w:cs="Sylfaen"/>
                <w:b/>
                <w:sz w:val="24"/>
                <w:szCs w:val="24"/>
                <w:lang w:val="en-US"/>
              </w:rPr>
            </w:pPr>
          </w:p>
          <w:p w:rsidR="009B171D" w:rsidRDefault="009B171D" w:rsidP="00174BBE">
            <w:pPr>
              <w:spacing w:line="360" w:lineRule="auto"/>
              <w:jc w:val="both"/>
              <w:rPr>
                <w:rFonts w:ascii="GHEA Grapalat" w:hAnsi="GHEA Grapalat" w:cs="Sylfaen"/>
                <w:sz w:val="24"/>
                <w:szCs w:val="24"/>
                <w:lang w:val="en-US"/>
              </w:rPr>
            </w:pPr>
          </w:p>
          <w:p w:rsidR="009B171D" w:rsidRDefault="009B171D" w:rsidP="00174BBE">
            <w:pPr>
              <w:rPr>
                <w:rFonts w:ascii="GHEA Grapalat" w:hAnsi="GHEA Grapalat" w:cs="Sylfaen"/>
                <w:sz w:val="24"/>
                <w:szCs w:val="24"/>
                <w:lang w:val="en-US"/>
              </w:rPr>
            </w:pPr>
            <w:r>
              <w:rPr>
                <w:rFonts w:ascii="GHEA Grapalat" w:hAnsi="GHEA Grapalat" w:cs="Sylfaen"/>
                <w:sz w:val="24"/>
                <w:szCs w:val="24"/>
                <w:lang w:val="en-US"/>
              </w:rPr>
              <w:t>1/ Դասասենյակների ամանորյա ձևավորման մրցույթ</w:t>
            </w:r>
          </w:p>
          <w:p w:rsidR="009B171D" w:rsidRDefault="009B171D" w:rsidP="00174BBE">
            <w:pPr>
              <w:rPr>
                <w:rFonts w:ascii="GHEA Grapalat" w:hAnsi="GHEA Grapalat" w:cs="Sylfaen"/>
                <w:sz w:val="24"/>
                <w:szCs w:val="24"/>
                <w:lang w:val="en-US"/>
              </w:rPr>
            </w:pPr>
            <w:r>
              <w:rPr>
                <w:rFonts w:ascii="GHEA Grapalat" w:hAnsi="GHEA Grapalat" w:cs="Sylfaen"/>
                <w:sz w:val="24"/>
                <w:szCs w:val="24"/>
                <w:lang w:val="en-US"/>
              </w:rPr>
              <w:t>2/ Մեր շնորհալիները</w:t>
            </w:r>
          </w:p>
          <w:p w:rsidR="009B171D" w:rsidRDefault="009B171D" w:rsidP="00174BBE">
            <w:pPr>
              <w:rPr>
                <w:rFonts w:ascii="GHEA Grapalat" w:hAnsi="GHEA Grapalat" w:cs="Sylfaen"/>
                <w:sz w:val="24"/>
                <w:szCs w:val="24"/>
                <w:lang w:val="en-US"/>
              </w:rPr>
            </w:pPr>
          </w:p>
          <w:p w:rsidR="009B171D" w:rsidRDefault="009B171D" w:rsidP="00174BBE">
            <w:pPr>
              <w:rPr>
                <w:rFonts w:ascii="GHEA Grapalat" w:hAnsi="GHEA Grapalat" w:cs="Sylfaen"/>
                <w:sz w:val="24"/>
                <w:szCs w:val="24"/>
                <w:lang w:val="en-US"/>
              </w:rPr>
            </w:pPr>
            <w:r>
              <w:rPr>
                <w:rFonts w:ascii="GHEA Grapalat" w:hAnsi="GHEA Grapalat" w:cs="Sylfaen"/>
                <w:sz w:val="24"/>
                <w:szCs w:val="24"/>
                <w:lang w:val="en-US"/>
              </w:rPr>
              <w:t>3/ &lt;&lt;Ինչ է աուտիզմը&gt;&gt;</w:t>
            </w:r>
          </w:p>
          <w:p w:rsidR="009B171D" w:rsidRDefault="00DA6EFA" w:rsidP="00174BBE">
            <w:pPr>
              <w:rPr>
                <w:rFonts w:ascii="GHEA Grapalat" w:hAnsi="GHEA Grapalat" w:cs="Sylfaen"/>
                <w:sz w:val="24"/>
                <w:szCs w:val="24"/>
                <w:lang w:val="en-US"/>
              </w:rPr>
            </w:pPr>
            <w:r>
              <w:rPr>
                <w:rFonts w:ascii="GHEA Grapalat" w:hAnsi="GHEA Grapalat" w:cs="Sylfaen"/>
                <w:sz w:val="24"/>
                <w:szCs w:val="24"/>
                <w:lang w:val="en-US"/>
              </w:rPr>
              <w:t>4</w:t>
            </w:r>
            <w:r w:rsidR="009B171D">
              <w:rPr>
                <w:rFonts w:ascii="GHEA Grapalat" w:hAnsi="GHEA Grapalat" w:cs="Sylfaen"/>
                <w:sz w:val="24"/>
                <w:szCs w:val="24"/>
                <w:lang w:val="en-US"/>
              </w:rPr>
              <w:t>/ Նամակներ ու ծանրոցներ սահմանապահ զինվորներին</w:t>
            </w:r>
          </w:p>
          <w:p w:rsidR="00DA6EFA" w:rsidRDefault="00DA6EFA" w:rsidP="00174BBE">
            <w:pPr>
              <w:rPr>
                <w:rFonts w:ascii="GHEA Grapalat" w:hAnsi="GHEA Grapalat" w:cs="Sylfaen"/>
                <w:sz w:val="24"/>
                <w:szCs w:val="24"/>
                <w:lang w:val="en-US"/>
              </w:rPr>
            </w:pPr>
            <w:r>
              <w:rPr>
                <w:rFonts w:ascii="GHEA Grapalat" w:hAnsi="GHEA Grapalat" w:cs="Sylfaen"/>
                <w:sz w:val="24"/>
                <w:szCs w:val="24"/>
                <w:lang w:val="en-US"/>
              </w:rPr>
              <w:t xml:space="preserve">5/ </w:t>
            </w:r>
            <w:r w:rsidRPr="008653AD">
              <w:rPr>
                <w:rFonts w:ascii="GHEA Grapalat" w:hAnsi="GHEA Grapalat" w:cs="Sylfaen"/>
                <w:sz w:val="24"/>
                <w:szCs w:val="24"/>
                <w:lang w:val="hy-AM"/>
              </w:rPr>
              <w:t>Շաբաթօրյակ դպրոցամերձ տարածքում</w:t>
            </w:r>
          </w:p>
          <w:p w:rsidR="00DA6EFA" w:rsidRPr="00DA6EFA" w:rsidRDefault="00DA6EFA" w:rsidP="00174BBE">
            <w:pPr>
              <w:rPr>
                <w:rFonts w:ascii="GHEA Grapalat" w:hAnsi="GHEA Grapalat" w:cs="Sylfaen"/>
                <w:sz w:val="24"/>
                <w:szCs w:val="24"/>
                <w:lang w:val="en-US"/>
              </w:rPr>
            </w:pPr>
            <w:r>
              <w:rPr>
                <w:rFonts w:ascii="GHEA Grapalat" w:hAnsi="GHEA Grapalat" w:cs="Sylfaen"/>
                <w:sz w:val="24"/>
                <w:szCs w:val="24"/>
                <w:lang w:val="en-US"/>
              </w:rPr>
              <w:t>6/ Դասարանների մաքրում</w:t>
            </w:r>
          </w:p>
          <w:p w:rsidR="009B171D" w:rsidRPr="00A11247" w:rsidRDefault="009B171D" w:rsidP="00174BBE">
            <w:pP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9B171D" w:rsidRPr="00A11247" w:rsidRDefault="009B171D" w:rsidP="00174BBE">
            <w:pPr>
              <w:pStyle w:val="ListParagraph"/>
              <w:spacing w:after="0" w:line="360" w:lineRule="auto"/>
              <w:ind w:left="0"/>
              <w:jc w:val="both"/>
              <w:rPr>
                <w:rFonts w:ascii="GHEA Grapalat" w:hAnsi="GHEA Grapalat" w:cs="Sylfaen"/>
                <w:sz w:val="20"/>
                <w:szCs w:val="20"/>
                <w:lang w:val="en-US"/>
              </w:rPr>
            </w:pPr>
          </w:p>
          <w:p w:rsidR="009B171D" w:rsidRPr="00A11247" w:rsidRDefault="009B171D" w:rsidP="00174BBE">
            <w:pPr>
              <w:pStyle w:val="ListParagraph"/>
              <w:spacing w:after="0" w:line="360" w:lineRule="auto"/>
              <w:ind w:left="0"/>
              <w:jc w:val="both"/>
              <w:rPr>
                <w:rFonts w:ascii="GHEA Grapalat" w:hAnsi="GHEA Grapalat" w:cs="Sylfaen"/>
                <w:sz w:val="20"/>
                <w:szCs w:val="20"/>
                <w:lang w:val="en-US"/>
              </w:rPr>
            </w:pPr>
          </w:p>
          <w:p w:rsidR="009B171D" w:rsidRDefault="009B171D"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10/12-20/12/15</w:t>
            </w:r>
          </w:p>
          <w:p w:rsidR="009B171D" w:rsidRDefault="009B171D"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17/12/2015</w:t>
            </w:r>
          </w:p>
          <w:p w:rsidR="009B171D" w:rsidRDefault="009B171D"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2/04/2016</w:t>
            </w:r>
          </w:p>
          <w:p w:rsidR="009B171D" w:rsidRDefault="009B171D"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4/04/2016</w:t>
            </w:r>
          </w:p>
          <w:p w:rsidR="00DA6EFA" w:rsidRDefault="00DA6EFA" w:rsidP="00174BBE">
            <w:pPr>
              <w:pStyle w:val="ListParagraph"/>
              <w:spacing w:after="0" w:line="360" w:lineRule="auto"/>
              <w:ind w:left="0"/>
              <w:jc w:val="both"/>
              <w:rPr>
                <w:rFonts w:ascii="GHEA Grapalat" w:hAnsi="GHEA Grapalat" w:cs="Sylfaen"/>
                <w:sz w:val="20"/>
                <w:szCs w:val="20"/>
                <w:lang w:val="en-US"/>
              </w:rPr>
            </w:pPr>
          </w:p>
          <w:p w:rsidR="00DA6EFA" w:rsidRDefault="00DA6EFA" w:rsidP="00DA6EFA">
            <w:pPr>
              <w:pStyle w:val="ListParagraph"/>
              <w:spacing w:after="0" w:line="240" w:lineRule="auto"/>
              <w:ind w:left="0"/>
              <w:rPr>
                <w:rFonts w:ascii="GHEA Grapalat" w:hAnsi="GHEA Grapalat" w:cs="Sylfaen"/>
                <w:sz w:val="20"/>
                <w:szCs w:val="20"/>
                <w:lang w:val="en-US"/>
              </w:rPr>
            </w:pPr>
            <w:r>
              <w:rPr>
                <w:rFonts w:ascii="GHEA Grapalat" w:hAnsi="GHEA Grapalat" w:cs="Sylfaen"/>
                <w:sz w:val="20"/>
                <w:szCs w:val="20"/>
                <w:lang w:val="en-US"/>
              </w:rPr>
              <w:t>Ուստարվա ընթացքում</w:t>
            </w:r>
          </w:p>
          <w:p w:rsidR="009B171D" w:rsidRDefault="009B171D" w:rsidP="00174BBE">
            <w:pPr>
              <w:pStyle w:val="ListParagraph"/>
              <w:spacing w:after="0" w:line="360" w:lineRule="auto"/>
              <w:ind w:left="0"/>
              <w:jc w:val="both"/>
              <w:rPr>
                <w:rFonts w:ascii="GHEA Grapalat" w:hAnsi="GHEA Grapalat" w:cs="Sylfaen"/>
                <w:sz w:val="20"/>
                <w:szCs w:val="20"/>
                <w:lang w:val="en-US"/>
              </w:rPr>
            </w:pPr>
          </w:p>
          <w:p w:rsidR="009B171D" w:rsidRPr="00A11247" w:rsidRDefault="009B171D" w:rsidP="00174BBE">
            <w:pPr>
              <w:pStyle w:val="ListParagraph"/>
              <w:spacing w:after="0" w:line="360" w:lineRule="auto"/>
              <w:ind w:left="0"/>
              <w:jc w:val="both"/>
              <w:rPr>
                <w:rFonts w:ascii="GHEA Grapalat" w:hAnsi="GHEA Grapalat" w:cs="Sylfaen"/>
                <w:sz w:val="20"/>
                <w:szCs w:val="20"/>
                <w:lang w:val="en-US"/>
              </w:rPr>
            </w:pPr>
          </w:p>
        </w:tc>
        <w:tc>
          <w:tcPr>
            <w:tcW w:w="2552" w:type="dxa"/>
            <w:tcBorders>
              <w:top w:val="single" w:sz="4" w:space="0" w:color="000000"/>
              <w:left w:val="single" w:sz="4" w:space="0" w:color="000000"/>
              <w:bottom w:val="single" w:sz="4" w:space="0" w:color="000000"/>
              <w:right w:val="single" w:sz="4" w:space="0" w:color="000000"/>
            </w:tcBorders>
          </w:tcPr>
          <w:p w:rsidR="009B171D" w:rsidRDefault="009B171D" w:rsidP="00174BBE">
            <w:pPr>
              <w:pStyle w:val="ListParagraph"/>
              <w:spacing w:after="0" w:line="360" w:lineRule="auto"/>
              <w:ind w:left="0"/>
              <w:jc w:val="both"/>
              <w:rPr>
                <w:rFonts w:ascii="GHEA Grapalat" w:hAnsi="GHEA Grapalat" w:cs="Sylfaen"/>
                <w:i/>
                <w:iCs/>
                <w:sz w:val="24"/>
                <w:szCs w:val="24"/>
                <w:lang w:val="en-GB" w:eastAsia="en-US"/>
              </w:rPr>
            </w:pPr>
          </w:p>
          <w:p w:rsidR="009B171D" w:rsidRPr="00A11247" w:rsidRDefault="009B171D" w:rsidP="00174BBE">
            <w:pPr>
              <w:rPr>
                <w:lang w:val="en-US" w:eastAsia="en-US"/>
              </w:rPr>
            </w:pPr>
          </w:p>
          <w:p w:rsidR="009B171D" w:rsidRPr="00A11247" w:rsidRDefault="009B171D" w:rsidP="00174BBE">
            <w:pPr>
              <w:rPr>
                <w:lang w:val="en-US" w:eastAsia="en-US"/>
              </w:rPr>
            </w:pPr>
          </w:p>
          <w:p w:rsidR="009B171D" w:rsidRDefault="009B171D" w:rsidP="00174BBE">
            <w:pPr>
              <w:rPr>
                <w:lang w:val="en-US" w:eastAsia="en-US"/>
              </w:rPr>
            </w:pPr>
          </w:p>
          <w:p w:rsidR="009B171D" w:rsidRDefault="009B171D" w:rsidP="00DA6EFA">
            <w:pPr>
              <w:pStyle w:val="ListParagraph"/>
              <w:spacing w:after="0" w:line="24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100%</w:t>
            </w:r>
          </w:p>
          <w:p w:rsidR="00DA6EFA" w:rsidRDefault="00DA6EFA" w:rsidP="00DA6EFA">
            <w:pPr>
              <w:pStyle w:val="ListParagraph"/>
              <w:spacing w:after="0" w:line="240" w:lineRule="auto"/>
              <w:ind w:left="0"/>
              <w:jc w:val="both"/>
              <w:rPr>
                <w:rFonts w:ascii="GHEA Grapalat" w:hAnsi="GHEA Grapalat" w:cs="Sylfaen"/>
                <w:i/>
                <w:iCs/>
                <w:sz w:val="24"/>
                <w:szCs w:val="24"/>
                <w:lang w:val="en-GB" w:eastAsia="en-US"/>
              </w:rPr>
            </w:pPr>
          </w:p>
          <w:p w:rsidR="009B171D" w:rsidRDefault="009B171D" w:rsidP="00DA6EFA">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50%</w:t>
            </w:r>
          </w:p>
          <w:p w:rsidR="009B171D" w:rsidRDefault="009B171D" w:rsidP="00DA6EFA">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20%</w:t>
            </w:r>
          </w:p>
          <w:p w:rsidR="009B171D" w:rsidRDefault="009B171D" w:rsidP="00174BBE">
            <w:pPr>
              <w:pStyle w:val="ListParagraph"/>
              <w:spacing w:after="0"/>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100%</w:t>
            </w:r>
          </w:p>
          <w:p w:rsidR="00DA6EFA" w:rsidRDefault="00DA6EFA" w:rsidP="00174BBE">
            <w:pPr>
              <w:pStyle w:val="ListParagraph"/>
              <w:spacing w:after="0"/>
              <w:ind w:left="0"/>
              <w:jc w:val="both"/>
              <w:rPr>
                <w:rFonts w:ascii="GHEA Grapalat" w:hAnsi="GHEA Grapalat" w:cs="Sylfaen"/>
                <w:i/>
                <w:iCs/>
                <w:sz w:val="24"/>
                <w:szCs w:val="24"/>
                <w:lang w:val="en-GB" w:eastAsia="en-US"/>
              </w:rPr>
            </w:pPr>
          </w:p>
          <w:p w:rsidR="00DA6EFA" w:rsidRDefault="00DA6EFA" w:rsidP="00174BBE">
            <w:pPr>
              <w:pStyle w:val="ListParagraph"/>
              <w:spacing w:after="0"/>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60%</w:t>
            </w:r>
          </w:p>
          <w:p w:rsidR="00DA6EFA" w:rsidRDefault="00DA6EFA" w:rsidP="00174BBE">
            <w:pPr>
              <w:pStyle w:val="ListParagraph"/>
              <w:spacing w:after="0"/>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100%</w:t>
            </w:r>
          </w:p>
          <w:p w:rsidR="009B171D" w:rsidRDefault="009B171D" w:rsidP="00174BBE">
            <w:pPr>
              <w:pStyle w:val="ListParagraph"/>
              <w:spacing w:after="0"/>
              <w:ind w:left="0"/>
              <w:jc w:val="both"/>
              <w:rPr>
                <w:rFonts w:ascii="GHEA Grapalat" w:hAnsi="GHEA Grapalat" w:cs="Sylfaen"/>
                <w:i/>
                <w:iCs/>
                <w:sz w:val="24"/>
                <w:szCs w:val="24"/>
                <w:lang w:val="en-GB" w:eastAsia="en-US"/>
              </w:rPr>
            </w:pPr>
          </w:p>
          <w:p w:rsidR="009B171D" w:rsidRDefault="009B171D" w:rsidP="00174BBE">
            <w:pPr>
              <w:pStyle w:val="ListParagraph"/>
              <w:spacing w:after="0" w:line="360" w:lineRule="auto"/>
              <w:ind w:left="0"/>
              <w:jc w:val="both"/>
              <w:rPr>
                <w:rFonts w:ascii="GHEA Grapalat" w:hAnsi="GHEA Grapalat" w:cs="Sylfaen"/>
                <w:i/>
                <w:iCs/>
                <w:sz w:val="24"/>
                <w:szCs w:val="24"/>
                <w:lang w:val="en-GB" w:eastAsia="en-US"/>
              </w:rPr>
            </w:pPr>
          </w:p>
          <w:p w:rsidR="009B171D" w:rsidRPr="00A11247" w:rsidRDefault="009B171D" w:rsidP="00174BBE">
            <w:pPr>
              <w:rPr>
                <w:lang w:val="en-US" w:eastAsia="en-US"/>
              </w:rPr>
            </w:pPr>
          </w:p>
        </w:tc>
        <w:tc>
          <w:tcPr>
            <w:tcW w:w="1984" w:type="dxa"/>
            <w:tcBorders>
              <w:top w:val="single" w:sz="4" w:space="0" w:color="000000"/>
              <w:left w:val="single" w:sz="4" w:space="0" w:color="000000"/>
              <w:bottom w:val="single" w:sz="4" w:space="0" w:color="000000"/>
              <w:right w:val="single" w:sz="4" w:space="0" w:color="000000"/>
            </w:tcBorders>
          </w:tcPr>
          <w:p w:rsidR="009B171D" w:rsidRPr="008653AD" w:rsidRDefault="009B171D" w:rsidP="00A56079">
            <w:pPr>
              <w:pStyle w:val="ListParagraph"/>
              <w:spacing w:after="0" w:line="360" w:lineRule="auto"/>
              <w:ind w:left="0"/>
              <w:jc w:val="both"/>
              <w:rPr>
                <w:rFonts w:ascii="GHEA Grapalat" w:hAnsi="GHEA Grapalat" w:cs="Sylfaen"/>
                <w:i/>
                <w:iCs/>
                <w:sz w:val="24"/>
                <w:szCs w:val="24"/>
                <w:lang w:val="en-GB" w:eastAsia="en-US"/>
              </w:rPr>
            </w:pPr>
          </w:p>
        </w:tc>
      </w:tr>
      <w:tr w:rsidR="009B171D" w:rsidRPr="00A56079" w:rsidTr="00774F0E">
        <w:tc>
          <w:tcPr>
            <w:tcW w:w="9781" w:type="dxa"/>
            <w:gridSpan w:val="4"/>
            <w:tcBorders>
              <w:top w:val="single" w:sz="4" w:space="0" w:color="000000"/>
              <w:left w:val="single" w:sz="4" w:space="0" w:color="000000"/>
              <w:bottom w:val="single" w:sz="4" w:space="0" w:color="000000"/>
              <w:right w:val="single" w:sz="4" w:space="0" w:color="000000"/>
            </w:tcBorders>
          </w:tcPr>
          <w:p w:rsidR="009B171D" w:rsidRPr="00A56079" w:rsidRDefault="009B171D" w:rsidP="00A56079">
            <w:pPr>
              <w:pStyle w:val="ListParagraph"/>
              <w:spacing w:after="0" w:line="360" w:lineRule="auto"/>
              <w:ind w:left="0"/>
              <w:rPr>
                <w:rFonts w:ascii="GHEA Grapalat" w:hAnsi="GHEA Grapalat" w:cs="Sylfaen"/>
                <w:i/>
                <w:iCs/>
                <w:sz w:val="24"/>
                <w:szCs w:val="24"/>
                <w:lang w:val="en-GB" w:eastAsia="en-US"/>
              </w:rPr>
            </w:pPr>
            <w:r w:rsidRPr="00A56079">
              <w:rPr>
                <w:rFonts w:ascii="GHEA Grapalat" w:hAnsi="GHEA Grapalat"/>
                <w:sz w:val="24"/>
                <w:szCs w:val="24"/>
                <w:lang w:val="hy-AM"/>
              </w:rPr>
              <w:t>Նկարագրել աշակերտական խորհրդի գործունեության սկզբունքները և ձևերը՝ համապատասխանությունը ժողովրդավարության և ինքնավարության սկզբունքներին</w:t>
            </w:r>
          </w:p>
        </w:tc>
      </w:tr>
      <w:tr w:rsidR="009B171D" w:rsidRPr="00A56079" w:rsidTr="00774F0E">
        <w:tc>
          <w:tcPr>
            <w:tcW w:w="9781" w:type="dxa"/>
            <w:gridSpan w:val="4"/>
            <w:tcBorders>
              <w:top w:val="single" w:sz="4" w:space="0" w:color="000000"/>
              <w:left w:val="single" w:sz="4" w:space="0" w:color="000000"/>
              <w:bottom w:val="single" w:sz="4" w:space="0" w:color="000000"/>
              <w:right w:val="single" w:sz="4" w:space="0" w:color="000000"/>
            </w:tcBorders>
          </w:tcPr>
          <w:p w:rsidR="009B171D" w:rsidRPr="008653AD" w:rsidRDefault="009B171D" w:rsidP="00A56079">
            <w:pPr>
              <w:pStyle w:val="ListParagraph"/>
              <w:spacing w:after="0" w:line="360" w:lineRule="auto"/>
              <w:ind w:left="0"/>
              <w:rPr>
                <w:rFonts w:ascii="GHEA Grapalat" w:hAnsi="GHEA Grapalat"/>
                <w:sz w:val="24"/>
                <w:szCs w:val="24"/>
                <w:lang w:val="en-US"/>
              </w:rPr>
            </w:pPr>
            <w:r>
              <w:rPr>
                <w:rFonts w:ascii="GHEA Grapalat" w:hAnsi="GHEA Grapalat"/>
                <w:sz w:val="24"/>
                <w:szCs w:val="24"/>
                <w:lang w:val="en-US"/>
              </w:rPr>
              <w:t xml:space="preserve">Աշակերտական </w:t>
            </w:r>
            <w:r w:rsidRPr="008653AD">
              <w:rPr>
                <w:rFonts w:ascii="GHEA Grapalat" w:hAnsi="GHEA Grapalat"/>
                <w:sz w:val="24"/>
                <w:szCs w:val="24"/>
                <w:lang w:val="en-US"/>
              </w:rPr>
              <w:t>խորհրդի գործունեության սկզբունքներ</w:t>
            </w:r>
            <w:r>
              <w:rPr>
                <w:rFonts w:ascii="GHEA Grapalat" w:hAnsi="GHEA Grapalat"/>
                <w:sz w:val="24"/>
                <w:szCs w:val="24"/>
                <w:lang w:val="en-US"/>
              </w:rPr>
              <w:t>ի հիմքում ընկած են հանդուրժողականությունը, համագործակցությունը,փոխըմբռնումը</w:t>
            </w:r>
          </w:p>
        </w:tc>
      </w:tr>
    </w:tbl>
    <w:p w:rsidR="008653AD" w:rsidRDefault="00A56079" w:rsidP="00A56079">
      <w:pPr>
        <w:pStyle w:val="NormalWeb"/>
        <w:spacing w:line="360" w:lineRule="auto"/>
        <w:ind w:firstLine="567"/>
        <w:rPr>
          <w:rFonts w:ascii="Sylfaen" w:hAnsi="Sylfaen" w:cs="Sylfaen"/>
          <w:lang w:val="en-GB"/>
        </w:rPr>
      </w:pPr>
      <w:r w:rsidRPr="00A56079">
        <w:rPr>
          <w:rFonts w:ascii="GHEA Grapalat" w:hAnsi="GHEA Grapalat"/>
          <w:i/>
          <w:iCs/>
        </w:rPr>
        <w:t>Ամփոփել</w:t>
      </w:r>
      <w:r w:rsidRPr="00A56079">
        <w:rPr>
          <w:rFonts w:ascii="GHEA Grapalat" w:hAnsi="GHEA Grapalat"/>
          <w:i/>
          <w:iCs/>
          <w:lang w:val="en-GB"/>
        </w:rPr>
        <w:t xml:space="preserve"> </w:t>
      </w:r>
      <w:r w:rsidRPr="00A56079">
        <w:rPr>
          <w:rFonts w:ascii="GHEA Grapalat" w:hAnsi="GHEA Grapalat"/>
          <w:i/>
          <w:iCs/>
        </w:rPr>
        <w:t>հաստատության</w:t>
      </w:r>
      <w:r w:rsidRPr="00A56079">
        <w:rPr>
          <w:rFonts w:ascii="GHEA Grapalat" w:hAnsi="GHEA Grapalat"/>
          <w:i/>
          <w:iCs/>
          <w:lang w:val="en-GB"/>
        </w:rPr>
        <w:t xml:space="preserve"> </w:t>
      </w:r>
      <w:r w:rsidRPr="00A56079">
        <w:rPr>
          <w:rFonts w:ascii="GHEA Grapalat" w:hAnsi="GHEA Grapalat"/>
          <w:i/>
          <w:iCs/>
        </w:rPr>
        <w:t>աշակերտական</w:t>
      </w:r>
      <w:r w:rsidRPr="00A56079">
        <w:rPr>
          <w:rFonts w:ascii="GHEA Grapalat" w:hAnsi="GHEA Grapalat"/>
          <w:i/>
          <w:iCs/>
          <w:lang w:val="en-GB"/>
        </w:rPr>
        <w:t xml:space="preserve"> </w:t>
      </w:r>
      <w:r w:rsidRPr="00A56079">
        <w:rPr>
          <w:rFonts w:ascii="GHEA Grapalat" w:hAnsi="GHEA Grapalat"/>
          <w:i/>
          <w:iCs/>
        </w:rPr>
        <w:t>խորհրդի</w:t>
      </w:r>
      <w:r w:rsidRPr="00A56079">
        <w:rPr>
          <w:rFonts w:ascii="GHEA Grapalat" w:hAnsi="GHEA Grapalat"/>
          <w:i/>
          <w:iCs/>
          <w:lang w:val="en-GB"/>
        </w:rPr>
        <w:t xml:space="preserve"> </w:t>
      </w:r>
      <w:r w:rsidRPr="00A56079">
        <w:rPr>
          <w:rFonts w:ascii="GHEA Grapalat" w:hAnsi="GHEA Grapalat"/>
          <w:i/>
          <w:iCs/>
        </w:rPr>
        <w:t>գործուներության</w:t>
      </w:r>
      <w:r w:rsidRPr="00A56079">
        <w:rPr>
          <w:rFonts w:ascii="GHEA Grapalat" w:hAnsi="GHEA Grapalat"/>
          <w:i/>
          <w:iCs/>
          <w:lang w:val="en-GB"/>
        </w:rPr>
        <w:t xml:space="preserve"> </w:t>
      </w:r>
      <w:r w:rsidRPr="00A56079">
        <w:rPr>
          <w:rFonts w:ascii="GHEA Grapalat" w:hAnsi="GHEA Grapalat"/>
          <w:i/>
          <w:iCs/>
        </w:rPr>
        <w:t>ցուցանիշները</w:t>
      </w:r>
      <w:r w:rsidRPr="00A56079">
        <w:rPr>
          <w:rFonts w:ascii="GHEA Grapalat" w:hAnsi="GHEA Grapalat"/>
          <w:i/>
          <w:iCs/>
          <w:lang w:val="en-GB"/>
        </w:rPr>
        <w:t xml:space="preserve"> </w:t>
      </w:r>
      <w:r w:rsidRPr="00A56079">
        <w:rPr>
          <w:rFonts w:ascii="GHEA Grapalat" w:hAnsi="GHEA Grapalat"/>
          <w:i/>
          <w:iCs/>
        </w:rPr>
        <w:t>և</w:t>
      </w:r>
      <w:r w:rsidRPr="00A56079">
        <w:rPr>
          <w:rFonts w:ascii="GHEA Grapalat" w:hAnsi="GHEA Grapalat"/>
          <w:i/>
          <w:iCs/>
          <w:lang w:val="en-GB"/>
        </w:rPr>
        <w:t xml:space="preserve"> </w:t>
      </w:r>
      <w:r w:rsidRPr="00A56079">
        <w:rPr>
          <w:rFonts w:ascii="GHEA Grapalat" w:hAnsi="GHEA Grapalat"/>
          <w:i/>
          <w:iCs/>
        </w:rPr>
        <w:t>չափանիշները</w:t>
      </w:r>
      <w:r w:rsidRPr="00A56079">
        <w:rPr>
          <w:rFonts w:ascii="GHEA Grapalat" w:hAnsi="GHEA Grapalat"/>
          <w:i/>
          <w:iCs/>
          <w:lang w:val="en-GB"/>
        </w:rPr>
        <w:t xml:space="preserve">, </w:t>
      </w:r>
      <w:r w:rsidRPr="00A56079">
        <w:rPr>
          <w:rFonts w:ascii="GHEA Grapalat" w:hAnsi="GHEA Grapalat"/>
          <w:i/>
          <w:iCs/>
        </w:rPr>
        <w:t>վերլուծել</w:t>
      </w:r>
      <w:r w:rsidRPr="00A56079">
        <w:rPr>
          <w:rFonts w:ascii="GHEA Grapalat" w:hAnsi="GHEA Grapalat"/>
          <w:i/>
          <w:iCs/>
          <w:lang w:val="en-GB"/>
        </w:rPr>
        <w:t xml:space="preserve"> </w:t>
      </w:r>
      <w:r w:rsidRPr="00A56079">
        <w:rPr>
          <w:rFonts w:ascii="GHEA Grapalat" w:hAnsi="GHEA Grapalat"/>
          <w:i/>
          <w:iCs/>
        </w:rPr>
        <w:t>դրանք</w:t>
      </w:r>
      <w:r w:rsidRPr="00A56079">
        <w:rPr>
          <w:rFonts w:ascii="GHEA Grapalat" w:hAnsi="GHEA Grapalat"/>
          <w:i/>
          <w:iCs/>
          <w:lang w:val="en-GB"/>
        </w:rPr>
        <w:t xml:space="preserve"> </w:t>
      </w:r>
      <w:r w:rsidRPr="00A56079">
        <w:rPr>
          <w:rFonts w:ascii="GHEA Grapalat" w:hAnsi="GHEA Grapalat"/>
          <w:i/>
          <w:iCs/>
        </w:rPr>
        <w:t>և</w:t>
      </w:r>
      <w:r w:rsidRPr="00A56079">
        <w:rPr>
          <w:rFonts w:ascii="GHEA Grapalat" w:hAnsi="GHEA Grapalat"/>
          <w:i/>
          <w:iCs/>
          <w:lang w:val="en-GB"/>
        </w:rPr>
        <w:t xml:space="preserve"> </w:t>
      </w:r>
      <w:r w:rsidRPr="00A56079">
        <w:rPr>
          <w:rFonts w:ascii="GHEA Grapalat" w:hAnsi="GHEA Grapalat"/>
          <w:i/>
          <w:iCs/>
        </w:rPr>
        <w:t>կատարել</w:t>
      </w:r>
      <w:r w:rsidRPr="00A56079">
        <w:rPr>
          <w:rFonts w:ascii="GHEA Grapalat" w:hAnsi="GHEA Grapalat"/>
          <w:i/>
          <w:iCs/>
          <w:lang w:val="en-GB"/>
        </w:rPr>
        <w:t xml:space="preserve"> </w:t>
      </w:r>
      <w:r w:rsidRPr="00A56079">
        <w:rPr>
          <w:rFonts w:ascii="GHEA Grapalat" w:hAnsi="GHEA Grapalat"/>
          <w:i/>
          <w:iCs/>
        </w:rPr>
        <w:t>եզրահանգումներ</w:t>
      </w:r>
      <w:r w:rsidRPr="00A56079">
        <w:rPr>
          <w:rFonts w:ascii="GHEA Grapalat" w:hAnsi="GHEA Grapalat"/>
          <w:i/>
          <w:iCs/>
          <w:lang w:val="en-GB"/>
        </w:rPr>
        <w:t xml:space="preserve"> </w:t>
      </w:r>
      <w:r w:rsidRPr="00A56079">
        <w:rPr>
          <w:rFonts w:ascii="GHEA Grapalat" w:hAnsi="GHEA Grapalat"/>
          <w:i/>
          <w:iCs/>
        </w:rPr>
        <w:t>դրանց</w:t>
      </w:r>
      <w:r w:rsidRPr="00A56079">
        <w:rPr>
          <w:rFonts w:ascii="GHEA Grapalat" w:hAnsi="GHEA Grapalat"/>
          <w:i/>
          <w:iCs/>
          <w:lang w:val="en-GB"/>
        </w:rPr>
        <w:t xml:space="preserve"> </w:t>
      </w:r>
      <w:r w:rsidRPr="00A56079">
        <w:rPr>
          <w:rFonts w:ascii="GHEA Grapalat" w:hAnsi="GHEA Grapalat"/>
          <w:i/>
          <w:iCs/>
        </w:rPr>
        <w:t>բարելավման</w:t>
      </w:r>
      <w:r w:rsidRPr="00A56079">
        <w:rPr>
          <w:rFonts w:ascii="GHEA Grapalat" w:hAnsi="GHEA Grapalat"/>
          <w:i/>
          <w:iCs/>
          <w:lang w:val="en-GB"/>
        </w:rPr>
        <w:t xml:space="preserve"> </w:t>
      </w:r>
      <w:r w:rsidRPr="00A56079">
        <w:rPr>
          <w:rFonts w:ascii="GHEA Grapalat" w:hAnsi="GHEA Grapalat"/>
          <w:i/>
          <w:iCs/>
        </w:rPr>
        <w:t>վերաբերյալ</w:t>
      </w:r>
      <w:r w:rsidRPr="00A56079">
        <w:rPr>
          <w:rFonts w:ascii="GHEA Grapalat" w:hAnsi="GHEA Grapalat"/>
          <w:i/>
          <w:iCs/>
          <w:lang w:val="en-GB"/>
        </w:rPr>
        <w:t xml:space="preserve">: </w:t>
      </w:r>
      <w:r w:rsidR="008653AD" w:rsidRPr="008653AD">
        <w:rPr>
          <w:rFonts w:ascii="Sylfaen" w:hAnsi="Sylfaen" w:cs="Sylfaen"/>
          <w:lang w:val="en-GB"/>
        </w:rPr>
        <w:t xml:space="preserve"> </w:t>
      </w:r>
    </w:p>
    <w:p w:rsidR="008653AD" w:rsidRDefault="008653AD" w:rsidP="00A56079">
      <w:pPr>
        <w:pStyle w:val="NormalWeb"/>
        <w:spacing w:line="360" w:lineRule="auto"/>
        <w:ind w:firstLine="567"/>
        <w:rPr>
          <w:rFonts w:ascii="GHEA Grapalat" w:hAnsi="GHEA Grapalat"/>
          <w:i/>
          <w:iCs/>
          <w:lang w:val="en-GB"/>
        </w:rPr>
      </w:pPr>
      <w:r w:rsidRPr="008653AD">
        <w:rPr>
          <w:rFonts w:ascii="GHEA Grapalat" w:hAnsi="GHEA Grapalat"/>
          <w:i/>
          <w:iCs/>
          <w:u w:val="single"/>
          <w:lang w:val="en-GB"/>
        </w:rPr>
        <w:t>Աշակերտական խորհրդի գործունեությունը բխում է դպրոցի ուսումնադաստիարակչական խնդիրներից, ակնհայտ է նրա անհրաժեշտությունը, պետք է շարունակել՝ բարելավման ձևեր գտնելով:</w:t>
      </w:r>
      <w:r w:rsidRPr="008653AD">
        <w:rPr>
          <w:rFonts w:ascii="GHEA Grapalat" w:hAnsi="GHEA Grapalat"/>
          <w:i/>
          <w:iCs/>
          <w:lang w:val="en-GB"/>
        </w:rPr>
        <w:t xml:space="preserve"> </w:t>
      </w:r>
    </w:p>
    <w:p w:rsidR="00A56079" w:rsidRPr="00A56079" w:rsidRDefault="00A56079" w:rsidP="00DA6EFA">
      <w:pPr>
        <w:pStyle w:val="NormalWeb"/>
        <w:spacing w:line="360" w:lineRule="auto"/>
        <w:rPr>
          <w:rFonts w:ascii="GHEA Grapalat" w:hAnsi="GHEA Grapalat"/>
          <w:b/>
          <w:bCs/>
          <w:i/>
          <w:iCs/>
          <w:lang w:val="en-GB"/>
        </w:rPr>
      </w:pPr>
      <w:r w:rsidRPr="00A56079">
        <w:rPr>
          <w:rFonts w:ascii="GHEA Grapalat" w:hAnsi="GHEA Grapalat"/>
          <w:b/>
          <w:bCs/>
          <w:i/>
          <w:iCs/>
        </w:rPr>
        <w:t>Աղյուսակ</w:t>
      </w:r>
      <w:r w:rsidRPr="00A56079">
        <w:rPr>
          <w:rFonts w:ascii="GHEA Grapalat" w:hAnsi="GHEA Grapalat"/>
          <w:b/>
          <w:bCs/>
          <w:i/>
          <w:iCs/>
          <w:lang w:val="en-GB"/>
        </w:rPr>
        <w:t xml:space="preserve"> 32 </w:t>
      </w:r>
      <w:r w:rsidRPr="00A56079">
        <w:rPr>
          <w:rFonts w:ascii="GHEA Grapalat" w:hAnsi="GHEA Grapalat"/>
          <w:b/>
          <w:bCs/>
          <w:i/>
          <w:iCs/>
        </w:rPr>
        <w:t>Տվյալներ</w:t>
      </w:r>
      <w:r w:rsidRPr="00A56079">
        <w:rPr>
          <w:rFonts w:ascii="GHEA Grapalat" w:hAnsi="GHEA Grapalat"/>
          <w:b/>
          <w:bCs/>
          <w:i/>
          <w:iCs/>
          <w:lang w:val="en-GB"/>
        </w:rPr>
        <w:t xml:space="preserve"> </w:t>
      </w:r>
      <w:r w:rsidRPr="00A56079">
        <w:rPr>
          <w:rFonts w:ascii="GHEA Grapalat" w:hAnsi="GHEA Grapalat"/>
          <w:b/>
          <w:bCs/>
          <w:i/>
          <w:iCs/>
        </w:rPr>
        <w:t>հաստատության</w:t>
      </w:r>
      <w:r w:rsidRPr="00A56079">
        <w:rPr>
          <w:rFonts w:ascii="GHEA Grapalat" w:hAnsi="GHEA Grapalat"/>
          <w:b/>
          <w:bCs/>
          <w:i/>
          <w:iCs/>
          <w:lang w:val="en-GB"/>
        </w:rPr>
        <w:t xml:space="preserve"> </w:t>
      </w:r>
      <w:r w:rsidRPr="00A56079">
        <w:rPr>
          <w:rFonts w:ascii="GHEA Grapalat" w:hAnsi="GHEA Grapalat"/>
          <w:b/>
          <w:bCs/>
          <w:i/>
          <w:iCs/>
        </w:rPr>
        <w:t>ծնողական</w:t>
      </w:r>
      <w:r w:rsidRPr="00A56079">
        <w:rPr>
          <w:rFonts w:ascii="GHEA Grapalat" w:hAnsi="GHEA Grapalat"/>
          <w:b/>
          <w:bCs/>
          <w:i/>
          <w:iCs/>
          <w:lang w:val="en-GB"/>
        </w:rPr>
        <w:t xml:space="preserve"> </w:t>
      </w:r>
      <w:r w:rsidRPr="00A56079">
        <w:rPr>
          <w:rFonts w:ascii="GHEA Grapalat" w:hAnsi="GHEA Grapalat"/>
          <w:b/>
          <w:bCs/>
          <w:i/>
          <w:iCs/>
        </w:rPr>
        <w:t>խորհրդի</w:t>
      </w:r>
      <w:r w:rsidRPr="00A56079">
        <w:rPr>
          <w:rFonts w:ascii="GHEA Grapalat" w:hAnsi="GHEA Grapalat"/>
          <w:b/>
          <w:bCs/>
          <w:i/>
          <w:iCs/>
          <w:lang w:val="en-GB"/>
        </w:rPr>
        <w:t xml:space="preserve"> </w:t>
      </w:r>
      <w:r w:rsidRPr="00A56079">
        <w:rPr>
          <w:rFonts w:ascii="GHEA Grapalat" w:hAnsi="GHEA Grapalat"/>
          <w:b/>
          <w:bCs/>
          <w:i/>
          <w:iCs/>
        </w:rPr>
        <w:t>գործունեության</w:t>
      </w:r>
      <w:r w:rsidRPr="00A56079">
        <w:rPr>
          <w:rFonts w:ascii="GHEA Grapalat" w:hAnsi="GHEA Grapalat"/>
          <w:b/>
          <w:bCs/>
          <w:i/>
          <w:iCs/>
          <w:lang w:val="en-GB"/>
        </w:rPr>
        <w:t xml:space="preserve"> </w:t>
      </w:r>
      <w:r w:rsidRPr="00A56079">
        <w:rPr>
          <w:rFonts w:ascii="GHEA Grapalat" w:hAnsi="GHEA Grapalat"/>
          <w:b/>
          <w:bCs/>
          <w:i/>
          <w:iCs/>
        </w:rPr>
        <w:t>վերաբերյալ</w:t>
      </w:r>
    </w:p>
    <w:tbl>
      <w:tblPr>
        <w:tblW w:w="11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3"/>
        <w:gridCol w:w="567"/>
        <w:gridCol w:w="142"/>
        <w:gridCol w:w="425"/>
        <w:gridCol w:w="142"/>
        <w:gridCol w:w="568"/>
        <w:gridCol w:w="426"/>
        <w:gridCol w:w="425"/>
        <w:gridCol w:w="142"/>
        <w:gridCol w:w="1135"/>
        <w:gridCol w:w="283"/>
        <w:gridCol w:w="285"/>
        <w:gridCol w:w="282"/>
        <w:gridCol w:w="426"/>
        <w:gridCol w:w="1277"/>
        <w:gridCol w:w="1276"/>
      </w:tblGrid>
      <w:tr w:rsidR="00022853" w:rsidRPr="00A56079" w:rsidTr="00D04260">
        <w:tc>
          <w:tcPr>
            <w:tcW w:w="6238" w:type="dxa"/>
            <w:gridSpan w:val="8"/>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spacing w:line="360" w:lineRule="auto"/>
              <w:jc w:val="both"/>
              <w:rPr>
                <w:rFonts w:ascii="GHEA Grapalat" w:hAnsi="GHEA Grapalat" w:cs="Sylfaen"/>
                <w:b/>
                <w:bCs/>
                <w:sz w:val="24"/>
                <w:szCs w:val="24"/>
                <w:lang w:val="hy-AM"/>
              </w:rPr>
            </w:pPr>
            <w:r w:rsidRPr="00A56079">
              <w:rPr>
                <w:rFonts w:ascii="GHEA Grapalat" w:hAnsi="GHEA Grapalat" w:cs="Sylfaen"/>
                <w:b/>
                <w:bCs/>
                <w:sz w:val="24"/>
                <w:szCs w:val="24"/>
                <w:lang w:val="hy-AM"/>
              </w:rPr>
              <w:t>Ցուցանիշ</w:t>
            </w:r>
          </w:p>
        </w:tc>
        <w:tc>
          <w:tcPr>
            <w:tcW w:w="1277" w:type="dxa"/>
            <w:gridSpan w:val="2"/>
            <w:tcBorders>
              <w:top w:val="single" w:sz="4" w:space="0" w:color="000000"/>
              <w:left w:val="single" w:sz="4" w:space="0" w:color="000000"/>
              <w:bottom w:val="single" w:sz="4" w:space="0" w:color="000000"/>
              <w:right w:val="single" w:sz="4" w:space="0" w:color="000000"/>
            </w:tcBorders>
            <w:vAlign w:val="bottom"/>
          </w:tcPr>
          <w:p w:rsidR="00022853" w:rsidRPr="00D8366C" w:rsidRDefault="00022853" w:rsidP="00A56079">
            <w:pPr>
              <w:spacing w:line="360" w:lineRule="auto"/>
              <w:rPr>
                <w:rFonts w:ascii="GHEA Grapalat" w:hAnsi="GHEA Grapalat" w:cs="Sylfaen"/>
                <w:bCs/>
                <w:sz w:val="24"/>
                <w:szCs w:val="24"/>
                <w:lang w:val="hy-AM"/>
              </w:rPr>
            </w:pPr>
            <w:r w:rsidRPr="00D8366C">
              <w:rPr>
                <w:rFonts w:ascii="GHEA Grapalat" w:hAnsi="GHEA Grapalat" w:cs="Sylfaen"/>
                <w:bCs/>
                <w:sz w:val="24"/>
                <w:szCs w:val="24"/>
                <w:lang w:val="hy-AM"/>
              </w:rPr>
              <w:t>2012-</w:t>
            </w:r>
            <w:r w:rsidRPr="00D8366C">
              <w:rPr>
                <w:rFonts w:ascii="GHEA Grapalat" w:hAnsi="GHEA Grapalat" w:cs="Sylfaen"/>
                <w:bCs/>
                <w:sz w:val="24"/>
                <w:szCs w:val="24"/>
                <w:lang w:val="hy-AM"/>
              </w:rPr>
              <w:lastRenderedPageBreak/>
              <w:t xml:space="preserve">2013 </w:t>
            </w:r>
            <w:r w:rsidRPr="00022853">
              <w:rPr>
                <w:rFonts w:ascii="GHEA Grapalat" w:hAnsi="GHEA Grapalat" w:cs="Sylfaen"/>
                <w:bCs/>
                <w:sz w:val="22"/>
                <w:szCs w:val="22"/>
                <w:lang w:val="hy-AM"/>
              </w:rPr>
              <w:t>ուստարի</w:t>
            </w:r>
          </w:p>
        </w:tc>
        <w:tc>
          <w:tcPr>
            <w:tcW w:w="1276" w:type="dxa"/>
            <w:gridSpan w:val="4"/>
            <w:tcBorders>
              <w:top w:val="single" w:sz="4" w:space="0" w:color="000000"/>
              <w:left w:val="single" w:sz="4" w:space="0" w:color="000000"/>
              <w:bottom w:val="single" w:sz="4" w:space="0" w:color="000000"/>
              <w:right w:val="single" w:sz="4" w:space="0" w:color="000000"/>
            </w:tcBorders>
          </w:tcPr>
          <w:p w:rsidR="00022853" w:rsidRPr="00D8366C" w:rsidRDefault="00022853" w:rsidP="00A56079">
            <w:pPr>
              <w:spacing w:line="360" w:lineRule="auto"/>
              <w:rPr>
                <w:rFonts w:ascii="GHEA Grapalat" w:hAnsi="GHEA Grapalat" w:cs="Sylfaen"/>
                <w:bCs/>
                <w:sz w:val="24"/>
                <w:szCs w:val="24"/>
                <w:lang w:val="hy-AM"/>
              </w:rPr>
            </w:pPr>
            <w:r w:rsidRPr="00D8366C">
              <w:rPr>
                <w:rFonts w:ascii="GHEA Grapalat" w:hAnsi="GHEA Grapalat" w:cs="Sylfaen"/>
                <w:bCs/>
                <w:sz w:val="24"/>
                <w:szCs w:val="24"/>
                <w:lang w:val="hy-AM"/>
              </w:rPr>
              <w:lastRenderedPageBreak/>
              <w:t>2013-</w:t>
            </w:r>
            <w:r w:rsidRPr="00D8366C">
              <w:rPr>
                <w:rFonts w:ascii="GHEA Grapalat" w:hAnsi="GHEA Grapalat" w:cs="Sylfaen"/>
                <w:bCs/>
                <w:sz w:val="24"/>
                <w:szCs w:val="24"/>
                <w:lang w:val="hy-AM"/>
              </w:rPr>
              <w:lastRenderedPageBreak/>
              <w:t xml:space="preserve">2014 </w:t>
            </w:r>
            <w:r w:rsidRPr="00022853">
              <w:rPr>
                <w:rFonts w:ascii="GHEA Grapalat" w:hAnsi="GHEA Grapalat" w:cs="Sylfaen"/>
                <w:bCs/>
                <w:sz w:val="22"/>
                <w:szCs w:val="22"/>
                <w:lang w:val="hy-AM"/>
              </w:rPr>
              <w:t>ուստարի</w:t>
            </w:r>
          </w:p>
        </w:tc>
        <w:tc>
          <w:tcPr>
            <w:tcW w:w="1277" w:type="dxa"/>
            <w:tcBorders>
              <w:top w:val="single" w:sz="4" w:space="0" w:color="000000"/>
              <w:left w:val="single" w:sz="4" w:space="0" w:color="000000"/>
              <w:bottom w:val="single" w:sz="4" w:space="0" w:color="000000"/>
              <w:right w:val="single" w:sz="4" w:space="0" w:color="000000"/>
            </w:tcBorders>
          </w:tcPr>
          <w:p w:rsidR="00022853" w:rsidRPr="00D8366C" w:rsidRDefault="00022853" w:rsidP="00A56079">
            <w:pPr>
              <w:spacing w:line="360" w:lineRule="auto"/>
              <w:rPr>
                <w:rFonts w:ascii="GHEA Grapalat" w:hAnsi="GHEA Grapalat" w:cs="Sylfaen"/>
                <w:bCs/>
                <w:sz w:val="24"/>
                <w:szCs w:val="24"/>
                <w:lang w:val="hy-AM"/>
              </w:rPr>
            </w:pPr>
            <w:r w:rsidRPr="00D8366C">
              <w:rPr>
                <w:rFonts w:ascii="GHEA Grapalat" w:hAnsi="GHEA Grapalat" w:cs="Sylfaen"/>
                <w:bCs/>
                <w:sz w:val="24"/>
                <w:szCs w:val="24"/>
                <w:lang w:val="hy-AM"/>
              </w:rPr>
              <w:lastRenderedPageBreak/>
              <w:t>2014-</w:t>
            </w:r>
            <w:r w:rsidRPr="00D8366C">
              <w:rPr>
                <w:rFonts w:ascii="GHEA Grapalat" w:hAnsi="GHEA Grapalat" w:cs="Sylfaen"/>
                <w:bCs/>
                <w:sz w:val="24"/>
                <w:szCs w:val="24"/>
                <w:lang w:val="hy-AM"/>
              </w:rPr>
              <w:lastRenderedPageBreak/>
              <w:t>2015 ուստարի</w:t>
            </w:r>
          </w:p>
        </w:tc>
        <w:tc>
          <w:tcPr>
            <w:tcW w:w="1276" w:type="dxa"/>
            <w:tcBorders>
              <w:top w:val="single" w:sz="4" w:space="0" w:color="000000"/>
              <w:left w:val="single" w:sz="4" w:space="0" w:color="000000"/>
              <w:bottom w:val="single" w:sz="4" w:space="0" w:color="000000"/>
              <w:right w:val="single" w:sz="4" w:space="0" w:color="000000"/>
            </w:tcBorders>
          </w:tcPr>
          <w:p w:rsidR="00022853" w:rsidRDefault="00022853" w:rsidP="00A56079">
            <w:pPr>
              <w:spacing w:line="360" w:lineRule="auto"/>
              <w:rPr>
                <w:rFonts w:ascii="GHEA Grapalat" w:hAnsi="GHEA Grapalat" w:cs="Sylfaen"/>
                <w:bCs/>
                <w:sz w:val="24"/>
                <w:szCs w:val="24"/>
                <w:lang w:val="en-US"/>
              </w:rPr>
            </w:pPr>
            <w:r>
              <w:rPr>
                <w:rFonts w:ascii="GHEA Grapalat" w:hAnsi="GHEA Grapalat" w:cs="Sylfaen"/>
                <w:bCs/>
                <w:sz w:val="24"/>
                <w:szCs w:val="24"/>
                <w:lang w:val="en-US"/>
              </w:rPr>
              <w:lastRenderedPageBreak/>
              <w:t>2015-</w:t>
            </w:r>
            <w:r>
              <w:rPr>
                <w:rFonts w:ascii="GHEA Grapalat" w:hAnsi="GHEA Grapalat" w:cs="Sylfaen"/>
                <w:bCs/>
                <w:sz w:val="24"/>
                <w:szCs w:val="24"/>
                <w:lang w:val="en-US"/>
              </w:rPr>
              <w:lastRenderedPageBreak/>
              <w:t>2016</w:t>
            </w:r>
          </w:p>
          <w:p w:rsidR="00022853" w:rsidRPr="00022853" w:rsidRDefault="00022853" w:rsidP="00022853">
            <w:pPr>
              <w:rPr>
                <w:rFonts w:ascii="GHEA Grapalat" w:hAnsi="GHEA Grapalat" w:cs="Sylfaen"/>
                <w:sz w:val="24"/>
                <w:szCs w:val="24"/>
                <w:lang w:val="en-US"/>
              </w:rPr>
            </w:pPr>
            <w:r w:rsidRPr="00022853">
              <w:rPr>
                <w:rFonts w:ascii="GHEA Grapalat" w:hAnsi="GHEA Grapalat" w:cs="Sylfaen"/>
                <w:bCs/>
                <w:sz w:val="22"/>
                <w:szCs w:val="22"/>
                <w:lang w:val="hy-AM"/>
              </w:rPr>
              <w:t>ուստարի</w:t>
            </w:r>
          </w:p>
        </w:tc>
      </w:tr>
      <w:tr w:rsidR="00022853" w:rsidRPr="00A56079" w:rsidTr="00D04260">
        <w:tc>
          <w:tcPr>
            <w:tcW w:w="6238" w:type="dxa"/>
            <w:gridSpan w:val="8"/>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Սովորողների ուսումնադաստիարակչական գործընթացի վերաբերյալ ծնողական խորհրդի կողմից տնօրինությանը ներկայացրած առաջարկությունների թիվը և ընդունված առաջարկների տոկոսը ներկայացվածի նկատամամբ.</w:t>
            </w:r>
          </w:p>
        </w:tc>
        <w:tc>
          <w:tcPr>
            <w:tcW w:w="1277" w:type="dxa"/>
            <w:gridSpan w:val="2"/>
            <w:tcBorders>
              <w:top w:val="single" w:sz="4" w:space="0" w:color="000000"/>
              <w:left w:val="single" w:sz="4" w:space="0" w:color="000000"/>
              <w:bottom w:val="single" w:sz="4" w:space="0" w:color="000000"/>
              <w:right w:val="single" w:sz="4" w:space="0" w:color="000000"/>
            </w:tcBorders>
            <w:vAlign w:val="bottom"/>
          </w:tcPr>
          <w:p w:rsidR="008C0F26" w:rsidRDefault="008C0F26" w:rsidP="008C0F26">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4</w:t>
            </w:r>
          </w:p>
          <w:p w:rsidR="008C0F26" w:rsidRPr="008C0F26" w:rsidRDefault="008C0F26" w:rsidP="008C0F26">
            <w:pPr>
              <w:spacing w:line="360" w:lineRule="auto"/>
              <w:jc w:val="both"/>
              <w:rPr>
                <w:rFonts w:ascii="GHEA Grapalat" w:hAnsi="GHEA Grapalat" w:cs="Sylfaen"/>
                <w:bCs/>
                <w:sz w:val="22"/>
                <w:szCs w:val="22"/>
                <w:lang w:val="en-US"/>
              </w:rPr>
            </w:pPr>
            <w:r w:rsidRPr="008C0F26">
              <w:rPr>
                <w:rFonts w:ascii="GHEA Grapalat" w:hAnsi="GHEA Grapalat" w:cs="Sylfaen"/>
                <w:bCs/>
                <w:sz w:val="22"/>
                <w:szCs w:val="22"/>
                <w:lang w:val="en-US"/>
              </w:rPr>
              <w:t>առաջարկ</w:t>
            </w:r>
          </w:p>
          <w:p w:rsidR="008C0F26" w:rsidRDefault="008C0F26" w:rsidP="008C0F26">
            <w:pPr>
              <w:spacing w:line="360" w:lineRule="auto"/>
              <w:jc w:val="both"/>
              <w:rPr>
                <w:rFonts w:ascii="GHEA Grapalat" w:hAnsi="GHEA Grapalat" w:cs="Sylfaen"/>
                <w:bCs/>
                <w:sz w:val="24"/>
                <w:szCs w:val="24"/>
                <w:lang w:val="en-US"/>
              </w:rPr>
            </w:pPr>
            <w:r w:rsidRPr="008C0F26">
              <w:rPr>
                <w:rFonts w:ascii="GHEA Grapalat" w:hAnsi="GHEA Grapalat" w:cs="Sylfaen"/>
                <w:bCs/>
                <w:lang w:val="en-US"/>
              </w:rPr>
              <w:t>ընդեւնված</w:t>
            </w:r>
          </w:p>
          <w:p w:rsidR="008C0F26" w:rsidRDefault="008C0F26" w:rsidP="008C0F26">
            <w:pPr>
              <w:rPr>
                <w:rFonts w:ascii="GHEA Grapalat" w:hAnsi="GHEA Grapalat" w:cs="Sylfaen"/>
                <w:sz w:val="24"/>
                <w:szCs w:val="24"/>
                <w:lang w:val="en-US"/>
              </w:rPr>
            </w:pPr>
            <w:r>
              <w:rPr>
                <w:rFonts w:ascii="GHEA Grapalat" w:hAnsi="GHEA Grapalat" w:cs="Sylfaen"/>
                <w:sz w:val="24"/>
                <w:szCs w:val="24"/>
                <w:lang w:val="en-US"/>
              </w:rPr>
              <w:t>4</w:t>
            </w:r>
          </w:p>
          <w:p w:rsidR="008C0F26" w:rsidRDefault="008C0F26" w:rsidP="008C0F26">
            <w:pPr>
              <w:rPr>
                <w:rFonts w:ascii="GHEA Grapalat" w:hAnsi="GHEA Grapalat" w:cs="Sylfaen"/>
                <w:sz w:val="24"/>
                <w:szCs w:val="24"/>
                <w:lang w:val="en-US"/>
              </w:rPr>
            </w:pPr>
          </w:p>
          <w:p w:rsidR="008C0F26" w:rsidRDefault="008C0F26" w:rsidP="008C0F26">
            <w:pPr>
              <w:spacing w:line="360" w:lineRule="auto"/>
              <w:jc w:val="both"/>
              <w:rPr>
                <w:rFonts w:ascii="GHEA Grapalat" w:hAnsi="GHEA Grapalat" w:cs="Sylfaen"/>
                <w:b/>
                <w:bCs/>
                <w:sz w:val="24"/>
                <w:szCs w:val="24"/>
                <w:lang w:val="en-US"/>
              </w:rPr>
            </w:pPr>
            <w:r w:rsidRPr="008653AD">
              <w:rPr>
                <w:rFonts w:ascii="GHEA Grapalat" w:hAnsi="GHEA Grapalat" w:cs="Sylfaen"/>
                <w:bCs/>
                <w:sz w:val="24"/>
                <w:szCs w:val="24"/>
                <w:lang w:val="en-US"/>
              </w:rPr>
              <w:t>100</w:t>
            </w:r>
            <w:r>
              <w:rPr>
                <w:rFonts w:ascii="GHEA Grapalat" w:hAnsi="GHEA Grapalat" w:cs="Sylfaen"/>
                <w:bCs/>
                <w:sz w:val="24"/>
                <w:szCs w:val="24"/>
                <w:lang w:val="en-US"/>
              </w:rPr>
              <w:t>%</w:t>
            </w:r>
          </w:p>
          <w:p w:rsidR="008C0F26" w:rsidRDefault="008C0F26" w:rsidP="00A56079">
            <w:pPr>
              <w:spacing w:line="360" w:lineRule="auto"/>
              <w:jc w:val="both"/>
              <w:rPr>
                <w:rFonts w:ascii="GHEA Grapalat" w:hAnsi="GHEA Grapalat" w:cs="Sylfaen"/>
                <w:b/>
                <w:bCs/>
                <w:sz w:val="24"/>
                <w:szCs w:val="24"/>
                <w:lang w:val="en-US"/>
              </w:rPr>
            </w:pPr>
          </w:p>
          <w:p w:rsidR="008C0F26" w:rsidRDefault="008C0F26" w:rsidP="00A56079">
            <w:pPr>
              <w:spacing w:line="360" w:lineRule="auto"/>
              <w:jc w:val="both"/>
              <w:rPr>
                <w:rFonts w:ascii="GHEA Grapalat" w:hAnsi="GHEA Grapalat" w:cs="Sylfaen"/>
                <w:b/>
                <w:bCs/>
                <w:sz w:val="24"/>
                <w:szCs w:val="24"/>
                <w:lang w:val="en-US"/>
              </w:rPr>
            </w:pPr>
          </w:p>
          <w:p w:rsidR="008C0F26" w:rsidRDefault="008C0F26" w:rsidP="00A56079">
            <w:pPr>
              <w:spacing w:line="360" w:lineRule="auto"/>
              <w:jc w:val="both"/>
              <w:rPr>
                <w:rFonts w:ascii="GHEA Grapalat" w:hAnsi="GHEA Grapalat" w:cs="Sylfaen"/>
                <w:b/>
                <w:bCs/>
                <w:sz w:val="24"/>
                <w:szCs w:val="24"/>
                <w:lang w:val="en-US"/>
              </w:rPr>
            </w:pPr>
          </w:p>
          <w:p w:rsidR="008C0F26" w:rsidRPr="008C0F26" w:rsidRDefault="008C0F26" w:rsidP="00A56079">
            <w:pPr>
              <w:spacing w:line="360" w:lineRule="auto"/>
              <w:jc w:val="both"/>
              <w:rPr>
                <w:rFonts w:ascii="GHEA Grapalat" w:hAnsi="GHEA Grapalat" w:cs="Sylfaen"/>
                <w:b/>
                <w:bCs/>
                <w:sz w:val="24"/>
                <w:szCs w:val="24"/>
                <w:lang w:val="en-US"/>
              </w:rPr>
            </w:pPr>
          </w:p>
        </w:tc>
        <w:tc>
          <w:tcPr>
            <w:tcW w:w="1276" w:type="dxa"/>
            <w:gridSpan w:val="4"/>
            <w:tcBorders>
              <w:top w:val="single" w:sz="4" w:space="0" w:color="000000"/>
              <w:left w:val="single" w:sz="4" w:space="0" w:color="000000"/>
              <w:bottom w:val="single" w:sz="4" w:space="0" w:color="000000"/>
              <w:right w:val="single" w:sz="4" w:space="0" w:color="000000"/>
            </w:tcBorders>
          </w:tcPr>
          <w:p w:rsidR="008C0F26" w:rsidRDefault="00022853" w:rsidP="00A56079">
            <w:pPr>
              <w:spacing w:line="360" w:lineRule="auto"/>
              <w:jc w:val="both"/>
              <w:rPr>
                <w:rFonts w:ascii="GHEA Grapalat" w:hAnsi="GHEA Grapalat" w:cs="Sylfaen"/>
                <w:bCs/>
                <w:sz w:val="24"/>
                <w:szCs w:val="24"/>
                <w:lang w:val="en-US"/>
              </w:rPr>
            </w:pPr>
            <w:r w:rsidRPr="008653AD">
              <w:rPr>
                <w:rFonts w:ascii="GHEA Grapalat" w:hAnsi="GHEA Grapalat" w:cs="Sylfaen"/>
                <w:bCs/>
                <w:sz w:val="24"/>
                <w:szCs w:val="24"/>
                <w:lang w:val="en-US"/>
              </w:rPr>
              <w:t xml:space="preserve">5 </w:t>
            </w:r>
            <w:r w:rsidR="008C0F26">
              <w:rPr>
                <w:rFonts w:ascii="GHEA Grapalat" w:hAnsi="GHEA Grapalat" w:cs="Sylfaen"/>
                <w:bCs/>
                <w:sz w:val="22"/>
                <w:szCs w:val="22"/>
                <w:lang w:val="en-US"/>
              </w:rPr>
              <w:t>առաջարկ</w:t>
            </w:r>
            <w:r w:rsidRPr="008C0F26">
              <w:rPr>
                <w:rFonts w:ascii="GHEA Grapalat" w:hAnsi="GHEA Grapalat" w:cs="Sylfaen"/>
                <w:bCs/>
                <w:lang w:val="en-US"/>
              </w:rPr>
              <w:t>ընդեւնված</w:t>
            </w:r>
          </w:p>
          <w:p w:rsidR="008C0F26" w:rsidRDefault="008C0F26" w:rsidP="008C0F26">
            <w:pPr>
              <w:rPr>
                <w:rFonts w:ascii="GHEA Grapalat" w:hAnsi="GHEA Grapalat" w:cs="Sylfaen"/>
                <w:sz w:val="24"/>
                <w:szCs w:val="24"/>
                <w:lang w:val="en-US"/>
              </w:rPr>
            </w:pPr>
            <w:r>
              <w:rPr>
                <w:rFonts w:ascii="GHEA Grapalat" w:hAnsi="GHEA Grapalat" w:cs="Sylfaen"/>
                <w:sz w:val="24"/>
                <w:szCs w:val="24"/>
                <w:lang w:val="en-US"/>
              </w:rPr>
              <w:t>5</w:t>
            </w:r>
          </w:p>
          <w:p w:rsidR="008C0F26" w:rsidRDefault="008C0F26" w:rsidP="008C0F26">
            <w:pPr>
              <w:rPr>
                <w:rFonts w:ascii="GHEA Grapalat" w:hAnsi="GHEA Grapalat" w:cs="Sylfaen"/>
                <w:sz w:val="24"/>
                <w:szCs w:val="24"/>
                <w:lang w:val="en-US"/>
              </w:rPr>
            </w:pPr>
          </w:p>
          <w:p w:rsidR="00022853" w:rsidRPr="008C0F26" w:rsidRDefault="008C0F26" w:rsidP="008C0F26">
            <w:pPr>
              <w:rPr>
                <w:rFonts w:ascii="GHEA Grapalat" w:hAnsi="GHEA Grapalat" w:cs="Sylfaen"/>
                <w:sz w:val="24"/>
                <w:szCs w:val="24"/>
                <w:lang w:val="en-US"/>
              </w:rPr>
            </w:pPr>
            <w:r w:rsidRPr="008653AD">
              <w:rPr>
                <w:rFonts w:ascii="GHEA Grapalat" w:hAnsi="GHEA Grapalat" w:cs="Sylfaen"/>
                <w:bCs/>
                <w:sz w:val="24"/>
                <w:szCs w:val="24"/>
                <w:lang w:val="en-US"/>
              </w:rPr>
              <w:t>100</w:t>
            </w:r>
            <w:r>
              <w:rPr>
                <w:rFonts w:ascii="GHEA Grapalat" w:hAnsi="GHEA Grapalat" w:cs="Sylfaen"/>
                <w:bCs/>
                <w:sz w:val="24"/>
                <w:szCs w:val="24"/>
                <w:lang w:val="en-US"/>
              </w:rPr>
              <w:t>%</w:t>
            </w:r>
          </w:p>
        </w:tc>
        <w:tc>
          <w:tcPr>
            <w:tcW w:w="1277" w:type="dxa"/>
            <w:tcBorders>
              <w:top w:val="single" w:sz="4" w:space="0" w:color="000000"/>
              <w:left w:val="single" w:sz="4" w:space="0" w:color="000000"/>
              <w:bottom w:val="single" w:sz="4" w:space="0" w:color="000000"/>
              <w:right w:val="single" w:sz="4" w:space="0" w:color="000000"/>
            </w:tcBorders>
          </w:tcPr>
          <w:p w:rsidR="00022853" w:rsidRDefault="00022853" w:rsidP="00A56079">
            <w:pPr>
              <w:spacing w:line="360" w:lineRule="auto"/>
              <w:jc w:val="both"/>
              <w:rPr>
                <w:rFonts w:ascii="GHEA Grapalat" w:hAnsi="GHEA Grapalat" w:cs="Sylfaen"/>
                <w:bCs/>
                <w:sz w:val="24"/>
                <w:szCs w:val="24"/>
                <w:lang w:val="en-US"/>
              </w:rPr>
            </w:pPr>
            <w:r w:rsidRPr="008653AD">
              <w:rPr>
                <w:rFonts w:ascii="GHEA Grapalat" w:hAnsi="GHEA Grapalat" w:cs="Sylfaen"/>
                <w:bCs/>
                <w:sz w:val="24"/>
                <w:szCs w:val="24"/>
                <w:lang w:val="en-US"/>
              </w:rPr>
              <w:t xml:space="preserve">5 </w:t>
            </w:r>
            <w:r w:rsidRPr="00022853">
              <w:rPr>
                <w:rFonts w:ascii="GHEA Grapalat" w:hAnsi="GHEA Grapalat" w:cs="Sylfaen"/>
                <w:bCs/>
                <w:sz w:val="22"/>
                <w:szCs w:val="22"/>
                <w:lang w:val="en-US"/>
              </w:rPr>
              <w:t>առաջարկ</w:t>
            </w:r>
            <w:r w:rsidRPr="00022853">
              <w:rPr>
                <w:rFonts w:ascii="GHEA Grapalat" w:hAnsi="GHEA Grapalat" w:cs="Sylfaen"/>
                <w:bCs/>
                <w:lang w:val="en-US"/>
              </w:rPr>
              <w:t>ընդեւնված</w:t>
            </w:r>
          </w:p>
          <w:p w:rsidR="00022853" w:rsidRPr="008653AD" w:rsidRDefault="00022853" w:rsidP="00A56079">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5</w:t>
            </w:r>
          </w:p>
          <w:p w:rsidR="00022853" w:rsidRPr="008653AD" w:rsidRDefault="00022853" w:rsidP="00A56079">
            <w:pPr>
              <w:spacing w:line="360" w:lineRule="auto"/>
              <w:jc w:val="both"/>
              <w:rPr>
                <w:rFonts w:ascii="GHEA Grapalat" w:hAnsi="GHEA Grapalat" w:cs="Sylfaen"/>
                <w:bCs/>
                <w:sz w:val="24"/>
                <w:szCs w:val="24"/>
                <w:lang w:val="en-US"/>
              </w:rPr>
            </w:pPr>
            <w:r w:rsidRPr="008653AD">
              <w:rPr>
                <w:rFonts w:ascii="GHEA Grapalat" w:hAnsi="GHEA Grapalat" w:cs="Sylfaen"/>
                <w:bCs/>
                <w:sz w:val="24"/>
                <w:szCs w:val="24"/>
                <w:lang w:val="en-US"/>
              </w:rPr>
              <w:t>100</w:t>
            </w:r>
            <w:r>
              <w:rPr>
                <w:rFonts w:ascii="GHEA Grapalat" w:hAnsi="GHEA Grapalat" w:cs="Sylfaen"/>
                <w:bCs/>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022853" w:rsidRDefault="00022853" w:rsidP="00A56079">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6</w:t>
            </w:r>
          </w:p>
          <w:p w:rsidR="00022853" w:rsidRDefault="00022853" w:rsidP="00A56079">
            <w:pPr>
              <w:spacing w:line="360" w:lineRule="auto"/>
              <w:jc w:val="both"/>
              <w:rPr>
                <w:rFonts w:ascii="GHEA Grapalat" w:hAnsi="GHEA Grapalat" w:cs="Sylfaen"/>
                <w:bCs/>
                <w:sz w:val="22"/>
                <w:szCs w:val="22"/>
                <w:lang w:val="en-US"/>
              </w:rPr>
            </w:pPr>
            <w:r w:rsidRPr="00022853">
              <w:rPr>
                <w:rFonts w:ascii="GHEA Grapalat" w:hAnsi="GHEA Grapalat" w:cs="Sylfaen"/>
                <w:bCs/>
                <w:sz w:val="22"/>
                <w:szCs w:val="22"/>
                <w:lang w:val="en-US"/>
              </w:rPr>
              <w:t>առաջարկ</w:t>
            </w:r>
          </w:p>
          <w:p w:rsidR="00022853" w:rsidRDefault="00022853" w:rsidP="00022853">
            <w:pPr>
              <w:rPr>
                <w:rFonts w:ascii="GHEA Grapalat" w:hAnsi="GHEA Grapalat" w:cs="Sylfaen"/>
                <w:lang w:val="en-US"/>
              </w:rPr>
            </w:pPr>
            <w:r w:rsidRPr="00022853">
              <w:rPr>
                <w:rFonts w:ascii="GHEA Grapalat" w:hAnsi="GHEA Grapalat" w:cs="Sylfaen"/>
                <w:lang w:val="en-US"/>
              </w:rPr>
              <w:t>ընդունված</w:t>
            </w:r>
          </w:p>
          <w:p w:rsidR="00022853" w:rsidRDefault="00022853" w:rsidP="00022853">
            <w:pPr>
              <w:rPr>
                <w:rFonts w:ascii="GHEA Grapalat" w:hAnsi="GHEA Grapalat" w:cs="Sylfaen"/>
                <w:lang w:val="en-US"/>
              </w:rPr>
            </w:pPr>
            <w:r>
              <w:rPr>
                <w:rFonts w:ascii="GHEA Grapalat" w:hAnsi="GHEA Grapalat" w:cs="Sylfaen"/>
                <w:lang w:val="en-US"/>
              </w:rPr>
              <w:t>6</w:t>
            </w:r>
          </w:p>
          <w:p w:rsidR="00022853" w:rsidRPr="00022853" w:rsidRDefault="00022853" w:rsidP="00022853">
            <w:pPr>
              <w:rPr>
                <w:rFonts w:ascii="GHEA Grapalat" w:hAnsi="GHEA Grapalat" w:cs="Sylfaen"/>
                <w:lang w:val="en-US"/>
              </w:rPr>
            </w:pPr>
          </w:p>
          <w:p w:rsidR="00022853" w:rsidRDefault="00022853" w:rsidP="00022853">
            <w:pPr>
              <w:rPr>
                <w:rFonts w:ascii="GHEA Grapalat" w:hAnsi="GHEA Grapalat" w:cs="Sylfaen"/>
                <w:lang w:val="en-US"/>
              </w:rPr>
            </w:pPr>
          </w:p>
          <w:p w:rsidR="00022853" w:rsidRPr="00022853" w:rsidRDefault="00022853" w:rsidP="00022853">
            <w:pPr>
              <w:rPr>
                <w:rFonts w:ascii="GHEA Grapalat" w:hAnsi="GHEA Grapalat" w:cs="Sylfaen"/>
                <w:lang w:val="en-US"/>
              </w:rPr>
            </w:pPr>
            <w:r w:rsidRPr="008653AD">
              <w:rPr>
                <w:rFonts w:ascii="GHEA Grapalat" w:hAnsi="GHEA Grapalat" w:cs="Sylfaen"/>
                <w:bCs/>
                <w:sz w:val="24"/>
                <w:szCs w:val="24"/>
                <w:lang w:val="en-US"/>
              </w:rPr>
              <w:t>100</w:t>
            </w:r>
            <w:r>
              <w:rPr>
                <w:rFonts w:ascii="GHEA Grapalat" w:hAnsi="GHEA Grapalat" w:cs="Sylfaen"/>
                <w:bCs/>
                <w:sz w:val="24"/>
                <w:szCs w:val="24"/>
                <w:lang w:val="en-US"/>
              </w:rPr>
              <w:t>%</w:t>
            </w:r>
          </w:p>
        </w:tc>
      </w:tr>
      <w:tr w:rsidR="00022853" w:rsidRPr="00A56079" w:rsidTr="00D04260">
        <w:tc>
          <w:tcPr>
            <w:tcW w:w="6238" w:type="dxa"/>
            <w:gridSpan w:val="8"/>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Ծնողական խորհրդի կողմից տվյալ ուստարում կազմակերպված միջոցառումների՝ հանդեսների, հավաքների, երեկույթների, էքսկուրսիաների, ճանաչողական այցերի, ժողովների և այլնի թիվը </w:t>
            </w:r>
          </w:p>
        </w:tc>
        <w:tc>
          <w:tcPr>
            <w:tcW w:w="1277" w:type="dxa"/>
            <w:gridSpan w:val="2"/>
            <w:tcBorders>
              <w:top w:val="single" w:sz="4" w:space="0" w:color="000000"/>
              <w:left w:val="single" w:sz="4" w:space="0" w:color="000000"/>
              <w:bottom w:val="single" w:sz="4" w:space="0" w:color="000000"/>
              <w:right w:val="single" w:sz="4" w:space="0" w:color="000000"/>
            </w:tcBorders>
            <w:vAlign w:val="bottom"/>
          </w:tcPr>
          <w:p w:rsidR="00022853" w:rsidRPr="00A56079" w:rsidRDefault="00022853" w:rsidP="00A56079">
            <w:pPr>
              <w:spacing w:line="360" w:lineRule="auto"/>
              <w:jc w:val="both"/>
              <w:rPr>
                <w:rFonts w:ascii="GHEA Grapalat" w:hAnsi="GHEA Grapalat" w:cs="Sylfaen"/>
                <w:b/>
                <w:bCs/>
                <w:sz w:val="24"/>
                <w:szCs w:val="24"/>
                <w:lang w:val="hy-AM"/>
              </w:rPr>
            </w:pPr>
          </w:p>
        </w:tc>
        <w:tc>
          <w:tcPr>
            <w:tcW w:w="1276" w:type="dxa"/>
            <w:gridSpan w:val="4"/>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spacing w:line="360" w:lineRule="auto"/>
              <w:jc w:val="both"/>
              <w:rPr>
                <w:rFonts w:ascii="GHEA Grapalat" w:hAnsi="GHEA Grapalat" w:cs="Sylfaen"/>
                <w:b/>
                <w:bCs/>
                <w:sz w:val="24"/>
                <w:szCs w:val="24"/>
                <w:lang w:val="hy-AM"/>
              </w:rPr>
            </w:pPr>
          </w:p>
        </w:tc>
        <w:tc>
          <w:tcPr>
            <w:tcW w:w="1277" w:type="dxa"/>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spacing w:line="360" w:lineRule="auto"/>
              <w:jc w:val="both"/>
              <w:rPr>
                <w:rFonts w:ascii="GHEA Grapalat" w:hAnsi="GHEA Grapalat" w:cs="Sylfaen"/>
                <w:b/>
                <w:bCs/>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22853" w:rsidRPr="00FB0000" w:rsidRDefault="00FB0000" w:rsidP="00A56079">
            <w:pPr>
              <w:spacing w:line="360" w:lineRule="auto"/>
              <w:jc w:val="both"/>
              <w:rPr>
                <w:rFonts w:ascii="GHEA Grapalat" w:hAnsi="GHEA Grapalat" w:cs="Sylfaen"/>
                <w:b/>
                <w:bCs/>
                <w:sz w:val="24"/>
                <w:szCs w:val="24"/>
                <w:lang w:val="en-US"/>
              </w:rPr>
            </w:pPr>
            <w:r>
              <w:rPr>
                <w:rFonts w:ascii="GHEA Grapalat" w:hAnsi="GHEA Grapalat" w:cs="Sylfaen"/>
                <w:b/>
                <w:bCs/>
                <w:sz w:val="24"/>
                <w:szCs w:val="24"/>
                <w:lang w:val="en-US"/>
              </w:rPr>
              <w:t>54</w:t>
            </w:r>
          </w:p>
        </w:tc>
      </w:tr>
      <w:tr w:rsidR="00022853" w:rsidRPr="00A56079" w:rsidTr="00D04260">
        <w:tc>
          <w:tcPr>
            <w:tcW w:w="6238" w:type="dxa"/>
            <w:gridSpan w:val="8"/>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Ծնողական խորհրդի կողմից ուսուցիչներին խրախուսելու, նրանց նկատմամբ կարգապահական կամ այլ տույժեր կիրառելու և նմանատիպ առաջարկների թիվը</w:t>
            </w:r>
          </w:p>
        </w:tc>
        <w:tc>
          <w:tcPr>
            <w:tcW w:w="1277" w:type="dxa"/>
            <w:gridSpan w:val="2"/>
            <w:tcBorders>
              <w:top w:val="single" w:sz="4" w:space="0" w:color="000000"/>
              <w:left w:val="single" w:sz="4" w:space="0" w:color="000000"/>
              <w:bottom w:val="single" w:sz="4" w:space="0" w:color="000000"/>
              <w:right w:val="single" w:sz="4" w:space="0" w:color="000000"/>
            </w:tcBorders>
            <w:vAlign w:val="bottom"/>
          </w:tcPr>
          <w:p w:rsidR="00022853" w:rsidRPr="00A56079" w:rsidRDefault="00022853" w:rsidP="00A56079">
            <w:pPr>
              <w:spacing w:line="360" w:lineRule="auto"/>
              <w:jc w:val="both"/>
              <w:rPr>
                <w:rFonts w:ascii="GHEA Grapalat" w:hAnsi="GHEA Grapalat" w:cs="Sylfaen"/>
                <w:b/>
                <w:bCs/>
                <w:sz w:val="24"/>
                <w:szCs w:val="24"/>
                <w:lang w:val="hy-AM"/>
              </w:rPr>
            </w:pPr>
          </w:p>
        </w:tc>
        <w:tc>
          <w:tcPr>
            <w:tcW w:w="1276" w:type="dxa"/>
            <w:gridSpan w:val="4"/>
            <w:tcBorders>
              <w:top w:val="single" w:sz="4" w:space="0" w:color="000000"/>
              <w:left w:val="single" w:sz="4" w:space="0" w:color="000000"/>
              <w:bottom w:val="single" w:sz="4" w:space="0" w:color="000000"/>
              <w:right w:val="single" w:sz="4" w:space="0" w:color="000000"/>
            </w:tcBorders>
          </w:tcPr>
          <w:p w:rsidR="00022853" w:rsidRPr="00382AAC" w:rsidRDefault="00022853" w:rsidP="00A56079">
            <w:pPr>
              <w:spacing w:line="360" w:lineRule="auto"/>
              <w:jc w:val="both"/>
              <w:rPr>
                <w:rFonts w:ascii="GHEA Grapalat" w:hAnsi="GHEA Grapalat" w:cs="Sylfaen"/>
                <w:bCs/>
                <w:sz w:val="24"/>
                <w:szCs w:val="24"/>
                <w:lang w:val="en-US"/>
              </w:rPr>
            </w:pPr>
            <w:r w:rsidRPr="00382AAC">
              <w:rPr>
                <w:rFonts w:ascii="GHEA Grapalat" w:hAnsi="GHEA Grapalat" w:cs="Sylfaen"/>
                <w:bCs/>
                <w:sz w:val="24"/>
                <w:szCs w:val="24"/>
                <w:lang w:val="en-US"/>
              </w:rPr>
              <w:t>1</w:t>
            </w:r>
          </w:p>
        </w:tc>
        <w:tc>
          <w:tcPr>
            <w:tcW w:w="1277" w:type="dxa"/>
            <w:tcBorders>
              <w:top w:val="single" w:sz="4" w:space="0" w:color="000000"/>
              <w:left w:val="single" w:sz="4" w:space="0" w:color="000000"/>
              <w:bottom w:val="single" w:sz="4" w:space="0" w:color="000000"/>
              <w:right w:val="single" w:sz="4" w:space="0" w:color="000000"/>
            </w:tcBorders>
          </w:tcPr>
          <w:p w:rsidR="00022853" w:rsidRPr="00382AAC" w:rsidRDefault="00022853" w:rsidP="00A56079">
            <w:pPr>
              <w:spacing w:line="360" w:lineRule="auto"/>
              <w:jc w:val="both"/>
              <w:rPr>
                <w:rFonts w:ascii="GHEA Grapalat" w:hAnsi="GHEA Grapalat" w:cs="Sylfaen"/>
                <w:bCs/>
                <w:sz w:val="24"/>
                <w:szCs w:val="24"/>
                <w:lang w:val="en-US"/>
              </w:rPr>
            </w:pPr>
            <w:r w:rsidRPr="00382AAC">
              <w:rPr>
                <w:rFonts w:ascii="GHEA Grapalat" w:hAnsi="GHEA Grapalat" w:cs="Sylfaen"/>
                <w:bCs/>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022853" w:rsidRPr="00382AAC" w:rsidRDefault="00FB0000" w:rsidP="00A56079">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1</w:t>
            </w:r>
          </w:p>
        </w:tc>
      </w:tr>
      <w:tr w:rsidR="00022853" w:rsidRPr="00A56079" w:rsidTr="00D04260">
        <w:tc>
          <w:tcPr>
            <w:tcW w:w="6238" w:type="dxa"/>
            <w:gridSpan w:val="8"/>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Ծնողական խորհրդի հանդիպումների հաճախականությունը՝ դրանց թիվը 1 ուստարվա ընթացքում </w:t>
            </w:r>
          </w:p>
        </w:tc>
        <w:tc>
          <w:tcPr>
            <w:tcW w:w="1277" w:type="dxa"/>
            <w:gridSpan w:val="2"/>
            <w:tcBorders>
              <w:top w:val="single" w:sz="4" w:space="0" w:color="000000"/>
              <w:left w:val="single" w:sz="4" w:space="0" w:color="000000"/>
              <w:bottom w:val="single" w:sz="4" w:space="0" w:color="000000"/>
              <w:right w:val="single" w:sz="4" w:space="0" w:color="000000"/>
            </w:tcBorders>
            <w:vAlign w:val="bottom"/>
          </w:tcPr>
          <w:p w:rsidR="00022853" w:rsidRPr="00A56079" w:rsidRDefault="00022853" w:rsidP="00A56079">
            <w:pPr>
              <w:spacing w:line="360" w:lineRule="auto"/>
              <w:jc w:val="both"/>
              <w:rPr>
                <w:rFonts w:ascii="GHEA Grapalat" w:hAnsi="GHEA Grapalat" w:cs="Sylfaen"/>
                <w:b/>
                <w:bCs/>
                <w:sz w:val="24"/>
                <w:szCs w:val="24"/>
                <w:lang w:val="hy-AM"/>
              </w:rPr>
            </w:pPr>
          </w:p>
        </w:tc>
        <w:tc>
          <w:tcPr>
            <w:tcW w:w="1276" w:type="dxa"/>
            <w:gridSpan w:val="4"/>
            <w:tcBorders>
              <w:top w:val="single" w:sz="4" w:space="0" w:color="000000"/>
              <w:left w:val="single" w:sz="4" w:space="0" w:color="000000"/>
              <w:bottom w:val="single" w:sz="4" w:space="0" w:color="000000"/>
              <w:right w:val="single" w:sz="4" w:space="0" w:color="000000"/>
            </w:tcBorders>
          </w:tcPr>
          <w:p w:rsidR="00022853" w:rsidRPr="00382AAC" w:rsidRDefault="00022853" w:rsidP="00A56079">
            <w:pPr>
              <w:spacing w:line="360" w:lineRule="auto"/>
              <w:jc w:val="both"/>
              <w:rPr>
                <w:rFonts w:ascii="GHEA Grapalat" w:hAnsi="GHEA Grapalat" w:cs="Sylfaen"/>
                <w:bCs/>
                <w:sz w:val="24"/>
                <w:szCs w:val="24"/>
                <w:lang w:val="en-US"/>
              </w:rPr>
            </w:pPr>
            <w:r w:rsidRPr="00382AAC">
              <w:rPr>
                <w:rFonts w:ascii="GHEA Grapalat" w:hAnsi="GHEA Grapalat" w:cs="Sylfaen"/>
                <w:bCs/>
                <w:sz w:val="24"/>
                <w:szCs w:val="24"/>
                <w:lang w:val="en-US"/>
              </w:rPr>
              <w:t>8</w:t>
            </w:r>
          </w:p>
        </w:tc>
        <w:tc>
          <w:tcPr>
            <w:tcW w:w="1277" w:type="dxa"/>
            <w:tcBorders>
              <w:top w:val="single" w:sz="4" w:space="0" w:color="000000"/>
              <w:left w:val="single" w:sz="4" w:space="0" w:color="000000"/>
              <w:bottom w:val="single" w:sz="4" w:space="0" w:color="000000"/>
              <w:right w:val="single" w:sz="4" w:space="0" w:color="000000"/>
            </w:tcBorders>
          </w:tcPr>
          <w:p w:rsidR="00022853" w:rsidRPr="00382AAC" w:rsidRDefault="00022853" w:rsidP="00A56079">
            <w:pPr>
              <w:spacing w:line="360" w:lineRule="auto"/>
              <w:jc w:val="both"/>
              <w:rPr>
                <w:rFonts w:ascii="GHEA Grapalat" w:hAnsi="GHEA Grapalat" w:cs="Sylfaen"/>
                <w:bCs/>
                <w:sz w:val="24"/>
                <w:szCs w:val="24"/>
                <w:lang w:val="en-US"/>
              </w:rPr>
            </w:pPr>
            <w:r w:rsidRPr="00382AAC">
              <w:rPr>
                <w:rFonts w:ascii="GHEA Grapalat" w:hAnsi="GHEA Grapalat" w:cs="Sylfaen"/>
                <w:bCs/>
                <w:sz w:val="24"/>
                <w:szCs w:val="24"/>
                <w:lang w:val="en-US"/>
              </w:rPr>
              <w:t>5</w:t>
            </w:r>
          </w:p>
        </w:tc>
        <w:tc>
          <w:tcPr>
            <w:tcW w:w="1276" w:type="dxa"/>
            <w:tcBorders>
              <w:top w:val="single" w:sz="4" w:space="0" w:color="000000"/>
              <w:left w:val="single" w:sz="4" w:space="0" w:color="000000"/>
              <w:bottom w:val="single" w:sz="4" w:space="0" w:color="000000"/>
              <w:right w:val="single" w:sz="4" w:space="0" w:color="000000"/>
            </w:tcBorders>
          </w:tcPr>
          <w:p w:rsidR="00022853" w:rsidRPr="00382AAC" w:rsidRDefault="00FB0000" w:rsidP="00A56079">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5</w:t>
            </w:r>
          </w:p>
        </w:tc>
      </w:tr>
      <w:tr w:rsidR="00022853" w:rsidRPr="00A56079" w:rsidTr="00D04260">
        <w:tc>
          <w:tcPr>
            <w:tcW w:w="6238" w:type="dxa"/>
            <w:gridSpan w:val="8"/>
            <w:tcBorders>
              <w:top w:val="single" w:sz="4" w:space="0" w:color="000000"/>
              <w:left w:val="single" w:sz="4" w:space="0" w:color="000000"/>
              <w:bottom w:val="single" w:sz="4" w:space="0" w:color="000000"/>
              <w:right w:val="single" w:sz="4" w:space="0" w:color="000000"/>
            </w:tcBorders>
          </w:tcPr>
          <w:p w:rsidR="00022853" w:rsidRPr="00382AAC" w:rsidRDefault="00022853" w:rsidP="00A56079">
            <w:pPr>
              <w:shd w:val="clear" w:color="auto" w:fill="FFFFFF"/>
              <w:spacing w:line="360" w:lineRule="auto"/>
              <w:ind w:firstLine="34"/>
              <w:rPr>
                <w:rFonts w:ascii="GHEA Grapalat" w:hAnsi="GHEA Grapalat" w:cs="Sylfaen"/>
                <w:sz w:val="24"/>
                <w:szCs w:val="24"/>
                <w:lang w:val="en-US"/>
              </w:rPr>
            </w:pPr>
            <w:r w:rsidRPr="00A56079">
              <w:rPr>
                <w:rFonts w:ascii="GHEA Grapalat" w:hAnsi="GHEA Grapalat" w:cs="Sylfaen"/>
                <w:sz w:val="24"/>
                <w:szCs w:val="24"/>
                <w:lang w:val="hy-AM"/>
              </w:rPr>
              <w:t>Ծնողական խորհրդի կողմից հաստատության ծնողազուրկ և սոցիալապես անապահով ընտանիքներից աջակցություն ստացող սովորողների տոկոսը տվյալ ուստարում</w:t>
            </w:r>
            <w:r w:rsidRPr="00A56079">
              <w:rPr>
                <w:rFonts w:ascii="GHEA Grapalat" w:hAnsi="GHEA Grapalat" w:cs="Sylfaen"/>
                <w:color w:val="000000"/>
                <w:sz w:val="24"/>
                <w:szCs w:val="24"/>
                <w:lang w:val="hy-AM"/>
              </w:rPr>
              <w:t xml:space="preserve"> </w:t>
            </w:r>
            <w:r>
              <w:rPr>
                <w:rFonts w:ascii="GHEA Grapalat" w:hAnsi="GHEA Grapalat" w:cs="Sylfaen"/>
                <w:color w:val="000000"/>
                <w:sz w:val="24"/>
                <w:szCs w:val="24"/>
                <w:lang w:val="en-US"/>
              </w:rPr>
              <w:t>(անվճար դասագրքեր)</w:t>
            </w:r>
          </w:p>
        </w:tc>
        <w:tc>
          <w:tcPr>
            <w:tcW w:w="1277" w:type="dxa"/>
            <w:gridSpan w:val="2"/>
            <w:tcBorders>
              <w:top w:val="single" w:sz="4" w:space="0" w:color="000000"/>
              <w:left w:val="single" w:sz="4" w:space="0" w:color="000000"/>
              <w:bottom w:val="single" w:sz="4" w:space="0" w:color="000000"/>
              <w:right w:val="single" w:sz="4" w:space="0" w:color="000000"/>
            </w:tcBorders>
            <w:vAlign w:val="bottom"/>
          </w:tcPr>
          <w:p w:rsidR="00022853" w:rsidRPr="00382AAC" w:rsidRDefault="00022853" w:rsidP="00A56079">
            <w:pPr>
              <w:spacing w:line="360" w:lineRule="auto"/>
              <w:jc w:val="both"/>
              <w:rPr>
                <w:rFonts w:ascii="GHEA Grapalat" w:hAnsi="GHEA Grapalat" w:cs="Sylfaen"/>
                <w:bCs/>
                <w:sz w:val="24"/>
                <w:szCs w:val="24"/>
                <w:lang w:val="en-US"/>
              </w:rPr>
            </w:pPr>
          </w:p>
          <w:p w:rsidR="00022853" w:rsidRPr="00382AAC" w:rsidRDefault="00022853" w:rsidP="00A56079">
            <w:pPr>
              <w:spacing w:line="360" w:lineRule="auto"/>
              <w:jc w:val="both"/>
              <w:rPr>
                <w:rFonts w:ascii="GHEA Grapalat" w:hAnsi="GHEA Grapalat" w:cs="Sylfaen"/>
                <w:bCs/>
                <w:sz w:val="24"/>
                <w:szCs w:val="24"/>
                <w:lang w:val="en-US"/>
              </w:rPr>
            </w:pPr>
            <w:r w:rsidRPr="00382AAC">
              <w:rPr>
                <w:rFonts w:ascii="GHEA Grapalat" w:hAnsi="GHEA Grapalat" w:cs="Sylfaen"/>
                <w:bCs/>
                <w:sz w:val="24"/>
                <w:szCs w:val="24"/>
                <w:lang w:val="en-US"/>
              </w:rPr>
              <w:t>37աշ.-10.5%</w:t>
            </w:r>
          </w:p>
        </w:tc>
        <w:tc>
          <w:tcPr>
            <w:tcW w:w="1276" w:type="dxa"/>
            <w:gridSpan w:val="4"/>
            <w:tcBorders>
              <w:top w:val="single" w:sz="4" w:space="0" w:color="000000"/>
              <w:left w:val="single" w:sz="4" w:space="0" w:color="000000"/>
              <w:bottom w:val="single" w:sz="4" w:space="0" w:color="000000"/>
              <w:right w:val="single" w:sz="4" w:space="0" w:color="000000"/>
            </w:tcBorders>
          </w:tcPr>
          <w:p w:rsidR="00022853" w:rsidRPr="00382AAC" w:rsidRDefault="00022853" w:rsidP="00A56079">
            <w:pPr>
              <w:spacing w:line="360" w:lineRule="auto"/>
              <w:jc w:val="both"/>
              <w:rPr>
                <w:rFonts w:ascii="GHEA Grapalat" w:hAnsi="GHEA Grapalat" w:cs="Sylfaen"/>
                <w:bCs/>
                <w:sz w:val="24"/>
                <w:szCs w:val="24"/>
                <w:lang w:val="en-US"/>
              </w:rPr>
            </w:pPr>
          </w:p>
          <w:p w:rsidR="00022853" w:rsidRPr="00382AAC" w:rsidRDefault="00022853" w:rsidP="00A56079">
            <w:pPr>
              <w:spacing w:line="360" w:lineRule="auto"/>
              <w:jc w:val="both"/>
              <w:rPr>
                <w:rFonts w:ascii="GHEA Grapalat" w:hAnsi="GHEA Grapalat" w:cs="Sylfaen"/>
                <w:bCs/>
                <w:sz w:val="24"/>
                <w:szCs w:val="24"/>
                <w:lang w:val="en-US"/>
              </w:rPr>
            </w:pPr>
            <w:r w:rsidRPr="00382AAC">
              <w:rPr>
                <w:rFonts w:ascii="GHEA Grapalat" w:hAnsi="GHEA Grapalat" w:cs="Sylfaen"/>
                <w:bCs/>
                <w:sz w:val="24"/>
                <w:szCs w:val="24"/>
                <w:lang w:val="en-US"/>
              </w:rPr>
              <w:t>35</w:t>
            </w:r>
            <w:r w:rsidRPr="00382AAC">
              <w:rPr>
                <w:rFonts w:ascii="Sylfaen" w:hAnsi="Sylfaen" w:cs="Sylfaen"/>
              </w:rPr>
              <w:t xml:space="preserve"> </w:t>
            </w:r>
            <w:r w:rsidRPr="00382AAC">
              <w:rPr>
                <w:rFonts w:ascii="GHEA Grapalat" w:hAnsi="GHEA Grapalat" w:cs="Sylfaen"/>
                <w:bCs/>
                <w:sz w:val="24"/>
                <w:szCs w:val="24"/>
                <w:lang w:val="en-US"/>
              </w:rPr>
              <w:t>աշ.-10.5-%</w:t>
            </w:r>
          </w:p>
        </w:tc>
        <w:tc>
          <w:tcPr>
            <w:tcW w:w="1277" w:type="dxa"/>
            <w:tcBorders>
              <w:top w:val="single" w:sz="4" w:space="0" w:color="000000"/>
              <w:left w:val="single" w:sz="4" w:space="0" w:color="000000"/>
              <w:bottom w:val="single" w:sz="4" w:space="0" w:color="000000"/>
              <w:right w:val="single" w:sz="4" w:space="0" w:color="000000"/>
            </w:tcBorders>
          </w:tcPr>
          <w:p w:rsidR="00022853" w:rsidRPr="00382AAC" w:rsidRDefault="00022853" w:rsidP="00A56079">
            <w:pPr>
              <w:spacing w:line="360" w:lineRule="auto"/>
              <w:jc w:val="both"/>
              <w:rPr>
                <w:rFonts w:ascii="GHEA Grapalat" w:hAnsi="GHEA Grapalat" w:cs="Sylfaen"/>
                <w:bCs/>
                <w:sz w:val="24"/>
                <w:szCs w:val="24"/>
                <w:lang w:val="en-US"/>
              </w:rPr>
            </w:pPr>
          </w:p>
          <w:p w:rsidR="00022853" w:rsidRPr="00382AAC" w:rsidRDefault="00022853" w:rsidP="00A56079">
            <w:pPr>
              <w:spacing w:line="360" w:lineRule="auto"/>
              <w:jc w:val="both"/>
              <w:rPr>
                <w:rFonts w:ascii="GHEA Grapalat" w:hAnsi="GHEA Grapalat" w:cs="Sylfaen"/>
                <w:bCs/>
                <w:sz w:val="24"/>
                <w:szCs w:val="24"/>
                <w:lang w:val="en-US"/>
              </w:rPr>
            </w:pPr>
            <w:r w:rsidRPr="00382AAC">
              <w:rPr>
                <w:rFonts w:ascii="GHEA Grapalat" w:hAnsi="GHEA Grapalat" w:cs="Sylfaen"/>
                <w:bCs/>
                <w:sz w:val="24"/>
                <w:szCs w:val="24"/>
                <w:lang w:val="en-US"/>
              </w:rPr>
              <w:t>37աշ.-10.5%</w:t>
            </w:r>
          </w:p>
        </w:tc>
        <w:tc>
          <w:tcPr>
            <w:tcW w:w="1276" w:type="dxa"/>
            <w:tcBorders>
              <w:top w:val="single" w:sz="4" w:space="0" w:color="000000"/>
              <w:left w:val="single" w:sz="4" w:space="0" w:color="000000"/>
              <w:bottom w:val="single" w:sz="4" w:space="0" w:color="000000"/>
              <w:right w:val="single" w:sz="4" w:space="0" w:color="000000"/>
            </w:tcBorders>
          </w:tcPr>
          <w:p w:rsidR="00022853" w:rsidRDefault="00022853" w:rsidP="00A56079">
            <w:pPr>
              <w:spacing w:line="360" w:lineRule="auto"/>
              <w:jc w:val="both"/>
              <w:rPr>
                <w:rFonts w:ascii="GHEA Grapalat" w:hAnsi="GHEA Grapalat" w:cs="Sylfaen"/>
                <w:bCs/>
                <w:sz w:val="24"/>
                <w:szCs w:val="24"/>
                <w:lang w:val="en-US"/>
              </w:rPr>
            </w:pPr>
          </w:p>
          <w:p w:rsidR="00FB0000" w:rsidRDefault="00FB0000" w:rsidP="00A56079">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39</w:t>
            </w:r>
            <w:r w:rsidR="0013141E">
              <w:rPr>
                <w:rFonts w:ascii="GHEA Grapalat" w:hAnsi="GHEA Grapalat" w:cs="Sylfaen"/>
                <w:bCs/>
                <w:sz w:val="24"/>
                <w:szCs w:val="24"/>
                <w:lang w:val="en-US"/>
              </w:rPr>
              <w:t xml:space="preserve"> աշ</w:t>
            </w:r>
          </w:p>
          <w:p w:rsidR="0013141E" w:rsidRPr="00382AAC" w:rsidRDefault="0013141E" w:rsidP="00A56079">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4,8%</w:t>
            </w:r>
          </w:p>
        </w:tc>
      </w:tr>
      <w:tr w:rsidR="00022853" w:rsidRPr="00A56079" w:rsidTr="00D04260">
        <w:tc>
          <w:tcPr>
            <w:tcW w:w="6238" w:type="dxa"/>
            <w:gridSpan w:val="8"/>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 արտադպրոցական և արտադասարանական աշխատանքներում ներառված ծնողների տոկոսը.</w:t>
            </w:r>
            <w:r w:rsidRPr="00A56079">
              <w:rPr>
                <w:rFonts w:ascii="GHEA Grapalat" w:hAnsi="GHEA Grapalat" w:cs="Sylfaen"/>
                <w:color w:val="000000"/>
                <w:sz w:val="24"/>
                <w:szCs w:val="24"/>
                <w:lang w:val="hy-AM"/>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vAlign w:val="bottom"/>
          </w:tcPr>
          <w:p w:rsidR="00022853" w:rsidRPr="00382AAC" w:rsidRDefault="00022853" w:rsidP="00A56079">
            <w:pPr>
              <w:spacing w:line="360" w:lineRule="auto"/>
              <w:jc w:val="both"/>
              <w:rPr>
                <w:rFonts w:ascii="GHEA Grapalat" w:hAnsi="GHEA Grapalat" w:cs="Sylfaen"/>
                <w:bCs/>
                <w:sz w:val="24"/>
                <w:szCs w:val="24"/>
                <w:lang w:val="en-US"/>
              </w:rPr>
            </w:pPr>
          </w:p>
        </w:tc>
        <w:tc>
          <w:tcPr>
            <w:tcW w:w="1276" w:type="dxa"/>
            <w:gridSpan w:val="4"/>
            <w:tcBorders>
              <w:top w:val="single" w:sz="4" w:space="0" w:color="000000"/>
              <w:left w:val="single" w:sz="4" w:space="0" w:color="000000"/>
              <w:bottom w:val="single" w:sz="4" w:space="0" w:color="000000"/>
              <w:right w:val="single" w:sz="4" w:space="0" w:color="000000"/>
            </w:tcBorders>
          </w:tcPr>
          <w:p w:rsidR="00022853" w:rsidRPr="00382AAC" w:rsidRDefault="00022853" w:rsidP="00A56079">
            <w:pPr>
              <w:spacing w:line="360" w:lineRule="auto"/>
              <w:jc w:val="both"/>
              <w:rPr>
                <w:rFonts w:ascii="GHEA Grapalat" w:hAnsi="GHEA Grapalat" w:cs="Sylfaen"/>
                <w:bCs/>
                <w:sz w:val="24"/>
                <w:szCs w:val="24"/>
                <w:lang w:val="en-US"/>
              </w:rPr>
            </w:pPr>
            <w:r w:rsidRPr="00382AAC">
              <w:rPr>
                <w:rFonts w:ascii="GHEA Grapalat" w:hAnsi="GHEA Grapalat" w:cs="Sylfaen"/>
                <w:bCs/>
                <w:sz w:val="24"/>
                <w:szCs w:val="24"/>
                <w:lang w:val="en-US"/>
              </w:rPr>
              <w:t>60%</w:t>
            </w:r>
          </w:p>
        </w:tc>
        <w:tc>
          <w:tcPr>
            <w:tcW w:w="1277" w:type="dxa"/>
            <w:tcBorders>
              <w:top w:val="single" w:sz="4" w:space="0" w:color="000000"/>
              <w:left w:val="single" w:sz="4" w:space="0" w:color="000000"/>
              <w:bottom w:val="single" w:sz="4" w:space="0" w:color="000000"/>
              <w:right w:val="single" w:sz="4" w:space="0" w:color="000000"/>
            </w:tcBorders>
          </w:tcPr>
          <w:p w:rsidR="00022853" w:rsidRPr="00382AAC" w:rsidRDefault="00022853" w:rsidP="00A56079">
            <w:pPr>
              <w:spacing w:line="360" w:lineRule="auto"/>
              <w:jc w:val="both"/>
              <w:rPr>
                <w:rFonts w:ascii="GHEA Grapalat" w:hAnsi="GHEA Grapalat" w:cs="Sylfaen"/>
                <w:bCs/>
                <w:sz w:val="24"/>
                <w:szCs w:val="24"/>
                <w:lang w:val="en-US"/>
              </w:rPr>
            </w:pPr>
            <w:r w:rsidRPr="00382AAC">
              <w:rPr>
                <w:rFonts w:ascii="GHEA Grapalat" w:hAnsi="GHEA Grapalat" w:cs="Sylfaen"/>
                <w:bCs/>
                <w:sz w:val="24"/>
                <w:szCs w:val="24"/>
                <w:lang w:val="en-US"/>
              </w:rPr>
              <w:t>60%</w:t>
            </w:r>
          </w:p>
        </w:tc>
        <w:tc>
          <w:tcPr>
            <w:tcW w:w="1276" w:type="dxa"/>
            <w:tcBorders>
              <w:top w:val="single" w:sz="4" w:space="0" w:color="000000"/>
              <w:left w:val="single" w:sz="4" w:space="0" w:color="000000"/>
              <w:bottom w:val="single" w:sz="4" w:space="0" w:color="000000"/>
              <w:right w:val="single" w:sz="4" w:space="0" w:color="000000"/>
            </w:tcBorders>
          </w:tcPr>
          <w:p w:rsidR="00022853" w:rsidRPr="00382AAC" w:rsidRDefault="0013141E" w:rsidP="00A56079">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65%</w:t>
            </w:r>
          </w:p>
        </w:tc>
      </w:tr>
      <w:tr w:rsidR="00022853" w:rsidRPr="00A56079" w:rsidTr="00D04260">
        <w:tc>
          <w:tcPr>
            <w:tcW w:w="6238" w:type="dxa"/>
            <w:gridSpan w:val="8"/>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Ծնողների տոկոսը, որոնք օգտվում են </w:t>
            </w:r>
            <w:hyperlink r:id="rId17" w:history="1">
              <w:r w:rsidRPr="00A56079">
                <w:rPr>
                  <w:rFonts w:ascii="GHEA Grapalat" w:hAnsi="GHEA Grapalat" w:cs="Sylfaen"/>
                  <w:sz w:val="24"/>
                  <w:szCs w:val="24"/>
                  <w:lang w:val="hy-AM"/>
                </w:rPr>
                <w:t>http://www.dasaran.am</w:t>
              </w:r>
            </w:hyperlink>
            <w:r w:rsidRPr="00A56079">
              <w:rPr>
                <w:rFonts w:ascii="GHEA Grapalat" w:hAnsi="GHEA Grapalat" w:cs="Sylfaen"/>
                <w:sz w:val="24"/>
                <w:szCs w:val="24"/>
                <w:lang w:val="hy-AM"/>
              </w:rPr>
              <w:t xml:space="preserve">, </w:t>
            </w:r>
            <w:hyperlink r:id="rId18" w:history="1">
              <w:r w:rsidRPr="00A56079">
                <w:rPr>
                  <w:rFonts w:ascii="GHEA Grapalat" w:hAnsi="GHEA Grapalat" w:cs="Sylfaen"/>
                  <w:sz w:val="24"/>
                  <w:szCs w:val="24"/>
                  <w:lang w:val="hy-AM"/>
                </w:rPr>
                <w:t>http://ktak.am</w:t>
              </w:r>
            </w:hyperlink>
            <w:r w:rsidRPr="00A56079">
              <w:rPr>
                <w:rFonts w:ascii="GHEA Grapalat" w:hAnsi="GHEA Grapalat" w:cs="Sylfaen"/>
                <w:sz w:val="24"/>
                <w:szCs w:val="24"/>
                <w:lang w:val="hy-AM"/>
              </w:rPr>
              <w:t xml:space="preserve">, </w:t>
            </w:r>
            <w:hyperlink r:id="rId19" w:history="1">
              <w:r w:rsidRPr="00A56079">
                <w:rPr>
                  <w:rFonts w:ascii="GHEA Grapalat" w:hAnsi="GHEA Grapalat" w:cs="Sylfaen"/>
                  <w:sz w:val="24"/>
                  <w:szCs w:val="24"/>
                  <w:lang w:val="hy-AM"/>
                </w:rPr>
                <w:t>http://www.armedu.am</w:t>
              </w:r>
            </w:hyperlink>
            <w:r w:rsidRPr="00A56079">
              <w:rPr>
                <w:rFonts w:ascii="GHEA Grapalat" w:hAnsi="GHEA Grapalat" w:cs="Sylfaen"/>
                <w:sz w:val="24"/>
                <w:szCs w:val="24"/>
                <w:lang w:val="hy-AM"/>
              </w:rPr>
              <w:t xml:space="preserve">, </w:t>
            </w:r>
            <w:hyperlink r:id="rId20" w:history="1">
              <w:r w:rsidRPr="00A56079">
                <w:rPr>
                  <w:rFonts w:ascii="GHEA Grapalat" w:hAnsi="GHEA Grapalat" w:cs="Sylfaen"/>
                  <w:sz w:val="24"/>
                  <w:szCs w:val="24"/>
                  <w:lang w:val="hy-AM"/>
                </w:rPr>
                <w:t>http://forum.armedu.am/</w:t>
              </w:r>
            </w:hyperlink>
            <w:r w:rsidRPr="00A56079">
              <w:rPr>
                <w:rFonts w:ascii="GHEA Grapalat" w:hAnsi="GHEA Grapalat" w:cs="Sylfaen"/>
                <w:sz w:val="24"/>
                <w:szCs w:val="24"/>
                <w:lang w:val="hy-AM"/>
              </w:rPr>
              <w:t xml:space="preserve">, </w:t>
            </w:r>
            <w:hyperlink r:id="rId21" w:history="1">
              <w:r w:rsidRPr="00A56079">
                <w:rPr>
                  <w:rFonts w:ascii="GHEA Grapalat" w:hAnsi="GHEA Grapalat" w:cs="Sylfaen"/>
                  <w:sz w:val="24"/>
                  <w:szCs w:val="24"/>
                  <w:lang w:val="hy-AM"/>
                </w:rPr>
                <w:t>http://lib.armedu.am</w:t>
              </w:r>
            </w:hyperlink>
            <w:r w:rsidRPr="00A56079">
              <w:rPr>
                <w:rFonts w:ascii="GHEA Grapalat" w:hAnsi="GHEA Grapalat" w:cs="Sylfaen"/>
                <w:sz w:val="24"/>
                <w:szCs w:val="24"/>
                <w:lang w:val="hy-AM"/>
              </w:rPr>
              <w:t xml:space="preserve">, և այլ կրթական կայքերից, </w:t>
            </w:r>
            <w:r w:rsidRPr="00A56079">
              <w:rPr>
                <w:rFonts w:ascii="GHEA Grapalat" w:hAnsi="GHEA Grapalat" w:cs="Sylfaen"/>
                <w:sz w:val="24"/>
                <w:szCs w:val="24"/>
                <w:lang w:val="hy-AM"/>
              </w:rPr>
              <w:lastRenderedPageBreak/>
              <w:t xml:space="preserve">ինչպես նաև հաստատության </w:t>
            </w:r>
          </w:p>
        </w:tc>
        <w:tc>
          <w:tcPr>
            <w:tcW w:w="1277" w:type="dxa"/>
            <w:gridSpan w:val="2"/>
            <w:tcBorders>
              <w:top w:val="single" w:sz="4" w:space="0" w:color="000000"/>
              <w:left w:val="single" w:sz="4" w:space="0" w:color="000000"/>
              <w:bottom w:val="single" w:sz="4" w:space="0" w:color="000000"/>
              <w:right w:val="single" w:sz="4" w:space="0" w:color="000000"/>
            </w:tcBorders>
            <w:vAlign w:val="bottom"/>
          </w:tcPr>
          <w:p w:rsidR="00022853" w:rsidRPr="00382AAC" w:rsidRDefault="00022853" w:rsidP="00A56079">
            <w:pPr>
              <w:spacing w:line="360" w:lineRule="auto"/>
              <w:jc w:val="both"/>
              <w:rPr>
                <w:rFonts w:ascii="GHEA Grapalat" w:hAnsi="GHEA Grapalat" w:cs="Sylfaen"/>
                <w:bCs/>
                <w:sz w:val="24"/>
                <w:szCs w:val="24"/>
                <w:lang w:val="hy-AM"/>
              </w:rPr>
            </w:pPr>
          </w:p>
        </w:tc>
        <w:tc>
          <w:tcPr>
            <w:tcW w:w="1276" w:type="dxa"/>
            <w:gridSpan w:val="4"/>
            <w:tcBorders>
              <w:top w:val="single" w:sz="4" w:space="0" w:color="000000"/>
              <w:left w:val="single" w:sz="4" w:space="0" w:color="000000"/>
              <w:bottom w:val="single" w:sz="4" w:space="0" w:color="000000"/>
              <w:right w:val="single" w:sz="4" w:space="0" w:color="000000"/>
            </w:tcBorders>
          </w:tcPr>
          <w:p w:rsidR="00022853" w:rsidRPr="00382AAC" w:rsidRDefault="00022853" w:rsidP="00A56079">
            <w:pPr>
              <w:spacing w:line="360" w:lineRule="auto"/>
              <w:jc w:val="both"/>
              <w:rPr>
                <w:rFonts w:ascii="GHEA Grapalat" w:hAnsi="GHEA Grapalat" w:cs="Sylfaen"/>
                <w:bCs/>
                <w:sz w:val="24"/>
                <w:szCs w:val="24"/>
                <w:lang w:val="en-US"/>
              </w:rPr>
            </w:pPr>
            <w:r w:rsidRPr="00382AAC">
              <w:rPr>
                <w:rFonts w:ascii="GHEA Grapalat" w:hAnsi="GHEA Grapalat" w:cs="Sylfaen"/>
                <w:bCs/>
                <w:sz w:val="24"/>
                <w:szCs w:val="24"/>
                <w:lang w:val="en-US"/>
              </w:rPr>
              <w:t>100%</w:t>
            </w:r>
          </w:p>
        </w:tc>
        <w:tc>
          <w:tcPr>
            <w:tcW w:w="1277" w:type="dxa"/>
            <w:tcBorders>
              <w:top w:val="single" w:sz="4" w:space="0" w:color="000000"/>
              <w:left w:val="single" w:sz="4" w:space="0" w:color="000000"/>
              <w:bottom w:val="single" w:sz="4" w:space="0" w:color="000000"/>
              <w:right w:val="single" w:sz="4" w:space="0" w:color="000000"/>
            </w:tcBorders>
          </w:tcPr>
          <w:p w:rsidR="00022853" w:rsidRPr="00382AAC" w:rsidRDefault="00022853" w:rsidP="00A56079">
            <w:pPr>
              <w:spacing w:line="360" w:lineRule="auto"/>
              <w:jc w:val="both"/>
              <w:rPr>
                <w:rFonts w:ascii="GHEA Grapalat" w:hAnsi="GHEA Grapalat" w:cs="Sylfaen"/>
                <w:bCs/>
                <w:sz w:val="24"/>
                <w:szCs w:val="24"/>
                <w:lang w:val="en-US"/>
              </w:rPr>
            </w:pPr>
            <w:r w:rsidRPr="00382AAC">
              <w:rPr>
                <w:rFonts w:ascii="GHEA Grapalat" w:hAnsi="GHEA Grapalat" w:cs="Sylfaen"/>
                <w:bCs/>
                <w:sz w:val="24"/>
                <w:szCs w:val="24"/>
                <w:lang w:val="en-US"/>
              </w:rPr>
              <w:t>100%</w:t>
            </w:r>
          </w:p>
        </w:tc>
        <w:tc>
          <w:tcPr>
            <w:tcW w:w="1276" w:type="dxa"/>
            <w:tcBorders>
              <w:top w:val="single" w:sz="4" w:space="0" w:color="000000"/>
              <w:left w:val="single" w:sz="4" w:space="0" w:color="000000"/>
              <w:bottom w:val="single" w:sz="4" w:space="0" w:color="000000"/>
              <w:right w:val="single" w:sz="4" w:space="0" w:color="000000"/>
            </w:tcBorders>
          </w:tcPr>
          <w:p w:rsidR="00022853" w:rsidRPr="00382AAC" w:rsidRDefault="0013141E" w:rsidP="00A56079">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100%</w:t>
            </w:r>
          </w:p>
        </w:tc>
      </w:tr>
      <w:tr w:rsidR="00022853" w:rsidRPr="00A56079" w:rsidTr="00D04260">
        <w:tc>
          <w:tcPr>
            <w:tcW w:w="10068" w:type="dxa"/>
            <w:gridSpan w:val="15"/>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Սովորողների ուսումնադաստիարակչական գործընթացի վերաբերյալ ծնողական խորհրդի կողմից տնօրինությանը ներկայացրած առաջարկությունները</w:t>
            </w:r>
            <w:r w:rsidRPr="00A56079">
              <w:rPr>
                <w:rFonts w:ascii="GHEA Grapalat" w:hAnsi="GHEA Grapalat" w:cs="Sylfaen"/>
                <w:color w:val="000000"/>
                <w:sz w:val="24"/>
                <w:szCs w:val="24"/>
                <w:lang w:val="hy-AM"/>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shd w:val="clear" w:color="auto" w:fill="FFFFFF"/>
              <w:spacing w:line="360" w:lineRule="auto"/>
              <w:rPr>
                <w:rFonts w:ascii="GHEA Grapalat" w:hAnsi="GHEA Grapalat" w:cs="Sylfaen"/>
                <w:sz w:val="24"/>
                <w:szCs w:val="24"/>
                <w:lang w:val="hy-AM"/>
              </w:rPr>
            </w:pPr>
          </w:p>
        </w:tc>
      </w:tr>
      <w:tr w:rsidR="00022853" w:rsidRPr="00A56079" w:rsidTr="00D04260">
        <w:tc>
          <w:tcPr>
            <w:tcW w:w="4252" w:type="dxa"/>
            <w:gridSpan w:val="3"/>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34" w:hanging="34"/>
              <w:rPr>
                <w:rFonts w:ascii="GHEA Grapalat" w:hAnsi="GHEA Grapalat" w:cs="Sylfaen"/>
                <w:sz w:val="24"/>
                <w:szCs w:val="24"/>
                <w:lang w:val="hy-AM"/>
              </w:rPr>
            </w:pPr>
            <w:r w:rsidRPr="00A56079">
              <w:rPr>
                <w:rFonts w:ascii="GHEA Grapalat" w:hAnsi="GHEA Grapalat" w:cs="Sylfaen"/>
                <w:sz w:val="24"/>
                <w:szCs w:val="24"/>
                <w:lang w:val="hy-AM"/>
              </w:rPr>
              <w:t>Նկարագրել վերջին 3 տարում սովորողների ուսումնադաստիարակչական գործընթացի վերաբերյալ ծնողական խորհրդի կողմից տնօրինությանը ներկայացրած առաջարկությունները</w:t>
            </w:r>
          </w:p>
        </w:tc>
        <w:tc>
          <w:tcPr>
            <w:tcW w:w="1561" w:type="dxa"/>
            <w:gridSpan w:val="4"/>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1985" w:type="dxa"/>
            <w:gridSpan w:val="4"/>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Առաջարկների քննարկմանը մասնակից ծնողների թիվը</w:t>
            </w:r>
          </w:p>
        </w:tc>
        <w:tc>
          <w:tcPr>
            <w:tcW w:w="2270" w:type="dxa"/>
            <w:gridSpan w:val="4"/>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tc>
        <w:tc>
          <w:tcPr>
            <w:tcW w:w="1276" w:type="dxa"/>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lang w:val="hy-AM"/>
              </w:rPr>
            </w:pPr>
          </w:p>
        </w:tc>
      </w:tr>
      <w:tr w:rsidR="00022853" w:rsidRPr="00A56079" w:rsidTr="00D04260">
        <w:tc>
          <w:tcPr>
            <w:tcW w:w="4252" w:type="dxa"/>
            <w:gridSpan w:val="3"/>
            <w:tcBorders>
              <w:top w:val="single" w:sz="4" w:space="0" w:color="000000"/>
              <w:left w:val="single" w:sz="4" w:space="0" w:color="000000"/>
              <w:bottom w:val="single" w:sz="4" w:space="0" w:color="000000"/>
              <w:right w:val="single" w:sz="4" w:space="0" w:color="000000"/>
            </w:tcBorders>
          </w:tcPr>
          <w:p w:rsidR="00022853" w:rsidRPr="00382AAC" w:rsidRDefault="00022853" w:rsidP="00382AAC">
            <w:pPr>
              <w:pStyle w:val="ListParagraph"/>
              <w:spacing w:after="0" w:line="360" w:lineRule="auto"/>
              <w:ind w:left="90" w:hanging="90"/>
              <w:rPr>
                <w:rFonts w:ascii="GHEA Grapalat" w:hAnsi="GHEA Grapalat" w:cs="Sylfaen"/>
                <w:sz w:val="24"/>
                <w:szCs w:val="24"/>
                <w:lang w:val="en-US"/>
              </w:rPr>
            </w:pPr>
            <w:r w:rsidRPr="00A56079">
              <w:rPr>
                <w:rFonts w:ascii="GHEA Grapalat" w:hAnsi="GHEA Grapalat" w:cs="Sylfaen"/>
                <w:sz w:val="24"/>
                <w:szCs w:val="24"/>
                <w:lang w:val="hy-AM"/>
              </w:rPr>
              <w:t>1.</w:t>
            </w:r>
            <w:r>
              <w:rPr>
                <w:rFonts w:ascii="GHEA Grapalat" w:hAnsi="GHEA Grapalat" w:cs="Sylfaen"/>
                <w:sz w:val="24"/>
                <w:szCs w:val="24"/>
                <w:lang w:val="en-US"/>
              </w:rPr>
              <w:t>Իրականացնել վճարովի ծառայություններ</w:t>
            </w:r>
          </w:p>
        </w:tc>
        <w:tc>
          <w:tcPr>
            <w:tcW w:w="1561" w:type="dxa"/>
            <w:gridSpan w:val="4"/>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rPr>
            </w:pPr>
          </w:p>
        </w:tc>
        <w:tc>
          <w:tcPr>
            <w:tcW w:w="1985" w:type="dxa"/>
            <w:gridSpan w:val="4"/>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rPr>
            </w:pPr>
          </w:p>
        </w:tc>
        <w:tc>
          <w:tcPr>
            <w:tcW w:w="2270" w:type="dxa"/>
            <w:gridSpan w:val="4"/>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rPr>
            </w:pPr>
          </w:p>
        </w:tc>
      </w:tr>
      <w:tr w:rsidR="00022853" w:rsidRPr="00A56079" w:rsidTr="00D04260">
        <w:tc>
          <w:tcPr>
            <w:tcW w:w="4252" w:type="dxa"/>
            <w:gridSpan w:val="3"/>
            <w:tcBorders>
              <w:top w:val="single" w:sz="4" w:space="0" w:color="000000"/>
              <w:left w:val="single" w:sz="4" w:space="0" w:color="000000"/>
              <w:bottom w:val="single" w:sz="4" w:space="0" w:color="000000"/>
              <w:right w:val="single" w:sz="4" w:space="0" w:color="000000"/>
            </w:tcBorders>
          </w:tcPr>
          <w:p w:rsidR="00022853" w:rsidRPr="004365C1" w:rsidRDefault="00022853" w:rsidP="00382AAC">
            <w:pPr>
              <w:pStyle w:val="ListParagraph"/>
              <w:spacing w:after="0" w:line="360" w:lineRule="auto"/>
              <w:ind w:left="90" w:hanging="90"/>
              <w:rPr>
                <w:rFonts w:ascii="GHEA Grapalat" w:hAnsi="GHEA Grapalat" w:cs="Sylfaen"/>
                <w:sz w:val="24"/>
                <w:szCs w:val="24"/>
                <w:lang w:val="en-GB"/>
              </w:rPr>
            </w:pPr>
            <w:r w:rsidRPr="00A56079">
              <w:rPr>
                <w:rFonts w:ascii="GHEA Grapalat" w:hAnsi="GHEA Grapalat" w:cs="Sylfaen"/>
                <w:sz w:val="24"/>
                <w:szCs w:val="24"/>
                <w:lang w:val="hy-AM"/>
              </w:rPr>
              <w:t>2.</w:t>
            </w:r>
            <w:r>
              <w:rPr>
                <w:rFonts w:ascii="GHEA Grapalat" w:hAnsi="GHEA Grapalat" w:cs="Sylfaen"/>
                <w:sz w:val="24"/>
                <w:szCs w:val="24"/>
                <w:lang w:val="en-US"/>
              </w:rPr>
              <w:t>Ծնողազուրկ</w:t>
            </w:r>
            <w:r w:rsidRPr="004365C1">
              <w:rPr>
                <w:rFonts w:ascii="GHEA Grapalat" w:hAnsi="GHEA Grapalat" w:cs="Sylfaen"/>
                <w:sz w:val="24"/>
                <w:szCs w:val="24"/>
                <w:lang w:val="en-GB"/>
              </w:rPr>
              <w:t xml:space="preserve"> </w:t>
            </w:r>
            <w:r>
              <w:rPr>
                <w:rFonts w:ascii="GHEA Grapalat" w:hAnsi="GHEA Grapalat" w:cs="Sylfaen"/>
                <w:sz w:val="24"/>
                <w:szCs w:val="24"/>
                <w:lang w:val="en-US"/>
              </w:rPr>
              <w:t>և</w:t>
            </w:r>
            <w:r w:rsidRPr="004365C1">
              <w:rPr>
                <w:rFonts w:ascii="GHEA Grapalat" w:hAnsi="GHEA Grapalat" w:cs="Sylfaen"/>
                <w:sz w:val="24"/>
                <w:szCs w:val="24"/>
                <w:lang w:val="en-GB"/>
              </w:rPr>
              <w:t xml:space="preserve"> </w:t>
            </w:r>
            <w:r>
              <w:rPr>
                <w:rFonts w:ascii="GHEA Grapalat" w:hAnsi="GHEA Grapalat" w:cs="Sylfaen"/>
                <w:sz w:val="24"/>
                <w:szCs w:val="24"/>
                <w:lang w:val="en-US"/>
              </w:rPr>
              <w:t>սոցիալապես</w:t>
            </w:r>
            <w:r w:rsidRPr="004365C1">
              <w:rPr>
                <w:rFonts w:ascii="GHEA Grapalat" w:hAnsi="GHEA Grapalat" w:cs="Sylfaen"/>
                <w:sz w:val="24"/>
                <w:szCs w:val="24"/>
                <w:lang w:val="en-GB"/>
              </w:rPr>
              <w:t xml:space="preserve"> </w:t>
            </w:r>
            <w:r>
              <w:rPr>
                <w:rFonts w:ascii="GHEA Grapalat" w:hAnsi="GHEA Grapalat" w:cs="Sylfaen"/>
                <w:sz w:val="24"/>
                <w:szCs w:val="24"/>
                <w:lang w:val="en-US"/>
              </w:rPr>
              <w:t>անապահով</w:t>
            </w:r>
            <w:r w:rsidRPr="004365C1">
              <w:rPr>
                <w:rFonts w:ascii="GHEA Grapalat" w:hAnsi="GHEA Grapalat" w:cs="Sylfaen"/>
                <w:sz w:val="24"/>
                <w:szCs w:val="24"/>
                <w:lang w:val="en-GB"/>
              </w:rPr>
              <w:t xml:space="preserve"> </w:t>
            </w:r>
            <w:r>
              <w:rPr>
                <w:rFonts w:ascii="GHEA Grapalat" w:hAnsi="GHEA Grapalat" w:cs="Sylfaen"/>
                <w:sz w:val="24"/>
                <w:szCs w:val="24"/>
                <w:lang w:val="en-US"/>
              </w:rPr>
              <w:t>աշակերտներին</w:t>
            </w:r>
            <w:r w:rsidRPr="004365C1">
              <w:rPr>
                <w:rFonts w:ascii="GHEA Grapalat" w:hAnsi="GHEA Grapalat" w:cs="Sylfaen"/>
                <w:sz w:val="24"/>
                <w:szCs w:val="24"/>
                <w:lang w:val="en-GB"/>
              </w:rPr>
              <w:t xml:space="preserve"> </w:t>
            </w:r>
            <w:r>
              <w:rPr>
                <w:rFonts w:ascii="GHEA Grapalat" w:hAnsi="GHEA Grapalat" w:cs="Sylfaen"/>
                <w:sz w:val="24"/>
                <w:szCs w:val="24"/>
                <w:lang w:val="en-US"/>
              </w:rPr>
              <w:t>անվճար</w:t>
            </w:r>
            <w:r w:rsidRPr="004365C1">
              <w:rPr>
                <w:rFonts w:ascii="GHEA Grapalat" w:hAnsi="GHEA Grapalat" w:cs="Sylfaen"/>
                <w:sz w:val="24"/>
                <w:szCs w:val="24"/>
                <w:lang w:val="en-GB"/>
              </w:rPr>
              <w:t xml:space="preserve"> </w:t>
            </w:r>
            <w:r>
              <w:rPr>
                <w:rFonts w:ascii="GHEA Grapalat" w:hAnsi="GHEA Grapalat" w:cs="Sylfaen"/>
                <w:sz w:val="24"/>
                <w:szCs w:val="24"/>
                <w:lang w:val="en-US"/>
              </w:rPr>
              <w:t>դասագրքերով</w:t>
            </w:r>
            <w:r w:rsidRPr="004365C1">
              <w:rPr>
                <w:rFonts w:ascii="GHEA Grapalat" w:hAnsi="GHEA Grapalat" w:cs="Sylfaen"/>
                <w:sz w:val="24"/>
                <w:szCs w:val="24"/>
                <w:lang w:val="en-GB"/>
              </w:rPr>
              <w:t xml:space="preserve"> </w:t>
            </w:r>
            <w:r>
              <w:rPr>
                <w:rFonts w:ascii="GHEA Grapalat" w:hAnsi="GHEA Grapalat" w:cs="Sylfaen"/>
                <w:sz w:val="24"/>
                <w:szCs w:val="24"/>
                <w:lang w:val="en-US"/>
              </w:rPr>
              <w:t>ապահովել</w:t>
            </w:r>
          </w:p>
        </w:tc>
        <w:tc>
          <w:tcPr>
            <w:tcW w:w="1561" w:type="dxa"/>
            <w:gridSpan w:val="4"/>
            <w:tcBorders>
              <w:top w:val="single" w:sz="4" w:space="0" w:color="000000"/>
              <w:left w:val="single" w:sz="4" w:space="0" w:color="000000"/>
              <w:bottom w:val="single" w:sz="4" w:space="0" w:color="000000"/>
              <w:right w:val="single" w:sz="4" w:space="0" w:color="000000"/>
            </w:tcBorders>
          </w:tcPr>
          <w:p w:rsidR="00022853" w:rsidRPr="004365C1" w:rsidRDefault="00022853" w:rsidP="00A56079">
            <w:pPr>
              <w:pStyle w:val="ListParagraph"/>
              <w:spacing w:after="0" w:line="360" w:lineRule="auto"/>
              <w:ind w:left="0"/>
              <w:jc w:val="both"/>
              <w:rPr>
                <w:rFonts w:ascii="GHEA Grapalat" w:hAnsi="GHEA Grapalat" w:cs="Sylfaen"/>
                <w:sz w:val="24"/>
                <w:szCs w:val="24"/>
                <w:lang w:val="en-GB"/>
              </w:rPr>
            </w:pPr>
          </w:p>
        </w:tc>
        <w:tc>
          <w:tcPr>
            <w:tcW w:w="1985" w:type="dxa"/>
            <w:gridSpan w:val="4"/>
            <w:tcBorders>
              <w:top w:val="single" w:sz="4" w:space="0" w:color="000000"/>
              <w:left w:val="single" w:sz="4" w:space="0" w:color="000000"/>
              <w:bottom w:val="single" w:sz="4" w:space="0" w:color="000000"/>
              <w:right w:val="single" w:sz="4" w:space="0" w:color="000000"/>
            </w:tcBorders>
          </w:tcPr>
          <w:p w:rsidR="00022853" w:rsidRPr="004365C1" w:rsidRDefault="00022853" w:rsidP="00A56079">
            <w:pPr>
              <w:pStyle w:val="ListParagraph"/>
              <w:spacing w:after="0" w:line="360" w:lineRule="auto"/>
              <w:ind w:left="0"/>
              <w:jc w:val="both"/>
              <w:rPr>
                <w:rFonts w:ascii="GHEA Grapalat" w:hAnsi="GHEA Grapalat" w:cs="Sylfaen"/>
                <w:sz w:val="24"/>
                <w:szCs w:val="24"/>
                <w:lang w:val="en-GB"/>
              </w:rPr>
            </w:pPr>
          </w:p>
        </w:tc>
        <w:tc>
          <w:tcPr>
            <w:tcW w:w="2270" w:type="dxa"/>
            <w:gridSpan w:val="4"/>
            <w:tcBorders>
              <w:top w:val="single" w:sz="4" w:space="0" w:color="000000"/>
              <w:left w:val="single" w:sz="4" w:space="0" w:color="000000"/>
              <w:bottom w:val="single" w:sz="4" w:space="0" w:color="000000"/>
              <w:right w:val="single" w:sz="4" w:space="0" w:color="000000"/>
            </w:tcBorders>
          </w:tcPr>
          <w:p w:rsidR="00022853" w:rsidRPr="004365C1" w:rsidRDefault="00022853" w:rsidP="00A56079">
            <w:pPr>
              <w:pStyle w:val="ListParagraph"/>
              <w:spacing w:after="0" w:line="360" w:lineRule="auto"/>
              <w:ind w:left="0"/>
              <w:jc w:val="both"/>
              <w:rPr>
                <w:rFonts w:ascii="GHEA Grapalat" w:hAnsi="GHEA Grapalat" w:cs="Sylfaen"/>
                <w:sz w:val="24"/>
                <w:szCs w:val="24"/>
                <w:lang w:val="en-GB"/>
              </w:rPr>
            </w:pPr>
          </w:p>
        </w:tc>
        <w:tc>
          <w:tcPr>
            <w:tcW w:w="1276" w:type="dxa"/>
            <w:tcBorders>
              <w:top w:val="single" w:sz="4" w:space="0" w:color="000000"/>
              <w:left w:val="single" w:sz="4" w:space="0" w:color="000000"/>
              <w:bottom w:val="single" w:sz="4" w:space="0" w:color="000000"/>
              <w:right w:val="single" w:sz="4" w:space="0" w:color="000000"/>
            </w:tcBorders>
          </w:tcPr>
          <w:p w:rsidR="00022853" w:rsidRPr="004365C1" w:rsidRDefault="00022853" w:rsidP="00A56079">
            <w:pPr>
              <w:pStyle w:val="ListParagraph"/>
              <w:spacing w:after="0" w:line="360" w:lineRule="auto"/>
              <w:ind w:left="0"/>
              <w:jc w:val="both"/>
              <w:rPr>
                <w:rFonts w:ascii="GHEA Grapalat" w:hAnsi="GHEA Grapalat" w:cs="Sylfaen"/>
                <w:sz w:val="24"/>
                <w:szCs w:val="24"/>
                <w:lang w:val="en-GB"/>
              </w:rPr>
            </w:pPr>
          </w:p>
        </w:tc>
      </w:tr>
      <w:tr w:rsidR="00022853" w:rsidRPr="008C0F26" w:rsidTr="00D04260">
        <w:tc>
          <w:tcPr>
            <w:tcW w:w="4252" w:type="dxa"/>
            <w:gridSpan w:val="3"/>
            <w:tcBorders>
              <w:top w:val="single" w:sz="4" w:space="0" w:color="000000"/>
              <w:left w:val="single" w:sz="4" w:space="0" w:color="000000"/>
              <w:bottom w:val="single" w:sz="4" w:space="0" w:color="000000"/>
              <w:right w:val="single" w:sz="4" w:space="0" w:color="000000"/>
            </w:tcBorders>
          </w:tcPr>
          <w:p w:rsidR="00022853" w:rsidRDefault="00022853" w:rsidP="00A56079">
            <w:pPr>
              <w:pStyle w:val="ListParagraph"/>
              <w:spacing w:after="0"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3</w:t>
            </w:r>
            <w:r>
              <w:rPr>
                <w:rFonts w:ascii="GHEA Grapalat" w:hAnsi="GHEA Grapalat" w:cs="Sylfaen"/>
                <w:sz w:val="24"/>
                <w:szCs w:val="24"/>
                <w:lang w:val="hy-AM"/>
              </w:rPr>
              <w:t>.</w:t>
            </w:r>
            <w:r>
              <w:rPr>
                <w:rFonts w:ascii="GHEA Grapalat" w:hAnsi="GHEA Grapalat" w:cs="Sylfaen"/>
                <w:sz w:val="24"/>
                <w:szCs w:val="24"/>
                <w:lang w:val="en-US"/>
              </w:rPr>
              <w:t>Շարունակել թեմատիկ զրույցները</w:t>
            </w:r>
          </w:p>
          <w:p w:rsidR="00022853" w:rsidRDefault="00022853" w:rsidP="00A56079">
            <w:pPr>
              <w:pStyle w:val="ListParagraph"/>
              <w:spacing w:after="0"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4. Կազմակերպել էքսկուրսիաններ</w:t>
            </w:r>
          </w:p>
          <w:p w:rsidR="00022853" w:rsidRPr="00382AAC" w:rsidRDefault="00022853" w:rsidP="00A56079">
            <w:pPr>
              <w:pStyle w:val="ListParagraph"/>
              <w:spacing w:after="0"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5. Խրախուսել ուսուցիչներին</w:t>
            </w:r>
          </w:p>
        </w:tc>
        <w:tc>
          <w:tcPr>
            <w:tcW w:w="1561" w:type="dxa"/>
            <w:gridSpan w:val="4"/>
            <w:tcBorders>
              <w:top w:val="single" w:sz="4" w:space="0" w:color="000000"/>
              <w:left w:val="single" w:sz="4" w:space="0" w:color="000000"/>
              <w:bottom w:val="single" w:sz="4" w:space="0" w:color="000000"/>
              <w:right w:val="single" w:sz="4" w:space="0" w:color="000000"/>
            </w:tcBorders>
          </w:tcPr>
          <w:p w:rsidR="00022853" w:rsidRPr="00382AAC" w:rsidRDefault="00022853" w:rsidP="00A56079">
            <w:pPr>
              <w:pStyle w:val="ListParagraph"/>
              <w:spacing w:after="0" w:line="360" w:lineRule="auto"/>
              <w:ind w:left="0"/>
              <w:jc w:val="both"/>
              <w:rPr>
                <w:rFonts w:ascii="GHEA Grapalat" w:hAnsi="GHEA Grapalat" w:cs="Sylfaen"/>
                <w:sz w:val="24"/>
                <w:szCs w:val="24"/>
                <w:lang w:val="en-GB"/>
              </w:rPr>
            </w:pPr>
          </w:p>
        </w:tc>
        <w:tc>
          <w:tcPr>
            <w:tcW w:w="1985" w:type="dxa"/>
            <w:gridSpan w:val="4"/>
            <w:tcBorders>
              <w:top w:val="single" w:sz="4" w:space="0" w:color="000000"/>
              <w:left w:val="single" w:sz="4" w:space="0" w:color="000000"/>
              <w:bottom w:val="single" w:sz="4" w:space="0" w:color="000000"/>
              <w:right w:val="single" w:sz="4" w:space="0" w:color="000000"/>
            </w:tcBorders>
          </w:tcPr>
          <w:p w:rsidR="00022853" w:rsidRPr="00382AAC" w:rsidRDefault="00022853" w:rsidP="00A56079">
            <w:pPr>
              <w:pStyle w:val="ListParagraph"/>
              <w:spacing w:after="0" w:line="360" w:lineRule="auto"/>
              <w:ind w:left="0"/>
              <w:jc w:val="both"/>
              <w:rPr>
                <w:rFonts w:ascii="GHEA Grapalat" w:hAnsi="GHEA Grapalat" w:cs="Sylfaen"/>
                <w:sz w:val="24"/>
                <w:szCs w:val="24"/>
                <w:lang w:val="en-GB"/>
              </w:rPr>
            </w:pPr>
          </w:p>
        </w:tc>
        <w:tc>
          <w:tcPr>
            <w:tcW w:w="2270" w:type="dxa"/>
            <w:gridSpan w:val="4"/>
            <w:tcBorders>
              <w:top w:val="single" w:sz="4" w:space="0" w:color="000000"/>
              <w:left w:val="single" w:sz="4" w:space="0" w:color="000000"/>
              <w:bottom w:val="single" w:sz="4" w:space="0" w:color="000000"/>
              <w:right w:val="single" w:sz="4" w:space="0" w:color="000000"/>
            </w:tcBorders>
          </w:tcPr>
          <w:p w:rsidR="00022853" w:rsidRPr="00382AAC" w:rsidRDefault="00022853" w:rsidP="00A56079">
            <w:pPr>
              <w:pStyle w:val="ListParagraph"/>
              <w:spacing w:after="0" w:line="360" w:lineRule="auto"/>
              <w:ind w:left="0"/>
              <w:jc w:val="both"/>
              <w:rPr>
                <w:rFonts w:ascii="GHEA Grapalat" w:hAnsi="GHEA Grapalat" w:cs="Sylfaen"/>
                <w:sz w:val="24"/>
                <w:szCs w:val="24"/>
                <w:lang w:val="en-GB"/>
              </w:rPr>
            </w:pPr>
          </w:p>
        </w:tc>
        <w:tc>
          <w:tcPr>
            <w:tcW w:w="1276" w:type="dxa"/>
            <w:tcBorders>
              <w:top w:val="single" w:sz="4" w:space="0" w:color="000000"/>
              <w:left w:val="single" w:sz="4" w:space="0" w:color="000000"/>
              <w:bottom w:val="single" w:sz="4" w:space="0" w:color="000000"/>
              <w:right w:val="single" w:sz="4" w:space="0" w:color="000000"/>
            </w:tcBorders>
          </w:tcPr>
          <w:p w:rsidR="00022853" w:rsidRPr="00382AAC" w:rsidRDefault="00022853" w:rsidP="00A56079">
            <w:pPr>
              <w:pStyle w:val="ListParagraph"/>
              <w:spacing w:after="0" w:line="360" w:lineRule="auto"/>
              <w:ind w:left="0"/>
              <w:jc w:val="both"/>
              <w:rPr>
                <w:rFonts w:ascii="GHEA Grapalat" w:hAnsi="GHEA Grapalat" w:cs="Sylfaen"/>
                <w:sz w:val="24"/>
                <w:szCs w:val="24"/>
                <w:lang w:val="en-GB"/>
              </w:rPr>
            </w:pPr>
          </w:p>
        </w:tc>
      </w:tr>
      <w:tr w:rsidR="008C0F26" w:rsidRPr="00A56079" w:rsidTr="00D04260">
        <w:tc>
          <w:tcPr>
            <w:tcW w:w="4252" w:type="dxa"/>
            <w:gridSpan w:val="3"/>
            <w:tcBorders>
              <w:top w:val="single" w:sz="4" w:space="0" w:color="000000"/>
              <w:left w:val="single" w:sz="4" w:space="0" w:color="000000"/>
              <w:bottom w:val="single" w:sz="4" w:space="0" w:color="000000"/>
              <w:right w:val="single" w:sz="4" w:space="0" w:color="000000"/>
            </w:tcBorders>
          </w:tcPr>
          <w:p w:rsidR="008C0F26" w:rsidRDefault="008C0F26" w:rsidP="00A56079">
            <w:pPr>
              <w:pStyle w:val="ListParagraph"/>
              <w:spacing w:after="0"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2015-2016 ուստարի</w:t>
            </w:r>
          </w:p>
        </w:tc>
        <w:tc>
          <w:tcPr>
            <w:tcW w:w="1561" w:type="dxa"/>
            <w:gridSpan w:val="4"/>
            <w:tcBorders>
              <w:top w:val="single" w:sz="4" w:space="0" w:color="000000"/>
              <w:left w:val="single" w:sz="4" w:space="0" w:color="000000"/>
              <w:bottom w:val="single" w:sz="4" w:space="0" w:color="000000"/>
              <w:right w:val="single" w:sz="4" w:space="0" w:color="000000"/>
            </w:tcBorders>
          </w:tcPr>
          <w:p w:rsidR="008C0F26" w:rsidRPr="00382AAC" w:rsidRDefault="008C0F26" w:rsidP="00A56079">
            <w:pPr>
              <w:pStyle w:val="ListParagraph"/>
              <w:spacing w:after="0" w:line="360" w:lineRule="auto"/>
              <w:ind w:left="0"/>
              <w:jc w:val="both"/>
              <w:rPr>
                <w:rFonts w:ascii="GHEA Grapalat" w:hAnsi="GHEA Grapalat" w:cs="Sylfaen"/>
                <w:sz w:val="24"/>
                <w:szCs w:val="24"/>
                <w:lang w:val="en-GB"/>
              </w:rPr>
            </w:pPr>
          </w:p>
        </w:tc>
        <w:tc>
          <w:tcPr>
            <w:tcW w:w="1985" w:type="dxa"/>
            <w:gridSpan w:val="4"/>
            <w:tcBorders>
              <w:top w:val="single" w:sz="4" w:space="0" w:color="000000"/>
              <w:left w:val="single" w:sz="4" w:space="0" w:color="000000"/>
              <w:bottom w:val="single" w:sz="4" w:space="0" w:color="000000"/>
              <w:right w:val="single" w:sz="4" w:space="0" w:color="000000"/>
            </w:tcBorders>
          </w:tcPr>
          <w:p w:rsidR="008C0F26" w:rsidRPr="00382AAC" w:rsidRDefault="008C0F26" w:rsidP="00A56079">
            <w:pPr>
              <w:pStyle w:val="ListParagraph"/>
              <w:spacing w:after="0" w:line="360" w:lineRule="auto"/>
              <w:ind w:left="0"/>
              <w:jc w:val="both"/>
              <w:rPr>
                <w:rFonts w:ascii="GHEA Grapalat" w:hAnsi="GHEA Grapalat" w:cs="Sylfaen"/>
                <w:sz w:val="24"/>
                <w:szCs w:val="24"/>
                <w:lang w:val="en-GB"/>
              </w:rPr>
            </w:pPr>
          </w:p>
        </w:tc>
        <w:tc>
          <w:tcPr>
            <w:tcW w:w="2270" w:type="dxa"/>
            <w:gridSpan w:val="4"/>
            <w:tcBorders>
              <w:top w:val="single" w:sz="4" w:space="0" w:color="000000"/>
              <w:left w:val="single" w:sz="4" w:space="0" w:color="000000"/>
              <w:bottom w:val="single" w:sz="4" w:space="0" w:color="000000"/>
              <w:right w:val="single" w:sz="4" w:space="0" w:color="000000"/>
            </w:tcBorders>
          </w:tcPr>
          <w:p w:rsidR="008C0F26" w:rsidRPr="00382AAC" w:rsidRDefault="008C0F26" w:rsidP="00A56079">
            <w:pPr>
              <w:pStyle w:val="ListParagraph"/>
              <w:spacing w:after="0" w:line="360" w:lineRule="auto"/>
              <w:ind w:left="0"/>
              <w:jc w:val="both"/>
              <w:rPr>
                <w:rFonts w:ascii="GHEA Grapalat" w:hAnsi="GHEA Grapalat" w:cs="Sylfaen"/>
                <w:sz w:val="24"/>
                <w:szCs w:val="24"/>
                <w:lang w:val="en-GB"/>
              </w:rPr>
            </w:pPr>
          </w:p>
        </w:tc>
        <w:tc>
          <w:tcPr>
            <w:tcW w:w="1276" w:type="dxa"/>
            <w:tcBorders>
              <w:top w:val="single" w:sz="4" w:space="0" w:color="000000"/>
              <w:left w:val="single" w:sz="4" w:space="0" w:color="000000"/>
              <w:bottom w:val="single" w:sz="4" w:space="0" w:color="000000"/>
              <w:right w:val="single" w:sz="4" w:space="0" w:color="000000"/>
            </w:tcBorders>
          </w:tcPr>
          <w:p w:rsidR="008C0F26" w:rsidRPr="00382AAC" w:rsidRDefault="008C0F26" w:rsidP="00A56079">
            <w:pPr>
              <w:pStyle w:val="ListParagraph"/>
              <w:spacing w:after="0" w:line="360" w:lineRule="auto"/>
              <w:ind w:left="0"/>
              <w:jc w:val="both"/>
              <w:rPr>
                <w:rFonts w:ascii="GHEA Grapalat" w:hAnsi="GHEA Grapalat" w:cs="Sylfaen"/>
                <w:sz w:val="24"/>
                <w:szCs w:val="24"/>
                <w:lang w:val="en-GB"/>
              </w:rPr>
            </w:pPr>
          </w:p>
        </w:tc>
      </w:tr>
      <w:tr w:rsidR="008C0F26" w:rsidRPr="00A56079" w:rsidTr="00D04260">
        <w:tc>
          <w:tcPr>
            <w:tcW w:w="4252" w:type="dxa"/>
            <w:gridSpan w:val="3"/>
            <w:tcBorders>
              <w:top w:val="single" w:sz="4" w:space="0" w:color="000000"/>
              <w:left w:val="single" w:sz="4" w:space="0" w:color="000000"/>
              <w:bottom w:val="single" w:sz="4" w:space="0" w:color="000000"/>
              <w:right w:val="single" w:sz="4" w:space="0" w:color="000000"/>
            </w:tcBorders>
          </w:tcPr>
          <w:p w:rsidR="008C0F26" w:rsidRDefault="008C0F26" w:rsidP="008C0F26">
            <w:pPr>
              <w:pStyle w:val="ListParagraph"/>
              <w:spacing w:after="0" w:line="360" w:lineRule="auto"/>
              <w:ind w:left="90" w:hanging="90"/>
              <w:rPr>
                <w:rFonts w:ascii="GHEA Grapalat" w:hAnsi="GHEA Grapalat" w:cs="Sylfaen"/>
                <w:sz w:val="24"/>
                <w:szCs w:val="24"/>
                <w:lang w:val="en-US"/>
              </w:rPr>
            </w:pPr>
            <w:r w:rsidRPr="00A56079">
              <w:rPr>
                <w:rFonts w:ascii="GHEA Grapalat" w:hAnsi="GHEA Grapalat" w:cs="Sylfaen"/>
                <w:sz w:val="24"/>
                <w:szCs w:val="24"/>
                <w:lang w:val="hy-AM"/>
              </w:rPr>
              <w:t>1.</w:t>
            </w:r>
            <w:r>
              <w:rPr>
                <w:rFonts w:ascii="GHEA Grapalat" w:hAnsi="GHEA Grapalat" w:cs="Sylfaen"/>
                <w:sz w:val="24"/>
                <w:szCs w:val="24"/>
                <w:lang w:val="en-US"/>
              </w:rPr>
              <w:t>Իրականացնել վճարովի ծառայություններ</w:t>
            </w:r>
          </w:p>
          <w:p w:rsidR="008C0F26" w:rsidRDefault="008C0F26" w:rsidP="008C0F26">
            <w:pPr>
              <w:pStyle w:val="ListParagraph"/>
              <w:spacing w:after="0" w:line="360" w:lineRule="auto"/>
              <w:ind w:left="90" w:hanging="90"/>
              <w:rPr>
                <w:rFonts w:ascii="GHEA Grapalat" w:hAnsi="GHEA Grapalat" w:cs="Sylfaen"/>
                <w:sz w:val="24"/>
                <w:szCs w:val="24"/>
                <w:lang w:val="en-US"/>
              </w:rPr>
            </w:pPr>
            <w:r w:rsidRPr="00A56079">
              <w:rPr>
                <w:rFonts w:ascii="GHEA Grapalat" w:hAnsi="GHEA Grapalat" w:cs="Sylfaen"/>
                <w:sz w:val="24"/>
                <w:szCs w:val="24"/>
                <w:lang w:val="hy-AM"/>
              </w:rPr>
              <w:t>2.</w:t>
            </w:r>
            <w:r>
              <w:rPr>
                <w:rFonts w:ascii="GHEA Grapalat" w:hAnsi="GHEA Grapalat" w:cs="Sylfaen"/>
                <w:sz w:val="24"/>
                <w:szCs w:val="24"/>
                <w:lang w:val="en-US"/>
              </w:rPr>
              <w:t>Ծնողազուրկ</w:t>
            </w:r>
            <w:r w:rsidRPr="008C0F26">
              <w:rPr>
                <w:rFonts w:ascii="GHEA Grapalat" w:hAnsi="GHEA Grapalat" w:cs="Sylfaen"/>
                <w:sz w:val="24"/>
                <w:szCs w:val="24"/>
                <w:lang w:val="en-US"/>
              </w:rPr>
              <w:t xml:space="preserve"> </w:t>
            </w:r>
            <w:r>
              <w:rPr>
                <w:rFonts w:ascii="GHEA Grapalat" w:hAnsi="GHEA Grapalat" w:cs="Sylfaen"/>
                <w:sz w:val="24"/>
                <w:szCs w:val="24"/>
                <w:lang w:val="en-US"/>
              </w:rPr>
              <w:t>և</w:t>
            </w:r>
            <w:r w:rsidRPr="008C0F26">
              <w:rPr>
                <w:rFonts w:ascii="GHEA Grapalat" w:hAnsi="GHEA Grapalat" w:cs="Sylfaen"/>
                <w:sz w:val="24"/>
                <w:szCs w:val="24"/>
                <w:lang w:val="en-US"/>
              </w:rPr>
              <w:t xml:space="preserve"> </w:t>
            </w:r>
            <w:r>
              <w:rPr>
                <w:rFonts w:ascii="GHEA Grapalat" w:hAnsi="GHEA Grapalat" w:cs="Sylfaen"/>
                <w:sz w:val="24"/>
                <w:szCs w:val="24"/>
                <w:lang w:val="en-US"/>
              </w:rPr>
              <w:t>սոցիալապես</w:t>
            </w:r>
            <w:r w:rsidRPr="008C0F26">
              <w:rPr>
                <w:rFonts w:ascii="GHEA Grapalat" w:hAnsi="GHEA Grapalat" w:cs="Sylfaen"/>
                <w:sz w:val="24"/>
                <w:szCs w:val="24"/>
                <w:lang w:val="en-US"/>
              </w:rPr>
              <w:t xml:space="preserve"> </w:t>
            </w:r>
            <w:r>
              <w:rPr>
                <w:rFonts w:ascii="GHEA Grapalat" w:hAnsi="GHEA Grapalat" w:cs="Sylfaen"/>
                <w:sz w:val="24"/>
                <w:szCs w:val="24"/>
                <w:lang w:val="en-US"/>
              </w:rPr>
              <w:t>անապահով</w:t>
            </w:r>
            <w:r w:rsidRPr="008C0F26">
              <w:rPr>
                <w:rFonts w:ascii="GHEA Grapalat" w:hAnsi="GHEA Grapalat" w:cs="Sylfaen"/>
                <w:sz w:val="24"/>
                <w:szCs w:val="24"/>
                <w:lang w:val="en-US"/>
              </w:rPr>
              <w:t xml:space="preserve"> </w:t>
            </w:r>
            <w:r>
              <w:rPr>
                <w:rFonts w:ascii="GHEA Grapalat" w:hAnsi="GHEA Grapalat" w:cs="Sylfaen"/>
                <w:sz w:val="24"/>
                <w:szCs w:val="24"/>
                <w:lang w:val="en-US"/>
              </w:rPr>
              <w:t>աշակերտներին</w:t>
            </w:r>
            <w:r w:rsidRPr="008C0F26">
              <w:rPr>
                <w:rFonts w:ascii="GHEA Grapalat" w:hAnsi="GHEA Grapalat" w:cs="Sylfaen"/>
                <w:sz w:val="24"/>
                <w:szCs w:val="24"/>
                <w:lang w:val="en-US"/>
              </w:rPr>
              <w:t xml:space="preserve"> </w:t>
            </w:r>
            <w:r>
              <w:rPr>
                <w:rFonts w:ascii="GHEA Grapalat" w:hAnsi="GHEA Grapalat" w:cs="Sylfaen"/>
                <w:sz w:val="24"/>
                <w:szCs w:val="24"/>
                <w:lang w:val="en-US"/>
              </w:rPr>
              <w:t>անվճար</w:t>
            </w:r>
            <w:r w:rsidRPr="008C0F26">
              <w:rPr>
                <w:rFonts w:ascii="GHEA Grapalat" w:hAnsi="GHEA Grapalat" w:cs="Sylfaen"/>
                <w:sz w:val="24"/>
                <w:szCs w:val="24"/>
                <w:lang w:val="en-US"/>
              </w:rPr>
              <w:t xml:space="preserve"> </w:t>
            </w:r>
            <w:r>
              <w:rPr>
                <w:rFonts w:ascii="GHEA Grapalat" w:hAnsi="GHEA Grapalat" w:cs="Sylfaen"/>
                <w:sz w:val="24"/>
                <w:szCs w:val="24"/>
                <w:lang w:val="en-US"/>
              </w:rPr>
              <w:t>դասագրքերով</w:t>
            </w:r>
            <w:r w:rsidRPr="008C0F26">
              <w:rPr>
                <w:rFonts w:ascii="GHEA Grapalat" w:hAnsi="GHEA Grapalat" w:cs="Sylfaen"/>
                <w:sz w:val="24"/>
                <w:szCs w:val="24"/>
                <w:lang w:val="en-US"/>
              </w:rPr>
              <w:t xml:space="preserve"> </w:t>
            </w:r>
            <w:r>
              <w:rPr>
                <w:rFonts w:ascii="GHEA Grapalat" w:hAnsi="GHEA Grapalat" w:cs="Sylfaen"/>
                <w:sz w:val="24"/>
                <w:szCs w:val="24"/>
                <w:lang w:val="en-US"/>
              </w:rPr>
              <w:t>ապահովել</w:t>
            </w:r>
          </w:p>
          <w:p w:rsidR="00C52A7A" w:rsidRDefault="00C52A7A" w:rsidP="007A353B">
            <w:pPr>
              <w:pStyle w:val="ListParagraph"/>
              <w:spacing w:after="0" w:line="240" w:lineRule="auto"/>
              <w:ind w:left="90" w:hanging="90"/>
              <w:rPr>
                <w:rFonts w:ascii="GHEA Grapalat" w:hAnsi="GHEA Grapalat" w:cs="Sylfaen"/>
                <w:sz w:val="24"/>
                <w:szCs w:val="24"/>
                <w:lang w:val="en-US"/>
              </w:rPr>
            </w:pPr>
            <w:r>
              <w:rPr>
                <w:rFonts w:ascii="GHEA Grapalat" w:hAnsi="GHEA Grapalat" w:cs="Sylfaen"/>
                <w:sz w:val="24"/>
                <w:szCs w:val="24"/>
                <w:lang w:val="en-US"/>
              </w:rPr>
              <w:t>3</w:t>
            </w:r>
            <w:r>
              <w:rPr>
                <w:rFonts w:ascii="GHEA Grapalat" w:hAnsi="GHEA Grapalat" w:cs="Sylfaen"/>
                <w:sz w:val="24"/>
                <w:szCs w:val="24"/>
                <w:lang w:val="hy-AM"/>
              </w:rPr>
              <w:t>.</w:t>
            </w:r>
            <w:r>
              <w:rPr>
                <w:rFonts w:ascii="GHEA Grapalat" w:hAnsi="GHEA Grapalat" w:cs="Sylfaen"/>
                <w:sz w:val="24"/>
                <w:szCs w:val="24"/>
                <w:lang w:val="en-US"/>
              </w:rPr>
              <w:t>Շարունակել թեմատիկ զրույցները</w:t>
            </w:r>
          </w:p>
          <w:p w:rsidR="007A353B" w:rsidRDefault="007A353B" w:rsidP="007A353B">
            <w:pPr>
              <w:pStyle w:val="ListParagraph"/>
              <w:spacing w:after="0" w:line="240" w:lineRule="auto"/>
              <w:ind w:left="90" w:hanging="90"/>
              <w:rPr>
                <w:rFonts w:ascii="GHEA Grapalat" w:hAnsi="GHEA Grapalat" w:cs="Sylfaen"/>
                <w:sz w:val="24"/>
                <w:szCs w:val="24"/>
                <w:lang w:val="en-US"/>
              </w:rPr>
            </w:pPr>
          </w:p>
          <w:p w:rsidR="00C52A7A" w:rsidRDefault="00C52A7A" w:rsidP="007A353B">
            <w:pPr>
              <w:pStyle w:val="ListParagraph"/>
              <w:numPr>
                <w:ilvl w:val="0"/>
                <w:numId w:val="17"/>
              </w:numPr>
              <w:spacing w:after="0" w:line="240" w:lineRule="auto"/>
              <w:rPr>
                <w:rFonts w:ascii="GHEA Grapalat" w:hAnsi="GHEA Grapalat" w:cs="Sylfaen"/>
                <w:sz w:val="24"/>
                <w:szCs w:val="24"/>
                <w:lang w:val="en-US"/>
              </w:rPr>
            </w:pPr>
            <w:r>
              <w:rPr>
                <w:rFonts w:ascii="GHEA Grapalat" w:hAnsi="GHEA Grapalat" w:cs="Sylfaen"/>
                <w:sz w:val="24"/>
                <w:szCs w:val="24"/>
                <w:lang w:val="en-US"/>
              </w:rPr>
              <w:t>Կազմակերպել էքսկուրսիաններ</w:t>
            </w:r>
          </w:p>
          <w:p w:rsidR="007A353B" w:rsidRDefault="007A353B" w:rsidP="007A353B">
            <w:pPr>
              <w:pStyle w:val="ListParagraph"/>
              <w:spacing w:after="0" w:line="240" w:lineRule="auto"/>
              <w:ind w:left="360"/>
              <w:rPr>
                <w:rFonts w:ascii="GHEA Grapalat" w:hAnsi="GHEA Grapalat" w:cs="Sylfaen"/>
                <w:sz w:val="24"/>
                <w:szCs w:val="24"/>
                <w:lang w:val="en-US"/>
              </w:rPr>
            </w:pPr>
          </w:p>
          <w:p w:rsidR="007A353B" w:rsidRPr="007A353B" w:rsidRDefault="00C52A7A" w:rsidP="007A353B">
            <w:pPr>
              <w:pStyle w:val="ListParagraph"/>
              <w:numPr>
                <w:ilvl w:val="0"/>
                <w:numId w:val="17"/>
              </w:numPr>
              <w:spacing w:after="0" w:line="360" w:lineRule="auto"/>
              <w:rPr>
                <w:rFonts w:ascii="GHEA Grapalat" w:hAnsi="GHEA Grapalat" w:cs="Sylfaen"/>
                <w:sz w:val="24"/>
                <w:szCs w:val="24"/>
                <w:lang w:val="en-US"/>
              </w:rPr>
            </w:pPr>
            <w:r>
              <w:rPr>
                <w:rFonts w:ascii="GHEA Grapalat" w:hAnsi="GHEA Grapalat" w:cs="Sylfaen"/>
                <w:sz w:val="24"/>
                <w:szCs w:val="24"/>
                <w:lang w:val="en-US"/>
              </w:rPr>
              <w:t>Խրախուսել ուսուցիչներին</w:t>
            </w:r>
          </w:p>
          <w:p w:rsidR="00C52A7A" w:rsidRDefault="00C52A7A" w:rsidP="008C0F26">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 xml:space="preserve">6.Դպրոցի ծնողներին տեղեկացնել Հայաստանի ազգային սկաուտական շարժման կազմակերպության գործունեության մասին և ընդգրկել </w:t>
            </w:r>
            <w:r>
              <w:rPr>
                <w:rFonts w:ascii="GHEA Grapalat" w:hAnsi="GHEA Grapalat" w:cs="Sylfaen"/>
                <w:sz w:val="24"/>
                <w:szCs w:val="24"/>
                <w:lang w:val="en-US"/>
              </w:rPr>
              <w:lastRenderedPageBreak/>
              <w:t>աշակերտներին:</w:t>
            </w:r>
          </w:p>
          <w:p w:rsidR="008C0F26" w:rsidRDefault="008C0F26" w:rsidP="008C0F26">
            <w:pPr>
              <w:pStyle w:val="ListParagraph"/>
              <w:spacing w:after="0" w:line="360" w:lineRule="auto"/>
              <w:ind w:left="90" w:hanging="90"/>
              <w:rPr>
                <w:rFonts w:ascii="GHEA Grapalat" w:hAnsi="GHEA Grapalat" w:cs="Sylfaen"/>
                <w:sz w:val="24"/>
                <w:szCs w:val="24"/>
                <w:lang w:val="en-US"/>
              </w:rPr>
            </w:pPr>
          </w:p>
        </w:tc>
        <w:tc>
          <w:tcPr>
            <w:tcW w:w="1561" w:type="dxa"/>
            <w:gridSpan w:val="4"/>
            <w:tcBorders>
              <w:top w:val="single" w:sz="4" w:space="0" w:color="000000"/>
              <w:left w:val="single" w:sz="4" w:space="0" w:color="000000"/>
              <w:bottom w:val="single" w:sz="4" w:space="0" w:color="000000"/>
              <w:right w:val="single" w:sz="4" w:space="0" w:color="000000"/>
            </w:tcBorders>
          </w:tcPr>
          <w:p w:rsidR="008C0F26" w:rsidRDefault="007A353B" w:rsidP="007A353B">
            <w:pPr>
              <w:pStyle w:val="ListParagraph"/>
              <w:spacing w:after="0" w:line="360" w:lineRule="auto"/>
              <w:ind w:left="0"/>
              <w:rPr>
                <w:rFonts w:ascii="GHEA Grapalat" w:hAnsi="GHEA Grapalat" w:cs="Sylfaen"/>
                <w:sz w:val="20"/>
                <w:szCs w:val="20"/>
                <w:lang w:val="en-US"/>
              </w:rPr>
            </w:pPr>
            <w:r>
              <w:rPr>
                <w:rFonts w:ascii="GHEA Grapalat" w:hAnsi="GHEA Grapalat" w:cs="Sylfaen"/>
                <w:sz w:val="20"/>
                <w:szCs w:val="20"/>
                <w:lang w:val="en-US"/>
              </w:rPr>
              <w:lastRenderedPageBreak/>
              <w:t>10/09</w:t>
            </w:r>
          </w:p>
          <w:p w:rsidR="007A353B" w:rsidRDefault="007A353B" w:rsidP="007A353B">
            <w:pPr>
              <w:pStyle w:val="ListParagraph"/>
              <w:spacing w:after="0" w:line="360" w:lineRule="auto"/>
              <w:ind w:left="0"/>
              <w:rPr>
                <w:rFonts w:ascii="GHEA Grapalat" w:hAnsi="GHEA Grapalat" w:cs="Sylfaen"/>
                <w:sz w:val="20"/>
                <w:szCs w:val="20"/>
                <w:lang w:val="en-US"/>
              </w:rPr>
            </w:pPr>
          </w:p>
          <w:p w:rsidR="007A353B" w:rsidRDefault="007A353B" w:rsidP="007A353B">
            <w:pPr>
              <w:pStyle w:val="ListParagraph"/>
              <w:spacing w:after="0" w:line="360" w:lineRule="auto"/>
              <w:ind w:left="0"/>
              <w:rPr>
                <w:rFonts w:ascii="GHEA Grapalat" w:hAnsi="GHEA Grapalat" w:cs="Sylfaen"/>
                <w:sz w:val="20"/>
                <w:szCs w:val="20"/>
                <w:lang w:val="en-US"/>
              </w:rPr>
            </w:pPr>
          </w:p>
          <w:p w:rsidR="007A353B" w:rsidRDefault="007A353B" w:rsidP="007A353B">
            <w:pPr>
              <w:pStyle w:val="ListParagraph"/>
              <w:spacing w:after="0" w:line="360" w:lineRule="auto"/>
              <w:ind w:left="0"/>
              <w:rPr>
                <w:rFonts w:ascii="GHEA Grapalat" w:hAnsi="GHEA Grapalat" w:cs="Sylfaen"/>
                <w:sz w:val="20"/>
                <w:szCs w:val="20"/>
                <w:lang w:val="en-US"/>
              </w:rPr>
            </w:pPr>
            <w:r>
              <w:rPr>
                <w:rFonts w:ascii="GHEA Grapalat" w:hAnsi="GHEA Grapalat" w:cs="Sylfaen"/>
                <w:sz w:val="20"/>
                <w:szCs w:val="20"/>
                <w:lang w:val="en-US"/>
              </w:rPr>
              <w:t>10/09</w:t>
            </w:r>
          </w:p>
          <w:p w:rsidR="007A353B" w:rsidRDefault="007A353B" w:rsidP="007A353B">
            <w:pPr>
              <w:pStyle w:val="ListParagraph"/>
              <w:spacing w:after="0" w:line="360" w:lineRule="auto"/>
              <w:ind w:left="0"/>
              <w:rPr>
                <w:rFonts w:ascii="GHEA Grapalat" w:hAnsi="GHEA Grapalat" w:cs="Sylfaen"/>
                <w:sz w:val="20"/>
                <w:szCs w:val="20"/>
                <w:lang w:val="en-US"/>
              </w:rPr>
            </w:pPr>
          </w:p>
          <w:p w:rsidR="007A353B" w:rsidRDefault="007A353B" w:rsidP="007A353B">
            <w:pPr>
              <w:pStyle w:val="ListParagraph"/>
              <w:spacing w:after="0" w:line="360" w:lineRule="auto"/>
              <w:ind w:left="0"/>
              <w:rPr>
                <w:rFonts w:ascii="GHEA Grapalat" w:hAnsi="GHEA Grapalat" w:cs="Sylfaen"/>
                <w:sz w:val="20"/>
                <w:szCs w:val="20"/>
                <w:lang w:val="en-US"/>
              </w:rPr>
            </w:pPr>
          </w:p>
          <w:p w:rsidR="007A353B" w:rsidRDefault="007A353B" w:rsidP="007A353B">
            <w:pPr>
              <w:pStyle w:val="ListParagraph"/>
              <w:spacing w:after="0" w:line="240" w:lineRule="auto"/>
              <w:ind w:left="0"/>
              <w:rPr>
                <w:rFonts w:ascii="GHEA Grapalat" w:hAnsi="GHEA Grapalat" w:cs="Sylfaen"/>
                <w:sz w:val="20"/>
                <w:szCs w:val="20"/>
                <w:lang w:val="en-US"/>
              </w:rPr>
            </w:pPr>
            <w:r>
              <w:rPr>
                <w:rFonts w:ascii="GHEA Grapalat" w:hAnsi="GHEA Grapalat" w:cs="Sylfaen"/>
                <w:sz w:val="20"/>
                <w:szCs w:val="20"/>
                <w:lang w:val="en-US"/>
              </w:rPr>
              <w:t>Ուստարվա ընթացքում</w:t>
            </w:r>
          </w:p>
          <w:p w:rsidR="007A353B" w:rsidRDefault="007A353B" w:rsidP="007A353B">
            <w:pPr>
              <w:rPr>
                <w:rFonts w:ascii="GHEA Grapalat" w:hAnsi="GHEA Grapalat" w:cs="Sylfaen"/>
                <w:lang w:val="en-US"/>
              </w:rPr>
            </w:pPr>
          </w:p>
          <w:p w:rsidR="007A353B" w:rsidRDefault="007A353B" w:rsidP="007A353B">
            <w:pPr>
              <w:rPr>
                <w:lang w:val="en-US"/>
              </w:rPr>
            </w:pPr>
            <w:r>
              <w:rPr>
                <w:rFonts w:ascii="GHEA Grapalat" w:hAnsi="GHEA Grapalat" w:cs="Sylfaen"/>
                <w:lang w:val="en-US"/>
              </w:rPr>
              <w:t>Ուստարվա ընթացքում</w:t>
            </w:r>
          </w:p>
          <w:p w:rsidR="007A353B" w:rsidRDefault="007A353B" w:rsidP="007A353B">
            <w:pPr>
              <w:rPr>
                <w:rFonts w:ascii="GHEA Grapalat" w:hAnsi="GHEA Grapalat" w:cs="Sylfaen"/>
                <w:lang w:val="en-US"/>
              </w:rPr>
            </w:pPr>
            <w:r>
              <w:rPr>
                <w:rFonts w:ascii="GHEA Grapalat" w:hAnsi="GHEA Grapalat" w:cs="Sylfaen"/>
                <w:lang w:val="en-US"/>
              </w:rPr>
              <w:t>Ուստարվա ընթացքում</w:t>
            </w:r>
          </w:p>
          <w:p w:rsidR="007A353B" w:rsidRPr="007A353B" w:rsidRDefault="007A353B" w:rsidP="007A353B">
            <w:pPr>
              <w:rPr>
                <w:lang w:val="en-US"/>
              </w:rPr>
            </w:pPr>
            <w:r>
              <w:rPr>
                <w:rFonts w:ascii="GHEA Grapalat" w:hAnsi="GHEA Grapalat" w:cs="Sylfaen"/>
                <w:lang w:val="en-US"/>
              </w:rPr>
              <w:t>23/11</w:t>
            </w:r>
          </w:p>
        </w:tc>
        <w:tc>
          <w:tcPr>
            <w:tcW w:w="1985" w:type="dxa"/>
            <w:gridSpan w:val="4"/>
            <w:tcBorders>
              <w:top w:val="single" w:sz="4" w:space="0" w:color="000000"/>
              <w:left w:val="single" w:sz="4" w:space="0" w:color="000000"/>
              <w:bottom w:val="single" w:sz="4" w:space="0" w:color="000000"/>
              <w:right w:val="single" w:sz="4" w:space="0" w:color="000000"/>
            </w:tcBorders>
          </w:tcPr>
          <w:p w:rsidR="008C0F26" w:rsidRPr="00382AAC" w:rsidRDefault="007A353B"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29 ծնող</w:t>
            </w:r>
          </w:p>
        </w:tc>
        <w:tc>
          <w:tcPr>
            <w:tcW w:w="2270" w:type="dxa"/>
            <w:gridSpan w:val="4"/>
            <w:tcBorders>
              <w:top w:val="single" w:sz="4" w:space="0" w:color="000000"/>
              <w:left w:val="single" w:sz="4" w:space="0" w:color="000000"/>
              <w:bottom w:val="single" w:sz="4" w:space="0" w:color="000000"/>
              <w:right w:val="single" w:sz="4" w:space="0" w:color="000000"/>
            </w:tcBorders>
          </w:tcPr>
          <w:p w:rsidR="008C0F26" w:rsidRPr="00382AAC" w:rsidRDefault="008C0F26" w:rsidP="00A56079">
            <w:pPr>
              <w:pStyle w:val="ListParagraph"/>
              <w:spacing w:after="0" w:line="360" w:lineRule="auto"/>
              <w:ind w:left="0"/>
              <w:jc w:val="both"/>
              <w:rPr>
                <w:rFonts w:ascii="GHEA Grapalat" w:hAnsi="GHEA Grapalat" w:cs="Sylfaen"/>
                <w:sz w:val="24"/>
                <w:szCs w:val="24"/>
                <w:lang w:val="en-GB"/>
              </w:rPr>
            </w:pPr>
          </w:p>
        </w:tc>
        <w:tc>
          <w:tcPr>
            <w:tcW w:w="1276" w:type="dxa"/>
            <w:tcBorders>
              <w:top w:val="single" w:sz="4" w:space="0" w:color="000000"/>
              <w:left w:val="single" w:sz="4" w:space="0" w:color="000000"/>
              <w:bottom w:val="single" w:sz="4" w:space="0" w:color="000000"/>
              <w:right w:val="single" w:sz="4" w:space="0" w:color="000000"/>
            </w:tcBorders>
          </w:tcPr>
          <w:p w:rsidR="008C0F26" w:rsidRPr="00382AAC" w:rsidRDefault="008C0F26" w:rsidP="00A56079">
            <w:pPr>
              <w:pStyle w:val="ListParagraph"/>
              <w:spacing w:after="0" w:line="360" w:lineRule="auto"/>
              <w:ind w:left="0"/>
              <w:jc w:val="both"/>
              <w:rPr>
                <w:rFonts w:ascii="GHEA Grapalat" w:hAnsi="GHEA Grapalat" w:cs="Sylfaen"/>
                <w:sz w:val="24"/>
                <w:szCs w:val="24"/>
                <w:lang w:val="en-GB"/>
              </w:rPr>
            </w:pPr>
          </w:p>
        </w:tc>
      </w:tr>
      <w:tr w:rsidR="00022853" w:rsidRPr="008C0F26" w:rsidTr="00D04260">
        <w:tc>
          <w:tcPr>
            <w:tcW w:w="10068" w:type="dxa"/>
            <w:gridSpan w:val="15"/>
            <w:tcBorders>
              <w:top w:val="single" w:sz="4" w:space="0" w:color="000000"/>
              <w:left w:val="single" w:sz="4" w:space="0" w:color="000000"/>
              <w:bottom w:val="single" w:sz="4" w:space="0" w:color="000000"/>
              <w:right w:val="single" w:sz="4" w:space="0" w:color="000000"/>
            </w:tcBorders>
          </w:tcPr>
          <w:p w:rsidR="00022853" w:rsidRPr="008C0F26" w:rsidRDefault="00022853" w:rsidP="00A56079">
            <w:pPr>
              <w:shd w:val="clear" w:color="auto" w:fill="FFFFFF"/>
              <w:spacing w:line="360" w:lineRule="auto"/>
              <w:rPr>
                <w:rFonts w:ascii="GHEA Grapalat" w:hAnsi="GHEA Grapalat" w:cs="Sylfaen"/>
                <w:sz w:val="24"/>
                <w:szCs w:val="24"/>
              </w:rPr>
            </w:pPr>
            <w:r w:rsidRPr="00A56079">
              <w:rPr>
                <w:rFonts w:ascii="GHEA Grapalat" w:hAnsi="GHEA Grapalat" w:cs="Sylfaen"/>
                <w:sz w:val="24"/>
                <w:szCs w:val="24"/>
              </w:rPr>
              <w:lastRenderedPageBreak/>
              <w:t>Ծնողական</w:t>
            </w:r>
            <w:r w:rsidRPr="008C0F26">
              <w:rPr>
                <w:rFonts w:ascii="GHEA Grapalat" w:hAnsi="GHEA Grapalat" w:cs="Sylfaen"/>
                <w:sz w:val="24"/>
                <w:szCs w:val="24"/>
              </w:rPr>
              <w:t xml:space="preserve"> </w:t>
            </w:r>
            <w:r w:rsidRPr="00A56079">
              <w:rPr>
                <w:rFonts w:ascii="GHEA Grapalat" w:hAnsi="GHEA Grapalat" w:cs="Sylfaen"/>
                <w:sz w:val="24"/>
                <w:szCs w:val="24"/>
              </w:rPr>
              <w:t>խորհրդի</w:t>
            </w:r>
            <w:r w:rsidRPr="008C0F26">
              <w:rPr>
                <w:rFonts w:ascii="GHEA Grapalat" w:hAnsi="GHEA Grapalat" w:cs="Sylfaen"/>
                <w:sz w:val="24"/>
                <w:szCs w:val="24"/>
              </w:rPr>
              <w:t xml:space="preserve"> </w:t>
            </w:r>
            <w:r w:rsidRPr="00A56079">
              <w:rPr>
                <w:rFonts w:ascii="GHEA Grapalat" w:hAnsi="GHEA Grapalat" w:cs="Sylfaen"/>
                <w:sz w:val="24"/>
                <w:szCs w:val="24"/>
              </w:rPr>
              <w:t>կողմից</w:t>
            </w:r>
            <w:r w:rsidRPr="008C0F26">
              <w:rPr>
                <w:rFonts w:ascii="GHEA Grapalat" w:hAnsi="GHEA Grapalat" w:cs="Sylfaen"/>
                <w:sz w:val="24"/>
                <w:szCs w:val="24"/>
              </w:rPr>
              <w:t xml:space="preserve"> </w:t>
            </w:r>
            <w:r w:rsidRPr="00A56079">
              <w:rPr>
                <w:rFonts w:ascii="GHEA Grapalat" w:hAnsi="GHEA Grapalat" w:cs="Sylfaen"/>
                <w:sz w:val="24"/>
                <w:szCs w:val="24"/>
              </w:rPr>
              <w:t>տվյալ</w:t>
            </w:r>
            <w:r w:rsidRPr="008C0F26">
              <w:rPr>
                <w:rFonts w:ascii="GHEA Grapalat" w:hAnsi="GHEA Grapalat" w:cs="Sylfaen"/>
                <w:sz w:val="24"/>
                <w:szCs w:val="24"/>
              </w:rPr>
              <w:t xml:space="preserve"> </w:t>
            </w:r>
            <w:r w:rsidRPr="00A56079">
              <w:rPr>
                <w:rFonts w:ascii="GHEA Grapalat" w:hAnsi="GHEA Grapalat" w:cs="Sylfaen"/>
                <w:sz w:val="24"/>
                <w:szCs w:val="24"/>
              </w:rPr>
              <w:t>ուստարում</w:t>
            </w:r>
            <w:r w:rsidRPr="008C0F26">
              <w:rPr>
                <w:rFonts w:ascii="GHEA Grapalat" w:hAnsi="GHEA Grapalat" w:cs="Sylfaen"/>
                <w:sz w:val="24"/>
                <w:szCs w:val="24"/>
              </w:rPr>
              <w:t xml:space="preserve"> </w:t>
            </w:r>
            <w:r w:rsidRPr="00A56079">
              <w:rPr>
                <w:rFonts w:ascii="GHEA Grapalat" w:hAnsi="GHEA Grapalat" w:cs="Sylfaen"/>
                <w:sz w:val="24"/>
                <w:szCs w:val="24"/>
              </w:rPr>
              <w:t>կազմակերպված</w:t>
            </w:r>
            <w:r w:rsidRPr="008C0F26">
              <w:rPr>
                <w:rFonts w:ascii="GHEA Grapalat" w:hAnsi="GHEA Grapalat" w:cs="Sylfaen"/>
                <w:sz w:val="24"/>
                <w:szCs w:val="24"/>
              </w:rPr>
              <w:t xml:space="preserve"> </w:t>
            </w:r>
            <w:r w:rsidRPr="00A56079">
              <w:rPr>
                <w:rFonts w:ascii="GHEA Grapalat" w:hAnsi="GHEA Grapalat" w:cs="Sylfaen"/>
                <w:sz w:val="24"/>
                <w:szCs w:val="24"/>
              </w:rPr>
              <w:t>միջոցառումները՝</w:t>
            </w:r>
            <w:r w:rsidRPr="008C0F26">
              <w:rPr>
                <w:rFonts w:ascii="GHEA Grapalat" w:hAnsi="GHEA Grapalat" w:cs="Sylfaen"/>
                <w:sz w:val="24"/>
                <w:szCs w:val="24"/>
              </w:rPr>
              <w:t xml:space="preserve"> (</w:t>
            </w:r>
            <w:r w:rsidRPr="00A56079">
              <w:rPr>
                <w:rFonts w:ascii="GHEA Grapalat" w:hAnsi="GHEA Grapalat" w:cs="Sylfaen"/>
                <w:sz w:val="24"/>
                <w:szCs w:val="24"/>
              </w:rPr>
              <w:t>հանդեսներ</w:t>
            </w:r>
            <w:r w:rsidRPr="008C0F26">
              <w:rPr>
                <w:rFonts w:ascii="GHEA Grapalat" w:hAnsi="GHEA Grapalat" w:cs="Sylfaen"/>
                <w:sz w:val="24"/>
                <w:szCs w:val="24"/>
              </w:rPr>
              <w:t xml:space="preserve">, </w:t>
            </w:r>
            <w:r w:rsidRPr="00A56079">
              <w:rPr>
                <w:rFonts w:ascii="GHEA Grapalat" w:hAnsi="GHEA Grapalat" w:cs="Sylfaen"/>
                <w:sz w:val="24"/>
                <w:szCs w:val="24"/>
              </w:rPr>
              <w:t>հավաքներ</w:t>
            </w:r>
            <w:r w:rsidRPr="008C0F26">
              <w:rPr>
                <w:rFonts w:ascii="GHEA Grapalat" w:hAnsi="GHEA Grapalat" w:cs="Sylfaen"/>
                <w:sz w:val="24"/>
                <w:szCs w:val="24"/>
              </w:rPr>
              <w:t xml:space="preserve">, </w:t>
            </w:r>
            <w:r w:rsidRPr="00A56079">
              <w:rPr>
                <w:rFonts w:ascii="GHEA Grapalat" w:hAnsi="GHEA Grapalat" w:cs="Sylfaen"/>
                <w:sz w:val="24"/>
                <w:szCs w:val="24"/>
              </w:rPr>
              <w:t>երեկույթներ</w:t>
            </w:r>
            <w:r w:rsidRPr="008C0F26">
              <w:rPr>
                <w:rFonts w:ascii="GHEA Grapalat" w:hAnsi="GHEA Grapalat" w:cs="Sylfaen"/>
                <w:sz w:val="24"/>
                <w:szCs w:val="24"/>
              </w:rPr>
              <w:t xml:space="preserve">, </w:t>
            </w:r>
            <w:r w:rsidRPr="00A56079">
              <w:rPr>
                <w:rFonts w:ascii="GHEA Grapalat" w:hAnsi="GHEA Grapalat" w:cs="Sylfaen"/>
                <w:sz w:val="24"/>
                <w:szCs w:val="24"/>
              </w:rPr>
              <w:t>էքսկուրսիաներ</w:t>
            </w:r>
            <w:r w:rsidRPr="008C0F26">
              <w:rPr>
                <w:rFonts w:ascii="GHEA Grapalat" w:hAnsi="GHEA Grapalat" w:cs="Sylfaen"/>
                <w:sz w:val="24"/>
                <w:szCs w:val="24"/>
              </w:rPr>
              <w:t xml:space="preserve">, </w:t>
            </w:r>
            <w:r w:rsidRPr="00A56079">
              <w:rPr>
                <w:rFonts w:ascii="GHEA Grapalat" w:hAnsi="GHEA Grapalat" w:cs="Sylfaen"/>
                <w:sz w:val="24"/>
                <w:szCs w:val="24"/>
              </w:rPr>
              <w:t>ճանաչողական</w:t>
            </w:r>
            <w:r w:rsidRPr="008C0F26">
              <w:rPr>
                <w:rFonts w:ascii="GHEA Grapalat" w:hAnsi="GHEA Grapalat" w:cs="Sylfaen"/>
                <w:sz w:val="24"/>
                <w:szCs w:val="24"/>
              </w:rPr>
              <w:t xml:space="preserve"> </w:t>
            </w:r>
            <w:r w:rsidRPr="00A56079">
              <w:rPr>
                <w:rFonts w:ascii="GHEA Grapalat" w:hAnsi="GHEA Grapalat" w:cs="Sylfaen"/>
                <w:sz w:val="24"/>
                <w:szCs w:val="24"/>
              </w:rPr>
              <w:t>այցեր</w:t>
            </w:r>
            <w:r w:rsidRPr="008C0F26">
              <w:rPr>
                <w:rFonts w:ascii="GHEA Grapalat" w:hAnsi="GHEA Grapalat" w:cs="Sylfaen"/>
                <w:sz w:val="24"/>
                <w:szCs w:val="24"/>
              </w:rPr>
              <w:t xml:space="preserve"> </w:t>
            </w:r>
            <w:r w:rsidRPr="00A56079">
              <w:rPr>
                <w:rFonts w:ascii="GHEA Grapalat" w:hAnsi="GHEA Grapalat" w:cs="Sylfaen"/>
                <w:sz w:val="24"/>
                <w:szCs w:val="24"/>
              </w:rPr>
              <w:t>և</w:t>
            </w:r>
            <w:r w:rsidRPr="008C0F26">
              <w:rPr>
                <w:rFonts w:ascii="GHEA Grapalat" w:hAnsi="GHEA Grapalat" w:cs="Sylfaen"/>
                <w:sz w:val="24"/>
                <w:szCs w:val="24"/>
              </w:rPr>
              <w:t xml:space="preserve"> </w:t>
            </w:r>
            <w:r w:rsidRPr="00A56079">
              <w:rPr>
                <w:rFonts w:ascii="GHEA Grapalat" w:hAnsi="GHEA Grapalat" w:cs="Sylfaen"/>
                <w:sz w:val="24"/>
                <w:szCs w:val="24"/>
              </w:rPr>
              <w:t>այլն</w:t>
            </w:r>
            <w:r w:rsidRPr="008C0F26">
              <w:rPr>
                <w:rFonts w:ascii="GHEA Grapalat" w:hAnsi="GHEA Grapalat" w:cs="Sylfaen"/>
                <w:sz w:val="24"/>
                <w:szCs w:val="24"/>
              </w:rPr>
              <w:t xml:space="preserve">, </w:t>
            </w:r>
            <w:r w:rsidRPr="00A56079">
              <w:rPr>
                <w:rFonts w:ascii="GHEA Grapalat" w:hAnsi="GHEA Grapalat" w:cs="Sylfaen"/>
                <w:sz w:val="24"/>
                <w:szCs w:val="24"/>
              </w:rPr>
              <w:t>մասնակից</w:t>
            </w:r>
            <w:r w:rsidRPr="008C0F26">
              <w:rPr>
                <w:rFonts w:ascii="GHEA Grapalat" w:hAnsi="GHEA Grapalat" w:cs="Sylfaen"/>
                <w:sz w:val="24"/>
                <w:szCs w:val="24"/>
              </w:rPr>
              <w:t xml:space="preserve"> </w:t>
            </w:r>
            <w:r w:rsidRPr="00A56079">
              <w:rPr>
                <w:rFonts w:ascii="GHEA Grapalat" w:hAnsi="GHEA Grapalat" w:cs="Sylfaen"/>
                <w:sz w:val="24"/>
                <w:szCs w:val="24"/>
              </w:rPr>
              <w:t>ծնողների</w:t>
            </w:r>
            <w:r w:rsidRPr="008C0F26">
              <w:rPr>
                <w:rFonts w:ascii="GHEA Grapalat" w:hAnsi="GHEA Grapalat" w:cs="Sylfaen"/>
                <w:sz w:val="24"/>
                <w:szCs w:val="24"/>
              </w:rPr>
              <w:t xml:space="preserve"> </w:t>
            </w:r>
            <w:r w:rsidRPr="00A56079">
              <w:rPr>
                <w:rFonts w:ascii="GHEA Grapalat" w:hAnsi="GHEA Grapalat" w:cs="Sylfaen"/>
                <w:sz w:val="24"/>
                <w:szCs w:val="24"/>
              </w:rPr>
              <w:t>թիվը</w:t>
            </w:r>
            <w:r w:rsidRPr="008C0F26">
              <w:rPr>
                <w:rFonts w:ascii="GHEA Grapalat" w:hAnsi="GHEA Grapalat" w:cs="Sylfaen"/>
                <w:sz w:val="24"/>
                <w:szCs w:val="24"/>
              </w:rPr>
              <w:t xml:space="preserve"> </w:t>
            </w:r>
            <w:r w:rsidRPr="00A56079">
              <w:rPr>
                <w:rFonts w:ascii="GHEA Grapalat" w:hAnsi="GHEA Grapalat" w:cs="Sylfaen"/>
                <w:sz w:val="24"/>
                <w:szCs w:val="24"/>
              </w:rPr>
              <w:t>և</w:t>
            </w:r>
            <w:r w:rsidRPr="008C0F26">
              <w:rPr>
                <w:rFonts w:ascii="GHEA Grapalat" w:hAnsi="GHEA Grapalat" w:cs="Sylfaen"/>
                <w:sz w:val="24"/>
                <w:szCs w:val="24"/>
              </w:rPr>
              <w:t xml:space="preserve"> </w:t>
            </w:r>
            <w:r w:rsidRPr="00A56079">
              <w:rPr>
                <w:rFonts w:ascii="GHEA Grapalat" w:hAnsi="GHEA Grapalat" w:cs="Sylfaen"/>
                <w:sz w:val="24"/>
                <w:szCs w:val="24"/>
              </w:rPr>
              <w:t>սովորողների</w:t>
            </w:r>
            <w:r w:rsidRPr="008C0F26">
              <w:rPr>
                <w:rFonts w:ascii="GHEA Grapalat" w:hAnsi="GHEA Grapalat" w:cs="Sylfaen"/>
                <w:sz w:val="24"/>
                <w:szCs w:val="24"/>
              </w:rPr>
              <w:t xml:space="preserve"> </w:t>
            </w:r>
            <w:r w:rsidRPr="00A56079">
              <w:rPr>
                <w:rFonts w:ascii="GHEA Grapalat" w:hAnsi="GHEA Grapalat" w:cs="Sylfaen"/>
                <w:sz w:val="24"/>
                <w:szCs w:val="24"/>
              </w:rPr>
              <w:t>տոկոսը</w:t>
            </w:r>
            <w:r w:rsidRPr="008C0F26">
              <w:rPr>
                <w:rFonts w:ascii="GHEA Grapalat" w:hAnsi="GHEA Grapalat" w:cs="Sylfae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022853" w:rsidRPr="008C0F26" w:rsidRDefault="00022853" w:rsidP="00A56079">
            <w:pPr>
              <w:shd w:val="clear" w:color="auto" w:fill="FFFFFF"/>
              <w:spacing w:line="360" w:lineRule="auto"/>
              <w:rPr>
                <w:rFonts w:ascii="GHEA Grapalat" w:hAnsi="GHEA Grapalat" w:cs="Sylfaen"/>
                <w:sz w:val="24"/>
                <w:szCs w:val="24"/>
              </w:rPr>
            </w:pPr>
          </w:p>
        </w:tc>
      </w:tr>
      <w:tr w:rsidR="00022853" w:rsidRPr="00A56079" w:rsidTr="00D04260">
        <w:tc>
          <w:tcPr>
            <w:tcW w:w="4252" w:type="dxa"/>
            <w:gridSpan w:val="3"/>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34" w:hanging="34"/>
              <w:rPr>
                <w:rFonts w:ascii="GHEA Grapalat" w:hAnsi="GHEA Grapalat" w:cs="Sylfaen"/>
                <w:sz w:val="24"/>
                <w:szCs w:val="24"/>
                <w:lang w:val="hy-AM"/>
              </w:rPr>
            </w:pPr>
            <w:r w:rsidRPr="00A56079">
              <w:rPr>
                <w:rFonts w:ascii="GHEA Grapalat" w:hAnsi="GHEA Grapalat" w:cs="Sylfaen"/>
                <w:sz w:val="24"/>
                <w:szCs w:val="24"/>
                <w:lang w:val="hy-AM"/>
              </w:rPr>
              <w:t>Նկարագրել վերջին 3 տարում ծ</w:t>
            </w:r>
            <w:r w:rsidRPr="00A56079">
              <w:rPr>
                <w:rFonts w:ascii="GHEA Grapalat" w:hAnsi="GHEA Grapalat" w:cs="Sylfaen"/>
                <w:sz w:val="24"/>
                <w:szCs w:val="24"/>
              </w:rPr>
              <w:t>նողական</w:t>
            </w:r>
            <w:r w:rsidRPr="004365C1">
              <w:rPr>
                <w:rFonts w:ascii="GHEA Grapalat" w:hAnsi="GHEA Grapalat" w:cs="Sylfaen"/>
                <w:sz w:val="24"/>
                <w:szCs w:val="24"/>
                <w:lang w:val="en-GB"/>
              </w:rPr>
              <w:t xml:space="preserve"> </w:t>
            </w:r>
            <w:r w:rsidRPr="00A56079">
              <w:rPr>
                <w:rFonts w:ascii="GHEA Grapalat" w:hAnsi="GHEA Grapalat" w:cs="Sylfaen"/>
                <w:sz w:val="24"/>
                <w:szCs w:val="24"/>
              </w:rPr>
              <w:t>խորհրդի</w:t>
            </w:r>
            <w:r w:rsidRPr="004365C1">
              <w:rPr>
                <w:rFonts w:ascii="GHEA Grapalat" w:hAnsi="GHEA Grapalat" w:cs="Sylfaen"/>
                <w:sz w:val="24"/>
                <w:szCs w:val="24"/>
                <w:lang w:val="en-GB"/>
              </w:rPr>
              <w:t xml:space="preserve"> </w:t>
            </w:r>
            <w:r w:rsidRPr="00A56079">
              <w:rPr>
                <w:rFonts w:ascii="GHEA Grapalat" w:hAnsi="GHEA Grapalat" w:cs="Sylfaen"/>
                <w:sz w:val="24"/>
                <w:szCs w:val="24"/>
              </w:rPr>
              <w:t>կողմից</w:t>
            </w:r>
            <w:r w:rsidRPr="004365C1">
              <w:rPr>
                <w:rFonts w:ascii="GHEA Grapalat" w:hAnsi="GHEA Grapalat" w:cs="Sylfaen"/>
                <w:sz w:val="24"/>
                <w:szCs w:val="24"/>
                <w:lang w:val="en-GB"/>
              </w:rPr>
              <w:t xml:space="preserve"> </w:t>
            </w:r>
            <w:r w:rsidRPr="00A56079">
              <w:rPr>
                <w:rFonts w:ascii="GHEA Grapalat" w:hAnsi="GHEA Grapalat" w:cs="Sylfaen"/>
                <w:sz w:val="24"/>
                <w:szCs w:val="24"/>
              </w:rPr>
              <w:t>կազմակերպված</w:t>
            </w:r>
            <w:r w:rsidRPr="004365C1">
              <w:rPr>
                <w:rFonts w:ascii="GHEA Grapalat" w:hAnsi="GHEA Grapalat" w:cs="Sylfaen"/>
                <w:sz w:val="24"/>
                <w:szCs w:val="24"/>
                <w:lang w:val="en-GB"/>
              </w:rPr>
              <w:t xml:space="preserve"> </w:t>
            </w:r>
            <w:r w:rsidRPr="00A56079">
              <w:rPr>
                <w:rFonts w:ascii="GHEA Grapalat" w:hAnsi="GHEA Grapalat" w:cs="Sylfaen"/>
                <w:sz w:val="24"/>
                <w:szCs w:val="24"/>
              </w:rPr>
              <w:t>միջոցառումները</w:t>
            </w:r>
          </w:p>
        </w:tc>
        <w:tc>
          <w:tcPr>
            <w:tcW w:w="1561" w:type="dxa"/>
            <w:gridSpan w:val="4"/>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1985" w:type="dxa"/>
            <w:gridSpan w:val="4"/>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rPr>
              <w:t>Մասնակից</w:t>
            </w:r>
            <w:r w:rsidRPr="00A56079">
              <w:rPr>
                <w:rFonts w:ascii="GHEA Grapalat" w:hAnsi="GHEA Grapalat" w:cs="Sylfaen"/>
                <w:sz w:val="24"/>
                <w:szCs w:val="24"/>
                <w:lang w:val="hy-AM"/>
              </w:rPr>
              <w:t xml:space="preserve"> </w:t>
            </w:r>
            <w:r w:rsidRPr="00A56079">
              <w:rPr>
                <w:rFonts w:ascii="GHEA Grapalat" w:hAnsi="GHEA Grapalat"/>
                <w:sz w:val="24"/>
                <w:szCs w:val="24"/>
              </w:rPr>
              <w:t>ծնողների թիվը և սովորողների տոկոսը</w:t>
            </w:r>
          </w:p>
        </w:tc>
        <w:tc>
          <w:tcPr>
            <w:tcW w:w="2270" w:type="dxa"/>
            <w:gridSpan w:val="4"/>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Ծնողական ն</w:t>
            </w:r>
            <w:r w:rsidRPr="00A56079">
              <w:rPr>
                <w:rFonts w:ascii="GHEA Grapalat" w:hAnsi="GHEA Grapalat" w:cs="Sylfaen"/>
                <w:sz w:val="24"/>
                <w:szCs w:val="24"/>
              </w:rPr>
              <w:t>երդրումների չափը</w:t>
            </w:r>
          </w:p>
        </w:tc>
        <w:tc>
          <w:tcPr>
            <w:tcW w:w="1276" w:type="dxa"/>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lang w:val="hy-AM"/>
              </w:rPr>
            </w:pPr>
          </w:p>
        </w:tc>
      </w:tr>
      <w:tr w:rsidR="00022853" w:rsidRPr="00A56079" w:rsidTr="00D04260">
        <w:tc>
          <w:tcPr>
            <w:tcW w:w="4252" w:type="dxa"/>
            <w:gridSpan w:val="3"/>
            <w:tcBorders>
              <w:top w:val="single" w:sz="4" w:space="0" w:color="000000"/>
              <w:left w:val="single" w:sz="4" w:space="0" w:color="000000"/>
              <w:bottom w:val="single" w:sz="4" w:space="0" w:color="000000"/>
              <w:right w:val="single" w:sz="4" w:space="0" w:color="000000"/>
            </w:tcBorders>
          </w:tcPr>
          <w:p w:rsidR="00022853" w:rsidRPr="004365C1" w:rsidRDefault="00022853" w:rsidP="00F04E49">
            <w:pPr>
              <w:spacing w:line="360" w:lineRule="auto"/>
              <w:rPr>
                <w:rFonts w:ascii="GHEA Grapalat" w:hAnsi="GHEA Grapalat" w:cs="Sylfaen"/>
                <w:sz w:val="24"/>
                <w:szCs w:val="24"/>
              </w:rPr>
            </w:pPr>
            <w:r w:rsidRPr="00A56079">
              <w:rPr>
                <w:rFonts w:ascii="GHEA Grapalat" w:hAnsi="GHEA Grapalat" w:cs="Sylfaen"/>
                <w:sz w:val="24"/>
                <w:szCs w:val="24"/>
                <w:lang w:val="hy-AM"/>
              </w:rPr>
              <w:t>1.</w:t>
            </w:r>
            <w:r>
              <w:rPr>
                <w:rFonts w:ascii="GHEA Grapalat" w:hAnsi="GHEA Grapalat" w:cs="Sylfaen"/>
                <w:sz w:val="24"/>
                <w:szCs w:val="24"/>
                <w:lang w:val="en-US"/>
              </w:rPr>
              <w:t>Էքսկեւրսիա</w:t>
            </w:r>
            <w:r w:rsidRPr="004365C1">
              <w:rPr>
                <w:rFonts w:ascii="GHEA Grapalat" w:hAnsi="GHEA Grapalat" w:cs="Sylfaen"/>
                <w:sz w:val="24"/>
                <w:szCs w:val="24"/>
              </w:rPr>
              <w:t xml:space="preserve"> </w:t>
            </w:r>
            <w:r>
              <w:rPr>
                <w:rFonts w:ascii="GHEA Grapalat" w:hAnsi="GHEA Grapalat" w:cs="Sylfaen"/>
                <w:sz w:val="24"/>
                <w:szCs w:val="24"/>
                <w:lang w:val="en-US"/>
              </w:rPr>
              <w:t>Էջմիածին</w:t>
            </w:r>
            <w:r w:rsidRPr="004365C1">
              <w:rPr>
                <w:rFonts w:ascii="GHEA Grapalat" w:hAnsi="GHEA Grapalat" w:cs="Sylfaen"/>
                <w:sz w:val="24"/>
                <w:szCs w:val="24"/>
              </w:rPr>
              <w:t xml:space="preserve">, </w:t>
            </w:r>
            <w:r>
              <w:rPr>
                <w:rFonts w:ascii="GHEA Grapalat" w:hAnsi="GHEA Grapalat" w:cs="Sylfaen"/>
                <w:sz w:val="24"/>
                <w:szCs w:val="24"/>
                <w:lang w:val="en-US"/>
              </w:rPr>
              <w:t>Ծաղկաձոր</w:t>
            </w:r>
            <w:r w:rsidRPr="004365C1">
              <w:rPr>
                <w:rFonts w:ascii="GHEA Grapalat" w:hAnsi="GHEA Grapalat" w:cs="Sylfaen"/>
                <w:sz w:val="24"/>
                <w:szCs w:val="24"/>
              </w:rPr>
              <w:t xml:space="preserve">, </w:t>
            </w:r>
            <w:r>
              <w:rPr>
                <w:rFonts w:ascii="GHEA Grapalat" w:hAnsi="GHEA Grapalat" w:cs="Sylfaen"/>
                <w:sz w:val="24"/>
                <w:szCs w:val="24"/>
                <w:lang w:val="en-US"/>
              </w:rPr>
              <w:t>Գառնի</w:t>
            </w:r>
            <w:r w:rsidRPr="004365C1">
              <w:rPr>
                <w:rFonts w:ascii="GHEA Grapalat" w:hAnsi="GHEA Grapalat" w:cs="Sylfaen"/>
                <w:sz w:val="24"/>
                <w:szCs w:val="24"/>
              </w:rPr>
              <w:t xml:space="preserve">, </w:t>
            </w:r>
            <w:r>
              <w:rPr>
                <w:rFonts w:ascii="GHEA Grapalat" w:hAnsi="GHEA Grapalat" w:cs="Sylfaen"/>
                <w:sz w:val="24"/>
                <w:szCs w:val="24"/>
                <w:lang w:val="en-US"/>
              </w:rPr>
              <w:t>Գեղարդ</w:t>
            </w:r>
          </w:p>
        </w:tc>
        <w:tc>
          <w:tcPr>
            <w:tcW w:w="1561" w:type="dxa"/>
            <w:gridSpan w:val="4"/>
            <w:tcBorders>
              <w:top w:val="single" w:sz="4" w:space="0" w:color="000000"/>
              <w:left w:val="single" w:sz="4" w:space="0" w:color="000000"/>
              <w:bottom w:val="single" w:sz="4" w:space="0" w:color="000000"/>
              <w:right w:val="single" w:sz="4" w:space="0" w:color="000000"/>
            </w:tcBorders>
          </w:tcPr>
          <w:p w:rsidR="00022853" w:rsidRPr="00F04E49" w:rsidRDefault="00022853"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Հունիս 2015թ.</w:t>
            </w:r>
          </w:p>
        </w:tc>
        <w:tc>
          <w:tcPr>
            <w:tcW w:w="1985" w:type="dxa"/>
            <w:gridSpan w:val="4"/>
            <w:tcBorders>
              <w:top w:val="single" w:sz="4" w:space="0" w:color="000000"/>
              <w:left w:val="single" w:sz="4" w:space="0" w:color="000000"/>
              <w:bottom w:val="single" w:sz="4" w:space="0" w:color="000000"/>
              <w:right w:val="single" w:sz="4" w:space="0" w:color="000000"/>
            </w:tcBorders>
          </w:tcPr>
          <w:p w:rsidR="00022853" w:rsidRPr="00F04E49" w:rsidRDefault="004716B9" w:rsidP="00A56079">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5</w:t>
            </w:r>
            <w:r w:rsidR="00022853">
              <w:rPr>
                <w:rFonts w:ascii="GHEA Grapalat" w:hAnsi="GHEA Grapalat" w:cs="Sylfaen"/>
                <w:i/>
                <w:iCs/>
                <w:sz w:val="24"/>
                <w:szCs w:val="24"/>
                <w:lang w:val="en-GB" w:eastAsia="en-US"/>
              </w:rPr>
              <w:t>0</w:t>
            </w:r>
            <w:r w:rsidR="00022853" w:rsidRPr="00382AAC">
              <w:rPr>
                <w:rFonts w:ascii="GHEA Grapalat" w:hAnsi="GHEA Grapalat" w:cs="Sylfaen"/>
                <w:bCs/>
                <w:sz w:val="24"/>
                <w:szCs w:val="24"/>
                <w:lang w:val="en-US"/>
              </w:rPr>
              <w:t>%</w:t>
            </w:r>
          </w:p>
        </w:tc>
        <w:tc>
          <w:tcPr>
            <w:tcW w:w="2270" w:type="dxa"/>
            <w:gridSpan w:val="4"/>
            <w:tcBorders>
              <w:top w:val="single" w:sz="4" w:space="0" w:color="000000"/>
              <w:left w:val="single" w:sz="4" w:space="0" w:color="000000"/>
              <w:bottom w:val="single" w:sz="4" w:space="0" w:color="000000"/>
              <w:right w:val="single" w:sz="4" w:space="0" w:color="000000"/>
            </w:tcBorders>
          </w:tcPr>
          <w:p w:rsidR="00022853" w:rsidRPr="00F04E49" w:rsidRDefault="00022853" w:rsidP="00A56079">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100</w:t>
            </w:r>
            <w:r w:rsidRPr="00382AAC">
              <w:rPr>
                <w:rFonts w:ascii="GHEA Grapalat" w:hAnsi="GHEA Grapalat" w:cs="Sylfaen"/>
                <w:bCs/>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022853" w:rsidRDefault="00022853" w:rsidP="00A56079">
            <w:pPr>
              <w:pStyle w:val="ListParagraph"/>
              <w:spacing w:after="0" w:line="360" w:lineRule="auto"/>
              <w:ind w:left="0"/>
              <w:jc w:val="both"/>
              <w:rPr>
                <w:rFonts w:ascii="GHEA Grapalat" w:hAnsi="GHEA Grapalat" w:cs="Sylfaen"/>
                <w:i/>
                <w:iCs/>
                <w:sz w:val="24"/>
                <w:szCs w:val="24"/>
                <w:lang w:val="en-GB" w:eastAsia="en-US"/>
              </w:rPr>
            </w:pPr>
          </w:p>
        </w:tc>
      </w:tr>
      <w:tr w:rsidR="00022853" w:rsidRPr="00A56079" w:rsidTr="00D04260">
        <w:tc>
          <w:tcPr>
            <w:tcW w:w="4252" w:type="dxa"/>
            <w:gridSpan w:val="3"/>
            <w:tcBorders>
              <w:top w:val="single" w:sz="4" w:space="0" w:color="000000"/>
              <w:left w:val="single" w:sz="4" w:space="0" w:color="000000"/>
              <w:bottom w:val="single" w:sz="4" w:space="0" w:color="000000"/>
              <w:right w:val="single" w:sz="4" w:space="0" w:color="000000"/>
            </w:tcBorders>
          </w:tcPr>
          <w:p w:rsidR="00022853" w:rsidRPr="00F04E49" w:rsidRDefault="00022853" w:rsidP="00A56079">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2.</w:t>
            </w:r>
            <w:r>
              <w:rPr>
                <w:rFonts w:ascii="GHEA Grapalat" w:hAnsi="GHEA Grapalat" w:cs="Sylfaen"/>
                <w:sz w:val="24"/>
                <w:szCs w:val="24"/>
                <w:lang w:val="en-US"/>
              </w:rPr>
              <w:t>Սովարողների ուրախ ժամանցի կազմակերպումը</w:t>
            </w:r>
          </w:p>
        </w:tc>
        <w:tc>
          <w:tcPr>
            <w:tcW w:w="1561" w:type="dxa"/>
            <w:gridSpan w:val="4"/>
            <w:tcBorders>
              <w:top w:val="single" w:sz="4" w:space="0" w:color="000000"/>
              <w:left w:val="single" w:sz="4" w:space="0" w:color="000000"/>
              <w:bottom w:val="single" w:sz="4" w:space="0" w:color="000000"/>
              <w:right w:val="single" w:sz="4" w:space="0" w:color="000000"/>
            </w:tcBorders>
          </w:tcPr>
          <w:p w:rsidR="00022853" w:rsidRPr="00F04E49" w:rsidRDefault="00022853"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Տարվա ընթացքում</w:t>
            </w:r>
          </w:p>
        </w:tc>
        <w:tc>
          <w:tcPr>
            <w:tcW w:w="1985" w:type="dxa"/>
            <w:gridSpan w:val="4"/>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i/>
                <w:iCs/>
                <w:sz w:val="24"/>
                <w:szCs w:val="24"/>
                <w:lang w:eastAsia="en-US"/>
              </w:rPr>
            </w:pPr>
            <w:r>
              <w:rPr>
                <w:rFonts w:ascii="GHEA Grapalat" w:hAnsi="GHEA Grapalat" w:cs="Sylfaen"/>
                <w:i/>
                <w:iCs/>
                <w:sz w:val="24"/>
                <w:szCs w:val="24"/>
                <w:lang w:val="en-GB" w:eastAsia="en-US"/>
              </w:rPr>
              <w:t>50</w:t>
            </w:r>
            <w:r w:rsidRPr="00382AAC">
              <w:rPr>
                <w:rFonts w:ascii="GHEA Grapalat" w:hAnsi="GHEA Grapalat" w:cs="Sylfaen"/>
                <w:bCs/>
                <w:sz w:val="24"/>
                <w:szCs w:val="24"/>
                <w:lang w:val="en-US"/>
              </w:rPr>
              <w:t>%</w:t>
            </w:r>
          </w:p>
        </w:tc>
        <w:tc>
          <w:tcPr>
            <w:tcW w:w="2270" w:type="dxa"/>
            <w:gridSpan w:val="4"/>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i/>
                <w:iCs/>
                <w:sz w:val="24"/>
                <w:szCs w:val="24"/>
                <w:lang w:eastAsia="en-US"/>
              </w:rPr>
            </w:pPr>
            <w:r>
              <w:rPr>
                <w:rFonts w:ascii="GHEA Grapalat" w:hAnsi="GHEA Grapalat" w:cs="Sylfaen"/>
                <w:i/>
                <w:iCs/>
                <w:sz w:val="24"/>
                <w:szCs w:val="24"/>
                <w:lang w:val="en-GB" w:eastAsia="en-US"/>
              </w:rPr>
              <w:t>100</w:t>
            </w:r>
            <w:r w:rsidRPr="00382AAC">
              <w:rPr>
                <w:rFonts w:ascii="GHEA Grapalat" w:hAnsi="GHEA Grapalat" w:cs="Sylfaen"/>
                <w:bCs/>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022853" w:rsidRDefault="00022853" w:rsidP="00A56079">
            <w:pPr>
              <w:pStyle w:val="ListParagraph"/>
              <w:spacing w:after="0" w:line="360" w:lineRule="auto"/>
              <w:ind w:left="0"/>
              <w:jc w:val="both"/>
              <w:rPr>
                <w:rFonts w:ascii="GHEA Grapalat" w:hAnsi="GHEA Grapalat" w:cs="Sylfaen"/>
                <w:i/>
                <w:iCs/>
                <w:sz w:val="24"/>
                <w:szCs w:val="24"/>
                <w:lang w:val="en-GB" w:eastAsia="en-US"/>
              </w:rPr>
            </w:pPr>
          </w:p>
        </w:tc>
      </w:tr>
      <w:tr w:rsidR="00022853" w:rsidRPr="00A56079" w:rsidTr="00D04260">
        <w:tc>
          <w:tcPr>
            <w:tcW w:w="4252" w:type="dxa"/>
            <w:gridSpan w:val="3"/>
            <w:tcBorders>
              <w:top w:val="single" w:sz="4" w:space="0" w:color="000000"/>
              <w:left w:val="single" w:sz="4" w:space="0" w:color="000000"/>
              <w:bottom w:val="single" w:sz="4" w:space="0" w:color="000000"/>
              <w:right w:val="single" w:sz="4" w:space="0" w:color="000000"/>
            </w:tcBorders>
          </w:tcPr>
          <w:p w:rsidR="00022853" w:rsidRPr="008C0F26" w:rsidRDefault="008C0F2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2015-2016 ուստարի</w:t>
            </w:r>
          </w:p>
        </w:tc>
        <w:tc>
          <w:tcPr>
            <w:tcW w:w="1561" w:type="dxa"/>
            <w:gridSpan w:val="4"/>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lang w:val="hy-AM"/>
              </w:rPr>
            </w:pPr>
          </w:p>
        </w:tc>
        <w:tc>
          <w:tcPr>
            <w:tcW w:w="1985" w:type="dxa"/>
            <w:gridSpan w:val="4"/>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i/>
                <w:iCs/>
                <w:sz w:val="24"/>
                <w:szCs w:val="24"/>
                <w:lang w:eastAsia="en-US"/>
              </w:rPr>
            </w:pPr>
          </w:p>
        </w:tc>
        <w:tc>
          <w:tcPr>
            <w:tcW w:w="2270" w:type="dxa"/>
            <w:gridSpan w:val="4"/>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i/>
                <w:iCs/>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i/>
                <w:iCs/>
                <w:sz w:val="24"/>
                <w:szCs w:val="24"/>
                <w:lang w:eastAsia="en-US"/>
              </w:rPr>
            </w:pPr>
          </w:p>
        </w:tc>
      </w:tr>
      <w:tr w:rsidR="008C0F26" w:rsidRPr="00FB0000" w:rsidTr="00D04260">
        <w:tc>
          <w:tcPr>
            <w:tcW w:w="4252" w:type="dxa"/>
            <w:gridSpan w:val="3"/>
            <w:tcBorders>
              <w:top w:val="single" w:sz="4" w:space="0" w:color="000000"/>
              <w:left w:val="single" w:sz="4" w:space="0" w:color="000000"/>
              <w:bottom w:val="single" w:sz="4" w:space="0" w:color="000000"/>
              <w:right w:val="single" w:sz="4" w:space="0" w:color="000000"/>
            </w:tcBorders>
          </w:tcPr>
          <w:p w:rsidR="008C0F26" w:rsidRPr="004365C1" w:rsidRDefault="00FB0000" w:rsidP="00FB0000">
            <w:pPr>
              <w:spacing w:line="360" w:lineRule="auto"/>
              <w:rPr>
                <w:rFonts w:ascii="GHEA Grapalat" w:hAnsi="GHEA Grapalat" w:cs="Sylfaen"/>
                <w:sz w:val="24"/>
                <w:szCs w:val="24"/>
              </w:rPr>
            </w:pPr>
            <w:r>
              <w:rPr>
                <w:rFonts w:ascii="GHEA Grapalat" w:hAnsi="GHEA Grapalat" w:cs="Sylfaen"/>
                <w:sz w:val="24"/>
                <w:szCs w:val="24"/>
                <w:lang w:val="hy-AM"/>
              </w:rPr>
              <w:t xml:space="preserve">Նկարագրել </w:t>
            </w:r>
            <w:r w:rsidRPr="00A56079">
              <w:rPr>
                <w:rFonts w:ascii="GHEA Grapalat" w:hAnsi="GHEA Grapalat" w:cs="Sylfaen"/>
                <w:sz w:val="24"/>
                <w:szCs w:val="24"/>
                <w:lang w:val="hy-AM"/>
              </w:rPr>
              <w:t xml:space="preserve"> ծ</w:t>
            </w:r>
            <w:r w:rsidRPr="00A56079">
              <w:rPr>
                <w:rFonts w:ascii="GHEA Grapalat" w:hAnsi="GHEA Grapalat" w:cs="Sylfaen"/>
                <w:sz w:val="24"/>
                <w:szCs w:val="24"/>
              </w:rPr>
              <w:t>նողական</w:t>
            </w:r>
            <w:r w:rsidRPr="004365C1">
              <w:rPr>
                <w:rFonts w:ascii="GHEA Grapalat" w:hAnsi="GHEA Grapalat" w:cs="Sylfaen"/>
                <w:sz w:val="24"/>
                <w:szCs w:val="24"/>
              </w:rPr>
              <w:t xml:space="preserve"> </w:t>
            </w:r>
            <w:r w:rsidRPr="00A56079">
              <w:rPr>
                <w:rFonts w:ascii="GHEA Grapalat" w:hAnsi="GHEA Grapalat" w:cs="Sylfaen"/>
                <w:sz w:val="24"/>
                <w:szCs w:val="24"/>
              </w:rPr>
              <w:t>խորհրդի</w:t>
            </w:r>
            <w:r w:rsidRPr="004365C1">
              <w:rPr>
                <w:rFonts w:ascii="GHEA Grapalat" w:hAnsi="GHEA Grapalat" w:cs="Sylfaen"/>
                <w:sz w:val="24"/>
                <w:szCs w:val="24"/>
              </w:rPr>
              <w:t xml:space="preserve"> </w:t>
            </w:r>
            <w:r w:rsidRPr="00A56079">
              <w:rPr>
                <w:rFonts w:ascii="GHEA Grapalat" w:hAnsi="GHEA Grapalat" w:cs="Sylfaen"/>
                <w:sz w:val="24"/>
                <w:szCs w:val="24"/>
              </w:rPr>
              <w:t>կողմից</w:t>
            </w:r>
            <w:r w:rsidRPr="004365C1">
              <w:rPr>
                <w:rFonts w:ascii="GHEA Grapalat" w:hAnsi="GHEA Grapalat" w:cs="Sylfaen"/>
                <w:sz w:val="24"/>
                <w:szCs w:val="24"/>
              </w:rPr>
              <w:t xml:space="preserve"> </w:t>
            </w:r>
            <w:r w:rsidRPr="00A56079">
              <w:rPr>
                <w:rFonts w:ascii="GHEA Grapalat" w:hAnsi="GHEA Grapalat" w:cs="Sylfaen"/>
                <w:sz w:val="24"/>
                <w:szCs w:val="24"/>
              </w:rPr>
              <w:t>կազմակերպված</w:t>
            </w:r>
            <w:r w:rsidRPr="004365C1">
              <w:rPr>
                <w:rFonts w:ascii="GHEA Grapalat" w:hAnsi="GHEA Grapalat" w:cs="Sylfaen"/>
                <w:sz w:val="24"/>
                <w:szCs w:val="24"/>
              </w:rPr>
              <w:t xml:space="preserve"> </w:t>
            </w:r>
            <w:r w:rsidRPr="00A56079">
              <w:rPr>
                <w:rFonts w:ascii="GHEA Grapalat" w:hAnsi="GHEA Grapalat" w:cs="Sylfaen"/>
                <w:sz w:val="24"/>
                <w:szCs w:val="24"/>
              </w:rPr>
              <w:t>միջոցառումները</w:t>
            </w:r>
            <w:r w:rsidRPr="004365C1">
              <w:rPr>
                <w:rFonts w:ascii="GHEA Grapalat" w:hAnsi="GHEA Grapalat" w:cs="Sylfaen"/>
                <w:sz w:val="24"/>
                <w:szCs w:val="24"/>
              </w:rPr>
              <w:t>&gt;&gt;&gt;</w:t>
            </w:r>
          </w:p>
          <w:p w:rsidR="00FB0000" w:rsidRPr="004365C1" w:rsidRDefault="00FB0000" w:rsidP="00FB0000">
            <w:pPr>
              <w:spacing w:line="360" w:lineRule="auto"/>
              <w:rPr>
                <w:rFonts w:ascii="GHEA Grapalat" w:hAnsi="GHEA Grapalat" w:cs="Sylfaen"/>
                <w:sz w:val="24"/>
                <w:szCs w:val="24"/>
              </w:rPr>
            </w:pPr>
            <w:r>
              <w:rPr>
                <w:rFonts w:ascii="GHEA Grapalat" w:hAnsi="GHEA Grapalat" w:cs="Sylfaen"/>
                <w:sz w:val="24"/>
                <w:szCs w:val="24"/>
                <w:lang w:val="en-US"/>
              </w:rPr>
              <w:t>Տես</w:t>
            </w:r>
            <w:r w:rsidRPr="004365C1">
              <w:rPr>
                <w:rFonts w:ascii="GHEA Grapalat" w:hAnsi="GHEA Grapalat" w:cs="Sylfaen"/>
                <w:sz w:val="24"/>
                <w:szCs w:val="24"/>
              </w:rPr>
              <w:t xml:space="preserve"> </w:t>
            </w:r>
            <w:r w:rsidRPr="00FB0000">
              <w:rPr>
                <w:rFonts w:ascii="GHEA Grapalat" w:hAnsi="GHEA Grapalat" w:cs="Sylfaen"/>
                <w:sz w:val="24"/>
                <w:szCs w:val="24"/>
                <w:lang w:val="en-US"/>
              </w:rPr>
              <w:t>http</w:t>
            </w:r>
            <w:r w:rsidRPr="004365C1">
              <w:rPr>
                <w:rFonts w:ascii="GHEA Grapalat" w:hAnsi="GHEA Grapalat" w:cs="Sylfaen"/>
                <w:sz w:val="24"/>
                <w:szCs w:val="24"/>
              </w:rPr>
              <w:t>://</w:t>
            </w:r>
            <w:r w:rsidRPr="00FB0000">
              <w:rPr>
                <w:rFonts w:ascii="GHEA Grapalat" w:hAnsi="GHEA Grapalat" w:cs="Sylfaen"/>
                <w:sz w:val="24"/>
                <w:szCs w:val="24"/>
                <w:lang w:val="en-US"/>
              </w:rPr>
              <w:t>school</w:t>
            </w:r>
            <w:r w:rsidRPr="004365C1">
              <w:rPr>
                <w:rFonts w:ascii="GHEA Grapalat" w:hAnsi="GHEA Grapalat" w:cs="Sylfaen"/>
                <w:sz w:val="24"/>
                <w:szCs w:val="24"/>
              </w:rPr>
              <w:t>78.</w:t>
            </w:r>
            <w:r w:rsidRPr="00FB0000">
              <w:rPr>
                <w:rFonts w:ascii="GHEA Grapalat" w:hAnsi="GHEA Grapalat" w:cs="Sylfaen"/>
                <w:sz w:val="24"/>
                <w:szCs w:val="24"/>
                <w:lang w:val="en-US"/>
              </w:rPr>
              <w:t>safe</w:t>
            </w:r>
            <w:r w:rsidRPr="004365C1">
              <w:rPr>
                <w:rFonts w:ascii="GHEA Grapalat" w:hAnsi="GHEA Grapalat" w:cs="Sylfaen"/>
                <w:sz w:val="24"/>
                <w:szCs w:val="24"/>
              </w:rPr>
              <w:t>.</w:t>
            </w:r>
            <w:r w:rsidRPr="00FB0000">
              <w:rPr>
                <w:rFonts w:ascii="GHEA Grapalat" w:hAnsi="GHEA Grapalat" w:cs="Sylfaen"/>
                <w:sz w:val="24"/>
                <w:szCs w:val="24"/>
                <w:lang w:val="en-US"/>
              </w:rPr>
              <w:t>am</w:t>
            </w:r>
            <w:r w:rsidRPr="004365C1">
              <w:rPr>
                <w:rFonts w:ascii="GHEA Grapalat" w:hAnsi="GHEA Grapalat" w:cs="Sylfaen"/>
                <w:sz w:val="24"/>
                <w:szCs w:val="24"/>
              </w:rPr>
              <w:t xml:space="preserve">/ </w:t>
            </w:r>
            <w:r>
              <w:rPr>
                <w:rFonts w:ascii="GHEA Grapalat" w:hAnsi="GHEA Grapalat" w:cs="Sylfaen"/>
                <w:sz w:val="24"/>
                <w:szCs w:val="24"/>
                <w:lang w:val="en-US"/>
              </w:rPr>
              <w:t>կայքը</w:t>
            </w:r>
          </w:p>
        </w:tc>
        <w:tc>
          <w:tcPr>
            <w:tcW w:w="1561" w:type="dxa"/>
            <w:gridSpan w:val="4"/>
            <w:tcBorders>
              <w:top w:val="single" w:sz="4" w:space="0" w:color="000000"/>
              <w:left w:val="single" w:sz="4" w:space="0" w:color="000000"/>
              <w:bottom w:val="single" w:sz="4" w:space="0" w:color="000000"/>
              <w:right w:val="single" w:sz="4" w:space="0" w:color="000000"/>
            </w:tcBorders>
          </w:tcPr>
          <w:p w:rsidR="008C0F26" w:rsidRPr="00A56079" w:rsidRDefault="008C0F26" w:rsidP="00FB0000">
            <w:pPr>
              <w:pStyle w:val="ListParagraph"/>
              <w:spacing w:after="0" w:line="360" w:lineRule="auto"/>
              <w:ind w:left="0"/>
              <w:rPr>
                <w:rFonts w:ascii="GHEA Grapalat" w:hAnsi="GHEA Grapalat" w:cs="Sylfaen"/>
                <w:sz w:val="24"/>
                <w:szCs w:val="24"/>
                <w:lang w:val="hy-AM"/>
              </w:rPr>
            </w:pPr>
          </w:p>
        </w:tc>
        <w:tc>
          <w:tcPr>
            <w:tcW w:w="1985" w:type="dxa"/>
            <w:gridSpan w:val="4"/>
            <w:tcBorders>
              <w:top w:val="single" w:sz="4" w:space="0" w:color="000000"/>
              <w:left w:val="single" w:sz="4" w:space="0" w:color="000000"/>
              <w:bottom w:val="single" w:sz="4" w:space="0" w:color="000000"/>
              <w:right w:val="single" w:sz="4" w:space="0" w:color="000000"/>
            </w:tcBorders>
          </w:tcPr>
          <w:p w:rsidR="008C0F26" w:rsidRDefault="0013141E" w:rsidP="00FB0000">
            <w:pPr>
              <w:pStyle w:val="ListParagraph"/>
              <w:spacing w:after="0" w:line="360" w:lineRule="auto"/>
              <w:ind w:left="0"/>
              <w:rPr>
                <w:rFonts w:ascii="GHEA Grapalat" w:hAnsi="GHEA Grapalat" w:cs="Sylfaen"/>
                <w:i/>
                <w:iCs/>
                <w:sz w:val="24"/>
                <w:szCs w:val="24"/>
                <w:lang w:val="en-US" w:eastAsia="en-US"/>
              </w:rPr>
            </w:pPr>
            <w:r>
              <w:rPr>
                <w:rFonts w:ascii="GHEA Grapalat" w:hAnsi="GHEA Grapalat" w:cs="Sylfaen"/>
                <w:i/>
                <w:iCs/>
                <w:sz w:val="24"/>
                <w:szCs w:val="24"/>
                <w:lang w:val="en-US" w:eastAsia="en-US"/>
              </w:rPr>
              <w:t>86% ծնող</w:t>
            </w:r>
          </w:p>
          <w:p w:rsidR="0013141E" w:rsidRPr="0013141E" w:rsidRDefault="0013141E" w:rsidP="00FB0000">
            <w:pPr>
              <w:pStyle w:val="ListParagraph"/>
              <w:spacing w:after="0" w:line="360" w:lineRule="auto"/>
              <w:ind w:left="0"/>
              <w:rPr>
                <w:rFonts w:ascii="GHEA Grapalat" w:hAnsi="GHEA Grapalat" w:cs="Sylfaen"/>
                <w:i/>
                <w:iCs/>
                <w:sz w:val="24"/>
                <w:szCs w:val="24"/>
                <w:lang w:val="en-US" w:eastAsia="en-US"/>
              </w:rPr>
            </w:pPr>
            <w:r>
              <w:rPr>
                <w:rFonts w:ascii="GHEA Grapalat" w:hAnsi="GHEA Grapalat" w:cs="Sylfaen"/>
                <w:i/>
                <w:iCs/>
                <w:sz w:val="24"/>
                <w:szCs w:val="24"/>
                <w:lang w:val="en-US" w:eastAsia="en-US"/>
              </w:rPr>
              <w:t>100%  աշակերտ</w:t>
            </w:r>
          </w:p>
        </w:tc>
        <w:tc>
          <w:tcPr>
            <w:tcW w:w="2270" w:type="dxa"/>
            <w:gridSpan w:val="4"/>
            <w:tcBorders>
              <w:top w:val="single" w:sz="4" w:space="0" w:color="000000"/>
              <w:left w:val="single" w:sz="4" w:space="0" w:color="000000"/>
              <w:bottom w:val="single" w:sz="4" w:space="0" w:color="000000"/>
              <w:right w:val="single" w:sz="4" w:space="0" w:color="000000"/>
            </w:tcBorders>
          </w:tcPr>
          <w:p w:rsidR="008C0F26" w:rsidRPr="0013141E" w:rsidRDefault="0013141E" w:rsidP="00FB0000">
            <w:pPr>
              <w:pStyle w:val="ListParagraph"/>
              <w:spacing w:after="0" w:line="360" w:lineRule="auto"/>
              <w:ind w:left="0"/>
              <w:rPr>
                <w:rFonts w:ascii="GHEA Grapalat" w:hAnsi="GHEA Grapalat" w:cs="Sylfaen"/>
                <w:i/>
                <w:iCs/>
                <w:sz w:val="24"/>
                <w:szCs w:val="24"/>
                <w:lang w:val="en-US" w:eastAsia="en-US"/>
              </w:rPr>
            </w:pPr>
            <w:r>
              <w:rPr>
                <w:rFonts w:ascii="GHEA Grapalat" w:hAnsi="GHEA Grapalat" w:cs="Sylfaen"/>
                <w:i/>
                <w:iCs/>
                <w:sz w:val="24"/>
                <w:szCs w:val="24"/>
                <w:lang w:val="en-US" w:eastAsia="en-US"/>
              </w:rPr>
              <w:t>100%</w:t>
            </w:r>
          </w:p>
        </w:tc>
        <w:tc>
          <w:tcPr>
            <w:tcW w:w="1276" w:type="dxa"/>
            <w:tcBorders>
              <w:top w:val="single" w:sz="4" w:space="0" w:color="000000"/>
              <w:left w:val="single" w:sz="4" w:space="0" w:color="000000"/>
              <w:bottom w:val="single" w:sz="4" w:space="0" w:color="000000"/>
              <w:right w:val="single" w:sz="4" w:space="0" w:color="000000"/>
            </w:tcBorders>
          </w:tcPr>
          <w:p w:rsidR="008C0F26" w:rsidRPr="00A56079" w:rsidRDefault="008C0F26" w:rsidP="00FB0000">
            <w:pPr>
              <w:pStyle w:val="ListParagraph"/>
              <w:spacing w:after="0" w:line="360" w:lineRule="auto"/>
              <w:ind w:left="0"/>
              <w:rPr>
                <w:rFonts w:ascii="GHEA Grapalat" w:hAnsi="GHEA Grapalat" w:cs="Sylfaen"/>
                <w:i/>
                <w:iCs/>
                <w:sz w:val="24"/>
                <w:szCs w:val="24"/>
                <w:lang w:eastAsia="en-US"/>
              </w:rPr>
            </w:pPr>
          </w:p>
        </w:tc>
      </w:tr>
      <w:tr w:rsidR="00022853" w:rsidRPr="008C0F26" w:rsidTr="00D04260">
        <w:trPr>
          <w:trHeight w:val="627"/>
        </w:trPr>
        <w:tc>
          <w:tcPr>
            <w:tcW w:w="10068" w:type="dxa"/>
            <w:gridSpan w:val="15"/>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Ծնողական խորհրդի կողմից ուսուցիչներին խրախուսելու, նրանց նկատմամբ կարգապահական կամ այլ տույժեր կիրառելու վերաբերյալ և նմանատիպ առաջարկությունները</w:t>
            </w:r>
          </w:p>
        </w:tc>
        <w:tc>
          <w:tcPr>
            <w:tcW w:w="1276" w:type="dxa"/>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spacing w:line="360" w:lineRule="auto"/>
              <w:rPr>
                <w:rFonts w:ascii="GHEA Grapalat" w:hAnsi="GHEA Grapalat" w:cs="Sylfaen"/>
                <w:sz w:val="24"/>
                <w:szCs w:val="24"/>
                <w:lang w:val="hy-AM"/>
              </w:rPr>
            </w:pPr>
          </w:p>
        </w:tc>
      </w:tr>
      <w:tr w:rsidR="00022853" w:rsidRPr="00A56079" w:rsidTr="00D04260">
        <w:tc>
          <w:tcPr>
            <w:tcW w:w="3543" w:type="dxa"/>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Նկարագրել վերջին 3 տարում ծ</w:t>
            </w:r>
            <w:r w:rsidRPr="00A56079">
              <w:rPr>
                <w:rFonts w:ascii="GHEA Grapalat" w:hAnsi="GHEA Grapalat" w:cs="Sylfaen"/>
                <w:sz w:val="24"/>
                <w:szCs w:val="24"/>
              </w:rPr>
              <w:t>նողական</w:t>
            </w:r>
            <w:r w:rsidRPr="004365C1">
              <w:rPr>
                <w:rFonts w:ascii="GHEA Grapalat" w:hAnsi="GHEA Grapalat" w:cs="Sylfaen"/>
                <w:sz w:val="24"/>
                <w:szCs w:val="24"/>
              </w:rPr>
              <w:t xml:space="preserve"> </w:t>
            </w:r>
            <w:r w:rsidRPr="00A56079">
              <w:rPr>
                <w:rFonts w:ascii="GHEA Grapalat" w:hAnsi="GHEA Grapalat" w:cs="Sylfaen"/>
                <w:sz w:val="24"/>
                <w:szCs w:val="24"/>
              </w:rPr>
              <w:t>խորհրդի</w:t>
            </w:r>
            <w:r w:rsidRPr="004365C1">
              <w:rPr>
                <w:rFonts w:ascii="GHEA Grapalat" w:hAnsi="GHEA Grapalat" w:cs="Sylfaen"/>
                <w:sz w:val="24"/>
                <w:szCs w:val="24"/>
              </w:rPr>
              <w:t xml:space="preserve"> </w:t>
            </w:r>
            <w:r w:rsidRPr="00A56079">
              <w:rPr>
                <w:rFonts w:ascii="GHEA Grapalat" w:hAnsi="GHEA Grapalat" w:cs="Sylfaen"/>
                <w:sz w:val="24"/>
                <w:szCs w:val="24"/>
              </w:rPr>
              <w:t>կողմից</w:t>
            </w:r>
            <w:r w:rsidRPr="004365C1">
              <w:rPr>
                <w:rFonts w:ascii="GHEA Grapalat" w:hAnsi="GHEA Grapalat" w:cs="Sylfaen"/>
                <w:sz w:val="24"/>
                <w:szCs w:val="24"/>
              </w:rPr>
              <w:t xml:space="preserve"> </w:t>
            </w:r>
            <w:r w:rsidRPr="00A56079">
              <w:rPr>
                <w:rFonts w:ascii="GHEA Grapalat" w:hAnsi="GHEA Grapalat" w:cs="Sylfaen"/>
                <w:sz w:val="24"/>
                <w:szCs w:val="24"/>
                <w:lang w:val="hy-AM"/>
              </w:rPr>
              <w:t>ուսուցիչներին խրախուսելու, նրանց նկատմամբ կարգապահական կամ այլ տույժեր կիրառելու վերաբերյալ և նմանատիպ առաջարկությունները</w:t>
            </w:r>
          </w:p>
        </w:tc>
        <w:tc>
          <w:tcPr>
            <w:tcW w:w="1276" w:type="dxa"/>
            <w:gridSpan w:val="4"/>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3546" w:type="dxa"/>
            <w:gridSpan w:val="8"/>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rPr>
                <w:rFonts w:ascii="GHEA Grapalat" w:hAnsi="GHEA Grapalat" w:cs="Sylfaen"/>
                <w:sz w:val="24"/>
                <w:szCs w:val="24"/>
              </w:rPr>
            </w:pPr>
            <w:r w:rsidRPr="00A56079">
              <w:rPr>
                <w:rFonts w:ascii="GHEA Grapalat" w:hAnsi="GHEA Grapalat" w:cs="Sylfaen"/>
                <w:sz w:val="24"/>
                <w:szCs w:val="24"/>
                <w:lang w:val="hy-AM"/>
              </w:rPr>
              <w:t xml:space="preserve">Առաջարկությունների քննարկմանը մասնակից </w:t>
            </w:r>
            <w:r w:rsidRPr="00A56079">
              <w:rPr>
                <w:rFonts w:ascii="GHEA Grapalat" w:hAnsi="GHEA Grapalat"/>
                <w:sz w:val="24"/>
                <w:szCs w:val="24"/>
              </w:rPr>
              <w:t>ծնողների թիվը</w:t>
            </w:r>
            <w:r w:rsidRPr="00A56079">
              <w:rPr>
                <w:rFonts w:ascii="GHEA Grapalat" w:hAnsi="GHEA Grapalat"/>
                <w:sz w:val="24"/>
                <w:szCs w:val="24"/>
                <w:lang w:val="hy-AM"/>
              </w:rPr>
              <w:t xml:space="preserve"> և</w:t>
            </w:r>
            <w:r w:rsidRPr="00A56079">
              <w:rPr>
                <w:rFonts w:ascii="GHEA Grapalat" w:hAnsi="GHEA Grapalat"/>
                <w:sz w:val="24"/>
                <w:szCs w:val="24"/>
              </w:rPr>
              <w:t xml:space="preserve"> </w:t>
            </w:r>
            <w:r w:rsidRPr="00A56079">
              <w:rPr>
                <w:rFonts w:ascii="GHEA Grapalat" w:hAnsi="GHEA Grapalat" w:cs="Sylfaen"/>
                <w:sz w:val="24"/>
                <w:szCs w:val="24"/>
                <w:lang w:val="hy-AM"/>
              </w:rPr>
              <w:t>ուսուցիչներին թիվը, ովքեր ծ</w:t>
            </w:r>
            <w:r w:rsidRPr="00A56079">
              <w:rPr>
                <w:rFonts w:ascii="GHEA Grapalat" w:hAnsi="GHEA Grapalat" w:cs="Sylfaen"/>
                <w:sz w:val="24"/>
                <w:szCs w:val="24"/>
              </w:rPr>
              <w:t xml:space="preserve">նողական խորհրդի կողմից </w:t>
            </w:r>
            <w:r w:rsidRPr="00A56079">
              <w:rPr>
                <w:rFonts w:ascii="GHEA Grapalat" w:hAnsi="GHEA Grapalat" w:cs="Sylfaen"/>
                <w:sz w:val="24"/>
                <w:szCs w:val="24"/>
                <w:lang w:val="hy-AM"/>
              </w:rPr>
              <w:t xml:space="preserve">առաջարկվել են խրախուսման կամ կարգապահական տույժի </w:t>
            </w:r>
          </w:p>
        </w:tc>
        <w:tc>
          <w:tcPr>
            <w:tcW w:w="1703" w:type="dxa"/>
            <w:gridSpan w:val="2"/>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 նություններ</w:t>
            </w:r>
          </w:p>
        </w:tc>
        <w:tc>
          <w:tcPr>
            <w:tcW w:w="1276" w:type="dxa"/>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lang w:val="hy-AM"/>
              </w:rPr>
            </w:pPr>
          </w:p>
        </w:tc>
      </w:tr>
      <w:tr w:rsidR="00022853" w:rsidRPr="00A56079" w:rsidTr="00D04260">
        <w:tc>
          <w:tcPr>
            <w:tcW w:w="3543" w:type="dxa"/>
            <w:tcBorders>
              <w:top w:val="single" w:sz="4" w:space="0" w:color="000000"/>
              <w:left w:val="single" w:sz="4" w:space="0" w:color="000000"/>
              <w:bottom w:val="single" w:sz="4" w:space="0" w:color="000000"/>
              <w:right w:val="single" w:sz="4" w:space="0" w:color="000000"/>
            </w:tcBorders>
          </w:tcPr>
          <w:p w:rsidR="00022853" w:rsidRPr="004365C1" w:rsidRDefault="00022853" w:rsidP="00F04E49">
            <w:pPr>
              <w:pStyle w:val="ListParagraph"/>
              <w:spacing w:after="0" w:line="360" w:lineRule="auto"/>
              <w:ind w:left="0"/>
              <w:rPr>
                <w:rFonts w:ascii="GHEA Grapalat" w:hAnsi="GHEA Grapalat" w:cs="Sylfaen"/>
                <w:sz w:val="24"/>
                <w:szCs w:val="24"/>
                <w:lang w:val="en-GB"/>
              </w:rPr>
            </w:pPr>
            <w:r w:rsidRPr="00A56079">
              <w:rPr>
                <w:rFonts w:ascii="GHEA Grapalat" w:hAnsi="GHEA Grapalat" w:cs="Sylfaen"/>
                <w:sz w:val="24"/>
                <w:szCs w:val="24"/>
                <w:lang w:val="hy-AM"/>
              </w:rPr>
              <w:t>1.</w:t>
            </w:r>
            <w:r>
              <w:rPr>
                <w:rFonts w:ascii="GHEA Grapalat" w:hAnsi="GHEA Grapalat" w:cs="Sylfaen"/>
                <w:sz w:val="24"/>
                <w:szCs w:val="24"/>
                <w:lang w:val="en-US"/>
              </w:rPr>
              <w:t>Խրախուսել</w:t>
            </w:r>
            <w:r w:rsidRPr="004365C1">
              <w:rPr>
                <w:rFonts w:ascii="GHEA Grapalat" w:hAnsi="GHEA Grapalat" w:cs="Sylfaen"/>
                <w:sz w:val="24"/>
                <w:szCs w:val="24"/>
                <w:lang w:val="en-GB"/>
              </w:rPr>
              <w:t xml:space="preserve"> </w:t>
            </w:r>
            <w:r>
              <w:rPr>
                <w:rFonts w:ascii="GHEA Grapalat" w:hAnsi="GHEA Grapalat" w:cs="Sylfaen"/>
                <w:sz w:val="24"/>
                <w:szCs w:val="24"/>
                <w:lang w:val="en-US"/>
              </w:rPr>
              <w:t>ուսուցիչներին</w:t>
            </w:r>
            <w:r w:rsidRPr="004365C1">
              <w:rPr>
                <w:rFonts w:ascii="GHEA Grapalat" w:hAnsi="GHEA Grapalat" w:cs="Sylfaen"/>
                <w:sz w:val="24"/>
                <w:szCs w:val="24"/>
                <w:lang w:val="en-GB"/>
              </w:rPr>
              <w:t xml:space="preserve"> </w:t>
            </w:r>
            <w:r>
              <w:rPr>
                <w:rFonts w:ascii="GHEA Grapalat" w:hAnsi="GHEA Grapalat" w:cs="Sylfaen"/>
                <w:sz w:val="24"/>
                <w:szCs w:val="24"/>
                <w:lang w:val="en-US"/>
              </w:rPr>
              <w:t>լավագույն</w:t>
            </w:r>
            <w:r w:rsidRPr="004365C1">
              <w:rPr>
                <w:rFonts w:ascii="GHEA Grapalat" w:hAnsi="GHEA Grapalat" w:cs="Sylfaen"/>
                <w:sz w:val="24"/>
                <w:szCs w:val="24"/>
                <w:lang w:val="en-GB"/>
              </w:rPr>
              <w:t xml:space="preserve"> </w:t>
            </w:r>
            <w:r>
              <w:rPr>
                <w:rFonts w:ascii="GHEA Grapalat" w:hAnsi="GHEA Grapalat" w:cs="Sylfaen"/>
                <w:sz w:val="24"/>
                <w:szCs w:val="24"/>
                <w:lang w:val="en-US"/>
              </w:rPr>
              <w:t>միջոցառման</w:t>
            </w:r>
            <w:r w:rsidRPr="004365C1">
              <w:rPr>
                <w:rFonts w:ascii="GHEA Grapalat" w:hAnsi="GHEA Grapalat" w:cs="Sylfaen"/>
                <w:sz w:val="24"/>
                <w:szCs w:val="24"/>
                <w:lang w:val="en-GB"/>
              </w:rPr>
              <w:t xml:space="preserve"> </w:t>
            </w:r>
            <w:r>
              <w:rPr>
                <w:rFonts w:ascii="GHEA Grapalat" w:hAnsi="GHEA Grapalat" w:cs="Sylfaen"/>
                <w:sz w:val="24"/>
                <w:szCs w:val="24"/>
                <w:lang w:val="en-US"/>
              </w:rPr>
              <w:t>համար</w:t>
            </w:r>
          </w:p>
        </w:tc>
        <w:tc>
          <w:tcPr>
            <w:tcW w:w="1276" w:type="dxa"/>
            <w:gridSpan w:val="4"/>
            <w:tcBorders>
              <w:top w:val="single" w:sz="4" w:space="0" w:color="000000"/>
              <w:left w:val="single" w:sz="4" w:space="0" w:color="000000"/>
              <w:bottom w:val="single" w:sz="4" w:space="0" w:color="000000"/>
              <w:right w:val="single" w:sz="4" w:space="0" w:color="000000"/>
            </w:tcBorders>
          </w:tcPr>
          <w:p w:rsidR="00022853" w:rsidRPr="00F04E49" w:rsidRDefault="00022853"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27.05.14</w:t>
            </w:r>
          </w:p>
        </w:tc>
        <w:tc>
          <w:tcPr>
            <w:tcW w:w="3546" w:type="dxa"/>
            <w:gridSpan w:val="8"/>
            <w:tcBorders>
              <w:top w:val="single" w:sz="4" w:space="0" w:color="000000"/>
              <w:left w:val="single" w:sz="4" w:space="0" w:color="000000"/>
              <w:bottom w:val="single" w:sz="4" w:space="0" w:color="000000"/>
              <w:right w:val="single" w:sz="4" w:space="0" w:color="000000"/>
            </w:tcBorders>
          </w:tcPr>
          <w:p w:rsidR="00022853" w:rsidRPr="00F04E49" w:rsidRDefault="00022853" w:rsidP="00F04E49">
            <w:pPr>
              <w:pStyle w:val="ListParagraph"/>
              <w:spacing w:after="0" w:line="360" w:lineRule="auto"/>
              <w:ind w:left="0"/>
              <w:rPr>
                <w:rFonts w:ascii="GHEA Grapalat" w:hAnsi="GHEA Grapalat" w:cs="Sylfaen"/>
                <w:sz w:val="24"/>
                <w:szCs w:val="24"/>
                <w:lang w:val="en-GB"/>
              </w:rPr>
            </w:pPr>
            <w:r>
              <w:rPr>
                <w:rFonts w:ascii="GHEA Grapalat" w:hAnsi="GHEA Grapalat" w:cs="Sylfaen"/>
                <w:sz w:val="24"/>
                <w:szCs w:val="24"/>
                <w:lang w:val="en-GB"/>
              </w:rPr>
              <w:t>27ծնող առաջարկել են, 18 ուսուցիչ պարգևատրվել են</w:t>
            </w:r>
          </w:p>
        </w:tc>
        <w:tc>
          <w:tcPr>
            <w:tcW w:w="1703" w:type="dxa"/>
            <w:gridSpan w:val="2"/>
            <w:tcBorders>
              <w:top w:val="single" w:sz="4" w:space="0" w:color="000000"/>
              <w:left w:val="single" w:sz="4" w:space="0" w:color="000000"/>
              <w:bottom w:val="single" w:sz="4" w:space="0" w:color="000000"/>
              <w:right w:val="single" w:sz="4" w:space="0" w:color="000000"/>
            </w:tcBorders>
          </w:tcPr>
          <w:p w:rsidR="00022853" w:rsidRPr="00F04E49" w:rsidRDefault="00022853" w:rsidP="00A56079">
            <w:pPr>
              <w:pStyle w:val="ListParagraph"/>
              <w:spacing w:after="0" w:line="360" w:lineRule="auto"/>
              <w:ind w:left="0"/>
              <w:jc w:val="both"/>
              <w:rPr>
                <w:rFonts w:ascii="GHEA Grapalat" w:hAnsi="GHEA Grapalat" w:cs="Sylfaen"/>
                <w:sz w:val="24"/>
                <w:szCs w:val="24"/>
                <w:lang w:val="en-GB"/>
              </w:rPr>
            </w:pPr>
          </w:p>
        </w:tc>
        <w:tc>
          <w:tcPr>
            <w:tcW w:w="1276" w:type="dxa"/>
            <w:tcBorders>
              <w:top w:val="single" w:sz="4" w:space="0" w:color="000000"/>
              <w:left w:val="single" w:sz="4" w:space="0" w:color="000000"/>
              <w:bottom w:val="single" w:sz="4" w:space="0" w:color="000000"/>
              <w:right w:val="single" w:sz="4" w:space="0" w:color="000000"/>
            </w:tcBorders>
          </w:tcPr>
          <w:p w:rsidR="00022853" w:rsidRPr="00F04E49" w:rsidRDefault="00022853" w:rsidP="00A56079">
            <w:pPr>
              <w:pStyle w:val="ListParagraph"/>
              <w:spacing w:after="0" w:line="360" w:lineRule="auto"/>
              <w:ind w:left="0"/>
              <w:jc w:val="both"/>
              <w:rPr>
                <w:rFonts w:ascii="GHEA Grapalat" w:hAnsi="GHEA Grapalat" w:cs="Sylfaen"/>
                <w:sz w:val="24"/>
                <w:szCs w:val="24"/>
                <w:lang w:val="en-GB"/>
              </w:rPr>
            </w:pPr>
          </w:p>
        </w:tc>
      </w:tr>
      <w:tr w:rsidR="00022853" w:rsidRPr="00A56079" w:rsidTr="00D04260">
        <w:tc>
          <w:tcPr>
            <w:tcW w:w="3543" w:type="dxa"/>
            <w:tcBorders>
              <w:top w:val="single" w:sz="4" w:space="0" w:color="000000"/>
              <w:left w:val="single" w:sz="4" w:space="0" w:color="000000"/>
              <w:bottom w:val="single" w:sz="4" w:space="0" w:color="000000"/>
              <w:right w:val="single" w:sz="4" w:space="0" w:color="000000"/>
            </w:tcBorders>
          </w:tcPr>
          <w:p w:rsidR="00022853" w:rsidRPr="00F04E49" w:rsidRDefault="00022853" w:rsidP="00F04E49">
            <w:pPr>
              <w:pStyle w:val="ListParagraph"/>
              <w:spacing w:after="0" w:line="360" w:lineRule="auto"/>
              <w:ind w:left="0"/>
              <w:rPr>
                <w:rFonts w:ascii="GHEA Grapalat" w:hAnsi="GHEA Grapalat" w:cs="Sylfaen"/>
                <w:sz w:val="24"/>
                <w:szCs w:val="24"/>
                <w:lang w:val="en-US"/>
              </w:rPr>
            </w:pPr>
            <w:r w:rsidRPr="00A56079">
              <w:rPr>
                <w:rFonts w:ascii="GHEA Grapalat" w:hAnsi="GHEA Grapalat" w:cs="Sylfaen"/>
                <w:sz w:val="24"/>
                <w:szCs w:val="24"/>
                <w:lang w:val="hy-AM"/>
              </w:rPr>
              <w:lastRenderedPageBreak/>
              <w:t>2.</w:t>
            </w:r>
            <w:r>
              <w:rPr>
                <w:rFonts w:ascii="GHEA Grapalat" w:hAnsi="GHEA Grapalat" w:cs="Sylfaen"/>
                <w:sz w:val="24"/>
                <w:szCs w:val="24"/>
                <w:lang w:val="en-US"/>
              </w:rPr>
              <w:t>Ակտիվ ծնողներին պարգևատրել</w:t>
            </w:r>
          </w:p>
        </w:tc>
        <w:tc>
          <w:tcPr>
            <w:tcW w:w="1276" w:type="dxa"/>
            <w:gridSpan w:val="4"/>
            <w:tcBorders>
              <w:top w:val="single" w:sz="4" w:space="0" w:color="000000"/>
              <w:left w:val="single" w:sz="4" w:space="0" w:color="000000"/>
              <w:bottom w:val="single" w:sz="4" w:space="0" w:color="000000"/>
              <w:right w:val="single" w:sz="4" w:space="0" w:color="000000"/>
            </w:tcBorders>
          </w:tcPr>
          <w:p w:rsidR="00022853" w:rsidRPr="00F04E49" w:rsidRDefault="00022853"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Մայիս 2015թ.</w:t>
            </w:r>
          </w:p>
        </w:tc>
        <w:tc>
          <w:tcPr>
            <w:tcW w:w="3546" w:type="dxa"/>
            <w:gridSpan w:val="8"/>
            <w:tcBorders>
              <w:top w:val="single" w:sz="4" w:space="0" w:color="000000"/>
              <w:left w:val="single" w:sz="4" w:space="0" w:color="000000"/>
              <w:bottom w:val="single" w:sz="4" w:space="0" w:color="000000"/>
              <w:right w:val="single" w:sz="4" w:space="0" w:color="000000"/>
            </w:tcBorders>
          </w:tcPr>
          <w:p w:rsidR="00022853" w:rsidRPr="00F04E49" w:rsidRDefault="00022853" w:rsidP="00F04E49">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27ծնող առաջարկել են, 14 ծնող</w:t>
            </w:r>
            <w:r w:rsidRPr="00F04E49">
              <w:rPr>
                <w:rFonts w:ascii="GHEA Grapalat" w:hAnsi="GHEA Grapalat" w:cs="Sylfaen"/>
                <w:sz w:val="24"/>
                <w:szCs w:val="24"/>
                <w:lang w:val="en-US"/>
              </w:rPr>
              <w:t xml:space="preserve"> պարգևատրվել</w:t>
            </w:r>
            <w:r>
              <w:rPr>
                <w:rFonts w:ascii="GHEA Grapalat" w:hAnsi="GHEA Grapalat" w:cs="Sylfaen"/>
                <w:sz w:val="24"/>
                <w:szCs w:val="24"/>
                <w:lang w:val="en-US"/>
              </w:rPr>
              <w:t xml:space="preserve"> են</w:t>
            </w:r>
          </w:p>
        </w:tc>
        <w:tc>
          <w:tcPr>
            <w:tcW w:w="1703" w:type="dxa"/>
            <w:gridSpan w:val="2"/>
            <w:tcBorders>
              <w:top w:val="single" w:sz="4" w:space="0" w:color="000000"/>
              <w:left w:val="single" w:sz="4" w:space="0" w:color="000000"/>
              <w:bottom w:val="single" w:sz="4" w:space="0" w:color="000000"/>
              <w:right w:val="single" w:sz="4" w:space="0" w:color="000000"/>
            </w:tcBorders>
          </w:tcPr>
          <w:p w:rsidR="00022853" w:rsidRPr="00F04E49" w:rsidRDefault="00022853" w:rsidP="00A56079">
            <w:pPr>
              <w:pStyle w:val="ListParagraph"/>
              <w:spacing w:after="0" w:line="360" w:lineRule="auto"/>
              <w:ind w:left="0"/>
              <w:jc w:val="both"/>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22853" w:rsidRPr="00F04E49" w:rsidRDefault="00022853" w:rsidP="00A56079">
            <w:pPr>
              <w:pStyle w:val="ListParagraph"/>
              <w:spacing w:after="0" w:line="360" w:lineRule="auto"/>
              <w:ind w:left="0"/>
              <w:jc w:val="both"/>
              <w:rPr>
                <w:rFonts w:ascii="GHEA Grapalat" w:hAnsi="GHEA Grapalat" w:cs="Sylfaen"/>
                <w:sz w:val="24"/>
                <w:szCs w:val="24"/>
                <w:lang w:val="en-US"/>
              </w:rPr>
            </w:pPr>
          </w:p>
        </w:tc>
      </w:tr>
      <w:tr w:rsidR="00022853" w:rsidRPr="00022853" w:rsidTr="00D04260">
        <w:trPr>
          <w:trHeight w:val="317"/>
        </w:trPr>
        <w:tc>
          <w:tcPr>
            <w:tcW w:w="10068" w:type="dxa"/>
            <w:gridSpan w:val="15"/>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spacing w:line="360" w:lineRule="auto"/>
              <w:rPr>
                <w:rFonts w:ascii="GHEA Grapalat" w:hAnsi="GHEA Grapalat" w:cs="Sylfaen"/>
                <w:i/>
                <w:iCs/>
                <w:sz w:val="24"/>
                <w:szCs w:val="24"/>
                <w:lang w:val="hy-AM"/>
              </w:rPr>
            </w:pPr>
            <w:r w:rsidRPr="00A56079">
              <w:rPr>
                <w:rFonts w:ascii="GHEA Grapalat" w:hAnsi="GHEA Grapalat" w:cs="Sylfaen"/>
                <w:sz w:val="24"/>
                <w:szCs w:val="24"/>
                <w:lang w:val="hy-AM"/>
              </w:rPr>
              <w:t xml:space="preserve">Ծնողական խորհրդի հանդիպումների ընթացքում քննարկված հարցերը </w:t>
            </w:r>
          </w:p>
        </w:tc>
        <w:tc>
          <w:tcPr>
            <w:tcW w:w="1276" w:type="dxa"/>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spacing w:line="360" w:lineRule="auto"/>
              <w:rPr>
                <w:rFonts w:ascii="GHEA Grapalat" w:hAnsi="GHEA Grapalat" w:cs="Sylfaen"/>
                <w:sz w:val="24"/>
                <w:szCs w:val="24"/>
                <w:lang w:val="hy-AM"/>
              </w:rPr>
            </w:pPr>
          </w:p>
        </w:tc>
      </w:tr>
      <w:tr w:rsidR="00022853" w:rsidRPr="00A56079" w:rsidTr="00D04260">
        <w:tc>
          <w:tcPr>
            <w:tcW w:w="4677" w:type="dxa"/>
            <w:gridSpan w:val="4"/>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Նկարագրել վերջին 3 տարում ծնողական խորհրդի հանդիպումների ընթացքում քննարկված հարցերը </w:t>
            </w:r>
          </w:p>
        </w:tc>
        <w:tc>
          <w:tcPr>
            <w:tcW w:w="1703" w:type="dxa"/>
            <w:gridSpan w:val="5"/>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3688" w:type="dxa"/>
            <w:gridSpan w:val="6"/>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Մեկնաբանություններ</w:t>
            </w:r>
          </w:p>
        </w:tc>
        <w:tc>
          <w:tcPr>
            <w:tcW w:w="1276" w:type="dxa"/>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lang w:val="hy-AM"/>
              </w:rPr>
            </w:pPr>
          </w:p>
        </w:tc>
      </w:tr>
      <w:tr w:rsidR="00022853" w:rsidRPr="00A56079" w:rsidTr="00D04260">
        <w:tc>
          <w:tcPr>
            <w:tcW w:w="4677" w:type="dxa"/>
            <w:gridSpan w:val="4"/>
            <w:tcBorders>
              <w:top w:val="single" w:sz="4" w:space="0" w:color="000000"/>
              <w:left w:val="single" w:sz="4" w:space="0" w:color="000000"/>
              <w:bottom w:val="single" w:sz="4" w:space="0" w:color="000000"/>
              <w:right w:val="single" w:sz="4" w:space="0" w:color="000000"/>
            </w:tcBorders>
          </w:tcPr>
          <w:p w:rsidR="00022853" w:rsidRPr="004365C1" w:rsidRDefault="00022853" w:rsidP="0080365E">
            <w:pPr>
              <w:pStyle w:val="ListParagraph"/>
              <w:spacing w:after="0" w:line="360" w:lineRule="auto"/>
              <w:ind w:left="90" w:hanging="90"/>
              <w:rPr>
                <w:rFonts w:ascii="GHEA Grapalat" w:hAnsi="GHEA Grapalat" w:cs="Sylfaen"/>
                <w:sz w:val="24"/>
                <w:szCs w:val="24"/>
                <w:lang w:val="en-GB"/>
              </w:rPr>
            </w:pPr>
            <w:r w:rsidRPr="00A56079">
              <w:rPr>
                <w:rFonts w:ascii="GHEA Grapalat" w:hAnsi="GHEA Grapalat" w:cs="Sylfaen"/>
                <w:sz w:val="24"/>
                <w:szCs w:val="24"/>
                <w:lang w:val="hy-AM"/>
              </w:rPr>
              <w:t>1.</w:t>
            </w:r>
            <w:r>
              <w:rPr>
                <w:rFonts w:ascii="GHEA Grapalat" w:hAnsi="GHEA Grapalat" w:cs="Sylfaen"/>
                <w:sz w:val="24"/>
                <w:szCs w:val="24"/>
                <w:lang w:val="en-US"/>
              </w:rPr>
              <w:t>Տնօրենի</w:t>
            </w:r>
            <w:r w:rsidRPr="004365C1">
              <w:rPr>
                <w:rFonts w:ascii="GHEA Grapalat" w:hAnsi="GHEA Grapalat" w:cs="Sylfaen"/>
                <w:sz w:val="24"/>
                <w:szCs w:val="24"/>
                <w:lang w:val="en-GB"/>
              </w:rPr>
              <w:t xml:space="preserve"> </w:t>
            </w:r>
            <w:r>
              <w:rPr>
                <w:rFonts w:ascii="GHEA Grapalat" w:hAnsi="GHEA Grapalat" w:cs="Sylfaen"/>
                <w:sz w:val="24"/>
                <w:szCs w:val="24"/>
                <w:lang w:val="en-US"/>
              </w:rPr>
              <w:t>հաղորդումը</w:t>
            </w:r>
            <w:r w:rsidRPr="004365C1">
              <w:rPr>
                <w:rFonts w:ascii="GHEA Grapalat" w:hAnsi="GHEA Grapalat" w:cs="Sylfaen"/>
                <w:sz w:val="24"/>
                <w:szCs w:val="24"/>
                <w:lang w:val="en-GB"/>
              </w:rPr>
              <w:t xml:space="preserve"> </w:t>
            </w:r>
            <w:r>
              <w:rPr>
                <w:rFonts w:ascii="GHEA Grapalat" w:hAnsi="GHEA Grapalat" w:cs="Sylfaen"/>
                <w:sz w:val="24"/>
                <w:szCs w:val="24"/>
                <w:lang w:val="en-US"/>
              </w:rPr>
              <w:t>հանրակրթական</w:t>
            </w:r>
            <w:r w:rsidRPr="004365C1">
              <w:rPr>
                <w:rFonts w:ascii="GHEA Grapalat" w:hAnsi="GHEA Grapalat" w:cs="Sylfaen"/>
                <w:sz w:val="24"/>
                <w:szCs w:val="24"/>
                <w:lang w:val="en-GB"/>
              </w:rPr>
              <w:t xml:space="preserve"> </w:t>
            </w:r>
            <w:r>
              <w:rPr>
                <w:rFonts w:ascii="GHEA Grapalat" w:hAnsi="GHEA Grapalat" w:cs="Sylfaen"/>
                <w:sz w:val="24"/>
                <w:szCs w:val="24"/>
                <w:lang w:val="en-US"/>
              </w:rPr>
              <w:t>դպրոցի</w:t>
            </w:r>
            <w:r w:rsidRPr="004365C1">
              <w:rPr>
                <w:rFonts w:ascii="GHEA Grapalat" w:hAnsi="GHEA Grapalat" w:cs="Sylfaen"/>
                <w:sz w:val="24"/>
                <w:szCs w:val="24"/>
                <w:lang w:val="en-GB"/>
              </w:rPr>
              <w:t xml:space="preserve"> </w:t>
            </w:r>
            <w:r>
              <w:rPr>
                <w:rFonts w:ascii="GHEA Grapalat" w:hAnsi="GHEA Grapalat" w:cs="Sylfaen"/>
                <w:sz w:val="24"/>
                <w:szCs w:val="24"/>
                <w:lang w:val="en-US"/>
              </w:rPr>
              <w:t>գործունեության</w:t>
            </w:r>
            <w:r w:rsidRPr="004365C1">
              <w:rPr>
                <w:rFonts w:ascii="GHEA Grapalat" w:hAnsi="GHEA Grapalat" w:cs="Sylfaen"/>
                <w:sz w:val="24"/>
                <w:szCs w:val="24"/>
                <w:lang w:val="en-GB"/>
              </w:rPr>
              <w:t xml:space="preserve"> </w:t>
            </w:r>
            <w:r>
              <w:rPr>
                <w:rFonts w:ascii="GHEA Grapalat" w:hAnsi="GHEA Grapalat" w:cs="Sylfaen"/>
                <w:sz w:val="24"/>
                <w:szCs w:val="24"/>
                <w:lang w:val="en-US"/>
              </w:rPr>
              <w:t>վիճակի</w:t>
            </w:r>
            <w:r w:rsidRPr="004365C1">
              <w:rPr>
                <w:rFonts w:ascii="GHEA Grapalat" w:hAnsi="GHEA Grapalat" w:cs="Sylfaen"/>
                <w:sz w:val="24"/>
                <w:szCs w:val="24"/>
                <w:lang w:val="en-GB"/>
              </w:rPr>
              <w:t xml:space="preserve"> </w:t>
            </w:r>
            <w:r>
              <w:rPr>
                <w:rFonts w:ascii="GHEA Grapalat" w:hAnsi="GHEA Grapalat" w:cs="Sylfaen"/>
                <w:sz w:val="24"/>
                <w:szCs w:val="24"/>
                <w:lang w:val="en-US"/>
              </w:rPr>
              <w:t>ու</w:t>
            </w:r>
            <w:r w:rsidRPr="004365C1">
              <w:rPr>
                <w:rFonts w:ascii="GHEA Grapalat" w:hAnsi="GHEA Grapalat" w:cs="Sylfaen"/>
                <w:sz w:val="24"/>
                <w:szCs w:val="24"/>
                <w:lang w:val="en-GB"/>
              </w:rPr>
              <w:t xml:space="preserve"> </w:t>
            </w:r>
            <w:r>
              <w:rPr>
                <w:rFonts w:ascii="GHEA Grapalat" w:hAnsi="GHEA Grapalat" w:cs="Sylfaen"/>
                <w:sz w:val="24"/>
                <w:szCs w:val="24"/>
                <w:lang w:val="en-US"/>
              </w:rPr>
              <w:t>հեռանկարային</w:t>
            </w:r>
            <w:r w:rsidRPr="004365C1">
              <w:rPr>
                <w:rFonts w:ascii="GHEA Grapalat" w:hAnsi="GHEA Grapalat" w:cs="Sylfaen"/>
                <w:sz w:val="24"/>
                <w:szCs w:val="24"/>
                <w:lang w:val="en-GB"/>
              </w:rPr>
              <w:t xml:space="preserve"> </w:t>
            </w:r>
            <w:r>
              <w:rPr>
                <w:rFonts w:ascii="GHEA Grapalat" w:hAnsi="GHEA Grapalat" w:cs="Sylfaen"/>
                <w:sz w:val="24"/>
                <w:szCs w:val="24"/>
                <w:lang w:val="en-US"/>
              </w:rPr>
              <w:t>ծրագրերի</w:t>
            </w:r>
            <w:r w:rsidRPr="004365C1">
              <w:rPr>
                <w:rFonts w:ascii="GHEA Grapalat" w:hAnsi="GHEA Grapalat" w:cs="Sylfaen"/>
                <w:sz w:val="24"/>
                <w:szCs w:val="24"/>
                <w:lang w:val="en-GB"/>
              </w:rPr>
              <w:t xml:space="preserve"> </w:t>
            </w:r>
            <w:r>
              <w:rPr>
                <w:rFonts w:ascii="GHEA Grapalat" w:hAnsi="GHEA Grapalat" w:cs="Sylfaen"/>
                <w:sz w:val="24"/>
                <w:szCs w:val="24"/>
                <w:lang w:val="en-US"/>
              </w:rPr>
              <w:t>մասին</w:t>
            </w:r>
          </w:p>
        </w:tc>
        <w:tc>
          <w:tcPr>
            <w:tcW w:w="1703" w:type="dxa"/>
            <w:gridSpan w:val="5"/>
            <w:tcBorders>
              <w:top w:val="single" w:sz="4" w:space="0" w:color="000000"/>
              <w:left w:val="single" w:sz="4" w:space="0" w:color="000000"/>
              <w:bottom w:val="single" w:sz="4" w:space="0" w:color="000000"/>
              <w:right w:val="single" w:sz="4" w:space="0" w:color="000000"/>
            </w:tcBorders>
          </w:tcPr>
          <w:p w:rsidR="00022853" w:rsidRPr="0080365E" w:rsidRDefault="00022853"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11.09.13</w:t>
            </w:r>
          </w:p>
        </w:tc>
        <w:tc>
          <w:tcPr>
            <w:tcW w:w="3688" w:type="dxa"/>
            <w:gridSpan w:val="6"/>
            <w:tcBorders>
              <w:top w:val="single" w:sz="4" w:space="0" w:color="000000"/>
              <w:left w:val="single" w:sz="4" w:space="0" w:color="000000"/>
              <w:bottom w:val="single" w:sz="4" w:space="0" w:color="000000"/>
              <w:right w:val="single" w:sz="4" w:space="0" w:color="000000"/>
            </w:tcBorders>
          </w:tcPr>
          <w:p w:rsidR="00022853" w:rsidRPr="0080365E" w:rsidRDefault="00022853" w:rsidP="00A56079">
            <w:pPr>
              <w:pStyle w:val="ListParagraph"/>
              <w:spacing w:after="0" w:line="360" w:lineRule="auto"/>
              <w:ind w:left="0"/>
              <w:jc w:val="both"/>
              <w:rPr>
                <w:rFonts w:ascii="GHEA Grapalat" w:hAnsi="GHEA Grapalat" w:cs="Sylfaen"/>
                <w:sz w:val="24"/>
                <w:szCs w:val="24"/>
                <w:lang w:val="en-GB"/>
              </w:rPr>
            </w:pPr>
          </w:p>
        </w:tc>
        <w:tc>
          <w:tcPr>
            <w:tcW w:w="1276" w:type="dxa"/>
            <w:tcBorders>
              <w:top w:val="single" w:sz="4" w:space="0" w:color="000000"/>
              <w:left w:val="single" w:sz="4" w:space="0" w:color="000000"/>
              <w:bottom w:val="single" w:sz="4" w:space="0" w:color="000000"/>
              <w:right w:val="single" w:sz="4" w:space="0" w:color="000000"/>
            </w:tcBorders>
          </w:tcPr>
          <w:p w:rsidR="00022853" w:rsidRPr="0080365E" w:rsidRDefault="00022853" w:rsidP="00A56079">
            <w:pPr>
              <w:pStyle w:val="ListParagraph"/>
              <w:spacing w:after="0" w:line="360" w:lineRule="auto"/>
              <w:ind w:left="0"/>
              <w:jc w:val="both"/>
              <w:rPr>
                <w:rFonts w:ascii="GHEA Grapalat" w:hAnsi="GHEA Grapalat" w:cs="Sylfaen"/>
                <w:sz w:val="24"/>
                <w:szCs w:val="24"/>
                <w:lang w:val="en-GB"/>
              </w:rPr>
            </w:pPr>
          </w:p>
        </w:tc>
      </w:tr>
      <w:tr w:rsidR="00022853" w:rsidRPr="00A56079" w:rsidTr="00D04260">
        <w:tc>
          <w:tcPr>
            <w:tcW w:w="4677" w:type="dxa"/>
            <w:gridSpan w:val="4"/>
            <w:tcBorders>
              <w:top w:val="single" w:sz="4" w:space="0" w:color="000000"/>
              <w:left w:val="single" w:sz="4" w:space="0" w:color="000000"/>
              <w:bottom w:val="single" w:sz="4" w:space="0" w:color="000000"/>
              <w:right w:val="single" w:sz="4" w:space="0" w:color="000000"/>
            </w:tcBorders>
          </w:tcPr>
          <w:p w:rsidR="00022853" w:rsidRPr="004365C1" w:rsidRDefault="00022853" w:rsidP="0080365E">
            <w:pPr>
              <w:pStyle w:val="ListParagraph"/>
              <w:spacing w:after="0" w:line="360" w:lineRule="auto"/>
              <w:ind w:left="90" w:hanging="90"/>
              <w:rPr>
                <w:rFonts w:ascii="GHEA Grapalat" w:hAnsi="GHEA Grapalat" w:cs="Sylfaen"/>
                <w:sz w:val="24"/>
                <w:szCs w:val="24"/>
                <w:lang w:val="en-GB"/>
              </w:rPr>
            </w:pPr>
            <w:r w:rsidRPr="00A56079">
              <w:rPr>
                <w:rFonts w:ascii="GHEA Grapalat" w:hAnsi="GHEA Grapalat" w:cs="Sylfaen"/>
                <w:sz w:val="24"/>
                <w:szCs w:val="24"/>
                <w:lang w:val="hy-AM"/>
              </w:rPr>
              <w:t>2.</w:t>
            </w:r>
            <w:r>
              <w:rPr>
                <w:rFonts w:ascii="GHEA Grapalat" w:hAnsi="GHEA Grapalat" w:cs="Sylfaen"/>
                <w:sz w:val="24"/>
                <w:szCs w:val="24"/>
                <w:lang w:val="en-US"/>
              </w:rPr>
              <w:t>Դպրոցի</w:t>
            </w:r>
            <w:r w:rsidRPr="004365C1">
              <w:rPr>
                <w:rFonts w:ascii="GHEA Grapalat" w:hAnsi="GHEA Grapalat" w:cs="Sylfaen"/>
                <w:sz w:val="24"/>
                <w:szCs w:val="24"/>
                <w:lang w:val="en-GB"/>
              </w:rPr>
              <w:t xml:space="preserve"> </w:t>
            </w:r>
            <w:r>
              <w:rPr>
                <w:rFonts w:ascii="GHEA Grapalat" w:hAnsi="GHEA Grapalat" w:cs="Sylfaen"/>
                <w:sz w:val="24"/>
                <w:szCs w:val="24"/>
                <w:lang w:val="en-US"/>
              </w:rPr>
              <w:t>ծնողական</w:t>
            </w:r>
            <w:r w:rsidRPr="004365C1">
              <w:rPr>
                <w:rFonts w:ascii="GHEA Grapalat" w:hAnsi="GHEA Grapalat" w:cs="Sylfaen"/>
                <w:sz w:val="24"/>
                <w:szCs w:val="24"/>
                <w:lang w:val="en-GB"/>
              </w:rPr>
              <w:t xml:space="preserve"> </w:t>
            </w:r>
            <w:r>
              <w:rPr>
                <w:rFonts w:ascii="GHEA Grapalat" w:hAnsi="GHEA Grapalat" w:cs="Sylfaen"/>
                <w:sz w:val="24"/>
                <w:szCs w:val="24"/>
                <w:lang w:val="en-US"/>
              </w:rPr>
              <w:t>խորհրդի</w:t>
            </w:r>
            <w:r w:rsidRPr="004365C1">
              <w:rPr>
                <w:rFonts w:ascii="GHEA Grapalat" w:hAnsi="GHEA Grapalat" w:cs="Sylfaen"/>
                <w:sz w:val="24"/>
                <w:szCs w:val="24"/>
                <w:lang w:val="en-GB"/>
              </w:rPr>
              <w:t xml:space="preserve"> 2013-14 </w:t>
            </w:r>
            <w:r>
              <w:rPr>
                <w:rFonts w:ascii="GHEA Grapalat" w:hAnsi="GHEA Grapalat" w:cs="Sylfaen"/>
                <w:sz w:val="24"/>
                <w:szCs w:val="24"/>
                <w:lang w:val="en-US"/>
              </w:rPr>
              <w:t>ուստարվա</w:t>
            </w:r>
            <w:r w:rsidRPr="004365C1">
              <w:rPr>
                <w:rFonts w:ascii="GHEA Grapalat" w:hAnsi="GHEA Grapalat" w:cs="Sylfaen"/>
                <w:sz w:val="24"/>
                <w:szCs w:val="24"/>
                <w:lang w:val="en-GB"/>
              </w:rPr>
              <w:t xml:space="preserve"> </w:t>
            </w:r>
            <w:r>
              <w:rPr>
                <w:rFonts w:ascii="GHEA Grapalat" w:hAnsi="GHEA Grapalat" w:cs="Sylfaen"/>
                <w:sz w:val="24"/>
                <w:szCs w:val="24"/>
                <w:lang w:val="en-US"/>
              </w:rPr>
              <w:t>կազմի</w:t>
            </w:r>
            <w:r w:rsidRPr="004365C1">
              <w:rPr>
                <w:rFonts w:ascii="GHEA Grapalat" w:hAnsi="GHEA Grapalat" w:cs="Sylfaen"/>
                <w:sz w:val="24"/>
                <w:szCs w:val="24"/>
                <w:lang w:val="en-GB"/>
              </w:rPr>
              <w:t xml:space="preserve"> </w:t>
            </w:r>
            <w:r>
              <w:rPr>
                <w:rFonts w:ascii="GHEA Grapalat" w:hAnsi="GHEA Grapalat" w:cs="Sylfaen"/>
                <w:sz w:val="24"/>
                <w:szCs w:val="24"/>
                <w:lang w:val="en-US"/>
              </w:rPr>
              <w:t>հաստատում</w:t>
            </w:r>
            <w:r w:rsidRPr="004365C1">
              <w:rPr>
                <w:rFonts w:ascii="GHEA Grapalat" w:hAnsi="GHEA Grapalat" w:cs="Sylfaen"/>
                <w:sz w:val="24"/>
                <w:szCs w:val="24"/>
                <w:lang w:val="en-GB"/>
              </w:rPr>
              <w:t xml:space="preserve"> </w:t>
            </w:r>
            <w:r>
              <w:rPr>
                <w:rFonts w:ascii="GHEA Grapalat" w:hAnsi="GHEA Grapalat" w:cs="Sylfaen"/>
                <w:sz w:val="24"/>
                <w:szCs w:val="24"/>
                <w:lang w:val="en-US"/>
              </w:rPr>
              <w:t>և</w:t>
            </w:r>
            <w:r w:rsidRPr="004365C1">
              <w:rPr>
                <w:rFonts w:ascii="GHEA Grapalat" w:hAnsi="GHEA Grapalat" w:cs="Sylfaen"/>
                <w:sz w:val="24"/>
                <w:szCs w:val="24"/>
                <w:lang w:val="en-GB"/>
              </w:rPr>
              <w:t xml:space="preserve"> </w:t>
            </w:r>
            <w:r>
              <w:rPr>
                <w:rFonts w:ascii="GHEA Grapalat" w:hAnsi="GHEA Grapalat" w:cs="Sylfaen"/>
                <w:sz w:val="24"/>
                <w:szCs w:val="24"/>
                <w:lang w:val="en-US"/>
              </w:rPr>
              <w:t>նախագահի</w:t>
            </w:r>
            <w:r w:rsidRPr="004365C1">
              <w:rPr>
                <w:rFonts w:ascii="GHEA Grapalat" w:hAnsi="GHEA Grapalat" w:cs="Sylfaen"/>
                <w:sz w:val="24"/>
                <w:szCs w:val="24"/>
                <w:lang w:val="en-GB"/>
              </w:rPr>
              <w:t xml:space="preserve"> </w:t>
            </w:r>
            <w:r>
              <w:rPr>
                <w:rFonts w:ascii="GHEA Grapalat" w:hAnsi="GHEA Grapalat" w:cs="Sylfaen"/>
                <w:sz w:val="24"/>
                <w:szCs w:val="24"/>
                <w:lang w:val="en-US"/>
              </w:rPr>
              <w:t>ընտրություն</w:t>
            </w:r>
          </w:p>
        </w:tc>
        <w:tc>
          <w:tcPr>
            <w:tcW w:w="1703" w:type="dxa"/>
            <w:gridSpan w:val="5"/>
            <w:tcBorders>
              <w:top w:val="single" w:sz="4" w:space="0" w:color="000000"/>
              <w:left w:val="single" w:sz="4" w:space="0" w:color="000000"/>
              <w:bottom w:val="single" w:sz="4" w:space="0" w:color="000000"/>
              <w:right w:val="single" w:sz="4" w:space="0" w:color="000000"/>
            </w:tcBorders>
          </w:tcPr>
          <w:p w:rsidR="00022853" w:rsidRPr="0080365E" w:rsidRDefault="00022853"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11.09.13</w:t>
            </w:r>
          </w:p>
        </w:tc>
        <w:tc>
          <w:tcPr>
            <w:tcW w:w="3688" w:type="dxa"/>
            <w:gridSpan w:val="6"/>
            <w:tcBorders>
              <w:top w:val="single" w:sz="4" w:space="0" w:color="000000"/>
              <w:left w:val="single" w:sz="4" w:space="0" w:color="000000"/>
              <w:bottom w:val="single" w:sz="4" w:space="0" w:color="000000"/>
              <w:right w:val="single" w:sz="4" w:space="0" w:color="000000"/>
            </w:tcBorders>
          </w:tcPr>
          <w:p w:rsidR="00022853" w:rsidRPr="0080365E" w:rsidRDefault="00022853" w:rsidP="00A56079">
            <w:pPr>
              <w:pStyle w:val="ListParagraph"/>
              <w:spacing w:after="0" w:line="360" w:lineRule="auto"/>
              <w:ind w:left="0"/>
              <w:jc w:val="both"/>
              <w:rPr>
                <w:rFonts w:ascii="GHEA Grapalat" w:hAnsi="GHEA Grapalat" w:cs="Sylfaen"/>
                <w:sz w:val="24"/>
                <w:szCs w:val="24"/>
                <w:lang w:val="en-GB"/>
              </w:rPr>
            </w:pPr>
          </w:p>
        </w:tc>
        <w:tc>
          <w:tcPr>
            <w:tcW w:w="1276" w:type="dxa"/>
            <w:tcBorders>
              <w:top w:val="single" w:sz="4" w:space="0" w:color="000000"/>
              <w:left w:val="single" w:sz="4" w:space="0" w:color="000000"/>
              <w:bottom w:val="single" w:sz="4" w:space="0" w:color="000000"/>
              <w:right w:val="single" w:sz="4" w:space="0" w:color="000000"/>
            </w:tcBorders>
          </w:tcPr>
          <w:p w:rsidR="00022853" w:rsidRPr="0080365E" w:rsidRDefault="00022853" w:rsidP="00A56079">
            <w:pPr>
              <w:pStyle w:val="ListParagraph"/>
              <w:spacing w:after="0" w:line="360" w:lineRule="auto"/>
              <w:ind w:left="0"/>
              <w:jc w:val="both"/>
              <w:rPr>
                <w:rFonts w:ascii="GHEA Grapalat" w:hAnsi="GHEA Grapalat" w:cs="Sylfaen"/>
                <w:sz w:val="24"/>
                <w:szCs w:val="24"/>
                <w:lang w:val="en-GB"/>
              </w:rPr>
            </w:pPr>
          </w:p>
        </w:tc>
      </w:tr>
      <w:tr w:rsidR="00022853" w:rsidRPr="00A56079" w:rsidTr="00D04260">
        <w:tc>
          <w:tcPr>
            <w:tcW w:w="4677" w:type="dxa"/>
            <w:gridSpan w:val="4"/>
            <w:tcBorders>
              <w:top w:val="single" w:sz="4" w:space="0" w:color="000000"/>
              <w:left w:val="single" w:sz="4" w:space="0" w:color="000000"/>
              <w:bottom w:val="single" w:sz="4" w:space="0" w:color="000000"/>
              <w:right w:val="single" w:sz="4" w:space="0" w:color="000000"/>
            </w:tcBorders>
          </w:tcPr>
          <w:p w:rsidR="00022853" w:rsidRPr="004365C1" w:rsidRDefault="00022853" w:rsidP="0080365E">
            <w:pPr>
              <w:pStyle w:val="ListParagraph"/>
              <w:spacing w:after="0" w:line="360" w:lineRule="auto"/>
              <w:ind w:left="90" w:hanging="90"/>
              <w:rPr>
                <w:rFonts w:ascii="GHEA Grapalat" w:hAnsi="GHEA Grapalat" w:cs="Sylfaen"/>
                <w:sz w:val="24"/>
                <w:szCs w:val="24"/>
                <w:lang w:val="en-GB"/>
              </w:rPr>
            </w:pPr>
            <w:r w:rsidRPr="004365C1">
              <w:rPr>
                <w:rFonts w:ascii="GHEA Grapalat" w:hAnsi="GHEA Grapalat" w:cs="Sylfaen"/>
                <w:sz w:val="24"/>
                <w:szCs w:val="24"/>
                <w:lang w:val="en-GB"/>
              </w:rPr>
              <w:t>3</w:t>
            </w:r>
            <w:r>
              <w:rPr>
                <w:rFonts w:ascii="GHEA Grapalat" w:hAnsi="GHEA Grapalat" w:cs="Sylfaen"/>
                <w:sz w:val="24"/>
                <w:szCs w:val="24"/>
                <w:lang w:val="hy-AM"/>
              </w:rPr>
              <w:t>.</w:t>
            </w:r>
            <w:r>
              <w:rPr>
                <w:rFonts w:ascii="GHEA Grapalat" w:hAnsi="GHEA Grapalat" w:cs="Sylfaen"/>
                <w:sz w:val="24"/>
                <w:szCs w:val="24"/>
                <w:lang w:val="en-US"/>
              </w:rPr>
              <w:t>Ծնողական</w:t>
            </w:r>
            <w:r w:rsidRPr="004365C1">
              <w:rPr>
                <w:rFonts w:ascii="GHEA Grapalat" w:hAnsi="GHEA Grapalat" w:cs="Sylfaen"/>
                <w:sz w:val="24"/>
                <w:szCs w:val="24"/>
                <w:lang w:val="en-GB"/>
              </w:rPr>
              <w:t xml:space="preserve"> </w:t>
            </w:r>
            <w:r>
              <w:rPr>
                <w:rFonts w:ascii="GHEA Grapalat" w:hAnsi="GHEA Grapalat" w:cs="Sylfaen"/>
                <w:sz w:val="24"/>
                <w:szCs w:val="24"/>
                <w:lang w:val="en-US"/>
              </w:rPr>
              <w:t>խորհրդի</w:t>
            </w:r>
            <w:r w:rsidRPr="004365C1">
              <w:rPr>
                <w:rFonts w:ascii="GHEA Grapalat" w:hAnsi="GHEA Grapalat" w:cs="Sylfaen"/>
                <w:sz w:val="24"/>
                <w:szCs w:val="24"/>
                <w:lang w:val="en-GB"/>
              </w:rPr>
              <w:t xml:space="preserve"> </w:t>
            </w:r>
            <w:r>
              <w:rPr>
                <w:rFonts w:ascii="GHEA Grapalat" w:hAnsi="GHEA Grapalat" w:cs="Sylfaen"/>
                <w:sz w:val="24"/>
                <w:szCs w:val="24"/>
                <w:lang w:val="en-US"/>
              </w:rPr>
              <w:t>աշխատանքային</w:t>
            </w:r>
            <w:r w:rsidRPr="004365C1">
              <w:rPr>
                <w:rFonts w:ascii="GHEA Grapalat" w:hAnsi="GHEA Grapalat" w:cs="Sylfaen"/>
                <w:sz w:val="24"/>
                <w:szCs w:val="24"/>
                <w:lang w:val="en-GB"/>
              </w:rPr>
              <w:t xml:space="preserve"> </w:t>
            </w:r>
            <w:r>
              <w:rPr>
                <w:rFonts w:ascii="GHEA Grapalat" w:hAnsi="GHEA Grapalat" w:cs="Sylfaen"/>
                <w:sz w:val="24"/>
                <w:szCs w:val="24"/>
                <w:lang w:val="en-US"/>
              </w:rPr>
              <w:t>պլանի</w:t>
            </w:r>
            <w:r w:rsidRPr="004365C1">
              <w:rPr>
                <w:rFonts w:ascii="GHEA Grapalat" w:hAnsi="GHEA Grapalat" w:cs="Sylfaen"/>
                <w:sz w:val="24"/>
                <w:szCs w:val="24"/>
                <w:lang w:val="en-GB"/>
              </w:rPr>
              <w:t xml:space="preserve"> </w:t>
            </w:r>
            <w:r>
              <w:rPr>
                <w:rFonts w:ascii="GHEA Grapalat" w:hAnsi="GHEA Grapalat" w:cs="Sylfaen"/>
                <w:sz w:val="24"/>
                <w:szCs w:val="24"/>
                <w:lang w:val="en-US"/>
              </w:rPr>
              <w:t>քննարկում</w:t>
            </w:r>
            <w:r w:rsidRPr="004365C1">
              <w:rPr>
                <w:rFonts w:ascii="GHEA Grapalat" w:hAnsi="GHEA Grapalat" w:cs="Sylfaen"/>
                <w:sz w:val="24"/>
                <w:szCs w:val="24"/>
                <w:lang w:val="en-GB"/>
              </w:rPr>
              <w:t xml:space="preserve"> </w:t>
            </w:r>
            <w:r>
              <w:rPr>
                <w:rFonts w:ascii="GHEA Grapalat" w:hAnsi="GHEA Grapalat" w:cs="Sylfaen"/>
                <w:sz w:val="24"/>
                <w:szCs w:val="24"/>
                <w:lang w:val="en-US"/>
              </w:rPr>
              <w:t>և</w:t>
            </w:r>
            <w:r w:rsidRPr="004365C1">
              <w:rPr>
                <w:rFonts w:ascii="GHEA Grapalat" w:hAnsi="GHEA Grapalat" w:cs="Sylfaen"/>
                <w:sz w:val="24"/>
                <w:szCs w:val="24"/>
                <w:lang w:val="en-GB"/>
              </w:rPr>
              <w:t xml:space="preserve"> </w:t>
            </w:r>
            <w:r>
              <w:rPr>
                <w:rFonts w:ascii="GHEA Grapalat" w:hAnsi="GHEA Grapalat" w:cs="Sylfaen"/>
                <w:sz w:val="24"/>
                <w:szCs w:val="24"/>
                <w:lang w:val="en-US"/>
              </w:rPr>
              <w:t>ընդունում</w:t>
            </w:r>
          </w:p>
          <w:p w:rsidR="00022853" w:rsidRDefault="00022853" w:rsidP="0080365E">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4. Հաստատության խորհրդի կազմում նոր անդամի ընտրություն</w:t>
            </w:r>
          </w:p>
          <w:p w:rsidR="00022853" w:rsidRDefault="00022853" w:rsidP="0080365E">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5. Ուսումնական հաստատությունում վճարովի ծառայությունների կազմակերպման մասին</w:t>
            </w:r>
          </w:p>
          <w:p w:rsidR="00022853" w:rsidRDefault="00022853" w:rsidP="0080365E">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6. Ծնողազուրկ և սոցիալապես անապահով սովորողներին դասագրքերով ապահովելու մասին</w:t>
            </w:r>
          </w:p>
          <w:p w:rsidR="00022853" w:rsidRDefault="00022853" w:rsidP="0080365E">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7. Սովորողների արտադպրոցական և արտադասարանական աշխատանքներում ծնողների մասնակցության մասին</w:t>
            </w:r>
          </w:p>
          <w:p w:rsidR="00022853" w:rsidRDefault="00022853" w:rsidP="0080365E">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8. Սիրիահայ երեխաների հետ տարվող աշխատանքների մասին</w:t>
            </w:r>
          </w:p>
          <w:p w:rsidR="00022853" w:rsidRDefault="00022853" w:rsidP="0080365E">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 xml:space="preserve">9.Սեմինար պարապմունք Տարրական դպրոցի աշակերտների հոգեբանական առանձնահատկությունները և </w:t>
            </w:r>
            <w:r>
              <w:rPr>
                <w:rFonts w:ascii="GHEA Grapalat" w:hAnsi="GHEA Grapalat" w:cs="Sylfaen"/>
                <w:sz w:val="24"/>
                <w:szCs w:val="24"/>
                <w:lang w:val="en-US"/>
              </w:rPr>
              <w:lastRenderedPageBreak/>
              <w:t>դեռահասության տարիքի</w:t>
            </w:r>
            <w:r w:rsidRPr="0080365E">
              <w:rPr>
                <w:rFonts w:ascii="Sylfaen" w:hAnsi="Sylfaen" w:cs="Sylfaen"/>
                <w:lang w:val="en-US"/>
              </w:rPr>
              <w:t xml:space="preserve"> </w:t>
            </w:r>
            <w:r w:rsidRPr="0080365E">
              <w:rPr>
                <w:rFonts w:ascii="GHEA Grapalat" w:hAnsi="GHEA Grapalat" w:cs="Sylfaen"/>
                <w:sz w:val="24"/>
                <w:szCs w:val="24"/>
                <w:lang w:val="en-US"/>
              </w:rPr>
              <w:t>առանձնահատկությունները</w:t>
            </w:r>
            <w:r>
              <w:rPr>
                <w:rFonts w:ascii="GHEA Grapalat" w:hAnsi="GHEA Grapalat" w:cs="Sylfaen"/>
                <w:sz w:val="24"/>
                <w:szCs w:val="24"/>
                <w:lang w:val="en-US"/>
              </w:rPr>
              <w:t xml:space="preserve"> թեմաներով</w:t>
            </w:r>
          </w:p>
          <w:p w:rsidR="00022853" w:rsidRDefault="00022853" w:rsidP="0080365E">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10.Ծնողներին աշակերտների հաճախումների մասին տեղեկատվության ապահովում</w:t>
            </w:r>
          </w:p>
          <w:p w:rsidR="00022853" w:rsidRDefault="00022853" w:rsidP="0080365E">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11. Սեմինար պարապմունք Ինֆորմացիայի տարածումն ու ընկալումը թեմայով</w:t>
            </w:r>
          </w:p>
          <w:p w:rsidR="00022853" w:rsidRDefault="00022853" w:rsidP="0080365E">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12.Ծնողական խորհրդի կատարած աշխատանքների ամփոփում</w:t>
            </w:r>
          </w:p>
          <w:p w:rsidR="00022853" w:rsidRDefault="00022853" w:rsidP="0080365E">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13.Արձակուրդների ժամանակ սովորողների հանգստի և ժամանցի կազմակերպման մասին</w:t>
            </w:r>
          </w:p>
          <w:p w:rsidR="00022853" w:rsidRDefault="00022853" w:rsidP="0080365E">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14. Ուստարվա ընթացքում աչքի ընկած մանկավարժներին խրախուսելու մասին</w:t>
            </w:r>
          </w:p>
          <w:p w:rsidR="00022853" w:rsidRDefault="00022853" w:rsidP="0080365E">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 xml:space="preserve">15.Միջազգային ծրագրերին դպրոցի մասնակցության մասին տեղեկատվություն </w:t>
            </w:r>
          </w:p>
          <w:p w:rsidR="00022853" w:rsidRDefault="00022853" w:rsidP="0080365E">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 xml:space="preserve">16. Սեմինար պարապմունք Քննական </w:t>
            </w:r>
          </w:p>
          <w:p w:rsidR="00022853" w:rsidRDefault="00022853" w:rsidP="0080365E">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 xml:space="preserve">սթրեսների կանխարգելումը թեմայով </w:t>
            </w:r>
          </w:p>
          <w:p w:rsidR="00022853" w:rsidRDefault="00022853" w:rsidP="006C42E9">
            <w:pPr>
              <w:spacing w:line="360" w:lineRule="auto"/>
              <w:ind w:hanging="108"/>
              <w:rPr>
                <w:rFonts w:ascii="GHEA Grapalat" w:hAnsi="GHEA Grapalat" w:cs="Sylfaen"/>
                <w:sz w:val="24"/>
                <w:szCs w:val="24"/>
                <w:lang w:val="en-US"/>
              </w:rPr>
            </w:pPr>
            <w:r>
              <w:rPr>
                <w:rFonts w:ascii="GHEA Grapalat" w:hAnsi="GHEA Grapalat" w:cs="Sylfaen"/>
                <w:sz w:val="24"/>
                <w:szCs w:val="24"/>
                <w:lang w:val="en-US"/>
              </w:rPr>
              <w:t>17.</w:t>
            </w:r>
            <w:r w:rsidRPr="006C42E9">
              <w:rPr>
                <w:rFonts w:ascii="GHEA Grapalat" w:hAnsi="GHEA Grapalat" w:cs="Sylfaen"/>
                <w:sz w:val="24"/>
                <w:szCs w:val="24"/>
                <w:lang w:val="en-US"/>
              </w:rPr>
              <w:t>Դպրոցի ծնողական խորհրդի 2014-15 ուստարվա կազմի հաստատում և նախագահի ընտրություն</w:t>
            </w:r>
          </w:p>
          <w:p w:rsidR="00022853" w:rsidRDefault="00022853" w:rsidP="006C42E9">
            <w:pPr>
              <w:spacing w:line="360" w:lineRule="auto"/>
              <w:ind w:hanging="108"/>
              <w:rPr>
                <w:rFonts w:ascii="GHEA Grapalat" w:hAnsi="GHEA Grapalat" w:cs="Sylfaen"/>
                <w:sz w:val="24"/>
                <w:szCs w:val="24"/>
                <w:lang w:val="en-US"/>
              </w:rPr>
            </w:pPr>
            <w:r>
              <w:rPr>
                <w:rFonts w:ascii="GHEA Grapalat" w:hAnsi="GHEA Grapalat" w:cs="Sylfaen"/>
                <w:sz w:val="24"/>
                <w:szCs w:val="24"/>
                <w:lang w:val="en-US"/>
              </w:rPr>
              <w:t>18.</w:t>
            </w:r>
            <w:r>
              <w:rPr>
                <w:rFonts w:ascii="Sylfaen" w:hAnsi="Sylfaen" w:cs="Sylfaen"/>
              </w:rPr>
              <w:t xml:space="preserve"> </w:t>
            </w:r>
            <w:r w:rsidRPr="006C42E9">
              <w:rPr>
                <w:rFonts w:ascii="GHEA Grapalat" w:hAnsi="GHEA Grapalat" w:cs="Sylfaen"/>
                <w:sz w:val="24"/>
                <w:szCs w:val="24"/>
                <w:lang w:val="en-US"/>
              </w:rPr>
              <w:t>Ծնողական խորհրդի աշխատանքային պլանի քննարկում և ընդունում</w:t>
            </w:r>
          </w:p>
          <w:p w:rsidR="00022853" w:rsidRDefault="00022853" w:rsidP="006C42E9">
            <w:pPr>
              <w:spacing w:line="360" w:lineRule="auto"/>
              <w:ind w:hanging="108"/>
              <w:rPr>
                <w:rFonts w:ascii="GHEA Grapalat" w:hAnsi="GHEA Grapalat" w:cs="Sylfaen"/>
                <w:sz w:val="24"/>
                <w:szCs w:val="24"/>
                <w:lang w:val="en-US"/>
              </w:rPr>
            </w:pPr>
            <w:r>
              <w:rPr>
                <w:rFonts w:ascii="GHEA Grapalat" w:hAnsi="GHEA Grapalat" w:cs="Sylfaen"/>
                <w:sz w:val="24"/>
                <w:szCs w:val="24"/>
                <w:lang w:val="en-US"/>
              </w:rPr>
              <w:t>19. Սեմինար պարապմունք ժամանակակից աշակերտների խնդիրները թեմայով</w:t>
            </w:r>
          </w:p>
          <w:p w:rsidR="00022853" w:rsidRDefault="00022853" w:rsidP="006C42E9">
            <w:pPr>
              <w:spacing w:line="360" w:lineRule="auto"/>
              <w:ind w:hanging="108"/>
              <w:rPr>
                <w:rFonts w:ascii="GHEA Grapalat" w:hAnsi="GHEA Grapalat" w:cs="Sylfaen"/>
                <w:sz w:val="24"/>
                <w:szCs w:val="24"/>
                <w:lang w:val="en-US"/>
              </w:rPr>
            </w:pPr>
            <w:r>
              <w:rPr>
                <w:rFonts w:ascii="GHEA Grapalat" w:hAnsi="GHEA Grapalat" w:cs="Sylfaen"/>
                <w:sz w:val="24"/>
                <w:szCs w:val="24"/>
                <w:lang w:val="en-US"/>
              </w:rPr>
              <w:t xml:space="preserve">20.Ընթացիկ աշխատանքների մասին </w:t>
            </w:r>
          </w:p>
          <w:p w:rsidR="00022853" w:rsidRDefault="00022853" w:rsidP="006C42E9">
            <w:pPr>
              <w:spacing w:line="360" w:lineRule="auto"/>
              <w:ind w:hanging="108"/>
              <w:rPr>
                <w:rFonts w:ascii="GHEA Grapalat" w:hAnsi="GHEA Grapalat" w:cs="Sylfaen"/>
                <w:sz w:val="24"/>
                <w:szCs w:val="24"/>
                <w:lang w:val="en-US"/>
              </w:rPr>
            </w:pPr>
            <w:r>
              <w:rPr>
                <w:rFonts w:ascii="GHEA Grapalat" w:hAnsi="GHEA Grapalat" w:cs="Sylfaen"/>
                <w:sz w:val="24"/>
                <w:szCs w:val="24"/>
                <w:lang w:val="en-US"/>
              </w:rPr>
              <w:t xml:space="preserve">21.Դպրոցում ներառական կրթության </w:t>
            </w:r>
            <w:r>
              <w:rPr>
                <w:rFonts w:ascii="GHEA Grapalat" w:hAnsi="GHEA Grapalat" w:cs="Sylfaen"/>
                <w:sz w:val="24"/>
                <w:szCs w:val="24"/>
                <w:lang w:val="en-US"/>
              </w:rPr>
              <w:lastRenderedPageBreak/>
              <w:t>ծրագրի իրականացման մասին</w:t>
            </w:r>
          </w:p>
          <w:p w:rsidR="00022853" w:rsidRDefault="00022853" w:rsidP="006C42E9">
            <w:pPr>
              <w:spacing w:line="360" w:lineRule="auto"/>
              <w:ind w:hanging="108"/>
              <w:rPr>
                <w:rFonts w:ascii="GHEA Grapalat" w:hAnsi="GHEA Grapalat" w:cs="Sylfaen"/>
                <w:sz w:val="24"/>
                <w:szCs w:val="24"/>
                <w:lang w:val="en-US"/>
              </w:rPr>
            </w:pPr>
            <w:r>
              <w:rPr>
                <w:rFonts w:ascii="GHEA Grapalat" w:hAnsi="GHEA Grapalat" w:cs="Sylfaen"/>
                <w:sz w:val="24"/>
                <w:szCs w:val="24"/>
                <w:lang w:val="en-US"/>
              </w:rPr>
              <w:t>22.Սեմինար պարապմունք Սովորողների տագնապայնության ցուցանիշի որոշումը թեմայով</w:t>
            </w:r>
          </w:p>
          <w:p w:rsidR="00022853" w:rsidRDefault="00022853" w:rsidP="006C42E9">
            <w:pPr>
              <w:spacing w:line="360" w:lineRule="auto"/>
              <w:ind w:hanging="108"/>
              <w:rPr>
                <w:rFonts w:ascii="GHEA Grapalat" w:hAnsi="GHEA Grapalat" w:cs="Sylfaen"/>
                <w:sz w:val="24"/>
                <w:szCs w:val="24"/>
                <w:lang w:val="en-US"/>
              </w:rPr>
            </w:pPr>
            <w:r>
              <w:rPr>
                <w:rFonts w:ascii="GHEA Grapalat" w:hAnsi="GHEA Grapalat" w:cs="Sylfaen"/>
                <w:sz w:val="24"/>
                <w:szCs w:val="24"/>
                <w:lang w:val="en-US"/>
              </w:rPr>
              <w:t>23.</w:t>
            </w:r>
            <w:r>
              <w:rPr>
                <w:rFonts w:ascii="Sylfaen" w:hAnsi="Sylfaen" w:cs="Sylfaen"/>
              </w:rPr>
              <w:t xml:space="preserve"> </w:t>
            </w:r>
            <w:r w:rsidRPr="006C42E9">
              <w:rPr>
                <w:rFonts w:ascii="GHEA Grapalat" w:hAnsi="GHEA Grapalat" w:cs="Sylfaen"/>
                <w:sz w:val="24"/>
                <w:szCs w:val="24"/>
                <w:lang w:val="en-US"/>
              </w:rPr>
              <w:t>Սովորողների արտադպրոցական և արտադասարանական աշխատանքներում ծնողների մասնակցության մասին</w:t>
            </w:r>
          </w:p>
          <w:p w:rsidR="00022853" w:rsidRDefault="00022853" w:rsidP="006C42E9">
            <w:pPr>
              <w:spacing w:line="360" w:lineRule="auto"/>
              <w:ind w:hanging="108"/>
              <w:rPr>
                <w:rFonts w:ascii="GHEA Grapalat" w:hAnsi="GHEA Grapalat" w:cs="Sylfaen"/>
                <w:sz w:val="24"/>
                <w:szCs w:val="24"/>
                <w:lang w:val="en-US"/>
              </w:rPr>
            </w:pPr>
            <w:r>
              <w:rPr>
                <w:rFonts w:ascii="GHEA Grapalat" w:hAnsi="GHEA Grapalat" w:cs="Sylfaen"/>
                <w:sz w:val="24"/>
                <w:szCs w:val="24"/>
                <w:lang w:val="en-US"/>
              </w:rPr>
              <w:t>24. Սեմինար պարապմունք Ինչպես փոխանցել ցեղասպանության թեման սերունդներին թեմայով</w:t>
            </w:r>
          </w:p>
          <w:p w:rsidR="00022853" w:rsidRDefault="00022853" w:rsidP="006C42E9">
            <w:pPr>
              <w:spacing w:line="360" w:lineRule="auto"/>
              <w:ind w:hanging="108"/>
              <w:rPr>
                <w:rFonts w:ascii="GHEA Grapalat" w:hAnsi="GHEA Grapalat" w:cs="Sylfaen"/>
                <w:sz w:val="24"/>
                <w:szCs w:val="24"/>
                <w:lang w:val="en-US"/>
              </w:rPr>
            </w:pPr>
            <w:r>
              <w:rPr>
                <w:rFonts w:ascii="GHEA Grapalat" w:hAnsi="GHEA Grapalat" w:cs="Sylfaen"/>
                <w:sz w:val="24"/>
                <w:szCs w:val="24"/>
                <w:lang w:val="en-US"/>
              </w:rPr>
              <w:t>25. Հաշվետվություն ծնողական խորհրդի կատարած աշխատանքների մասին</w:t>
            </w:r>
          </w:p>
          <w:p w:rsidR="00022853" w:rsidRDefault="00022853" w:rsidP="006C42E9">
            <w:pPr>
              <w:spacing w:line="360" w:lineRule="auto"/>
              <w:ind w:hanging="108"/>
              <w:rPr>
                <w:rFonts w:ascii="GHEA Grapalat" w:hAnsi="GHEA Grapalat" w:cs="Sylfaen"/>
                <w:sz w:val="24"/>
                <w:szCs w:val="24"/>
                <w:lang w:val="en-US"/>
              </w:rPr>
            </w:pPr>
            <w:r>
              <w:rPr>
                <w:rFonts w:ascii="GHEA Grapalat" w:hAnsi="GHEA Grapalat" w:cs="Sylfaen"/>
                <w:sz w:val="24"/>
                <w:szCs w:val="24"/>
                <w:lang w:val="en-US"/>
              </w:rPr>
              <w:t>26. Սովորողների ուսումնադաստիարակչական աշխատանքներում արդյունավետությամբ աչքի ընկած մանկավարժներին և ծնողներին խրախուսելու մասին</w:t>
            </w:r>
          </w:p>
          <w:p w:rsidR="00022853" w:rsidRDefault="00022853" w:rsidP="006C42E9">
            <w:pPr>
              <w:spacing w:line="360" w:lineRule="auto"/>
              <w:ind w:hanging="108"/>
              <w:rPr>
                <w:rFonts w:ascii="GHEA Grapalat" w:hAnsi="GHEA Grapalat" w:cs="Sylfaen"/>
                <w:sz w:val="24"/>
                <w:szCs w:val="24"/>
                <w:lang w:val="en-US"/>
              </w:rPr>
            </w:pPr>
            <w:r>
              <w:rPr>
                <w:rFonts w:ascii="GHEA Grapalat" w:hAnsi="GHEA Grapalat" w:cs="Sylfaen"/>
                <w:sz w:val="24"/>
                <w:szCs w:val="24"/>
                <w:lang w:val="en-US"/>
              </w:rPr>
              <w:t>27. Դպրոցի կրթական գործընթացի ներքին գնահատմանը ծնողների մասնակցության մասին</w:t>
            </w:r>
          </w:p>
          <w:p w:rsidR="00022853" w:rsidRPr="006C42E9" w:rsidRDefault="00022853" w:rsidP="006C42E9">
            <w:pPr>
              <w:spacing w:line="360" w:lineRule="auto"/>
              <w:ind w:hanging="108"/>
              <w:rPr>
                <w:rFonts w:ascii="GHEA Grapalat" w:hAnsi="GHEA Grapalat" w:cs="Sylfaen"/>
                <w:sz w:val="24"/>
                <w:szCs w:val="24"/>
                <w:lang w:val="en-US"/>
              </w:rPr>
            </w:pPr>
            <w:r>
              <w:rPr>
                <w:rFonts w:ascii="GHEA Grapalat" w:hAnsi="GHEA Grapalat" w:cs="Sylfaen"/>
                <w:sz w:val="24"/>
                <w:szCs w:val="24"/>
                <w:lang w:val="en-US"/>
              </w:rPr>
              <w:t>28.Դասարան կրթական ծրագրին դպրոցի մասնակցության մասին</w:t>
            </w:r>
          </w:p>
          <w:p w:rsidR="00022853" w:rsidRDefault="004716B9" w:rsidP="004716B9">
            <w:pPr>
              <w:spacing w:line="360" w:lineRule="auto"/>
              <w:rPr>
                <w:rFonts w:ascii="GHEA Grapalat" w:hAnsi="GHEA Grapalat" w:cs="Sylfaen"/>
                <w:b/>
                <w:sz w:val="24"/>
                <w:szCs w:val="24"/>
                <w:lang w:val="en-US"/>
              </w:rPr>
            </w:pPr>
            <w:r w:rsidRPr="004716B9">
              <w:rPr>
                <w:rFonts w:ascii="GHEA Grapalat" w:hAnsi="GHEA Grapalat" w:cs="Sylfaen"/>
                <w:b/>
                <w:sz w:val="24"/>
                <w:szCs w:val="24"/>
                <w:lang w:val="en-US"/>
              </w:rPr>
              <w:t>2015-2016 ուստարի</w:t>
            </w:r>
          </w:p>
          <w:p w:rsidR="004716B9" w:rsidRPr="004716B9" w:rsidRDefault="004716B9" w:rsidP="004716B9">
            <w:pPr>
              <w:pStyle w:val="ListParagraph"/>
              <w:numPr>
                <w:ilvl w:val="0"/>
                <w:numId w:val="42"/>
              </w:numPr>
              <w:spacing w:line="360" w:lineRule="auto"/>
              <w:rPr>
                <w:rFonts w:ascii="GHEA Grapalat" w:hAnsi="GHEA Grapalat" w:cs="Sylfaen"/>
                <w:b/>
                <w:sz w:val="24"/>
                <w:szCs w:val="24"/>
                <w:lang w:val="en-US"/>
              </w:rPr>
            </w:pPr>
            <w:r>
              <w:rPr>
                <w:rFonts w:ascii="GHEA Grapalat" w:hAnsi="GHEA Grapalat" w:cs="Sylfaen"/>
                <w:sz w:val="24"/>
                <w:szCs w:val="24"/>
                <w:lang w:val="en-US"/>
              </w:rPr>
              <w:t>Ծնողական խորհրդի կազմի հաստատում և նախագահի ընտրություն</w:t>
            </w:r>
          </w:p>
          <w:p w:rsidR="004716B9" w:rsidRPr="004716B9" w:rsidRDefault="004716B9" w:rsidP="004716B9">
            <w:pPr>
              <w:pStyle w:val="ListParagraph"/>
              <w:numPr>
                <w:ilvl w:val="0"/>
                <w:numId w:val="42"/>
              </w:numPr>
              <w:spacing w:line="360" w:lineRule="auto"/>
              <w:rPr>
                <w:rFonts w:ascii="GHEA Grapalat" w:hAnsi="GHEA Grapalat" w:cs="Sylfaen"/>
                <w:b/>
                <w:sz w:val="24"/>
                <w:szCs w:val="24"/>
                <w:lang w:val="en-US"/>
              </w:rPr>
            </w:pPr>
            <w:r>
              <w:rPr>
                <w:rFonts w:ascii="GHEA Grapalat" w:hAnsi="GHEA Grapalat" w:cs="Sylfaen"/>
                <w:sz w:val="24"/>
                <w:szCs w:val="24"/>
                <w:lang w:val="en-US"/>
              </w:rPr>
              <w:t>Աշխատանքային պլանի ընդունում</w:t>
            </w:r>
          </w:p>
          <w:p w:rsidR="004716B9" w:rsidRPr="004716B9" w:rsidRDefault="004716B9" w:rsidP="004716B9">
            <w:pPr>
              <w:pStyle w:val="ListParagraph"/>
              <w:numPr>
                <w:ilvl w:val="0"/>
                <w:numId w:val="42"/>
              </w:numPr>
              <w:spacing w:line="360" w:lineRule="auto"/>
              <w:rPr>
                <w:rFonts w:ascii="GHEA Grapalat" w:hAnsi="GHEA Grapalat" w:cs="Sylfaen"/>
                <w:b/>
                <w:sz w:val="24"/>
                <w:szCs w:val="24"/>
                <w:lang w:val="en-US"/>
              </w:rPr>
            </w:pPr>
            <w:r>
              <w:rPr>
                <w:rFonts w:ascii="GHEA Grapalat" w:hAnsi="GHEA Grapalat" w:cs="Sylfaen"/>
                <w:sz w:val="24"/>
                <w:szCs w:val="24"/>
                <w:lang w:val="en-US"/>
              </w:rPr>
              <w:t>Վճարովի ծառայությունների կազմակերպում</w:t>
            </w:r>
          </w:p>
          <w:p w:rsidR="004716B9" w:rsidRPr="004716B9" w:rsidRDefault="004716B9" w:rsidP="004716B9">
            <w:pPr>
              <w:pStyle w:val="ListParagraph"/>
              <w:numPr>
                <w:ilvl w:val="0"/>
                <w:numId w:val="42"/>
              </w:numPr>
              <w:spacing w:line="360" w:lineRule="auto"/>
              <w:rPr>
                <w:rFonts w:ascii="GHEA Grapalat" w:hAnsi="GHEA Grapalat" w:cs="Sylfaen"/>
                <w:b/>
                <w:sz w:val="24"/>
                <w:szCs w:val="24"/>
                <w:lang w:val="en-US"/>
              </w:rPr>
            </w:pPr>
            <w:r>
              <w:rPr>
                <w:rFonts w:ascii="GHEA Grapalat" w:hAnsi="GHEA Grapalat" w:cs="Sylfaen"/>
                <w:sz w:val="24"/>
                <w:szCs w:val="24"/>
                <w:lang w:val="en-US"/>
              </w:rPr>
              <w:t xml:space="preserve">Ծնողազուրկ և սոցիալապես </w:t>
            </w:r>
            <w:r>
              <w:rPr>
                <w:rFonts w:ascii="GHEA Grapalat" w:hAnsi="GHEA Grapalat" w:cs="Sylfaen"/>
                <w:sz w:val="24"/>
                <w:szCs w:val="24"/>
                <w:lang w:val="en-US"/>
              </w:rPr>
              <w:lastRenderedPageBreak/>
              <w:t>անապահով աշակերտներին անվճար դասագրքերով ապահովում</w:t>
            </w:r>
          </w:p>
          <w:p w:rsidR="004716B9" w:rsidRPr="004716B9" w:rsidRDefault="004716B9" w:rsidP="004716B9">
            <w:pPr>
              <w:pStyle w:val="ListParagraph"/>
              <w:numPr>
                <w:ilvl w:val="0"/>
                <w:numId w:val="42"/>
              </w:numPr>
              <w:spacing w:line="360" w:lineRule="auto"/>
              <w:rPr>
                <w:rFonts w:ascii="GHEA Grapalat" w:hAnsi="GHEA Grapalat" w:cs="Sylfaen"/>
                <w:b/>
                <w:sz w:val="24"/>
                <w:szCs w:val="24"/>
                <w:lang w:val="en-US"/>
              </w:rPr>
            </w:pPr>
            <w:r>
              <w:rPr>
                <w:rFonts w:ascii="GHEA Grapalat" w:hAnsi="GHEA Grapalat" w:cs="Sylfaen"/>
                <w:sz w:val="24"/>
                <w:szCs w:val="24"/>
                <w:lang w:val="en-US"/>
              </w:rPr>
              <w:t>&lt;&lt;Պատանի երկրապահ&gt;&gt; ակումբի ստեղծման մասին տեղեկատվություն</w:t>
            </w:r>
          </w:p>
          <w:p w:rsidR="004716B9" w:rsidRPr="00317E15" w:rsidRDefault="004716B9" w:rsidP="004716B9">
            <w:pPr>
              <w:pStyle w:val="ListParagraph"/>
              <w:numPr>
                <w:ilvl w:val="0"/>
                <w:numId w:val="42"/>
              </w:numPr>
              <w:spacing w:line="360" w:lineRule="auto"/>
              <w:rPr>
                <w:rFonts w:ascii="GHEA Grapalat" w:hAnsi="GHEA Grapalat" w:cs="Sylfaen"/>
                <w:b/>
                <w:sz w:val="24"/>
                <w:szCs w:val="24"/>
                <w:lang w:val="en-US"/>
              </w:rPr>
            </w:pPr>
            <w:r>
              <w:rPr>
                <w:rFonts w:ascii="GHEA Grapalat" w:hAnsi="GHEA Grapalat" w:cs="Sylfaen"/>
                <w:sz w:val="24"/>
                <w:szCs w:val="24"/>
                <w:lang w:val="en-US"/>
              </w:rPr>
              <w:t>Սեմինար պարապմունք                 &lt;&lt; Անձնական կարծիք&gt;&gt;</w:t>
            </w:r>
          </w:p>
          <w:p w:rsidR="00317E15" w:rsidRPr="00317E15" w:rsidRDefault="00317E15" w:rsidP="004716B9">
            <w:pPr>
              <w:pStyle w:val="ListParagraph"/>
              <w:numPr>
                <w:ilvl w:val="0"/>
                <w:numId w:val="42"/>
              </w:numPr>
              <w:spacing w:line="360" w:lineRule="auto"/>
              <w:rPr>
                <w:rFonts w:ascii="GHEA Grapalat" w:hAnsi="GHEA Grapalat" w:cs="Sylfaen"/>
                <w:b/>
                <w:sz w:val="24"/>
                <w:szCs w:val="24"/>
                <w:lang w:val="en-US"/>
              </w:rPr>
            </w:pPr>
            <w:r>
              <w:rPr>
                <w:rFonts w:ascii="GHEA Grapalat" w:hAnsi="GHEA Grapalat" w:cs="Sylfaen"/>
                <w:sz w:val="24"/>
                <w:szCs w:val="24"/>
                <w:lang w:val="en-US"/>
              </w:rPr>
              <w:t>Ազգային սկաուտական շարժում կազմակերպության գործունեության մասին տեղեկատվություն</w:t>
            </w:r>
          </w:p>
          <w:p w:rsidR="00317E15" w:rsidRPr="00317E15" w:rsidRDefault="00317E15" w:rsidP="004716B9">
            <w:pPr>
              <w:pStyle w:val="ListParagraph"/>
              <w:numPr>
                <w:ilvl w:val="0"/>
                <w:numId w:val="42"/>
              </w:numPr>
              <w:spacing w:line="360" w:lineRule="auto"/>
              <w:rPr>
                <w:rFonts w:ascii="GHEA Grapalat" w:hAnsi="GHEA Grapalat" w:cs="Sylfaen"/>
                <w:b/>
                <w:sz w:val="24"/>
                <w:szCs w:val="24"/>
                <w:lang w:val="en-US"/>
              </w:rPr>
            </w:pPr>
            <w:r>
              <w:rPr>
                <w:rFonts w:ascii="GHEA Grapalat" w:hAnsi="GHEA Grapalat" w:cs="Sylfaen"/>
                <w:sz w:val="24"/>
                <w:szCs w:val="24"/>
                <w:lang w:val="en-US"/>
              </w:rPr>
              <w:t>Դպրոցի խորհրդի կազմում ներկայացուցիչներ ընտրելու մասին</w:t>
            </w:r>
          </w:p>
          <w:p w:rsidR="00317E15" w:rsidRPr="00317E15" w:rsidRDefault="00317E15" w:rsidP="004716B9">
            <w:pPr>
              <w:pStyle w:val="ListParagraph"/>
              <w:numPr>
                <w:ilvl w:val="0"/>
                <w:numId w:val="42"/>
              </w:numPr>
              <w:spacing w:line="360" w:lineRule="auto"/>
              <w:rPr>
                <w:rFonts w:ascii="GHEA Grapalat" w:hAnsi="GHEA Grapalat" w:cs="Sylfaen"/>
                <w:b/>
                <w:sz w:val="24"/>
                <w:szCs w:val="24"/>
                <w:lang w:val="en-US"/>
              </w:rPr>
            </w:pPr>
            <w:r>
              <w:rPr>
                <w:rFonts w:ascii="GHEA Grapalat" w:hAnsi="GHEA Grapalat" w:cs="Sylfaen"/>
                <w:sz w:val="24"/>
                <w:szCs w:val="24"/>
                <w:lang w:val="en-US"/>
              </w:rPr>
              <w:t>&lt;&lt;Dasaran&gt;&gt; կրթական ծրագրի գործունեության մասին</w:t>
            </w:r>
          </w:p>
          <w:p w:rsidR="00317E15" w:rsidRDefault="00317E15" w:rsidP="004716B9">
            <w:pPr>
              <w:pStyle w:val="ListParagraph"/>
              <w:numPr>
                <w:ilvl w:val="0"/>
                <w:numId w:val="42"/>
              </w:numPr>
              <w:spacing w:line="360" w:lineRule="auto"/>
              <w:rPr>
                <w:rFonts w:ascii="GHEA Grapalat" w:hAnsi="GHEA Grapalat" w:cs="Sylfaen"/>
                <w:sz w:val="24"/>
                <w:szCs w:val="24"/>
                <w:lang w:val="en-US"/>
              </w:rPr>
            </w:pPr>
            <w:r w:rsidRPr="00317E15">
              <w:rPr>
                <w:rFonts w:ascii="GHEA Grapalat" w:hAnsi="GHEA Grapalat" w:cs="Sylfaen"/>
                <w:sz w:val="24"/>
                <w:szCs w:val="24"/>
                <w:lang w:val="en-US"/>
              </w:rPr>
              <w:t>Ը</w:t>
            </w:r>
            <w:r>
              <w:rPr>
                <w:rFonts w:ascii="GHEA Grapalat" w:hAnsi="GHEA Grapalat" w:cs="Sylfaen"/>
                <w:sz w:val="24"/>
                <w:szCs w:val="24"/>
                <w:lang w:val="en-US"/>
              </w:rPr>
              <w:t>նտանիքի օրվան նվիրված միջոցառումներին ծնողների մասնակցությունը</w:t>
            </w:r>
          </w:p>
          <w:p w:rsidR="00D04260" w:rsidRDefault="00D04260" w:rsidP="004716B9">
            <w:pPr>
              <w:pStyle w:val="ListParagraph"/>
              <w:numPr>
                <w:ilvl w:val="0"/>
                <w:numId w:val="42"/>
              </w:numPr>
              <w:spacing w:line="360" w:lineRule="auto"/>
              <w:rPr>
                <w:rFonts w:ascii="GHEA Grapalat" w:hAnsi="GHEA Grapalat" w:cs="Sylfaen"/>
                <w:sz w:val="24"/>
                <w:szCs w:val="24"/>
                <w:lang w:val="en-US"/>
              </w:rPr>
            </w:pPr>
            <w:r>
              <w:rPr>
                <w:rFonts w:ascii="GHEA Grapalat" w:hAnsi="GHEA Grapalat" w:cs="Sylfaen"/>
                <w:sz w:val="24"/>
                <w:szCs w:val="24"/>
                <w:lang w:val="en-US"/>
              </w:rPr>
              <w:t>Դպրոցի կրթական գործընթացի ներքին գնահատմանը ծնողների մասնակցության մասին</w:t>
            </w:r>
          </w:p>
          <w:p w:rsidR="00D04260" w:rsidRPr="00317E15" w:rsidRDefault="00D04260" w:rsidP="004716B9">
            <w:pPr>
              <w:pStyle w:val="ListParagraph"/>
              <w:numPr>
                <w:ilvl w:val="0"/>
                <w:numId w:val="42"/>
              </w:numPr>
              <w:spacing w:line="360" w:lineRule="auto"/>
              <w:rPr>
                <w:rFonts w:ascii="GHEA Grapalat" w:hAnsi="GHEA Grapalat" w:cs="Sylfaen"/>
                <w:sz w:val="24"/>
                <w:szCs w:val="24"/>
                <w:lang w:val="en-US"/>
              </w:rPr>
            </w:pPr>
            <w:r>
              <w:rPr>
                <w:rFonts w:ascii="GHEA Grapalat" w:hAnsi="GHEA Grapalat" w:cs="Sylfaen"/>
                <w:sz w:val="24"/>
                <w:szCs w:val="24"/>
                <w:lang w:val="en-US"/>
              </w:rPr>
              <w:t>Ուսումնադաստիարակչական աշխատանքներում աչքի ընկած մանկավարժներին խրախուսելու մասին</w:t>
            </w:r>
          </w:p>
        </w:tc>
        <w:tc>
          <w:tcPr>
            <w:tcW w:w="1703" w:type="dxa"/>
            <w:gridSpan w:val="5"/>
            <w:tcBorders>
              <w:top w:val="single" w:sz="4" w:space="0" w:color="000000"/>
              <w:left w:val="single" w:sz="4" w:space="0" w:color="000000"/>
              <w:bottom w:val="single" w:sz="4" w:space="0" w:color="000000"/>
              <w:right w:val="single" w:sz="4" w:space="0" w:color="000000"/>
            </w:tcBorders>
          </w:tcPr>
          <w:p w:rsidR="00022853" w:rsidRDefault="00022853"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lastRenderedPageBreak/>
              <w:t>11.09.13</w:t>
            </w: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11.09.13</w:t>
            </w: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01.10.13</w:t>
            </w: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01.10.13</w:t>
            </w: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17.01.14</w:t>
            </w: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17.01.14</w:t>
            </w: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17.01.14</w:t>
            </w: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30.04.14</w:t>
            </w:r>
          </w:p>
          <w:p w:rsidR="00022853" w:rsidRDefault="00022853" w:rsidP="00054A4A">
            <w:pPr>
              <w:pStyle w:val="ListParagraph"/>
              <w:spacing w:after="0" w:line="360" w:lineRule="auto"/>
              <w:ind w:left="0"/>
              <w:rPr>
                <w:rFonts w:ascii="GHEA Grapalat" w:hAnsi="GHEA Grapalat" w:cs="Sylfaen"/>
                <w:sz w:val="24"/>
                <w:szCs w:val="24"/>
                <w:lang w:val="en-GB"/>
              </w:rPr>
            </w:pPr>
            <w:r>
              <w:rPr>
                <w:rFonts w:ascii="GHEA Grapalat" w:hAnsi="GHEA Grapalat" w:cs="Sylfaen"/>
                <w:sz w:val="24"/>
                <w:szCs w:val="24"/>
                <w:lang w:val="en-GB"/>
              </w:rPr>
              <w:t>30.04.14</w:t>
            </w: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27.05.14</w:t>
            </w: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27.05.14</w:t>
            </w: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27.05.14</w:t>
            </w: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27.05.14</w:t>
            </w: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27.05.14</w:t>
            </w: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12.09.14</w:t>
            </w: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12.09.14</w:t>
            </w: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12.09.14</w:t>
            </w: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12.12.14</w:t>
            </w:r>
          </w:p>
          <w:p w:rsidR="00022853" w:rsidRDefault="00022853"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12.12.14</w:t>
            </w: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12.12.14</w:t>
            </w: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12.02.15</w:t>
            </w: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12.02.15</w:t>
            </w: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22.05.15</w:t>
            </w: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22.05.15</w:t>
            </w: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22.05.15</w:t>
            </w: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p>
          <w:p w:rsidR="00022853" w:rsidRDefault="00022853"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22.05.15</w:t>
            </w:r>
          </w:p>
          <w:p w:rsidR="004716B9" w:rsidRDefault="004716B9" w:rsidP="00A56079">
            <w:pPr>
              <w:pStyle w:val="ListParagraph"/>
              <w:spacing w:after="0" w:line="360" w:lineRule="auto"/>
              <w:ind w:left="0"/>
              <w:jc w:val="both"/>
              <w:rPr>
                <w:rFonts w:ascii="GHEA Grapalat" w:hAnsi="GHEA Grapalat" w:cs="Sylfaen"/>
                <w:sz w:val="24"/>
                <w:szCs w:val="24"/>
                <w:lang w:val="en-GB"/>
              </w:rPr>
            </w:pPr>
          </w:p>
          <w:p w:rsidR="004716B9" w:rsidRDefault="004716B9" w:rsidP="00A56079">
            <w:pPr>
              <w:pStyle w:val="ListParagraph"/>
              <w:spacing w:after="0" w:line="360" w:lineRule="auto"/>
              <w:ind w:left="0"/>
              <w:jc w:val="both"/>
              <w:rPr>
                <w:rFonts w:ascii="GHEA Grapalat" w:hAnsi="GHEA Grapalat" w:cs="Sylfaen"/>
                <w:sz w:val="24"/>
                <w:szCs w:val="24"/>
                <w:lang w:val="en-GB"/>
              </w:rPr>
            </w:pPr>
          </w:p>
          <w:p w:rsidR="004716B9" w:rsidRDefault="004716B9"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10.09.15</w:t>
            </w:r>
          </w:p>
          <w:p w:rsidR="004716B9" w:rsidRDefault="004716B9" w:rsidP="00A56079">
            <w:pPr>
              <w:pStyle w:val="ListParagraph"/>
              <w:spacing w:after="0" w:line="360" w:lineRule="auto"/>
              <w:ind w:left="0"/>
              <w:jc w:val="both"/>
              <w:rPr>
                <w:rFonts w:ascii="GHEA Grapalat" w:hAnsi="GHEA Grapalat" w:cs="Sylfaen"/>
                <w:sz w:val="24"/>
                <w:szCs w:val="24"/>
                <w:lang w:val="en-GB"/>
              </w:rPr>
            </w:pPr>
          </w:p>
          <w:p w:rsidR="004716B9" w:rsidRDefault="004716B9" w:rsidP="00A56079">
            <w:pPr>
              <w:pStyle w:val="ListParagraph"/>
              <w:spacing w:after="0" w:line="360" w:lineRule="auto"/>
              <w:ind w:left="0"/>
              <w:jc w:val="both"/>
              <w:rPr>
                <w:rFonts w:ascii="GHEA Grapalat" w:hAnsi="GHEA Grapalat" w:cs="Sylfaen"/>
                <w:sz w:val="24"/>
                <w:szCs w:val="24"/>
                <w:lang w:val="en-GB"/>
              </w:rPr>
            </w:pPr>
          </w:p>
          <w:p w:rsidR="004716B9" w:rsidRDefault="004716B9"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10.09</w:t>
            </w:r>
          </w:p>
          <w:p w:rsidR="004716B9" w:rsidRDefault="004716B9"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10.09</w:t>
            </w:r>
          </w:p>
          <w:p w:rsidR="004716B9" w:rsidRDefault="004716B9" w:rsidP="00A56079">
            <w:pPr>
              <w:pStyle w:val="ListParagraph"/>
              <w:spacing w:after="0" w:line="360" w:lineRule="auto"/>
              <w:ind w:left="0"/>
              <w:jc w:val="both"/>
              <w:rPr>
                <w:rFonts w:ascii="GHEA Grapalat" w:hAnsi="GHEA Grapalat" w:cs="Sylfaen"/>
                <w:sz w:val="24"/>
                <w:szCs w:val="24"/>
                <w:lang w:val="en-GB"/>
              </w:rPr>
            </w:pPr>
          </w:p>
          <w:p w:rsidR="004716B9" w:rsidRDefault="004716B9"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10.09</w:t>
            </w:r>
          </w:p>
          <w:p w:rsidR="004716B9" w:rsidRDefault="004716B9" w:rsidP="00A56079">
            <w:pPr>
              <w:pStyle w:val="ListParagraph"/>
              <w:spacing w:after="0" w:line="360" w:lineRule="auto"/>
              <w:ind w:left="0"/>
              <w:jc w:val="both"/>
              <w:rPr>
                <w:rFonts w:ascii="GHEA Grapalat" w:hAnsi="GHEA Grapalat" w:cs="Sylfaen"/>
                <w:sz w:val="24"/>
                <w:szCs w:val="24"/>
                <w:lang w:val="en-GB"/>
              </w:rPr>
            </w:pPr>
          </w:p>
          <w:p w:rsidR="004716B9" w:rsidRDefault="004716B9" w:rsidP="00A56079">
            <w:pPr>
              <w:pStyle w:val="ListParagraph"/>
              <w:spacing w:after="0" w:line="360" w:lineRule="auto"/>
              <w:ind w:left="0"/>
              <w:jc w:val="both"/>
              <w:rPr>
                <w:rFonts w:ascii="GHEA Grapalat" w:hAnsi="GHEA Grapalat" w:cs="Sylfaen"/>
                <w:sz w:val="24"/>
                <w:szCs w:val="24"/>
                <w:lang w:val="en-GB"/>
              </w:rPr>
            </w:pPr>
          </w:p>
          <w:p w:rsidR="00317E15" w:rsidRDefault="004716B9"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23.11</w:t>
            </w:r>
          </w:p>
          <w:p w:rsidR="00317E15" w:rsidRPr="00317E15" w:rsidRDefault="00317E15" w:rsidP="00317E15"/>
          <w:p w:rsidR="00317E15" w:rsidRDefault="00317E15" w:rsidP="00317E15"/>
          <w:p w:rsidR="004716B9" w:rsidRDefault="004716B9" w:rsidP="00317E15"/>
          <w:p w:rsidR="00317E15" w:rsidRDefault="00317E15" w:rsidP="00317E15">
            <w:pPr>
              <w:rPr>
                <w:rFonts w:ascii="GHEA Grapalat" w:hAnsi="GHEA Grapalat" w:cs="Sylfaen"/>
                <w:sz w:val="24"/>
                <w:szCs w:val="24"/>
              </w:rPr>
            </w:pPr>
            <w:r>
              <w:rPr>
                <w:rFonts w:ascii="GHEA Grapalat" w:hAnsi="GHEA Grapalat" w:cs="Sylfaen"/>
                <w:sz w:val="24"/>
                <w:szCs w:val="24"/>
              </w:rPr>
              <w:t>23.11</w:t>
            </w:r>
          </w:p>
          <w:p w:rsidR="00317E15" w:rsidRDefault="00317E15" w:rsidP="00317E15">
            <w:pPr>
              <w:rPr>
                <w:rFonts w:ascii="GHEA Grapalat" w:hAnsi="GHEA Grapalat" w:cs="Sylfaen"/>
                <w:sz w:val="24"/>
                <w:szCs w:val="24"/>
              </w:rPr>
            </w:pPr>
          </w:p>
          <w:p w:rsidR="00317E15" w:rsidRDefault="00317E15" w:rsidP="00317E15">
            <w:pPr>
              <w:rPr>
                <w:rFonts w:ascii="GHEA Grapalat" w:hAnsi="GHEA Grapalat" w:cs="Sylfaen"/>
                <w:sz w:val="24"/>
                <w:szCs w:val="24"/>
              </w:rPr>
            </w:pPr>
          </w:p>
          <w:p w:rsidR="00317E15" w:rsidRDefault="00317E15" w:rsidP="00317E15">
            <w:pPr>
              <w:rPr>
                <w:rFonts w:ascii="GHEA Grapalat" w:hAnsi="GHEA Grapalat" w:cs="Sylfaen"/>
                <w:sz w:val="24"/>
                <w:szCs w:val="24"/>
              </w:rPr>
            </w:pPr>
            <w:r>
              <w:rPr>
                <w:rFonts w:ascii="GHEA Grapalat" w:hAnsi="GHEA Grapalat" w:cs="Sylfaen"/>
                <w:sz w:val="24"/>
                <w:szCs w:val="24"/>
              </w:rPr>
              <w:t>23.11</w:t>
            </w:r>
          </w:p>
          <w:p w:rsidR="00317E15" w:rsidRDefault="00317E15" w:rsidP="00317E15">
            <w:pPr>
              <w:rPr>
                <w:rFonts w:ascii="GHEA Grapalat" w:hAnsi="GHEA Grapalat" w:cs="Sylfaen"/>
                <w:sz w:val="24"/>
                <w:szCs w:val="24"/>
              </w:rPr>
            </w:pPr>
          </w:p>
          <w:p w:rsidR="00317E15" w:rsidRDefault="00317E15" w:rsidP="00317E15">
            <w:pPr>
              <w:rPr>
                <w:rFonts w:ascii="GHEA Grapalat" w:hAnsi="GHEA Grapalat" w:cs="Sylfaen"/>
                <w:sz w:val="24"/>
                <w:szCs w:val="24"/>
              </w:rPr>
            </w:pPr>
          </w:p>
          <w:p w:rsidR="00317E15" w:rsidRDefault="00317E15" w:rsidP="00317E15">
            <w:pPr>
              <w:rPr>
                <w:rFonts w:ascii="GHEA Grapalat" w:hAnsi="GHEA Grapalat" w:cs="Sylfaen"/>
                <w:sz w:val="24"/>
                <w:szCs w:val="24"/>
              </w:rPr>
            </w:pPr>
          </w:p>
          <w:p w:rsidR="00317E15" w:rsidRDefault="00317E15" w:rsidP="00317E15">
            <w:pPr>
              <w:rPr>
                <w:rFonts w:ascii="GHEA Grapalat" w:hAnsi="GHEA Grapalat" w:cs="Sylfaen"/>
                <w:sz w:val="24"/>
                <w:szCs w:val="24"/>
              </w:rPr>
            </w:pPr>
          </w:p>
          <w:p w:rsidR="00317E15" w:rsidRDefault="00317E15" w:rsidP="00317E15">
            <w:pPr>
              <w:rPr>
                <w:rFonts w:ascii="GHEA Grapalat" w:hAnsi="GHEA Grapalat" w:cs="Sylfaen"/>
                <w:sz w:val="24"/>
                <w:szCs w:val="24"/>
              </w:rPr>
            </w:pPr>
            <w:r>
              <w:rPr>
                <w:rFonts w:ascii="GHEA Grapalat" w:hAnsi="GHEA Grapalat" w:cs="Sylfaen"/>
                <w:sz w:val="24"/>
                <w:szCs w:val="24"/>
              </w:rPr>
              <w:t>15.12</w:t>
            </w:r>
          </w:p>
          <w:p w:rsidR="00317E15" w:rsidRDefault="00317E15" w:rsidP="00317E15">
            <w:pPr>
              <w:rPr>
                <w:rFonts w:ascii="GHEA Grapalat" w:hAnsi="GHEA Grapalat" w:cs="Sylfaen"/>
                <w:sz w:val="24"/>
                <w:szCs w:val="24"/>
              </w:rPr>
            </w:pPr>
          </w:p>
          <w:p w:rsidR="00317E15" w:rsidRDefault="00317E15" w:rsidP="00317E15">
            <w:pPr>
              <w:rPr>
                <w:rFonts w:ascii="GHEA Grapalat" w:hAnsi="GHEA Grapalat" w:cs="Sylfaen"/>
                <w:sz w:val="24"/>
                <w:szCs w:val="24"/>
              </w:rPr>
            </w:pPr>
          </w:p>
          <w:p w:rsidR="00317E15" w:rsidRDefault="00317E15" w:rsidP="00317E15">
            <w:pPr>
              <w:rPr>
                <w:rFonts w:ascii="GHEA Grapalat" w:hAnsi="GHEA Grapalat" w:cs="Sylfaen"/>
                <w:sz w:val="24"/>
                <w:szCs w:val="24"/>
              </w:rPr>
            </w:pPr>
            <w:r>
              <w:rPr>
                <w:rFonts w:ascii="GHEA Grapalat" w:hAnsi="GHEA Grapalat" w:cs="Sylfaen"/>
                <w:sz w:val="24"/>
                <w:szCs w:val="24"/>
              </w:rPr>
              <w:t>25.03.16</w:t>
            </w:r>
          </w:p>
          <w:p w:rsidR="00D04260" w:rsidRDefault="00D04260" w:rsidP="00317E15">
            <w:pPr>
              <w:rPr>
                <w:rFonts w:ascii="GHEA Grapalat" w:hAnsi="GHEA Grapalat" w:cs="Sylfaen"/>
                <w:sz w:val="24"/>
                <w:szCs w:val="24"/>
              </w:rPr>
            </w:pPr>
          </w:p>
          <w:p w:rsidR="00D04260" w:rsidRDefault="00D04260" w:rsidP="00317E15">
            <w:pPr>
              <w:rPr>
                <w:rFonts w:ascii="GHEA Grapalat" w:hAnsi="GHEA Grapalat" w:cs="Sylfaen"/>
                <w:sz w:val="24"/>
                <w:szCs w:val="24"/>
              </w:rPr>
            </w:pPr>
          </w:p>
          <w:p w:rsidR="00D04260" w:rsidRDefault="00D04260" w:rsidP="00317E15">
            <w:pPr>
              <w:rPr>
                <w:rFonts w:ascii="GHEA Grapalat" w:hAnsi="GHEA Grapalat" w:cs="Sylfaen"/>
                <w:sz w:val="24"/>
                <w:szCs w:val="24"/>
              </w:rPr>
            </w:pPr>
            <w:r>
              <w:rPr>
                <w:rFonts w:ascii="GHEA Grapalat" w:hAnsi="GHEA Grapalat" w:cs="Sylfaen"/>
                <w:sz w:val="24"/>
                <w:szCs w:val="24"/>
              </w:rPr>
              <w:t>2.05</w:t>
            </w:r>
          </w:p>
          <w:p w:rsidR="00D04260" w:rsidRDefault="00D04260" w:rsidP="00317E15">
            <w:pPr>
              <w:rPr>
                <w:rFonts w:ascii="GHEA Grapalat" w:hAnsi="GHEA Grapalat" w:cs="Sylfaen"/>
                <w:sz w:val="24"/>
                <w:szCs w:val="24"/>
              </w:rPr>
            </w:pPr>
          </w:p>
          <w:p w:rsidR="00D04260" w:rsidRDefault="00D04260" w:rsidP="00317E15">
            <w:pPr>
              <w:rPr>
                <w:rFonts w:ascii="GHEA Grapalat" w:hAnsi="GHEA Grapalat" w:cs="Sylfaen"/>
                <w:sz w:val="24"/>
                <w:szCs w:val="24"/>
              </w:rPr>
            </w:pPr>
          </w:p>
          <w:p w:rsidR="00D04260" w:rsidRDefault="00D04260" w:rsidP="00317E15">
            <w:pPr>
              <w:rPr>
                <w:rFonts w:ascii="GHEA Grapalat" w:hAnsi="GHEA Grapalat" w:cs="Sylfaen"/>
                <w:sz w:val="24"/>
                <w:szCs w:val="24"/>
              </w:rPr>
            </w:pPr>
          </w:p>
          <w:p w:rsidR="00D04260" w:rsidRDefault="00D04260" w:rsidP="00317E15">
            <w:pPr>
              <w:rPr>
                <w:rFonts w:ascii="GHEA Grapalat" w:hAnsi="GHEA Grapalat" w:cs="Sylfaen"/>
                <w:sz w:val="24"/>
                <w:szCs w:val="24"/>
              </w:rPr>
            </w:pPr>
          </w:p>
          <w:p w:rsidR="00D04260" w:rsidRDefault="00D04260" w:rsidP="00317E15">
            <w:pPr>
              <w:rPr>
                <w:rFonts w:ascii="GHEA Grapalat" w:hAnsi="GHEA Grapalat" w:cs="Sylfaen"/>
                <w:sz w:val="24"/>
                <w:szCs w:val="24"/>
              </w:rPr>
            </w:pPr>
            <w:r>
              <w:rPr>
                <w:rFonts w:ascii="GHEA Grapalat" w:hAnsi="GHEA Grapalat" w:cs="Sylfaen"/>
                <w:sz w:val="24"/>
                <w:szCs w:val="24"/>
              </w:rPr>
              <w:t>2.05</w:t>
            </w:r>
          </w:p>
          <w:p w:rsidR="00D04260" w:rsidRDefault="00D04260" w:rsidP="00317E15">
            <w:pPr>
              <w:rPr>
                <w:rFonts w:ascii="GHEA Grapalat" w:hAnsi="GHEA Grapalat" w:cs="Sylfaen"/>
                <w:sz w:val="24"/>
                <w:szCs w:val="24"/>
              </w:rPr>
            </w:pPr>
          </w:p>
          <w:p w:rsidR="00D04260" w:rsidRDefault="00D04260" w:rsidP="00317E15">
            <w:pPr>
              <w:rPr>
                <w:rFonts w:ascii="GHEA Grapalat" w:hAnsi="GHEA Grapalat" w:cs="Sylfaen"/>
                <w:sz w:val="24"/>
                <w:szCs w:val="24"/>
              </w:rPr>
            </w:pPr>
          </w:p>
          <w:p w:rsidR="00D04260" w:rsidRDefault="00D04260" w:rsidP="00317E15">
            <w:pPr>
              <w:rPr>
                <w:rFonts w:ascii="GHEA Grapalat" w:hAnsi="GHEA Grapalat" w:cs="Sylfaen"/>
                <w:sz w:val="24"/>
                <w:szCs w:val="24"/>
              </w:rPr>
            </w:pPr>
          </w:p>
          <w:p w:rsidR="00D04260" w:rsidRPr="00317E15" w:rsidRDefault="00D04260" w:rsidP="00317E15">
            <w:r>
              <w:rPr>
                <w:rFonts w:ascii="GHEA Grapalat" w:hAnsi="GHEA Grapalat" w:cs="Sylfaen"/>
                <w:sz w:val="24"/>
                <w:szCs w:val="24"/>
              </w:rPr>
              <w:t>2.05</w:t>
            </w:r>
          </w:p>
        </w:tc>
        <w:tc>
          <w:tcPr>
            <w:tcW w:w="3688" w:type="dxa"/>
            <w:gridSpan w:val="6"/>
            <w:tcBorders>
              <w:top w:val="single" w:sz="4" w:space="0" w:color="000000"/>
              <w:left w:val="single" w:sz="4" w:space="0" w:color="000000"/>
              <w:bottom w:val="single" w:sz="4" w:space="0" w:color="000000"/>
              <w:right w:val="single" w:sz="4" w:space="0" w:color="000000"/>
            </w:tcBorders>
          </w:tcPr>
          <w:p w:rsidR="00022853" w:rsidRPr="0080365E" w:rsidRDefault="00022853" w:rsidP="00A56079">
            <w:pPr>
              <w:pStyle w:val="ListParagraph"/>
              <w:spacing w:after="0" w:line="360" w:lineRule="auto"/>
              <w:ind w:left="0"/>
              <w:jc w:val="both"/>
              <w:rPr>
                <w:rFonts w:ascii="GHEA Grapalat" w:hAnsi="GHEA Grapalat" w:cs="Sylfaen"/>
                <w:sz w:val="24"/>
                <w:szCs w:val="24"/>
                <w:lang w:val="en-GB"/>
              </w:rPr>
            </w:pPr>
          </w:p>
        </w:tc>
        <w:tc>
          <w:tcPr>
            <w:tcW w:w="1276" w:type="dxa"/>
            <w:tcBorders>
              <w:top w:val="single" w:sz="4" w:space="0" w:color="000000"/>
              <w:left w:val="single" w:sz="4" w:space="0" w:color="000000"/>
              <w:bottom w:val="single" w:sz="4" w:space="0" w:color="000000"/>
              <w:right w:val="single" w:sz="4" w:space="0" w:color="000000"/>
            </w:tcBorders>
          </w:tcPr>
          <w:p w:rsidR="00022853" w:rsidRPr="0080365E" w:rsidRDefault="00022853" w:rsidP="00A56079">
            <w:pPr>
              <w:pStyle w:val="ListParagraph"/>
              <w:spacing w:after="0" w:line="360" w:lineRule="auto"/>
              <w:ind w:left="0"/>
              <w:jc w:val="both"/>
              <w:rPr>
                <w:rFonts w:ascii="GHEA Grapalat" w:hAnsi="GHEA Grapalat" w:cs="Sylfaen"/>
                <w:sz w:val="24"/>
                <w:szCs w:val="24"/>
                <w:lang w:val="en-GB"/>
              </w:rPr>
            </w:pPr>
          </w:p>
        </w:tc>
      </w:tr>
      <w:tr w:rsidR="00022853" w:rsidRPr="00022853" w:rsidTr="00D04260">
        <w:tc>
          <w:tcPr>
            <w:tcW w:w="10068" w:type="dxa"/>
            <w:gridSpan w:val="15"/>
            <w:tcBorders>
              <w:top w:val="single" w:sz="4" w:space="0" w:color="000000"/>
              <w:left w:val="single" w:sz="4" w:space="0" w:color="000000"/>
              <w:bottom w:val="single" w:sz="4" w:space="0" w:color="000000"/>
              <w:right w:val="single" w:sz="4" w:space="0" w:color="000000"/>
            </w:tcBorders>
          </w:tcPr>
          <w:p w:rsidR="00022853" w:rsidRPr="004365C1" w:rsidRDefault="00022853" w:rsidP="00A56079">
            <w:pPr>
              <w:shd w:val="clear" w:color="auto" w:fill="FFFFFF"/>
              <w:spacing w:line="360" w:lineRule="auto"/>
              <w:rPr>
                <w:rFonts w:ascii="GHEA Grapalat" w:hAnsi="GHEA Grapalat" w:cs="Sylfaen"/>
                <w:sz w:val="24"/>
                <w:szCs w:val="24"/>
              </w:rPr>
            </w:pPr>
            <w:r w:rsidRPr="00A56079">
              <w:rPr>
                <w:rFonts w:ascii="GHEA Grapalat" w:hAnsi="GHEA Grapalat" w:cs="Sylfaen"/>
                <w:sz w:val="24"/>
                <w:szCs w:val="24"/>
                <w:lang w:val="hy-AM"/>
              </w:rPr>
              <w:lastRenderedPageBreak/>
              <w:t>Ծ</w:t>
            </w:r>
            <w:r w:rsidRPr="00A56079">
              <w:rPr>
                <w:rFonts w:ascii="GHEA Grapalat" w:hAnsi="GHEA Grapalat" w:cs="Sylfaen"/>
                <w:sz w:val="24"/>
                <w:szCs w:val="24"/>
              </w:rPr>
              <w:t>նողական</w:t>
            </w:r>
            <w:r w:rsidRPr="004365C1">
              <w:rPr>
                <w:rFonts w:ascii="GHEA Grapalat" w:hAnsi="GHEA Grapalat" w:cs="Sylfaen"/>
                <w:sz w:val="24"/>
                <w:szCs w:val="24"/>
              </w:rPr>
              <w:t xml:space="preserve"> </w:t>
            </w:r>
            <w:r w:rsidRPr="00A56079">
              <w:rPr>
                <w:rFonts w:ascii="GHEA Grapalat" w:hAnsi="GHEA Grapalat" w:cs="Sylfaen"/>
                <w:sz w:val="24"/>
                <w:szCs w:val="24"/>
              </w:rPr>
              <w:t>խորհրդի</w:t>
            </w:r>
            <w:r w:rsidRPr="004365C1">
              <w:rPr>
                <w:rFonts w:ascii="GHEA Grapalat" w:hAnsi="GHEA Grapalat" w:cs="Sylfaen"/>
                <w:sz w:val="24"/>
                <w:szCs w:val="24"/>
              </w:rPr>
              <w:t xml:space="preserve"> </w:t>
            </w:r>
            <w:r w:rsidRPr="00A56079">
              <w:rPr>
                <w:rFonts w:ascii="GHEA Grapalat" w:hAnsi="GHEA Grapalat" w:cs="Sylfaen"/>
                <w:sz w:val="24"/>
                <w:szCs w:val="24"/>
              </w:rPr>
              <w:t>կողմից</w:t>
            </w:r>
            <w:r w:rsidRPr="004365C1">
              <w:rPr>
                <w:rFonts w:ascii="GHEA Grapalat" w:hAnsi="GHEA Grapalat" w:cs="Sylfaen"/>
                <w:sz w:val="24"/>
                <w:szCs w:val="24"/>
              </w:rPr>
              <w:t xml:space="preserve"> </w:t>
            </w:r>
            <w:r w:rsidRPr="00A56079">
              <w:rPr>
                <w:rFonts w:ascii="GHEA Grapalat" w:hAnsi="GHEA Grapalat" w:cs="Sylfaen"/>
                <w:sz w:val="24"/>
                <w:szCs w:val="24"/>
              </w:rPr>
              <w:t>հաստատության</w:t>
            </w:r>
            <w:r w:rsidRPr="004365C1">
              <w:rPr>
                <w:rFonts w:ascii="GHEA Grapalat" w:hAnsi="GHEA Grapalat" w:cs="Sylfaen"/>
                <w:sz w:val="24"/>
                <w:szCs w:val="24"/>
              </w:rPr>
              <w:t xml:space="preserve"> </w:t>
            </w:r>
            <w:r w:rsidRPr="00A56079">
              <w:rPr>
                <w:rFonts w:ascii="GHEA Grapalat" w:hAnsi="GHEA Grapalat" w:cs="Sylfaen"/>
                <w:sz w:val="24"/>
                <w:szCs w:val="24"/>
              </w:rPr>
              <w:t>ծնողազուրկ</w:t>
            </w:r>
            <w:r w:rsidRPr="004365C1">
              <w:rPr>
                <w:rFonts w:ascii="GHEA Grapalat" w:hAnsi="GHEA Grapalat" w:cs="Sylfaen"/>
                <w:sz w:val="24"/>
                <w:szCs w:val="24"/>
              </w:rPr>
              <w:t xml:space="preserve"> </w:t>
            </w:r>
            <w:r w:rsidRPr="00A56079">
              <w:rPr>
                <w:rFonts w:ascii="GHEA Grapalat" w:hAnsi="GHEA Grapalat" w:cs="Sylfaen"/>
                <w:sz w:val="24"/>
                <w:szCs w:val="24"/>
              </w:rPr>
              <w:t>և</w:t>
            </w:r>
            <w:r w:rsidRPr="004365C1">
              <w:rPr>
                <w:rFonts w:ascii="GHEA Grapalat" w:hAnsi="GHEA Grapalat" w:cs="Sylfaen"/>
                <w:sz w:val="24"/>
                <w:szCs w:val="24"/>
              </w:rPr>
              <w:t xml:space="preserve"> </w:t>
            </w:r>
            <w:r w:rsidRPr="00A56079">
              <w:rPr>
                <w:rFonts w:ascii="GHEA Grapalat" w:hAnsi="GHEA Grapalat" w:cs="Sylfaen"/>
                <w:sz w:val="24"/>
                <w:szCs w:val="24"/>
              </w:rPr>
              <w:t>սոցիալապես</w:t>
            </w:r>
            <w:r w:rsidRPr="004365C1">
              <w:rPr>
                <w:rFonts w:ascii="GHEA Grapalat" w:hAnsi="GHEA Grapalat" w:cs="Sylfaen"/>
                <w:sz w:val="24"/>
                <w:szCs w:val="24"/>
              </w:rPr>
              <w:t xml:space="preserve"> </w:t>
            </w:r>
            <w:r w:rsidRPr="00A56079">
              <w:rPr>
                <w:rFonts w:ascii="GHEA Grapalat" w:hAnsi="GHEA Grapalat" w:cs="Sylfaen"/>
                <w:sz w:val="24"/>
                <w:szCs w:val="24"/>
              </w:rPr>
              <w:t>անապահով</w:t>
            </w:r>
            <w:r w:rsidRPr="004365C1">
              <w:rPr>
                <w:rFonts w:ascii="GHEA Grapalat" w:hAnsi="GHEA Grapalat" w:cs="Sylfaen"/>
                <w:sz w:val="24"/>
                <w:szCs w:val="24"/>
              </w:rPr>
              <w:t xml:space="preserve"> </w:t>
            </w:r>
            <w:r w:rsidRPr="00A56079">
              <w:rPr>
                <w:rFonts w:ascii="GHEA Grapalat" w:hAnsi="GHEA Grapalat" w:cs="Sylfaen"/>
                <w:sz w:val="24"/>
                <w:szCs w:val="24"/>
              </w:rPr>
              <w:t>ընտանիքներից</w:t>
            </w:r>
            <w:r w:rsidRPr="004365C1">
              <w:rPr>
                <w:rFonts w:ascii="GHEA Grapalat" w:hAnsi="GHEA Grapalat" w:cs="Sylfaen"/>
                <w:sz w:val="24"/>
                <w:szCs w:val="24"/>
              </w:rPr>
              <w:t xml:space="preserve"> </w:t>
            </w:r>
            <w:r w:rsidRPr="00A56079">
              <w:rPr>
                <w:rFonts w:ascii="GHEA Grapalat" w:hAnsi="GHEA Grapalat" w:cs="Sylfaen"/>
                <w:sz w:val="24"/>
                <w:szCs w:val="24"/>
              </w:rPr>
              <w:t>սովորողներին</w:t>
            </w:r>
            <w:r w:rsidRPr="004365C1">
              <w:rPr>
                <w:rFonts w:ascii="GHEA Grapalat" w:hAnsi="GHEA Grapalat" w:cs="Sylfaen"/>
                <w:sz w:val="24"/>
                <w:szCs w:val="24"/>
              </w:rPr>
              <w:t xml:space="preserve"> </w:t>
            </w:r>
            <w:r w:rsidRPr="00A56079">
              <w:rPr>
                <w:rFonts w:ascii="GHEA Grapalat" w:hAnsi="GHEA Grapalat" w:cs="Sylfaen"/>
                <w:sz w:val="24"/>
                <w:szCs w:val="24"/>
              </w:rPr>
              <w:t>տրամադարվող</w:t>
            </w:r>
            <w:r w:rsidRPr="004365C1">
              <w:rPr>
                <w:rFonts w:ascii="GHEA Grapalat" w:hAnsi="GHEA Grapalat" w:cs="Sylfaen"/>
                <w:sz w:val="24"/>
                <w:szCs w:val="24"/>
              </w:rPr>
              <w:t xml:space="preserve"> </w:t>
            </w:r>
            <w:r w:rsidRPr="00A56079">
              <w:rPr>
                <w:rFonts w:ascii="GHEA Grapalat" w:hAnsi="GHEA Grapalat" w:cs="Sylfaen"/>
                <w:sz w:val="24"/>
                <w:szCs w:val="24"/>
              </w:rPr>
              <w:t>աջակցությունը</w:t>
            </w:r>
            <w:r w:rsidRPr="004365C1">
              <w:rPr>
                <w:rFonts w:ascii="GHEA Grapalat" w:hAnsi="GHEA Grapalat" w:cs="Sylfaen"/>
                <w:sz w:val="24"/>
                <w:szCs w:val="24"/>
              </w:rPr>
              <w:t xml:space="preserve">, </w:t>
            </w:r>
            <w:r w:rsidRPr="00A56079">
              <w:rPr>
                <w:rFonts w:ascii="GHEA Grapalat" w:hAnsi="GHEA Grapalat" w:cs="Sylfaen"/>
                <w:sz w:val="24"/>
                <w:szCs w:val="24"/>
                <w:lang w:val="hy-AM"/>
              </w:rPr>
              <w:t xml:space="preserve">դրանց </w:t>
            </w:r>
            <w:r w:rsidRPr="00A56079">
              <w:rPr>
                <w:rFonts w:ascii="GHEA Grapalat" w:hAnsi="GHEA Grapalat" w:cs="Sylfaen"/>
                <w:sz w:val="24"/>
                <w:szCs w:val="24"/>
              </w:rPr>
              <w:t>ձևերը</w:t>
            </w:r>
            <w:r w:rsidRPr="004365C1">
              <w:rPr>
                <w:rFonts w:ascii="GHEA Grapalat" w:hAnsi="GHEA Grapalat" w:cs="Sylfae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shd w:val="clear" w:color="auto" w:fill="FFFFFF"/>
              <w:spacing w:line="360" w:lineRule="auto"/>
              <w:rPr>
                <w:rFonts w:ascii="GHEA Grapalat" w:hAnsi="GHEA Grapalat" w:cs="Sylfaen"/>
                <w:sz w:val="24"/>
                <w:szCs w:val="24"/>
                <w:lang w:val="hy-AM"/>
              </w:rPr>
            </w:pPr>
          </w:p>
        </w:tc>
      </w:tr>
      <w:tr w:rsidR="00022853" w:rsidRPr="00A56079" w:rsidTr="00D04260">
        <w:tc>
          <w:tcPr>
            <w:tcW w:w="4110" w:type="dxa"/>
            <w:gridSpan w:val="2"/>
            <w:tcBorders>
              <w:top w:val="single" w:sz="4" w:space="0" w:color="000000"/>
              <w:left w:val="single" w:sz="4" w:space="0" w:color="000000"/>
              <w:bottom w:val="single" w:sz="4" w:space="0" w:color="000000"/>
              <w:right w:val="single" w:sz="4" w:space="0" w:color="000000"/>
            </w:tcBorders>
          </w:tcPr>
          <w:p w:rsidR="00022853" w:rsidRPr="004365C1" w:rsidRDefault="00022853" w:rsidP="00A56079">
            <w:pPr>
              <w:pStyle w:val="ListParagraph"/>
              <w:spacing w:after="0" w:line="360" w:lineRule="auto"/>
              <w:ind w:left="34" w:hanging="34"/>
              <w:rPr>
                <w:rFonts w:ascii="GHEA Grapalat" w:hAnsi="GHEA Grapalat" w:cs="Sylfaen"/>
                <w:sz w:val="24"/>
                <w:szCs w:val="24"/>
                <w:lang w:val="en-GB"/>
              </w:rPr>
            </w:pPr>
            <w:r w:rsidRPr="00A56079">
              <w:rPr>
                <w:rFonts w:ascii="GHEA Grapalat" w:hAnsi="GHEA Grapalat" w:cs="Sylfaen"/>
                <w:sz w:val="24"/>
                <w:szCs w:val="24"/>
                <w:lang w:val="hy-AM"/>
              </w:rPr>
              <w:t>Նկարագրել վերջին 3 տարում ծ</w:t>
            </w:r>
            <w:r w:rsidRPr="00A56079">
              <w:rPr>
                <w:rFonts w:ascii="GHEA Grapalat" w:hAnsi="GHEA Grapalat" w:cs="Sylfaen"/>
                <w:sz w:val="24"/>
                <w:szCs w:val="24"/>
              </w:rPr>
              <w:t>նողական</w:t>
            </w:r>
            <w:r w:rsidRPr="004365C1">
              <w:rPr>
                <w:rFonts w:ascii="GHEA Grapalat" w:hAnsi="GHEA Grapalat" w:cs="Sylfaen"/>
                <w:sz w:val="24"/>
                <w:szCs w:val="24"/>
                <w:lang w:val="en-GB"/>
              </w:rPr>
              <w:t xml:space="preserve"> </w:t>
            </w:r>
            <w:r w:rsidRPr="00A56079">
              <w:rPr>
                <w:rFonts w:ascii="GHEA Grapalat" w:hAnsi="GHEA Grapalat" w:cs="Sylfaen"/>
                <w:sz w:val="24"/>
                <w:szCs w:val="24"/>
              </w:rPr>
              <w:t>խորհրդի</w:t>
            </w:r>
            <w:r w:rsidRPr="004365C1">
              <w:rPr>
                <w:rFonts w:ascii="GHEA Grapalat" w:hAnsi="GHEA Grapalat" w:cs="Sylfaen"/>
                <w:sz w:val="24"/>
                <w:szCs w:val="24"/>
                <w:lang w:val="en-GB"/>
              </w:rPr>
              <w:t xml:space="preserve"> </w:t>
            </w:r>
            <w:r w:rsidRPr="00A56079">
              <w:rPr>
                <w:rFonts w:ascii="GHEA Grapalat" w:hAnsi="GHEA Grapalat" w:cs="Sylfaen"/>
                <w:sz w:val="24"/>
                <w:szCs w:val="24"/>
              </w:rPr>
              <w:t>կողմից</w:t>
            </w:r>
            <w:r w:rsidRPr="004365C1">
              <w:rPr>
                <w:rFonts w:ascii="GHEA Grapalat" w:hAnsi="GHEA Grapalat" w:cs="Sylfaen"/>
                <w:sz w:val="24"/>
                <w:szCs w:val="24"/>
                <w:lang w:val="en-GB"/>
              </w:rPr>
              <w:t xml:space="preserve"> </w:t>
            </w:r>
            <w:r w:rsidRPr="00A56079">
              <w:rPr>
                <w:rFonts w:ascii="GHEA Grapalat" w:hAnsi="GHEA Grapalat" w:cs="Sylfaen"/>
                <w:sz w:val="24"/>
                <w:szCs w:val="24"/>
              </w:rPr>
              <w:t>հաստատության</w:t>
            </w:r>
            <w:r w:rsidRPr="004365C1">
              <w:rPr>
                <w:rFonts w:ascii="GHEA Grapalat" w:hAnsi="GHEA Grapalat" w:cs="Sylfaen"/>
                <w:sz w:val="24"/>
                <w:szCs w:val="24"/>
                <w:lang w:val="en-GB"/>
              </w:rPr>
              <w:t xml:space="preserve"> </w:t>
            </w:r>
            <w:r w:rsidRPr="00A56079">
              <w:rPr>
                <w:rFonts w:ascii="GHEA Grapalat" w:hAnsi="GHEA Grapalat" w:cs="Sylfaen"/>
                <w:sz w:val="24"/>
                <w:szCs w:val="24"/>
              </w:rPr>
              <w:t>ծնողազուրկ</w:t>
            </w:r>
            <w:r w:rsidRPr="004365C1">
              <w:rPr>
                <w:rFonts w:ascii="GHEA Grapalat" w:hAnsi="GHEA Grapalat" w:cs="Sylfaen"/>
                <w:sz w:val="24"/>
                <w:szCs w:val="24"/>
                <w:lang w:val="en-GB"/>
              </w:rPr>
              <w:t xml:space="preserve"> </w:t>
            </w:r>
            <w:r w:rsidRPr="00A56079">
              <w:rPr>
                <w:rFonts w:ascii="GHEA Grapalat" w:hAnsi="GHEA Grapalat" w:cs="Sylfaen"/>
                <w:sz w:val="24"/>
                <w:szCs w:val="24"/>
              </w:rPr>
              <w:t>և</w:t>
            </w:r>
            <w:r w:rsidRPr="004365C1">
              <w:rPr>
                <w:rFonts w:ascii="GHEA Grapalat" w:hAnsi="GHEA Grapalat" w:cs="Sylfaen"/>
                <w:sz w:val="24"/>
                <w:szCs w:val="24"/>
                <w:lang w:val="en-GB"/>
              </w:rPr>
              <w:t xml:space="preserve"> </w:t>
            </w:r>
            <w:r w:rsidRPr="00A56079">
              <w:rPr>
                <w:rFonts w:ascii="GHEA Grapalat" w:hAnsi="GHEA Grapalat" w:cs="Sylfaen"/>
                <w:sz w:val="24"/>
                <w:szCs w:val="24"/>
              </w:rPr>
              <w:t>սոցիալապես</w:t>
            </w:r>
            <w:r w:rsidRPr="004365C1">
              <w:rPr>
                <w:rFonts w:ascii="GHEA Grapalat" w:hAnsi="GHEA Grapalat" w:cs="Sylfaen"/>
                <w:sz w:val="24"/>
                <w:szCs w:val="24"/>
                <w:lang w:val="en-GB"/>
              </w:rPr>
              <w:t xml:space="preserve"> </w:t>
            </w:r>
            <w:r w:rsidRPr="00A56079">
              <w:rPr>
                <w:rFonts w:ascii="GHEA Grapalat" w:hAnsi="GHEA Grapalat" w:cs="Sylfaen"/>
                <w:sz w:val="24"/>
                <w:szCs w:val="24"/>
              </w:rPr>
              <w:t>անապահով</w:t>
            </w:r>
            <w:r w:rsidRPr="004365C1">
              <w:rPr>
                <w:rFonts w:ascii="GHEA Grapalat" w:hAnsi="GHEA Grapalat" w:cs="Sylfaen"/>
                <w:sz w:val="24"/>
                <w:szCs w:val="24"/>
                <w:lang w:val="en-GB"/>
              </w:rPr>
              <w:t xml:space="preserve"> </w:t>
            </w:r>
            <w:r w:rsidRPr="00A56079">
              <w:rPr>
                <w:rFonts w:ascii="GHEA Grapalat" w:hAnsi="GHEA Grapalat" w:cs="Sylfaen"/>
                <w:sz w:val="24"/>
                <w:szCs w:val="24"/>
              </w:rPr>
              <w:t>ընտանիքներից</w:t>
            </w:r>
            <w:r w:rsidRPr="004365C1">
              <w:rPr>
                <w:rFonts w:ascii="GHEA Grapalat" w:hAnsi="GHEA Grapalat" w:cs="Sylfaen"/>
                <w:sz w:val="24"/>
                <w:szCs w:val="24"/>
                <w:lang w:val="en-GB"/>
              </w:rPr>
              <w:t xml:space="preserve"> </w:t>
            </w:r>
            <w:r w:rsidRPr="00A56079">
              <w:rPr>
                <w:rFonts w:ascii="GHEA Grapalat" w:hAnsi="GHEA Grapalat" w:cs="Sylfaen"/>
                <w:sz w:val="24"/>
                <w:szCs w:val="24"/>
              </w:rPr>
              <w:t>սովորողներին</w:t>
            </w:r>
            <w:r w:rsidRPr="004365C1">
              <w:rPr>
                <w:rFonts w:ascii="GHEA Grapalat" w:hAnsi="GHEA Grapalat" w:cs="Sylfaen"/>
                <w:sz w:val="24"/>
                <w:szCs w:val="24"/>
                <w:lang w:val="en-GB"/>
              </w:rPr>
              <w:t xml:space="preserve"> </w:t>
            </w:r>
            <w:r w:rsidRPr="00A56079">
              <w:rPr>
                <w:rFonts w:ascii="GHEA Grapalat" w:hAnsi="GHEA Grapalat" w:cs="Sylfaen"/>
                <w:sz w:val="24"/>
                <w:szCs w:val="24"/>
              </w:rPr>
              <w:t>տրամադարվող</w:t>
            </w:r>
            <w:r w:rsidRPr="004365C1">
              <w:rPr>
                <w:rFonts w:ascii="GHEA Grapalat" w:hAnsi="GHEA Grapalat" w:cs="Sylfaen"/>
                <w:sz w:val="24"/>
                <w:szCs w:val="24"/>
                <w:lang w:val="en-GB"/>
              </w:rPr>
              <w:t xml:space="preserve"> </w:t>
            </w:r>
            <w:r w:rsidRPr="00A56079">
              <w:rPr>
                <w:rFonts w:ascii="GHEA Grapalat" w:hAnsi="GHEA Grapalat" w:cs="Sylfaen"/>
                <w:sz w:val="24"/>
                <w:szCs w:val="24"/>
              </w:rPr>
              <w:t>աջակցությ</w:t>
            </w:r>
            <w:r w:rsidRPr="00A56079">
              <w:rPr>
                <w:rFonts w:ascii="GHEA Grapalat" w:hAnsi="GHEA Grapalat" w:cs="Sylfaen"/>
                <w:sz w:val="24"/>
                <w:szCs w:val="24"/>
                <w:lang w:val="hy-AM"/>
              </w:rPr>
              <w:t>ա</w:t>
            </w:r>
            <w:r w:rsidRPr="00A56079">
              <w:rPr>
                <w:rFonts w:ascii="GHEA Grapalat" w:hAnsi="GHEA Grapalat" w:cs="Sylfaen"/>
                <w:sz w:val="24"/>
                <w:szCs w:val="24"/>
              </w:rPr>
              <w:t>ն</w:t>
            </w:r>
            <w:r w:rsidRPr="00A56079">
              <w:rPr>
                <w:rFonts w:ascii="GHEA Grapalat" w:hAnsi="GHEA Grapalat" w:cs="Sylfaen"/>
                <w:sz w:val="24"/>
                <w:szCs w:val="24"/>
                <w:lang w:val="hy-AM"/>
              </w:rPr>
              <w:t xml:space="preserve"> դեպքերը և դրանց ձևը</w:t>
            </w:r>
          </w:p>
        </w:tc>
        <w:tc>
          <w:tcPr>
            <w:tcW w:w="1277" w:type="dxa"/>
            <w:gridSpan w:val="4"/>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2128" w:type="dxa"/>
            <w:gridSpan w:val="4"/>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Ծնողների կողմից ներդրված գումարի չափը</w:t>
            </w:r>
          </w:p>
        </w:tc>
        <w:tc>
          <w:tcPr>
            <w:tcW w:w="2553" w:type="dxa"/>
            <w:gridSpan w:val="5"/>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Մեկնաբանություններ</w:t>
            </w:r>
          </w:p>
        </w:tc>
        <w:tc>
          <w:tcPr>
            <w:tcW w:w="1276" w:type="dxa"/>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lang w:val="hy-AM"/>
              </w:rPr>
            </w:pPr>
          </w:p>
        </w:tc>
      </w:tr>
      <w:tr w:rsidR="00022853" w:rsidRPr="00A56079" w:rsidTr="00D04260">
        <w:tc>
          <w:tcPr>
            <w:tcW w:w="4110" w:type="dxa"/>
            <w:gridSpan w:val="2"/>
            <w:tcBorders>
              <w:top w:val="single" w:sz="4" w:space="0" w:color="000000"/>
              <w:left w:val="single" w:sz="4" w:space="0" w:color="000000"/>
              <w:bottom w:val="single" w:sz="4" w:space="0" w:color="000000"/>
              <w:right w:val="single" w:sz="4" w:space="0" w:color="000000"/>
            </w:tcBorders>
          </w:tcPr>
          <w:p w:rsidR="00022853" w:rsidRPr="00F04E49" w:rsidRDefault="00022853" w:rsidP="00F04E49">
            <w:pPr>
              <w:pStyle w:val="ListParagraph"/>
              <w:spacing w:after="0" w:line="360" w:lineRule="auto"/>
              <w:ind w:left="90" w:hanging="90"/>
              <w:rPr>
                <w:rFonts w:ascii="GHEA Grapalat" w:hAnsi="GHEA Grapalat" w:cs="Sylfaen"/>
                <w:sz w:val="24"/>
                <w:szCs w:val="24"/>
                <w:lang w:val="en-US"/>
              </w:rPr>
            </w:pPr>
            <w:r w:rsidRPr="00A56079">
              <w:rPr>
                <w:rFonts w:ascii="GHEA Grapalat" w:hAnsi="GHEA Grapalat" w:cs="Sylfaen"/>
                <w:sz w:val="24"/>
                <w:szCs w:val="24"/>
                <w:lang w:val="hy-AM"/>
              </w:rPr>
              <w:t>1.</w:t>
            </w:r>
            <w:r>
              <w:rPr>
                <w:rFonts w:ascii="GHEA Grapalat" w:hAnsi="GHEA Grapalat" w:cs="Sylfaen"/>
                <w:sz w:val="24"/>
                <w:szCs w:val="24"/>
                <w:lang w:val="en-US"/>
              </w:rPr>
              <w:t xml:space="preserve">Անվճար դասագրքերի </w:t>
            </w:r>
            <w:r>
              <w:rPr>
                <w:rFonts w:ascii="GHEA Grapalat" w:hAnsi="GHEA Grapalat" w:cs="Sylfaen"/>
                <w:sz w:val="24"/>
                <w:szCs w:val="24"/>
                <w:lang w:val="en-US"/>
              </w:rPr>
              <w:lastRenderedPageBreak/>
              <w:t>տրամադրում</w:t>
            </w:r>
          </w:p>
        </w:tc>
        <w:tc>
          <w:tcPr>
            <w:tcW w:w="1277" w:type="dxa"/>
            <w:gridSpan w:val="4"/>
            <w:tcBorders>
              <w:top w:val="single" w:sz="4" w:space="0" w:color="000000"/>
              <w:left w:val="single" w:sz="4" w:space="0" w:color="000000"/>
              <w:bottom w:val="single" w:sz="4" w:space="0" w:color="000000"/>
              <w:right w:val="single" w:sz="4" w:space="0" w:color="000000"/>
            </w:tcBorders>
          </w:tcPr>
          <w:p w:rsidR="00022853" w:rsidRPr="00F04E49" w:rsidRDefault="00D04260" w:rsidP="00A56079">
            <w:pPr>
              <w:pStyle w:val="ListParagraph"/>
              <w:spacing w:after="0" w:line="360" w:lineRule="auto"/>
              <w:ind w:left="0"/>
              <w:jc w:val="both"/>
              <w:rPr>
                <w:rFonts w:ascii="GHEA Grapalat" w:hAnsi="GHEA Grapalat" w:cs="Sylfaen"/>
                <w:sz w:val="24"/>
                <w:szCs w:val="24"/>
                <w:lang w:val="en-US"/>
              </w:rPr>
            </w:pPr>
            <w:r w:rsidRPr="00D04260">
              <w:rPr>
                <w:rFonts w:ascii="GHEA Grapalat" w:hAnsi="GHEA Grapalat" w:cs="Sylfaen"/>
                <w:sz w:val="18"/>
                <w:szCs w:val="18"/>
                <w:lang w:val="en-US"/>
              </w:rPr>
              <w:lastRenderedPageBreak/>
              <w:t>Ուստար</w:t>
            </w:r>
            <w:r>
              <w:rPr>
                <w:rFonts w:ascii="GHEA Grapalat" w:hAnsi="GHEA Grapalat" w:cs="Sylfaen"/>
                <w:sz w:val="18"/>
                <w:szCs w:val="18"/>
                <w:lang w:val="en-US"/>
              </w:rPr>
              <w:t>վ</w:t>
            </w:r>
            <w:r w:rsidRPr="00D04260">
              <w:rPr>
                <w:rFonts w:ascii="GHEA Grapalat" w:hAnsi="GHEA Grapalat" w:cs="Sylfaen"/>
                <w:sz w:val="18"/>
                <w:szCs w:val="18"/>
                <w:lang w:val="en-US"/>
              </w:rPr>
              <w:t>ա</w:t>
            </w:r>
            <w:r w:rsidRPr="00D04260">
              <w:rPr>
                <w:rFonts w:ascii="GHEA Grapalat" w:hAnsi="GHEA Grapalat" w:cs="Sylfaen"/>
                <w:sz w:val="20"/>
                <w:szCs w:val="20"/>
                <w:lang w:val="en-US"/>
              </w:rPr>
              <w:t xml:space="preserve"> </w:t>
            </w:r>
            <w:r w:rsidRPr="00D04260">
              <w:rPr>
                <w:rFonts w:ascii="GHEA Grapalat" w:hAnsi="GHEA Grapalat" w:cs="Sylfaen"/>
                <w:sz w:val="20"/>
                <w:szCs w:val="20"/>
                <w:lang w:val="en-US"/>
              </w:rPr>
              <w:lastRenderedPageBreak/>
              <w:t>սկզբին</w:t>
            </w:r>
          </w:p>
        </w:tc>
        <w:tc>
          <w:tcPr>
            <w:tcW w:w="2128" w:type="dxa"/>
            <w:gridSpan w:val="4"/>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rPr>
            </w:pPr>
          </w:p>
        </w:tc>
        <w:tc>
          <w:tcPr>
            <w:tcW w:w="2553" w:type="dxa"/>
            <w:gridSpan w:val="5"/>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rPr>
            </w:pPr>
          </w:p>
        </w:tc>
      </w:tr>
      <w:tr w:rsidR="00022853" w:rsidRPr="00A56079" w:rsidTr="00D04260">
        <w:tc>
          <w:tcPr>
            <w:tcW w:w="4110" w:type="dxa"/>
            <w:gridSpan w:val="2"/>
            <w:tcBorders>
              <w:top w:val="single" w:sz="4" w:space="0" w:color="000000"/>
              <w:left w:val="single" w:sz="4" w:space="0" w:color="000000"/>
              <w:bottom w:val="single" w:sz="4" w:space="0" w:color="000000"/>
              <w:right w:val="single" w:sz="4" w:space="0" w:color="000000"/>
            </w:tcBorders>
          </w:tcPr>
          <w:p w:rsidR="00022853" w:rsidRPr="00F04E49" w:rsidRDefault="00022853" w:rsidP="00A56079">
            <w:pPr>
              <w:pStyle w:val="ListParagraph"/>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lastRenderedPageBreak/>
              <w:t>2.</w:t>
            </w:r>
            <w:r>
              <w:rPr>
                <w:rFonts w:ascii="GHEA Grapalat" w:hAnsi="GHEA Grapalat" w:cs="Sylfaen"/>
                <w:sz w:val="24"/>
                <w:szCs w:val="24"/>
                <w:lang w:val="en-US"/>
              </w:rPr>
              <w:t>Նյութական աջակցություն</w:t>
            </w:r>
          </w:p>
        </w:tc>
        <w:tc>
          <w:tcPr>
            <w:tcW w:w="1277" w:type="dxa"/>
            <w:gridSpan w:val="4"/>
            <w:tcBorders>
              <w:top w:val="single" w:sz="4" w:space="0" w:color="000000"/>
              <w:left w:val="single" w:sz="4" w:space="0" w:color="000000"/>
              <w:bottom w:val="single" w:sz="4" w:space="0" w:color="000000"/>
              <w:right w:val="single" w:sz="4" w:space="0" w:color="000000"/>
            </w:tcBorders>
          </w:tcPr>
          <w:p w:rsidR="00022853" w:rsidRPr="00D04260" w:rsidRDefault="00022853" w:rsidP="00D04260">
            <w:pPr>
              <w:pStyle w:val="ListParagraph"/>
              <w:spacing w:after="0" w:line="360" w:lineRule="auto"/>
              <w:ind w:left="0"/>
              <w:rPr>
                <w:rFonts w:ascii="GHEA Grapalat" w:hAnsi="GHEA Grapalat" w:cs="Sylfaen"/>
                <w:sz w:val="20"/>
                <w:szCs w:val="20"/>
                <w:lang w:val="en-US"/>
              </w:rPr>
            </w:pPr>
            <w:r w:rsidRPr="00D04260">
              <w:rPr>
                <w:rFonts w:ascii="GHEA Grapalat" w:hAnsi="GHEA Grapalat" w:cs="Sylfaen"/>
                <w:sz w:val="20"/>
                <w:szCs w:val="20"/>
                <w:lang w:val="en-US"/>
              </w:rPr>
              <w:t>Ուստար-վա ընթացքում</w:t>
            </w:r>
          </w:p>
        </w:tc>
        <w:tc>
          <w:tcPr>
            <w:tcW w:w="2128" w:type="dxa"/>
            <w:gridSpan w:val="4"/>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rPr>
            </w:pPr>
          </w:p>
        </w:tc>
        <w:tc>
          <w:tcPr>
            <w:tcW w:w="2553" w:type="dxa"/>
            <w:gridSpan w:val="5"/>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rPr>
            </w:pPr>
          </w:p>
        </w:tc>
      </w:tr>
      <w:tr w:rsidR="00022853" w:rsidRPr="00A56079" w:rsidTr="00D04260">
        <w:tc>
          <w:tcPr>
            <w:tcW w:w="4110" w:type="dxa"/>
            <w:gridSpan w:val="2"/>
            <w:tcBorders>
              <w:top w:val="single" w:sz="4" w:space="0" w:color="000000"/>
              <w:left w:val="single" w:sz="4" w:space="0" w:color="000000"/>
              <w:bottom w:val="single" w:sz="4" w:space="0" w:color="000000"/>
              <w:right w:val="single" w:sz="4" w:space="0" w:color="000000"/>
            </w:tcBorders>
          </w:tcPr>
          <w:p w:rsidR="00022853" w:rsidRPr="00D04260" w:rsidRDefault="00D04260" w:rsidP="00A56079">
            <w:pPr>
              <w:pStyle w:val="ListParagraph"/>
              <w:spacing w:after="0"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2015-2016 ուստարի</w:t>
            </w:r>
          </w:p>
        </w:tc>
        <w:tc>
          <w:tcPr>
            <w:tcW w:w="1277" w:type="dxa"/>
            <w:gridSpan w:val="4"/>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rPr>
            </w:pPr>
          </w:p>
        </w:tc>
        <w:tc>
          <w:tcPr>
            <w:tcW w:w="2128" w:type="dxa"/>
            <w:gridSpan w:val="4"/>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rPr>
            </w:pPr>
          </w:p>
        </w:tc>
        <w:tc>
          <w:tcPr>
            <w:tcW w:w="2553" w:type="dxa"/>
            <w:gridSpan w:val="5"/>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22853" w:rsidRPr="00A56079" w:rsidRDefault="00022853" w:rsidP="00A56079">
            <w:pPr>
              <w:pStyle w:val="ListParagraph"/>
              <w:spacing w:after="0" w:line="360" w:lineRule="auto"/>
              <w:ind w:left="0"/>
              <w:jc w:val="both"/>
              <w:rPr>
                <w:rFonts w:ascii="GHEA Grapalat" w:hAnsi="GHEA Grapalat" w:cs="Sylfaen"/>
                <w:sz w:val="24"/>
                <w:szCs w:val="24"/>
              </w:rPr>
            </w:pPr>
          </w:p>
        </w:tc>
      </w:tr>
      <w:tr w:rsidR="00D04260" w:rsidRPr="00A56079" w:rsidTr="00D04260">
        <w:tc>
          <w:tcPr>
            <w:tcW w:w="4110" w:type="dxa"/>
            <w:gridSpan w:val="2"/>
            <w:tcBorders>
              <w:top w:val="single" w:sz="4" w:space="0" w:color="000000"/>
              <w:left w:val="single" w:sz="4" w:space="0" w:color="000000"/>
              <w:bottom w:val="single" w:sz="4" w:space="0" w:color="000000"/>
              <w:right w:val="single" w:sz="4" w:space="0" w:color="000000"/>
            </w:tcBorders>
          </w:tcPr>
          <w:p w:rsidR="00D04260" w:rsidRDefault="00D04260" w:rsidP="00D04260">
            <w:pPr>
              <w:pStyle w:val="ListParagraph"/>
              <w:spacing w:after="0" w:line="360" w:lineRule="auto"/>
              <w:ind w:left="90" w:hanging="90"/>
              <w:rPr>
                <w:rFonts w:ascii="GHEA Grapalat" w:hAnsi="GHEA Grapalat" w:cs="Sylfaen"/>
                <w:sz w:val="24"/>
                <w:szCs w:val="24"/>
                <w:lang w:val="en-US"/>
              </w:rPr>
            </w:pPr>
            <w:r w:rsidRPr="00A56079">
              <w:rPr>
                <w:rFonts w:ascii="GHEA Grapalat" w:hAnsi="GHEA Grapalat" w:cs="Sylfaen"/>
                <w:sz w:val="24"/>
                <w:szCs w:val="24"/>
                <w:lang w:val="hy-AM"/>
              </w:rPr>
              <w:t>1.</w:t>
            </w:r>
            <w:r>
              <w:rPr>
                <w:rFonts w:ascii="GHEA Grapalat" w:hAnsi="GHEA Grapalat" w:cs="Sylfaen"/>
                <w:sz w:val="24"/>
                <w:szCs w:val="24"/>
                <w:lang w:val="en-US"/>
              </w:rPr>
              <w:t>Անվճար դասագրքերի տրամադրում</w:t>
            </w:r>
          </w:p>
          <w:p w:rsidR="00D04260" w:rsidRDefault="00D04260" w:rsidP="00D04260">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2. Ծնողազուրկ և սոցիալապես անապահով ընտանիքների երեխաներին դպրոցի վճարովի ծառայությունների անվճար տրամադրում</w:t>
            </w:r>
          </w:p>
        </w:tc>
        <w:tc>
          <w:tcPr>
            <w:tcW w:w="1277" w:type="dxa"/>
            <w:gridSpan w:val="4"/>
            <w:tcBorders>
              <w:top w:val="single" w:sz="4" w:space="0" w:color="000000"/>
              <w:left w:val="single" w:sz="4" w:space="0" w:color="000000"/>
              <w:bottom w:val="single" w:sz="4" w:space="0" w:color="000000"/>
              <w:right w:val="single" w:sz="4" w:space="0" w:color="000000"/>
            </w:tcBorders>
          </w:tcPr>
          <w:p w:rsidR="00D04260" w:rsidRDefault="00D04260" w:rsidP="00D04260">
            <w:pPr>
              <w:pStyle w:val="ListParagraph"/>
              <w:spacing w:after="0" w:line="360" w:lineRule="auto"/>
              <w:ind w:left="0"/>
              <w:rPr>
                <w:rFonts w:ascii="GHEA Grapalat" w:hAnsi="GHEA Grapalat" w:cs="Sylfaen"/>
                <w:sz w:val="20"/>
                <w:szCs w:val="20"/>
                <w:lang w:val="en-US"/>
              </w:rPr>
            </w:pPr>
            <w:r w:rsidRPr="00D04260">
              <w:rPr>
                <w:rFonts w:ascii="GHEA Grapalat" w:hAnsi="GHEA Grapalat" w:cs="Sylfaen"/>
                <w:sz w:val="18"/>
                <w:szCs w:val="18"/>
                <w:lang w:val="en-US"/>
              </w:rPr>
              <w:t>Ուստար</w:t>
            </w:r>
            <w:r>
              <w:rPr>
                <w:rFonts w:ascii="GHEA Grapalat" w:hAnsi="GHEA Grapalat" w:cs="Sylfaen"/>
                <w:sz w:val="18"/>
                <w:szCs w:val="18"/>
                <w:lang w:val="en-US"/>
              </w:rPr>
              <w:t>վա</w:t>
            </w:r>
            <w:r w:rsidRPr="00D04260">
              <w:rPr>
                <w:rFonts w:ascii="GHEA Grapalat" w:hAnsi="GHEA Grapalat" w:cs="Sylfaen"/>
                <w:sz w:val="20"/>
                <w:szCs w:val="20"/>
                <w:lang w:val="en-US"/>
              </w:rPr>
              <w:t xml:space="preserve"> սկզբին</w:t>
            </w:r>
          </w:p>
          <w:p w:rsidR="00D04260" w:rsidRPr="00D04260" w:rsidRDefault="00D04260" w:rsidP="00D04260">
            <w:pPr>
              <w:rPr>
                <w:lang w:val="en-US"/>
              </w:rPr>
            </w:pPr>
          </w:p>
          <w:p w:rsidR="00D04260" w:rsidRDefault="00D04260" w:rsidP="00D04260">
            <w:pPr>
              <w:rPr>
                <w:lang w:val="en-US"/>
              </w:rPr>
            </w:pPr>
          </w:p>
          <w:p w:rsidR="00D04260" w:rsidRPr="00D04260" w:rsidRDefault="00D04260" w:rsidP="00D04260">
            <w:pPr>
              <w:rPr>
                <w:lang w:val="en-US"/>
              </w:rPr>
            </w:pPr>
            <w:r w:rsidRPr="00D04260">
              <w:rPr>
                <w:rFonts w:ascii="GHEA Grapalat" w:hAnsi="GHEA Grapalat" w:cs="Sylfaen"/>
                <w:sz w:val="18"/>
                <w:szCs w:val="18"/>
                <w:lang w:val="en-US"/>
              </w:rPr>
              <w:t>Ուստար</w:t>
            </w:r>
            <w:r>
              <w:rPr>
                <w:rFonts w:ascii="GHEA Grapalat" w:hAnsi="GHEA Grapalat" w:cs="Sylfaen"/>
                <w:sz w:val="18"/>
                <w:szCs w:val="18"/>
                <w:lang w:val="en-US"/>
              </w:rPr>
              <w:t>վա ընթացքում</w:t>
            </w:r>
          </w:p>
        </w:tc>
        <w:tc>
          <w:tcPr>
            <w:tcW w:w="2128" w:type="dxa"/>
            <w:gridSpan w:val="4"/>
            <w:tcBorders>
              <w:top w:val="single" w:sz="4" w:space="0" w:color="000000"/>
              <w:left w:val="single" w:sz="4" w:space="0" w:color="000000"/>
              <w:bottom w:val="single" w:sz="4" w:space="0" w:color="000000"/>
              <w:right w:val="single" w:sz="4" w:space="0" w:color="000000"/>
            </w:tcBorders>
          </w:tcPr>
          <w:p w:rsidR="00D04260" w:rsidRPr="00D04260" w:rsidRDefault="00D04260" w:rsidP="00A56079">
            <w:pPr>
              <w:pStyle w:val="ListParagraph"/>
              <w:spacing w:after="0" w:line="360" w:lineRule="auto"/>
              <w:ind w:left="0"/>
              <w:jc w:val="both"/>
              <w:rPr>
                <w:rFonts w:ascii="GHEA Grapalat" w:hAnsi="GHEA Grapalat" w:cs="Sylfaen"/>
                <w:sz w:val="24"/>
                <w:szCs w:val="24"/>
                <w:lang w:val="en-US"/>
              </w:rPr>
            </w:pPr>
          </w:p>
        </w:tc>
        <w:tc>
          <w:tcPr>
            <w:tcW w:w="2553" w:type="dxa"/>
            <w:gridSpan w:val="5"/>
            <w:tcBorders>
              <w:top w:val="single" w:sz="4" w:space="0" w:color="000000"/>
              <w:left w:val="single" w:sz="4" w:space="0" w:color="000000"/>
              <w:bottom w:val="single" w:sz="4" w:space="0" w:color="000000"/>
              <w:right w:val="single" w:sz="4" w:space="0" w:color="000000"/>
            </w:tcBorders>
          </w:tcPr>
          <w:p w:rsidR="00D04260" w:rsidRPr="00D04260" w:rsidRDefault="00D04260" w:rsidP="00A56079">
            <w:pPr>
              <w:pStyle w:val="ListParagraph"/>
              <w:spacing w:after="0" w:line="360" w:lineRule="auto"/>
              <w:ind w:left="0"/>
              <w:jc w:val="both"/>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D04260" w:rsidRPr="00D04260" w:rsidRDefault="00D04260" w:rsidP="00A56079">
            <w:pPr>
              <w:pStyle w:val="ListParagraph"/>
              <w:spacing w:after="0" w:line="360" w:lineRule="auto"/>
              <w:ind w:left="0"/>
              <w:jc w:val="both"/>
              <w:rPr>
                <w:rFonts w:ascii="GHEA Grapalat" w:hAnsi="GHEA Grapalat" w:cs="Sylfaen"/>
                <w:sz w:val="24"/>
                <w:szCs w:val="24"/>
                <w:lang w:val="en-US"/>
              </w:rPr>
            </w:pPr>
          </w:p>
        </w:tc>
      </w:tr>
      <w:tr w:rsidR="00D04260" w:rsidRPr="00D04260" w:rsidTr="00D04260">
        <w:tc>
          <w:tcPr>
            <w:tcW w:w="10068" w:type="dxa"/>
            <w:gridSpan w:val="15"/>
            <w:tcBorders>
              <w:top w:val="single" w:sz="4" w:space="0" w:color="000000"/>
              <w:left w:val="single" w:sz="4" w:space="0" w:color="000000"/>
              <w:bottom w:val="single" w:sz="4" w:space="0" w:color="000000"/>
              <w:right w:val="single" w:sz="4" w:space="0" w:color="000000"/>
            </w:tcBorders>
          </w:tcPr>
          <w:p w:rsidR="00D04260" w:rsidRPr="00A56079" w:rsidRDefault="00D04260" w:rsidP="00A56079">
            <w:pPr>
              <w:spacing w:line="360" w:lineRule="auto"/>
              <w:rPr>
                <w:rFonts w:ascii="GHEA Grapalat" w:hAnsi="GHEA Grapalat" w:cs="Sylfaen"/>
                <w:sz w:val="24"/>
                <w:szCs w:val="24"/>
                <w:lang w:val="hy-AM"/>
              </w:rPr>
            </w:pPr>
            <w:r w:rsidRPr="00CF55CE">
              <w:rPr>
                <w:rFonts w:ascii="GHEA Grapalat" w:hAnsi="GHEA Grapalat" w:cs="Sylfaen"/>
                <w:sz w:val="24"/>
                <w:szCs w:val="24"/>
                <w:lang w:val="hy-AM"/>
              </w:rPr>
              <w:t>Նկարագրել ծնողական և աշակերտական խորհուրդների համագործակցությունը և դրա ձևերը</w:t>
            </w:r>
          </w:p>
        </w:tc>
        <w:tc>
          <w:tcPr>
            <w:tcW w:w="1276" w:type="dxa"/>
            <w:tcBorders>
              <w:top w:val="single" w:sz="4" w:space="0" w:color="000000"/>
              <w:left w:val="single" w:sz="4" w:space="0" w:color="000000"/>
              <w:bottom w:val="single" w:sz="4" w:space="0" w:color="000000"/>
              <w:right w:val="single" w:sz="4" w:space="0" w:color="000000"/>
            </w:tcBorders>
          </w:tcPr>
          <w:p w:rsidR="00D04260" w:rsidRPr="00A56079" w:rsidRDefault="00D04260" w:rsidP="00A56079">
            <w:pPr>
              <w:spacing w:line="360" w:lineRule="auto"/>
              <w:rPr>
                <w:rFonts w:ascii="GHEA Grapalat" w:hAnsi="GHEA Grapalat" w:cs="Sylfaen"/>
                <w:sz w:val="24"/>
                <w:szCs w:val="24"/>
                <w:lang w:val="hy-AM"/>
              </w:rPr>
            </w:pPr>
          </w:p>
        </w:tc>
      </w:tr>
      <w:tr w:rsidR="00D04260" w:rsidRPr="00022853" w:rsidTr="00D04260">
        <w:tc>
          <w:tcPr>
            <w:tcW w:w="10068" w:type="dxa"/>
            <w:gridSpan w:val="15"/>
            <w:tcBorders>
              <w:top w:val="single" w:sz="4" w:space="0" w:color="000000"/>
              <w:left w:val="single" w:sz="4" w:space="0" w:color="000000"/>
              <w:bottom w:val="single" w:sz="4" w:space="0" w:color="000000"/>
              <w:right w:val="single" w:sz="4" w:space="0" w:color="000000"/>
            </w:tcBorders>
          </w:tcPr>
          <w:p w:rsidR="00D04260" w:rsidRPr="004365C1" w:rsidRDefault="00D04260" w:rsidP="00A56079">
            <w:pPr>
              <w:spacing w:line="360" w:lineRule="auto"/>
              <w:rPr>
                <w:rFonts w:ascii="GHEA Grapalat" w:hAnsi="GHEA Grapalat" w:cs="Sylfaen"/>
                <w:sz w:val="24"/>
                <w:szCs w:val="24"/>
              </w:rPr>
            </w:pPr>
            <w:r>
              <w:rPr>
                <w:rFonts w:ascii="GHEA Grapalat" w:hAnsi="GHEA Grapalat" w:cs="Sylfaen"/>
                <w:sz w:val="24"/>
                <w:szCs w:val="24"/>
                <w:lang w:val="en-US"/>
              </w:rPr>
              <w:t>Համատեղ</w:t>
            </w:r>
            <w:r w:rsidRPr="00D04260">
              <w:rPr>
                <w:rFonts w:ascii="GHEA Grapalat" w:hAnsi="GHEA Grapalat" w:cs="Sylfaen"/>
                <w:sz w:val="24"/>
                <w:szCs w:val="24"/>
                <w:lang w:val="en-US"/>
              </w:rPr>
              <w:t xml:space="preserve"> </w:t>
            </w:r>
            <w:r>
              <w:rPr>
                <w:rFonts w:ascii="GHEA Grapalat" w:hAnsi="GHEA Grapalat" w:cs="Sylfaen"/>
                <w:sz w:val="24"/>
                <w:szCs w:val="24"/>
                <w:lang w:val="en-US"/>
              </w:rPr>
              <w:t>նիստեր</w:t>
            </w:r>
            <w:r w:rsidRPr="00D04260">
              <w:rPr>
                <w:rFonts w:ascii="GHEA Grapalat" w:hAnsi="GHEA Grapalat" w:cs="Sylfaen"/>
                <w:sz w:val="24"/>
                <w:szCs w:val="24"/>
                <w:lang w:val="en-US"/>
              </w:rPr>
              <w:t xml:space="preserve">, </w:t>
            </w:r>
            <w:r>
              <w:rPr>
                <w:rFonts w:ascii="GHEA Grapalat" w:hAnsi="GHEA Grapalat" w:cs="Sylfaen"/>
                <w:sz w:val="24"/>
                <w:szCs w:val="24"/>
                <w:lang w:val="en-US"/>
              </w:rPr>
              <w:t>քննարկումներ</w:t>
            </w:r>
            <w:r w:rsidRPr="004365C1">
              <w:rPr>
                <w:rFonts w:ascii="GHEA Grapalat" w:hAnsi="GHEA Grapalat" w:cs="Sylfaen"/>
                <w:sz w:val="24"/>
                <w:szCs w:val="24"/>
              </w:rPr>
              <w:t xml:space="preserve">, </w:t>
            </w:r>
            <w:r>
              <w:rPr>
                <w:rFonts w:ascii="GHEA Grapalat" w:hAnsi="GHEA Grapalat" w:cs="Sylfaen"/>
                <w:sz w:val="24"/>
                <w:szCs w:val="24"/>
                <w:lang w:val="en-US"/>
              </w:rPr>
              <w:t>միջոցառումների</w:t>
            </w:r>
            <w:r w:rsidRPr="004365C1">
              <w:rPr>
                <w:rFonts w:ascii="GHEA Grapalat" w:hAnsi="GHEA Grapalat" w:cs="Sylfaen"/>
                <w:sz w:val="24"/>
                <w:szCs w:val="24"/>
              </w:rPr>
              <w:t xml:space="preserve"> </w:t>
            </w:r>
            <w:r>
              <w:rPr>
                <w:rFonts w:ascii="GHEA Grapalat" w:hAnsi="GHEA Grapalat" w:cs="Sylfaen"/>
                <w:sz w:val="24"/>
                <w:szCs w:val="24"/>
                <w:lang w:val="en-US"/>
              </w:rPr>
              <w:t>կազմակերպում</w:t>
            </w:r>
          </w:p>
        </w:tc>
        <w:tc>
          <w:tcPr>
            <w:tcW w:w="1276" w:type="dxa"/>
            <w:tcBorders>
              <w:top w:val="single" w:sz="4" w:space="0" w:color="000000"/>
              <w:left w:val="single" w:sz="4" w:space="0" w:color="000000"/>
              <w:bottom w:val="single" w:sz="4" w:space="0" w:color="000000"/>
              <w:right w:val="single" w:sz="4" w:space="0" w:color="000000"/>
            </w:tcBorders>
          </w:tcPr>
          <w:p w:rsidR="00D04260" w:rsidRPr="004365C1" w:rsidRDefault="00D04260" w:rsidP="00A56079">
            <w:pPr>
              <w:spacing w:line="360" w:lineRule="auto"/>
              <w:rPr>
                <w:rFonts w:ascii="GHEA Grapalat" w:hAnsi="GHEA Grapalat" w:cs="Sylfaen"/>
                <w:sz w:val="24"/>
                <w:szCs w:val="24"/>
              </w:rPr>
            </w:pPr>
          </w:p>
        </w:tc>
      </w:tr>
      <w:tr w:rsidR="00D04260" w:rsidRPr="00022853" w:rsidTr="00D04260">
        <w:tc>
          <w:tcPr>
            <w:tcW w:w="10068" w:type="dxa"/>
            <w:gridSpan w:val="15"/>
            <w:tcBorders>
              <w:top w:val="single" w:sz="4" w:space="0" w:color="000000"/>
              <w:left w:val="single" w:sz="4" w:space="0" w:color="000000"/>
              <w:bottom w:val="single" w:sz="4" w:space="0" w:color="000000"/>
              <w:right w:val="single" w:sz="4" w:space="0" w:color="000000"/>
            </w:tcBorders>
          </w:tcPr>
          <w:p w:rsidR="00D04260" w:rsidRPr="00A56079" w:rsidRDefault="00D04260"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Նկարագրել ուսումնական հաստատության առօրյայից և տեղի ունեցող իրադարձություններից ծնողների տեղեկացվածության աստիճանը </w:t>
            </w:r>
          </w:p>
        </w:tc>
        <w:tc>
          <w:tcPr>
            <w:tcW w:w="1276" w:type="dxa"/>
            <w:tcBorders>
              <w:top w:val="single" w:sz="4" w:space="0" w:color="000000"/>
              <w:left w:val="single" w:sz="4" w:space="0" w:color="000000"/>
              <w:bottom w:val="single" w:sz="4" w:space="0" w:color="000000"/>
              <w:right w:val="single" w:sz="4" w:space="0" w:color="000000"/>
            </w:tcBorders>
          </w:tcPr>
          <w:p w:rsidR="00D04260" w:rsidRPr="00A56079" w:rsidRDefault="00D04260" w:rsidP="00A56079">
            <w:pPr>
              <w:spacing w:line="360" w:lineRule="auto"/>
              <w:rPr>
                <w:rFonts w:ascii="GHEA Grapalat" w:hAnsi="GHEA Grapalat" w:cs="Sylfaen"/>
                <w:sz w:val="24"/>
                <w:szCs w:val="24"/>
                <w:lang w:val="hy-AM"/>
              </w:rPr>
            </w:pPr>
          </w:p>
        </w:tc>
      </w:tr>
      <w:tr w:rsidR="00D04260" w:rsidRPr="00A56079" w:rsidTr="00D04260">
        <w:tc>
          <w:tcPr>
            <w:tcW w:w="10068" w:type="dxa"/>
            <w:gridSpan w:val="15"/>
            <w:tcBorders>
              <w:top w:val="single" w:sz="4" w:space="0" w:color="000000"/>
              <w:left w:val="single" w:sz="4" w:space="0" w:color="000000"/>
              <w:bottom w:val="single" w:sz="4" w:space="0" w:color="000000"/>
              <w:right w:val="single" w:sz="4" w:space="0" w:color="000000"/>
            </w:tcBorders>
          </w:tcPr>
          <w:p w:rsidR="00D04260" w:rsidRPr="00F04E49" w:rsidRDefault="00D04260" w:rsidP="00A56079">
            <w:pPr>
              <w:spacing w:line="360" w:lineRule="auto"/>
              <w:rPr>
                <w:rFonts w:ascii="GHEA Grapalat" w:hAnsi="GHEA Grapalat" w:cs="Sylfaen"/>
                <w:sz w:val="24"/>
                <w:szCs w:val="24"/>
                <w:lang w:val="en-US"/>
              </w:rPr>
            </w:pPr>
            <w:r>
              <w:rPr>
                <w:rFonts w:ascii="GHEA Grapalat" w:hAnsi="GHEA Grapalat" w:cs="Sylfaen"/>
                <w:sz w:val="24"/>
                <w:szCs w:val="24"/>
                <w:lang w:val="en-US"/>
              </w:rPr>
              <w:t>Տեղեկացված են ամբողջովին</w:t>
            </w:r>
          </w:p>
        </w:tc>
        <w:tc>
          <w:tcPr>
            <w:tcW w:w="1276" w:type="dxa"/>
            <w:tcBorders>
              <w:top w:val="single" w:sz="4" w:space="0" w:color="000000"/>
              <w:left w:val="single" w:sz="4" w:space="0" w:color="000000"/>
              <w:bottom w:val="single" w:sz="4" w:space="0" w:color="000000"/>
              <w:right w:val="single" w:sz="4" w:space="0" w:color="000000"/>
            </w:tcBorders>
          </w:tcPr>
          <w:p w:rsidR="00D04260" w:rsidRDefault="00D04260" w:rsidP="00A56079">
            <w:pPr>
              <w:spacing w:line="360" w:lineRule="auto"/>
              <w:rPr>
                <w:rFonts w:ascii="GHEA Grapalat" w:hAnsi="GHEA Grapalat" w:cs="Sylfaen"/>
                <w:sz w:val="24"/>
                <w:szCs w:val="24"/>
                <w:lang w:val="en-US"/>
              </w:rPr>
            </w:pPr>
          </w:p>
        </w:tc>
      </w:tr>
      <w:tr w:rsidR="00D04260" w:rsidRPr="00A56079" w:rsidTr="00D04260">
        <w:tc>
          <w:tcPr>
            <w:tcW w:w="10068" w:type="dxa"/>
            <w:gridSpan w:val="15"/>
            <w:tcBorders>
              <w:top w:val="single" w:sz="4" w:space="0" w:color="000000"/>
              <w:left w:val="single" w:sz="4" w:space="0" w:color="000000"/>
              <w:bottom w:val="single" w:sz="4" w:space="0" w:color="000000"/>
              <w:right w:val="single" w:sz="4" w:space="0" w:color="000000"/>
            </w:tcBorders>
          </w:tcPr>
          <w:p w:rsidR="00D04260" w:rsidRPr="00A56079" w:rsidRDefault="00D04260" w:rsidP="00A56079">
            <w:pPr>
              <w:spacing w:line="360" w:lineRule="auto"/>
              <w:rPr>
                <w:rFonts w:ascii="GHEA Grapalat" w:hAnsi="GHEA Grapalat" w:cs="Sylfaen"/>
                <w:sz w:val="24"/>
                <w:szCs w:val="24"/>
              </w:rPr>
            </w:pPr>
            <w:r w:rsidRPr="00A56079">
              <w:rPr>
                <w:rFonts w:ascii="GHEA Grapalat" w:hAnsi="GHEA Grapalat" w:cs="Sylfaen"/>
                <w:sz w:val="24"/>
                <w:szCs w:val="24"/>
                <w:lang w:val="hy-AM"/>
              </w:rPr>
              <w:t xml:space="preserve">Ծնողների ներգրավվածությունը. սովորողների արտադպրոցական և արտադասարանական աշխատանքներին, ներգրավվածության ձևերը </w:t>
            </w:r>
          </w:p>
        </w:tc>
        <w:tc>
          <w:tcPr>
            <w:tcW w:w="1276" w:type="dxa"/>
            <w:tcBorders>
              <w:top w:val="single" w:sz="4" w:space="0" w:color="000000"/>
              <w:left w:val="single" w:sz="4" w:space="0" w:color="000000"/>
              <w:bottom w:val="single" w:sz="4" w:space="0" w:color="000000"/>
              <w:right w:val="single" w:sz="4" w:space="0" w:color="000000"/>
            </w:tcBorders>
          </w:tcPr>
          <w:p w:rsidR="00D04260" w:rsidRPr="00A56079" w:rsidRDefault="00D04260" w:rsidP="00A56079">
            <w:pPr>
              <w:spacing w:line="360" w:lineRule="auto"/>
              <w:rPr>
                <w:rFonts w:ascii="GHEA Grapalat" w:hAnsi="GHEA Grapalat" w:cs="Sylfaen"/>
                <w:sz w:val="24"/>
                <w:szCs w:val="24"/>
                <w:lang w:val="hy-AM"/>
              </w:rPr>
            </w:pPr>
          </w:p>
        </w:tc>
      </w:tr>
      <w:tr w:rsidR="00D04260" w:rsidRPr="00A56079" w:rsidTr="00D04260">
        <w:tc>
          <w:tcPr>
            <w:tcW w:w="4110" w:type="dxa"/>
            <w:gridSpan w:val="2"/>
            <w:tcBorders>
              <w:top w:val="single" w:sz="4" w:space="0" w:color="000000"/>
              <w:left w:val="single" w:sz="4" w:space="0" w:color="000000"/>
              <w:bottom w:val="single" w:sz="4" w:space="0" w:color="000000"/>
              <w:right w:val="single" w:sz="4" w:space="0" w:color="000000"/>
            </w:tcBorders>
          </w:tcPr>
          <w:p w:rsidR="00D04260" w:rsidRPr="00A56079" w:rsidRDefault="00D04260"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Նկարագրել արտադպրոցական և արտադասարանական աշխատանքները, որոնց մեջ վերջին 3 տարում ծնողները ներգրավված են եղել</w:t>
            </w:r>
          </w:p>
        </w:tc>
        <w:tc>
          <w:tcPr>
            <w:tcW w:w="2270" w:type="dxa"/>
            <w:gridSpan w:val="7"/>
            <w:tcBorders>
              <w:top w:val="single" w:sz="4" w:space="0" w:color="000000"/>
              <w:left w:val="single" w:sz="4" w:space="0" w:color="000000"/>
              <w:bottom w:val="single" w:sz="4" w:space="0" w:color="000000"/>
              <w:right w:val="single" w:sz="4" w:space="0" w:color="000000"/>
            </w:tcBorders>
          </w:tcPr>
          <w:p w:rsidR="00D04260" w:rsidRPr="00A56079" w:rsidRDefault="00D04260"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Ծնողների մասնակցության ձևերը և մասնակից ծնողների թիվը </w:t>
            </w:r>
          </w:p>
        </w:tc>
        <w:tc>
          <w:tcPr>
            <w:tcW w:w="1703" w:type="dxa"/>
            <w:gridSpan w:val="3"/>
            <w:tcBorders>
              <w:top w:val="single" w:sz="4" w:space="0" w:color="000000"/>
              <w:left w:val="single" w:sz="4" w:space="0" w:color="000000"/>
              <w:bottom w:val="single" w:sz="4" w:space="0" w:color="000000"/>
              <w:right w:val="single" w:sz="4" w:space="0" w:color="000000"/>
            </w:tcBorders>
          </w:tcPr>
          <w:p w:rsidR="00D04260" w:rsidRPr="00A56079" w:rsidRDefault="00D04260"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Ծնողների ն</w:t>
            </w:r>
            <w:r w:rsidRPr="00A56079">
              <w:rPr>
                <w:rFonts w:ascii="GHEA Grapalat" w:hAnsi="GHEA Grapalat" w:cs="Sylfaen"/>
                <w:sz w:val="24"/>
                <w:szCs w:val="24"/>
              </w:rPr>
              <w:t>երդրումների չափը</w:t>
            </w:r>
          </w:p>
        </w:tc>
        <w:tc>
          <w:tcPr>
            <w:tcW w:w="1985" w:type="dxa"/>
            <w:gridSpan w:val="3"/>
            <w:tcBorders>
              <w:top w:val="single" w:sz="4" w:space="0" w:color="000000"/>
              <w:left w:val="single" w:sz="4" w:space="0" w:color="000000"/>
              <w:bottom w:val="single" w:sz="4" w:space="0" w:color="000000"/>
              <w:right w:val="single" w:sz="4" w:space="0" w:color="000000"/>
            </w:tcBorders>
          </w:tcPr>
          <w:p w:rsidR="00D04260" w:rsidRPr="00A56079" w:rsidRDefault="00D04260"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 նություններ</w:t>
            </w:r>
          </w:p>
        </w:tc>
        <w:tc>
          <w:tcPr>
            <w:tcW w:w="1276" w:type="dxa"/>
            <w:tcBorders>
              <w:top w:val="single" w:sz="4" w:space="0" w:color="000000"/>
              <w:left w:val="single" w:sz="4" w:space="0" w:color="000000"/>
              <w:bottom w:val="single" w:sz="4" w:space="0" w:color="000000"/>
              <w:right w:val="single" w:sz="4" w:space="0" w:color="000000"/>
            </w:tcBorders>
          </w:tcPr>
          <w:p w:rsidR="00D04260" w:rsidRPr="00A56079" w:rsidRDefault="00D04260" w:rsidP="00A56079">
            <w:pPr>
              <w:pStyle w:val="ListParagraph"/>
              <w:spacing w:after="0" w:line="360" w:lineRule="auto"/>
              <w:ind w:left="0"/>
              <w:jc w:val="both"/>
              <w:rPr>
                <w:rFonts w:ascii="GHEA Grapalat" w:hAnsi="GHEA Grapalat" w:cs="Sylfaen"/>
                <w:sz w:val="24"/>
                <w:szCs w:val="24"/>
                <w:lang w:val="hy-AM"/>
              </w:rPr>
            </w:pPr>
          </w:p>
        </w:tc>
      </w:tr>
      <w:tr w:rsidR="00D04260" w:rsidRPr="00A56079" w:rsidTr="00D04260">
        <w:tc>
          <w:tcPr>
            <w:tcW w:w="4110" w:type="dxa"/>
            <w:gridSpan w:val="2"/>
            <w:tcBorders>
              <w:top w:val="single" w:sz="4" w:space="0" w:color="000000"/>
              <w:left w:val="single" w:sz="4" w:space="0" w:color="000000"/>
              <w:bottom w:val="single" w:sz="4" w:space="0" w:color="000000"/>
              <w:right w:val="single" w:sz="4" w:space="0" w:color="000000"/>
            </w:tcBorders>
          </w:tcPr>
          <w:p w:rsidR="00D04260" w:rsidRPr="00D5151F" w:rsidRDefault="00D04260" w:rsidP="00A56079">
            <w:pPr>
              <w:pStyle w:val="ListParagraph"/>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1.</w:t>
            </w:r>
            <w:r>
              <w:rPr>
                <w:rFonts w:ascii="GHEA Grapalat" w:hAnsi="GHEA Grapalat" w:cs="Sylfaen"/>
                <w:sz w:val="24"/>
                <w:szCs w:val="24"/>
                <w:lang w:val="en-US"/>
              </w:rPr>
              <w:t>Դասը վարում է ծնողը</w:t>
            </w:r>
          </w:p>
        </w:tc>
        <w:tc>
          <w:tcPr>
            <w:tcW w:w="2270" w:type="dxa"/>
            <w:gridSpan w:val="7"/>
            <w:tcBorders>
              <w:top w:val="single" w:sz="4" w:space="0" w:color="000000"/>
              <w:left w:val="single" w:sz="4" w:space="0" w:color="000000"/>
              <w:bottom w:val="single" w:sz="4" w:space="0" w:color="000000"/>
              <w:right w:val="single" w:sz="4" w:space="0" w:color="000000"/>
            </w:tcBorders>
          </w:tcPr>
          <w:p w:rsidR="00D04260" w:rsidRPr="00CF55CE" w:rsidRDefault="00CF55CE"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9</w:t>
            </w:r>
          </w:p>
        </w:tc>
        <w:tc>
          <w:tcPr>
            <w:tcW w:w="1703" w:type="dxa"/>
            <w:gridSpan w:val="3"/>
            <w:tcBorders>
              <w:top w:val="single" w:sz="4" w:space="0" w:color="000000"/>
              <w:left w:val="single" w:sz="4" w:space="0" w:color="000000"/>
              <w:bottom w:val="single" w:sz="4" w:space="0" w:color="000000"/>
              <w:right w:val="single" w:sz="4" w:space="0" w:color="000000"/>
            </w:tcBorders>
          </w:tcPr>
          <w:p w:rsidR="00D04260" w:rsidRPr="00A56079" w:rsidRDefault="00D04260" w:rsidP="00A56079">
            <w:pPr>
              <w:pStyle w:val="ListParagraph"/>
              <w:spacing w:after="0" w:line="360" w:lineRule="auto"/>
              <w:ind w:left="0"/>
              <w:jc w:val="both"/>
              <w:rPr>
                <w:rFonts w:ascii="GHEA Grapalat" w:hAnsi="GHEA Grapalat" w:cs="Sylfaen"/>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D04260" w:rsidRPr="00A56079" w:rsidRDefault="00D04260" w:rsidP="00A56079">
            <w:pPr>
              <w:pStyle w:val="ListParagraph"/>
              <w:spacing w:after="0" w:line="360" w:lineRule="auto"/>
              <w:ind w:left="0"/>
              <w:jc w:val="both"/>
              <w:rPr>
                <w:rFonts w:ascii="GHEA Grapalat" w:hAnsi="GHEA Grapalat" w:cs="Sylfae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04260" w:rsidRPr="00A56079" w:rsidRDefault="00D04260" w:rsidP="00A56079">
            <w:pPr>
              <w:pStyle w:val="ListParagraph"/>
              <w:spacing w:after="0" w:line="360" w:lineRule="auto"/>
              <w:ind w:left="0"/>
              <w:jc w:val="both"/>
              <w:rPr>
                <w:rFonts w:ascii="GHEA Grapalat" w:hAnsi="GHEA Grapalat" w:cs="Sylfaen"/>
                <w:sz w:val="24"/>
                <w:szCs w:val="24"/>
              </w:rPr>
            </w:pPr>
          </w:p>
        </w:tc>
      </w:tr>
      <w:tr w:rsidR="00D04260" w:rsidRPr="00A56079" w:rsidTr="00D04260">
        <w:tc>
          <w:tcPr>
            <w:tcW w:w="4110" w:type="dxa"/>
            <w:gridSpan w:val="2"/>
            <w:tcBorders>
              <w:top w:val="single" w:sz="4" w:space="0" w:color="000000"/>
              <w:left w:val="single" w:sz="4" w:space="0" w:color="000000"/>
              <w:bottom w:val="single" w:sz="4" w:space="0" w:color="000000"/>
              <w:right w:val="single" w:sz="4" w:space="0" w:color="000000"/>
            </w:tcBorders>
          </w:tcPr>
          <w:p w:rsidR="00D04260" w:rsidRPr="00D5151F" w:rsidRDefault="00D04260" w:rsidP="00A56079">
            <w:pPr>
              <w:pStyle w:val="ListParagraph"/>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2.</w:t>
            </w:r>
            <w:r>
              <w:rPr>
                <w:rFonts w:ascii="GHEA Grapalat" w:hAnsi="GHEA Grapalat" w:cs="Sylfaen"/>
                <w:sz w:val="24"/>
                <w:szCs w:val="24"/>
                <w:lang w:val="en-US"/>
              </w:rPr>
              <w:t>Էքսկուրսիանների կազմակերպում</w:t>
            </w:r>
          </w:p>
        </w:tc>
        <w:tc>
          <w:tcPr>
            <w:tcW w:w="2270" w:type="dxa"/>
            <w:gridSpan w:val="7"/>
            <w:tcBorders>
              <w:top w:val="single" w:sz="4" w:space="0" w:color="000000"/>
              <w:left w:val="single" w:sz="4" w:space="0" w:color="000000"/>
              <w:bottom w:val="single" w:sz="4" w:space="0" w:color="000000"/>
              <w:right w:val="single" w:sz="4" w:space="0" w:color="000000"/>
            </w:tcBorders>
          </w:tcPr>
          <w:p w:rsidR="00D04260" w:rsidRPr="00CF55CE" w:rsidRDefault="00CF55CE"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730</w:t>
            </w:r>
          </w:p>
        </w:tc>
        <w:tc>
          <w:tcPr>
            <w:tcW w:w="1703" w:type="dxa"/>
            <w:gridSpan w:val="3"/>
            <w:tcBorders>
              <w:top w:val="single" w:sz="4" w:space="0" w:color="000000"/>
              <w:left w:val="single" w:sz="4" w:space="0" w:color="000000"/>
              <w:bottom w:val="single" w:sz="4" w:space="0" w:color="000000"/>
              <w:right w:val="single" w:sz="4" w:space="0" w:color="000000"/>
            </w:tcBorders>
          </w:tcPr>
          <w:p w:rsidR="00D04260" w:rsidRPr="00A56079" w:rsidRDefault="00D04260" w:rsidP="00A56079">
            <w:pPr>
              <w:pStyle w:val="ListParagraph"/>
              <w:spacing w:after="0" w:line="360" w:lineRule="auto"/>
              <w:ind w:left="0"/>
              <w:jc w:val="both"/>
              <w:rPr>
                <w:rFonts w:ascii="GHEA Grapalat" w:hAnsi="GHEA Grapalat" w:cs="Sylfaen"/>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D04260" w:rsidRPr="00A56079" w:rsidRDefault="00D04260" w:rsidP="00A56079">
            <w:pPr>
              <w:pStyle w:val="ListParagraph"/>
              <w:spacing w:after="0" w:line="360" w:lineRule="auto"/>
              <w:ind w:left="0"/>
              <w:jc w:val="both"/>
              <w:rPr>
                <w:rFonts w:ascii="GHEA Grapalat" w:hAnsi="GHEA Grapalat" w:cs="Sylfae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04260" w:rsidRPr="00A56079" w:rsidRDefault="00D04260" w:rsidP="00A56079">
            <w:pPr>
              <w:pStyle w:val="ListParagraph"/>
              <w:spacing w:after="0" w:line="360" w:lineRule="auto"/>
              <w:ind w:left="0"/>
              <w:jc w:val="both"/>
              <w:rPr>
                <w:rFonts w:ascii="GHEA Grapalat" w:hAnsi="GHEA Grapalat" w:cs="Sylfaen"/>
                <w:sz w:val="24"/>
                <w:szCs w:val="24"/>
              </w:rPr>
            </w:pPr>
          </w:p>
        </w:tc>
      </w:tr>
      <w:tr w:rsidR="00D04260" w:rsidRPr="00A56079" w:rsidTr="00D04260">
        <w:tc>
          <w:tcPr>
            <w:tcW w:w="4110" w:type="dxa"/>
            <w:gridSpan w:val="2"/>
            <w:tcBorders>
              <w:top w:val="single" w:sz="4" w:space="0" w:color="000000"/>
              <w:left w:val="single" w:sz="4" w:space="0" w:color="000000"/>
              <w:bottom w:val="single" w:sz="4" w:space="0" w:color="000000"/>
              <w:right w:val="single" w:sz="4" w:space="0" w:color="000000"/>
            </w:tcBorders>
          </w:tcPr>
          <w:p w:rsidR="00D04260" w:rsidRPr="00D5151F" w:rsidRDefault="00D04260" w:rsidP="00D5151F">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3</w:t>
            </w:r>
            <w:r>
              <w:rPr>
                <w:rFonts w:ascii="GHEA Grapalat" w:hAnsi="GHEA Grapalat" w:cs="Sylfaen"/>
                <w:sz w:val="24"/>
                <w:szCs w:val="24"/>
                <w:lang w:val="hy-AM"/>
              </w:rPr>
              <w:t>.</w:t>
            </w:r>
            <w:r>
              <w:rPr>
                <w:rFonts w:ascii="GHEA Grapalat" w:hAnsi="GHEA Grapalat" w:cs="Sylfaen"/>
                <w:sz w:val="24"/>
                <w:szCs w:val="24"/>
                <w:lang w:val="en-US"/>
              </w:rPr>
              <w:t>Հանդիպումներ նշանավոր մարդկանց հետ</w:t>
            </w:r>
          </w:p>
        </w:tc>
        <w:tc>
          <w:tcPr>
            <w:tcW w:w="2270" w:type="dxa"/>
            <w:gridSpan w:val="7"/>
            <w:tcBorders>
              <w:top w:val="single" w:sz="4" w:space="0" w:color="000000"/>
              <w:left w:val="single" w:sz="4" w:space="0" w:color="000000"/>
              <w:bottom w:val="single" w:sz="4" w:space="0" w:color="000000"/>
              <w:right w:val="single" w:sz="4" w:space="0" w:color="000000"/>
            </w:tcBorders>
          </w:tcPr>
          <w:p w:rsidR="00D04260" w:rsidRPr="00CF55CE" w:rsidRDefault="00CF55CE"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25</w:t>
            </w:r>
          </w:p>
        </w:tc>
        <w:tc>
          <w:tcPr>
            <w:tcW w:w="1703" w:type="dxa"/>
            <w:gridSpan w:val="3"/>
            <w:tcBorders>
              <w:top w:val="single" w:sz="4" w:space="0" w:color="000000"/>
              <w:left w:val="single" w:sz="4" w:space="0" w:color="000000"/>
              <w:bottom w:val="single" w:sz="4" w:space="0" w:color="000000"/>
              <w:right w:val="single" w:sz="4" w:space="0" w:color="000000"/>
            </w:tcBorders>
          </w:tcPr>
          <w:p w:rsidR="00D04260" w:rsidRPr="00A56079" w:rsidRDefault="00D04260" w:rsidP="00A56079">
            <w:pPr>
              <w:pStyle w:val="ListParagraph"/>
              <w:spacing w:after="0" w:line="360" w:lineRule="auto"/>
              <w:ind w:left="0"/>
              <w:jc w:val="both"/>
              <w:rPr>
                <w:rFonts w:ascii="GHEA Grapalat" w:hAnsi="GHEA Grapalat" w:cs="Sylfaen"/>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D04260" w:rsidRPr="00A56079" w:rsidRDefault="00D04260" w:rsidP="00A56079">
            <w:pPr>
              <w:pStyle w:val="ListParagraph"/>
              <w:spacing w:after="0" w:line="360" w:lineRule="auto"/>
              <w:ind w:left="0"/>
              <w:jc w:val="both"/>
              <w:rPr>
                <w:rFonts w:ascii="GHEA Grapalat" w:hAnsi="GHEA Grapalat" w:cs="Sylfae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04260" w:rsidRPr="00A56079" w:rsidRDefault="00D04260" w:rsidP="00A56079">
            <w:pPr>
              <w:pStyle w:val="ListParagraph"/>
              <w:spacing w:after="0" w:line="360" w:lineRule="auto"/>
              <w:ind w:left="0"/>
              <w:jc w:val="both"/>
              <w:rPr>
                <w:rFonts w:ascii="GHEA Grapalat" w:hAnsi="GHEA Grapalat" w:cs="Sylfaen"/>
                <w:sz w:val="24"/>
                <w:szCs w:val="24"/>
              </w:rPr>
            </w:pPr>
          </w:p>
        </w:tc>
      </w:tr>
      <w:tr w:rsidR="00D04260" w:rsidRPr="00022853" w:rsidTr="00D04260">
        <w:tc>
          <w:tcPr>
            <w:tcW w:w="10068" w:type="dxa"/>
            <w:gridSpan w:val="15"/>
            <w:tcBorders>
              <w:top w:val="single" w:sz="4" w:space="0" w:color="000000"/>
              <w:left w:val="single" w:sz="4" w:space="0" w:color="000000"/>
              <w:bottom w:val="single" w:sz="4" w:space="0" w:color="000000"/>
              <w:right w:val="single" w:sz="4" w:space="0" w:color="000000"/>
            </w:tcBorders>
          </w:tcPr>
          <w:p w:rsidR="00D04260" w:rsidRPr="004365C1" w:rsidRDefault="00D04260" w:rsidP="00A56079">
            <w:pPr>
              <w:spacing w:line="360" w:lineRule="auto"/>
              <w:jc w:val="both"/>
              <w:rPr>
                <w:rFonts w:ascii="GHEA Grapalat" w:hAnsi="GHEA Grapalat" w:cs="Sylfaen"/>
                <w:sz w:val="24"/>
                <w:szCs w:val="24"/>
              </w:rPr>
            </w:pPr>
            <w:r w:rsidRPr="00A56079">
              <w:rPr>
                <w:rFonts w:ascii="GHEA Grapalat" w:hAnsi="GHEA Grapalat" w:cs="Sylfaen"/>
                <w:sz w:val="24"/>
                <w:szCs w:val="24"/>
                <w:lang w:val="hy-AM"/>
              </w:rPr>
              <w:t xml:space="preserve">Թվարկել կայքերը, որոնցից օգտվում են ծնողները, օրինակ՝ </w:t>
            </w:r>
            <w:hyperlink r:id="rId22" w:history="1">
              <w:r w:rsidRPr="00A56079">
                <w:rPr>
                  <w:rFonts w:ascii="GHEA Grapalat" w:hAnsi="GHEA Grapalat" w:cs="Sylfaen"/>
                  <w:sz w:val="24"/>
                  <w:szCs w:val="24"/>
                  <w:lang w:val="hy-AM"/>
                </w:rPr>
                <w:t>http://www.dasaran.am</w:t>
              </w:r>
            </w:hyperlink>
            <w:r w:rsidRPr="00A56079">
              <w:rPr>
                <w:rFonts w:ascii="GHEA Grapalat" w:hAnsi="GHEA Grapalat" w:cs="Sylfaen"/>
                <w:sz w:val="24"/>
                <w:szCs w:val="24"/>
                <w:lang w:val="hy-AM"/>
              </w:rPr>
              <w:t xml:space="preserve">, </w:t>
            </w:r>
            <w:hyperlink r:id="rId23" w:history="1">
              <w:r w:rsidRPr="00A56079">
                <w:rPr>
                  <w:rFonts w:ascii="GHEA Grapalat" w:hAnsi="GHEA Grapalat" w:cs="Sylfaen"/>
                  <w:sz w:val="24"/>
                  <w:szCs w:val="24"/>
                  <w:lang w:val="hy-AM"/>
                </w:rPr>
                <w:t>http://ktak.am</w:t>
              </w:r>
            </w:hyperlink>
            <w:r w:rsidRPr="00A56079">
              <w:rPr>
                <w:rFonts w:ascii="GHEA Grapalat" w:hAnsi="GHEA Grapalat" w:cs="Sylfaen"/>
                <w:sz w:val="24"/>
                <w:szCs w:val="24"/>
                <w:lang w:val="hy-AM"/>
              </w:rPr>
              <w:t xml:space="preserve">, </w:t>
            </w:r>
            <w:hyperlink r:id="rId24" w:history="1">
              <w:r w:rsidRPr="00A56079">
                <w:rPr>
                  <w:rFonts w:ascii="GHEA Grapalat" w:hAnsi="GHEA Grapalat" w:cs="Sylfaen"/>
                  <w:sz w:val="24"/>
                  <w:szCs w:val="24"/>
                  <w:lang w:val="hy-AM"/>
                </w:rPr>
                <w:t>http://www.armedu.am</w:t>
              </w:r>
            </w:hyperlink>
            <w:r w:rsidRPr="00A56079">
              <w:rPr>
                <w:rFonts w:ascii="GHEA Grapalat" w:hAnsi="GHEA Grapalat" w:cs="Sylfaen"/>
                <w:sz w:val="24"/>
                <w:szCs w:val="24"/>
                <w:lang w:val="hy-AM"/>
              </w:rPr>
              <w:t xml:space="preserve">, </w:t>
            </w:r>
            <w:hyperlink r:id="rId25" w:history="1">
              <w:r w:rsidRPr="00A56079">
                <w:rPr>
                  <w:rFonts w:ascii="GHEA Grapalat" w:hAnsi="GHEA Grapalat" w:cs="Sylfaen"/>
                  <w:sz w:val="24"/>
                  <w:szCs w:val="24"/>
                  <w:lang w:val="hy-AM"/>
                </w:rPr>
                <w:t>http://forum.armedu.am/</w:t>
              </w:r>
            </w:hyperlink>
            <w:r w:rsidRPr="00A56079">
              <w:rPr>
                <w:rFonts w:ascii="GHEA Grapalat" w:hAnsi="GHEA Grapalat" w:cs="Sylfaen"/>
                <w:sz w:val="24"/>
                <w:szCs w:val="24"/>
                <w:lang w:val="hy-AM"/>
              </w:rPr>
              <w:t xml:space="preserve">, </w:t>
            </w:r>
            <w:hyperlink r:id="rId26" w:history="1">
              <w:r w:rsidRPr="00A56079">
                <w:rPr>
                  <w:rFonts w:ascii="GHEA Grapalat" w:hAnsi="GHEA Grapalat" w:cs="Sylfaen"/>
                  <w:sz w:val="24"/>
                  <w:szCs w:val="24"/>
                  <w:lang w:val="hy-AM"/>
                </w:rPr>
                <w:t>http://lib.armedu.am</w:t>
              </w:r>
            </w:hyperlink>
            <w:r w:rsidRPr="00A56079">
              <w:rPr>
                <w:rFonts w:ascii="GHEA Grapalat" w:hAnsi="GHEA Grapalat" w:cs="Sylfaen"/>
                <w:sz w:val="24"/>
                <w:szCs w:val="24"/>
                <w:lang w:val="hy-AM"/>
              </w:rPr>
              <w:t xml:space="preserve">, հաստատության կայք և այլն, մեկնաբանել դրանց անհրաժեշտությունը և </w:t>
            </w:r>
            <w:r w:rsidRPr="00A56079">
              <w:rPr>
                <w:rFonts w:ascii="GHEA Grapalat" w:hAnsi="GHEA Grapalat" w:cs="Sylfaen"/>
                <w:sz w:val="24"/>
                <w:szCs w:val="24"/>
                <w:lang w:val="hy-AM"/>
              </w:rPr>
              <w:lastRenderedPageBreak/>
              <w:t>օգտակարությունը</w:t>
            </w:r>
          </w:p>
        </w:tc>
        <w:tc>
          <w:tcPr>
            <w:tcW w:w="1276" w:type="dxa"/>
            <w:tcBorders>
              <w:top w:val="single" w:sz="4" w:space="0" w:color="000000"/>
              <w:left w:val="single" w:sz="4" w:space="0" w:color="000000"/>
              <w:bottom w:val="single" w:sz="4" w:space="0" w:color="000000"/>
              <w:right w:val="single" w:sz="4" w:space="0" w:color="000000"/>
            </w:tcBorders>
          </w:tcPr>
          <w:p w:rsidR="00D04260" w:rsidRPr="00A56079" w:rsidRDefault="00D04260" w:rsidP="00A56079">
            <w:pPr>
              <w:spacing w:line="360" w:lineRule="auto"/>
              <w:jc w:val="both"/>
              <w:rPr>
                <w:rFonts w:ascii="GHEA Grapalat" w:hAnsi="GHEA Grapalat" w:cs="Sylfaen"/>
                <w:sz w:val="24"/>
                <w:szCs w:val="24"/>
                <w:lang w:val="hy-AM"/>
              </w:rPr>
            </w:pPr>
          </w:p>
        </w:tc>
      </w:tr>
      <w:tr w:rsidR="00D04260" w:rsidRPr="00A56079" w:rsidTr="00D04260">
        <w:tc>
          <w:tcPr>
            <w:tcW w:w="4110" w:type="dxa"/>
            <w:gridSpan w:val="2"/>
            <w:tcBorders>
              <w:top w:val="single" w:sz="4" w:space="0" w:color="000000"/>
              <w:left w:val="single" w:sz="4" w:space="0" w:color="000000"/>
              <w:bottom w:val="single" w:sz="4" w:space="0" w:color="000000"/>
              <w:right w:val="single" w:sz="4" w:space="0" w:color="000000"/>
            </w:tcBorders>
          </w:tcPr>
          <w:p w:rsidR="00D04260" w:rsidRPr="00A56079" w:rsidRDefault="00D04260" w:rsidP="00A56079">
            <w:pPr>
              <w:pStyle w:val="ListParagraph"/>
              <w:spacing w:after="0" w:line="360" w:lineRule="auto"/>
              <w:ind w:left="90" w:hanging="9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Կայքը</w:t>
            </w:r>
          </w:p>
        </w:tc>
        <w:tc>
          <w:tcPr>
            <w:tcW w:w="2270" w:type="dxa"/>
            <w:gridSpan w:val="7"/>
            <w:tcBorders>
              <w:top w:val="single" w:sz="4" w:space="0" w:color="000000"/>
              <w:left w:val="single" w:sz="4" w:space="0" w:color="000000"/>
              <w:bottom w:val="single" w:sz="4" w:space="0" w:color="000000"/>
              <w:right w:val="single" w:sz="4" w:space="0" w:color="000000"/>
            </w:tcBorders>
          </w:tcPr>
          <w:p w:rsidR="00D04260" w:rsidRPr="00A56079" w:rsidRDefault="00D04260"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1703" w:type="dxa"/>
            <w:gridSpan w:val="3"/>
            <w:tcBorders>
              <w:top w:val="single" w:sz="4" w:space="0" w:color="000000"/>
              <w:left w:val="single" w:sz="4" w:space="0" w:color="000000"/>
              <w:bottom w:val="single" w:sz="4" w:space="0" w:color="000000"/>
              <w:right w:val="single" w:sz="4" w:space="0" w:color="000000"/>
            </w:tcBorders>
          </w:tcPr>
          <w:p w:rsidR="00D04260" w:rsidRPr="00A56079" w:rsidRDefault="00D04260"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Օգտվող ծնողների թիվը </w:t>
            </w:r>
          </w:p>
        </w:tc>
        <w:tc>
          <w:tcPr>
            <w:tcW w:w="1985" w:type="dxa"/>
            <w:gridSpan w:val="3"/>
            <w:tcBorders>
              <w:top w:val="single" w:sz="4" w:space="0" w:color="000000"/>
              <w:left w:val="single" w:sz="4" w:space="0" w:color="000000"/>
              <w:bottom w:val="single" w:sz="4" w:space="0" w:color="000000"/>
              <w:right w:val="single" w:sz="4" w:space="0" w:color="000000"/>
            </w:tcBorders>
          </w:tcPr>
          <w:p w:rsidR="00D04260" w:rsidRPr="00A56079" w:rsidRDefault="00D04260"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 նություն</w:t>
            </w:r>
          </w:p>
        </w:tc>
        <w:tc>
          <w:tcPr>
            <w:tcW w:w="1276" w:type="dxa"/>
            <w:tcBorders>
              <w:top w:val="single" w:sz="4" w:space="0" w:color="000000"/>
              <w:left w:val="single" w:sz="4" w:space="0" w:color="000000"/>
              <w:bottom w:val="single" w:sz="4" w:space="0" w:color="000000"/>
              <w:right w:val="single" w:sz="4" w:space="0" w:color="000000"/>
            </w:tcBorders>
          </w:tcPr>
          <w:p w:rsidR="00D04260" w:rsidRPr="00A56079" w:rsidRDefault="00D04260" w:rsidP="00A56079">
            <w:pPr>
              <w:pStyle w:val="ListParagraph"/>
              <w:spacing w:after="0" w:line="360" w:lineRule="auto"/>
              <w:ind w:left="0"/>
              <w:jc w:val="both"/>
              <w:rPr>
                <w:rFonts w:ascii="GHEA Grapalat" w:hAnsi="GHEA Grapalat" w:cs="Sylfaen"/>
                <w:sz w:val="24"/>
                <w:szCs w:val="24"/>
                <w:lang w:val="hy-AM"/>
              </w:rPr>
            </w:pPr>
          </w:p>
        </w:tc>
      </w:tr>
      <w:tr w:rsidR="00D04260" w:rsidRPr="00A56079" w:rsidTr="00D04260">
        <w:trPr>
          <w:trHeight w:val="58"/>
        </w:trPr>
        <w:tc>
          <w:tcPr>
            <w:tcW w:w="4110" w:type="dxa"/>
            <w:gridSpan w:val="2"/>
            <w:tcBorders>
              <w:top w:val="single" w:sz="4" w:space="0" w:color="000000"/>
              <w:left w:val="single" w:sz="4" w:space="0" w:color="000000"/>
              <w:bottom w:val="single" w:sz="4" w:space="0" w:color="000000"/>
              <w:right w:val="single" w:sz="4" w:space="0" w:color="000000"/>
            </w:tcBorders>
          </w:tcPr>
          <w:p w:rsidR="00D04260" w:rsidRPr="00A56079" w:rsidRDefault="00D04260" w:rsidP="00D5151F">
            <w:pPr>
              <w:pStyle w:val="ListParagraph"/>
              <w:spacing w:after="0" w:line="360" w:lineRule="auto"/>
              <w:ind w:left="90" w:hanging="90"/>
              <w:jc w:val="both"/>
              <w:rPr>
                <w:rFonts w:ascii="GHEA Grapalat" w:hAnsi="GHEA Grapalat" w:cs="Sylfaen"/>
                <w:sz w:val="24"/>
                <w:szCs w:val="24"/>
                <w:lang w:val="hy-AM"/>
              </w:rPr>
            </w:pPr>
            <w:r w:rsidRPr="00A56079">
              <w:rPr>
                <w:rFonts w:ascii="GHEA Grapalat" w:hAnsi="GHEA Grapalat" w:cs="Sylfaen"/>
                <w:sz w:val="24"/>
                <w:szCs w:val="24"/>
                <w:lang w:val="hy-AM"/>
              </w:rPr>
              <w:t>1.</w:t>
            </w:r>
            <w:r>
              <w:t xml:space="preserve"> </w:t>
            </w:r>
            <w:r w:rsidRPr="00D5151F">
              <w:t>http://www.dasaran.am</w:t>
            </w:r>
          </w:p>
        </w:tc>
        <w:tc>
          <w:tcPr>
            <w:tcW w:w="2270" w:type="dxa"/>
            <w:gridSpan w:val="7"/>
            <w:tcBorders>
              <w:top w:val="single" w:sz="4" w:space="0" w:color="000000"/>
              <w:left w:val="single" w:sz="4" w:space="0" w:color="000000"/>
              <w:bottom w:val="single" w:sz="4" w:space="0" w:color="000000"/>
              <w:right w:val="single" w:sz="4" w:space="0" w:color="000000"/>
            </w:tcBorders>
          </w:tcPr>
          <w:p w:rsidR="00D04260" w:rsidRPr="00D5151F" w:rsidRDefault="00D04260"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Ուստարվա ընթացքում</w:t>
            </w:r>
          </w:p>
        </w:tc>
        <w:tc>
          <w:tcPr>
            <w:tcW w:w="1703" w:type="dxa"/>
            <w:gridSpan w:val="3"/>
            <w:tcBorders>
              <w:top w:val="single" w:sz="4" w:space="0" w:color="000000"/>
              <w:left w:val="single" w:sz="4" w:space="0" w:color="000000"/>
              <w:bottom w:val="single" w:sz="4" w:space="0" w:color="000000"/>
              <w:right w:val="single" w:sz="4" w:space="0" w:color="000000"/>
            </w:tcBorders>
          </w:tcPr>
          <w:p w:rsidR="00D04260" w:rsidRPr="00D5151F" w:rsidRDefault="00D04260"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բոլորը</w:t>
            </w:r>
          </w:p>
        </w:tc>
        <w:tc>
          <w:tcPr>
            <w:tcW w:w="1985" w:type="dxa"/>
            <w:gridSpan w:val="3"/>
            <w:tcBorders>
              <w:top w:val="single" w:sz="4" w:space="0" w:color="000000"/>
              <w:left w:val="single" w:sz="4" w:space="0" w:color="000000"/>
              <w:bottom w:val="single" w:sz="4" w:space="0" w:color="000000"/>
              <w:right w:val="single" w:sz="4" w:space="0" w:color="000000"/>
            </w:tcBorders>
          </w:tcPr>
          <w:p w:rsidR="00D04260" w:rsidRPr="00A56079" w:rsidRDefault="00D04260" w:rsidP="00A56079">
            <w:pPr>
              <w:pStyle w:val="ListParagraph"/>
              <w:spacing w:after="0" w:line="360" w:lineRule="auto"/>
              <w:ind w:left="0"/>
              <w:jc w:val="both"/>
              <w:rPr>
                <w:rFonts w:ascii="GHEA Grapalat" w:hAnsi="GHEA Grapalat" w:cs="Sylfae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04260" w:rsidRPr="00A56079" w:rsidRDefault="00D04260" w:rsidP="00A56079">
            <w:pPr>
              <w:pStyle w:val="ListParagraph"/>
              <w:spacing w:after="0" w:line="360" w:lineRule="auto"/>
              <w:ind w:left="0"/>
              <w:jc w:val="both"/>
              <w:rPr>
                <w:rFonts w:ascii="GHEA Grapalat" w:hAnsi="GHEA Grapalat" w:cs="Sylfaen"/>
                <w:sz w:val="24"/>
                <w:szCs w:val="24"/>
              </w:rPr>
            </w:pPr>
          </w:p>
        </w:tc>
      </w:tr>
      <w:tr w:rsidR="00CF55CE" w:rsidRPr="00A56079" w:rsidTr="00D04260">
        <w:tc>
          <w:tcPr>
            <w:tcW w:w="4110" w:type="dxa"/>
            <w:gridSpan w:val="2"/>
            <w:tcBorders>
              <w:top w:val="single" w:sz="4" w:space="0" w:color="000000"/>
              <w:left w:val="single" w:sz="4" w:space="0" w:color="000000"/>
              <w:bottom w:val="single" w:sz="4" w:space="0" w:color="000000"/>
              <w:right w:val="single" w:sz="4" w:space="0" w:color="000000"/>
            </w:tcBorders>
          </w:tcPr>
          <w:p w:rsidR="00CF55CE" w:rsidRPr="00A56079" w:rsidRDefault="00CF55CE" w:rsidP="00A56079">
            <w:pPr>
              <w:pStyle w:val="ListParagraph"/>
              <w:spacing w:after="0" w:line="360" w:lineRule="auto"/>
              <w:ind w:left="90" w:hanging="90"/>
              <w:jc w:val="both"/>
              <w:rPr>
                <w:rFonts w:ascii="GHEA Grapalat" w:hAnsi="GHEA Grapalat" w:cs="Sylfaen"/>
                <w:sz w:val="24"/>
                <w:szCs w:val="24"/>
                <w:lang w:val="hy-AM"/>
              </w:rPr>
            </w:pPr>
            <w:r w:rsidRPr="00A56079">
              <w:rPr>
                <w:rFonts w:ascii="GHEA Grapalat" w:hAnsi="GHEA Grapalat" w:cs="Sylfaen"/>
                <w:sz w:val="24"/>
                <w:szCs w:val="24"/>
                <w:lang w:val="hy-AM"/>
              </w:rPr>
              <w:t>2.</w:t>
            </w:r>
            <w:r>
              <w:t xml:space="preserve"> </w:t>
            </w:r>
            <w:r w:rsidRPr="00CF55CE">
              <w:rPr>
                <w:rFonts w:ascii="GHEA Grapalat" w:hAnsi="GHEA Grapalat" w:cs="Sylfaen"/>
                <w:sz w:val="24"/>
                <w:szCs w:val="24"/>
                <w:lang w:val="hy-AM"/>
              </w:rPr>
              <w:t>http://school78.safe.am/</w:t>
            </w:r>
          </w:p>
        </w:tc>
        <w:tc>
          <w:tcPr>
            <w:tcW w:w="2270" w:type="dxa"/>
            <w:gridSpan w:val="7"/>
            <w:tcBorders>
              <w:top w:val="single" w:sz="4" w:space="0" w:color="000000"/>
              <w:left w:val="single" w:sz="4" w:space="0" w:color="000000"/>
              <w:bottom w:val="single" w:sz="4" w:space="0" w:color="000000"/>
              <w:right w:val="single" w:sz="4" w:space="0" w:color="000000"/>
            </w:tcBorders>
          </w:tcPr>
          <w:p w:rsidR="00CF55CE" w:rsidRPr="00D5151F" w:rsidRDefault="00CF55CE" w:rsidP="00174BBE">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Ուստարվա ընթացքում</w:t>
            </w:r>
          </w:p>
        </w:tc>
        <w:tc>
          <w:tcPr>
            <w:tcW w:w="1703" w:type="dxa"/>
            <w:gridSpan w:val="3"/>
            <w:tcBorders>
              <w:top w:val="single" w:sz="4" w:space="0" w:color="000000"/>
              <w:left w:val="single" w:sz="4" w:space="0" w:color="000000"/>
              <w:bottom w:val="single" w:sz="4" w:space="0" w:color="000000"/>
              <w:right w:val="single" w:sz="4" w:space="0" w:color="000000"/>
            </w:tcBorders>
          </w:tcPr>
          <w:p w:rsidR="00CF55CE" w:rsidRPr="00CF55CE" w:rsidRDefault="00CF55CE"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բոլորը</w:t>
            </w:r>
          </w:p>
        </w:tc>
        <w:tc>
          <w:tcPr>
            <w:tcW w:w="1985" w:type="dxa"/>
            <w:gridSpan w:val="3"/>
            <w:tcBorders>
              <w:top w:val="single" w:sz="4" w:space="0" w:color="000000"/>
              <w:left w:val="single" w:sz="4" w:space="0" w:color="000000"/>
              <w:bottom w:val="single" w:sz="4" w:space="0" w:color="000000"/>
              <w:right w:val="single" w:sz="4" w:space="0" w:color="000000"/>
            </w:tcBorders>
          </w:tcPr>
          <w:p w:rsidR="00CF55CE" w:rsidRPr="00A56079" w:rsidRDefault="00CF55CE" w:rsidP="00A56079">
            <w:pPr>
              <w:pStyle w:val="ListParagraph"/>
              <w:spacing w:after="0" w:line="360" w:lineRule="auto"/>
              <w:ind w:left="0"/>
              <w:jc w:val="both"/>
              <w:rPr>
                <w:rFonts w:ascii="GHEA Grapalat" w:hAnsi="GHEA Grapalat" w:cs="Sylfae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CF55CE" w:rsidRPr="00A56079" w:rsidRDefault="00CF55CE" w:rsidP="00A56079">
            <w:pPr>
              <w:pStyle w:val="ListParagraph"/>
              <w:spacing w:after="0" w:line="360" w:lineRule="auto"/>
              <w:ind w:left="0"/>
              <w:jc w:val="both"/>
              <w:rPr>
                <w:rFonts w:ascii="GHEA Grapalat" w:hAnsi="GHEA Grapalat" w:cs="Sylfaen"/>
                <w:sz w:val="24"/>
                <w:szCs w:val="24"/>
              </w:rPr>
            </w:pPr>
          </w:p>
        </w:tc>
      </w:tr>
      <w:tr w:rsidR="00CF55CE" w:rsidRPr="00A56079" w:rsidTr="00D04260">
        <w:tc>
          <w:tcPr>
            <w:tcW w:w="4110" w:type="dxa"/>
            <w:gridSpan w:val="2"/>
            <w:tcBorders>
              <w:top w:val="single" w:sz="4" w:space="0" w:color="000000"/>
              <w:left w:val="single" w:sz="4" w:space="0" w:color="000000"/>
              <w:bottom w:val="single" w:sz="4" w:space="0" w:color="000000"/>
              <w:right w:val="single" w:sz="4" w:space="0" w:color="000000"/>
            </w:tcBorders>
          </w:tcPr>
          <w:p w:rsidR="00CF55CE" w:rsidRPr="00CF55CE" w:rsidRDefault="00CF55CE" w:rsidP="00CF55CE">
            <w:pPr>
              <w:pStyle w:val="ListParagraph"/>
              <w:numPr>
                <w:ilvl w:val="0"/>
                <w:numId w:val="32"/>
              </w:numPr>
              <w:spacing w:after="0" w:line="360" w:lineRule="auto"/>
              <w:jc w:val="both"/>
              <w:rPr>
                <w:rFonts w:ascii="GHEA Grapalat" w:hAnsi="GHEA Grapalat" w:cs="Sylfaen"/>
                <w:sz w:val="24"/>
                <w:szCs w:val="24"/>
                <w:lang w:val="en-US"/>
              </w:rPr>
            </w:pPr>
            <w:r w:rsidRPr="00CF55CE">
              <w:rPr>
                <w:rFonts w:ascii="GHEA Grapalat" w:hAnsi="GHEA Grapalat" w:cs="Sylfaen"/>
                <w:sz w:val="24"/>
                <w:szCs w:val="24"/>
                <w:lang w:val="en-US"/>
              </w:rPr>
              <w:t>www.facebook.com</w:t>
            </w:r>
          </w:p>
        </w:tc>
        <w:tc>
          <w:tcPr>
            <w:tcW w:w="2270" w:type="dxa"/>
            <w:gridSpan w:val="7"/>
            <w:tcBorders>
              <w:top w:val="single" w:sz="4" w:space="0" w:color="000000"/>
              <w:left w:val="single" w:sz="4" w:space="0" w:color="000000"/>
              <w:bottom w:val="single" w:sz="4" w:space="0" w:color="000000"/>
              <w:right w:val="single" w:sz="4" w:space="0" w:color="000000"/>
            </w:tcBorders>
          </w:tcPr>
          <w:p w:rsidR="00CF55CE" w:rsidRPr="00D5151F" w:rsidRDefault="00CF55CE" w:rsidP="00174BBE">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Ուստարվա ընթացքում</w:t>
            </w:r>
          </w:p>
        </w:tc>
        <w:tc>
          <w:tcPr>
            <w:tcW w:w="1703" w:type="dxa"/>
            <w:gridSpan w:val="3"/>
            <w:tcBorders>
              <w:top w:val="single" w:sz="4" w:space="0" w:color="000000"/>
              <w:left w:val="single" w:sz="4" w:space="0" w:color="000000"/>
              <w:bottom w:val="single" w:sz="4" w:space="0" w:color="000000"/>
              <w:right w:val="single" w:sz="4" w:space="0" w:color="000000"/>
            </w:tcBorders>
          </w:tcPr>
          <w:p w:rsidR="00CF55CE" w:rsidRPr="00CF55CE" w:rsidRDefault="00CF55CE" w:rsidP="00174BBE">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բոլորը</w:t>
            </w:r>
          </w:p>
        </w:tc>
        <w:tc>
          <w:tcPr>
            <w:tcW w:w="1985" w:type="dxa"/>
            <w:gridSpan w:val="3"/>
            <w:tcBorders>
              <w:top w:val="single" w:sz="4" w:space="0" w:color="000000"/>
              <w:left w:val="single" w:sz="4" w:space="0" w:color="000000"/>
              <w:bottom w:val="single" w:sz="4" w:space="0" w:color="000000"/>
              <w:right w:val="single" w:sz="4" w:space="0" w:color="000000"/>
            </w:tcBorders>
          </w:tcPr>
          <w:p w:rsidR="00CF55CE" w:rsidRPr="00A56079" w:rsidRDefault="00CF55CE" w:rsidP="00A56079">
            <w:pPr>
              <w:pStyle w:val="ListParagraph"/>
              <w:spacing w:after="0" w:line="360" w:lineRule="auto"/>
              <w:ind w:left="0"/>
              <w:jc w:val="both"/>
              <w:rPr>
                <w:rFonts w:ascii="GHEA Grapalat" w:hAnsi="GHEA Grapalat" w:cs="Sylfae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CF55CE" w:rsidRPr="00A56079" w:rsidRDefault="00CF55CE" w:rsidP="00A56079">
            <w:pPr>
              <w:pStyle w:val="ListParagraph"/>
              <w:spacing w:after="0" w:line="360" w:lineRule="auto"/>
              <w:ind w:left="0"/>
              <w:jc w:val="both"/>
              <w:rPr>
                <w:rFonts w:ascii="GHEA Grapalat" w:hAnsi="GHEA Grapalat" w:cs="Sylfaen"/>
                <w:sz w:val="24"/>
                <w:szCs w:val="24"/>
              </w:rPr>
            </w:pPr>
          </w:p>
        </w:tc>
      </w:tr>
    </w:tbl>
    <w:p w:rsidR="00D5151F" w:rsidRPr="004365C1" w:rsidRDefault="00A56079" w:rsidP="00A56079">
      <w:pPr>
        <w:pStyle w:val="NormalWeb"/>
        <w:spacing w:line="360" w:lineRule="auto"/>
        <w:ind w:firstLine="567"/>
        <w:rPr>
          <w:rFonts w:ascii="GHEA Grapalat" w:hAnsi="GHEA Grapalat"/>
          <w:b/>
          <w:bCs/>
          <w:i/>
          <w:iCs/>
          <w:u w:val="single"/>
          <w:lang w:val="en-GB"/>
        </w:rPr>
      </w:pPr>
      <w:r w:rsidRPr="00A56079">
        <w:rPr>
          <w:rFonts w:ascii="GHEA Grapalat" w:hAnsi="GHEA Grapalat"/>
          <w:i/>
          <w:iCs/>
        </w:rPr>
        <w:t>Ամփոփել</w:t>
      </w:r>
      <w:r w:rsidRPr="004365C1">
        <w:rPr>
          <w:rFonts w:ascii="GHEA Grapalat" w:hAnsi="GHEA Grapalat"/>
          <w:i/>
          <w:iCs/>
          <w:lang w:val="en-GB"/>
        </w:rPr>
        <w:t xml:space="preserve"> </w:t>
      </w:r>
      <w:r w:rsidRPr="00A56079">
        <w:rPr>
          <w:rFonts w:ascii="GHEA Grapalat" w:hAnsi="GHEA Grapalat"/>
          <w:i/>
          <w:iCs/>
        </w:rPr>
        <w:t>հաստատության</w:t>
      </w:r>
      <w:r w:rsidRPr="004365C1">
        <w:rPr>
          <w:rFonts w:ascii="GHEA Grapalat" w:hAnsi="GHEA Grapalat"/>
          <w:i/>
          <w:iCs/>
          <w:lang w:val="en-GB"/>
        </w:rPr>
        <w:t xml:space="preserve"> </w:t>
      </w:r>
      <w:r w:rsidRPr="00A56079">
        <w:rPr>
          <w:rFonts w:ascii="GHEA Grapalat" w:hAnsi="GHEA Grapalat"/>
          <w:i/>
          <w:iCs/>
        </w:rPr>
        <w:t>ծնողական</w:t>
      </w:r>
      <w:r w:rsidRPr="004365C1">
        <w:rPr>
          <w:rFonts w:ascii="GHEA Grapalat" w:hAnsi="GHEA Grapalat"/>
          <w:i/>
          <w:iCs/>
          <w:lang w:val="en-GB"/>
        </w:rPr>
        <w:t xml:space="preserve"> </w:t>
      </w:r>
      <w:r w:rsidRPr="00A56079">
        <w:rPr>
          <w:rFonts w:ascii="GHEA Grapalat" w:hAnsi="GHEA Grapalat"/>
          <w:i/>
          <w:iCs/>
        </w:rPr>
        <w:t>խորհրդի</w:t>
      </w:r>
      <w:r w:rsidRPr="004365C1">
        <w:rPr>
          <w:rFonts w:ascii="GHEA Grapalat" w:hAnsi="GHEA Grapalat"/>
          <w:i/>
          <w:iCs/>
          <w:lang w:val="en-GB"/>
        </w:rPr>
        <w:t xml:space="preserve"> </w:t>
      </w:r>
      <w:r w:rsidRPr="00A56079">
        <w:rPr>
          <w:rFonts w:ascii="GHEA Grapalat" w:hAnsi="GHEA Grapalat"/>
          <w:i/>
          <w:iCs/>
        </w:rPr>
        <w:t>գործուներության</w:t>
      </w:r>
      <w:r w:rsidRPr="004365C1">
        <w:rPr>
          <w:rFonts w:ascii="GHEA Grapalat" w:hAnsi="GHEA Grapalat"/>
          <w:i/>
          <w:iCs/>
          <w:lang w:val="en-GB"/>
        </w:rPr>
        <w:t xml:space="preserve"> </w:t>
      </w:r>
      <w:r w:rsidRPr="00A56079">
        <w:rPr>
          <w:rFonts w:ascii="GHEA Grapalat" w:hAnsi="GHEA Grapalat"/>
          <w:i/>
          <w:iCs/>
        </w:rPr>
        <w:t>ցուցանիշները</w:t>
      </w:r>
      <w:r w:rsidRPr="004365C1">
        <w:rPr>
          <w:rFonts w:ascii="GHEA Grapalat" w:hAnsi="GHEA Grapalat"/>
          <w:i/>
          <w:iCs/>
          <w:lang w:val="en-GB"/>
        </w:rPr>
        <w:t xml:space="preserve"> </w:t>
      </w:r>
      <w:r w:rsidRPr="00A56079">
        <w:rPr>
          <w:rFonts w:ascii="GHEA Grapalat" w:hAnsi="GHEA Grapalat"/>
          <w:i/>
          <w:iCs/>
        </w:rPr>
        <w:t>և</w:t>
      </w:r>
      <w:r w:rsidRPr="004365C1">
        <w:rPr>
          <w:rFonts w:ascii="GHEA Grapalat" w:hAnsi="GHEA Grapalat"/>
          <w:i/>
          <w:iCs/>
          <w:lang w:val="en-GB"/>
        </w:rPr>
        <w:t xml:space="preserve"> </w:t>
      </w:r>
      <w:r w:rsidRPr="00A56079">
        <w:rPr>
          <w:rFonts w:ascii="GHEA Grapalat" w:hAnsi="GHEA Grapalat"/>
          <w:i/>
          <w:iCs/>
        </w:rPr>
        <w:t>չափանիշները</w:t>
      </w:r>
      <w:r w:rsidRPr="004365C1">
        <w:rPr>
          <w:rFonts w:ascii="GHEA Grapalat" w:hAnsi="GHEA Grapalat"/>
          <w:i/>
          <w:iCs/>
          <w:lang w:val="en-GB"/>
        </w:rPr>
        <w:t xml:space="preserve"> </w:t>
      </w:r>
      <w:r w:rsidRPr="00A56079">
        <w:rPr>
          <w:rFonts w:ascii="GHEA Grapalat" w:hAnsi="GHEA Grapalat"/>
          <w:i/>
          <w:iCs/>
        </w:rPr>
        <w:t>և</w:t>
      </w:r>
      <w:r w:rsidRPr="004365C1">
        <w:rPr>
          <w:rFonts w:ascii="GHEA Grapalat" w:hAnsi="GHEA Grapalat"/>
          <w:i/>
          <w:iCs/>
          <w:lang w:val="en-GB"/>
        </w:rPr>
        <w:t xml:space="preserve"> </w:t>
      </w:r>
      <w:r w:rsidRPr="00A56079">
        <w:rPr>
          <w:rFonts w:ascii="GHEA Grapalat" w:hAnsi="GHEA Grapalat"/>
          <w:i/>
          <w:iCs/>
        </w:rPr>
        <w:t>կատարել</w:t>
      </w:r>
      <w:r w:rsidRPr="004365C1">
        <w:rPr>
          <w:rFonts w:ascii="GHEA Grapalat" w:hAnsi="GHEA Grapalat"/>
          <w:i/>
          <w:iCs/>
          <w:lang w:val="en-GB"/>
        </w:rPr>
        <w:t xml:space="preserve"> </w:t>
      </w:r>
      <w:r w:rsidRPr="00A56079">
        <w:rPr>
          <w:rFonts w:ascii="GHEA Grapalat" w:hAnsi="GHEA Grapalat"/>
          <w:i/>
          <w:iCs/>
        </w:rPr>
        <w:t>եզրահանգումներ</w:t>
      </w:r>
      <w:r w:rsidRPr="004365C1">
        <w:rPr>
          <w:rFonts w:ascii="GHEA Grapalat" w:hAnsi="GHEA Grapalat"/>
          <w:i/>
          <w:iCs/>
          <w:lang w:val="en-GB"/>
        </w:rPr>
        <w:t xml:space="preserve"> </w:t>
      </w:r>
      <w:r w:rsidRPr="00A56079">
        <w:rPr>
          <w:rFonts w:ascii="GHEA Grapalat" w:hAnsi="GHEA Grapalat"/>
          <w:i/>
          <w:iCs/>
        </w:rPr>
        <w:t>ու</w:t>
      </w:r>
      <w:r w:rsidRPr="004365C1">
        <w:rPr>
          <w:rFonts w:ascii="GHEA Grapalat" w:hAnsi="GHEA Grapalat"/>
          <w:i/>
          <w:iCs/>
          <w:lang w:val="en-GB"/>
        </w:rPr>
        <w:t xml:space="preserve"> </w:t>
      </w:r>
      <w:r w:rsidRPr="00A56079">
        <w:rPr>
          <w:rFonts w:ascii="GHEA Grapalat" w:hAnsi="GHEA Grapalat"/>
          <w:i/>
          <w:iCs/>
        </w:rPr>
        <w:t>առաջարկություններ</w:t>
      </w:r>
      <w:r w:rsidRPr="004365C1">
        <w:rPr>
          <w:rFonts w:ascii="GHEA Grapalat" w:hAnsi="GHEA Grapalat"/>
          <w:i/>
          <w:iCs/>
          <w:lang w:val="en-GB"/>
        </w:rPr>
        <w:t xml:space="preserve"> </w:t>
      </w:r>
      <w:r w:rsidRPr="00A56079">
        <w:rPr>
          <w:rFonts w:ascii="GHEA Grapalat" w:hAnsi="GHEA Grapalat"/>
          <w:i/>
          <w:iCs/>
        </w:rPr>
        <w:t>դրանց</w:t>
      </w:r>
      <w:r w:rsidRPr="004365C1">
        <w:rPr>
          <w:rFonts w:ascii="GHEA Grapalat" w:hAnsi="GHEA Grapalat"/>
          <w:i/>
          <w:iCs/>
          <w:lang w:val="en-GB"/>
        </w:rPr>
        <w:t xml:space="preserve"> </w:t>
      </w:r>
      <w:r w:rsidRPr="00A56079">
        <w:rPr>
          <w:rFonts w:ascii="GHEA Grapalat" w:hAnsi="GHEA Grapalat"/>
          <w:i/>
          <w:iCs/>
        </w:rPr>
        <w:t>բարելավման</w:t>
      </w:r>
      <w:r w:rsidRPr="004365C1">
        <w:rPr>
          <w:rFonts w:ascii="GHEA Grapalat" w:hAnsi="GHEA Grapalat"/>
          <w:i/>
          <w:iCs/>
          <w:lang w:val="en-GB"/>
        </w:rPr>
        <w:t xml:space="preserve"> </w:t>
      </w:r>
      <w:r w:rsidRPr="00A56079">
        <w:rPr>
          <w:rFonts w:ascii="GHEA Grapalat" w:hAnsi="GHEA Grapalat"/>
          <w:i/>
          <w:iCs/>
        </w:rPr>
        <w:t>վերաբերյալ</w:t>
      </w:r>
      <w:r w:rsidRPr="004365C1">
        <w:rPr>
          <w:rFonts w:ascii="GHEA Grapalat" w:hAnsi="GHEA Grapalat"/>
          <w:i/>
          <w:iCs/>
          <w:lang w:val="en-GB"/>
        </w:rPr>
        <w:t>:</w:t>
      </w:r>
      <w:r w:rsidRPr="004365C1">
        <w:rPr>
          <w:rFonts w:ascii="GHEA Grapalat" w:hAnsi="GHEA Grapalat"/>
          <w:i/>
          <w:iCs/>
          <w:u w:val="single"/>
          <w:lang w:val="en-GB"/>
        </w:rPr>
        <w:t xml:space="preserve"> </w:t>
      </w:r>
    </w:p>
    <w:p w:rsidR="00A56079" w:rsidRPr="004365C1" w:rsidRDefault="00A56079" w:rsidP="00DA6EFA">
      <w:pPr>
        <w:pStyle w:val="NormalWeb"/>
        <w:spacing w:line="360" w:lineRule="auto"/>
        <w:ind w:firstLine="567"/>
        <w:rPr>
          <w:rFonts w:ascii="GHEA Grapalat" w:hAnsi="GHEA Grapalat"/>
          <w:bCs/>
          <w:i/>
          <w:iCs/>
          <w:u w:val="single"/>
          <w:lang w:val="en-GB"/>
        </w:rPr>
      </w:pPr>
      <w:r w:rsidRPr="004365C1">
        <w:rPr>
          <w:rFonts w:ascii="GHEA Grapalat" w:hAnsi="GHEA Grapalat"/>
          <w:b/>
          <w:bCs/>
          <w:i/>
          <w:iCs/>
          <w:u w:val="single"/>
          <w:lang w:val="en-GB"/>
        </w:rPr>
        <w:t>_</w:t>
      </w:r>
      <w:r w:rsidR="00D5151F" w:rsidRPr="00D5151F">
        <w:rPr>
          <w:rFonts w:ascii="GHEA Grapalat" w:hAnsi="GHEA Grapalat"/>
          <w:bCs/>
          <w:i/>
          <w:iCs/>
          <w:u w:val="single"/>
          <w:lang w:val="en-GB"/>
        </w:rPr>
        <w:t>Դպրոցի</w:t>
      </w:r>
      <w:r w:rsidR="00D5151F" w:rsidRPr="004365C1">
        <w:rPr>
          <w:rFonts w:ascii="GHEA Grapalat" w:hAnsi="GHEA Grapalat"/>
          <w:bCs/>
          <w:i/>
          <w:iCs/>
          <w:u w:val="single"/>
          <w:lang w:val="en-GB"/>
        </w:rPr>
        <w:t xml:space="preserve"> </w:t>
      </w:r>
      <w:r w:rsidR="00D5151F" w:rsidRPr="00D5151F">
        <w:rPr>
          <w:rFonts w:ascii="GHEA Grapalat" w:hAnsi="GHEA Grapalat"/>
          <w:bCs/>
          <w:i/>
          <w:iCs/>
          <w:u w:val="single"/>
          <w:lang w:val="en-GB"/>
        </w:rPr>
        <w:t>գործունեությանը</w:t>
      </w:r>
      <w:r w:rsidR="00D5151F" w:rsidRPr="004365C1">
        <w:rPr>
          <w:rFonts w:ascii="GHEA Grapalat" w:hAnsi="GHEA Grapalat"/>
          <w:bCs/>
          <w:i/>
          <w:iCs/>
          <w:u w:val="single"/>
          <w:lang w:val="en-GB"/>
        </w:rPr>
        <w:t xml:space="preserve"> </w:t>
      </w:r>
      <w:r w:rsidR="00D5151F" w:rsidRPr="00D5151F">
        <w:rPr>
          <w:rFonts w:ascii="GHEA Grapalat" w:hAnsi="GHEA Grapalat"/>
          <w:bCs/>
          <w:i/>
          <w:iCs/>
          <w:u w:val="single"/>
          <w:lang w:val="en-GB"/>
        </w:rPr>
        <w:t>ծնողական</w:t>
      </w:r>
      <w:r w:rsidR="00D5151F" w:rsidRPr="004365C1">
        <w:rPr>
          <w:rFonts w:ascii="GHEA Grapalat" w:hAnsi="GHEA Grapalat"/>
          <w:bCs/>
          <w:i/>
          <w:iCs/>
          <w:u w:val="single"/>
          <w:lang w:val="en-GB"/>
        </w:rPr>
        <w:t xml:space="preserve"> </w:t>
      </w:r>
      <w:r w:rsidR="00D5151F" w:rsidRPr="00D5151F">
        <w:rPr>
          <w:rFonts w:ascii="GHEA Grapalat" w:hAnsi="GHEA Grapalat"/>
          <w:bCs/>
          <w:i/>
          <w:iCs/>
          <w:u w:val="single"/>
          <w:lang w:val="en-GB"/>
        </w:rPr>
        <w:t>խորհուրդը</w:t>
      </w:r>
      <w:r w:rsidR="00D5151F" w:rsidRPr="004365C1">
        <w:rPr>
          <w:rFonts w:ascii="GHEA Grapalat" w:hAnsi="GHEA Grapalat"/>
          <w:bCs/>
          <w:i/>
          <w:iCs/>
          <w:u w:val="single"/>
          <w:lang w:val="en-GB"/>
        </w:rPr>
        <w:t xml:space="preserve"> </w:t>
      </w:r>
      <w:r w:rsidR="00D5151F" w:rsidRPr="00D5151F">
        <w:rPr>
          <w:rFonts w:ascii="GHEA Grapalat" w:hAnsi="GHEA Grapalat"/>
          <w:bCs/>
          <w:i/>
          <w:iCs/>
          <w:u w:val="single"/>
          <w:lang w:val="en-GB"/>
        </w:rPr>
        <w:t>մասնակցում</w:t>
      </w:r>
      <w:r w:rsidR="00D5151F" w:rsidRPr="004365C1">
        <w:rPr>
          <w:rFonts w:ascii="GHEA Grapalat" w:hAnsi="GHEA Grapalat"/>
          <w:bCs/>
          <w:i/>
          <w:iCs/>
          <w:u w:val="single"/>
          <w:lang w:val="en-GB"/>
        </w:rPr>
        <w:t xml:space="preserve"> </w:t>
      </w:r>
      <w:r w:rsidR="00D5151F" w:rsidRPr="00D5151F">
        <w:rPr>
          <w:rFonts w:ascii="GHEA Grapalat" w:hAnsi="GHEA Grapalat"/>
          <w:bCs/>
          <w:i/>
          <w:iCs/>
          <w:u w:val="single"/>
          <w:lang w:val="en-GB"/>
        </w:rPr>
        <w:t>է</w:t>
      </w:r>
      <w:r w:rsidR="00D5151F" w:rsidRPr="004365C1">
        <w:rPr>
          <w:rFonts w:ascii="GHEA Grapalat" w:hAnsi="GHEA Grapalat"/>
          <w:bCs/>
          <w:i/>
          <w:iCs/>
          <w:u w:val="single"/>
          <w:lang w:val="en-GB"/>
        </w:rPr>
        <w:t xml:space="preserve"> </w:t>
      </w:r>
      <w:r w:rsidR="00D5151F" w:rsidRPr="00D5151F">
        <w:rPr>
          <w:rFonts w:ascii="GHEA Grapalat" w:hAnsi="GHEA Grapalat"/>
          <w:bCs/>
          <w:i/>
          <w:iCs/>
          <w:u w:val="single"/>
          <w:lang w:val="en-GB"/>
        </w:rPr>
        <w:t>իր</w:t>
      </w:r>
      <w:r w:rsidR="00D5151F" w:rsidRPr="004365C1">
        <w:rPr>
          <w:rFonts w:ascii="GHEA Grapalat" w:hAnsi="GHEA Grapalat"/>
          <w:bCs/>
          <w:i/>
          <w:iCs/>
          <w:u w:val="single"/>
          <w:lang w:val="en-GB"/>
        </w:rPr>
        <w:t xml:space="preserve"> </w:t>
      </w:r>
      <w:r w:rsidR="00D5151F" w:rsidRPr="00D5151F">
        <w:rPr>
          <w:rFonts w:ascii="GHEA Grapalat" w:hAnsi="GHEA Grapalat"/>
          <w:bCs/>
          <w:i/>
          <w:iCs/>
          <w:u w:val="single"/>
          <w:lang w:val="en-GB"/>
        </w:rPr>
        <w:t>իրավասությունների</w:t>
      </w:r>
      <w:r w:rsidR="00D5151F" w:rsidRPr="004365C1">
        <w:rPr>
          <w:rFonts w:ascii="GHEA Grapalat" w:hAnsi="GHEA Grapalat"/>
          <w:bCs/>
          <w:i/>
          <w:iCs/>
          <w:u w:val="single"/>
          <w:lang w:val="en-GB"/>
        </w:rPr>
        <w:t xml:space="preserve"> </w:t>
      </w:r>
      <w:r w:rsidR="00D5151F" w:rsidRPr="00D5151F">
        <w:rPr>
          <w:rFonts w:ascii="GHEA Grapalat" w:hAnsi="GHEA Grapalat"/>
          <w:bCs/>
          <w:i/>
          <w:iCs/>
          <w:u w:val="single"/>
          <w:lang w:val="en-GB"/>
        </w:rPr>
        <w:t>սահմաններում</w:t>
      </w:r>
      <w:r w:rsidR="00D5151F" w:rsidRPr="004365C1">
        <w:rPr>
          <w:rFonts w:ascii="GHEA Grapalat" w:hAnsi="GHEA Grapalat"/>
          <w:bCs/>
          <w:i/>
          <w:iCs/>
          <w:u w:val="single"/>
          <w:lang w:val="en-GB"/>
        </w:rPr>
        <w:t xml:space="preserve">, </w:t>
      </w:r>
      <w:r w:rsidR="00D5151F">
        <w:rPr>
          <w:rFonts w:ascii="GHEA Grapalat" w:hAnsi="GHEA Grapalat"/>
          <w:bCs/>
          <w:i/>
          <w:iCs/>
          <w:u w:val="single"/>
          <w:lang w:val="en-GB"/>
        </w:rPr>
        <w:t>կան</w:t>
      </w:r>
      <w:r w:rsidR="00D5151F" w:rsidRPr="004365C1">
        <w:rPr>
          <w:rFonts w:ascii="GHEA Grapalat" w:hAnsi="GHEA Grapalat"/>
          <w:bCs/>
          <w:i/>
          <w:iCs/>
          <w:u w:val="single"/>
          <w:lang w:val="en-GB"/>
        </w:rPr>
        <w:t xml:space="preserve"> </w:t>
      </w:r>
      <w:r w:rsidR="00D5151F">
        <w:rPr>
          <w:rFonts w:ascii="GHEA Grapalat" w:hAnsi="GHEA Grapalat"/>
          <w:bCs/>
          <w:i/>
          <w:iCs/>
          <w:u w:val="single"/>
          <w:lang w:val="en-GB"/>
        </w:rPr>
        <w:t>կառուցողական</w:t>
      </w:r>
      <w:r w:rsidR="00D5151F" w:rsidRPr="004365C1">
        <w:rPr>
          <w:rFonts w:ascii="GHEA Grapalat" w:hAnsi="GHEA Grapalat"/>
          <w:bCs/>
          <w:i/>
          <w:iCs/>
          <w:u w:val="single"/>
          <w:lang w:val="en-GB"/>
        </w:rPr>
        <w:t xml:space="preserve"> </w:t>
      </w:r>
      <w:r w:rsidR="00D5151F">
        <w:rPr>
          <w:rFonts w:ascii="GHEA Grapalat" w:hAnsi="GHEA Grapalat"/>
          <w:bCs/>
          <w:i/>
          <w:iCs/>
          <w:u w:val="single"/>
          <w:lang w:val="en-GB"/>
        </w:rPr>
        <w:t>առաջարկներ</w:t>
      </w:r>
      <w:r w:rsidR="00D5151F" w:rsidRPr="004365C1">
        <w:rPr>
          <w:rFonts w:ascii="GHEA Grapalat" w:hAnsi="GHEA Grapalat"/>
          <w:bCs/>
          <w:i/>
          <w:iCs/>
          <w:u w:val="single"/>
          <w:lang w:val="en-GB"/>
        </w:rPr>
        <w:t xml:space="preserve">, </w:t>
      </w:r>
      <w:r w:rsidR="00D5151F">
        <w:rPr>
          <w:rFonts w:ascii="GHEA Grapalat" w:hAnsi="GHEA Grapalat"/>
          <w:bCs/>
          <w:i/>
          <w:iCs/>
          <w:u w:val="single"/>
          <w:lang w:val="en-GB"/>
        </w:rPr>
        <w:t>ցանկալի</w:t>
      </w:r>
      <w:r w:rsidR="00D5151F" w:rsidRPr="004365C1">
        <w:rPr>
          <w:rFonts w:ascii="GHEA Grapalat" w:hAnsi="GHEA Grapalat"/>
          <w:bCs/>
          <w:i/>
          <w:iCs/>
          <w:u w:val="single"/>
          <w:lang w:val="en-GB"/>
        </w:rPr>
        <w:t xml:space="preserve"> </w:t>
      </w:r>
      <w:r w:rsidR="00D5151F">
        <w:rPr>
          <w:rFonts w:ascii="GHEA Grapalat" w:hAnsi="GHEA Grapalat"/>
          <w:bCs/>
          <w:i/>
          <w:iCs/>
          <w:u w:val="single"/>
          <w:lang w:val="en-GB"/>
        </w:rPr>
        <w:t>է</w:t>
      </w:r>
      <w:r w:rsidR="00D5151F" w:rsidRPr="004365C1">
        <w:rPr>
          <w:rFonts w:ascii="GHEA Grapalat" w:hAnsi="GHEA Grapalat"/>
          <w:bCs/>
          <w:i/>
          <w:iCs/>
          <w:u w:val="single"/>
          <w:lang w:val="en-GB"/>
        </w:rPr>
        <w:t xml:space="preserve"> </w:t>
      </w:r>
      <w:r w:rsidR="00D5151F">
        <w:rPr>
          <w:rFonts w:ascii="GHEA Grapalat" w:hAnsi="GHEA Grapalat"/>
          <w:bCs/>
          <w:i/>
          <w:iCs/>
          <w:u w:val="single"/>
          <w:lang w:val="en-GB"/>
        </w:rPr>
        <w:t>առավել</w:t>
      </w:r>
      <w:r w:rsidR="00D5151F" w:rsidRPr="004365C1">
        <w:rPr>
          <w:rFonts w:ascii="GHEA Grapalat" w:hAnsi="GHEA Grapalat"/>
          <w:bCs/>
          <w:i/>
          <w:iCs/>
          <w:u w:val="single"/>
          <w:lang w:val="en-GB"/>
        </w:rPr>
        <w:t xml:space="preserve"> </w:t>
      </w:r>
      <w:r w:rsidR="00D5151F">
        <w:rPr>
          <w:rFonts w:ascii="GHEA Grapalat" w:hAnsi="GHEA Grapalat"/>
          <w:bCs/>
          <w:i/>
          <w:iCs/>
          <w:u w:val="single"/>
          <w:lang w:val="en-GB"/>
        </w:rPr>
        <w:t>ակտիվ</w:t>
      </w:r>
      <w:r w:rsidR="00D5151F" w:rsidRPr="004365C1">
        <w:rPr>
          <w:rFonts w:ascii="GHEA Grapalat" w:hAnsi="GHEA Grapalat"/>
          <w:bCs/>
          <w:i/>
          <w:iCs/>
          <w:u w:val="single"/>
          <w:lang w:val="en-GB"/>
        </w:rPr>
        <w:t xml:space="preserve"> </w:t>
      </w:r>
      <w:r w:rsidR="00D5151F">
        <w:rPr>
          <w:rFonts w:ascii="GHEA Grapalat" w:hAnsi="GHEA Grapalat"/>
          <w:bCs/>
          <w:i/>
          <w:iCs/>
          <w:u w:val="single"/>
          <w:lang w:val="en-GB"/>
        </w:rPr>
        <w:t>նախաձեռնություններ</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b/>
          <w:bCs/>
          <w:i/>
          <w:iCs/>
          <w:sz w:val="24"/>
          <w:szCs w:val="24"/>
          <w:lang w:val="hy-AM"/>
        </w:rPr>
        <w:t xml:space="preserve">Աղյուսակ 33. Տվյալներ հաստատության և համայնքի համագործակցության վերաբերյալ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42"/>
        <w:gridCol w:w="283"/>
        <w:gridCol w:w="142"/>
        <w:gridCol w:w="709"/>
        <w:gridCol w:w="141"/>
        <w:gridCol w:w="284"/>
        <w:gridCol w:w="484"/>
        <w:gridCol w:w="225"/>
        <w:gridCol w:w="1417"/>
        <w:gridCol w:w="33"/>
        <w:gridCol w:w="109"/>
        <w:gridCol w:w="2126"/>
      </w:tblGrid>
      <w:tr w:rsidR="00A56079" w:rsidRPr="00A56079" w:rsidTr="00D5151F">
        <w:tc>
          <w:tcPr>
            <w:tcW w:w="9781" w:type="dxa"/>
            <w:gridSpan w:val="1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i/>
                <w:iCs/>
                <w:sz w:val="24"/>
                <w:szCs w:val="24"/>
                <w:lang w:val="hy-AM" w:eastAsia="en-US"/>
              </w:rPr>
            </w:pPr>
            <w:r w:rsidRPr="00A56079">
              <w:rPr>
                <w:rFonts w:ascii="GHEA Grapalat" w:hAnsi="GHEA Grapalat" w:cs="Sylfaen"/>
                <w:b/>
                <w:bCs/>
                <w:sz w:val="24"/>
                <w:szCs w:val="24"/>
                <w:lang w:val="hy-AM"/>
              </w:rPr>
              <w:t>Ցուցանիշ</w:t>
            </w:r>
          </w:p>
        </w:tc>
      </w:tr>
      <w:tr w:rsidR="00A56079" w:rsidRPr="00A56079" w:rsidTr="00D5151F">
        <w:tc>
          <w:tcPr>
            <w:tcW w:w="9781" w:type="dxa"/>
            <w:gridSpan w:val="1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rPr>
              <w:t>Ուսումնական հ</w:t>
            </w:r>
            <w:r w:rsidRPr="00A56079">
              <w:rPr>
                <w:rFonts w:ascii="GHEA Grapalat" w:hAnsi="GHEA Grapalat" w:cs="Sylfaen"/>
                <w:sz w:val="24"/>
                <w:szCs w:val="24"/>
                <w:lang w:val="hy-AM"/>
              </w:rPr>
              <w:t xml:space="preserve">աստատության շենքային պայմանների բարելավման, տարածքի բարեկարգման, ուսումնանյութական բազայի համալրման աշխատանքներին համայնքի մասնակացությունը, մասնակցության ձևը և այդ </w:t>
            </w:r>
            <w:r w:rsidRPr="00A56079">
              <w:rPr>
                <w:rFonts w:ascii="GHEA Grapalat" w:hAnsi="GHEA Grapalat" w:cs="Sylfaen"/>
                <w:sz w:val="24"/>
                <w:szCs w:val="24"/>
              </w:rPr>
              <w:t xml:space="preserve">գործում </w:t>
            </w:r>
            <w:r w:rsidRPr="00A56079">
              <w:rPr>
                <w:rFonts w:ascii="GHEA Grapalat" w:hAnsi="GHEA Grapalat" w:cs="Sylfaen"/>
                <w:sz w:val="24"/>
                <w:szCs w:val="24"/>
                <w:lang w:val="hy-AM"/>
              </w:rPr>
              <w:t>կատարված ներդրումները.</w:t>
            </w:r>
          </w:p>
        </w:tc>
      </w:tr>
      <w:tr w:rsidR="00A56079" w:rsidRPr="00A56079" w:rsidTr="00D5151F">
        <w:tc>
          <w:tcPr>
            <w:tcW w:w="4962" w:type="dxa"/>
            <w:gridSpan w:val="5"/>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Նկարագրել վերջին 3 տարում հաստատության շենքային պայմանների բարելավման, տարածքի բարեկարգման, ուսումնանյութական բազայի համալրման և այլ աշխատանքներին համայնքի մասնակցության դեպքերը, մասնակցության ձևերը</w:t>
            </w:r>
          </w:p>
        </w:tc>
        <w:tc>
          <w:tcPr>
            <w:tcW w:w="1134" w:type="dxa"/>
            <w:gridSpan w:val="4"/>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Ամսաթիվ</w:t>
            </w:r>
          </w:p>
        </w:tc>
        <w:tc>
          <w:tcPr>
            <w:tcW w:w="1417"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Ներդրման չափը</w:t>
            </w:r>
          </w:p>
        </w:tc>
        <w:tc>
          <w:tcPr>
            <w:tcW w:w="2268" w:type="dxa"/>
            <w:gridSpan w:val="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tc>
      </w:tr>
      <w:tr w:rsidR="00A56079" w:rsidRPr="00A56079" w:rsidTr="00D5151F">
        <w:tc>
          <w:tcPr>
            <w:tcW w:w="4962" w:type="dxa"/>
            <w:gridSpan w:val="5"/>
            <w:tcBorders>
              <w:top w:val="single" w:sz="4" w:space="0" w:color="000000"/>
              <w:left w:val="single" w:sz="4" w:space="0" w:color="000000"/>
              <w:bottom w:val="single" w:sz="4" w:space="0" w:color="000000"/>
              <w:right w:val="single" w:sz="4" w:space="0" w:color="000000"/>
            </w:tcBorders>
          </w:tcPr>
          <w:p w:rsidR="00A56079" w:rsidRPr="00D5151F" w:rsidRDefault="00A56079" w:rsidP="00A56079">
            <w:pPr>
              <w:pStyle w:val="ListParagraph"/>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1.</w:t>
            </w:r>
            <w:r w:rsidR="00D5151F">
              <w:rPr>
                <w:rFonts w:ascii="GHEA Grapalat" w:hAnsi="GHEA Grapalat" w:cs="Sylfaen"/>
                <w:sz w:val="24"/>
                <w:szCs w:val="24"/>
                <w:lang w:val="en-US"/>
              </w:rPr>
              <w:t>Խաղահրապարակի կառուցում</w:t>
            </w:r>
          </w:p>
        </w:tc>
        <w:tc>
          <w:tcPr>
            <w:tcW w:w="1134" w:type="dxa"/>
            <w:gridSpan w:val="4"/>
            <w:tcBorders>
              <w:top w:val="single" w:sz="4" w:space="0" w:color="000000"/>
              <w:left w:val="single" w:sz="4" w:space="0" w:color="000000"/>
              <w:bottom w:val="single" w:sz="4" w:space="0" w:color="000000"/>
              <w:right w:val="single" w:sz="4" w:space="0" w:color="000000"/>
            </w:tcBorders>
          </w:tcPr>
          <w:p w:rsidR="00A56079" w:rsidRPr="00D5151F" w:rsidRDefault="00D5151F"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2013-2014</w:t>
            </w:r>
          </w:p>
        </w:tc>
        <w:tc>
          <w:tcPr>
            <w:tcW w:w="1417"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c>
          <w:tcPr>
            <w:tcW w:w="2268" w:type="dxa"/>
            <w:gridSpan w:val="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r>
      <w:tr w:rsidR="00A56079" w:rsidRPr="00A56079" w:rsidTr="00D5151F">
        <w:tc>
          <w:tcPr>
            <w:tcW w:w="4962" w:type="dxa"/>
            <w:gridSpan w:val="5"/>
            <w:tcBorders>
              <w:top w:val="single" w:sz="4" w:space="0" w:color="000000"/>
              <w:left w:val="single" w:sz="4" w:space="0" w:color="000000"/>
              <w:bottom w:val="single" w:sz="4" w:space="0" w:color="000000"/>
              <w:right w:val="single" w:sz="4" w:space="0" w:color="000000"/>
            </w:tcBorders>
          </w:tcPr>
          <w:p w:rsidR="00A56079" w:rsidRPr="00D5151F" w:rsidRDefault="00A56079" w:rsidP="00D5151F">
            <w:pPr>
              <w:pStyle w:val="ListParagraph"/>
              <w:spacing w:after="0" w:line="360" w:lineRule="auto"/>
              <w:ind w:left="90" w:hanging="90"/>
              <w:rPr>
                <w:rFonts w:ascii="GHEA Grapalat" w:hAnsi="GHEA Grapalat" w:cs="Sylfaen"/>
                <w:sz w:val="24"/>
                <w:szCs w:val="24"/>
                <w:lang w:val="en-US"/>
              </w:rPr>
            </w:pPr>
            <w:r w:rsidRPr="00A56079">
              <w:rPr>
                <w:rFonts w:ascii="GHEA Grapalat" w:hAnsi="GHEA Grapalat" w:cs="Sylfaen"/>
                <w:sz w:val="24"/>
                <w:szCs w:val="24"/>
                <w:lang w:val="hy-AM"/>
              </w:rPr>
              <w:lastRenderedPageBreak/>
              <w:t>2.</w:t>
            </w:r>
            <w:r w:rsidR="00D5151F">
              <w:rPr>
                <w:rFonts w:ascii="GHEA Grapalat" w:hAnsi="GHEA Grapalat" w:cs="Sylfaen"/>
                <w:sz w:val="24"/>
                <w:szCs w:val="24"/>
                <w:lang w:val="en-US"/>
              </w:rPr>
              <w:t>Շենքի ներքին հարդարման աշխատանքների կատարում</w:t>
            </w:r>
          </w:p>
        </w:tc>
        <w:tc>
          <w:tcPr>
            <w:tcW w:w="1134" w:type="dxa"/>
            <w:gridSpan w:val="4"/>
            <w:tcBorders>
              <w:top w:val="single" w:sz="4" w:space="0" w:color="000000"/>
              <w:left w:val="single" w:sz="4" w:space="0" w:color="000000"/>
              <w:bottom w:val="single" w:sz="4" w:space="0" w:color="000000"/>
              <w:right w:val="single" w:sz="4" w:space="0" w:color="000000"/>
            </w:tcBorders>
          </w:tcPr>
          <w:p w:rsidR="00A56079" w:rsidRPr="00D5151F" w:rsidRDefault="00D5151F"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2014-2015</w:t>
            </w:r>
          </w:p>
        </w:tc>
        <w:tc>
          <w:tcPr>
            <w:tcW w:w="1417"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c>
          <w:tcPr>
            <w:tcW w:w="2268" w:type="dxa"/>
            <w:gridSpan w:val="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r>
      <w:tr w:rsidR="00A56079" w:rsidRPr="00A56079" w:rsidTr="00D5151F">
        <w:tc>
          <w:tcPr>
            <w:tcW w:w="4962" w:type="dxa"/>
            <w:gridSpan w:val="5"/>
            <w:tcBorders>
              <w:top w:val="single" w:sz="4" w:space="0" w:color="000000"/>
              <w:left w:val="single" w:sz="4" w:space="0" w:color="000000"/>
              <w:bottom w:val="single" w:sz="4" w:space="0" w:color="000000"/>
              <w:right w:val="single" w:sz="4" w:space="0" w:color="000000"/>
            </w:tcBorders>
          </w:tcPr>
          <w:p w:rsidR="00A56079" w:rsidRPr="00CF55CE" w:rsidRDefault="00CF55CE" w:rsidP="00CF55CE">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3 Դպրոցի աստիճանավանդակների նորոգում</w:t>
            </w:r>
          </w:p>
        </w:tc>
        <w:tc>
          <w:tcPr>
            <w:tcW w:w="1134" w:type="dxa"/>
            <w:gridSpan w:val="4"/>
            <w:tcBorders>
              <w:top w:val="single" w:sz="4" w:space="0" w:color="000000"/>
              <w:left w:val="single" w:sz="4" w:space="0" w:color="000000"/>
              <w:bottom w:val="single" w:sz="4" w:space="0" w:color="000000"/>
              <w:right w:val="single" w:sz="4" w:space="0" w:color="000000"/>
            </w:tcBorders>
          </w:tcPr>
          <w:p w:rsidR="00A56079" w:rsidRPr="00CF55CE" w:rsidRDefault="00CF55CE"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2015-2016</w:t>
            </w:r>
          </w:p>
        </w:tc>
        <w:tc>
          <w:tcPr>
            <w:tcW w:w="1417"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c>
          <w:tcPr>
            <w:tcW w:w="2268" w:type="dxa"/>
            <w:gridSpan w:val="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r>
      <w:tr w:rsidR="00A56079" w:rsidRPr="00A56079" w:rsidTr="00D5151F">
        <w:tc>
          <w:tcPr>
            <w:tcW w:w="9781" w:type="dxa"/>
            <w:gridSpan w:val="1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rPr>
              <w:t>Ուսումնական հաստատության մասնակցությունը համայնքի աշխատանքներին, մասնակցության ձևերը</w:t>
            </w:r>
            <w:r w:rsidRPr="00A56079">
              <w:rPr>
                <w:rFonts w:ascii="GHEA Grapalat" w:hAnsi="GHEA Grapalat" w:cs="Sylfaen"/>
                <w:sz w:val="24"/>
                <w:szCs w:val="24"/>
                <w:lang w:val="hy-AM"/>
              </w:rPr>
              <w:t xml:space="preserve"> </w:t>
            </w:r>
          </w:p>
        </w:tc>
      </w:tr>
      <w:tr w:rsidR="00A56079" w:rsidRPr="00A56079" w:rsidTr="00D5151F">
        <w:tc>
          <w:tcPr>
            <w:tcW w:w="4253" w:type="dxa"/>
            <w:gridSpan w:val="4"/>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Նկարագրել վերջին 3 տարում հաստատության համայնքի աշխատանքներին մասնակցության դեպքերը և դրանց ձևերը</w:t>
            </w:r>
          </w:p>
        </w:tc>
        <w:tc>
          <w:tcPr>
            <w:tcW w:w="1134" w:type="dxa"/>
            <w:gridSpan w:val="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Ամսաթիվ</w:t>
            </w:r>
          </w:p>
        </w:tc>
        <w:tc>
          <w:tcPr>
            <w:tcW w:w="2126" w:type="dxa"/>
            <w:gridSpan w:val="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Մասնակից սովորողների և աշխատողների տոկոսը</w:t>
            </w:r>
          </w:p>
        </w:tc>
        <w:tc>
          <w:tcPr>
            <w:tcW w:w="2268" w:type="dxa"/>
            <w:gridSpan w:val="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tc>
      </w:tr>
      <w:tr w:rsidR="00A56079" w:rsidRPr="00A56079" w:rsidTr="00D5151F">
        <w:tc>
          <w:tcPr>
            <w:tcW w:w="4253" w:type="dxa"/>
            <w:gridSpan w:val="4"/>
            <w:tcBorders>
              <w:top w:val="single" w:sz="4" w:space="0" w:color="000000"/>
              <w:left w:val="single" w:sz="4" w:space="0" w:color="000000"/>
              <w:bottom w:val="single" w:sz="4" w:space="0" w:color="000000"/>
              <w:right w:val="single" w:sz="4" w:space="0" w:color="000000"/>
            </w:tcBorders>
          </w:tcPr>
          <w:p w:rsidR="00A56079" w:rsidRPr="00D8366C" w:rsidRDefault="00A56079" w:rsidP="00A56079">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1.</w:t>
            </w:r>
            <w:r w:rsidR="00D8366C">
              <w:rPr>
                <w:rFonts w:ascii="GHEA Grapalat" w:hAnsi="GHEA Grapalat" w:cs="Sylfaen"/>
                <w:sz w:val="24"/>
                <w:szCs w:val="24"/>
                <w:lang w:val="en-US"/>
              </w:rPr>
              <w:t>Ժամանց Արաբկիր զբոսայգում</w:t>
            </w:r>
          </w:p>
        </w:tc>
        <w:tc>
          <w:tcPr>
            <w:tcW w:w="1134" w:type="dxa"/>
            <w:gridSpan w:val="3"/>
            <w:tcBorders>
              <w:top w:val="single" w:sz="4" w:space="0" w:color="000000"/>
              <w:left w:val="single" w:sz="4" w:space="0" w:color="000000"/>
              <w:bottom w:val="single" w:sz="4" w:space="0" w:color="000000"/>
              <w:right w:val="single" w:sz="4" w:space="0" w:color="000000"/>
            </w:tcBorders>
          </w:tcPr>
          <w:p w:rsidR="00A56079" w:rsidRPr="00D8366C" w:rsidRDefault="00D8366C"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Մայիս 2015</w:t>
            </w:r>
          </w:p>
        </w:tc>
        <w:tc>
          <w:tcPr>
            <w:tcW w:w="2126" w:type="dxa"/>
            <w:gridSpan w:val="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c>
          <w:tcPr>
            <w:tcW w:w="2268" w:type="dxa"/>
            <w:gridSpan w:val="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r>
      <w:tr w:rsidR="00A56079" w:rsidRPr="00A56079" w:rsidTr="00D5151F">
        <w:tc>
          <w:tcPr>
            <w:tcW w:w="4253" w:type="dxa"/>
            <w:gridSpan w:val="4"/>
            <w:tcBorders>
              <w:top w:val="single" w:sz="4" w:space="0" w:color="000000"/>
              <w:left w:val="single" w:sz="4" w:space="0" w:color="000000"/>
              <w:bottom w:val="single" w:sz="4" w:space="0" w:color="000000"/>
              <w:right w:val="single" w:sz="4" w:space="0" w:color="000000"/>
            </w:tcBorders>
          </w:tcPr>
          <w:p w:rsidR="00A56079" w:rsidRPr="00D8366C" w:rsidRDefault="00A56079" w:rsidP="00D8366C">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t>2.</w:t>
            </w:r>
            <w:r w:rsidR="00D8366C">
              <w:rPr>
                <w:rFonts w:ascii="GHEA Grapalat" w:hAnsi="GHEA Grapalat" w:cs="Sylfaen"/>
                <w:sz w:val="24"/>
                <w:szCs w:val="24"/>
                <w:lang w:val="en-US"/>
              </w:rPr>
              <w:t>Հաղթանակի 70 ամյակին նվիրված միջոցառում Արաբկիրի թաղապետարանում</w:t>
            </w:r>
          </w:p>
        </w:tc>
        <w:tc>
          <w:tcPr>
            <w:tcW w:w="1134" w:type="dxa"/>
            <w:gridSpan w:val="3"/>
            <w:tcBorders>
              <w:top w:val="single" w:sz="4" w:space="0" w:color="000000"/>
              <w:left w:val="single" w:sz="4" w:space="0" w:color="000000"/>
              <w:bottom w:val="single" w:sz="4" w:space="0" w:color="000000"/>
              <w:right w:val="single" w:sz="4" w:space="0" w:color="000000"/>
            </w:tcBorders>
          </w:tcPr>
          <w:p w:rsidR="00A56079" w:rsidRPr="00D8366C" w:rsidRDefault="00D8366C"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Մայիս 2015</w:t>
            </w:r>
          </w:p>
        </w:tc>
        <w:tc>
          <w:tcPr>
            <w:tcW w:w="2126" w:type="dxa"/>
            <w:gridSpan w:val="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c>
          <w:tcPr>
            <w:tcW w:w="2268" w:type="dxa"/>
            <w:gridSpan w:val="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r>
      <w:tr w:rsidR="00A56079" w:rsidRPr="00A56079" w:rsidTr="00D5151F">
        <w:tc>
          <w:tcPr>
            <w:tcW w:w="4253" w:type="dxa"/>
            <w:gridSpan w:val="4"/>
            <w:tcBorders>
              <w:top w:val="single" w:sz="4" w:space="0" w:color="000000"/>
              <w:left w:val="single" w:sz="4" w:space="0" w:color="000000"/>
              <w:bottom w:val="single" w:sz="4" w:space="0" w:color="000000"/>
              <w:right w:val="single" w:sz="4" w:space="0" w:color="000000"/>
            </w:tcBorders>
          </w:tcPr>
          <w:p w:rsidR="00A56079" w:rsidRPr="00F743E2" w:rsidRDefault="00F743E2" w:rsidP="00F743E2">
            <w:pPr>
              <w:spacing w:line="360" w:lineRule="auto"/>
              <w:rPr>
                <w:rFonts w:ascii="GHEA Grapalat" w:hAnsi="GHEA Grapalat" w:cs="Sylfaen"/>
                <w:sz w:val="24"/>
                <w:szCs w:val="24"/>
                <w:lang w:val="en-US"/>
              </w:rPr>
            </w:pPr>
            <w:r>
              <w:rPr>
                <w:rFonts w:ascii="GHEA Grapalat" w:hAnsi="GHEA Grapalat" w:cs="Sylfaen"/>
                <w:sz w:val="24"/>
                <w:szCs w:val="24"/>
                <w:lang w:val="en-US"/>
              </w:rPr>
              <w:t>3.</w:t>
            </w:r>
            <w:r w:rsidRPr="00F743E2">
              <w:rPr>
                <w:rFonts w:ascii="GHEA Grapalat" w:hAnsi="GHEA Grapalat" w:cs="Sylfaen"/>
                <w:sz w:val="24"/>
                <w:szCs w:val="24"/>
                <w:lang w:val="en-US"/>
              </w:rPr>
              <w:t>Մասնակցություն համաքաղաքային շաբաթօրյակին</w:t>
            </w:r>
          </w:p>
        </w:tc>
        <w:tc>
          <w:tcPr>
            <w:tcW w:w="1134" w:type="dxa"/>
            <w:gridSpan w:val="3"/>
            <w:tcBorders>
              <w:top w:val="single" w:sz="4" w:space="0" w:color="000000"/>
              <w:left w:val="single" w:sz="4" w:space="0" w:color="000000"/>
              <w:bottom w:val="single" w:sz="4" w:space="0" w:color="000000"/>
              <w:right w:val="single" w:sz="4" w:space="0" w:color="000000"/>
            </w:tcBorders>
          </w:tcPr>
          <w:p w:rsidR="00A56079" w:rsidRPr="00F743E2" w:rsidRDefault="00F743E2"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9.04.16</w:t>
            </w:r>
          </w:p>
        </w:tc>
        <w:tc>
          <w:tcPr>
            <w:tcW w:w="2126" w:type="dxa"/>
            <w:gridSpan w:val="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c>
          <w:tcPr>
            <w:tcW w:w="2268" w:type="dxa"/>
            <w:gridSpan w:val="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r>
      <w:tr w:rsidR="00A56079" w:rsidRPr="00A56079" w:rsidTr="00D5151F">
        <w:trPr>
          <w:trHeight w:val="431"/>
        </w:trPr>
        <w:tc>
          <w:tcPr>
            <w:tcW w:w="9781" w:type="dxa"/>
            <w:gridSpan w:val="13"/>
            <w:tcBorders>
              <w:top w:val="single" w:sz="4" w:space="0" w:color="000000"/>
              <w:left w:val="single" w:sz="4" w:space="0" w:color="000000"/>
              <w:bottom w:val="single" w:sz="4" w:space="0" w:color="000000"/>
              <w:right w:val="single" w:sz="4" w:space="0" w:color="000000"/>
            </w:tcBorders>
          </w:tcPr>
          <w:p w:rsidR="00A56079" w:rsidRPr="00F743E2" w:rsidRDefault="00A56079" w:rsidP="00A56079">
            <w:pPr>
              <w:spacing w:line="360" w:lineRule="auto"/>
              <w:rPr>
                <w:rFonts w:ascii="GHEA Grapalat" w:hAnsi="GHEA Grapalat" w:cs="Sylfaen"/>
                <w:color w:val="FF0000"/>
                <w:sz w:val="24"/>
                <w:szCs w:val="24"/>
              </w:rPr>
            </w:pPr>
            <w:r w:rsidRPr="00664DB3">
              <w:rPr>
                <w:rFonts w:ascii="GHEA Grapalat" w:hAnsi="GHEA Grapalat" w:cs="Sylfaen"/>
                <w:sz w:val="24"/>
                <w:szCs w:val="24"/>
              </w:rPr>
              <w:t xml:space="preserve">Ուսումնական հաստատության կողմից համայնքի բնակիչների համար կազմակերպված միջոցառումները. </w:t>
            </w:r>
          </w:p>
        </w:tc>
      </w:tr>
      <w:tr w:rsidR="00A56079" w:rsidRPr="00A56079" w:rsidTr="001B2A49">
        <w:tc>
          <w:tcPr>
            <w:tcW w:w="3828" w:type="dxa"/>
            <w:gridSpan w:val="2"/>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rPr>
                <w:rFonts w:ascii="GHEA Grapalat" w:hAnsi="GHEA Grapalat" w:cs="Sylfaen"/>
                <w:sz w:val="24"/>
                <w:szCs w:val="24"/>
              </w:rPr>
            </w:pPr>
            <w:r w:rsidRPr="00A56079">
              <w:rPr>
                <w:rFonts w:ascii="GHEA Grapalat" w:hAnsi="GHEA Grapalat" w:cs="Sylfaen"/>
                <w:sz w:val="24"/>
                <w:szCs w:val="24"/>
              </w:rPr>
              <w:t>Նկարագրել վերջին 3 տարում հաստատության կողմից համայնքի բնակիչների համար կազմակերպված միջոցառումները, նշել դրանց թիվը</w:t>
            </w:r>
          </w:p>
        </w:tc>
        <w:tc>
          <w:tcPr>
            <w:tcW w:w="1275" w:type="dxa"/>
            <w:gridSpan w:val="4"/>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Ամսաթիվ</w:t>
            </w:r>
          </w:p>
        </w:tc>
        <w:tc>
          <w:tcPr>
            <w:tcW w:w="2443" w:type="dxa"/>
            <w:gridSpan w:val="5"/>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Մասնակից սովորողների ու աշխատողների տոկոսը և համայնքի բնակիչների թիվը </w:t>
            </w:r>
          </w:p>
        </w:tc>
        <w:tc>
          <w:tcPr>
            <w:tcW w:w="2235" w:type="dxa"/>
            <w:gridSpan w:val="2"/>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tc>
      </w:tr>
      <w:tr w:rsidR="00A56079" w:rsidRPr="00A56079" w:rsidTr="001B2A49">
        <w:tc>
          <w:tcPr>
            <w:tcW w:w="3828" w:type="dxa"/>
            <w:gridSpan w:val="2"/>
            <w:tcBorders>
              <w:top w:val="single" w:sz="4" w:space="0" w:color="000000"/>
              <w:left w:val="single" w:sz="4" w:space="0" w:color="000000"/>
              <w:bottom w:val="single" w:sz="4" w:space="0" w:color="000000"/>
              <w:right w:val="single" w:sz="4" w:space="0" w:color="000000"/>
            </w:tcBorders>
          </w:tcPr>
          <w:p w:rsidR="00A56079" w:rsidRPr="00D8366C" w:rsidRDefault="00A56079" w:rsidP="00D8366C">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t>1</w:t>
            </w:r>
            <w:r w:rsidR="00D8366C">
              <w:rPr>
                <w:rFonts w:ascii="GHEA Grapalat" w:hAnsi="GHEA Grapalat" w:cs="Sylfaen"/>
                <w:sz w:val="24"/>
                <w:szCs w:val="24"/>
                <w:lang w:val="en-US"/>
              </w:rPr>
              <w:t>.Սպորտային միջոցառումներ դպրոցի բակում</w:t>
            </w:r>
          </w:p>
        </w:tc>
        <w:tc>
          <w:tcPr>
            <w:tcW w:w="1275" w:type="dxa"/>
            <w:gridSpan w:val="4"/>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c>
          <w:tcPr>
            <w:tcW w:w="2443" w:type="dxa"/>
            <w:gridSpan w:val="5"/>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c>
          <w:tcPr>
            <w:tcW w:w="2235" w:type="dxa"/>
            <w:gridSpan w:val="2"/>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r>
      <w:tr w:rsidR="00A56079" w:rsidRPr="00A56079" w:rsidTr="001B2A49">
        <w:tc>
          <w:tcPr>
            <w:tcW w:w="3828" w:type="dxa"/>
            <w:gridSpan w:val="2"/>
            <w:tcBorders>
              <w:top w:val="single" w:sz="4" w:space="0" w:color="000000"/>
              <w:left w:val="single" w:sz="4" w:space="0" w:color="000000"/>
              <w:bottom w:val="single" w:sz="4" w:space="0" w:color="000000"/>
              <w:right w:val="single" w:sz="4" w:space="0" w:color="000000"/>
            </w:tcBorders>
          </w:tcPr>
          <w:p w:rsidR="00A56079" w:rsidRPr="004053C5" w:rsidRDefault="00A56079" w:rsidP="004053C5">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t>2.</w:t>
            </w:r>
            <w:r w:rsidR="004053C5">
              <w:rPr>
                <w:rFonts w:ascii="GHEA Grapalat" w:hAnsi="GHEA Grapalat" w:cs="Sylfaen"/>
                <w:sz w:val="24"/>
                <w:szCs w:val="24"/>
                <w:lang w:val="en-US"/>
              </w:rPr>
              <w:t xml:space="preserve">Զարգացած անհատ,  ամուր ընտանիք, հզոր հայրենիք </w:t>
            </w:r>
          </w:p>
        </w:tc>
        <w:tc>
          <w:tcPr>
            <w:tcW w:w="1275" w:type="dxa"/>
            <w:gridSpan w:val="4"/>
            <w:tcBorders>
              <w:top w:val="single" w:sz="4" w:space="0" w:color="000000"/>
              <w:left w:val="single" w:sz="4" w:space="0" w:color="000000"/>
              <w:bottom w:val="single" w:sz="4" w:space="0" w:color="000000"/>
              <w:right w:val="single" w:sz="4" w:space="0" w:color="000000"/>
            </w:tcBorders>
          </w:tcPr>
          <w:p w:rsidR="00A56079" w:rsidRPr="004053C5" w:rsidRDefault="004053C5"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17.05.16</w:t>
            </w:r>
          </w:p>
        </w:tc>
        <w:tc>
          <w:tcPr>
            <w:tcW w:w="2443" w:type="dxa"/>
            <w:gridSpan w:val="5"/>
            <w:tcBorders>
              <w:top w:val="single" w:sz="4" w:space="0" w:color="000000"/>
              <w:left w:val="single" w:sz="4" w:space="0" w:color="000000"/>
              <w:bottom w:val="single" w:sz="4" w:space="0" w:color="000000"/>
              <w:right w:val="single" w:sz="4" w:space="0" w:color="000000"/>
            </w:tcBorders>
          </w:tcPr>
          <w:p w:rsidR="00A56079" w:rsidRPr="004053C5" w:rsidRDefault="004053C5"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14%, 40%, </w:t>
            </w:r>
          </w:p>
        </w:tc>
        <w:tc>
          <w:tcPr>
            <w:tcW w:w="2235" w:type="dxa"/>
            <w:gridSpan w:val="2"/>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r>
      <w:tr w:rsidR="00A56079" w:rsidRPr="00A56079" w:rsidTr="001B2A49">
        <w:tc>
          <w:tcPr>
            <w:tcW w:w="3828" w:type="dxa"/>
            <w:gridSpan w:val="2"/>
            <w:tcBorders>
              <w:top w:val="single" w:sz="4" w:space="0" w:color="000000"/>
              <w:left w:val="single" w:sz="4" w:space="0" w:color="000000"/>
              <w:bottom w:val="single" w:sz="4" w:space="0" w:color="000000"/>
              <w:right w:val="single" w:sz="4" w:space="0" w:color="000000"/>
            </w:tcBorders>
          </w:tcPr>
          <w:p w:rsidR="00A56079" w:rsidRPr="004053C5" w:rsidRDefault="004053C5" w:rsidP="004053C5">
            <w:pPr>
              <w:spacing w:line="360" w:lineRule="auto"/>
              <w:rPr>
                <w:rFonts w:ascii="GHEA Grapalat" w:hAnsi="GHEA Grapalat" w:cs="Sylfaen"/>
                <w:sz w:val="24"/>
                <w:szCs w:val="24"/>
                <w:lang w:val="en-US"/>
              </w:rPr>
            </w:pPr>
            <w:r>
              <w:rPr>
                <w:rFonts w:ascii="GHEA Grapalat" w:hAnsi="GHEA Grapalat" w:cs="Sylfaen"/>
                <w:sz w:val="24"/>
                <w:szCs w:val="24"/>
                <w:lang w:val="en-US"/>
              </w:rPr>
              <w:t>3.</w:t>
            </w:r>
            <w:r w:rsidRPr="004053C5">
              <w:rPr>
                <w:rFonts w:ascii="GHEA Grapalat" w:hAnsi="GHEA Grapalat" w:cs="Sylfaen"/>
                <w:sz w:val="24"/>
                <w:szCs w:val="24"/>
                <w:lang w:val="en-US"/>
              </w:rPr>
              <w:t>Կավճանկար դպրոցի բակում</w:t>
            </w:r>
          </w:p>
        </w:tc>
        <w:tc>
          <w:tcPr>
            <w:tcW w:w="1275" w:type="dxa"/>
            <w:gridSpan w:val="4"/>
            <w:tcBorders>
              <w:top w:val="single" w:sz="4" w:space="0" w:color="000000"/>
              <w:left w:val="single" w:sz="4" w:space="0" w:color="000000"/>
              <w:bottom w:val="single" w:sz="4" w:space="0" w:color="000000"/>
              <w:right w:val="single" w:sz="4" w:space="0" w:color="000000"/>
            </w:tcBorders>
          </w:tcPr>
          <w:p w:rsidR="00A56079" w:rsidRPr="001B2A49" w:rsidRDefault="001B2A49"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1.03.16</w:t>
            </w:r>
          </w:p>
        </w:tc>
        <w:tc>
          <w:tcPr>
            <w:tcW w:w="2443" w:type="dxa"/>
            <w:gridSpan w:val="5"/>
            <w:tcBorders>
              <w:top w:val="single" w:sz="4" w:space="0" w:color="000000"/>
              <w:left w:val="single" w:sz="4" w:space="0" w:color="000000"/>
              <w:bottom w:val="single" w:sz="4" w:space="0" w:color="000000"/>
              <w:right w:val="single" w:sz="4" w:space="0" w:color="000000"/>
            </w:tcBorders>
          </w:tcPr>
          <w:p w:rsidR="00A56079" w:rsidRPr="001B2A49" w:rsidRDefault="001B2A49"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36%</w:t>
            </w:r>
          </w:p>
        </w:tc>
        <w:tc>
          <w:tcPr>
            <w:tcW w:w="2235" w:type="dxa"/>
            <w:gridSpan w:val="2"/>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r>
      <w:tr w:rsidR="001B2A49" w:rsidRPr="00A56079" w:rsidTr="001B2A49">
        <w:tc>
          <w:tcPr>
            <w:tcW w:w="3828" w:type="dxa"/>
            <w:gridSpan w:val="2"/>
            <w:tcBorders>
              <w:top w:val="single" w:sz="4" w:space="0" w:color="000000"/>
              <w:left w:val="single" w:sz="4" w:space="0" w:color="000000"/>
              <w:bottom w:val="single" w:sz="4" w:space="0" w:color="000000"/>
              <w:right w:val="single" w:sz="4" w:space="0" w:color="000000"/>
            </w:tcBorders>
          </w:tcPr>
          <w:p w:rsidR="001B2A49" w:rsidRDefault="001B2A49" w:rsidP="004053C5">
            <w:pPr>
              <w:spacing w:line="360" w:lineRule="auto"/>
              <w:rPr>
                <w:rFonts w:ascii="GHEA Grapalat" w:hAnsi="GHEA Grapalat" w:cs="Sylfaen"/>
                <w:sz w:val="24"/>
                <w:szCs w:val="24"/>
                <w:lang w:val="en-US"/>
              </w:rPr>
            </w:pPr>
            <w:r>
              <w:rPr>
                <w:rFonts w:ascii="GHEA Grapalat" w:hAnsi="GHEA Grapalat" w:cs="Sylfaen"/>
                <w:sz w:val="24"/>
                <w:szCs w:val="24"/>
                <w:lang w:val="en-US"/>
              </w:rPr>
              <w:t>4.</w:t>
            </w:r>
            <w:r w:rsidR="00091EDF">
              <w:rPr>
                <w:rFonts w:ascii="GHEA Grapalat" w:hAnsi="GHEA Grapalat" w:cs="Sylfaen"/>
                <w:sz w:val="24"/>
                <w:szCs w:val="24"/>
                <w:lang w:val="en-US"/>
              </w:rPr>
              <w:t>Ջրանկարչություն</w:t>
            </w:r>
          </w:p>
        </w:tc>
        <w:tc>
          <w:tcPr>
            <w:tcW w:w="1275" w:type="dxa"/>
            <w:gridSpan w:val="4"/>
            <w:tcBorders>
              <w:top w:val="single" w:sz="4" w:space="0" w:color="000000"/>
              <w:left w:val="single" w:sz="4" w:space="0" w:color="000000"/>
              <w:bottom w:val="single" w:sz="4" w:space="0" w:color="000000"/>
              <w:right w:val="single" w:sz="4" w:space="0" w:color="000000"/>
            </w:tcBorders>
          </w:tcPr>
          <w:p w:rsidR="001B2A49" w:rsidRDefault="001B2A49"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22.04.16</w:t>
            </w:r>
          </w:p>
        </w:tc>
        <w:tc>
          <w:tcPr>
            <w:tcW w:w="2443" w:type="dxa"/>
            <w:gridSpan w:val="5"/>
            <w:tcBorders>
              <w:top w:val="single" w:sz="4" w:space="0" w:color="000000"/>
              <w:left w:val="single" w:sz="4" w:space="0" w:color="000000"/>
              <w:bottom w:val="single" w:sz="4" w:space="0" w:color="000000"/>
              <w:right w:val="single" w:sz="4" w:space="0" w:color="000000"/>
            </w:tcBorders>
          </w:tcPr>
          <w:p w:rsidR="001B2A49" w:rsidRDefault="001B2A49"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w:t>
            </w:r>
          </w:p>
        </w:tc>
        <w:tc>
          <w:tcPr>
            <w:tcW w:w="2235" w:type="dxa"/>
            <w:gridSpan w:val="2"/>
            <w:tcBorders>
              <w:top w:val="single" w:sz="4" w:space="0" w:color="000000"/>
              <w:left w:val="single" w:sz="4" w:space="0" w:color="000000"/>
              <w:bottom w:val="single" w:sz="4" w:space="0" w:color="000000"/>
              <w:right w:val="single" w:sz="4" w:space="0" w:color="000000"/>
            </w:tcBorders>
          </w:tcPr>
          <w:p w:rsidR="001B2A49" w:rsidRPr="00A56079" w:rsidRDefault="001B2A49" w:rsidP="00A56079">
            <w:pPr>
              <w:pStyle w:val="ListParagraph"/>
              <w:spacing w:after="0" w:line="360" w:lineRule="auto"/>
              <w:ind w:left="0"/>
              <w:jc w:val="both"/>
              <w:rPr>
                <w:rFonts w:ascii="GHEA Grapalat" w:hAnsi="GHEA Grapalat" w:cs="Sylfaen"/>
                <w:sz w:val="24"/>
                <w:szCs w:val="24"/>
                <w:lang w:val="hy-AM"/>
              </w:rPr>
            </w:pPr>
          </w:p>
        </w:tc>
      </w:tr>
      <w:tr w:rsidR="00A56079" w:rsidRPr="00A56079" w:rsidTr="00D5151F">
        <w:tc>
          <w:tcPr>
            <w:tcW w:w="9781" w:type="dxa"/>
            <w:gridSpan w:val="13"/>
            <w:tcBorders>
              <w:top w:val="single" w:sz="4" w:space="0" w:color="000000"/>
              <w:left w:val="single" w:sz="4" w:space="0" w:color="000000"/>
              <w:bottom w:val="single" w:sz="4" w:space="0" w:color="000000"/>
              <w:right w:val="single" w:sz="4" w:space="0" w:color="000000"/>
            </w:tcBorders>
          </w:tcPr>
          <w:p w:rsidR="00A56079" w:rsidRPr="00F743E2" w:rsidRDefault="00A56079" w:rsidP="00A56079">
            <w:pPr>
              <w:spacing w:line="360" w:lineRule="auto"/>
              <w:rPr>
                <w:rFonts w:ascii="GHEA Grapalat" w:hAnsi="GHEA Grapalat" w:cs="Sylfaen"/>
                <w:color w:val="FF0000"/>
                <w:sz w:val="24"/>
                <w:szCs w:val="24"/>
              </w:rPr>
            </w:pPr>
            <w:r w:rsidRPr="001B2A49">
              <w:rPr>
                <w:rFonts w:ascii="GHEA Grapalat" w:hAnsi="GHEA Grapalat" w:cs="Sylfaen"/>
                <w:sz w:val="24"/>
                <w:szCs w:val="24"/>
              </w:rPr>
              <w:t>Համայնքի բնակիչները օգտվում են հաստատության մարզադահլիճից, ինտերնետից, գրադարանից և այլ հնարավորություններից</w:t>
            </w:r>
          </w:p>
        </w:tc>
      </w:tr>
      <w:tr w:rsidR="00A56079" w:rsidRPr="00A56079" w:rsidTr="00D5151F">
        <w:trPr>
          <w:trHeight w:val="826"/>
        </w:trPr>
        <w:tc>
          <w:tcPr>
            <w:tcW w:w="3686"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rPr>
                <w:rFonts w:ascii="GHEA Grapalat" w:hAnsi="GHEA Grapalat" w:cs="Sylfaen"/>
                <w:sz w:val="24"/>
                <w:szCs w:val="24"/>
              </w:rPr>
            </w:pPr>
            <w:r w:rsidRPr="00A56079">
              <w:rPr>
                <w:rFonts w:ascii="GHEA Grapalat" w:hAnsi="GHEA Grapalat" w:cs="Sylfaen"/>
                <w:sz w:val="24"/>
                <w:szCs w:val="24"/>
              </w:rPr>
              <w:lastRenderedPageBreak/>
              <w:t xml:space="preserve">Նկարագրել, թե հաստատության ինչպիսի ծառայություններից են օգտվում համայնքի բնակիչները </w:t>
            </w:r>
          </w:p>
        </w:tc>
        <w:tc>
          <w:tcPr>
            <w:tcW w:w="2410" w:type="dxa"/>
            <w:gridSpan w:val="8"/>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rPr>
                <w:rFonts w:ascii="GHEA Grapalat" w:hAnsi="GHEA Grapalat" w:cs="Sylfaen"/>
                <w:sz w:val="24"/>
                <w:szCs w:val="24"/>
              </w:rPr>
            </w:pPr>
            <w:r w:rsidRPr="00A56079">
              <w:rPr>
                <w:rFonts w:ascii="GHEA Grapalat" w:hAnsi="GHEA Grapalat" w:cs="Sylfaen"/>
                <w:sz w:val="24"/>
                <w:szCs w:val="24"/>
              </w:rPr>
              <w:t>Հաճախականությունը՝ ամսեկան կամ տարեկան կտրվածքով</w:t>
            </w:r>
          </w:p>
        </w:tc>
        <w:tc>
          <w:tcPr>
            <w:tcW w:w="1417"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rPr>
                <w:rFonts w:ascii="GHEA Grapalat" w:hAnsi="GHEA Grapalat" w:cs="Sylfaen"/>
                <w:sz w:val="24"/>
                <w:szCs w:val="24"/>
              </w:rPr>
            </w:pPr>
            <w:r w:rsidRPr="00A56079">
              <w:rPr>
                <w:rFonts w:ascii="GHEA Grapalat" w:hAnsi="GHEA Grapalat" w:cs="Sylfaen"/>
                <w:sz w:val="24"/>
                <w:szCs w:val="24"/>
              </w:rPr>
              <w:t>Օգտվող բնակիչների թիվը</w:t>
            </w:r>
          </w:p>
        </w:tc>
        <w:tc>
          <w:tcPr>
            <w:tcW w:w="2268" w:type="dxa"/>
            <w:gridSpan w:val="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rPr>
                <w:rFonts w:ascii="GHEA Grapalat" w:hAnsi="GHEA Grapalat" w:cs="Sylfaen"/>
                <w:sz w:val="24"/>
                <w:szCs w:val="24"/>
              </w:rPr>
            </w:pPr>
            <w:r w:rsidRPr="00A56079">
              <w:rPr>
                <w:rFonts w:ascii="GHEA Grapalat" w:hAnsi="GHEA Grapalat" w:cs="Sylfaen"/>
                <w:sz w:val="24"/>
                <w:szCs w:val="24"/>
              </w:rPr>
              <w:t>Մեկնաբանություն</w:t>
            </w:r>
          </w:p>
        </w:tc>
      </w:tr>
      <w:tr w:rsidR="00A56079" w:rsidRPr="00A56079" w:rsidTr="00D5151F">
        <w:tc>
          <w:tcPr>
            <w:tcW w:w="3686"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rPr>
                <w:rFonts w:ascii="GHEA Grapalat" w:hAnsi="GHEA Grapalat" w:cs="Sylfaen"/>
                <w:sz w:val="24"/>
                <w:szCs w:val="24"/>
              </w:rPr>
            </w:pPr>
            <w:r w:rsidRPr="00A56079">
              <w:rPr>
                <w:rFonts w:ascii="GHEA Grapalat" w:hAnsi="GHEA Grapalat" w:cs="Sylfaen"/>
                <w:sz w:val="24"/>
                <w:szCs w:val="24"/>
              </w:rPr>
              <w:t>1.</w:t>
            </w:r>
            <w:r w:rsidR="001B2A49">
              <w:rPr>
                <w:rFonts w:ascii="GHEA Grapalat" w:hAnsi="GHEA Grapalat" w:cs="Sylfaen"/>
                <w:sz w:val="24"/>
                <w:szCs w:val="24"/>
              </w:rPr>
              <w:t>մարզադահլիճից</w:t>
            </w:r>
          </w:p>
        </w:tc>
        <w:tc>
          <w:tcPr>
            <w:tcW w:w="2410" w:type="dxa"/>
            <w:gridSpan w:val="8"/>
            <w:tcBorders>
              <w:top w:val="single" w:sz="4" w:space="0" w:color="000000"/>
              <w:left w:val="single" w:sz="4" w:space="0" w:color="000000"/>
              <w:bottom w:val="single" w:sz="4" w:space="0" w:color="000000"/>
              <w:right w:val="single" w:sz="4" w:space="0" w:color="000000"/>
            </w:tcBorders>
          </w:tcPr>
          <w:p w:rsidR="00A56079" w:rsidRPr="00A56079" w:rsidRDefault="001B2A49" w:rsidP="00A56079">
            <w:pPr>
              <w:spacing w:line="360" w:lineRule="auto"/>
              <w:rPr>
                <w:rFonts w:ascii="GHEA Grapalat" w:hAnsi="GHEA Grapalat" w:cs="Sylfaen"/>
                <w:sz w:val="24"/>
                <w:szCs w:val="24"/>
              </w:rPr>
            </w:pPr>
            <w:r>
              <w:rPr>
                <w:rFonts w:ascii="GHEA Grapalat" w:hAnsi="GHEA Grapalat" w:cs="Sylfaen"/>
                <w:sz w:val="24"/>
                <w:szCs w:val="24"/>
              </w:rPr>
              <w:t>Ամսական 20 անգամ</w:t>
            </w:r>
          </w:p>
        </w:tc>
        <w:tc>
          <w:tcPr>
            <w:tcW w:w="1417" w:type="dxa"/>
            <w:tcBorders>
              <w:top w:val="single" w:sz="4" w:space="0" w:color="000000"/>
              <w:left w:val="single" w:sz="4" w:space="0" w:color="000000"/>
              <w:bottom w:val="single" w:sz="4" w:space="0" w:color="000000"/>
              <w:right w:val="single" w:sz="4" w:space="0" w:color="000000"/>
            </w:tcBorders>
          </w:tcPr>
          <w:p w:rsidR="00A56079" w:rsidRPr="00A56079" w:rsidRDefault="001B2A49" w:rsidP="00A56079">
            <w:pPr>
              <w:spacing w:line="360" w:lineRule="auto"/>
              <w:rPr>
                <w:rFonts w:ascii="GHEA Grapalat" w:hAnsi="GHEA Grapalat" w:cs="Sylfaen"/>
                <w:sz w:val="24"/>
                <w:szCs w:val="24"/>
              </w:rPr>
            </w:pPr>
            <w:r>
              <w:rPr>
                <w:rFonts w:ascii="GHEA Grapalat" w:hAnsi="GHEA Grapalat" w:cs="Sylfaen"/>
                <w:sz w:val="24"/>
                <w:szCs w:val="24"/>
              </w:rPr>
              <w:t>56</w:t>
            </w:r>
          </w:p>
        </w:tc>
        <w:tc>
          <w:tcPr>
            <w:tcW w:w="2268" w:type="dxa"/>
            <w:gridSpan w:val="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rPr>
                <w:rFonts w:ascii="GHEA Grapalat" w:hAnsi="GHEA Grapalat" w:cs="Sylfaen"/>
                <w:sz w:val="24"/>
                <w:szCs w:val="24"/>
              </w:rPr>
            </w:pPr>
          </w:p>
        </w:tc>
      </w:tr>
      <w:tr w:rsidR="00A56079" w:rsidRPr="00A56079" w:rsidTr="00D5151F">
        <w:tc>
          <w:tcPr>
            <w:tcW w:w="3686"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rPr>
                <w:rFonts w:ascii="GHEA Grapalat" w:hAnsi="GHEA Grapalat" w:cs="Sylfaen"/>
                <w:sz w:val="24"/>
                <w:szCs w:val="24"/>
              </w:rPr>
            </w:pPr>
            <w:r w:rsidRPr="00A56079">
              <w:rPr>
                <w:rFonts w:ascii="GHEA Grapalat" w:hAnsi="GHEA Grapalat" w:cs="Sylfaen"/>
                <w:sz w:val="24"/>
                <w:szCs w:val="24"/>
              </w:rPr>
              <w:t>2.</w:t>
            </w:r>
            <w:r w:rsidR="00091EDF">
              <w:rPr>
                <w:rFonts w:ascii="GHEA Grapalat" w:hAnsi="GHEA Grapalat" w:cs="Sylfaen"/>
                <w:sz w:val="24"/>
                <w:szCs w:val="24"/>
              </w:rPr>
              <w:t>մինիֆուտբոլի դաշտից</w:t>
            </w:r>
          </w:p>
        </w:tc>
        <w:tc>
          <w:tcPr>
            <w:tcW w:w="2410" w:type="dxa"/>
            <w:gridSpan w:val="8"/>
            <w:tcBorders>
              <w:top w:val="single" w:sz="4" w:space="0" w:color="000000"/>
              <w:left w:val="single" w:sz="4" w:space="0" w:color="000000"/>
              <w:bottom w:val="single" w:sz="4" w:space="0" w:color="000000"/>
              <w:right w:val="single" w:sz="4" w:space="0" w:color="000000"/>
            </w:tcBorders>
          </w:tcPr>
          <w:p w:rsidR="00A56079" w:rsidRPr="00A56079" w:rsidRDefault="001B2A49" w:rsidP="00A56079">
            <w:pPr>
              <w:spacing w:line="360" w:lineRule="auto"/>
              <w:rPr>
                <w:rFonts w:ascii="GHEA Grapalat" w:hAnsi="GHEA Grapalat" w:cs="Sylfaen"/>
                <w:sz w:val="24"/>
                <w:szCs w:val="24"/>
              </w:rPr>
            </w:pPr>
            <w:r>
              <w:rPr>
                <w:rFonts w:ascii="GHEA Grapalat" w:hAnsi="GHEA Grapalat" w:cs="Sylfaen"/>
                <w:sz w:val="24"/>
                <w:szCs w:val="24"/>
              </w:rPr>
              <w:t>ամենօրյա</w:t>
            </w:r>
          </w:p>
        </w:tc>
        <w:tc>
          <w:tcPr>
            <w:tcW w:w="1417" w:type="dxa"/>
            <w:tcBorders>
              <w:top w:val="single" w:sz="4" w:space="0" w:color="000000"/>
              <w:left w:val="single" w:sz="4" w:space="0" w:color="000000"/>
              <w:bottom w:val="single" w:sz="4" w:space="0" w:color="000000"/>
              <w:right w:val="single" w:sz="4" w:space="0" w:color="000000"/>
            </w:tcBorders>
          </w:tcPr>
          <w:p w:rsidR="00A56079" w:rsidRPr="00A56079" w:rsidRDefault="001B2A49" w:rsidP="00A56079">
            <w:pPr>
              <w:spacing w:line="360" w:lineRule="auto"/>
              <w:rPr>
                <w:rFonts w:ascii="GHEA Grapalat" w:hAnsi="GHEA Grapalat" w:cs="Sylfaen"/>
                <w:sz w:val="24"/>
                <w:szCs w:val="24"/>
              </w:rPr>
            </w:pPr>
            <w:r>
              <w:rPr>
                <w:rFonts w:ascii="GHEA Grapalat" w:hAnsi="GHEA Grapalat" w:cs="Sylfaen"/>
                <w:sz w:val="24"/>
                <w:szCs w:val="24"/>
              </w:rPr>
              <w:t>բազում</w:t>
            </w:r>
          </w:p>
        </w:tc>
        <w:tc>
          <w:tcPr>
            <w:tcW w:w="2268" w:type="dxa"/>
            <w:gridSpan w:val="3"/>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rPr>
                <w:rFonts w:ascii="GHEA Grapalat" w:hAnsi="GHEA Grapalat" w:cs="Sylfaen"/>
                <w:sz w:val="24"/>
                <w:szCs w:val="24"/>
              </w:rPr>
            </w:pPr>
          </w:p>
        </w:tc>
      </w:tr>
      <w:tr w:rsidR="001B2A49" w:rsidRPr="00A56079" w:rsidTr="00D5151F">
        <w:tc>
          <w:tcPr>
            <w:tcW w:w="3686" w:type="dxa"/>
            <w:tcBorders>
              <w:top w:val="single" w:sz="4" w:space="0" w:color="000000"/>
              <w:left w:val="single" w:sz="4" w:space="0" w:color="000000"/>
              <w:bottom w:val="single" w:sz="4" w:space="0" w:color="000000"/>
              <w:right w:val="single" w:sz="4" w:space="0" w:color="000000"/>
            </w:tcBorders>
          </w:tcPr>
          <w:p w:rsidR="001B2A49" w:rsidRPr="00A56079" w:rsidRDefault="001B2A49" w:rsidP="00A56079">
            <w:pPr>
              <w:spacing w:line="360" w:lineRule="auto"/>
              <w:rPr>
                <w:rFonts w:ascii="GHEA Grapalat" w:hAnsi="GHEA Grapalat" w:cs="Sylfaen"/>
                <w:sz w:val="24"/>
                <w:szCs w:val="24"/>
              </w:rPr>
            </w:pPr>
            <w:r>
              <w:rPr>
                <w:rFonts w:ascii="GHEA Grapalat" w:hAnsi="GHEA Grapalat" w:cs="Sylfaen"/>
                <w:sz w:val="24"/>
                <w:szCs w:val="24"/>
              </w:rPr>
              <w:t>3.խաղահրապարակից</w:t>
            </w:r>
          </w:p>
        </w:tc>
        <w:tc>
          <w:tcPr>
            <w:tcW w:w="2410" w:type="dxa"/>
            <w:gridSpan w:val="8"/>
            <w:tcBorders>
              <w:top w:val="single" w:sz="4" w:space="0" w:color="000000"/>
              <w:left w:val="single" w:sz="4" w:space="0" w:color="000000"/>
              <w:bottom w:val="single" w:sz="4" w:space="0" w:color="000000"/>
              <w:right w:val="single" w:sz="4" w:space="0" w:color="000000"/>
            </w:tcBorders>
          </w:tcPr>
          <w:p w:rsidR="001B2A49" w:rsidRPr="00A56079" w:rsidRDefault="001B2A49" w:rsidP="00174BBE">
            <w:pPr>
              <w:spacing w:line="360" w:lineRule="auto"/>
              <w:rPr>
                <w:rFonts w:ascii="GHEA Grapalat" w:hAnsi="GHEA Grapalat" w:cs="Sylfaen"/>
                <w:sz w:val="24"/>
                <w:szCs w:val="24"/>
              </w:rPr>
            </w:pPr>
            <w:r>
              <w:rPr>
                <w:rFonts w:ascii="GHEA Grapalat" w:hAnsi="GHEA Grapalat" w:cs="Sylfaen"/>
                <w:sz w:val="24"/>
                <w:szCs w:val="24"/>
              </w:rPr>
              <w:t>ամենօրյա</w:t>
            </w:r>
          </w:p>
        </w:tc>
        <w:tc>
          <w:tcPr>
            <w:tcW w:w="1417" w:type="dxa"/>
            <w:tcBorders>
              <w:top w:val="single" w:sz="4" w:space="0" w:color="000000"/>
              <w:left w:val="single" w:sz="4" w:space="0" w:color="000000"/>
              <w:bottom w:val="single" w:sz="4" w:space="0" w:color="000000"/>
              <w:right w:val="single" w:sz="4" w:space="0" w:color="000000"/>
            </w:tcBorders>
          </w:tcPr>
          <w:p w:rsidR="001B2A49" w:rsidRPr="00A56079" w:rsidRDefault="001B2A49" w:rsidP="00174BBE">
            <w:pPr>
              <w:spacing w:line="360" w:lineRule="auto"/>
              <w:rPr>
                <w:rFonts w:ascii="GHEA Grapalat" w:hAnsi="GHEA Grapalat" w:cs="Sylfaen"/>
                <w:sz w:val="24"/>
                <w:szCs w:val="24"/>
              </w:rPr>
            </w:pPr>
            <w:r>
              <w:rPr>
                <w:rFonts w:ascii="GHEA Grapalat" w:hAnsi="GHEA Grapalat" w:cs="Sylfaen"/>
                <w:sz w:val="24"/>
                <w:szCs w:val="24"/>
              </w:rPr>
              <w:t>բազում</w:t>
            </w:r>
          </w:p>
        </w:tc>
        <w:tc>
          <w:tcPr>
            <w:tcW w:w="2268" w:type="dxa"/>
            <w:gridSpan w:val="3"/>
            <w:tcBorders>
              <w:top w:val="single" w:sz="4" w:space="0" w:color="000000"/>
              <w:left w:val="single" w:sz="4" w:space="0" w:color="000000"/>
              <w:bottom w:val="single" w:sz="4" w:space="0" w:color="000000"/>
              <w:right w:val="single" w:sz="4" w:space="0" w:color="000000"/>
            </w:tcBorders>
          </w:tcPr>
          <w:p w:rsidR="001B2A49" w:rsidRPr="00A56079" w:rsidRDefault="001B2A49" w:rsidP="00A56079">
            <w:pPr>
              <w:spacing w:line="360" w:lineRule="auto"/>
              <w:rPr>
                <w:rFonts w:ascii="GHEA Grapalat" w:hAnsi="GHEA Grapalat" w:cs="Sylfaen"/>
                <w:sz w:val="24"/>
                <w:szCs w:val="24"/>
              </w:rPr>
            </w:pPr>
          </w:p>
        </w:tc>
      </w:tr>
      <w:tr w:rsidR="001B2A49" w:rsidRPr="00A56079" w:rsidTr="00D5151F">
        <w:trPr>
          <w:trHeight w:val="560"/>
        </w:trPr>
        <w:tc>
          <w:tcPr>
            <w:tcW w:w="9781" w:type="dxa"/>
            <w:gridSpan w:val="13"/>
            <w:tcBorders>
              <w:top w:val="single" w:sz="4" w:space="0" w:color="000000"/>
              <w:left w:val="single" w:sz="4" w:space="0" w:color="000000"/>
              <w:bottom w:val="single" w:sz="4" w:space="0" w:color="000000"/>
              <w:right w:val="single" w:sz="4" w:space="0" w:color="000000"/>
            </w:tcBorders>
          </w:tcPr>
          <w:p w:rsidR="001B2A49" w:rsidRPr="00F743E2" w:rsidRDefault="001B2A49" w:rsidP="00A56079">
            <w:pPr>
              <w:spacing w:line="360" w:lineRule="auto"/>
              <w:rPr>
                <w:rFonts w:ascii="GHEA Grapalat" w:hAnsi="GHEA Grapalat" w:cs="Sylfaen"/>
                <w:color w:val="FF0000"/>
                <w:sz w:val="24"/>
                <w:szCs w:val="24"/>
              </w:rPr>
            </w:pPr>
            <w:r w:rsidRPr="00664DB3">
              <w:rPr>
                <w:rFonts w:ascii="GHEA Grapalat" w:hAnsi="GHEA Grapalat" w:cs="Sylfaen"/>
                <w:sz w:val="24"/>
                <w:szCs w:val="24"/>
              </w:rPr>
              <w:t>Ուսումնական հաստատության կողմից հասարակական կազմակերպությունների</w:t>
            </w:r>
            <w:r w:rsidRPr="00664DB3">
              <w:rPr>
                <w:rFonts w:ascii="GHEA Grapalat" w:hAnsi="GHEA Grapalat" w:cs="Sylfaen"/>
                <w:sz w:val="24"/>
                <w:szCs w:val="24"/>
                <w:lang w:val="hy-AM"/>
              </w:rPr>
              <w:t xml:space="preserve"> </w:t>
            </w:r>
            <w:r w:rsidRPr="00664DB3">
              <w:rPr>
                <w:rFonts w:ascii="GHEA Grapalat" w:hAnsi="GHEA Grapalat" w:cs="Sylfaen"/>
                <w:sz w:val="24"/>
                <w:szCs w:val="24"/>
              </w:rPr>
              <w:t>(</w:t>
            </w:r>
            <w:r w:rsidRPr="00664DB3">
              <w:rPr>
                <w:rFonts w:ascii="GHEA Grapalat" w:hAnsi="GHEA Grapalat" w:cs="Sylfaen"/>
                <w:sz w:val="24"/>
                <w:szCs w:val="24"/>
                <w:lang w:val="hy-AM"/>
              </w:rPr>
              <w:t>ՀԿ</w:t>
            </w:r>
            <w:r w:rsidRPr="00664DB3">
              <w:rPr>
                <w:rFonts w:ascii="GHEA Grapalat" w:hAnsi="GHEA Grapalat" w:cs="Sylfaen"/>
                <w:sz w:val="24"/>
                <w:szCs w:val="24"/>
              </w:rPr>
              <w:t>) հետ համատեղ իրականացված կրթական ծրագրերը, դրանց թիվը և մասնակից սովորողների թիվը՝ ըստ ծրագրերի</w:t>
            </w:r>
          </w:p>
        </w:tc>
      </w:tr>
      <w:tr w:rsidR="001B2A49" w:rsidRPr="00A56079" w:rsidTr="00D5151F">
        <w:trPr>
          <w:trHeight w:val="560"/>
        </w:trPr>
        <w:tc>
          <w:tcPr>
            <w:tcW w:w="4111" w:type="dxa"/>
            <w:gridSpan w:val="3"/>
            <w:tcBorders>
              <w:top w:val="single" w:sz="4" w:space="0" w:color="000000"/>
              <w:left w:val="single" w:sz="4" w:space="0" w:color="000000"/>
              <w:bottom w:val="single" w:sz="4" w:space="0" w:color="000000"/>
              <w:right w:val="single" w:sz="4" w:space="0" w:color="000000"/>
            </w:tcBorders>
          </w:tcPr>
          <w:p w:rsidR="001B2A49" w:rsidRPr="00A56079" w:rsidRDefault="001B2A4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Նկարագրել </w:t>
            </w:r>
            <w:r w:rsidRPr="00A56079">
              <w:rPr>
                <w:rFonts w:ascii="GHEA Grapalat" w:hAnsi="GHEA Grapalat" w:cs="Sylfaen"/>
                <w:sz w:val="24"/>
                <w:szCs w:val="24"/>
              </w:rPr>
              <w:t xml:space="preserve">վերջին 3 տարում </w:t>
            </w:r>
            <w:r w:rsidRPr="00A56079">
              <w:rPr>
                <w:rFonts w:ascii="GHEA Grapalat" w:hAnsi="GHEA Grapalat" w:cs="Sylfaen"/>
                <w:sz w:val="24"/>
                <w:szCs w:val="24"/>
                <w:lang w:val="hy-AM"/>
              </w:rPr>
              <w:t>հաստատությանը և ՀԿ-ների համատեղ իրականացված կրթական բոլոր ծրագրերը</w:t>
            </w:r>
          </w:p>
        </w:tc>
        <w:tc>
          <w:tcPr>
            <w:tcW w:w="1760" w:type="dxa"/>
            <w:gridSpan w:val="5"/>
            <w:tcBorders>
              <w:top w:val="single" w:sz="4" w:space="0" w:color="000000"/>
              <w:left w:val="single" w:sz="4" w:space="0" w:color="000000"/>
              <w:bottom w:val="single" w:sz="4" w:space="0" w:color="000000"/>
              <w:right w:val="single" w:sz="4" w:space="0" w:color="000000"/>
            </w:tcBorders>
          </w:tcPr>
          <w:p w:rsidR="001B2A49" w:rsidRPr="00A56079" w:rsidRDefault="001B2A49"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Ծրագրի տևողությունը</w:t>
            </w:r>
          </w:p>
        </w:tc>
        <w:tc>
          <w:tcPr>
            <w:tcW w:w="1784" w:type="dxa"/>
            <w:gridSpan w:val="4"/>
            <w:tcBorders>
              <w:top w:val="single" w:sz="4" w:space="0" w:color="000000"/>
              <w:left w:val="single" w:sz="4" w:space="0" w:color="000000"/>
              <w:bottom w:val="single" w:sz="4" w:space="0" w:color="000000"/>
              <w:right w:val="single" w:sz="4" w:space="0" w:color="000000"/>
            </w:tcBorders>
          </w:tcPr>
          <w:p w:rsidR="001B2A49" w:rsidRPr="00A56079" w:rsidRDefault="001B2A4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ՀԿ –ի անվանումը</w:t>
            </w:r>
          </w:p>
        </w:tc>
        <w:tc>
          <w:tcPr>
            <w:tcW w:w="2126" w:type="dxa"/>
            <w:tcBorders>
              <w:top w:val="single" w:sz="4" w:space="0" w:color="000000"/>
              <w:left w:val="single" w:sz="4" w:space="0" w:color="000000"/>
              <w:bottom w:val="single" w:sz="4" w:space="0" w:color="000000"/>
              <w:right w:val="single" w:sz="4" w:space="0" w:color="000000"/>
            </w:tcBorders>
          </w:tcPr>
          <w:p w:rsidR="001B2A49" w:rsidRPr="00A56079" w:rsidRDefault="001B2A49"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Մասնակից սովորողների  թիվը</w:t>
            </w:r>
          </w:p>
        </w:tc>
      </w:tr>
      <w:tr w:rsidR="001B2A49" w:rsidRPr="00A56079" w:rsidTr="00D5151F">
        <w:trPr>
          <w:trHeight w:val="313"/>
        </w:trPr>
        <w:tc>
          <w:tcPr>
            <w:tcW w:w="4111" w:type="dxa"/>
            <w:gridSpan w:val="3"/>
            <w:tcBorders>
              <w:top w:val="single" w:sz="4" w:space="0" w:color="000000"/>
              <w:left w:val="single" w:sz="4" w:space="0" w:color="000000"/>
              <w:bottom w:val="single" w:sz="4" w:space="0" w:color="000000"/>
              <w:right w:val="single" w:sz="4" w:space="0" w:color="000000"/>
            </w:tcBorders>
          </w:tcPr>
          <w:p w:rsidR="001B2A49" w:rsidRPr="00D8366C" w:rsidRDefault="001B2A49" w:rsidP="00A56079">
            <w:pPr>
              <w:tabs>
                <w:tab w:val="left" w:pos="789"/>
              </w:tabs>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1.</w:t>
            </w:r>
            <w:r>
              <w:rPr>
                <w:rFonts w:ascii="GHEA Grapalat" w:hAnsi="GHEA Grapalat" w:cs="Sylfaen"/>
                <w:sz w:val="24"/>
                <w:szCs w:val="24"/>
                <w:lang w:val="en-US"/>
              </w:rPr>
              <w:t>Կարմիր խաչ</w:t>
            </w:r>
          </w:p>
        </w:tc>
        <w:tc>
          <w:tcPr>
            <w:tcW w:w="1760" w:type="dxa"/>
            <w:gridSpan w:val="5"/>
            <w:tcBorders>
              <w:top w:val="single" w:sz="4" w:space="0" w:color="000000"/>
              <w:left w:val="single" w:sz="4" w:space="0" w:color="000000"/>
              <w:bottom w:val="single" w:sz="4" w:space="0" w:color="000000"/>
              <w:right w:val="single" w:sz="4" w:space="0" w:color="000000"/>
            </w:tcBorders>
          </w:tcPr>
          <w:p w:rsidR="001B2A49" w:rsidRPr="00D8366C" w:rsidRDefault="001B2A49" w:rsidP="00D8366C">
            <w:pPr>
              <w:tabs>
                <w:tab w:val="left" w:pos="789"/>
              </w:tabs>
              <w:spacing w:line="360" w:lineRule="auto"/>
              <w:rPr>
                <w:rFonts w:ascii="GHEA Grapalat" w:hAnsi="GHEA Grapalat" w:cs="Sylfaen"/>
                <w:sz w:val="24"/>
                <w:szCs w:val="24"/>
                <w:lang w:val="en-US"/>
              </w:rPr>
            </w:pPr>
            <w:r>
              <w:rPr>
                <w:rFonts w:ascii="GHEA Grapalat" w:hAnsi="GHEA Grapalat" w:cs="Sylfaen"/>
                <w:sz w:val="24"/>
                <w:szCs w:val="24"/>
                <w:lang w:val="en-US"/>
              </w:rPr>
              <w:t>4-5 ամիս 2015թ.</w:t>
            </w:r>
          </w:p>
        </w:tc>
        <w:tc>
          <w:tcPr>
            <w:tcW w:w="1784" w:type="dxa"/>
            <w:gridSpan w:val="4"/>
            <w:tcBorders>
              <w:top w:val="single" w:sz="4" w:space="0" w:color="000000"/>
              <w:left w:val="single" w:sz="4" w:space="0" w:color="000000"/>
              <w:bottom w:val="single" w:sz="4" w:space="0" w:color="000000"/>
              <w:right w:val="single" w:sz="4" w:space="0" w:color="000000"/>
            </w:tcBorders>
          </w:tcPr>
          <w:p w:rsidR="001B2A49" w:rsidRPr="00D8366C" w:rsidRDefault="001B2A49" w:rsidP="00A56079">
            <w:pPr>
              <w:tabs>
                <w:tab w:val="left" w:pos="789"/>
              </w:tabs>
              <w:spacing w:line="360" w:lineRule="auto"/>
              <w:jc w:val="both"/>
              <w:rPr>
                <w:rFonts w:ascii="GHEA Grapalat" w:hAnsi="GHEA Grapalat" w:cs="Sylfaen"/>
                <w:sz w:val="24"/>
                <w:szCs w:val="24"/>
                <w:lang w:val="en-US"/>
              </w:rPr>
            </w:pPr>
            <w:r>
              <w:rPr>
                <w:rFonts w:ascii="GHEA Grapalat" w:hAnsi="GHEA Grapalat" w:cs="Sylfaen"/>
                <w:sz w:val="24"/>
                <w:szCs w:val="24"/>
                <w:lang w:val="en-US"/>
              </w:rPr>
              <w:t>Կարմիր խաչ</w:t>
            </w:r>
          </w:p>
        </w:tc>
        <w:tc>
          <w:tcPr>
            <w:tcW w:w="2126" w:type="dxa"/>
            <w:tcBorders>
              <w:top w:val="single" w:sz="4" w:space="0" w:color="000000"/>
              <w:left w:val="single" w:sz="4" w:space="0" w:color="000000"/>
              <w:bottom w:val="single" w:sz="4" w:space="0" w:color="000000"/>
              <w:right w:val="single" w:sz="4" w:space="0" w:color="000000"/>
            </w:tcBorders>
          </w:tcPr>
          <w:p w:rsidR="001B2A49" w:rsidRPr="00D8366C" w:rsidRDefault="001B2A49" w:rsidP="00A56079">
            <w:pPr>
              <w:tabs>
                <w:tab w:val="left" w:pos="789"/>
              </w:tabs>
              <w:spacing w:line="360" w:lineRule="auto"/>
              <w:jc w:val="both"/>
              <w:rPr>
                <w:rFonts w:ascii="GHEA Grapalat" w:hAnsi="GHEA Grapalat" w:cs="Sylfaen"/>
                <w:sz w:val="24"/>
                <w:szCs w:val="24"/>
                <w:lang w:val="en-US"/>
              </w:rPr>
            </w:pPr>
            <w:r>
              <w:rPr>
                <w:rFonts w:ascii="GHEA Grapalat" w:hAnsi="GHEA Grapalat" w:cs="Sylfaen"/>
                <w:sz w:val="24"/>
                <w:szCs w:val="24"/>
                <w:lang w:val="en-US"/>
              </w:rPr>
              <w:t>70%</w:t>
            </w:r>
          </w:p>
        </w:tc>
      </w:tr>
      <w:tr w:rsidR="001B2A49" w:rsidRPr="00A56079" w:rsidTr="00D5151F">
        <w:trPr>
          <w:trHeight w:val="293"/>
        </w:trPr>
        <w:tc>
          <w:tcPr>
            <w:tcW w:w="4111" w:type="dxa"/>
            <w:gridSpan w:val="3"/>
            <w:tcBorders>
              <w:top w:val="single" w:sz="4" w:space="0" w:color="000000"/>
              <w:left w:val="single" w:sz="4" w:space="0" w:color="000000"/>
              <w:bottom w:val="single" w:sz="4" w:space="0" w:color="000000"/>
              <w:right w:val="single" w:sz="4" w:space="0" w:color="000000"/>
            </w:tcBorders>
          </w:tcPr>
          <w:p w:rsidR="001B2A49" w:rsidRPr="00D8366C" w:rsidRDefault="001B2A49" w:rsidP="00D8366C">
            <w:pPr>
              <w:tabs>
                <w:tab w:val="left" w:pos="789"/>
              </w:tabs>
              <w:spacing w:line="360" w:lineRule="auto"/>
              <w:rPr>
                <w:rFonts w:ascii="GHEA Grapalat" w:hAnsi="GHEA Grapalat" w:cs="Sylfaen"/>
                <w:sz w:val="24"/>
                <w:szCs w:val="24"/>
                <w:lang w:val="en-US"/>
              </w:rPr>
            </w:pPr>
            <w:r w:rsidRPr="00A56079">
              <w:rPr>
                <w:rFonts w:ascii="GHEA Grapalat" w:hAnsi="GHEA Grapalat" w:cs="Sylfaen"/>
                <w:sz w:val="24"/>
                <w:szCs w:val="24"/>
                <w:lang w:val="hy-AM"/>
              </w:rPr>
              <w:t>2.</w:t>
            </w:r>
            <w:r>
              <w:rPr>
                <w:rFonts w:ascii="GHEA Grapalat" w:hAnsi="GHEA Grapalat" w:cs="Sylfaen"/>
                <w:sz w:val="24"/>
                <w:szCs w:val="24"/>
                <w:lang w:val="en-US"/>
              </w:rPr>
              <w:t>Հույսի կամուրջ կազմակերպությունը իրականացրել է սեմինար աշակերտական խորհրդի անդամների հետ</w:t>
            </w:r>
          </w:p>
        </w:tc>
        <w:tc>
          <w:tcPr>
            <w:tcW w:w="1760" w:type="dxa"/>
            <w:gridSpan w:val="5"/>
            <w:tcBorders>
              <w:top w:val="single" w:sz="4" w:space="0" w:color="000000"/>
              <w:left w:val="single" w:sz="4" w:space="0" w:color="000000"/>
              <w:bottom w:val="single" w:sz="4" w:space="0" w:color="000000"/>
              <w:right w:val="single" w:sz="4" w:space="0" w:color="000000"/>
            </w:tcBorders>
          </w:tcPr>
          <w:p w:rsidR="001B2A49" w:rsidRPr="00D8366C" w:rsidRDefault="001B2A49" w:rsidP="00A56079">
            <w:pPr>
              <w:tabs>
                <w:tab w:val="left" w:pos="789"/>
              </w:tabs>
              <w:spacing w:line="360" w:lineRule="auto"/>
              <w:jc w:val="both"/>
              <w:rPr>
                <w:rFonts w:ascii="GHEA Grapalat" w:hAnsi="GHEA Grapalat" w:cs="Sylfaen"/>
                <w:sz w:val="24"/>
                <w:szCs w:val="24"/>
                <w:lang w:val="en-US"/>
              </w:rPr>
            </w:pPr>
          </w:p>
        </w:tc>
        <w:tc>
          <w:tcPr>
            <w:tcW w:w="1784" w:type="dxa"/>
            <w:gridSpan w:val="4"/>
            <w:tcBorders>
              <w:top w:val="single" w:sz="4" w:space="0" w:color="000000"/>
              <w:left w:val="single" w:sz="4" w:space="0" w:color="000000"/>
              <w:bottom w:val="single" w:sz="4" w:space="0" w:color="000000"/>
              <w:right w:val="single" w:sz="4" w:space="0" w:color="000000"/>
            </w:tcBorders>
          </w:tcPr>
          <w:p w:rsidR="001B2A49" w:rsidRPr="00A56079" w:rsidRDefault="001B2A49" w:rsidP="00A56079">
            <w:pPr>
              <w:tabs>
                <w:tab w:val="left" w:pos="789"/>
              </w:tabs>
              <w:spacing w:line="360" w:lineRule="auto"/>
              <w:jc w:val="both"/>
              <w:rPr>
                <w:rFonts w:ascii="GHEA Grapalat" w:hAnsi="GHEA Grapalat" w:cs="Sylfaen"/>
                <w:sz w:val="24"/>
                <w:szCs w:val="24"/>
                <w:lang w:val="hy-AM"/>
              </w:rPr>
            </w:pPr>
            <w:r w:rsidRPr="00D8366C">
              <w:rPr>
                <w:rFonts w:ascii="GHEA Grapalat" w:hAnsi="GHEA Grapalat" w:cs="Sylfaen"/>
                <w:sz w:val="24"/>
                <w:szCs w:val="24"/>
                <w:lang w:val="hy-AM"/>
              </w:rPr>
              <w:t>Հույսի կամուրջ</w:t>
            </w:r>
          </w:p>
        </w:tc>
        <w:tc>
          <w:tcPr>
            <w:tcW w:w="2126" w:type="dxa"/>
            <w:tcBorders>
              <w:top w:val="single" w:sz="4" w:space="0" w:color="000000"/>
              <w:left w:val="single" w:sz="4" w:space="0" w:color="000000"/>
              <w:bottom w:val="single" w:sz="4" w:space="0" w:color="000000"/>
              <w:right w:val="single" w:sz="4" w:space="0" w:color="000000"/>
            </w:tcBorders>
          </w:tcPr>
          <w:p w:rsidR="001B2A49" w:rsidRPr="00D8366C" w:rsidRDefault="001B2A49" w:rsidP="00A56079">
            <w:pPr>
              <w:tabs>
                <w:tab w:val="left" w:pos="789"/>
              </w:tabs>
              <w:spacing w:line="360" w:lineRule="auto"/>
              <w:jc w:val="both"/>
              <w:rPr>
                <w:rFonts w:ascii="GHEA Grapalat" w:hAnsi="GHEA Grapalat" w:cs="Sylfaen"/>
                <w:sz w:val="24"/>
                <w:szCs w:val="24"/>
                <w:lang w:val="en-US"/>
              </w:rPr>
            </w:pPr>
            <w:r>
              <w:rPr>
                <w:rFonts w:ascii="GHEA Grapalat" w:hAnsi="GHEA Grapalat" w:cs="Sylfaen"/>
                <w:sz w:val="24"/>
                <w:szCs w:val="24"/>
                <w:lang w:val="en-US"/>
              </w:rPr>
              <w:t>17 աշակերտ</w:t>
            </w:r>
          </w:p>
        </w:tc>
      </w:tr>
      <w:tr w:rsidR="001B2A49" w:rsidRPr="00A56079" w:rsidTr="00D5151F">
        <w:trPr>
          <w:trHeight w:val="301"/>
        </w:trPr>
        <w:tc>
          <w:tcPr>
            <w:tcW w:w="4111" w:type="dxa"/>
            <w:gridSpan w:val="3"/>
            <w:tcBorders>
              <w:top w:val="single" w:sz="4" w:space="0" w:color="000000"/>
              <w:left w:val="single" w:sz="4" w:space="0" w:color="000000"/>
              <w:bottom w:val="single" w:sz="4" w:space="0" w:color="000000"/>
              <w:right w:val="single" w:sz="4" w:space="0" w:color="000000"/>
            </w:tcBorders>
          </w:tcPr>
          <w:p w:rsidR="001B2A49" w:rsidRPr="001B2A49" w:rsidRDefault="001B2A49" w:rsidP="00A56079">
            <w:pPr>
              <w:tabs>
                <w:tab w:val="left" w:pos="789"/>
              </w:tabs>
              <w:spacing w:line="360" w:lineRule="auto"/>
              <w:jc w:val="both"/>
              <w:rPr>
                <w:rFonts w:ascii="GHEA Grapalat" w:hAnsi="GHEA Grapalat" w:cs="Sylfaen"/>
                <w:sz w:val="24"/>
                <w:szCs w:val="24"/>
                <w:lang w:val="en-US"/>
              </w:rPr>
            </w:pPr>
            <w:r>
              <w:rPr>
                <w:rFonts w:ascii="GHEA Grapalat" w:hAnsi="GHEA Grapalat" w:cs="Sylfaen"/>
                <w:sz w:val="24"/>
                <w:szCs w:val="24"/>
                <w:lang w:val="en-US"/>
              </w:rPr>
              <w:t>2015-2016 ուստարի</w:t>
            </w:r>
          </w:p>
        </w:tc>
        <w:tc>
          <w:tcPr>
            <w:tcW w:w="1760" w:type="dxa"/>
            <w:gridSpan w:val="5"/>
            <w:tcBorders>
              <w:top w:val="single" w:sz="4" w:space="0" w:color="000000"/>
              <w:left w:val="single" w:sz="4" w:space="0" w:color="000000"/>
              <w:bottom w:val="single" w:sz="4" w:space="0" w:color="000000"/>
              <w:right w:val="single" w:sz="4" w:space="0" w:color="000000"/>
            </w:tcBorders>
          </w:tcPr>
          <w:p w:rsidR="001B2A49" w:rsidRPr="00A56079" w:rsidRDefault="001B2A49" w:rsidP="00A56079">
            <w:pPr>
              <w:spacing w:line="360" w:lineRule="auto"/>
              <w:jc w:val="both"/>
              <w:rPr>
                <w:rFonts w:ascii="GHEA Grapalat" w:hAnsi="GHEA Grapalat" w:cs="Sylfaen"/>
                <w:sz w:val="24"/>
                <w:szCs w:val="24"/>
                <w:lang w:val="hy-AM"/>
              </w:rPr>
            </w:pPr>
          </w:p>
        </w:tc>
        <w:tc>
          <w:tcPr>
            <w:tcW w:w="1784" w:type="dxa"/>
            <w:gridSpan w:val="4"/>
            <w:tcBorders>
              <w:top w:val="single" w:sz="4" w:space="0" w:color="000000"/>
              <w:left w:val="single" w:sz="4" w:space="0" w:color="000000"/>
              <w:bottom w:val="single" w:sz="4" w:space="0" w:color="000000"/>
              <w:right w:val="single" w:sz="4" w:space="0" w:color="000000"/>
            </w:tcBorders>
          </w:tcPr>
          <w:p w:rsidR="001B2A49" w:rsidRPr="00A56079" w:rsidRDefault="001B2A49" w:rsidP="00A56079">
            <w:pPr>
              <w:spacing w:line="360" w:lineRule="auto"/>
              <w:jc w:val="both"/>
              <w:rPr>
                <w:rFonts w:ascii="GHEA Grapalat" w:hAnsi="GHEA Grapalat" w:cs="Sylfaen"/>
                <w:sz w:val="24"/>
                <w:szCs w:val="24"/>
                <w:lang w:val="hy-AM"/>
              </w:rPr>
            </w:pPr>
          </w:p>
        </w:tc>
        <w:tc>
          <w:tcPr>
            <w:tcW w:w="2126" w:type="dxa"/>
            <w:tcBorders>
              <w:top w:val="single" w:sz="4" w:space="0" w:color="000000"/>
              <w:left w:val="single" w:sz="4" w:space="0" w:color="000000"/>
              <w:bottom w:val="single" w:sz="4" w:space="0" w:color="000000"/>
              <w:right w:val="single" w:sz="4" w:space="0" w:color="000000"/>
            </w:tcBorders>
          </w:tcPr>
          <w:p w:rsidR="001B2A49" w:rsidRPr="00A56079" w:rsidRDefault="001B2A49" w:rsidP="00A56079">
            <w:pPr>
              <w:spacing w:line="360" w:lineRule="auto"/>
              <w:jc w:val="both"/>
              <w:rPr>
                <w:rFonts w:ascii="GHEA Grapalat" w:hAnsi="GHEA Grapalat" w:cs="Sylfaen"/>
                <w:sz w:val="24"/>
                <w:szCs w:val="24"/>
                <w:lang w:val="hy-AM"/>
              </w:rPr>
            </w:pPr>
          </w:p>
        </w:tc>
      </w:tr>
      <w:tr w:rsidR="001B2A49" w:rsidRPr="00A56079" w:rsidTr="00D5151F">
        <w:trPr>
          <w:trHeight w:val="301"/>
        </w:trPr>
        <w:tc>
          <w:tcPr>
            <w:tcW w:w="4111" w:type="dxa"/>
            <w:gridSpan w:val="3"/>
            <w:tcBorders>
              <w:top w:val="single" w:sz="4" w:space="0" w:color="000000"/>
              <w:left w:val="single" w:sz="4" w:space="0" w:color="000000"/>
              <w:bottom w:val="single" w:sz="4" w:space="0" w:color="000000"/>
              <w:right w:val="single" w:sz="4" w:space="0" w:color="000000"/>
            </w:tcBorders>
          </w:tcPr>
          <w:p w:rsidR="001B2A49" w:rsidRDefault="00B94639" w:rsidP="00664DB3">
            <w:pPr>
              <w:tabs>
                <w:tab w:val="left" w:pos="789"/>
              </w:tabs>
              <w:spacing w:line="360" w:lineRule="auto"/>
              <w:rPr>
                <w:rFonts w:ascii="GHEA Grapalat" w:hAnsi="GHEA Grapalat" w:cs="Sylfaen"/>
                <w:sz w:val="24"/>
                <w:szCs w:val="24"/>
                <w:lang w:val="en-US"/>
              </w:rPr>
            </w:pPr>
            <w:r>
              <w:rPr>
                <w:rFonts w:ascii="GHEA Grapalat" w:hAnsi="GHEA Grapalat" w:cs="Sylfaen"/>
                <w:sz w:val="24"/>
                <w:szCs w:val="24"/>
                <w:lang w:val="en-US"/>
              </w:rPr>
              <w:t xml:space="preserve">1 </w:t>
            </w:r>
            <w:r w:rsidR="00664DB3">
              <w:rPr>
                <w:rFonts w:ascii="GHEA Grapalat" w:hAnsi="GHEA Grapalat" w:cs="Sylfaen"/>
                <w:sz w:val="24"/>
                <w:szCs w:val="24"/>
                <w:lang w:val="en-US"/>
              </w:rPr>
              <w:t>Սիրիահայ երեխաների կայուն զարգացումը և ինտեգրումը հայաստանում</w:t>
            </w:r>
          </w:p>
        </w:tc>
        <w:tc>
          <w:tcPr>
            <w:tcW w:w="1760" w:type="dxa"/>
            <w:gridSpan w:val="5"/>
            <w:tcBorders>
              <w:top w:val="single" w:sz="4" w:space="0" w:color="000000"/>
              <w:left w:val="single" w:sz="4" w:space="0" w:color="000000"/>
              <w:bottom w:val="single" w:sz="4" w:space="0" w:color="000000"/>
              <w:right w:val="single" w:sz="4" w:space="0" w:color="000000"/>
            </w:tcBorders>
          </w:tcPr>
          <w:p w:rsidR="001B2A49" w:rsidRPr="00B94639" w:rsidRDefault="00B94639" w:rsidP="00664DB3">
            <w:pPr>
              <w:jc w:val="both"/>
              <w:rPr>
                <w:rFonts w:ascii="GHEA Grapalat" w:hAnsi="GHEA Grapalat" w:cs="Sylfaen"/>
                <w:sz w:val="24"/>
                <w:szCs w:val="24"/>
                <w:lang w:val="en-US"/>
              </w:rPr>
            </w:pPr>
            <w:r>
              <w:rPr>
                <w:rFonts w:ascii="GHEA Grapalat" w:hAnsi="GHEA Grapalat" w:cs="Sylfaen"/>
                <w:sz w:val="24"/>
                <w:szCs w:val="24"/>
                <w:lang w:val="en-US"/>
              </w:rPr>
              <w:t>Ուստարվա ընթացքում</w:t>
            </w:r>
          </w:p>
        </w:tc>
        <w:tc>
          <w:tcPr>
            <w:tcW w:w="1784" w:type="dxa"/>
            <w:gridSpan w:val="4"/>
            <w:tcBorders>
              <w:top w:val="single" w:sz="4" w:space="0" w:color="000000"/>
              <w:left w:val="single" w:sz="4" w:space="0" w:color="000000"/>
              <w:bottom w:val="single" w:sz="4" w:space="0" w:color="000000"/>
              <w:right w:val="single" w:sz="4" w:space="0" w:color="000000"/>
            </w:tcBorders>
          </w:tcPr>
          <w:p w:rsidR="001B2A49" w:rsidRPr="00B94639" w:rsidRDefault="00B94639"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Կարմիր խաչ</w:t>
            </w:r>
          </w:p>
        </w:tc>
        <w:tc>
          <w:tcPr>
            <w:tcW w:w="2126" w:type="dxa"/>
            <w:tcBorders>
              <w:top w:val="single" w:sz="4" w:space="0" w:color="000000"/>
              <w:left w:val="single" w:sz="4" w:space="0" w:color="000000"/>
              <w:bottom w:val="single" w:sz="4" w:space="0" w:color="000000"/>
              <w:right w:val="single" w:sz="4" w:space="0" w:color="000000"/>
            </w:tcBorders>
          </w:tcPr>
          <w:p w:rsidR="001B2A49" w:rsidRPr="00B94639" w:rsidRDefault="00B94639"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13</w:t>
            </w:r>
          </w:p>
        </w:tc>
      </w:tr>
      <w:tr w:rsidR="00B94639" w:rsidRPr="00A56079" w:rsidTr="00D5151F">
        <w:trPr>
          <w:trHeight w:val="301"/>
        </w:trPr>
        <w:tc>
          <w:tcPr>
            <w:tcW w:w="4111" w:type="dxa"/>
            <w:gridSpan w:val="3"/>
            <w:tcBorders>
              <w:top w:val="single" w:sz="4" w:space="0" w:color="000000"/>
              <w:left w:val="single" w:sz="4" w:space="0" w:color="000000"/>
              <w:bottom w:val="single" w:sz="4" w:space="0" w:color="000000"/>
              <w:right w:val="single" w:sz="4" w:space="0" w:color="000000"/>
            </w:tcBorders>
          </w:tcPr>
          <w:p w:rsidR="00B94639" w:rsidRDefault="00B94639" w:rsidP="00B94639">
            <w:pPr>
              <w:tabs>
                <w:tab w:val="left" w:pos="789"/>
              </w:tabs>
              <w:spacing w:line="360" w:lineRule="auto"/>
              <w:rPr>
                <w:rFonts w:ascii="GHEA Grapalat" w:hAnsi="GHEA Grapalat" w:cs="Sylfaen"/>
                <w:sz w:val="24"/>
                <w:szCs w:val="24"/>
                <w:lang w:val="en-US"/>
              </w:rPr>
            </w:pPr>
            <w:r>
              <w:rPr>
                <w:rFonts w:ascii="GHEA Grapalat" w:hAnsi="GHEA Grapalat" w:cs="Sylfaen"/>
                <w:sz w:val="24"/>
                <w:szCs w:val="24"/>
                <w:lang w:val="en-US"/>
              </w:rPr>
              <w:t>2 Աղջիկների հիգենա</w:t>
            </w:r>
          </w:p>
        </w:tc>
        <w:tc>
          <w:tcPr>
            <w:tcW w:w="1760" w:type="dxa"/>
            <w:gridSpan w:val="5"/>
            <w:tcBorders>
              <w:top w:val="single" w:sz="4" w:space="0" w:color="000000"/>
              <w:left w:val="single" w:sz="4" w:space="0" w:color="000000"/>
              <w:bottom w:val="single" w:sz="4" w:space="0" w:color="000000"/>
              <w:right w:val="single" w:sz="4" w:space="0" w:color="000000"/>
            </w:tcBorders>
          </w:tcPr>
          <w:p w:rsidR="00B94639" w:rsidRPr="00B94639" w:rsidRDefault="00B94639"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16-17/2015</w:t>
            </w:r>
          </w:p>
        </w:tc>
        <w:tc>
          <w:tcPr>
            <w:tcW w:w="1784" w:type="dxa"/>
            <w:gridSpan w:val="4"/>
            <w:tcBorders>
              <w:top w:val="single" w:sz="4" w:space="0" w:color="000000"/>
              <w:left w:val="single" w:sz="4" w:space="0" w:color="000000"/>
              <w:bottom w:val="single" w:sz="4" w:space="0" w:color="000000"/>
              <w:right w:val="single" w:sz="4" w:space="0" w:color="000000"/>
            </w:tcBorders>
          </w:tcPr>
          <w:p w:rsidR="00B94639" w:rsidRPr="00A56079" w:rsidRDefault="00B94639" w:rsidP="00664DB3">
            <w:pPr>
              <w:jc w:val="both"/>
              <w:rPr>
                <w:rFonts w:ascii="GHEA Grapalat" w:hAnsi="GHEA Grapalat" w:cs="Sylfaen"/>
                <w:sz w:val="24"/>
                <w:szCs w:val="24"/>
                <w:lang w:val="hy-AM"/>
              </w:rPr>
            </w:pPr>
            <w:r>
              <w:rPr>
                <w:rFonts w:ascii="GHEA Grapalat" w:hAnsi="GHEA Grapalat" w:cs="Sylfaen"/>
                <w:sz w:val="24"/>
                <w:szCs w:val="24"/>
                <w:lang w:val="en-US"/>
              </w:rPr>
              <w:t>Իրական աշխարհ, իրական մարդիկ հկ</w:t>
            </w:r>
          </w:p>
        </w:tc>
        <w:tc>
          <w:tcPr>
            <w:tcW w:w="2126" w:type="dxa"/>
            <w:tcBorders>
              <w:top w:val="single" w:sz="4" w:space="0" w:color="000000"/>
              <w:left w:val="single" w:sz="4" w:space="0" w:color="000000"/>
              <w:bottom w:val="single" w:sz="4" w:space="0" w:color="000000"/>
              <w:right w:val="single" w:sz="4" w:space="0" w:color="000000"/>
            </w:tcBorders>
          </w:tcPr>
          <w:p w:rsidR="00B94639" w:rsidRPr="00664DB3" w:rsidRDefault="00664DB3"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205 աղջիկ</w:t>
            </w:r>
          </w:p>
        </w:tc>
      </w:tr>
      <w:tr w:rsidR="00664DB3" w:rsidRPr="00A56079" w:rsidTr="00D5151F">
        <w:trPr>
          <w:trHeight w:val="301"/>
        </w:trPr>
        <w:tc>
          <w:tcPr>
            <w:tcW w:w="4111" w:type="dxa"/>
            <w:gridSpan w:val="3"/>
            <w:tcBorders>
              <w:top w:val="single" w:sz="4" w:space="0" w:color="000000"/>
              <w:left w:val="single" w:sz="4" w:space="0" w:color="000000"/>
              <w:bottom w:val="single" w:sz="4" w:space="0" w:color="000000"/>
              <w:right w:val="single" w:sz="4" w:space="0" w:color="000000"/>
            </w:tcBorders>
          </w:tcPr>
          <w:p w:rsidR="00664DB3" w:rsidRDefault="00664DB3" w:rsidP="00B94639">
            <w:pPr>
              <w:tabs>
                <w:tab w:val="left" w:pos="789"/>
              </w:tabs>
              <w:spacing w:line="360" w:lineRule="auto"/>
              <w:rPr>
                <w:rFonts w:ascii="GHEA Grapalat" w:hAnsi="GHEA Grapalat" w:cs="Sylfaen"/>
                <w:sz w:val="24"/>
                <w:szCs w:val="24"/>
                <w:lang w:val="en-US"/>
              </w:rPr>
            </w:pPr>
            <w:r>
              <w:rPr>
                <w:rFonts w:ascii="GHEA Grapalat" w:hAnsi="GHEA Grapalat" w:cs="Sylfaen"/>
                <w:sz w:val="24"/>
                <w:szCs w:val="24"/>
                <w:lang w:val="en-US"/>
              </w:rPr>
              <w:t>3Ընտանիքների ամրապնդում</w:t>
            </w:r>
          </w:p>
          <w:p w:rsidR="00664DB3" w:rsidRDefault="00664DB3" w:rsidP="00B94639">
            <w:pPr>
              <w:tabs>
                <w:tab w:val="left" w:pos="789"/>
              </w:tabs>
              <w:spacing w:line="360" w:lineRule="auto"/>
              <w:rPr>
                <w:rFonts w:ascii="GHEA Grapalat" w:hAnsi="GHEA Grapalat" w:cs="Sylfaen"/>
                <w:sz w:val="24"/>
                <w:szCs w:val="24"/>
                <w:lang w:val="en-US"/>
              </w:rPr>
            </w:pPr>
            <w:r>
              <w:rPr>
                <w:rFonts w:ascii="GHEA Grapalat" w:hAnsi="GHEA Grapalat" w:cs="Sylfaen"/>
                <w:sz w:val="24"/>
                <w:szCs w:val="24"/>
                <w:lang w:val="en-US"/>
              </w:rPr>
              <w:t>Սիրիահայ ընտանիքների աջակցության ծրագիր</w:t>
            </w:r>
          </w:p>
        </w:tc>
        <w:tc>
          <w:tcPr>
            <w:tcW w:w="1760" w:type="dxa"/>
            <w:gridSpan w:val="5"/>
            <w:tcBorders>
              <w:top w:val="single" w:sz="4" w:space="0" w:color="000000"/>
              <w:left w:val="single" w:sz="4" w:space="0" w:color="000000"/>
              <w:bottom w:val="single" w:sz="4" w:space="0" w:color="000000"/>
              <w:right w:val="single" w:sz="4" w:space="0" w:color="000000"/>
            </w:tcBorders>
          </w:tcPr>
          <w:p w:rsidR="00664DB3" w:rsidRDefault="00664DB3"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Ուստարվա ընթացքում</w:t>
            </w:r>
          </w:p>
        </w:tc>
        <w:tc>
          <w:tcPr>
            <w:tcW w:w="1784" w:type="dxa"/>
            <w:gridSpan w:val="4"/>
            <w:tcBorders>
              <w:top w:val="single" w:sz="4" w:space="0" w:color="000000"/>
              <w:left w:val="single" w:sz="4" w:space="0" w:color="000000"/>
              <w:bottom w:val="single" w:sz="4" w:space="0" w:color="000000"/>
              <w:right w:val="single" w:sz="4" w:space="0" w:color="000000"/>
            </w:tcBorders>
          </w:tcPr>
          <w:p w:rsidR="00664DB3" w:rsidRDefault="00664DB3"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ՍՕՍ մանկական գյուղեր հկ</w:t>
            </w:r>
          </w:p>
        </w:tc>
        <w:tc>
          <w:tcPr>
            <w:tcW w:w="2126" w:type="dxa"/>
            <w:tcBorders>
              <w:top w:val="single" w:sz="4" w:space="0" w:color="000000"/>
              <w:left w:val="single" w:sz="4" w:space="0" w:color="000000"/>
              <w:bottom w:val="single" w:sz="4" w:space="0" w:color="000000"/>
              <w:right w:val="single" w:sz="4" w:space="0" w:color="000000"/>
            </w:tcBorders>
          </w:tcPr>
          <w:p w:rsidR="00664DB3" w:rsidRDefault="00664DB3"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4աշակերտ</w:t>
            </w:r>
          </w:p>
        </w:tc>
      </w:tr>
    </w:tbl>
    <w:p w:rsidR="00A56079" w:rsidRPr="00A56079" w:rsidRDefault="00A56079" w:rsidP="00A56079">
      <w:pPr>
        <w:pStyle w:val="NormalWeb"/>
        <w:spacing w:line="360" w:lineRule="auto"/>
        <w:ind w:firstLine="567"/>
        <w:rPr>
          <w:rFonts w:ascii="GHEA Grapalat" w:hAnsi="GHEA Grapalat"/>
          <w:b/>
          <w:bCs/>
          <w:i/>
          <w:iCs/>
          <w:u w:val="single"/>
          <w:lang w:val="en-GB"/>
        </w:rPr>
      </w:pPr>
      <w:r w:rsidRPr="00A56079">
        <w:rPr>
          <w:rFonts w:ascii="GHEA Grapalat" w:hAnsi="GHEA Grapalat"/>
          <w:i/>
          <w:iCs/>
        </w:rPr>
        <w:lastRenderedPageBreak/>
        <w:t>Ամփոփել</w:t>
      </w:r>
      <w:r w:rsidRPr="00A56079">
        <w:rPr>
          <w:rFonts w:ascii="GHEA Grapalat" w:hAnsi="GHEA Grapalat"/>
          <w:i/>
          <w:iCs/>
          <w:lang w:val="en-GB"/>
        </w:rPr>
        <w:t xml:space="preserve"> </w:t>
      </w:r>
      <w:r w:rsidRPr="00A56079">
        <w:rPr>
          <w:rFonts w:ascii="GHEA Grapalat" w:hAnsi="GHEA Grapalat"/>
          <w:i/>
          <w:iCs/>
        </w:rPr>
        <w:t>հաստատության</w:t>
      </w:r>
      <w:r w:rsidRPr="00A56079">
        <w:rPr>
          <w:rFonts w:ascii="GHEA Grapalat" w:hAnsi="GHEA Grapalat"/>
          <w:i/>
          <w:iCs/>
          <w:lang w:val="en-GB"/>
        </w:rPr>
        <w:t xml:space="preserve"> </w:t>
      </w:r>
      <w:r w:rsidRPr="00A56079">
        <w:rPr>
          <w:rFonts w:ascii="GHEA Grapalat" w:hAnsi="GHEA Grapalat"/>
          <w:i/>
          <w:iCs/>
        </w:rPr>
        <w:t>և</w:t>
      </w:r>
      <w:r w:rsidRPr="00A56079">
        <w:rPr>
          <w:rFonts w:ascii="GHEA Grapalat" w:hAnsi="GHEA Grapalat"/>
          <w:i/>
          <w:iCs/>
          <w:lang w:val="en-GB"/>
        </w:rPr>
        <w:t xml:space="preserve"> </w:t>
      </w:r>
      <w:r w:rsidRPr="00A56079">
        <w:rPr>
          <w:rFonts w:ascii="GHEA Grapalat" w:hAnsi="GHEA Grapalat"/>
          <w:i/>
          <w:iCs/>
        </w:rPr>
        <w:t>համայնքի</w:t>
      </w:r>
      <w:r w:rsidRPr="00A56079">
        <w:rPr>
          <w:rFonts w:ascii="GHEA Grapalat" w:hAnsi="GHEA Grapalat"/>
          <w:i/>
          <w:iCs/>
          <w:lang w:val="en-GB"/>
        </w:rPr>
        <w:t xml:space="preserve"> </w:t>
      </w:r>
      <w:r w:rsidRPr="00A56079">
        <w:rPr>
          <w:rFonts w:ascii="GHEA Grapalat" w:hAnsi="GHEA Grapalat"/>
          <w:i/>
          <w:iCs/>
        </w:rPr>
        <w:t>համագործակցության</w:t>
      </w:r>
      <w:r w:rsidRPr="00A56079">
        <w:rPr>
          <w:rFonts w:ascii="GHEA Grapalat" w:hAnsi="GHEA Grapalat"/>
          <w:i/>
          <w:iCs/>
          <w:lang w:val="en-GB"/>
        </w:rPr>
        <w:t xml:space="preserve"> </w:t>
      </w:r>
      <w:r w:rsidRPr="00A56079">
        <w:rPr>
          <w:rFonts w:ascii="GHEA Grapalat" w:hAnsi="GHEA Grapalat"/>
          <w:i/>
          <w:iCs/>
        </w:rPr>
        <w:t>ցուցանիշները</w:t>
      </w:r>
      <w:r w:rsidRPr="00A56079">
        <w:rPr>
          <w:rFonts w:ascii="GHEA Grapalat" w:hAnsi="GHEA Grapalat"/>
          <w:i/>
          <w:iCs/>
          <w:lang w:val="en-GB"/>
        </w:rPr>
        <w:t xml:space="preserve">, </w:t>
      </w:r>
      <w:r w:rsidRPr="00A56079">
        <w:rPr>
          <w:rFonts w:ascii="GHEA Grapalat" w:hAnsi="GHEA Grapalat"/>
          <w:i/>
          <w:iCs/>
        </w:rPr>
        <w:t>վերլուծել</w:t>
      </w:r>
      <w:r w:rsidRPr="00A56079">
        <w:rPr>
          <w:rFonts w:ascii="GHEA Grapalat" w:hAnsi="GHEA Grapalat"/>
          <w:i/>
          <w:iCs/>
          <w:lang w:val="en-GB"/>
        </w:rPr>
        <w:t xml:space="preserve"> </w:t>
      </w:r>
      <w:r w:rsidRPr="00A56079">
        <w:rPr>
          <w:rFonts w:ascii="GHEA Grapalat" w:hAnsi="GHEA Grapalat"/>
          <w:i/>
          <w:iCs/>
        </w:rPr>
        <w:t>դրանք</w:t>
      </w:r>
      <w:r w:rsidRPr="00A56079">
        <w:rPr>
          <w:rFonts w:ascii="GHEA Grapalat" w:hAnsi="GHEA Grapalat"/>
          <w:i/>
          <w:iCs/>
          <w:lang w:val="en-GB"/>
        </w:rPr>
        <w:t xml:space="preserve"> </w:t>
      </w:r>
      <w:r w:rsidRPr="00A56079">
        <w:rPr>
          <w:rFonts w:ascii="GHEA Grapalat" w:hAnsi="GHEA Grapalat"/>
          <w:i/>
          <w:iCs/>
        </w:rPr>
        <w:t>և</w:t>
      </w:r>
      <w:r w:rsidRPr="00A56079">
        <w:rPr>
          <w:rFonts w:ascii="GHEA Grapalat" w:hAnsi="GHEA Grapalat"/>
          <w:i/>
          <w:iCs/>
          <w:lang w:val="en-GB"/>
        </w:rPr>
        <w:t xml:space="preserve"> </w:t>
      </w:r>
      <w:r w:rsidRPr="00A56079">
        <w:rPr>
          <w:rFonts w:ascii="GHEA Grapalat" w:hAnsi="GHEA Grapalat"/>
          <w:i/>
          <w:iCs/>
        </w:rPr>
        <w:t>կատարել</w:t>
      </w:r>
      <w:r w:rsidRPr="00A56079">
        <w:rPr>
          <w:rFonts w:ascii="GHEA Grapalat" w:hAnsi="GHEA Grapalat"/>
          <w:i/>
          <w:iCs/>
          <w:lang w:val="en-GB"/>
        </w:rPr>
        <w:t xml:space="preserve"> </w:t>
      </w:r>
      <w:r w:rsidRPr="00A56079">
        <w:rPr>
          <w:rFonts w:ascii="GHEA Grapalat" w:hAnsi="GHEA Grapalat"/>
          <w:i/>
          <w:iCs/>
        </w:rPr>
        <w:t>եզրահանգումներ</w:t>
      </w:r>
      <w:r w:rsidRPr="00A56079">
        <w:rPr>
          <w:rFonts w:ascii="GHEA Grapalat" w:hAnsi="GHEA Grapalat"/>
          <w:i/>
          <w:iCs/>
          <w:lang w:val="en-GB"/>
        </w:rPr>
        <w:t xml:space="preserve"> </w:t>
      </w:r>
      <w:r w:rsidRPr="00A56079">
        <w:rPr>
          <w:rFonts w:ascii="GHEA Grapalat" w:hAnsi="GHEA Grapalat"/>
          <w:i/>
          <w:iCs/>
        </w:rPr>
        <w:t>դրանց</w:t>
      </w:r>
      <w:r w:rsidRPr="00A56079">
        <w:rPr>
          <w:rFonts w:ascii="GHEA Grapalat" w:hAnsi="GHEA Grapalat"/>
          <w:i/>
          <w:iCs/>
          <w:lang w:val="en-GB"/>
        </w:rPr>
        <w:t xml:space="preserve"> </w:t>
      </w:r>
      <w:r w:rsidRPr="00A56079">
        <w:rPr>
          <w:rFonts w:ascii="GHEA Grapalat" w:hAnsi="GHEA Grapalat"/>
          <w:i/>
          <w:iCs/>
        </w:rPr>
        <w:t>բարելավման</w:t>
      </w:r>
      <w:r w:rsidRPr="00A56079">
        <w:rPr>
          <w:rFonts w:ascii="GHEA Grapalat" w:hAnsi="GHEA Grapalat"/>
          <w:i/>
          <w:iCs/>
          <w:lang w:val="en-GB"/>
        </w:rPr>
        <w:t xml:space="preserve"> </w:t>
      </w:r>
      <w:r w:rsidRPr="00A56079">
        <w:rPr>
          <w:rFonts w:ascii="GHEA Grapalat" w:hAnsi="GHEA Grapalat"/>
          <w:i/>
          <w:iCs/>
        </w:rPr>
        <w:t>վերաբերյալ</w:t>
      </w:r>
      <w:r w:rsidRPr="00A56079">
        <w:rPr>
          <w:rFonts w:ascii="GHEA Grapalat" w:hAnsi="GHEA Grapalat"/>
          <w:i/>
          <w:iCs/>
          <w:lang w:val="en-GB"/>
        </w:rPr>
        <w:t xml:space="preserve">: </w:t>
      </w:r>
      <w:r w:rsidRPr="00A56079">
        <w:rPr>
          <w:rFonts w:ascii="GHEA Grapalat" w:hAnsi="GHEA Grapalat"/>
          <w:b/>
          <w:bCs/>
          <w:i/>
          <w:iCs/>
          <w:u w:val="single"/>
          <w:lang w:val="en-GB"/>
        </w:rPr>
        <w:t>_</w:t>
      </w:r>
      <w:r w:rsidR="0011694B">
        <w:rPr>
          <w:rFonts w:ascii="GHEA Grapalat" w:hAnsi="GHEA Grapalat"/>
          <w:b/>
          <w:bCs/>
          <w:i/>
          <w:iCs/>
          <w:u w:val="single"/>
          <w:lang w:val="en-GB"/>
        </w:rPr>
        <w:t>վերոհիշյալ աշխատանքներում</w:t>
      </w:r>
      <w:r w:rsidRPr="00A56079">
        <w:rPr>
          <w:rFonts w:ascii="GHEA Grapalat" w:hAnsi="GHEA Grapalat"/>
          <w:b/>
          <w:bCs/>
          <w:i/>
          <w:iCs/>
          <w:u w:val="single"/>
          <w:lang w:val="en-GB"/>
        </w:rPr>
        <w:t>___</w:t>
      </w:r>
      <w:r w:rsidR="0011694B">
        <w:rPr>
          <w:rFonts w:ascii="GHEA Grapalat" w:hAnsi="GHEA Grapalat"/>
          <w:b/>
          <w:bCs/>
          <w:i/>
          <w:iCs/>
          <w:u w:val="single"/>
          <w:lang w:val="en-GB"/>
        </w:rPr>
        <w:t>ընդգրկված աշակերտների հետաքրքրվածությունը մեծ է.բոլորն էին սիրով ակտիվ մասնակցում:Նախատեսվում են առաջիկայում ևս ՀԿ-ների համագործակցությունը շարունակելի</w:t>
      </w:r>
    </w:p>
    <w:p w:rsidR="00A56079" w:rsidRPr="00A56079" w:rsidRDefault="00A56079" w:rsidP="00A56079">
      <w:pPr>
        <w:spacing w:line="360" w:lineRule="auto"/>
        <w:jc w:val="both"/>
        <w:rPr>
          <w:rFonts w:ascii="GHEA Grapalat" w:hAnsi="GHEA Grapalat" w:cs="Sylfaen"/>
          <w:sz w:val="24"/>
          <w:szCs w:val="24"/>
          <w:lang w:val="hy-AM"/>
        </w:rPr>
      </w:pPr>
    </w:p>
    <w:p w:rsidR="00A56079" w:rsidRPr="00A56079" w:rsidRDefault="00A56079" w:rsidP="00A56079">
      <w:pPr>
        <w:spacing w:line="360" w:lineRule="auto"/>
        <w:jc w:val="center"/>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Մաս 6. Հաստատության հիմնախնդիրները, դրանց հաղթահարման ուղիները</w:t>
      </w:r>
    </w:p>
    <w:p w:rsidR="00A56079" w:rsidRPr="00A56079" w:rsidRDefault="00A56079" w:rsidP="00A56079">
      <w:pPr>
        <w:spacing w:line="360" w:lineRule="auto"/>
        <w:jc w:val="center"/>
        <w:rPr>
          <w:rFonts w:ascii="GHEA Grapalat" w:hAnsi="GHEA Grapalat" w:cs="Sylfaen"/>
          <w:b/>
          <w:bCs/>
          <w:i/>
          <w:iCs/>
          <w:sz w:val="24"/>
          <w:szCs w:val="24"/>
          <w:u w:val="single"/>
          <w:lang w:val="hy-AM"/>
        </w:rPr>
      </w:pPr>
    </w:p>
    <w:p w:rsidR="00A56079" w:rsidRPr="00A56079" w:rsidRDefault="00A56079" w:rsidP="00A56079">
      <w:pPr>
        <w:spacing w:line="360" w:lineRule="auto"/>
        <w:ind w:firstLine="567"/>
        <w:jc w:val="both"/>
        <w:rPr>
          <w:rFonts w:ascii="GHEA Grapalat" w:hAnsi="GHEA Grapalat"/>
          <w:sz w:val="24"/>
          <w:szCs w:val="24"/>
          <w:lang w:val="hy-AM"/>
        </w:rPr>
      </w:pPr>
      <w:r w:rsidRPr="00A56079">
        <w:rPr>
          <w:rFonts w:ascii="GHEA Grapalat" w:hAnsi="GHEA Grapalat" w:cs="Sylfaen"/>
          <w:sz w:val="24"/>
          <w:szCs w:val="24"/>
          <w:lang w:val="hy-AM"/>
        </w:rPr>
        <w:t>Այս մասում հաստատությունը պետք է ամփոփի նախորդ (1-ից 5-րդ) մասերում կատարված մանրամասն ինքնավերլուծությունը՝ ընդհանրացնելով իր ուժեղ և թույլ կողմերը (հիմնախնդիրները) և նշելով հաստատության հնարավորություններն (հեռանկարները) ու հնարավոր վտանգները (ռիսկերը): Այլ կերպ ասած հաստատությունը պետք է կատարի ՈՒԹՀՎ</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վերլուծություն՝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ուժեղ</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կողմեր, թույլ</w:t>
      </w:r>
      <w:r w:rsidRPr="00A56079">
        <w:rPr>
          <w:rFonts w:ascii="GHEA Grapalat" w:hAnsi="GHEA Grapalat"/>
          <w:sz w:val="24"/>
          <w:szCs w:val="24"/>
          <w:lang w:val="hy-AM"/>
        </w:rPr>
        <w:t xml:space="preserve"> </w:t>
      </w:r>
      <w:r w:rsidRPr="00A56079">
        <w:rPr>
          <w:rFonts w:ascii="GHEA Grapalat" w:hAnsi="GHEA Grapalat" w:cs="Sylfaen"/>
          <w:sz w:val="24"/>
          <w:szCs w:val="24"/>
          <w:lang w:val="hy-AM"/>
        </w:rPr>
        <w:t xml:space="preserve">կողմեր, հնարավորություններ և վտանգներ (SWOT Analysis- </w:t>
      </w:r>
      <w:r w:rsidRPr="00A56079">
        <w:rPr>
          <w:rFonts w:ascii="GHEA Grapalat" w:hAnsi="GHEA Grapalat"/>
          <w:sz w:val="24"/>
          <w:szCs w:val="24"/>
          <w:lang w:val="hy-AM"/>
        </w:rPr>
        <w:t>Strengths</w:t>
      </w:r>
      <w:r w:rsidRPr="00A56079">
        <w:rPr>
          <w:rFonts w:ascii="GHEA Grapalat" w:hAnsi="GHEA Grapalat" w:cs="Sylfaen"/>
          <w:sz w:val="24"/>
          <w:szCs w:val="24"/>
          <w:lang w:val="hy-AM"/>
        </w:rPr>
        <w:t>,</w:t>
      </w:r>
      <w:r w:rsidRPr="00A56079">
        <w:rPr>
          <w:rFonts w:ascii="GHEA Grapalat" w:hAnsi="GHEA Grapalat"/>
          <w:sz w:val="24"/>
          <w:szCs w:val="24"/>
          <w:lang w:val="hy-AM"/>
        </w:rPr>
        <w:t xml:space="preserve"> Weaknesses, Opportunities, </w:t>
      </w:r>
      <w:r w:rsidRPr="00A56079">
        <w:rPr>
          <w:rFonts w:ascii="GHEA Grapalat" w:hAnsi="GHEA Grapalat" w:cs="Sylfaen"/>
          <w:sz w:val="24"/>
          <w:szCs w:val="24"/>
          <w:lang w:val="hy-AM"/>
        </w:rPr>
        <w:t xml:space="preserve">and </w:t>
      </w:r>
      <w:r w:rsidRPr="00A56079">
        <w:rPr>
          <w:rFonts w:ascii="GHEA Grapalat" w:hAnsi="GHEA Grapalat"/>
          <w:sz w:val="24"/>
          <w:szCs w:val="24"/>
          <w:lang w:val="hy-AM"/>
        </w:rPr>
        <w:t>Threads</w:t>
      </w:r>
      <w:r w:rsidRPr="00A56079">
        <w:rPr>
          <w:rFonts w:ascii="GHEA Grapalat" w:hAnsi="GHEA Grapalat" w:cs="Sylfaen"/>
          <w:sz w:val="24"/>
          <w:szCs w:val="24"/>
          <w:lang w:val="hy-AM"/>
        </w:rPr>
        <w:t>):</w:t>
      </w:r>
    </w:p>
    <w:p w:rsidR="00A56079" w:rsidRPr="00A56079" w:rsidRDefault="00DD16AD" w:rsidP="00A56079">
      <w:pPr>
        <w:pStyle w:val="ListParagraph"/>
        <w:spacing w:line="360" w:lineRule="auto"/>
        <w:ind w:left="90" w:firstLine="477"/>
        <w:jc w:val="both"/>
        <w:rPr>
          <w:rFonts w:ascii="GHEA Grapalat" w:hAnsi="GHEA Grapalat" w:cs="Sylfaen"/>
          <w:sz w:val="24"/>
          <w:szCs w:val="24"/>
          <w:lang w:val="hy-AM"/>
        </w:rPr>
      </w:pPr>
      <w:hyperlink r:id="rId27" w:tgtFrame="_blank" w:tooltip="Swot analysis - How to" w:history="1">
        <w:r w:rsidR="00A56079" w:rsidRPr="00A56079">
          <w:rPr>
            <w:rFonts w:ascii="GHEA Grapalat" w:hAnsi="GHEA Grapalat" w:cs="Sylfaen"/>
            <w:sz w:val="24"/>
            <w:szCs w:val="24"/>
            <w:lang w:val="hy-AM"/>
          </w:rPr>
          <w:t>ՈՒԹՀՎ վերլուծությունը գործիք է, որը հնարավորություն է ընձեռում ղեկավարությանը, ուսուցիչներին և մյուս աշխատակիցներին միասնաբար վերլուծել և հասկանալ հաստատության գործունեության ուժեղ</w:t>
        </w:r>
        <w:r w:rsidR="00A56079" w:rsidRPr="00A56079">
          <w:rPr>
            <w:rFonts w:ascii="GHEA Grapalat" w:hAnsi="GHEA Grapalat"/>
            <w:sz w:val="24"/>
            <w:szCs w:val="24"/>
            <w:lang w:val="hy-AM"/>
          </w:rPr>
          <w:t xml:space="preserve"> </w:t>
        </w:r>
        <w:r w:rsidR="00A56079" w:rsidRPr="00A56079">
          <w:rPr>
            <w:rFonts w:ascii="GHEA Grapalat" w:hAnsi="GHEA Grapalat" w:cs="Sylfaen"/>
            <w:sz w:val="24"/>
            <w:szCs w:val="24"/>
            <w:lang w:val="hy-AM"/>
          </w:rPr>
          <w:t>ու թույլ</w:t>
        </w:r>
        <w:r w:rsidR="00A56079" w:rsidRPr="00A56079">
          <w:rPr>
            <w:rFonts w:ascii="GHEA Grapalat" w:hAnsi="GHEA Grapalat"/>
            <w:sz w:val="24"/>
            <w:szCs w:val="24"/>
            <w:lang w:val="hy-AM"/>
          </w:rPr>
          <w:t xml:space="preserve"> </w:t>
        </w:r>
        <w:r w:rsidR="00A56079" w:rsidRPr="00A56079">
          <w:rPr>
            <w:rFonts w:ascii="GHEA Grapalat" w:hAnsi="GHEA Grapalat" w:cs="Sylfaen"/>
            <w:sz w:val="24"/>
            <w:szCs w:val="24"/>
            <w:lang w:val="hy-AM"/>
          </w:rPr>
          <w:t xml:space="preserve">կողմերը, արդյունավետ կամ ոչ արդյունավետ գործառույթները, ինչպես նաև հեռանկարները՝ ռազմավարական զարգացման ծրագրի մշակման նպատակով: </w:t>
        </w:r>
      </w:hyperlink>
      <w:r w:rsidR="00A56079" w:rsidRPr="00A56079">
        <w:rPr>
          <w:rFonts w:ascii="GHEA Grapalat" w:hAnsi="GHEA Grapalat" w:cs="Sylfaen"/>
          <w:sz w:val="24"/>
          <w:szCs w:val="24"/>
          <w:lang w:val="hy-AM"/>
        </w:rPr>
        <w:t>Այն նաև անհրաժեշտ գործիք է առկա հիմնախնդիրների ու մարտահրավերների և դրանց լուծման ուղիների համակարգված ձևակերպման համար: Ըստ էության ՈՒԹՀՎ վերլուծությունը հաստատության կողմից կարող է կիրառվել ցանկացած պլանավորման, այդ թվում՝ ֆինանսական կամ ապագայի համար որոշումների կայացման գործընթացներում:</w:t>
      </w:r>
    </w:p>
    <w:p w:rsidR="00A56079" w:rsidRPr="00A56079" w:rsidRDefault="00A56079" w:rsidP="00A56079">
      <w:pPr>
        <w:pStyle w:val="ListParagraph"/>
        <w:spacing w:line="360" w:lineRule="auto"/>
        <w:ind w:left="90" w:firstLine="477"/>
        <w:jc w:val="both"/>
        <w:rPr>
          <w:rFonts w:ascii="GHEA Grapalat" w:hAnsi="GHEA Grapalat" w:cs="Sylfaen"/>
          <w:sz w:val="24"/>
          <w:szCs w:val="24"/>
          <w:lang w:val="en-US"/>
        </w:rPr>
      </w:pPr>
      <w:r w:rsidRPr="00A56079">
        <w:rPr>
          <w:rFonts w:ascii="GHEA Grapalat" w:hAnsi="GHEA Grapalat" w:cs="Sylfaen"/>
          <w:sz w:val="24"/>
          <w:szCs w:val="24"/>
          <w:lang w:val="hy-AM"/>
        </w:rPr>
        <w:t>Սահմանումներ՝</w:t>
      </w:r>
    </w:p>
    <w:p w:rsidR="00A56079" w:rsidRPr="00A56079" w:rsidRDefault="00A56079" w:rsidP="00A56079">
      <w:pPr>
        <w:pStyle w:val="ListParagraph"/>
        <w:numPr>
          <w:ilvl w:val="0"/>
          <w:numId w:val="22"/>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ուժեղ կողմեր՝ գործոններ, որոնք ունեն կամ կարող են ունենալ ունեն դրական ազդեցություն հաստատության նպատակների իրագործման վրա և նպաստել դրանց իրականացմանը.</w:t>
      </w:r>
    </w:p>
    <w:p w:rsidR="00A56079" w:rsidRPr="00A56079" w:rsidRDefault="00A56079" w:rsidP="00A56079">
      <w:pPr>
        <w:pStyle w:val="ListParagraph"/>
        <w:numPr>
          <w:ilvl w:val="0"/>
          <w:numId w:val="22"/>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թույլ կողմեր՝ գործոններ, որոնք ունեն կամ կարող են ունենալ բացասական ազդեցություն հաստատության նպատակների իրագործման վրա և խոչընդոտել դրանց իրականացումը.</w:t>
      </w:r>
    </w:p>
    <w:p w:rsidR="00A56079" w:rsidRPr="00A56079" w:rsidRDefault="00A56079" w:rsidP="00A56079">
      <w:pPr>
        <w:pStyle w:val="ListParagraph"/>
        <w:numPr>
          <w:ilvl w:val="0"/>
          <w:numId w:val="22"/>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հնարավորություններ՝ այնպիսի արտաքին գործոններ, որոնք կարող են դրական ազդեցություն ունենալ հաստատության նպատակների իրագործման վրա, սակայն նախկինում հաշվի չեն առնվել.</w:t>
      </w:r>
    </w:p>
    <w:p w:rsidR="00A56079" w:rsidRPr="00A56079" w:rsidRDefault="00A56079" w:rsidP="00A56079">
      <w:pPr>
        <w:pStyle w:val="ListParagraph"/>
        <w:numPr>
          <w:ilvl w:val="0"/>
          <w:numId w:val="22"/>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վտանգներ՝ արտաքին գործոններ, որոնք կարող են բացասական ազդեցություն ունենալ հաստատության նպատակների իրագործման վրա կամ դարձնել դրանք անհասանելի: </w:t>
      </w:r>
    </w:p>
    <w:p w:rsidR="00A56079" w:rsidRPr="00A56079" w:rsidRDefault="00A56079" w:rsidP="00A56079">
      <w:pPr>
        <w:pStyle w:val="ListParagraph"/>
        <w:spacing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Ցանկացած պլանավորման գործընթացից կամ վերլուծության անցկացումից առաջ հաստատությունը պետք է հստակ սահմանի իր տեսլականը և նպատակները՝ ի՞նչ նվաճումներ ու ձեռքբերումներ պետք է ունենա հաստատությունը և ի՞նչ հիմնախնդիրներ այն պետք է լուծի: Հաստատությունը պետք համոզված լինի, որ նախանշված նպատակները ընդհանուր են բոլոր շահառուների համար՝ հաստատության վարչական կազմի, ուսուցիչների, սովորողների, ծնողների և այլն: </w:t>
      </w:r>
    </w:p>
    <w:p w:rsidR="00A56079" w:rsidRPr="00A56079" w:rsidRDefault="00A56079" w:rsidP="00A56079">
      <w:pPr>
        <w:pStyle w:val="ListParagraph"/>
        <w:spacing w:line="360" w:lineRule="auto"/>
        <w:ind w:left="90" w:firstLine="477"/>
        <w:jc w:val="both"/>
        <w:rPr>
          <w:rFonts w:ascii="GHEA Grapalat" w:hAnsi="GHEA Grapalat" w:cs="Sylfaen"/>
          <w:sz w:val="24"/>
          <w:szCs w:val="24"/>
          <w:lang w:val="hy-AM"/>
        </w:rPr>
      </w:pPr>
      <w:r w:rsidRPr="00A56079">
        <w:rPr>
          <w:rFonts w:ascii="GHEA Grapalat" w:hAnsi="GHEA Grapalat" w:cs="Sylfaen"/>
          <w:sz w:val="24"/>
          <w:szCs w:val="24"/>
          <w:lang w:val="hy-AM"/>
        </w:rPr>
        <w:t xml:space="preserve">ՈՒԹՀՎ վերլուծությունն իրականացվում է մի քանի փուլով՝ </w:t>
      </w:r>
    </w:p>
    <w:p w:rsidR="00A56079" w:rsidRPr="00A56079" w:rsidRDefault="00A56079" w:rsidP="00A56079">
      <w:pPr>
        <w:pStyle w:val="ListParagraph"/>
        <w:numPr>
          <w:ilvl w:val="0"/>
          <w:numId w:val="2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նպատակների համատեղ սահմանում.</w:t>
      </w:r>
    </w:p>
    <w:p w:rsidR="00A56079" w:rsidRPr="00A56079" w:rsidRDefault="00A56079" w:rsidP="00A56079">
      <w:pPr>
        <w:pStyle w:val="ListParagraph"/>
        <w:numPr>
          <w:ilvl w:val="0"/>
          <w:numId w:val="2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ամբողջական տվյալների ու տեղեկատվության հավաք և գրառում.</w:t>
      </w:r>
    </w:p>
    <w:p w:rsidR="00A56079" w:rsidRPr="00A56079" w:rsidRDefault="00A56079" w:rsidP="00A56079">
      <w:pPr>
        <w:pStyle w:val="ListParagraph"/>
        <w:numPr>
          <w:ilvl w:val="0"/>
          <w:numId w:val="2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տեղեկատվության համապարփակ վերլուծություն և համակարգում՝ ըստ ՈՒԹՀՎ վեևը նշված 4 ուղղությունների (</w:t>
      </w:r>
      <w:r w:rsidRPr="00A56079">
        <w:rPr>
          <w:rFonts w:ascii="GHEA Grapalat" w:hAnsi="GHEA Grapalat" w:cs="Sylfaen"/>
          <w:sz w:val="24"/>
          <w:szCs w:val="24"/>
          <w:lang w:val="hy-AM" w:eastAsia="en-US"/>
        </w:rPr>
        <w:t>ուժեղ</w:t>
      </w:r>
      <w:r w:rsidRPr="00A56079">
        <w:rPr>
          <w:rFonts w:ascii="GHEA Grapalat" w:hAnsi="GHEA Grapalat"/>
          <w:sz w:val="24"/>
          <w:szCs w:val="24"/>
          <w:lang w:val="hy-AM" w:eastAsia="en-US"/>
        </w:rPr>
        <w:t xml:space="preserve"> </w:t>
      </w:r>
      <w:r w:rsidRPr="00A56079">
        <w:rPr>
          <w:rFonts w:ascii="GHEA Grapalat" w:hAnsi="GHEA Grapalat" w:cs="Sylfaen"/>
          <w:sz w:val="24"/>
          <w:szCs w:val="24"/>
          <w:lang w:val="hy-AM" w:eastAsia="en-US"/>
        </w:rPr>
        <w:t>կողմեր</w:t>
      </w:r>
      <w:r w:rsidRPr="00A56079">
        <w:rPr>
          <w:rFonts w:ascii="GHEA Grapalat" w:hAnsi="GHEA Grapalat"/>
          <w:sz w:val="24"/>
          <w:szCs w:val="24"/>
          <w:lang w:val="hy-AM" w:eastAsia="en-US"/>
        </w:rPr>
        <w:t xml:space="preserve">, </w:t>
      </w:r>
      <w:r w:rsidRPr="00A56079">
        <w:rPr>
          <w:rFonts w:ascii="GHEA Grapalat" w:hAnsi="GHEA Grapalat" w:cs="Sylfaen"/>
          <w:sz w:val="24"/>
          <w:szCs w:val="24"/>
          <w:lang w:val="hy-AM" w:eastAsia="en-US"/>
        </w:rPr>
        <w:t>թույլ</w:t>
      </w:r>
      <w:r w:rsidRPr="00A56079">
        <w:rPr>
          <w:rFonts w:ascii="GHEA Grapalat" w:hAnsi="GHEA Grapalat"/>
          <w:sz w:val="24"/>
          <w:szCs w:val="24"/>
          <w:lang w:val="hy-AM" w:eastAsia="en-US"/>
        </w:rPr>
        <w:t xml:space="preserve"> </w:t>
      </w:r>
      <w:r w:rsidRPr="00A56079">
        <w:rPr>
          <w:rFonts w:ascii="GHEA Grapalat" w:hAnsi="GHEA Grapalat" w:cs="Sylfaen"/>
          <w:sz w:val="24"/>
          <w:szCs w:val="24"/>
          <w:lang w:val="hy-AM" w:eastAsia="en-US"/>
        </w:rPr>
        <w:t>կողմեր</w:t>
      </w:r>
      <w:r w:rsidRPr="00A56079">
        <w:rPr>
          <w:rFonts w:ascii="GHEA Grapalat" w:hAnsi="GHEA Grapalat"/>
          <w:sz w:val="24"/>
          <w:szCs w:val="24"/>
          <w:lang w:val="hy-AM" w:eastAsia="en-US"/>
        </w:rPr>
        <w:t xml:space="preserve">, </w:t>
      </w:r>
      <w:r w:rsidRPr="00A56079">
        <w:rPr>
          <w:rFonts w:ascii="GHEA Grapalat" w:hAnsi="GHEA Grapalat" w:cs="Sylfaen"/>
          <w:sz w:val="24"/>
          <w:szCs w:val="24"/>
          <w:lang w:val="hy-AM" w:eastAsia="en-US"/>
        </w:rPr>
        <w:t>հնարավորություններ</w:t>
      </w:r>
      <w:r w:rsidRPr="00A56079">
        <w:rPr>
          <w:rFonts w:ascii="GHEA Grapalat" w:hAnsi="GHEA Grapalat"/>
          <w:sz w:val="24"/>
          <w:szCs w:val="24"/>
          <w:lang w:val="hy-AM" w:eastAsia="en-US"/>
        </w:rPr>
        <w:t xml:space="preserve"> </w:t>
      </w:r>
      <w:r w:rsidRPr="00A56079">
        <w:rPr>
          <w:rFonts w:ascii="GHEA Grapalat" w:hAnsi="GHEA Grapalat" w:cs="Sylfaen"/>
          <w:sz w:val="24"/>
          <w:szCs w:val="24"/>
          <w:lang w:val="hy-AM" w:eastAsia="en-US"/>
        </w:rPr>
        <w:t>և</w:t>
      </w:r>
      <w:r w:rsidRPr="00A56079">
        <w:rPr>
          <w:rFonts w:ascii="GHEA Grapalat" w:hAnsi="GHEA Grapalat"/>
          <w:sz w:val="24"/>
          <w:szCs w:val="24"/>
          <w:lang w:val="hy-AM" w:eastAsia="en-US"/>
        </w:rPr>
        <w:t xml:space="preserve"> </w:t>
      </w:r>
      <w:r w:rsidRPr="00A56079">
        <w:rPr>
          <w:rFonts w:ascii="GHEA Grapalat" w:hAnsi="GHEA Grapalat" w:cs="Sylfaen"/>
          <w:sz w:val="24"/>
          <w:szCs w:val="24"/>
          <w:lang w:val="hy-AM" w:eastAsia="en-US"/>
        </w:rPr>
        <w:t>վտանգներ)</w:t>
      </w:r>
    </w:p>
    <w:p w:rsidR="00A56079" w:rsidRPr="00A56079" w:rsidRDefault="00A56079" w:rsidP="00A56079">
      <w:pPr>
        <w:pStyle w:val="ListParagraph"/>
        <w:numPr>
          <w:ilvl w:val="0"/>
          <w:numId w:val="2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առաջնահերթությունների որոշում՝ շարժվելով ամենակարևոր նպատակներից և առաջնային խնդիրներից դեպի ավելի քիչ կարևորները և խուսափելով ոչ իրատեսական, խիստ հավակնոտ նպատակադրումներից ու դրաց անորոշ ձևակերպումներից:</w:t>
      </w:r>
    </w:p>
    <w:p w:rsidR="00A56079" w:rsidRPr="00A56079" w:rsidRDefault="00A56079" w:rsidP="00A56079">
      <w:pPr>
        <w:pStyle w:val="ListParagraph"/>
        <w:spacing w:line="360" w:lineRule="auto"/>
        <w:ind w:left="90" w:firstLine="618"/>
        <w:jc w:val="both"/>
        <w:rPr>
          <w:rFonts w:ascii="GHEA Grapalat" w:hAnsi="GHEA Grapalat" w:cs="Sylfaen"/>
          <w:sz w:val="24"/>
          <w:szCs w:val="24"/>
          <w:lang w:val="hy-AM"/>
        </w:rPr>
      </w:pPr>
      <w:r w:rsidRPr="00A56079">
        <w:rPr>
          <w:rFonts w:ascii="GHEA Grapalat" w:hAnsi="GHEA Grapalat" w:cs="Sylfaen"/>
          <w:i/>
          <w:iCs/>
          <w:sz w:val="24"/>
          <w:szCs w:val="24"/>
          <w:lang w:val="hy-AM"/>
        </w:rPr>
        <w:t>«Կարևոր է չանտեսել</w:t>
      </w:r>
      <w:r w:rsidRPr="00A56079">
        <w:rPr>
          <w:rFonts w:ascii="GHEA Grapalat" w:hAnsi="GHEA Grapalat" w:cs="Sylfaen"/>
          <w:b/>
          <w:bCs/>
          <w:i/>
          <w:iCs/>
          <w:sz w:val="24"/>
          <w:szCs w:val="24"/>
          <w:lang w:val="hy-AM"/>
        </w:rPr>
        <w:t xml:space="preserve"> </w:t>
      </w:r>
      <w:r w:rsidRPr="00A56079">
        <w:rPr>
          <w:rFonts w:ascii="GHEA Grapalat" w:hAnsi="GHEA Grapalat" w:cs="Sylfaen"/>
          <w:i/>
          <w:iCs/>
          <w:sz w:val="24"/>
          <w:szCs w:val="24"/>
          <w:lang w:val="hy-AM"/>
        </w:rPr>
        <w:t>թույլ կողմերն, առկա հիմնախնդիրները և չթերագնահատել վտանգները, քանի որ դրանք վաղ թե ուշ կհիշեցնեն իրենց մասին, ընդ որում այն ժամանակ, երբ կպատճառեն առավելագույն վնասը: Այս վերլուծության նպատակն</w:t>
      </w:r>
      <w:r w:rsidRPr="00A56079">
        <w:rPr>
          <w:rFonts w:ascii="GHEA Grapalat" w:hAnsi="GHEA Grapalat"/>
          <w:i/>
          <w:iCs/>
          <w:sz w:val="24"/>
          <w:szCs w:val="24"/>
          <w:lang w:val="hy-AM"/>
        </w:rPr>
        <w:t xml:space="preserve"> </w:t>
      </w:r>
      <w:r w:rsidRPr="00A56079">
        <w:rPr>
          <w:rFonts w:ascii="GHEA Grapalat" w:hAnsi="GHEA Grapalat" w:cs="Sylfaen"/>
          <w:i/>
          <w:iCs/>
          <w:sz w:val="24"/>
          <w:szCs w:val="24"/>
          <w:lang w:val="hy-AM"/>
        </w:rPr>
        <w:t>է ոչ թե անմիջապես վտանգների հաղթահարման ուղղությամբ անհնարին քայլեր ձեռնարկել, այլ մշտապես ունենալ դրանք տեսադաշտում և հնարավորության սահմաններում փորձել խուսափել դրանցից</w:t>
      </w:r>
      <w:r w:rsidRPr="00A56079">
        <w:rPr>
          <w:rFonts w:ascii="GHEA Grapalat" w:hAnsi="GHEA Grapalat" w:cs="Sylfaen"/>
          <w:sz w:val="24"/>
          <w:szCs w:val="24"/>
          <w:lang w:val="hy-AM"/>
        </w:rPr>
        <w:t xml:space="preserve">: </w:t>
      </w:r>
      <w:r w:rsidRPr="00A56079">
        <w:rPr>
          <w:rFonts w:ascii="GHEA Grapalat" w:hAnsi="GHEA Grapalat" w:cs="Sylfaen"/>
          <w:i/>
          <w:iCs/>
          <w:sz w:val="24"/>
          <w:szCs w:val="24"/>
          <w:lang w:val="hy-AM"/>
        </w:rPr>
        <w:t>Որոշակի առումով վտանգների գնահատումը և հաղթահարումը կապված է ռիսկի գործոնի հետ»:</w:t>
      </w:r>
      <w:r w:rsidRPr="00A56079">
        <w:rPr>
          <w:rFonts w:ascii="GHEA Grapalat" w:hAnsi="GHEA Grapalat" w:cs="Sylfaen"/>
          <w:sz w:val="24"/>
          <w:szCs w:val="24"/>
          <w:lang w:val="hy-AM"/>
        </w:rPr>
        <w:t xml:space="preserve"> (2010,Մայք Մորիսոն).</w:t>
      </w:r>
    </w:p>
    <w:p w:rsidR="00A56079" w:rsidRPr="00A56079" w:rsidRDefault="00A56079" w:rsidP="00A56079">
      <w:pPr>
        <w:pStyle w:val="ListParagraph"/>
        <w:spacing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Այսպիսով, նախորդ 1-ից 5-րդ մասերում սահմանված ցուցանիշներին և չափանիշներին հաստատության համապատասխանության մանրամասն ինքնավերլուծության հիման վրա անհրաժեշտ է սահմանել՝</w:t>
      </w:r>
    </w:p>
    <w:p w:rsidR="00A56079" w:rsidRPr="00A56079" w:rsidRDefault="00A56079" w:rsidP="00A56079">
      <w:pPr>
        <w:pStyle w:val="ListParagraph"/>
        <w:numPr>
          <w:ilvl w:val="0"/>
          <w:numId w:val="2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հաստատության առաքելությունը՝ նպատակը, որն անփոփոխ է տվյալ ժամանակահատվածի համար (միջնաժամկետ կամ երկարաժամկետ).</w:t>
      </w:r>
    </w:p>
    <w:p w:rsidR="00A56079" w:rsidRPr="00A56079" w:rsidRDefault="00A56079" w:rsidP="00A56079">
      <w:pPr>
        <w:pStyle w:val="ListParagraph"/>
        <w:numPr>
          <w:ilvl w:val="0"/>
          <w:numId w:val="2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հաստատության առաջնահերթ նպատակները տվյալ ժամանակահատվածի համար (միջնաժամկետ կամ երկարաժամկետ)</w:t>
      </w:r>
    </w:p>
    <w:p w:rsidR="00A56079" w:rsidRPr="00A56079" w:rsidRDefault="00A56079" w:rsidP="00A56079">
      <w:pPr>
        <w:pStyle w:val="ListParagraph"/>
        <w:numPr>
          <w:ilvl w:val="0"/>
          <w:numId w:val="2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որոշել նպատակներից բխող խնդիրները և միջոցառումները:</w:t>
      </w:r>
    </w:p>
    <w:p w:rsidR="00A56079" w:rsidRPr="00A56079" w:rsidRDefault="00A56079" w:rsidP="00A56079">
      <w:pPr>
        <w:spacing w:line="360" w:lineRule="auto"/>
        <w:ind w:left="90"/>
        <w:jc w:val="both"/>
        <w:rPr>
          <w:rFonts w:ascii="GHEA Grapalat" w:hAnsi="GHEA Grapalat" w:cs="Sylfaen"/>
          <w:sz w:val="24"/>
          <w:szCs w:val="24"/>
          <w:lang w:val="hy-AM"/>
        </w:rPr>
      </w:pPr>
      <w:r w:rsidRPr="00A56079">
        <w:rPr>
          <w:rFonts w:ascii="GHEA Grapalat" w:hAnsi="GHEA Grapalat" w:cs="Sylfaen"/>
          <w:sz w:val="24"/>
          <w:szCs w:val="24"/>
          <w:lang w:val="hy-AM"/>
        </w:rPr>
        <w:t xml:space="preserve">Այնուհետ առաջարկվում է լրացնել ՈՒԹՀՎ վերլուծության ստորև բերված Աղյուսակ 34-ը </w:t>
      </w:r>
    </w:p>
    <w:p w:rsidR="00A56079" w:rsidRPr="00A56079" w:rsidRDefault="00A56079" w:rsidP="00A56079">
      <w:pPr>
        <w:pStyle w:val="ListParagraph"/>
        <w:spacing w:line="360" w:lineRule="auto"/>
        <w:ind w:left="90" w:firstLine="618"/>
        <w:jc w:val="both"/>
        <w:rPr>
          <w:rFonts w:ascii="GHEA Grapalat" w:hAnsi="GHEA Grapalat" w:cs="Sylfaen"/>
          <w:sz w:val="24"/>
          <w:szCs w:val="24"/>
          <w:lang w:val="hy-AM"/>
        </w:rPr>
      </w:pPr>
    </w:p>
    <w:p w:rsidR="00A56079" w:rsidRPr="009C305C" w:rsidRDefault="00A56079" w:rsidP="00A56079">
      <w:pPr>
        <w:pStyle w:val="ListParagraph"/>
        <w:spacing w:line="360" w:lineRule="auto"/>
        <w:ind w:left="0" w:firstLine="567"/>
        <w:jc w:val="both"/>
        <w:rPr>
          <w:rFonts w:ascii="GHEA Grapalat" w:hAnsi="GHEA Grapalat" w:cs="Sylfaen"/>
          <w:b/>
          <w:bCs/>
          <w:sz w:val="24"/>
          <w:szCs w:val="24"/>
          <w:lang w:val="en-US"/>
        </w:rPr>
      </w:pPr>
      <w:r w:rsidRPr="009C305C">
        <w:rPr>
          <w:rFonts w:ascii="GHEA Grapalat" w:hAnsi="GHEA Grapalat" w:cs="Sylfaen"/>
          <w:b/>
          <w:bCs/>
          <w:sz w:val="24"/>
          <w:szCs w:val="24"/>
          <w:lang w:val="hy-AM"/>
        </w:rPr>
        <w:t>Աղյուսակ 34. ՈՒԹՀՎ վերլուծության</w:t>
      </w:r>
      <w:r w:rsidR="00570BCB" w:rsidRPr="009C305C">
        <w:rPr>
          <w:rFonts w:ascii="GHEA Grapalat" w:hAnsi="GHEA Grapalat" w:cs="Sylfaen"/>
          <w:b/>
          <w:bCs/>
          <w:sz w:val="24"/>
          <w:szCs w:val="24"/>
          <w:lang w:val="en-US"/>
        </w:rPr>
        <w:t xml:space="preserve"> </w:t>
      </w:r>
    </w:p>
    <w:p w:rsidR="00A56079" w:rsidRPr="00A56079" w:rsidRDefault="00A56079" w:rsidP="00A56079">
      <w:pPr>
        <w:pStyle w:val="ListParagraph"/>
        <w:spacing w:line="360" w:lineRule="auto"/>
        <w:ind w:left="90" w:firstLine="618"/>
        <w:jc w:val="both"/>
        <w:rPr>
          <w:rFonts w:ascii="GHEA Grapalat" w:hAnsi="GHEA Grapalat" w:cs="Sylfaen"/>
          <w:i/>
          <w:iCs/>
          <w:sz w:val="24"/>
          <w:szCs w:val="24"/>
          <w:lang w:val="hy-AM"/>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7"/>
        <w:gridCol w:w="5386"/>
      </w:tblGrid>
      <w:tr w:rsidR="00A56079" w:rsidRPr="00A56079" w:rsidTr="00466D17">
        <w:tc>
          <w:tcPr>
            <w:tcW w:w="5387"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Ուժեղ կողմեր</w:t>
            </w:r>
          </w:p>
          <w:p w:rsidR="00A56079" w:rsidRPr="00466D17"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 xml:space="preserve">1. Աշխատակազմի գործունեության ուժեղ կողմեր՝ տարանջատել վարչական, ուսումնաօժանդակ և ուսուցչական կազմը </w:t>
            </w:r>
          </w:p>
          <w:p w:rsidR="00466D17" w:rsidRPr="00466D17" w:rsidRDefault="00466D17" w:rsidP="00A56079">
            <w:pPr>
              <w:pStyle w:val="ListParagraph"/>
              <w:spacing w:line="360" w:lineRule="auto"/>
              <w:ind w:left="0"/>
              <w:rPr>
                <w:rFonts w:ascii="GHEA Grapalat" w:hAnsi="GHEA Grapalat" w:cs="Sylfaen"/>
                <w:i/>
                <w:iCs/>
                <w:sz w:val="24"/>
                <w:szCs w:val="24"/>
                <w:lang w:val="hy-AM"/>
              </w:rPr>
            </w:pPr>
            <w:r w:rsidRPr="00466D17">
              <w:rPr>
                <w:rFonts w:ascii="GHEA Grapalat" w:hAnsi="GHEA Grapalat" w:cs="Sylfaen"/>
                <w:i/>
                <w:iCs/>
                <w:sz w:val="24"/>
                <w:szCs w:val="24"/>
                <w:lang w:val="hy-AM"/>
              </w:rPr>
              <w:t>Վարչական----</w:t>
            </w:r>
            <w:r w:rsidRPr="00EF2B95">
              <w:rPr>
                <w:rFonts w:ascii="GHEA Grapalat" w:hAnsi="GHEA Grapalat" w:cs="Sylfaen"/>
                <w:i/>
                <w:iCs/>
                <w:sz w:val="24"/>
                <w:szCs w:val="24"/>
                <w:lang w:val="hy-AM"/>
              </w:rPr>
              <w:t xml:space="preserve"> </w:t>
            </w:r>
            <w:r w:rsidRPr="00466D17">
              <w:rPr>
                <w:rFonts w:ascii="GHEA Grapalat" w:hAnsi="GHEA Grapalat" w:cs="Sylfaen"/>
                <w:i/>
                <w:iCs/>
                <w:sz w:val="24"/>
                <w:szCs w:val="24"/>
                <w:lang w:val="hy-AM"/>
              </w:rPr>
              <w:t>հետևողական, կազմակերպված, նախաձեռնող</w:t>
            </w:r>
          </w:p>
          <w:p w:rsidR="00466D17" w:rsidRPr="00466D17" w:rsidRDefault="00466D17" w:rsidP="00A56079">
            <w:pPr>
              <w:pStyle w:val="ListParagraph"/>
              <w:spacing w:line="360" w:lineRule="auto"/>
              <w:ind w:left="0"/>
              <w:rPr>
                <w:rFonts w:ascii="GHEA Grapalat" w:hAnsi="GHEA Grapalat" w:cs="Sylfaen"/>
                <w:i/>
                <w:iCs/>
                <w:sz w:val="24"/>
                <w:szCs w:val="24"/>
                <w:lang w:val="hy-AM"/>
              </w:rPr>
            </w:pPr>
            <w:r w:rsidRPr="00466D17">
              <w:rPr>
                <w:rFonts w:ascii="GHEA Grapalat" w:hAnsi="GHEA Grapalat" w:cs="Sylfaen"/>
                <w:i/>
                <w:iCs/>
                <w:sz w:val="24"/>
                <w:szCs w:val="24"/>
                <w:lang w:val="hy-AM"/>
              </w:rPr>
              <w:t>Ուսուցչական--- կատարողականություն, աշխատունակություն,աշակերտների հետ հաճույքով աշխատելու ունակություն,</w:t>
            </w:r>
          </w:p>
          <w:p w:rsidR="00466D17" w:rsidRPr="00EF2B95" w:rsidRDefault="00466D17" w:rsidP="00A56079">
            <w:pPr>
              <w:pStyle w:val="ListParagraph"/>
              <w:spacing w:line="360" w:lineRule="auto"/>
              <w:ind w:left="0"/>
              <w:rPr>
                <w:rFonts w:ascii="GHEA Grapalat" w:hAnsi="GHEA Grapalat" w:cs="Sylfaen"/>
                <w:i/>
                <w:iCs/>
                <w:sz w:val="24"/>
                <w:szCs w:val="24"/>
                <w:lang w:val="hy-AM"/>
              </w:rPr>
            </w:pPr>
            <w:r w:rsidRPr="00EF2B95">
              <w:rPr>
                <w:rFonts w:ascii="GHEA Grapalat" w:hAnsi="GHEA Grapalat" w:cs="Sylfaen"/>
                <w:i/>
                <w:iCs/>
                <w:sz w:val="24"/>
                <w:szCs w:val="24"/>
                <w:lang w:val="hy-AM"/>
              </w:rPr>
              <w:t>Ուսումնաօժանդակ- կատարողականություն, աշխատասիրություն</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2.Սովորողների ուսումնառության և այլ գործունեության ուժեղ կողմեր</w:t>
            </w:r>
          </w:p>
          <w:p w:rsidR="0047264F" w:rsidRDefault="0047264F" w:rsidP="0047264F">
            <w:pPr>
              <w:pStyle w:val="ListParagraph"/>
              <w:numPr>
                <w:ilvl w:val="0"/>
                <w:numId w:val="35"/>
              </w:numPr>
              <w:spacing w:line="360" w:lineRule="auto"/>
              <w:rPr>
                <w:rFonts w:ascii="GHEA Grapalat" w:hAnsi="GHEA Grapalat" w:cs="Sylfaen"/>
                <w:i/>
                <w:iCs/>
                <w:sz w:val="24"/>
                <w:szCs w:val="24"/>
                <w:lang w:val="en-US"/>
              </w:rPr>
            </w:pPr>
            <w:r>
              <w:rPr>
                <w:rFonts w:ascii="GHEA Grapalat" w:hAnsi="GHEA Grapalat" w:cs="Sylfaen"/>
                <w:i/>
                <w:iCs/>
                <w:sz w:val="24"/>
                <w:szCs w:val="24"/>
                <w:lang w:val="en-US"/>
              </w:rPr>
              <w:t>Ուսման նկատմամբ դրական վերաբերմունք</w:t>
            </w:r>
          </w:p>
          <w:p w:rsidR="0047264F" w:rsidRDefault="0047264F" w:rsidP="0047264F">
            <w:pPr>
              <w:pStyle w:val="ListParagraph"/>
              <w:numPr>
                <w:ilvl w:val="0"/>
                <w:numId w:val="35"/>
              </w:numPr>
              <w:spacing w:line="360" w:lineRule="auto"/>
              <w:rPr>
                <w:rFonts w:ascii="GHEA Grapalat" w:hAnsi="GHEA Grapalat" w:cs="Sylfaen"/>
                <w:i/>
                <w:iCs/>
                <w:sz w:val="24"/>
                <w:szCs w:val="24"/>
                <w:lang w:val="en-US"/>
              </w:rPr>
            </w:pPr>
            <w:r>
              <w:rPr>
                <w:rFonts w:ascii="GHEA Grapalat" w:hAnsi="GHEA Grapalat" w:cs="Sylfaen"/>
                <w:i/>
                <w:iCs/>
                <w:sz w:val="24"/>
                <w:szCs w:val="24"/>
                <w:lang w:val="en-US"/>
              </w:rPr>
              <w:t>Միջոցառումների ակտիվ մասնակցություն</w:t>
            </w:r>
          </w:p>
          <w:p w:rsidR="0047264F" w:rsidRDefault="0047264F" w:rsidP="0047264F">
            <w:pPr>
              <w:pStyle w:val="ListParagraph"/>
              <w:numPr>
                <w:ilvl w:val="0"/>
                <w:numId w:val="35"/>
              </w:numPr>
              <w:spacing w:line="360" w:lineRule="auto"/>
              <w:rPr>
                <w:rFonts w:ascii="GHEA Grapalat" w:hAnsi="GHEA Grapalat" w:cs="Sylfaen"/>
                <w:i/>
                <w:iCs/>
                <w:sz w:val="24"/>
                <w:szCs w:val="24"/>
                <w:lang w:val="en-US"/>
              </w:rPr>
            </w:pPr>
            <w:r>
              <w:rPr>
                <w:rFonts w:ascii="GHEA Grapalat" w:hAnsi="GHEA Grapalat" w:cs="Sylfaen"/>
                <w:i/>
                <w:iCs/>
                <w:sz w:val="24"/>
                <w:szCs w:val="24"/>
                <w:lang w:val="en-US"/>
              </w:rPr>
              <w:t>Նպատակասլացություն</w:t>
            </w: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3. Ծնողների, համայնքի, կառավարման խորհուրդի, այլ մարմինների գործունեության ուժեղ կողմեր</w:t>
            </w:r>
          </w:p>
          <w:p w:rsidR="00A56079" w:rsidRPr="00A56079" w:rsidRDefault="0047264F" w:rsidP="00A56079">
            <w:pPr>
              <w:pStyle w:val="ListParagraph"/>
              <w:numPr>
                <w:ilvl w:val="0"/>
                <w:numId w:val="24"/>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Համագործակցության պատրաստակամություն</w:t>
            </w:r>
          </w:p>
          <w:p w:rsidR="00A56079" w:rsidRPr="00A56079" w:rsidRDefault="0047264F" w:rsidP="00A56079">
            <w:pPr>
              <w:pStyle w:val="ListParagraph"/>
              <w:numPr>
                <w:ilvl w:val="0"/>
                <w:numId w:val="24"/>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 xml:space="preserve">Դպրոցի նկատմամբ հոգատար վերաբերմունք </w:t>
            </w:r>
          </w:p>
          <w:p w:rsidR="00A56079" w:rsidRPr="00A56079" w:rsidRDefault="0047264F" w:rsidP="00A56079">
            <w:pPr>
              <w:pStyle w:val="ListParagraph"/>
              <w:numPr>
                <w:ilvl w:val="0"/>
                <w:numId w:val="24"/>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 xml:space="preserve">Հասարակական միջոցառումներին </w:t>
            </w:r>
            <w:r>
              <w:rPr>
                <w:rFonts w:ascii="GHEA Grapalat" w:hAnsi="GHEA Grapalat" w:cs="Sylfaen"/>
                <w:i/>
                <w:iCs/>
                <w:sz w:val="24"/>
                <w:szCs w:val="24"/>
                <w:lang w:val="en-US"/>
              </w:rPr>
              <w:lastRenderedPageBreak/>
              <w:t>մասնակցելու պատրաստակամություն</w:t>
            </w:r>
          </w:p>
          <w:p w:rsidR="00A56079" w:rsidRPr="00ED2D91"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4.</w:t>
            </w:r>
            <w:r w:rsidRPr="00ED2D91">
              <w:rPr>
                <w:rFonts w:ascii="GHEA Grapalat" w:hAnsi="GHEA Grapalat" w:cs="Sylfaen"/>
                <w:i/>
                <w:iCs/>
                <w:sz w:val="24"/>
                <w:szCs w:val="24"/>
                <w:lang w:val="hy-AM"/>
              </w:rPr>
              <w:t>Ռեսուրսներով ապահովվածությունը</w:t>
            </w:r>
          </w:p>
          <w:p w:rsidR="00A56079" w:rsidRPr="00A56079" w:rsidRDefault="00A56079" w:rsidP="00A56079">
            <w:pPr>
              <w:pStyle w:val="ListParagraph"/>
              <w:spacing w:line="360" w:lineRule="auto"/>
              <w:ind w:left="0"/>
              <w:rPr>
                <w:rFonts w:ascii="GHEA Grapalat" w:hAnsi="GHEA Grapalat" w:cs="Sylfaen"/>
                <w:i/>
                <w:iCs/>
                <w:sz w:val="24"/>
                <w:szCs w:val="24"/>
                <w:lang w:val="hy-AM"/>
              </w:rPr>
            </w:pPr>
          </w:p>
          <w:p w:rsidR="00A56079" w:rsidRPr="00A56079" w:rsidRDefault="00A56079" w:rsidP="00A56079">
            <w:pPr>
              <w:pStyle w:val="ListParagraph"/>
              <w:numPr>
                <w:ilvl w:val="0"/>
                <w:numId w:val="24"/>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A56079" w:rsidRDefault="00A56079" w:rsidP="00A56079">
            <w:pPr>
              <w:pStyle w:val="ListParagraph"/>
              <w:numPr>
                <w:ilvl w:val="0"/>
                <w:numId w:val="24"/>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A56079" w:rsidRDefault="00A56079" w:rsidP="00A56079">
            <w:pPr>
              <w:pStyle w:val="ListParagraph"/>
              <w:numPr>
                <w:ilvl w:val="0"/>
                <w:numId w:val="24"/>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A56079" w:rsidRDefault="00A56079" w:rsidP="00A56079">
            <w:pPr>
              <w:spacing w:line="360" w:lineRule="auto"/>
              <w:rPr>
                <w:rFonts w:ascii="GHEA Grapalat" w:hAnsi="GHEA Grapalat" w:cs="Sylfaen"/>
                <w:i/>
                <w:iCs/>
                <w:sz w:val="24"/>
                <w:szCs w:val="24"/>
                <w:lang w:val="hy-AM"/>
              </w:rPr>
            </w:pPr>
            <w:r w:rsidRPr="00A56079">
              <w:rPr>
                <w:rFonts w:ascii="GHEA Grapalat" w:hAnsi="GHEA Grapalat" w:cs="Sylfaen"/>
                <w:i/>
                <w:iCs/>
                <w:sz w:val="24"/>
                <w:szCs w:val="24"/>
                <w:lang w:val="hy-AM"/>
              </w:rPr>
              <w:t>5. Նոր նախաձեռնությունների ուղղությամբ հաջողությունները</w:t>
            </w:r>
          </w:p>
          <w:p w:rsidR="00A56079" w:rsidRPr="00A56079" w:rsidRDefault="003E2103" w:rsidP="00A56079">
            <w:pPr>
              <w:pStyle w:val="ListParagraph"/>
              <w:numPr>
                <w:ilvl w:val="0"/>
                <w:numId w:val="24"/>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Նորամուծություններին  ընդառաջելը</w:t>
            </w:r>
          </w:p>
          <w:p w:rsidR="00A56079" w:rsidRPr="00A56079" w:rsidRDefault="00A56079" w:rsidP="00A56079">
            <w:pPr>
              <w:spacing w:line="360" w:lineRule="auto"/>
              <w:rPr>
                <w:rFonts w:ascii="GHEA Grapalat" w:hAnsi="GHEA Grapalat" w:cs="Sylfaen"/>
                <w:i/>
                <w:iCs/>
                <w:sz w:val="24"/>
                <w:szCs w:val="24"/>
                <w:lang w:val="hy-AM"/>
              </w:rPr>
            </w:pPr>
            <w:r w:rsidRPr="00A56079">
              <w:rPr>
                <w:rFonts w:ascii="GHEA Grapalat" w:hAnsi="GHEA Grapalat" w:cs="Sylfaen"/>
                <w:i/>
                <w:iCs/>
                <w:sz w:val="24"/>
                <w:szCs w:val="24"/>
                <w:lang w:val="hy-AM"/>
              </w:rPr>
              <w:t>6. Հաղորդակցության, համագործակցության ուժեղ կողմերը</w:t>
            </w:r>
          </w:p>
          <w:p w:rsidR="003E2103" w:rsidRDefault="003E2103" w:rsidP="003E2103">
            <w:pPr>
              <w:pStyle w:val="ListParagraph"/>
              <w:numPr>
                <w:ilvl w:val="0"/>
                <w:numId w:val="36"/>
              </w:numPr>
              <w:spacing w:after="0" w:line="240" w:lineRule="auto"/>
              <w:contextualSpacing w:val="0"/>
              <w:rPr>
                <w:rFonts w:ascii="GHEA Grapalat" w:hAnsi="GHEA Grapalat" w:cs="Sylfaen"/>
                <w:i/>
                <w:iCs/>
                <w:sz w:val="24"/>
                <w:szCs w:val="24"/>
                <w:lang w:val="en-US"/>
              </w:rPr>
            </w:pPr>
            <w:r>
              <w:rPr>
                <w:rFonts w:ascii="GHEA Grapalat" w:hAnsi="GHEA Grapalat" w:cs="Sylfaen"/>
                <w:i/>
                <w:iCs/>
                <w:sz w:val="24"/>
                <w:szCs w:val="24"/>
                <w:lang w:val="en-US"/>
              </w:rPr>
              <w:t>Ուսուցիչ- աշակերտ</w:t>
            </w:r>
          </w:p>
          <w:p w:rsidR="00A56079" w:rsidRDefault="003E2103" w:rsidP="003E2103">
            <w:pPr>
              <w:pStyle w:val="ListParagraph"/>
              <w:spacing w:after="0" w:line="240" w:lineRule="auto"/>
              <w:contextualSpacing w:val="0"/>
              <w:rPr>
                <w:rFonts w:ascii="GHEA Grapalat" w:hAnsi="GHEA Grapalat" w:cs="Sylfaen"/>
                <w:i/>
                <w:iCs/>
                <w:sz w:val="24"/>
                <w:szCs w:val="24"/>
                <w:lang w:val="en-US"/>
              </w:rPr>
            </w:pPr>
            <w:r>
              <w:rPr>
                <w:rFonts w:ascii="GHEA Grapalat" w:hAnsi="GHEA Grapalat" w:cs="Sylfaen"/>
                <w:i/>
                <w:iCs/>
                <w:sz w:val="24"/>
                <w:szCs w:val="24"/>
                <w:lang w:val="en-US"/>
              </w:rPr>
              <w:t xml:space="preserve">        Փոխվստահություն</w:t>
            </w:r>
          </w:p>
          <w:p w:rsidR="003E2103" w:rsidRDefault="003E2103" w:rsidP="003E2103">
            <w:pPr>
              <w:pStyle w:val="ListParagraph"/>
              <w:spacing w:after="0" w:line="240" w:lineRule="auto"/>
              <w:contextualSpacing w:val="0"/>
              <w:rPr>
                <w:rFonts w:ascii="GHEA Grapalat" w:hAnsi="GHEA Grapalat" w:cs="Sylfaen"/>
                <w:i/>
                <w:iCs/>
                <w:sz w:val="24"/>
                <w:szCs w:val="24"/>
                <w:lang w:val="en-US"/>
              </w:rPr>
            </w:pPr>
            <w:r>
              <w:rPr>
                <w:rFonts w:ascii="GHEA Grapalat" w:hAnsi="GHEA Grapalat" w:cs="Sylfaen"/>
                <w:i/>
                <w:iCs/>
                <w:sz w:val="24"/>
                <w:szCs w:val="24"/>
                <w:lang w:val="en-US"/>
              </w:rPr>
              <w:t xml:space="preserve">        Օբյեկտիվություն</w:t>
            </w:r>
          </w:p>
          <w:p w:rsidR="003E2103" w:rsidRDefault="003E2103" w:rsidP="003E2103">
            <w:pPr>
              <w:pStyle w:val="ListParagraph"/>
              <w:numPr>
                <w:ilvl w:val="0"/>
                <w:numId w:val="36"/>
              </w:numPr>
              <w:spacing w:after="0" w:line="240" w:lineRule="auto"/>
              <w:contextualSpacing w:val="0"/>
              <w:rPr>
                <w:rFonts w:ascii="GHEA Grapalat" w:hAnsi="GHEA Grapalat" w:cs="Sylfaen"/>
                <w:i/>
                <w:iCs/>
                <w:sz w:val="24"/>
                <w:szCs w:val="24"/>
                <w:lang w:val="en-US"/>
              </w:rPr>
            </w:pPr>
            <w:r>
              <w:rPr>
                <w:rFonts w:ascii="GHEA Grapalat" w:hAnsi="GHEA Grapalat" w:cs="Sylfaen"/>
                <w:i/>
                <w:iCs/>
                <w:sz w:val="24"/>
                <w:szCs w:val="24"/>
                <w:lang w:val="en-US"/>
              </w:rPr>
              <w:t>Աշակերտ-աշակերտ</w:t>
            </w:r>
          </w:p>
          <w:p w:rsidR="003E2103" w:rsidRDefault="003E2103" w:rsidP="003E2103">
            <w:pPr>
              <w:pStyle w:val="ListParagraph"/>
              <w:spacing w:after="0" w:line="240" w:lineRule="auto"/>
              <w:ind w:left="1440"/>
              <w:contextualSpacing w:val="0"/>
              <w:rPr>
                <w:rFonts w:ascii="GHEA Grapalat" w:hAnsi="GHEA Grapalat" w:cs="Sylfaen"/>
                <w:i/>
                <w:iCs/>
                <w:sz w:val="24"/>
                <w:szCs w:val="24"/>
                <w:lang w:val="en-US"/>
              </w:rPr>
            </w:pPr>
            <w:r>
              <w:rPr>
                <w:rFonts w:ascii="GHEA Grapalat" w:hAnsi="GHEA Grapalat" w:cs="Sylfaen"/>
                <w:i/>
                <w:iCs/>
                <w:sz w:val="24"/>
                <w:szCs w:val="24"/>
                <w:lang w:val="en-US"/>
              </w:rPr>
              <w:t>Փոխզիջման ունակություն</w:t>
            </w:r>
          </w:p>
          <w:p w:rsidR="003E2103" w:rsidRDefault="003E2103" w:rsidP="003E2103">
            <w:pPr>
              <w:pStyle w:val="ListParagraph"/>
              <w:spacing w:after="0" w:line="240" w:lineRule="auto"/>
              <w:ind w:left="1440"/>
              <w:contextualSpacing w:val="0"/>
              <w:rPr>
                <w:rFonts w:ascii="GHEA Grapalat" w:hAnsi="GHEA Grapalat" w:cs="Sylfaen"/>
                <w:i/>
                <w:iCs/>
                <w:sz w:val="24"/>
                <w:szCs w:val="24"/>
                <w:lang w:val="en-US"/>
              </w:rPr>
            </w:pPr>
            <w:r>
              <w:rPr>
                <w:rFonts w:ascii="GHEA Grapalat" w:hAnsi="GHEA Grapalat" w:cs="Sylfaen"/>
                <w:i/>
                <w:iCs/>
                <w:sz w:val="24"/>
                <w:szCs w:val="24"/>
                <w:lang w:val="en-US"/>
              </w:rPr>
              <w:t>Համագործակցության պատրաստակամություն</w:t>
            </w:r>
          </w:p>
          <w:p w:rsidR="003E2103" w:rsidRDefault="003E2103" w:rsidP="003E2103">
            <w:pPr>
              <w:pStyle w:val="ListParagraph"/>
              <w:numPr>
                <w:ilvl w:val="0"/>
                <w:numId w:val="36"/>
              </w:numPr>
              <w:spacing w:after="0" w:line="240" w:lineRule="auto"/>
              <w:contextualSpacing w:val="0"/>
              <w:rPr>
                <w:rFonts w:ascii="GHEA Grapalat" w:hAnsi="GHEA Grapalat" w:cs="Sylfaen"/>
                <w:i/>
                <w:iCs/>
                <w:sz w:val="24"/>
                <w:szCs w:val="24"/>
                <w:lang w:val="en-US"/>
              </w:rPr>
            </w:pPr>
            <w:r>
              <w:rPr>
                <w:rFonts w:ascii="GHEA Grapalat" w:hAnsi="GHEA Grapalat" w:cs="Sylfaen"/>
                <w:i/>
                <w:iCs/>
                <w:sz w:val="24"/>
                <w:szCs w:val="24"/>
                <w:lang w:val="en-US"/>
              </w:rPr>
              <w:t>Ուսուցիչ- ծնող</w:t>
            </w:r>
          </w:p>
          <w:p w:rsidR="003E2103" w:rsidRDefault="003E2103" w:rsidP="003E2103">
            <w:pPr>
              <w:pStyle w:val="ListParagraph"/>
              <w:spacing w:after="0" w:line="240" w:lineRule="auto"/>
              <w:ind w:left="1440"/>
              <w:contextualSpacing w:val="0"/>
              <w:rPr>
                <w:rFonts w:ascii="GHEA Grapalat" w:hAnsi="GHEA Grapalat" w:cs="Sylfaen"/>
                <w:i/>
                <w:iCs/>
                <w:sz w:val="24"/>
                <w:szCs w:val="24"/>
                <w:lang w:val="en-US"/>
              </w:rPr>
            </w:pPr>
            <w:r>
              <w:rPr>
                <w:rFonts w:ascii="GHEA Grapalat" w:hAnsi="GHEA Grapalat" w:cs="Sylfaen"/>
                <w:i/>
                <w:iCs/>
                <w:sz w:val="24"/>
                <w:szCs w:val="24"/>
                <w:lang w:val="en-US"/>
              </w:rPr>
              <w:t>Փոխադարձ հարգանք</w:t>
            </w:r>
          </w:p>
          <w:p w:rsidR="003E2103" w:rsidRDefault="008B4339" w:rsidP="003E2103">
            <w:pPr>
              <w:pStyle w:val="ListParagraph"/>
              <w:spacing w:after="0" w:line="240" w:lineRule="auto"/>
              <w:ind w:left="1440"/>
              <w:contextualSpacing w:val="0"/>
              <w:rPr>
                <w:rFonts w:ascii="GHEA Grapalat" w:hAnsi="GHEA Grapalat" w:cs="Sylfaen"/>
                <w:i/>
                <w:iCs/>
                <w:sz w:val="24"/>
                <w:szCs w:val="24"/>
                <w:lang w:val="en-US"/>
              </w:rPr>
            </w:pPr>
            <w:r>
              <w:rPr>
                <w:rFonts w:ascii="GHEA Grapalat" w:hAnsi="GHEA Grapalat" w:cs="Sylfaen"/>
                <w:i/>
                <w:iCs/>
                <w:sz w:val="24"/>
                <w:szCs w:val="24"/>
                <w:lang w:val="en-US"/>
              </w:rPr>
              <w:t>Օբյեկտիվություն</w:t>
            </w:r>
          </w:p>
          <w:p w:rsidR="008B4339" w:rsidRDefault="008B4339" w:rsidP="003E2103">
            <w:pPr>
              <w:pStyle w:val="ListParagraph"/>
              <w:spacing w:after="0" w:line="240" w:lineRule="auto"/>
              <w:ind w:left="1440"/>
              <w:contextualSpacing w:val="0"/>
              <w:rPr>
                <w:rFonts w:ascii="GHEA Grapalat" w:hAnsi="GHEA Grapalat" w:cs="Sylfaen"/>
                <w:i/>
                <w:iCs/>
                <w:sz w:val="24"/>
                <w:szCs w:val="24"/>
                <w:lang w:val="en-US"/>
              </w:rPr>
            </w:pPr>
          </w:p>
          <w:p w:rsidR="003E2103" w:rsidRPr="003E2103" w:rsidRDefault="003E2103" w:rsidP="003E2103">
            <w:pPr>
              <w:rPr>
                <w:rFonts w:ascii="GHEA Grapalat" w:hAnsi="GHEA Grapalat" w:cs="Sylfaen"/>
                <w:i/>
                <w:iCs/>
                <w:sz w:val="24"/>
                <w:szCs w:val="24"/>
                <w:lang w:val="en-US"/>
              </w:rPr>
            </w:pPr>
          </w:p>
          <w:p w:rsidR="003E2103" w:rsidRPr="003E2103" w:rsidRDefault="003E2103" w:rsidP="003E2103">
            <w:pPr>
              <w:pStyle w:val="ListParagraph"/>
              <w:spacing w:line="360" w:lineRule="auto"/>
              <w:contextualSpacing w:val="0"/>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A56079" w:rsidRPr="00ED2D91" w:rsidRDefault="00A56079" w:rsidP="00A56079">
            <w:pPr>
              <w:spacing w:line="360" w:lineRule="auto"/>
              <w:rPr>
                <w:rFonts w:ascii="GHEA Grapalat" w:hAnsi="GHEA Grapalat" w:cs="Sylfaen"/>
                <w:i/>
                <w:iCs/>
                <w:sz w:val="24"/>
                <w:szCs w:val="24"/>
                <w:lang w:val="en-US"/>
              </w:rPr>
            </w:pPr>
            <w:r w:rsidRPr="00A56079">
              <w:rPr>
                <w:rFonts w:ascii="GHEA Grapalat" w:hAnsi="GHEA Grapalat" w:cs="Sylfaen"/>
                <w:i/>
                <w:iCs/>
                <w:sz w:val="24"/>
                <w:szCs w:val="24"/>
                <w:lang w:val="hy-AM"/>
              </w:rPr>
              <w:t xml:space="preserve">7. </w:t>
            </w:r>
            <w:r w:rsidRPr="00ED2D91">
              <w:rPr>
                <w:rFonts w:ascii="GHEA Grapalat" w:hAnsi="GHEA Grapalat" w:cs="Sylfaen"/>
                <w:i/>
                <w:iCs/>
                <w:sz w:val="24"/>
                <w:szCs w:val="24"/>
                <w:lang w:val="hy-AM"/>
              </w:rPr>
              <w:t>Բյուջեի, ֆինանսական միջոցների հետ կապված հաջողությունները</w:t>
            </w:r>
          </w:p>
          <w:p w:rsidR="00A56079" w:rsidRPr="00A56079" w:rsidRDefault="00A56079" w:rsidP="00A56079">
            <w:pPr>
              <w:pStyle w:val="ListParagraph"/>
              <w:numPr>
                <w:ilvl w:val="0"/>
                <w:numId w:val="24"/>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A56079" w:rsidRDefault="00A56079" w:rsidP="00A56079">
            <w:pPr>
              <w:pStyle w:val="ListParagraph"/>
              <w:numPr>
                <w:ilvl w:val="0"/>
                <w:numId w:val="24"/>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A56079" w:rsidRDefault="00A56079" w:rsidP="00A56079">
            <w:pPr>
              <w:pStyle w:val="ListParagraph"/>
              <w:numPr>
                <w:ilvl w:val="0"/>
                <w:numId w:val="24"/>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A56079" w:rsidRDefault="00A56079" w:rsidP="00A56079">
            <w:pPr>
              <w:pStyle w:val="ListParagraph"/>
              <w:spacing w:line="360" w:lineRule="auto"/>
              <w:ind w:left="0"/>
              <w:jc w:val="both"/>
              <w:rPr>
                <w:rFonts w:ascii="GHEA Grapalat" w:hAnsi="GHEA Grapalat" w:cs="Sylfaen"/>
                <w:i/>
                <w:iCs/>
                <w:sz w:val="24"/>
                <w:szCs w:val="24"/>
                <w:lang w:val="hy-AM"/>
              </w:rPr>
            </w:pPr>
          </w:p>
        </w:tc>
        <w:tc>
          <w:tcPr>
            <w:tcW w:w="5386"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lastRenderedPageBreak/>
              <w:t>Թույլ կողմեր</w:t>
            </w:r>
          </w:p>
          <w:p w:rsidR="00A56079" w:rsidRPr="00466D17"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 xml:space="preserve">1. Աշխատակազմի գործունեության թույլ կողմեր՝ տարանջատել վարչական, ուսումնաօժանդակ և ուսուցչական կազմը </w:t>
            </w:r>
          </w:p>
          <w:p w:rsidR="00466D17" w:rsidRPr="00466D17" w:rsidRDefault="00466D17" w:rsidP="00A56079">
            <w:pPr>
              <w:pStyle w:val="ListParagraph"/>
              <w:spacing w:line="360" w:lineRule="auto"/>
              <w:ind w:left="0"/>
              <w:rPr>
                <w:rFonts w:ascii="GHEA Grapalat" w:hAnsi="GHEA Grapalat" w:cs="Sylfaen"/>
                <w:i/>
                <w:iCs/>
                <w:sz w:val="24"/>
                <w:szCs w:val="24"/>
                <w:lang w:val="hy-AM"/>
              </w:rPr>
            </w:pPr>
            <w:r w:rsidRPr="00466D17">
              <w:rPr>
                <w:rFonts w:ascii="GHEA Grapalat" w:hAnsi="GHEA Grapalat" w:cs="Sylfaen"/>
                <w:i/>
                <w:iCs/>
                <w:sz w:val="24"/>
                <w:szCs w:val="24"/>
                <w:lang w:val="hy-AM"/>
              </w:rPr>
              <w:t>Վարչական-----------</w:t>
            </w:r>
          </w:p>
          <w:p w:rsidR="00466D17" w:rsidRPr="00466D17" w:rsidRDefault="00466D17" w:rsidP="00A56079">
            <w:pPr>
              <w:pStyle w:val="ListParagraph"/>
              <w:spacing w:line="360" w:lineRule="auto"/>
              <w:ind w:left="0"/>
              <w:rPr>
                <w:rFonts w:ascii="GHEA Grapalat" w:hAnsi="GHEA Grapalat" w:cs="Sylfaen"/>
                <w:i/>
                <w:iCs/>
                <w:sz w:val="24"/>
                <w:szCs w:val="24"/>
                <w:lang w:val="hy-AM"/>
              </w:rPr>
            </w:pPr>
            <w:r w:rsidRPr="00466D17">
              <w:rPr>
                <w:rFonts w:ascii="GHEA Grapalat" w:hAnsi="GHEA Grapalat" w:cs="Sylfaen"/>
                <w:i/>
                <w:iCs/>
                <w:sz w:val="24"/>
                <w:szCs w:val="24"/>
                <w:lang w:val="hy-AM"/>
              </w:rPr>
              <w:t>Ուսուցչական---- ցածր ինքնավստահություն</w:t>
            </w:r>
          </w:p>
          <w:p w:rsidR="00466D17" w:rsidRPr="00EF2B95" w:rsidRDefault="00466D17" w:rsidP="00A56079">
            <w:pPr>
              <w:pStyle w:val="ListParagraph"/>
              <w:spacing w:line="360" w:lineRule="auto"/>
              <w:ind w:left="0"/>
              <w:rPr>
                <w:rFonts w:ascii="GHEA Grapalat" w:hAnsi="GHEA Grapalat" w:cs="Sylfaen"/>
                <w:i/>
                <w:iCs/>
                <w:sz w:val="24"/>
                <w:szCs w:val="24"/>
                <w:lang w:val="hy-AM"/>
              </w:rPr>
            </w:pPr>
            <w:r w:rsidRPr="00466D17">
              <w:rPr>
                <w:rFonts w:ascii="GHEA Grapalat" w:hAnsi="GHEA Grapalat" w:cs="Sylfaen"/>
                <w:i/>
                <w:iCs/>
                <w:sz w:val="24"/>
                <w:szCs w:val="24"/>
                <w:lang w:val="hy-AM"/>
              </w:rPr>
              <w:t>Ո</w:t>
            </w:r>
            <w:r w:rsidRPr="00EF2B95">
              <w:rPr>
                <w:rFonts w:ascii="GHEA Grapalat" w:hAnsi="GHEA Grapalat" w:cs="Sylfaen"/>
                <w:i/>
                <w:iCs/>
                <w:sz w:val="24"/>
                <w:szCs w:val="24"/>
                <w:lang w:val="hy-AM"/>
              </w:rPr>
              <w:t>ւսումնաօժանդակ-------------</w:t>
            </w:r>
          </w:p>
          <w:p w:rsidR="0047264F" w:rsidRPr="00EF2B95" w:rsidRDefault="00466D17" w:rsidP="00466D17">
            <w:pPr>
              <w:spacing w:line="360" w:lineRule="auto"/>
              <w:rPr>
                <w:rFonts w:ascii="GHEA Grapalat" w:hAnsi="GHEA Grapalat" w:cs="Sylfaen"/>
                <w:i/>
                <w:iCs/>
                <w:sz w:val="24"/>
                <w:szCs w:val="24"/>
                <w:lang w:val="hy-AM"/>
              </w:rPr>
            </w:pPr>
            <w:r w:rsidRPr="00466D17">
              <w:rPr>
                <w:rFonts w:ascii="GHEA Grapalat" w:hAnsi="GHEA Grapalat" w:cs="Sylfaen"/>
                <w:i/>
                <w:iCs/>
                <w:sz w:val="24"/>
                <w:szCs w:val="24"/>
                <w:lang w:val="hy-AM"/>
              </w:rPr>
              <w:t xml:space="preserve"> </w:t>
            </w:r>
          </w:p>
          <w:p w:rsidR="0047264F" w:rsidRPr="00EF2B95" w:rsidRDefault="0047264F" w:rsidP="00466D17">
            <w:pPr>
              <w:spacing w:line="360" w:lineRule="auto"/>
              <w:rPr>
                <w:rFonts w:ascii="GHEA Grapalat" w:hAnsi="GHEA Grapalat" w:cs="Sylfaen"/>
                <w:i/>
                <w:iCs/>
                <w:sz w:val="24"/>
                <w:szCs w:val="24"/>
                <w:lang w:val="hy-AM"/>
              </w:rPr>
            </w:pPr>
          </w:p>
          <w:p w:rsidR="0047264F" w:rsidRPr="00EF2B95" w:rsidRDefault="0047264F" w:rsidP="00466D17">
            <w:pPr>
              <w:spacing w:line="360" w:lineRule="auto"/>
              <w:rPr>
                <w:rFonts w:ascii="GHEA Grapalat" w:hAnsi="GHEA Grapalat" w:cs="Sylfaen"/>
                <w:i/>
                <w:iCs/>
                <w:sz w:val="24"/>
                <w:szCs w:val="24"/>
                <w:lang w:val="hy-AM"/>
              </w:rPr>
            </w:pPr>
          </w:p>
          <w:p w:rsidR="00A56079" w:rsidRPr="00466D17" w:rsidRDefault="00A56079" w:rsidP="00466D17">
            <w:pPr>
              <w:spacing w:line="360" w:lineRule="auto"/>
              <w:rPr>
                <w:rFonts w:ascii="GHEA Grapalat" w:hAnsi="GHEA Grapalat" w:cs="Sylfaen"/>
                <w:i/>
                <w:iCs/>
                <w:sz w:val="24"/>
                <w:szCs w:val="24"/>
                <w:lang w:val="hy-AM"/>
              </w:rPr>
            </w:pPr>
            <w:r w:rsidRPr="00466D17">
              <w:rPr>
                <w:rFonts w:ascii="GHEA Grapalat" w:hAnsi="GHEA Grapalat" w:cs="Sylfaen"/>
                <w:i/>
                <w:iCs/>
                <w:sz w:val="24"/>
                <w:szCs w:val="24"/>
                <w:lang w:val="hy-AM"/>
              </w:rPr>
              <w:t>2.Սովորողների ուսումնառության և այլ գործունեության թույլ կողմեր</w:t>
            </w:r>
          </w:p>
          <w:p w:rsidR="00A56079" w:rsidRPr="00A56079" w:rsidRDefault="0047264F" w:rsidP="00A56079">
            <w:pPr>
              <w:pStyle w:val="ListParagraph"/>
              <w:numPr>
                <w:ilvl w:val="0"/>
                <w:numId w:val="24"/>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Տարրական դասարաններում ինքնուրույնության պակաս</w:t>
            </w:r>
          </w:p>
          <w:p w:rsidR="00A56079" w:rsidRPr="00A56079" w:rsidRDefault="0047264F" w:rsidP="00A56079">
            <w:pPr>
              <w:pStyle w:val="ListParagraph"/>
              <w:numPr>
                <w:ilvl w:val="0"/>
                <w:numId w:val="24"/>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Մասնակի պատասխանատվության ցածր մակարդակ</w:t>
            </w: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3. Ծնողների, համայնքի, կառավարման խորհուրդի, այլ մարմինների գործունեության թույլ կողմեր</w:t>
            </w:r>
          </w:p>
          <w:p w:rsidR="0047264F" w:rsidRDefault="0047264F" w:rsidP="00A56079">
            <w:pPr>
              <w:pStyle w:val="ListParagraph"/>
              <w:spacing w:line="360" w:lineRule="auto"/>
              <w:ind w:left="0"/>
              <w:rPr>
                <w:rFonts w:ascii="GHEA Grapalat" w:hAnsi="GHEA Grapalat" w:cs="Sylfaen"/>
                <w:i/>
                <w:iCs/>
                <w:sz w:val="24"/>
                <w:szCs w:val="24"/>
                <w:lang w:val="en-US"/>
              </w:rPr>
            </w:pPr>
            <w:r>
              <w:rPr>
                <w:rFonts w:ascii="GHEA Grapalat" w:hAnsi="GHEA Grapalat" w:cs="Sylfaen"/>
                <w:i/>
                <w:iCs/>
                <w:sz w:val="24"/>
                <w:szCs w:val="24"/>
                <w:lang w:val="en-US"/>
              </w:rPr>
              <w:t>-----------------------------------</w:t>
            </w: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A56079" w:rsidRPr="00A56079" w:rsidRDefault="00A56079" w:rsidP="00A56079">
            <w:pPr>
              <w:pStyle w:val="ListParagraph"/>
              <w:spacing w:line="360" w:lineRule="auto"/>
              <w:ind w:left="0"/>
              <w:rPr>
                <w:rFonts w:ascii="GHEA Grapalat" w:hAnsi="GHEA Grapalat" w:cs="Sylfaen"/>
                <w:i/>
                <w:iCs/>
                <w:sz w:val="24"/>
                <w:szCs w:val="24"/>
                <w:lang w:val="en-US"/>
              </w:rPr>
            </w:pPr>
            <w:r w:rsidRPr="00A56079">
              <w:rPr>
                <w:rFonts w:ascii="GHEA Grapalat" w:hAnsi="GHEA Grapalat" w:cs="Sylfaen"/>
                <w:i/>
                <w:iCs/>
                <w:sz w:val="24"/>
                <w:szCs w:val="24"/>
                <w:lang w:val="hy-AM"/>
              </w:rPr>
              <w:lastRenderedPageBreak/>
              <w:t>4.Ռեսուրսներով ապահովվածության խնդիրները</w:t>
            </w:r>
          </w:p>
          <w:p w:rsidR="00A56079" w:rsidRPr="00A56079" w:rsidRDefault="00A56079" w:rsidP="00A56079">
            <w:pPr>
              <w:pStyle w:val="ListParagraph"/>
              <w:numPr>
                <w:ilvl w:val="0"/>
                <w:numId w:val="24"/>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A56079" w:rsidRDefault="00A56079" w:rsidP="00A56079">
            <w:pPr>
              <w:pStyle w:val="ListParagraph"/>
              <w:numPr>
                <w:ilvl w:val="0"/>
                <w:numId w:val="24"/>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A56079" w:rsidRDefault="00A56079" w:rsidP="00A56079">
            <w:pPr>
              <w:pStyle w:val="ListParagraph"/>
              <w:numPr>
                <w:ilvl w:val="0"/>
                <w:numId w:val="24"/>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3E2103" w:rsidRDefault="00A56079" w:rsidP="003E2103">
            <w:pPr>
              <w:pStyle w:val="ListParagraph"/>
              <w:numPr>
                <w:ilvl w:val="0"/>
                <w:numId w:val="23"/>
              </w:numPr>
              <w:spacing w:line="360" w:lineRule="auto"/>
              <w:rPr>
                <w:rFonts w:ascii="GHEA Grapalat" w:hAnsi="GHEA Grapalat" w:cs="Sylfaen"/>
                <w:i/>
                <w:iCs/>
                <w:sz w:val="24"/>
                <w:szCs w:val="24"/>
                <w:lang w:val="en-US"/>
              </w:rPr>
            </w:pPr>
            <w:r w:rsidRPr="003E2103">
              <w:rPr>
                <w:rFonts w:ascii="GHEA Grapalat" w:hAnsi="GHEA Grapalat" w:cs="Sylfaen"/>
                <w:i/>
                <w:iCs/>
                <w:sz w:val="24"/>
                <w:szCs w:val="24"/>
                <w:lang w:val="hy-AM"/>
              </w:rPr>
              <w:t>Նոր նախաձեռնությունների ուղղությամբ թույլ կողները</w:t>
            </w:r>
          </w:p>
          <w:p w:rsidR="003E2103" w:rsidRPr="003E2103" w:rsidRDefault="003E2103" w:rsidP="003E2103">
            <w:pPr>
              <w:pStyle w:val="ListParagraph"/>
              <w:spacing w:line="360" w:lineRule="auto"/>
              <w:ind w:left="450"/>
              <w:rPr>
                <w:rFonts w:ascii="GHEA Grapalat" w:hAnsi="GHEA Grapalat" w:cs="Sylfaen"/>
                <w:i/>
                <w:iCs/>
                <w:sz w:val="24"/>
                <w:szCs w:val="24"/>
                <w:lang w:val="en-US"/>
              </w:rPr>
            </w:pPr>
            <w:r>
              <w:rPr>
                <w:rFonts w:ascii="GHEA Grapalat" w:hAnsi="GHEA Grapalat" w:cs="Sylfaen"/>
                <w:i/>
                <w:iCs/>
                <w:sz w:val="24"/>
                <w:szCs w:val="24"/>
                <w:lang w:val="en-US"/>
              </w:rPr>
              <w:t>------------------</w:t>
            </w:r>
          </w:p>
          <w:p w:rsidR="00A56079" w:rsidRPr="00A56079" w:rsidRDefault="00A56079" w:rsidP="00A56079">
            <w:pPr>
              <w:spacing w:line="360" w:lineRule="auto"/>
              <w:rPr>
                <w:rFonts w:ascii="GHEA Grapalat" w:hAnsi="GHEA Grapalat" w:cs="Sylfaen"/>
                <w:i/>
                <w:iCs/>
                <w:sz w:val="24"/>
                <w:szCs w:val="24"/>
                <w:lang w:val="hy-AM"/>
              </w:rPr>
            </w:pPr>
            <w:r w:rsidRPr="00A56079">
              <w:rPr>
                <w:rFonts w:ascii="GHEA Grapalat" w:hAnsi="GHEA Grapalat" w:cs="Sylfaen"/>
                <w:i/>
                <w:iCs/>
                <w:sz w:val="24"/>
                <w:szCs w:val="24"/>
                <w:lang w:val="hy-AM"/>
              </w:rPr>
              <w:t>6. Հաղորդակցություն, համագործակցություն</w:t>
            </w:r>
          </w:p>
          <w:p w:rsidR="00A56079" w:rsidRDefault="008B4339" w:rsidP="00A56079">
            <w:pPr>
              <w:pStyle w:val="ListParagraph"/>
              <w:spacing w:line="360" w:lineRule="auto"/>
              <w:rPr>
                <w:rFonts w:ascii="GHEA Grapalat" w:hAnsi="GHEA Grapalat" w:cs="Sylfaen"/>
                <w:i/>
                <w:iCs/>
                <w:sz w:val="24"/>
                <w:szCs w:val="24"/>
                <w:lang w:val="en-US"/>
              </w:rPr>
            </w:pPr>
            <w:r>
              <w:rPr>
                <w:rFonts w:ascii="GHEA Grapalat" w:hAnsi="GHEA Grapalat" w:cs="Sylfaen"/>
                <w:i/>
                <w:iCs/>
                <w:sz w:val="24"/>
                <w:szCs w:val="24"/>
                <w:lang w:val="en-US"/>
              </w:rPr>
              <w:t>__________</w:t>
            </w:r>
          </w:p>
          <w:p w:rsidR="008B4339" w:rsidRPr="008B4339" w:rsidRDefault="008B4339" w:rsidP="00A56079">
            <w:pPr>
              <w:pStyle w:val="ListParagraph"/>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ED2D91" w:rsidRDefault="00ED2D91" w:rsidP="00A56079">
            <w:pPr>
              <w:spacing w:line="360" w:lineRule="auto"/>
              <w:rPr>
                <w:rFonts w:ascii="GHEA Grapalat" w:hAnsi="GHEA Grapalat" w:cs="Sylfaen"/>
                <w:i/>
                <w:iCs/>
                <w:sz w:val="24"/>
                <w:szCs w:val="24"/>
                <w:lang w:val="en-US"/>
              </w:rPr>
            </w:pPr>
          </w:p>
          <w:p w:rsidR="00A56079" w:rsidRPr="00A56079" w:rsidRDefault="00A56079" w:rsidP="00A56079">
            <w:pPr>
              <w:spacing w:line="360" w:lineRule="auto"/>
              <w:rPr>
                <w:rFonts w:ascii="GHEA Grapalat" w:hAnsi="GHEA Grapalat" w:cs="Sylfaen"/>
                <w:i/>
                <w:iCs/>
                <w:sz w:val="24"/>
                <w:szCs w:val="24"/>
                <w:lang w:val="hy-AM"/>
              </w:rPr>
            </w:pPr>
            <w:r w:rsidRPr="00A56079">
              <w:rPr>
                <w:rFonts w:ascii="GHEA Grapalat" w:hAnsi="GHEA Grapalat" w:cs="Sylfaen"/>
                <w:i/>
                <w:iCs/>
                <w:sz w:val="24"/>
                <w:szCs w:val="24"/>
                <w:lang w:val="hy-AM"/>
              </w:rPr>
              <w:t>7. Բյուջեի, ֆինանսական միջոցների հետ կապված դժվարությունները և խնդիրները</w:t>
            </w:r>
          </w:p>
          <w:p w:rsidR="00A56079" w:rsidRPr="00A56079" w:rsidRDefault="00A56079" w:rsidP="00A56079">
            <w:pPr>
              <w:pStyle w:val="ListParagraph"/>
              <w:numPr>
                <w:ilvl w:val="0"/>
                <w:numId w:val="24"/>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A56079" w:rsidRDefault="00A56079" w:rsidP="00A56079">
            <w:pPr>
              <w:pStyle w:val="ListParagraph"/>
              <w:numPr>
                <w:ilvl w:val="0"/>
                <w:numId w:val="24"/>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A56079" w:rsidRDefault="00A56079" w:rsidP="00A56079">
            <w:pPr>
              <w:pStyle w:val="ListParagraph"/>
              <w:numPr>
                <w:ilvl w:val="0"/>
                <w:numId w:val="24"/>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A56079" w:rsidRDefault="00A56079" w:rsidP="00A56079">
            <w:pPr>
              <w:pStyle w:val="ListParagraph"/>
              <w:spacing w:line="360" w:lineRule="auto"/>
              <w:ind w:left="0"/>
              <w:jc w:val="both"/>
              <w:rPr>
                <w:rFonts w:ascii="GHEA Grapalat" w:hAnsi="GHEA Grapalat" w:cs="Sylfaen"/>
                <w:i/>
                <w:iCs/>
                <w:sz w:val="24"/>
                <w:szCs w:val="24"/>
                <w:lang w:val="hy-AM"/>
              </w:rPr>
            </w:pPr>
          </w:p>
        </w:tc>
      </w:tr>
      <w:tr w:rsidR="00A56079" w:rsidRPr="00A56079" w:rsidTr="00466D17">
        <w:tc>
          <w:tcPr>
            <w:tcW w:w="5387"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line="360" w:lineRule="auto"/>
              <w:ind w:left="0"/>
              <w:jc w:val="both"/>
              <w:rPr>
                <w:rFonts w:ascii="GHEA Grapalat" w:hAnsi="GHEA Grapalat" w:cs="Sylfaen"/>
                <w:i/>
                <w:iCs/>
                <w:sz w:val="24"/>
                <w:szCs w:val="24"/>
                <w:lang w:val="hy-AM"/>
              </w:rPr>
            </w:pPr>
            <w:r w:rsidRPr="00A56079">
              <w:rPr>
                <w:rFonts w:ascii="GHEA Grapalat" w:hAnsi="GHEA Grapalat" w:cs="Sylfaen"/>
                <w:i/>
                <w:iCs/>
                <w:sz w:val="24"/>
                <w:szCs w:val="24"/>
                <w:lang w:val="hy-AM"/>
              </w:rPr>
              <w:lastRenderedPageBreak/>
              <w:t>Հնարավորություններ</w:t>
            </w:r>
          </w:p>
          <w:p w:rsidR="00A56079" w:rsidRDefault="008B4339" w:rsidP="008B4339">
            <w:pPr>
              <w:pStyle w:val="ListParagraph"/>
              <w:numPr>
                <w:ilvl w:val="0"/>
                <w:numId w:val="36"/>
              </w:numPr>
              <w:spacing w:line="360" w:lineRule="auto"/>
              <w:jc w:val="both"/>
              <w:rPr>
                <w:rFonts w:ascii="GHEA Grapalat" w:hAnsi="GHEA Grapalat" w:cs="Sylfaen"/>
                <w:i/>
                <w:iCs/>
                <w:sz w:val="24"/>
                <w:szCs w:val="24"/>
                <w:lang w:val="en-US"/>
              </w:rPr>
            </w:pPr>
            <w:r>
              <w:rPr>
                <w:rFonts w:ascii="GHEA Grapalat" w:hAnsi="GHEA Grapalat" w:cs="Sylfaen"/>
                <w:i/>
                <w:iCs/>
                <w:sz w:val="24"/>
                <w:szCs w:val="24"/>
                <w:lang w:val="en-US"/>
              </w:rPr>
              <w:t>Նոր կապեր</w:t>
            </w:r>
          </w:p>
          <w:p w:rsidR="008B4339" w:rsidRDefault="008B4339" w:rsidP="008B4339">
            <w:pPr>
              <w:pStyle w:val="ListParagraph"/>
              <w:numPr>
                <w:ilvl w:val="0"/>
                <w:numId w:val="36"/>
              </w:numPr>
              <w:spacing w:line="360" w:lineRule="auto"/>
              <w:jc w:val="both"/>
              <w:rPr>
                <w:rFonts w:ascii="GHEA Grapalat" w:hAnsi="GHEA Grapalat" w:cs="Sylfaen"/>
                <w:i/>
                <w:iCs/>
                <w:sz w:val="24"/>
                <w:szCs w:val="24"/>
                <w:lang w:val="en-US"/>
              </w:rPr>
            </w:pPr>
            <w:r>
              <w:rPr>
                <w:rFonts w:ascii="GHEA Grapalat" w:hAnsi="GHEA Grapalat" w:cs="Sylfaen"/>
                <w:i/>
                <w:iCs/>
                <w:sz w:val="24"/>
                <w:szCs w:val="24"/>
                <w:lang w:val="en-US"/>
              </w:rPr>
              <w:lastRenderedPageBreak/>
              <w:t>Համագործակցություն</w:t>
            </w:r>
          </w:p>
          <w:p w:rsidR="008B4339" w:rsidRPr="008B4339" w:rsidRDefault="008B4339" w:rsidP="008B4339">
            <w:pPr>
              <w:pStyle w:val="ListParagraph"/>
              <w:numPr>
                <w:ilvl w:val="0"/>
                <w:numId w:val="36"/>
              </w:numPr>
              <w:spacing w:line="360" w:lineRule="auto"/>
              <w:rPr>
                <w:rFonts w:ascii="GHEA Grapalat" w:hAnsi="GHEA Grapalat" w:cs="Sylfaen"/>
                <w:i/>
                <w:iCs/>
                <w:sz w:val="24"/>
                <w:szCs w:val="24"/>
                <w:lang w:val="en-US"/>
              </w:rPr>
            </w:pPr>
            <w:r>
              <w:rPr>
                <w:rFonts w:ascii="GHEA Grapalat" w:hAnsi="GHEA Grapalat" w:cs="Sylfaen"/>
                <w:i/>
                <w:iCs/>
                <w:sz w:val="24"/>
                <w:szCs w:val="24"/>
                <w:lang w:val="en-US"/>
              </w:rPr>
              <w:t>Շենքային պայմանների բարելավում</w:t>
            </w:r>
          </w:p>
          <w:p w:rsidR="008B4339" w:rsidRPr="008B4339" w:rsidRDefault="008B4339" w:rsidP="008B4339">
            <w:pPr>
              <w:pStyle w:val="ListParagraph"/>
              <w:spacing w:line="360" w:lineRule="auto"/>
              <w:ind w:left="0"/>
              <w:jc w:val="both"/>
              <w:rPr>
                <w:rFonts w:ascii="GHEA Grapalat" w:hAnsi="GHEA Grapalat" w:cs="Sylfaen"/>
                <w:i/>
                <w:iCs/>
                <w:sz w:val="24"/>
                <w:szCs w:val="24"/>
                <w:lang w:val="en-US"/>
              </w:rPr>
            </w:pPr>
          </w:p>
          <w:p w:rsidR="00A56079" w:rsidRPr="00A56079" w:rsidRDefault="00A56079" w:rsidP="00A56079">
            <w:pPr>
              <w:pStyle w:val="ListParagraph"/>
              <w:spacing w:line="360" w:lineRule="auto"/>
              <w:ind w:left="0"/>
              <w:jc w:val="both"/>
              <w:rPr>
                <w:rFonts w:ascii="GHEA Grapalat" w:hAnsi="GHEA Grapalat" w:cs="Sylfaen"/>
                <w:i/>
                <w:iCs/>
                <w:sz w:val="24"/>
                <w:szCs w:val="24"/>
                <w:lang w:val="hy-AM"/>
              </w:rPr>
            </w:pPr>
          </w:p>
        </w:tc>
        <w:tc>
          <w:tcPr>
            <w:tcW w:w="5386"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line="360" w:lineRule="auto"/>
              <w:ind w:left="0"/>
              <w:jc w:val="both"/>
              <w:rPr>
                <w:rFonts w:ascii="GHEA Grapalat" w:hAnsi="GHEA Grapalat" w:cs="Sylfaen"/>
                <w:i/>
                <w:iCs/>
                <w:sz w:val="24"/>
                <w:szCs w:val="24"/>
                <w:lang w:val="hy-AM"/>
              </w:rPr>
            </w:pPr>
            <w:r w:rsidRPr="00A56079">
              <w:rPr>
                <w:rFonts w:ascii="GHEA Grapalat" w:hAnsi="GHEA Grapalat" w:cs="Sylfaen"/>
                <w:i/>
                <w:iCs/>
                <w:sz w:val="24"/>
                <w:szCs w:val="24"/>
                <w:lang w:val="hy-AM"/>
              </w:rPr>
              <w:lastRenderedPageBreak/>
              <w:t>Վտանգներ</w:t>
            </w:r>
          </w:p>
          <w:p w:rsidR="00A56079" w:rsidRPr="00A56079" w:rsidRDefault="008B4339" w:rsidP="008B4339">
            <w:pPr>
              <w:pStyle w:val="ListParagraph"/>
              <w:numPr>
                <w:ilvl w:val="0"/>
                <w:numId w:val="37"/>
              </w:numPr>
              <w:spacing w:line="360" w:lineRule="auto"/>
              <w:jc w:val="both"/>
              <w:rPr>
                <w:rFonts w:ascii="GHEA Grapalat" w:hAnsi="GHEA Grapalat" w:cs="Sylfaen"/>
                <w:i/>
                <w:iCs/>
                <w:sz w:val="24"/>
                <w:szCs w:val="24"/>
                <w:lang w:val="hy-AM"/>
              </w:rPr>
            </w:pPr>
            <w:r>
              <w:rPr>
                <w:rFonts w:ascii="GHEA Grapalat" w:hAnsi="GHEA Grapalat" w:cs="Sylfaen"/>
                <w:i/>
                <w:iCs/>
                <w:sz w:val="24"/>
                <w:szCs w:val="24"/>
                <w:lang w:val="en-US"/>
              </w:rPr>
              <w:t>Ընթացիկ դժվարություններ</w:t>
            </w:r>
          </w:p>
        </w:tc>
      </w:tr>
    </w:tbl>
    <w:p w:rsidR="00A56079" w:rsidRPr="00A56079" w:rsidRDefault="00A56079" w:rsidP="00A56079">
      <w:pPr>
        <w:pStyle w:val="ListParagraph"/>
        <w:spacing w:line="360" w:lineRule="auto"/>
        <w:ind w:left="90" w:firstLine="618"/>
        <w:jc w:val="both"/>
        <w:rPr>
          <w:rFonts w:ascii="GHEA Grapalat" w:hAnsi="GHEA Grapalat" w:cs="Sylfaen"/>
          <w:i/>
          <w:iCs/>
          <w:sz w:val="24"/>
          <w:szCs w:val="24"/>
          <w:lang w:val="hy-AM"/>
        </w:rPr>
      </w:pPr>
    </w:p>
    <w:p w:rsidR="00A56079" w:rsidRPr="008B4339" w:rsidRDefault="00A56079" w:rsidP="00A56079">
      <w:pPr>
        <w:pStyle w:val="ListParagraph"/>
        <w:spacing w:line="360" w:lineRule="auto"/>
        <w:ind w:left="90" w:firstLine="618"/>
        <w:jc w:val="both"/>
        <w:rPr>
          <w:rFonts w:ascii="GHEA Grapalat" w:hAnsi="GHEA Grapalat" w:cs="Sylfaen"/>
          <w:sz w:val="24"/>
          <w:szCs w:val="24"/>
          <w:lang w:val="hy-AM"/>
        </w:rPr>
      </w:pPr>
      <w:r w:rsidRPr="00A56079">
        <w:rPr>
          <w:rFonts w:ascii="GHEA Grapalat" w:hAnsi="GHEA Grapalat" w:cs="Sylfaen"/>
          <w:sz w:val="24"/>
          <w:szCs w:val="24"/>
          <w:lang w:val="hy-AM"/>
        </w:rPr>
        <w:t>Աղյուսակ 34-ը պետք է լրացնել` դասակարգելով ուժեղ կողմերը, թույլ կողմերը, հնարավորությունները և վտանգները` ըստ առաջնահերթությունների: Այնուհետ հաշվի առնելով բոլոր գործոնները և ելնելով նախանշված իրատեսական նպատակներից և խնդիրներից` մշակել ռազմավարություն և ձեռնարկվող միջացառումներ:</w:t>
      </w:r>
    </w:p>
    <w:p w:rsidR="00A56079" w:rsidRPr="00A56079" w:rsidRDefault="00A56079" w:rsidP="00A56079">
      <w:pPr>
        <w:pStyle w:val="ListParagraph"/>
        <w:autoSpaceDE w:val="0"/>
        <w:autoSpaceDN w:val="0"/>
        <w:adjustRightInd w:val="0"/>
        <w:spacing w:after="0" w:line="360" w:lineRule="auto"/>
        <w:jc w:val="both"/>
        <w:rPr>
          <w:rFonts w:ascii="GHEA Grapalat" w:hAnsi="GHEA Grapalat" w:cs="Sylfaen"/>
          <w:b/>
          <w:bCs/>
          <w:i/>
          <w:iCs/>
          <w:sz w:val="24"/>
          <w:szCs w:val="24"/>
          <w:lang w:val="hy-AM"/>
        </w:rPr>
      </w:pPr>
      <w:bookmarkStart w:id="1" w:name="SWOTtemplate2"/>
      <w:bookmarkEnd w:id="1"/>
    </w:p>
    <w:p w:rsidR="00A56079" w:rsidRPr="00A56079" w:rsidRDefault="00A56079" w:rsidP="00A56079">
      <w:pPr>
        <w:pStyle w:val="ListParagraph"/>
        <w:autoSpaceDE w:val="0"/>
        <w:autoSpaceDN w:val="0"/>
        <w:adjustRightInd w:val="0"/>
        <w:spacing w:after="0" w:line="360" w:lineRule="auto"/>
        <w:jc w:val="both"/>
        <w:rPr>
          <w:rFonts w:ascii="GHEA Grapalat" w:hAnsi="GHEA Grapalat" w:cs="Sylfaen"/>
          <w:b/>
          <w:bCs/>
          <w:i/>
          <w:iCs/>
          <w:sz w:val="24"/>
          <w:szCs w:val="24"/>
          <w:lang w:val="hy-AM"/>
        </w:rPr>
      </w:pPr>
    </w:p>
    <w:p w:rsidR="00A56079" w:rsidRPr="00A56079" w:rsidRDefault="00A56079" w:rsidP="00A56079">
      <w:pPr>
        <w:pStyle w:val="ListParagraph"/>
        <w:autoSpaceDE w:val="0"/>
        <w:autoSpaceDN w:val="0"/>
        <w:adjustRightInd w:val="0"/>
        <w:spacing w:after="0" w:line="360" w:lineRule="auto"/>
        <w:jc w:val="both"/>
        <w:rPr>
          <w:rFonts w:ascii="GHEA Grapalat" w:hAnsi="GHEA Grapalat" w:cs="Sylfaen"/>
          <w:b/>
          <w:bCs/>
          <w:i/>
          <w:iCs/>
          <w:sz w:val="24"/>
          <w:szCs w:val="24"/>
          <w:lang w:val="hy-AM" w:eastAsia="en-US"/>
        </w:rPr>
      </w:pPr>
    </w:p>
    <w:p w:rsidR="00A56079" w:rsidRPr="00A56079" w:rsidRDefault="00A56079" w:rsidP="00A56079">
      <w:pPr>
        <w:pStyle w:val="ListParagraph"/>
        <w:autoSpaceDE w:val="0"/>
        <w:autoSpaceDN w:val="0"/>
        <w:adjustRightInd w:val="0"/>
        <w:spacing w:after="0" w:line="360" w:lineRule="auto"/>
        <w:jc w:val="both"/>
        <w:rPr>
          <w:rFonts w:ascii="GHEA Grapalat" w:hAnsi="GHEA Grapalat" w:cs="Sylfaen"/>
          <w:b/>
          <w:bCs/>
          <w:i/>
          <w:iCs/>
          <w:sz w:val="24"/>
          <w:szCs w:val="24"/>
          <w:lang w:val="hy-AM" w:eastAsia="en-US"/>
        </w:rPr>
      </w:pPr>
    </w:p>
    <w:p w:rsidR="00A56079" w:rsidRPr="00A56079" w:rsidRDefault="00A56079" w:rsidP="00A56079">
      <w:pPr>
        <w:pStyle w:val="ListParagraph"/>
        <w:autoSpaceDE w:val="0"/>
        <w:autoSpaceDN w:val="0"/>
        <w:adjustRightInd w:val="0"/>
        <w:spacing w:after="0" w:line="360" w:lineRule="auto"/>
        <w:jc w:val="both"/>
        <w:rPr>
          <w:rFonts w:ascii="GHEA Grapalat" w:hAnsi="GHEA Grapalat" w:cs="Sylfaen"/>
          <w:b/>
          <w:bCs/>
          <w:i/>
          <w:iCs/>
          <w:sz w:val="24"/>
          <w:szCs w:val="24"/>
          <w:lang w:val="hy-AM" w:eastAsia="en-US"/>
        </w:rPr>
      </w:pPr>
    </w:p>
    <w:p w:rsidR="00A56079" w:rsidRPr="00A56079" w:rsidRDefault="00A56079" w:rsidP="00A56079">
      <w:pPr>
        <w:pStyle w:val="ListParagraph"/>
        <w:autoSpaceDE w:val="0"/>
        <w:autoSpaceDN w:val="0"/>
        <w:adjustRightInd w:val="0"/>
        <w:spacing w:after="0" w:line="360" w:lineRule="auto"/>
        <w:jc w:val="both"/>
        <w:rPr>
          <w:rFonts w:ascii="GHEA Grapalat" w:hAnsi="GHEA Grapalat" w:cs="Sylfaen"/>
          <w:b/>
          <w:bCs/>
          <w:i/>
          <w:iCs/>
          <w:sz w:val="24"/>
          <w:szCs w:val="24"/>
          <w:lang w:val="hy-AM" w:eastAsia="en-US"/>
        </w:rPr>
      </w:pPr>
    </w:p>
    <w:p w:rsidR="00A56079" w:rsidRPr="00A56079" w:rsidRDefault="00A56079" w:rsidP="00A56079">
      <w:pPr>
        <w:pStyle w:val="ListParagraph"/>
        <w:autoSpaceDE w:val="0"/>
        <w:autoSpaceDN w:val="0"/>
        <w:adjustRightInd w:val="0"/>
        <w:spacing w:after="0" w:line="360" w:lineRule="auto"/>
        <w:jc w:val="both"/>
        <w:rPr>
          <w:rFonts w:ascii="GHEA Grapalat" w:hAnsi="GHEA Grapalat" w:cs="Sylfaen"/>
          <w:b/>
          <w:bCs/>
          <w:i/>
          <w:iCs/>
          <w:sz w:val="24"/>
          <w:szCs w:val="24"/>
          <w:lang w:val="hy-AM" w:eastAsia="en-US"/>
        </w:rPr>
      </w:pPr>
    </w:p>
    <w:p w:rsidR="00A56079" w:rsidRPr="00A56079" w:rsidRDefault="00A56079" w:rsidP="00A56079">
      <w:pPr>
        <w:pStyle w:val="ListParagraph"/>
        <w:autoSpaceDE w:val="0"/>
        <w:autoSpaceDN w:val="0"/>
        <w:adjustRightInd w:val="0"/>
        <w:spacing w:after="0" w:line="360" w:lineRule="auto"/>
        <w:jc w:val="both"/>
        <w:rPr>
          <w:rFonts w:ascii="GHEA Grapalat" w:hAnsi="GHEA Grapalat" w:cs="Sylfaen"/>
          <w:b/>
          <w:bCs/>
          <w:i/>
          <w:iCs/>
          <w:sz w:val="24"/>
          <w:szCs w:val="24"/>
          <w:lang w:val="hy-AM" w:eastAsia="en-US"/>
        </w:rPr>
      </w:pPr>
    </w:p>
    <w:p w:rsidR="00A56079" w:rsidRPr="00A56079" w:rsidRDefault="00A56079" w:rsidP="00A56079">
      <w:pPr>
        <w:pStyle w:val="ListParagraph"/>
        <w:autoSpaceDE w:val="0"/>
        <w:autoSpaceDN w:val="0"/>
        <w:adjustRightInd w:val="0"/>
        <w:spacing w:after="0" w:line="360" w:lineRule="auto"/>
        <w:jc w:val="both"/>
        <w:rPr>
          <w:rFonts w:ascii="GHEA Grapalat" w:hAnsi="GHEA Grapalat" w:cs="Sylfaen"/>
          <w:b/>
          <w:bCs/>
          <w:i/>
          <w:iCs/>
          <w:sz w:val="24"/>
          <w:szCs w:val="24"/>
          <w:lang w:val="hy-AM" w:eastAsia="en-US"/>
        </w:rPr>
      </w:pPr>
    </w:p>
    <w:p w:rsidR="00A56079" w:rsidRPr="00A56079" w:rsidRDefault="00A56079" w:rsidP="00A56079">
      <w:pPr>
        <w:pStyle w:val="ListParagraph"/>
        <w:autoSpaceDE w:val="0"/>
        <w:autoSpaceDN w:val="0"/>
        <w:adjustRightInd w:val="0"/>
        <w:spacing w:after="0" w:line="360" w:lineRule="auto"/>
        <w:jc w:val="both"/>
        <w:rPr>
          <w:rFonts w:ascii="GHEA Grapalat" w:hAnsi="GHEA Grapalat" w:cs="Sylfaen"/>
          <w:b/>
          <w:bCs/>
          <w:i/>
          <w:iCs/>
          <w:sz w:val="24"/>
          <w:szCs w:val="24"/>
          <w:lang w:val="hy-AM" w:eastAsia="en-US"/>
        </w:rPr>
      </w:pPr>
    </w:p>
    <w:p w:rsidR="00A56079" w:rsidRPr="00A56079" w:rsidRDefault="00A56079" w:rsidP="00A56079">
      <w:pPr>
        <w:pStyle w:val="ListParagraph"/>
        <w:autoSpaceDE w:val="0"/>
        <w:autoSpaceDN w:val="0"/>
        <w:adjustRightInd w:val="0"/>
        <w:spacing w:after="0" w:line="360" w:lineRule="auto"/>
        <w:jc w:val="both"/>
        <w:rPr>
          <w:rFonts w:ascii="GHEA Grapalat" w:hAnsi="GHEA Grapalat" w:cs="Sylfaen"/>
          <w:b/>
          <w:bCs/>
          <w:i/>
          <w:iCs/>
          <w:sz w:val="24"/>
          <w:szCs w:val="24"/>
          <w:lang w:val="hy-AM" w:eastAsia="en-US"/>
        </w:rPr>
      </w:pPr>
    </w:p>
    <w:p w:rsidR="00A56079" w:rsidRPr="00A56079" w:rsidRDefault="00A56079" w:rsidP="00A56079">
      <w:pPr>
        <w:pStyle w:val="ListParagraph"/>
        <w:autoSpaceDE w:val="0"/>
        <w:autoSpaceDN w:val="0"/>
        <w:adjustRightInd w:val="0"/>
        <w:spacing w:after="0" w:line="360" w:lineRule="auto"/>
        <w:jc w:val="both"/>
        <w:rPr>
          <w:rFonts w:ascii="GHEA Grapalat" w:hAnsi="GHEA Grapalat" w:cs="Sylfaen"/>
          <w:b/>
          <w:bCs/>
          <w:i/>
          <w:iCs/>
          <w:sz w:val="24"/>
          <w:szCs w:val="24"/>
          <w:lang w:val="hy-AM" w:eastAsia="en-US"/>
        </w:rPr>
      </w:pPr>
    </w:p>
    <w:p w:rsidR="00A56079" w:rsidRPr="00A56079" w:rsidRDefault="00A56079" w:rsidP="00A56079">
      <w:pPr>
        <w:pStyle w:val="ListParagraph"/>
        <w:autoSpaceDE w:val="0"/>
        <w:autoSpaceDN w:val="0"/>
        <w:adjustRightInd w:val="0"/>
        <w:spacing w:after="0" w:line="360" w:lineRule="auto"/>
        <w:jc w:val="both"/>
        <w:rPr>
          <w:rFonts w:ascii="GHEA Grapalat" w:hAnsi="GHEA Grapalat" w:cs="Sylfaen"/>
          <w:b/>
          <w:bCs/>
          <w:i/>
          <w:iCs/>
          <w:sz w:val="24"/>
          <w:szCs w:val="24"/>
          <w:lang w:val="hy-AM" w:eastAsia="en-US"/>
        </w:rPr>
      </w:pPr>
    </w:p>
    <w:p w:rsidR="00A56079" w:rsidRPr="00A56079" w:rsidRDefault="00A56079" w:rsidP="00A56079">
      <w:pPr>
        <w:pStyle w:val="ListParagraph"/>
        <w:autoSpaceDE w:val="0"/>
        <w:autoSpaceDN w:val="0"/>
        <w:adjustRightInd w:val="0"/>
        <w:spacing w:after="0" w:line="360" w:lineRule="auto"/>
        <w:jc w:val="both"/>
        <w:rPr>
          <w:rFonts w:ascii="GHEA Grapalat" w:hAnsi="GHEA Grapalat" w:cs="Sylfaen"/>
          <w:b/>
          <w:bCs/>
          <w:i/>
          <w:iCs/>
          <w:sz w:val="24"/>
          <w:szCs w:val="24"/>
          <w:lang w:val="hy-AM" w:eastAsia="en-US"/>
        </w:rPr>
      </w:pPr>
    </w:p>
    <w:p w:rsidR="00A56079" w:rsidRPr="00A56079" w:rsidRDefault="00A56079" w:rsidP="00A56079">
      <w:pPr>
        <w:pStyle w:val="ListParagraph"/>
        <w:autoSpaceDE w:val="0"/>
        <w:autoSpaceDN w:val="0"/>
        <w:adjustRightInd w:val="0"/>
        <w:spacing w:after="0" w:line="360" w:lineRule="auto"/>
        <w:jc w:val="both"/>
        <w:rPr>
          <w:rFonts w:ascii="GHEA Grapalat" w:hAnsi="GHEA Grapalat" w:cs="Sylfaen"/>
          <w:b/>
          <w:bCs/>
          <w:i/>
          <w:iCs/>
          <w:sz w:val="24"/>
          <w:szCs w:val="24"/>
          <w:lang w:val="hy-AM" w:eastAsia="en-US"/>
        </w:rPr>
      </w:pPr>
      <w:r w:rsidRPr="00A56079">
        <w:rPr>
          <w:rFonts w:ascii="GHEA Grapalat" w:hAnsi="GHEA Grapalat" w:cs="Sylfaen"/>
          <w:b/>
          <w:bCs/>
          <w:i/>
          <w:iCs/>
          <w:sz w:val="24"/>
          <w:szCs w:val="24"/>
          <w:lang w:val="hy-AM" w:eastAsia="en-US"/>
        </w:rPr>
        <w:t>Հավելված 2. Հարցումների իրականացման  առաջարկվող մեթոդաբանություն</w:t>
      </w:r>
    </w:p>
    <w:p w:rsidR="00A56079" w:rsidRPr="00A56079" w:rsidRDefault="00A56079" w:rsidP="00A56079">
      <w:pPr>
        <w:pStyle w:val="EndnoteText"/>
        <w:spacing w:line="360" w:lineRule="auto"/>
        <w:rPr>
          <w:rFonts w:ascii="GHEA Grapalat" w:hAnsi="GHEA Grapalat" w:cs="Sylfaen"/>
          <w:sz w:val="24"/>
          <w:szCs w:val="24"/>
          <w:lang w:val="hy-AM"/>
        </w:rPr>
      </w:pPr>
    </w:p>
    <w:p w:rsidR="00A56079" w:rsidRPr="00A56079" w:rsidRDefault="00A56079"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գործունեության ինքնավերլուծությունը կատարելիս մի շարք ցուցանիշներին և չափանիշներին համապատասխանության գնահատման համար անհրաժեշտ է  իրականանցնել հարցումներ: Առաջարկվում է հարցումների ստորև նկարագրված մեթոդաբանությունը:</w:t>
      </w:r>
    </w:p>
    <w:p w:rsidR="00A56079" w:rsidRPr="00A56079" w:rsidRDefault="00A56079" w:rsidP="00A56079">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Հաստատության կողմից ինքնավերլուծություն կատարելիս հարցման մեթոդն օգտագործվում է, երբ ցուցանիշների և չափանիշների աղյուսակում տվյալ ցուցանիշի կամ չափանիշի գնահատման մեխանիզմ սյունակում նշված է «հարցում» բառը: Հարցումը առավել տարածված </w:t>
      </w:r>
      <w:r w:rsidRPr="00A56079">
        <w:rPr>
          <w:rFonts w:ascii="GHEA Grapalat" w:hAnsi="GHEA Grapalat" w:cs="Sylfaen"/>
          <w:sz w:val="24"/>
          <w:szCs w:val="24"/>
          <w:lang w:val="hy-AM"/>
        </w:rPr>
        <w:lastRenderedPageBreak/>
        <w:t xml:space="preserve">սոցիոլոգիական հետազոտության մեթոդներից է: Հարցման առանձնահատկությունը կայանում է նրանում, որ հետազոտության ժամանակ կարևորը ընդհանրական պատկերի սատցումն է, այլ ոչ թե առանձին հարցվողի տեսակետը: Սրանով հարցման մեթոդը տարբերվում է հարցազրույցից, երբ կարևոր է հենց հարցազրույց տվող անձի տեսակետը: </w:t>
      </w:r>
    </w:p>
    <w:p w:rsidR="00A56079" w:rsidRPr="00A56079" w:rsidRDefault="00A56079" w:rsidP="00A56079">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Հարցումներն անցկացվում են տվյալների հավաքման և վերլուծության նպատակով՝ նախապես մշակված հարցաթերթիկների միջոցով (անկետավորում): Հարցաթերթիկը կառուցված է.</w:t>
      </w:r>
    </w:p>
    <w:p w:rsidR="00A56079" w:rsidRPr="00A56079" w:rsidRDefault="00A56079" w:rsidP="00A56079">
      <w:pPr>
        <w:pStyle w:val="ListParagraph"/>
        <w:spacing w:line="360" w:lineRule="auto"/>
        <w:ind w:left="708"/>
        <w:jc w:val="both"/>
        <w:rPr>
          <w:rFonts w:ascii="GHEA Grapalat" w:hAnsi="GHEA Grapalat" w:cs="Sylfaen"/>
          <w:sz w:val="24"/>
          <w:szCs w:val="24"/>
          <w:lang w:val="hy-AM"/>
        </w:rPr>
      </w:pPr>
      <w:r w:rsidRPr="00A56079">
        <w:rPr>
          <w:rFonts w:ascii="GHEA Grapalat" w:hAnsi="GHEA Grapalat" w:cs="Sylfaen"/>
          <w:sz w:val="24"/>
          <w:szCs w:val="24"/>
          <w:lang w:val="hy-AM"/>
        </w:rPr>
        <w:t xml:space="preserve">-նախաբանից, որտեղ համառոտ նշվում է հարցման նպատակն ու խնդիրները, </w:t>
      </w:r>
    </w:p>
    <w:p w:rsidR="00A56079" w:rsidRPr="00A56079" w:rsidRDefault="00A56079" w:rsidP="00A56079">
      <w:pPr>
        <w:pStyle w:val="ListParagraph"/>
        <w:spacing w:line="360" w:lineRule="auto"/>
        <w:ind w:left="708"/>
        <w:jc w:val="both"/>
        <w:rPr>
          <w:rFonts w:ascii="GHEA Grapalat" w:hAnsi="GHEA Grapalat" w:cs="Sylfaen"/>
          <w:sz w:val="24"/>
          <w:szCs w:val="24"/>
          <w:lang w:val="hy-AM"/>
        </w:rPr>
      </w:pPr>
      <w:r w:rsidRPr="00A56079">
        <w:rPr>
          <w:rFonts w:ascii="GHEA Grapalat" w:hAnsi="GHEA Grapalat" w:cs="Sylfaen"/>
          <w:sz w:val="24"/>
          <w:szCs w:val="24"/>
          <w:lang w:val="hy-AM"/>
        </w:rPr>
        <w:t>-ում կողմից է ահցկացվում հարցումը (տվյալ դեպքում հաստատության տվյալները),</w:t>
      </w:r>
    </w:p>
    <w:p w:rsidR="00A56079" w:rsidRPr="00A56079" w:rsidRDefault="00A56079" w:rsidP="00A56079">
      <w:pPr>
        <w:pStyle w:val="ListParagraph"/>
        <w:spacing w:line="360" w:lineRule="auto"/>
        <w:ind w:left="708"/>
        <w:jc w:val="both"/>
        <w:rPr>
          <w:rFonts w:ascii="GHEA Grapalat" w:hAnsi="GHEA Grapalat" w:cs="Sylfaen"/>
          <w:sz w:val="24"/>
          <w:szCs w:val="24"/>
          <w:lang w:val="hy-AM"/>
        </w:rPr>
      </w:pPr>
      <w:r w:rsidRPr="00A56079">
        <w:rPr>
          <w:rFonts w:ascii="GHEA Grapalat" w:hAnsi="GHEA Grapalat" w:cs="Sylfaen"/>
          <w:sz w:val="24"/>
          <w:szCs w:val="24"/>
          <w:lang w:val="hy-AM"/>
        </w:rPr>
        <w:t>-հարցաթերթիկի լրացման կանոններից, որտեղ նշվում է, թե ինչպես պետք է լրացնել հարցաթերթիկը,</w:t>
      </w:r>
    </w:p>
    <w:p w:rsidR="00A56079" w:rsidRPr="00A56079" w:rsidRDefault="00A56079" w:rsidP="00A56079">
      <w:pPr>
        <w:pStyle w:val="ListParagraph"/>
        <w:spacing w:line="360" w:lineRule="auto"/>
        <w:ind w:left="708"/>
        <w:jc w:val="both"/>
        <w:rPr>
          <w:rFonts w:ascii="GHEA Grapalat" w:hAnsi="GHEA Grapalat" w:cs="Sylfaen"/>
          <w:sz w:val="24"/>
          <w:szCs w:val="24"/>
          <w:lang w:val="hy-AM"/>
        </w:rPr>
      </w:pPr>
      <w:r w:rsidRPr="00A56079">
        <w:rPr>
          <w:rFonts w:ascii="GHEA Grapalat" w:hAnsi="GHEA Grapalat" w:cs="Sylfaen"/>
          <w:sz w:val="24"/>
          <w:szCs w:val="24"/>
          <w:lang w:val="hy-AM"/>
        </w:rPr>
        <w:t>-բուն հարցաշարից, որտեղ նշվում են հարցման թեմային վերաբերվող հարցերը</w:t>
      </w:r>
    </w:p>
    <w:p w:rsidR="00A56079" w:rsidRPr="00A56079" w:rsidRDefault="00A56079" w:rsidP="00A56079">
      <w:pPr>
        <w:pStyle w:val="ListParagraph"/>
        <w:spacing w:line="360" w:lineRule="auto"/>
        <w:ind w:left="708"/>
        <w:jc w:val="both"/>
        <w:rPr>
          <w:rFonts w:ascii="GHEA Grapalat" w:hAnsi="GHEA Grapalat" w:cs="Sylfaen"/>
          <w:sz w:val="24"/>
          <w:szCs w:val="24"/>
          <w:lang w:val="hy-AM"/>
        </w:rPr>
      </w:pPr>
      <w:r w:rsidRPr="00A56079">
        <w:rPr>
          <w:rFonts w:ascii="GHEA Grapalat" w:hAnsi="GHEA Grapalat" w:cs="Sylfaen"/>
          <w:sz w:val="24"/>
          <w:szCs w:val="24"/>
          <w:lang w:val="hy-AM"/>
        </w:rPr>
        <w:t>-անձնագրային մասից, որտեղ նշվում է հարցվողի սեռը, տարիքը, կրթությունը և ըստ անհրաժեշտության այլ անձնական տվյալներ</w:t>
      </w:r>
      <w:r w:rsidRPr="00A56079">
        <w:rPr>
          <w:rFonts w:ascii="GHEA Grapalat" w:hAnsi="GHEA Grapalat"/>
          <w:sz w:val="24"/>
          <w:szCs w:val="24"/>
          <w:lang w:val="hy-AM"/>
        </w:rPr>
        <w:t xml:space="preserve">: </w:t>
      </w:r>
    </w:p>
    <w:p w:rsidR="00A56079" w:rsidRPr="00A56079" w:rsidRDefault="00A56079" w:rsidP="00A56079">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Հարցերը լինում են բաց, փակ, և կիսափակ: Բաց հարցերը չեն ենթադրում պատասխանների տարբերակների առկայություն: Փակ հարցերի պարագայում պատասխանները նախօրոք նախատեսված և բերված են հարցաթերթիկում՝ հնարավություն տալով հարցվող անձին ընտրել պատասխանը հնարավոր տարբերակներից: Կիսափակ հարցերը թույլ են տալիս նշել սեփական պատասխանը, եթե առաջարկված ոչ մի պատասխանի հետ հարցվողը համաձայն չէ: Կիսափակ, ինչպես և բաց հարցերը ավելի դժվար է մշակել, քան փակ հարցերը, քանի որ անձնական կարծիք արտահայտող պատասխանները անհրաժեշտ է խմբավորել և կոդավորել: </w:t>
      </w:r>
    </w:p>
    <w:p w:rsidR="00A56079" w:rsidRPr="00A56079" w:rsidRDefault="00A56079" w:rsidP="00A56079">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Ուստի հաստատությանը խորհուրդ է տրվում բացառել բաց հարցերը և օգտագործել միայն փակ հարցեր: Խիստ սահմանափակ դեպքերում, երբ շատ կարևոր է հարցվողների տեսակետը կամ մեկնաբանությունը կարելի է հարցաթերթիկում ընգրկել նաև կիսափակ հարցեր:</w:t>
      </w:r>
    </w:p>
    <w:p w:rsidR="00A56079" w:rsidRPr="00A56079" w:rsidRDefault="00A56079" w:rsidP="00A56079">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Հարցումների արդյունավետությունը բարձրացնելու նպատակով առաջարկվում է խմբավորել հարցում պահանջող ցուցանիշները և չափանիշները` ըստ հարցվողների խմբերի (օրինակ ուսուցիչներ, սովորողներ, ծնողներ և այլն) և յուրաքանչյուր խմբի համար կազմել մեկ հարցաթերթիկ՝ ներառելով այդ խմբին վերաբերող բոլոր ցուցանիշներին և չափանիշներին վերաբերող հարցերը:</w:t>
      </w:r>
    </w:p>
    <w:p w:rsidR="00A56079" w:rsidRPr="00A56079" w:rsidRDefault="00A56079" w:rsidP="00A56079">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Առաջարկվում է հարցաթերթիկներում ներառել առավելագույնը 5 հարց: Հարցերը անհրաժեշտ է ձևակերպել այնպես, որ հաստատության համապատասխանությունը տվյալ </w:t>
      </w:r>
      <w:r w:rsidRPr="00A56079">
        <w:rPr>
          <w:rFonts w:ascii="GHEA Grapalat" w:hAnsi="GHEA Grapalat" w:cs="Sylfaen"/>
          <w:sz w:val="24"/>
          <w:szCs w:val="24"/>
          <w:lang w:val="hy-AM"/>
        </w:rPr>
        <w:lastRenderedPageBreak/>
        <w:t>ցուցանիշին կամ չափանիշին լավագույնս բացահայտվի: Օրինակ՝ հարցի դասական ձևակերպումը կարող է սկսվել. «Համաձայն ե՞ք, որ...». (շարունակությունը կազմում է հարցի բովանդակությունը), իսկ հաճախ օգտագործվող տիպային պատասխանները՝ «Այո, ավելի շուտ այո, ավելի շուտ ոչ, ոչ, չեմ կարող պատասխանել, տեղյակ չեմ»: Կարող են օգտագործվել նաև այլ հարցադրումներ և պատասխաններ. օրինակ՝ «Որքա՞ն հաճախ եք դուք...», «Որքանով կամ ինչ չափով ե՞ք դուք բավարարված...», «Որաքնո՞վ է նպաստել...» (շարունակությունը կազմում է հարցի բովանդակությունը)</w:t>
      </w:r>
      <w:r w:rsidRPr="00A56079">
        <w:rPr>
          <w:rStyle w:val="FootnoteReference"/>
          <w:rFonts w:ascii="GHEA Grapalat" w:hAnsi="GHEA Grapalat" w:cs="Sylfaen"/>
          <w:sz w:val="24"/>
          <w:szCs w:val="24"/>
          <w:lang w:val="hy-AM"/>
        </w:rPr>
        <w:footnoteReference w:id="6"/>
      </w:r>
      <w:r w:rsidRPr="00A56079">
        <w:rPr>
          <w:rFonts w:ascii="GHEA Grapalat" w:hAnsi="GHEA Grapalat" w:cs="Sylfaen"/>
          <w:sz w:val="24"/>
          <w:szCs w:val="24"/>
          <w:lang w:val="hy-AM"/>
        </w:rPr>
        <w:t>:</w:t>
      </w:r>
    </w:p>
    <w:p w:rsidR="00A56079" w:rsidRPr="00A56079" w:rsidRDefault="00A56079" w:rsidP="00A56079">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Հարցաթերթիկում կարող են ներառվել նաև դիրքորոշում կամ վերաբերմունք արտահայտող պատասխաններ ունեցող հարցեր: Օրինակ՝ «Ծնողական և աշակերտական խորհուրդների համագործակցությունը» չափանիշի վերաբերյալ կարելի է տալ հետևյալ հարցը, «Ինչպիսի՞ն է հաստատության ծնողական և աշակերտական խորհուրդների միջև համագործակցությունը»: Այս հարցի հնարավոր պատասխանները կարող են լինել հինգը</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որոնցից յուրաքանչյուրն ամրագրում է հարցի վերաբերյալ հնարավոր դիրքորոշումներից մեկը.</w:t>
      </w:r>
    </w:p>
    <w:p w:rsidR="00A56079" w:rsidRPr="00A56079" w:rsidRDefault="00A56079" w:rsidP="00A56079">
      <w:pPr>
        <w:pStyle w:val="ListParagraph"/>
        <w:numPr>
          <w:ilvl w:val="0"/>
          <w:numId w:val="26"/>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ծնողական և աշակերտական խորհուրդները սերտորեն համագործակցում են</w:t>
      </w:r>
      <w:r w:rsidRPr="00A56079">
        <w:rPr>
          <w:rFonts w:ascii="GHEA Grapalat" w:hAnsi="GHEA Grapalat"/>
          <w:sz w:val="24"/>
          <w:szCs w:val="24"/>
          <w:lang w:val="hy-AM"/>
        </w:rPr>
        <w:t>,</w:t>
      </w:r>
    </w:p>
    <w:p w:rsidR="00A56079" w:rsidRPr="00A56079" w:rsidRDefault="00A56079" w:rsidP="00A56079">
      <w:pPr>
        <w:pStyle w:val="ListParagraph"/>
        <w:numPr>
          <w:ilvl w:val="0"/>
          <w:numId w:val="26"/>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ծնողական և աշակերտական խորհուրդները համագործակցում են անհրաժեշտության դեպքում</w:t>
      </w:r>
      <w:r w:rsidRPr="00A56079">
        <w:rPr>
          <w:rFonts w:ascii="GHEA Grapalat" w:hAnsi="GHEA Grapalat"/>
          <w:sz w:val="24"/>
          <w:szCs w:val="24"/>
          <w:lang w:val="hy-AM"/>
        </w:rPr>
        <w:t>,</w:t>
      </w:r>
    </w:p>
    <w:p w:rsidR="00A56079" w:rsidRPr="00A56079" w:rsidRDefault="00A56079" w:rsidP="00A56079">
      <w:pPr>
        <w:pStyle w:val="ListParagraph"/>
        <w:numPr>
          <w:ilvl w:val="0"/>
          <w:numId w:val="26"/>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ծնողական և աշակերտական խորհուրդները որոշ դեպքերում համագործակցում են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սակայն այդ համագործակցությունը բավարար մակարդակի վրա չէ</w:t>
      </w:r>
    </w:p>
    <w:p w:rsidR="00A56079" w:rsidRPr="00A56079" w:rsidRDefault="00A56079" w:rsidP="00A56079">
      <w:pPr>
        <w:pStyle w:val="ListParagraph"/>
        <w:numPr>
          <w:ilvl w:val="0"/>
          <w:numId w:val="26"/>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ծնողական և աշակերտական խորհուրդները չեն համագործակցում,</w:t>
      </w:r>
    </w:p>
    <w:p w:rsidR="00A56079" w:rsidRPr="00A56079" w:rsidRDefault="00A56079" w:rsidP="00A56079">
      <w:pPr>
        <w:pStyle w:val="ListParagraph"/>
        <w:numPr>
          <w:ilvl w:val="0"/>
          <w:numId w:val="26"/>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այլ (հարցվողի պատասխանը)</w:t>
      </w:r>
    </w:p>
    <w:p w:rsidR="00A56079" w:rsidRPr="00A56079" w:rsidRDefault="00A56079" w:rsidP="00A56079">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Որակյալ և արժանահավատ հարցում իրականացնելու համար անհրաժեշտ է պահպանել հարցեր կազմելու հետևյալ կանոնները.</w:t>
      </w:r>
    </w:p>
    <w:p w:rsidR="00A56079" w:rsidRPr="00A56079" w:rsidRDefault="00A56079" w:rsidP="00A56079">
      <w:pPr>
        <w:pStyle w:val="ListParagraph"/>
        <w:numPr>
          <w:ilvl w:val="1"/>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պահպանել էթիկայի նորմերը և ապահովել անձնական բնույթի տեղեկատվության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կոնֆիդենցիալությունը (գաղտնիությունը), որպեսզի հարցվողները չմտահոգվեն հարցերին ճիշտ պատասխանելու հնարավոր հետևանքներից և լինեն անկեղծ,</w:t>
      </w:r>
    </w:p>
    <w:p w:rsidR="00A56079" w:rsidRPr="00A56079" w:rsidRDefault="00A56079" w:rsidP="00A56079">
      <w:pPr>
        <w:pStyle w:val="ListParagraph"/>
        <w:numPr>
          <w:ilvl w:val="1"/>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հարցաթերթի յուրաքանաչյուր հարց պետք է պարունակի միայն մեկ հարցադրում. օրինակ՝ «Որքանով եք դուք բավարարված ուսուցչի գիտելիքներից և դասավանդման </w:t>
      </w:r>
      <w:r w:rsidRPr="00A56079">
        <w:rPr>
          <w:rFonts w:ascii="GHEA Grapalat" w:hAnsi="GHEA Grapalat" w:cs="Sylfaen"/>
          <w:sz w:val="24"/>
          <w:szCs w:val="24"/>
          <w:lang w:val="hy-AM"/>
        </w:rPr>
        <w:lastRenderedPageBreak/>
        <w:t>հմտություններից» հարցը պարունակում է միաժամանակ 2 հարցադրում և փորձում է բացահայտել թե՛ ուսուցչի գիտելիքները, թե՛ դասավանդման հմտությունները.</w:t>
      </w:r>
    </w:p>
    <w:p w:rsidR="00A56079" w:rsidRPr="00A56079" w:rsidRDefault="00A56079" w:rsidP="00A56079">
      <w:pPr>
        <w:pStyle w:val="ListParagraph"/>
        <w:numPr>
          <w:ilvl w:val="1"/>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հարցաթերթի յուրաքանաչյուր հարց պետք է ներառի պատասխանի բոլոր հնարավոր տարբերակները և ապահովի պատասխանների տարատեսակություն.</w:t>
      </w:r>
    </w:p>
    <w:p w:rsidR="00A56079" w:rsidRPr="00A56079" w:rsidRDefault="00A56079" w:rsidP="00A56079">
      <w:pPr>
        <w:pStyle w:val="ListParagraph"/>
        <w:numPr>
          <w:ilvl w:val="1"/>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հարցաթերթի յուրաքանաչյուր հարցի պատասխանների տարբերակները պետք է լինեն փոխբացառող և ապահովեն իմաստալից տեղեկատվության տրամադրում, որպեսզի հարցվողը չտարակուսի որն ընտրել և ունենա միայն մեկ ընտություն. Օրինակ՝ «Որտեղ եք դուք մեծացել».</w:t>
      </w:r>
    </w:p>
    <w:p w:rsidR="00A56079" w:rsidRPr="00A56079" w:rsidRDefault="00A56079" w:rsidP="00A56079">
      <w:pPr>
        <w:pStyle w:val="ListParagraph"/>
        <w:spacing w:line="360" w:lineRule="auto"/>
        <w:ind w:left="1080"/>
        <w:jc w:val="both"/>
        <w:rPr>
          <w:rFonts w:ascii="GHEA Grapalat" w:hAnsi="GHEA Grapalat" w:cs="Sylfaen"/>
          <w:sz w:val="24"/>
          <w:szCs w:val="24"/>
          <w:lang w:val="hy-AM"/>
        </w:rPr>
      </w:pPr>
      <w:r w:rsidRPr="00A56079">
        <w:rPr>
          <w:rFonts w:ascii="GHEA Grapalat" w:hAnsi="GHEA Grapalat" w:cs="Sylfaen"/>
          <w:sz w:val="24"/>
          <w:szCs w:val="24"/>
          <w:lang w:val="hy-AM"/>
        </w:rPr>
        <w:t>ա)Հայաստանում</w:t>
      </w:r>
    </w:p>
    <w:p w:rsidR="00A56079" w:rsidRPr="00A56079" w:rsidRDefault="00A56079" w:rsidP="00A56079">
      <w:pPr>
        <w:pStyle w:val="ListParagraph"/>
        <w:spacing w:line="360" w:lineRule="auto"/>
        <w:ind w:left="1080"/>
        <w:jc w:val="both"/>
        <w:rPr>
          <w:rFonts w:ascii="GHEA Grapalat" w:hAnsi="GHEA Grapalat" w:cs="Sylfaen"/>
          <w:sz w:val="24"/>
          <w:szCs w:val="24"/>
          <w:lang w:val="hy-AM"/>
        </w:rPr>
      </w:pPr>
      <w:r w:rsidRPr="00A56079">
        <w:rPr>
          <w:rFonts w:ascii="GHEA Grapalat" w:hAnsi="GHEA Grapalat" w:cs="Sylfaen"/>
          <w:sz w:val="24"/>
          <w:szCs w:val="24"/>
          <w:lang w:val="hy-AM"/>
        </w:rPr>
        <w:t>բ)Քաղաքում</w:t>
      </w:r>
    </w:p>
    <w:p w:rsidR="00A56079" w:rsidRPr="00A56079" w:rsidRDefault="00A56079" w:rsidP="00A56079">
      <w:pPr>
        <w:pStyle w:val="ListParagraph"/>
        <w:spacing w:line="360" w:lineRule="auto"/>
        <w:ind w:left="1080"/>
        <w:jc w:val="both"/>
        <w:rPr>
          <w:rFonts w:ascii="GHEA Grapalat" w:hAnsi="GHEA Grapalat" w:cs="Sylfaen"/>
          <w:sz w:val="24"/>
          <w:szCs w:val="24"/>
          <w:lang w:val="hy-AM"/>
        </w:rPr>
      </w:pPr>
      <w:r w:rsidRPr="00A56079">
        <w:rPr>
          <w:rFonts w:ascii="GHEA Grapalat" w:hAnsi="GHEA Grapalat" w:cs="Sylfaen"/>
          <w:sz w:val="24"/>
          <w:szCs w:val="24"/>
          <w:lang w:val="hy-AM"/>
        </w:rPr>
        <w:t>գ)Գյուղում</w:t>
      </w:r>
    </w:p>
    <w:p w:rsidR="00A56079" w:rsidRPr="00A56079" w:rsidRDefault="00A56079" w:rsidP="00A56079">
      <w:pPr>
        <w:pStyle w:val="ListParagraph"/>
        <w:spacing w:line="360" w:lineRule="auto"/>
        <w:ind w:left="1080"/>
        <w:jc w:val="both"/>
        <w:rPr>
          <w:rFonts w:ascii="GHEA Grapalat" w:hAnsi="GHEA Grapalat" w:cs="Sylfaen"/>
          <w:sz w:val="24"/>
          <w:szCs w:val="24"/>
          <w:lang w:val="hy-AM"/>
        </w:rPr>
      </w:pPr>
      <w:r w:rsidRPr="00A56079">
        <w:rPr>
          <w:rFonts w:ascii="GHEA Grapalat" w:hAnsi="GHEA Grapalat" w:cs="Sylfaen"/>
          <w:sz w:val="24"/>
          <w:szCs w:val="24"/>
          <w:lang w:val="hy-AM"/>
        </w:rPr>
        <w:t>հարցը ստեղծում է տարակուսանք, քանի որ պատասխանները փոխբացառող չեն. թե՛ քաղաքում, թե՛ գյուղում մեծացած անձը կարող է ընտրել 2-ական պատասխան՝ համապատասխանաբար ա) և բ) կամ ա) և գ), իսկ ստացվող տեղեկություններն օգտակար չեն:.</w:t>
      </w:r>
    </w:p>
    <w:p w:rsidR="00A56079" w:rsidRPr="00A56079" w:rsidRDefault="00A56079" w:rsidP="00A56079">
      <w:pPr>
        <w:pStyle w:val="ListParagraph"/>
        <w:numPr>
          <w:ilvl w:val="0"/>
          <w:numId w:val="6"/>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Հարցաթերթիկում հարցերը համարակալվում են: Լրացված հարցաթեթիկների մշակումը կատարվում է համակարգչի միջոցով` համապատասխան ծրագրով (օրինակ` Excel): Հարցերի պատասխաններն իրենց հերթին համարակալվում են: Հարցման արդյունքների մշակման, պատասխանների մուտքագրման համար հարցերի հերթական համարները հարցաթերթիկում կարող են ընդունվել որպես այդ հարցերի կոդեր, իսկ հարցերի պատասխանների համարները՝ որպես պատասխանների կոդեր: Յուրաքանչյուր լրացված հարցաթերթիկ ևս համարակալվում է:</w:t>
      </w:r>
    </w:p>
    <w:p w:rsidR="00A56079" w:rsidRPr="00A56079" w:rsidRDefault="00A56079" w:rsidP="00A56079">
      <w:pPr>
        <w:pStyle w:val="ListParagraph"/>
        <w:numPr>
          <w:ilvl w:val="0"/>
          <w:numId w:val="6"/>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 xml:space="preserve">Լրացված հարցաթերթիկների տվյալները մուտքագրվում են ընտրված համակարգչային ծրագրով և ստեղծվում է տվյալների բազա: Բազայում մուտքագրվում են հարցերը և պատասխանները` իրենց համպատասխան կոդերով: Այսպիսով, մուտքագրման արդյունքում ստացվում են թվեր, որոնք կարելի է կարդալ որպես օրինակ՝ 1. 1. 3, այսինքն առաջին հարցվածը առաջին հարցին տվել է երրորդ պատասխանը: Մեր վերը բերված օրինակի համար սա նշանակում է, որ առաջին հարցվածը ընտրել է «ծնողական և աշակերտական խորհուրդները որոշ դեպքերում համագործակցում են, սակայն այդ համագործակցությունը բավարար մակարդակի վրա չէ» պատասխանը: Բոլոր տվյալների մուտքագրումից հետո կատարվում է հաճախությունների հաշվարկ, ինչը թույլ է տալիս տեսնել, թե ինչպես են </w:t>
      </w:r>
      <w:r w:rsidRPr="00A56079">
        <w:rPr>
          <w:rFonts w:ascii="GHEA Grapalat" w:hAnsi="GHEA Grapalat" w:cs="Sylfaen"/>
          <w:sz w:val="24"/>
          <w:szCs w:val="24"/>
          <w:lang w:val="hy-AM"/>
        </w:rPr>
        <w:lastRenderedPageBreak/>
        <w:t>բաշխվել հարցվածների կարծիքները՝ ըստ հարցաթերթիկում տրված պատասխանների տարբերակների:</w:t>
      </w:r>
    </w:p>
    <w:p w:rsidR="00A56079" w:rsidRPr="00A56079" w:rsidRDefault="00A56079" w:rsidP="00A56079">
      <w:pPr>
        <w:pStyle w:val="ListParagraph"/>
        <w:numPr>
          <w:ilvl w:val="0"/>
          <w:numId w:val="6"/>
        </w:numPr>
        <w:spacing w:line="360" w:lineRule="auto"/>
        <w:contextualSpacing w:val="0"/>
        <w:jc w:val="both"/>
        <w:rPr>
          <w:rFonts w:ascii="GHEA Grapalat" w:hAnsi="GHEA Grapalat"/>
          <w:sz w:val="24"/>
          <w:szCs w:val="24"/>
          <w:lang w:val="hy-AM"/>
        </w:rPr>
      </w:pPr>
      <w:r w:rsidRPr="00A56079">
        <w:rPr>
          <w:rFonts w:ascii="GHEA Grapalat" w:hAnsi="GHEA Grapalat" w:cs="Sylfaen"/>
          <w:b/>
          <w:bCs/>
          <w:i/>
          <w:iCs/>
          <w:sz w:val="24"/>
          <w:szCs w:val="24"/>
          <w:lang w:val="hy-AM"/>
        </w:rPr>
        <w:t>Հարցվողների ընտրանքը</w:t>
      </w:r>
      <w:r w:rsidRPr="00A56079">
        <w:rPr>
          <w:rFonts w:ascii="GHEA Grapalat" w:hAnsi="GHEA Grapalat" w:cs="Sylfaen"/>
          <w:sz w:val="24"/>
          <w:szCs w:val="24"/>
          <w:lang w:val="hy-AM"/>
        </w:rPr>
        <w:t xml:space="preserve"> կազմելու, այսինքն՝ </w:t>
      </w:r>
      <w:r w:rsidRPr="00A56079">
        <w:rPr>
          <w:rFonts w:ascii="GHEA Grapalat" w:hAnsi="GHEA Grapalat" w:cs="Sylfaen"/>
          <w:b/>
          <w:bCs/>
          <w:i/>
          <w:iCs/>
          <w:sz w:val="24"/>
          <w:szCs w:val="24"/>
          <w:lang w:val="hy-AM"/>
        </w:rPr>
        <w:t>հարցման ենթակա անձանց որոշելու</w:t>
      </w:r>
      <w:r w:rsidRPr="00A56079">
        <w:rPr>
          <w:rFonts w:ascii="GHEA Grapalat" w:hAnsi="GHEA Grapalat" w:cs="Sylfaen"/>
          <w:sz w:val="24"/>
          <w:szCs w:val="24"/>
          <w:lang w:val="hy-AM"/>
        </w:rPr>
        <w:t xml:space="preserve"> համար, առաջին հերթին անհրաժեշտ է որոշել հարցման ենթակա շահառու անձանց խումբը (սովորողներ, ուսուցիչներ և այլ): Այնուհետ հարցման կարևոր փուլ է՝ տվյալ շահառու խմբի անձանց ամբողջ բազմությունից հարցման ենթակա անձանց ընտրությունը կամ, այլ կերպ ասած, հարցվողների ընտրանքի կազմումը: Օրինակ՝ հաստատության բոլոր ուսուցիչներից հարցվող ուսուցիչների ընտրությունը` այն ուսուցիչների ընտրությունը, ովքեր պետք է լրացնեն հարցաթերթը:</w:t>
      </w:r>
    </w:p>
    <w:p w:rsidR="00A56079" w:rsidRPr="00A56079" w:rsidRDefault="00A56079" w:rsidP="00A56079">
      <w:pPr>
        <w:pStyle w:val="ListParagraph"/>
        <w:numPr>
          <w:ilvl w:val="0"/>
          <w:numId w:val="6"/>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 xml:space="preserve">Հարցման ընտրանքի կազմման համար առաջարկվում է կիրառել </w:t>
      </w:r>
      <w:r w:rsidRPr="00A56079">
        <w:rPr>
          <w:rFonts w:ascii="GHEA Grapalat" w:hAnsi="GHEA Grapalat" w:cs="Sylfaen"/>
          <w:b/>
          <w:bCs/>
          <w:i/>
          <w:iCs/>
          <w:sz w:val="24"/>
          <w:szCs w:val="24"/>
          <w:lang w:val="hy-AM"/>
        </w:rPr>
        <w:t>պատահական ընտրանքի մեթոդը</w:t>
      </w:r>
      <w:r w:rsidRPr="00A56079">
        <w:rPr>
          <w:rFonts w:ascii="GHEA Grapalat" w:hAnsi="GHEA Grapalat" w:cs="Sylfaen"/>
          <w:sz w:val="24"/>
          <w:szCs w:val="24"/>
          <w:lang w:val="hy-AM"/>
        </w:rPr>
        <w:t xml:space="preserve">: Ստատիստիկայում </w:t>
      </w:r>
      <w:r w:rsidRPr="00A56079">
        <w:rPr>
          <w:rFonts w:ascii="GHEA Grapalat" w:hAnsi="GHEA Grapalat" w:cs="Sylfaen"/>
          <w:b/>
          <w:bCs/>
          <w:i/>
          <w:iCs/>
          <w:sz w:val="24"/>
          <w:szCs w:val="24"/>
          <w:lang w:val="hy-AM"/>
        </w:rPr>
        <w:t xml:space="preserve">պարզ պատահական ընտրանքը </w:t>
      </w:r>
      <w:r w:rsidRPr="00A56079">
        <w:rPr>
          <w:rFonts w:ascii="GHEA Grapalat" w:hAnsi="GHEA Grapalat" w:cs="Sylfaen"/>
          <w:sz w:val="24"/>
          <w:szCs w:val="24"/>
          <w:lang w:val="hy-AM"/>
        </w:rPr>
        <w:t xml:space="preserve">դա այն անձանց փոքր խումբն է, ովքեր ընտրվել են անձանց ավելի մեծ բազմությունից: Ընդ որում, յուրաքանչյուր անձ այդ փոքր խմբում ընտրվել է պատահականորեն: Դա նշանակում է, որ ընտրանքի կազմման ժամանակ յուրաքանյուր անձ ունի ընտրանքում ընդգրկվելու հավասար հավանականություն: Պարզ պատահական ընտրանքի մեթոդն ունի ակնհայտ առավելություններ: Այս մեթոդը շատ հեշտ է ու հասկանալի, իսկ հետազոտության արդյուքները կարելի է տարածել ուսումնասիրվող շահառու խմբի ամբողջ բազմության վրա: Ամենից կարևորն այն է, որ լիովին պահպանվում է պատահականության սկզբունքը, ինչը թույլ է տալիս խուսափել սիստեմատիկ սխալներից: </w:t>
      </w:r>
    </w:p>
    <w:p w:rsidR="00A56079" w:rsidRPr="00A56079" w:rsidRDefault="00A56079" w:rsidP="00A56079">
      <w:pPr>
        <w:pStyle w:val="ListParagraph"/>
        <w:numPr>
          <w:ilvl w:val="0"/>
          <w:numId w:val="6"/>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 xml:space="preserve">Պատահական ընտրանքի մեթոդով ընտրանքի չափը` հարցվողների թիվը, որոշելու համար առաջարկվում է օգտագործել ընտրանքի հաշվարկման պարզեցված բանաձևը: </w:t>
      </w:r>
    </w:p>
    <w:p w:rsidR="00A56079" w:rsidRPr="00A56079" w:rsidRDefault="00A56079" w:rsidP="00A56079">
      <w:pPr>
        <w:pStyle w:val="ListParagraph"/>
        <w:numPr>
          <w:ilvl w:val="0"/>
          <w:numId w:val="6"/>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Հաստատություններին որպես օգնություն ստորև աղյուսակում 33-ում տրված է պատահական ընտրանքի պարզեցված բանաձևով հաշվարկված ընտրանքի չափը՝ հարցվողների թիվը, տարբեր բազմությունների համար (հաշվարկը արված է պատահական ընտրանքի հիման վրա՝ 95 տոկոս ներկայացուցչականության պարագայում, 5% վստահելի միջակայքի պայմաններով).</w:t>
      </w:r>
    </w:p>
    <w:p w:rsidR="00A56079" w:rsidRPr="00A56079" w:rsidRDefault="00A56079" w:rsidP="00A56079">
      <w:pPr>
        <w:spacing w:line="360" w:lineRule="auto"/>
        <w:ind w:firstLine="360"/>
        <w:rPr>
          <w:rFonts w:ascii="GHEA Grapalat" w:hAnsi="GHEA Grapalat" w:cs="Sylfaen"/>
          <w:sz w:val="24"/>
          <w:szCs w:val="24"/>
          <w:lang w:val="en-US"/>
        </w:rPr>
      </w:pPr>
      <w:r w:rsidRPr="00A56079">
        <w:rPr>
          <w:rFonts w:ascii="GHEA Grapalat" w:hAnsi="GHEA Grapalat" w:cs="Sylfaen"/>
          <w:sz w:val="24"/>
          <w:szCs w:val="24"/>
          <w:lang w:val="en-US"/>
        </w:rPr>
        <w:t xml:space="preserve">Աղյուսակ 33.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753"/>
      </w:tblGrid>
      <w:tr w:rsidR="00A56079" w:rsidRPr="00A56079">
        <w:tc>
          <w:tcPr>
            <w:tcW w:w="3652"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Հարցման բազմություն</w:t>
            </w:r>
          </w:p>
        </w:tc>
        <w:tc>
          <w:tcPr>
            <w:tcW w:w="3753"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Ընտրանքի չափը` հարցվողների թիվը</w:t>
            </w:r>
          </w:p>
        </w:tc>
      </w:tr>
      <w:tr w:rsidR="00A56079" w:rsidRPr="00A56079">
        <w:tc>
          <w:tcPr>
            <w:tcW w:w="3652"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Մինչև 100</w:t>
            </w:r>
          </w:p>
        </w:tc>
        <w:tc>
          <w:tcPr>
            <w:tcW w:w="3753"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80</w:t>
            </w:r>
          </w:p>
        </w:tc>
      </w:tr>
      <w:tr w:rsidR="00A56079" w:rsidRPr="00A56079">
        <w:tc>
          <w:tcPr>
            <w:tcW w:w="3652"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101-300</w:t>
            </w:r>
          </w:p>
        </w:tc>
        <w:tc>
          <w:tcPr>
            <w:tcW w:w="3753"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169</w:t>
            </w:r>
          </w:p>
        </w:tc>
      </w:tr>
      <w:tr w:rsidR="00A56079" w:rsidRPr="00A56079">
        <w:tc>
          <w:tcPr>
            <w:tcW w:w="3652"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301-500</w:t>
            </w:r>
          </w:p>
        </w:tc>
        <w:tc>
          <w:tcPr>
            <w:tcW w:w="3753"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217</w:t>
            </w:r>
          </w:p>
        </w:tc>
      </w:tr>
      <w:tr w:rsidR="00A56079" w:rsidRPr="00A56079">
        <w:tc>
          <w:tcPr>
            <w:tcW w:w="3652"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501-700</w:t>
            </w:r>
          </w:p>
        </w:tc>
        <w:tc>
          <w:tcPr>
            <w:tcW w:w="3753"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248</w:t>
            </w:r>
          </w:p>
        </w:tc>
      </w:tr>
      <w:tr w:rsidR="00A56079" w:rsidRPr="00A56079">
        <w:tc>
          <w:tcPr>
            <w:tcW w:w="3652"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701-1000</w:t>
            </w:r>
          </w:p>
        </w:tc>
        <w:tc>
          <w:tcPr>
            <w:tcW w:w="3753"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278</w:t>
            </w:r>
          </w:p>
        </w:tc>
      </w:tr>
      <w:tr w:rsidR="00A56079" w:rsidRPr="00A56079">
        <w:tc>
          <w:tcPr>
            <w:tcW w:w="3652"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1001 և ավելի</w:t>
            </w:r>
          </w:p>
        </w:tc>
        <w:tc>
          <w:tcPr>
            <w:tcW w:w="3753"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302</w:t>
            </w:r>
          </w:p>
        </w:tc>
      </w:tr>
    </w:tbl>
    <w:p w:rsidR="00A56079" w:rsidRPr="00A56079" w:rsidRDefault="00A56079" w:rsidP="00A56079">
      <w:pPr>
        <w:pStyle w:val="ListParagraph"/>
        <w:spacing w:line="360" w:lineRule="auto"/>
        <w:rPr>
          <w:rFonts w:ascii="GHEA Grapalat" w:hAnsi="GHEA Grapalat"/>
          <w:sz w:val="24"/>
          <w:szCs w:val="24"/>
          <w:lang w:val="hy-AM"/>
        </w:rPr>
      </w:pPr>
    </w:p>
    <w:p w:rsidR="00A56079" w:rsidRPr="00A56079" w:rsidRDefault="00A56079" w:rsidP="00A56079">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Ընտրանքի չափը՝ հարցվողների թիվը, որոշելուց հետո անհրաժեշտ է որոշել, թե ինչպես ընտրել հարցվող անձանց, օրինակ` ինչպես հաստատության 100 սովորողներից ընտրել հարցվող 80 սովորողին: Պատահական ընտրանքի պարագայում կարելի է օգտագործել տարբեր մեթոդներ, օրինակ՝ </w:t>
      </w:r>
      <w:r w:rsidRPr="00A56079">
        <w:rPr>
          <w:rFonts w:ascii="GHEA Grapalat" w:hAnsi="GHEA Grapalat" w:cs="Sylfaen"/>
          <w:b/>
          <w:bCs/>
          <w:i/>
          <w:iCs/>
          <w:sz w:val="24"/>
          <w:szCs w:val="24"/>
          <w:lang w:val="hy-AM"/>
        </w:rPr>
        <w:t>վիճակահանություն կամ պատահական թվերի աղյուսակ</w:t>
      </w:r>
      <w:r w:rsidRPr="00A56079">
        <w:rPr>
          <w:rFonts w:ascii="GHEA Grapalat" w:hAnsi="GHEA Grapalat" w:cs="Sylfaen"/>
          <w:sz w:val="24"/>
          <w:szCs w:val="24"/>
          <w:lang w:val="hy-AM"/>
        </w:rPr>
        <w:t xml:space="preserve">: Վիճակահանության դեպքում է հարցման ենթակա շահառու խմբի անձանց ամբողջական բազմության յուրաքանչյուր անձի տվյալները գրվում են առանձին թղթիկի վրա, այնուհետ բոլոր թղթիկները դրվում են ինչ-որ արկղի կամ տուփի մեջ, դրանք խառնում են և այդ տուփից առանց նայելու հանվում են հարցվողների թվին հավասար թղթիկներ: Օրինակ՝, եթե հաստատությունն ունի 500 սովորող, ապա համաձայն Աղյուսակ 33-ի հարցվող սովորողների թիվը պետք է կազմի 217: 500 սովորողից յուրաքանչյուրի տվյալները (անուն, ազգանուն, հայրանուն, դասարան) գրվում է առանձին թղթիկի վրա: Այնուհետև բոլոր 500 թղթիկները դրվում են որևէ տուփի մեջ, խառվում և հավում է 217 թղթիկ: Այդ 217 թղթիկների վրա գրված սովորողների տվյալներով որոշվում են հարցվող սովորողները: </w:t>
      </w:r>
    </w:p>
    <w:p w:rsidR="00A56079" w:rsidRPr="00ED2D91" w:rsidRDefault="00A56079" w:rsidP="00A56079">
      <w:pPr>
        <w:pStyle w:val="ListParagraph"/>
        <w:numPr>
          <w:ilvl w:val="0"/>
          <w:numId w:val="6"/>
        </w:numPr>
        <w:spacing w:line="360" w:lineRule="auto"/>
        <w:contextualSpacing w:val="0"/>
        <w:jc w:val="both"/>
        <w:rPr>
          <w:rFonts w:ascii="GHEA Grapalat" w:hAnsi="GHEA Grapalat" w:cs="Sylfaen"/>
          <w:sz w:val="24"/>
          <w:szCs w:val="24"/>
          <w:lang w:val="hy-AM"/>
        </w:rPr>
      </w:pPr>
      <w:r w:rsidRPr="00ED2D91">
        <w:rPr>
          <w:rFonts w:ascii="GHEA Grapalat" w:hAnsi="GHEA Grapalat" w:cs="Sylfaen"/>
          <w:sz w:val="24"/>
          <w:szCs w:val="24"/>
          <w:lang w:val="hy-AM"/>
        </w:rPr>
        <w:t xml:space="preserve">Հարցվող անձնաց կարելի է ընտրել նաև </w:t>
      </w:r>
      <w:r w:rsidRPr="00ED2D91">
        <w:rPr>
          <w:rFonts w:ascii="GHEA Grapalat" w:hAnsi="GHEA Grapalat" w:cs="Sylfaen"/>
          <w:b/>
          <w:bCs/>
          <w:i/>
          <w:iCs/>
          <w:sz w:val="24"/>
          <w:szCs w:val="24"/>
          <w:lang w:val="hy-AM"/>
        </w:rPr>
        <w:t>մեխանիկական ընտրության մեթոդով</w:t>
      </w:r>
      <w:r w:rsidRPr="00ED2D91">
        <w:rPr>
          <w:rFonts w:ascii="GHEA Grapalat" w:hAnsi="GHEA Grapalat" w:cs="Sylfaen"/>
          <w:sz w:val="24"/>
          <w:szCs w:val="24"/>
          <w:lang w:val="hy-AM"/>
        </w:rPr>
        <w:t xml:space="preserve">: Այդ նպատակով նախ կազմվում է հարցման ենթակա շահառու խմբի անձանց ամբողջական ցանկը (անուն, ազգանուն, հեռախոս և այլն): Այդ ցանկից հավասար պարբերականությամբ/միջակայքով ընտրվում են համապատասխան թվի հարցվողներ: Այդ միջակայքը կոչվում է ընտրանքի քայլ: Ընտրանքի քայլը հավասար է հարցման բազմությունը բաժանած հարցվողների թվին: </w:t>
      </w:r>
    </w:p>
    <w:p w:rsidR="00A56079" w:rsidRPr="00ED2D91" w:rsidRDefault="00A56079" w:rsidP="00A56079">
      <w:pPr>
        <w:pStyle w:val="ListParagraph"/>
        <w:spacing w:line="360" w:lineRule="auto"/>
        <w:ind w:left="2124"/>
        <w:jc w:val="both"/>
        <w:rPr>
          <w:rFonts w:ascii="GHEA Grapalat" w:hAnsi="GHEA Grapalat" w:cs="Sylfaen"/>
          <w:sz w:val="24"/>
          <w:szCs w:val="24"/>
          <w:lang w:val="hy-AM"/>
        </w:rPr>
      </w:pPr>
      <w:r w:rsidRPr="00ED2D91">
        <w:rPr>
          <w:rFonts w:ascii="GHEA Grapalat" w:hAnsi="GHEA Grapalat" w:cs="Sylfaen"/>
          <w:sz w:val="24"/>
          <w:szCs w:val="24"/>
          <w:lang w:val="hy-AM"/>
        </w:rPr>
        <w:t>Ընտրանքի քայլ=N/n, որտեղ</w:t>
      </w:r>
    </w:p>
    <w:p w:rsidR="00A56079" w:rsidRPr="00ED2D91" w:rsidRDefault="00A56079" w:rsidP="00A56079">
      <w:pPr>
        <w:pStyle w:val="ListParagraph"/>
        <w:spacing w:line="360" w:lineRule="auto"/>
        <w:ind w:left="2124"/>
        <w:jc w:val="both"/>
        <w:rPr>
          <w:rFonts w:ascii="GHEA Grapalat" w:hAnsi="GHEA Grapalat" w:cs="Sylfaen"/>
          <w:sz w:val="24"/>
          <w:szCs w:val="24"/>
          <w:lang w:val="hy-AM"/>
        </w:rPr>
      </w:pPr>
      <w:r w:rsidRPr="00ED2D91">
        <w:rPr>
          <w:rFonts w:ascii="GHEA Grapalat" w:hAnsi="GHEA Grapalat" w:cs="Sylfaen"/>
          <w:sz w:val="24"/>
          <w:szCs w:val="24"/>
          <w:lang w:val="hy-AM"/>
        </w:rPr>
        <w:t>N-ը հարցման բազմությունն է, իսկ n-ը հարցվողների թիվը:</w:t>
      </w:r>
    </w:p>
    <w:p w:rsidR="00A56079" w:rsidRPr="00A56079" w:rsidRDefault="00A56079" w:rsidP="00A56079">
      <w:pPr>
        <w:spacing w:line="360" w:lineRule="auto"/>
        <w:jc w:val="both"/>
        <w:rPr>
          <w:rFonts w:ascii="GHEA Grapalat" w:hAnsi="GHEA Grapalat" w:cs="Sylfaen"/>
          <w:b/>
          <w:bCs/>
          <w:i/>
          <w:iCs/>
          <w:sz w:val="24"/>
          <w:szCs w:val="24"/>
          <w:lang w:val="hy-AM"/>
        </w:rPr>
      </w:pPr>
      <w:r w:rsidRPr="00A56079">
        <w:rPr>
          <w:rFonts w:ascii="GHEA Grapalat" w:hAnsi="GHEA Grapalat" w:cs="Sylfaen"/>
          <w:sz w:val="24"/>
          <w:szCs w:val="24"/>
          <w:lang w:val="hy-AM"/>
        </w:rPr>
        <w:t>Օրինակ եթե 500 սովորողից պետք է հարցվեն 217-ը, ապա հարցման քայլը հավասար է 2.3=500/217: Սա նշանակում է, որ 500 սովորողների ցանկից պետք է ընտրվի յուրաքնաչյուր 2-րդը: Ընտրության սկիզբը որոշվում է պատահականության սկզբունքով՝ ընտրանքի քայլի շրջանակներում: Օրինակ՝, եթե ընտրանքի քայլը հավասար է 5-ի, ապա ընտրությունը պետք է սկսել 1-ից 5 միջակայքում ցանկացած թվից:</w:t>
      </w:r>
    </w:p>
    <w:p w:rsidR="00D25BA4" w:rsidRPr="00A56079" w:rsidRDefault="00D25BA4" w:rsidP="00D25BA4">
      <w:pPr>
        <w:ind w:right="-185"/>
        <w:jc w:val="right"/>
        <w:rPr>
          <w:rFonts w:ascii="GHEA Grapalat" w:hAnsi="GHEA Grapalat" w:cs="Sylfaen"/>
          <w:b/>
          <w:i/>
          <w:spacing w:val="60"/>
          <w:sz w:val="24"/>
          <w:szCs w:val="24"/>
          <w:lang w:val="hy-AM"/>
        </w:rPr>
      </w:pPr>
    </w:p>
    <w:sectPr w:rsidR="00D25BA4" w:rsidRPr="00A56079" w:rsidSect="009B7E27">
      <w:headerReference w:type="even" r:id="rId28"/>
      <w:footerReference w:type="default" r:id="rId29"/>
      <w:pgSz w:w="11909" w:h="16834" w:code="9"/>
      <w:pgMar w:top="284" w:right="143" w:bottom="142" w:left="567" w:header="425"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6AD" w:rsidRDefault="00DD16AD">
      <w:r>
        <w:separator/>
      </w:r>
    </w:p>
  </w:endnote>
  <w:endnote w:type="continuationSeparator" w:id="0">
    <w:p w:rsidR="00DD16AD" w:rsidRDefault="00DD16AD">
      <w:r>
        <w:continuationSeparator/>
      </w:r>
    </w:p>
  </w:endnote>
  <w:endnote w:id="1">
    <w:p w:rsidR="00D43D61" w:rsidRPr="00487B45" w:rsidRDefault="00D43D61" w:rsidP="000D6A2D">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Baltica">
    <w:panose1 w:val="020B0604020202020204"/>
    <w:charset w:val="00"/>
    <w:family w:val="auto"/>
    <w:pitch w:val="variable"/>
    <w:sig w:usb0="00000087" w:usb1="00000000" w:usb2="00000000" w:usb3="00000000" w:csb0="0000001B" w:csb1="00000000"/>
  </w:font>
  <w:font w:name="Times Armenian">
    <w:panose1 w:val="020206030504050203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207257"/>
      <w:docPartObj>
        <w:docPartGallery w:val="Page Numbers (Bottom of Page)"/>
        <w:docPartUnique/>
      </w:docPartObj>
    </w:sdtPr>
    <w:sdtEndPr>
      <w:rPr>
        <w:noProof/>
      </w:rPr>
    </w:sdtEndPr>
    <w:sdtContent>
      <w:p w:rsidR="00D43D61" w:rsidRDefault="00D43D61">
        <w:pPr>
          <w:pStyle w:val="Footer"/>
          <w:jc w:val="center"/>
        </w:pPr>
        <w:r>
          <w:fldChar w:fldCharType="begin"/>
        </w:r>
        <w:r>
          <w:instrText xml:space="preserve"> PAGE   \* MERGEFORMAT </w:instrText>
        </w:r>
        <w:r>
          <w:fldChar w:fldCharType="separate"/>
        </w:r>
        <w:r w:rsidR="000C1D6E">
          <w:rPr>
            <w:noProof/>
          </w:rPr>
          <w:t>38</w:t>
        </w:r>
        <w:r>
          <w:rPr>
            <w:noProof/>
          </w:rPr>
          <w:fldChar w:fldCharType="end"/>
        </w:r>
      </w:p>
    </w:sdtContent>
  </w:sdt>
  <w:p w:rsidR="00D43D61" w:rsidRDefault="00D43D61"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6AD" w:rsidRDefault="00DD16AD">
      <w:r>
        <w:separator/>
      </w:r>
    </w:p>
  </w:footnote>
  <w:footnote w:type="continuationSeparator" w:id="0">
    <w:p w:rsidR="00DD16AD" w:rsidRDefault="00DD16AD">
      <w:r>
        <w:continuationSeparator/>
      </w:r>
    </w:p>
  </w:footnote>
  <w:footnote w:id="1">
    <w:p w:rsidR="00D43D61" w:rsidRDefault="00D43D61" w:rsidP="00A56079">
      <w:pPr>
        <w:pStyle w:val="FootnoteText"/>
        <w:jc w:val="both"/>
      </w:pPr>
      <w:r>
        <w:rPr>
          <w:rStyle w:val="FootnoteReference"/>
        </w:rPr>
        <w:footnoteRef/>
      </w:r>
      <w:r w:rsidRPr="0066526C">
        <w:rPr>
          <w:rFonts w:ascii="Sylfaen" w:hAnsi="Sylfaen" w:cs="Sylfaen"/>
          <w:sz w:val="18"/>
          <w:szCs w:val="18"/>
          <w:lang w:val="en-US"/>
        </w:rPr>
        <w:t>Մաս 1-</w:t>
      </w:r>
      <w:r w:rsidRPr="0066526C">
        <w:rPr>
          <w:rFonts w:ascii="Sylfaen" w:hAnsi="Sylfaen" w:cs="Sylfaen"/>
          <w:sz w:val="18"/>
          <w:szCs w:val="18"/>
          <w:lang w:val="hy-AM"/>
        </w:rPr>
        <w:t>ում</w:t>
      </w:r>
      <w:r w:rsidRPr="0066526C">
        <w:rPr>
          <w:rFonts w:ascii="Sylfaen" w:hAnsi="Sylfaen" w:cs="Sylfaen"/>
          <w:sz w:val="18"/>
          <w:szCs w:val="18"/>
          <w:lang w:val="en-US"/>
        </w:rPr>
        <w:t xml:space="preserve"> լրացված տվյալները պետք է համապատասխանեն ՀՀ ԿԳ նախարարության &lt;&lt;Հանրակրթական ուսումնական հաստատությունների գործունեության մասին հաշվետվության&gt;&gt; տվյալներին:</w:t>
      </w:r>
    </w:p>
  </w:footnote>
  <w:footnote w:id="2">
    <w:p w:rsidR="00D43D61" w:rsidRDefault="00D43D61" w:rsidP="00A56079">
      <w:pPr>
        <w:pStyle w:val="FootnoteText"/>
        <w:jc w:val="both"/>
      </w:pPr>
      <w:r w:rsidRPr="0066526C">
        <w:rPr>
          <w:rStyle w:val="FootnoteReference"/>
          <w:sz w:val="18"/>
          <w:szCs w:val="18"/>
        </w:rPr>
        <w:footnoteRef/>
      </w:r>
      <w:r w:rsidRPr="00C65337">
        <w:rPr>
          <w:sz w:val="18"/>
          <w:szCs w:val="18"/>
        </w:rPr>
        <w:t xml:space="preserve"> </w:t>
      </w:r>
      <w:r w:rsidRPr="0066526C">
        <w:rPr>
          <w:rFonts w:ascii="Sylfaen" w:hAnsi="Sylfaen" w:cs="Sylfaen"/>
          <w:sz w:val="18"/>
          <w:szCs w:val="18"/>
          <w:lang w:val="en-US"/>
        </w:rPr>
        <w:t>Այս</w:t>
      </w:r>
      <w:r w:rsidRPr="00C65337">
        <w:rPr>
          <w:rFonts w:ascii="Sylfaen" w:hAnsi="Sylfaen" w:cs="Sylfaen"/>
          <w:sz w:val="18"/>
          <w:szCs w:val="18"/>
        </w:rPr>
        <w:t xml:space="preserve"> </w:t>
      </w:r>
      <w:r w:rsidRPr="0066526C">
        <w:rPr>
          <w:rFonts w:ascii="Sylfaen" w:hAnsi="Sylfaen" w:cs="Sylfaen"/>
          <w:sz w:val="18"/>
          <w:szCs w:val="18"/>
          <w:lang w:val="en-US"/>
        </w:rPr>
        <w:t>և</w:t>
      </w:r>
      <w:r w:rsidRPr="00C65337">
        <w:rPr>
          <w:rFonts w:ascii="Sylfaen" w:hAnsi="Sylfaen" w:cs="Sylfaen"/>
          <w:sz w:val="18"/>
          <w:szCs w:val="18"/>
        </w:rPr>
        <w:t xml:space="preserve"> </w:t>
      </w:r>
      <w:r w:rsidRPr="0066526C">
        <w:rPr>
          <w:rFonts w:ascii="Sylfaen" w:hAnsi="Sylfaen" w:cs="Sylfaen"/>
          <w:sz w:val="18"/>
          <w:szCs w:val="18"/>
          <w:lang w:val="en-US"/>
        </w:rPr>
        <w:t>հ</w:t>
      </w:r>
      <w:r w:rsidRPr="0066526C">
        <w:rPr>
          <w:rFonts w:ascii="Sylfaen" w:hAnsi="Sylfaen" w:cs="Sylfaen"/>
          <w:sz w:val="18"/>
          <w:szCs w:val="18"/>
          <w:lang w:val="hy-AM"/>
        </w:rPr>
        <w:t xml:space="preserve">աջորդող բոլոր </w:t>
      </w:r>
      <w:r w:rsidRPr="00C65337">
        <w:rPr>
          <w:rFonts w:ascii="Sylfaen" w:hAnsi="Sylfaen" w:cs="Sylfaen"/>
          <w:sz w:val="18"/>
          <w:szCs w:val="18"/>
        </w:rPr>
        <w:t xml:space="preserve"> </w:t>
      </w:r>
      <w:r w:rsidRPr="0066526C">
        <w:rPr>
          <w:rFonts w:ascii="Sylfaen" w:hAnsi="Sylfaen" w:cs="Sylfaen"/>
          <w:sz w:val="18"/>
          <w:szCs w:val="18"/>
          <w:lang w:val="en-US"/>
        </w:rPr>
        <w:t>աղյուսակներում</w:t>
      </w:r>
      <w:r w:rsidRPr="00C65337">
        <w:rPr>
          <w:rFonts w:ascii="Sylfaen" w:hAnsi="Sylfaen" w:cs="Sylfaen"/>
          <w:sz w:val="18"/>
          <w:szCs w:val="18"/>
        </w:rPr>
        <w:t xml:space="preserve"> </w:t>
      </w:r>
      <w:r w:rsidRPr="0066526C">
        <w:rPr>
          <w:rFonts w:ascii="Sylfaen" w:hAnsi="Sylfaen" w:cs="Sylfaen"/>
          <w:sz w:val="18"/>
          <w:szCs w:val="18"/>
          <w:lang w:val="en-US"/>
        </w:rPr>
        <w:t>անհրաժեշտ</w:t>
      </w:r>
      <w:r w:rsidRPr="00C65337">
        <w:rPr>
          <w:rFonts w:ascii="Sylfaen" w:hAnsi="Sylfaen" w:cs="Sylfaen"/>
          <w:sz w:val="18"/>
          <w:szCs w:val="18"/>
        </w:rPr>
        <w:t xml:space="preserve"> </w:t>
      </w:r>
      <w:r w:rsidRPr="0066526C">
        <w:rPr>
          <w:rFonts w:ascii="Sylfaen" w:hAnsi="Sylfaen" w:cs="Sylfaen"/>
          <w:sz w:val="18"/>
          <w:szCs w:val="18"/>
          <w:lang w:val="en-US"/>
        </w:rPr>
        <w:t>է</w:t>
      </w:r>
      <w:r w:rsidRPr="00C65337">
        <w:rPr>
          <w:rFonts w:ascii="Sylfaen" w:hAnsi="Sylfaen" w:cs="Sylfaen"/>
          <w:sz w:val="18"/>
          <w:szCs w:val="18"/>
        </w:rPr>
        <w:t xml:space="preserve"> </w:t>
      </w:r>
      <w:r w:rsidRPr="0066526C">
        <w:rPr>
          <w:rFonts w:ascii="Sylfaen" w:hAnsi="Sylfaen" w:cs="Sylfaen"/>
          <w:sz w:val="18"/>
          <w:szCs w:val="18"/>
          <w:lang w:val="en-US"/>
        </w:rPr>
        <w:t>նկարագրել</w:t>
      </w:r>
      <w:r w:rsidRPr="00C65337">
        <w:rPr>
          <w:rFonts w:ascii="Sylfaen" w:hAnsi="Sylfaen" w:cs="Sylfaen"/>
          <w:sz w:val="18"/>
          <w:szCs w:val="18"/>
        </w:rPr>
        <w:t xml:space="preserve"> </w:t>
      </w:r>
      <w:r w:rsidRPr="0066526C">
        <w:rPr>
          <w:rFonts w:ascii="Sylfaen" w:hAnsi="Sylfaen" w:cs="Sylfaen"/>
          <w:sz w:val="18"/>
          <w:szCs w:val="18"/>
          <w:lang w:val="hy-AM"/>
        </w:rPr>
        <w:t xml:space="preserve">փոփոխությունների </w:t>
      </w:r>
      <w:r w:rsidRPr="0066526C">
        <w:rPr>
          <w:rFonts w:ascii="Sylfaen" w:hAnsi="Sylfaen" w:cs="Sylfaen"/>
          <w:sz w:val="18"/>
          <w:szCs w:val="18"/>
          <w:lang w:val="en-US"/>
        </w:rPr>
        <w:t>դինամիկան</w:t>
      </w:r>
      <w:r w:rsidRPr="00C65337">
        <w:rPr>
          <w:rFonts w:ascii="Sylfaen" w:hAnsi="Sylfaen" w:cs="Sylfaen"/>
          <w:sz w:val="18"/>
          <w:szCs w:val="18"/>
        </w:rPr>
        <w:t xml:space="preserve">` </w:t>
      </w:r>
      <w:r w:rsidRPr="0066526C">
        <w:rPr>
          <w:rFonts w:ascii="Sylfaen" w:hAnsi="Sylfaen" w:cs="Sylfaen"/>
          <w:sz w:val="18"/>
          <w:szCs w:val="18"/>
          <w:lang w:val="en-US"/>
        </w:rPr>
        <w:t>մեկնաբանել</w:t>
      </w:r>
      <w:r w:rsidRPr="00C65337">
        <w:rPr>
          <w:rFonts w:ascii="Sylfaen" w:hAnsi="Sylfaen" w:cs="Sylfaen"/>
          <w:sz w:val="18"/>
          <w:szCs w:val="18"/>
        </w:rPr>
        <w:t xml:space="preserve"> </w:t>
      </w:r>
      <w:r w:rsidRPr="0066526C">
        <w:rPr>
          <w:rFonts w:ascii="Sylfaen" w:hAnsi="Sylfaen" w:cs="Sylfaen"/>
          <w:sz w:val="18"/>
          <w:szCs w:val="18"/>
          <w:lang w:val="en-US"/>
        </w:rPr>
        <w:t>աճի</w:t>
      </w:r>
      <w:r w:rsidRPr="00C65337">
        <w:rPr>
          <w:rFonts w:ascii="Sylfaen" w:hAnsi="Sylfaen" w:cs="Sylfaen"/>
          <w:sz w:val="18"/>
          <w:szCs w:val="18"/>
        </w:rPr>
        <w:t xml:space="preserve"> </w:t>
      </w:r>
      <w:r w:rsidRPr="0066526C">
        <w:rPr>
          <w:rFonts w:ascii="Sylfaen" w:hAnsi="Sylfaen" w:cs="Sylfaen"/>
          <w:sz w:val="18"/>
          <w:szCs w:val="18"/>
          <w:lang w:val="en-US"/>
        </w:rPr>
        <w:t>կան</w:t>
      </w:r>
      <w:r w:rsidRPr="00C65337">
        <w:rPr>
          <w:rFonts w:ascii="Sylfaen" w:hAnsi="Sylfaen" w:cs="Sylfaen"/>
          <w:sz w:val="18"/>
          <w:szCs w:val="18"/>
        </w:rPr>
        <w:t xml:space="preserve"> </w:t>
      </w:r>
      <w:r w:rsidRPr="0066526C">
        <w:rPr>
          <w:rFonts w:ascii="Sylfaen" w:hAnsi="Sylfaen" w:cs="Sylfaen"/>
          <w:sz w:val="18"/>
          <w:szCs w:val="18"/>
          <w:lang w:val="en-US"/>
        </w:rPr>
        <w:t>նվազման</w:t>
      </w:r>
      <w:r w:rsidRPr="00C65337">
        <w:rPr>
          <w:rFonts w:ascii="Sylfaen" w:hAnsi="Sylfaen" w:cs="Sylfaen"/>
          <w:sz w:val="18"/>
          <w:szCs w:val="18"/>
        </w:rPr>
        <w:t xml:space="preserve"> </w:t>
      </w:r>
      <w:r w:rsidRPr="0066526C">
        <w:rPr>
          <w:rFonts w:ascii="Sylfaen" w:hAnsi="Sylfaen" w:cs="Sylfaen"/>
          <w:sz w:val="18"/>
          <w:szCs w:val="18"/>
          <w:lang w:val="en-US"/>
        </w:rPr>
        <w:t>պատճառները</w:t>
      </w:r>
      <w:r w:rsidRPr="00C65337">
        <w:rPr>
          <w:rFonts w:ascii="Sylfaen" w:hAnsi="Sylfaen" w:cs="Sylfaen"/>
          <w:sz w:val="18"/>
          <w:szCs w:val="18"/>
        </w:rPr>
        <w:t>:</w:t>
      </w:r>
    </w:p>
  </w:footnote>
  <w:footnote w:id="3">
    <w:p w:rsidR="00D43D61" w:rsidRDefault="00D43D61" w:rsidP="00A56079">
      <w:pPr>
        <w:jc w:val="both"/>
        <w:rPr>
          <w:rFonts w:ascii="Sylfaen" w:hAnsi="Sylfaen" w:cs="Sylfaen"/>
          <w:lang w:val="hy-AM"/>
        </w:rPr>
      </w:pPr>
      <w:r>
        <w:rPr>
          <w:rStyle w:val="FootnoteReference"/>
          <w:rFonts w:cs="Calibri"/>
        </w:rPr>
        <w:footnoteRef/>
      </w:r>
      <w:r w:rsidRPr="00730C4F">
        <w:rPr>
          <w:lang w:val="en-US"/>
        </w:rPr>
        <w:t xml:space="preserve"> </w:t>
      </w:r>
      <w:r w:rsidRPr="004C2474">
        <w:rPr>
          <w:rFonts w:ascii="Sylfaen" w:hAnsi="Sylfaen" w:cs="Sylfaen"/>
          <w:lang w:val="hy-AM"/>
        </w:rPr>
        <w:t xml:space="preserve">Defining Quality in Education; Working Paper Series,Education Section, Programme Division, United Nations Children's </w:t>
      </w:r>
      <w:r>
        <w:rPr>
          <w:rFonts w:ascii="Sylfaen" w:hAnsi="Sylfaen" w:cs="Sylfaen"/>
          <w:lang w:val="hy-AM"/>
        </w:rPr>
        <w:t>Fund, New York, NY, USA, 2002</w:t>
      </w:r>
    </w:p>
    <w:p w:rsidR="00D43D61" w:rsidRPr="008D5CD4" w:rsidRDefault="00D43D61" w:rsidP="00A56079">
      <w:pPr>
        <w:jc w:val="both"/>
        <w:rPr>
          <w:lang w:val="en-US"/>
        </w:rPr>
      </w:pPr>
    </w:p>
  </w:footnote>
  <w:footnote w:id="4">
    <w:p w:rsidR="00D43D61" w:rsidRPr="00BF2C7B" w:rsidRDefault="00D43D61" w:rsidP="00A56079">
      <w:pPr>
        <w:jc w:val="both"/>
        <w:rPr>
          <w:rFonts w:ascii="Sylfaen" w:hAnsi="Sylfaen" w:cs="Sylfaen"/>
          <w:lang w:val="hy-AM"/>
        </w:rPr>
      </w:pPr>
      <w:r>
        <w:rPr>
          <w:rStyle w:val="FootnoteReference"/>
          <w:rFonts w:cs="Calibri"/>
        </w:rPr>
        <w:footnoteRef/>
      </w:r>
      <w:r w:rsidRPr="009A2C9F">
        <w:rPr>
          <w:lang w:val="en-US"/>
        </w:rPr>
        <w:t xml:space="preserve"> </w:t>
      </w:r>
      <w:r w:rsidRPr="00D648E7">
        <w:rPr>
          <w:rFonts w:ascii="Sylfaen" w:hAnsi="Sylfaen" w:cs="Sylfaen"/>
          <w:lang w:val="en-US"/>
        </w:rPr>
        <w:t>(</w:t>
      </w:r>
      <w:r>
        <w:rPr>
          <w:rFonts w:ascii="Sylfaen" w:hAnsi="Sylfaen" w:cs="Sylfaen"/>
          <w:lang w:val="hy-AM"/>
        </w:rPr>
        <w:t xml:space="preserve">«Key education </w:t>
      </w:r>
      <w:r w:rsidRPr="00D648E7">
        <w:rPr>
          <w:rFonts w:ascii="Sylfaen" w:hAnsi="Sylfaen" w:cs="Sylfaen"/>
          <w:lang w:val="hy-AM"/>
        </w:rPr>
        <w:t xml:space="preserve">indicators on social </w:t>
      </w:r>
      <w:r>
        <w:rPr>
          <w:rFonts w:ascii="Sylfaen" w:hAnsi="Sylfaen" w:cs="Sylfaen"/>
          <w:lang w:val="hy-AM"/>
        </w:rPr>
        <w:t xml:space="preserve">inclusion and </w:t>
      </w:r>
      <w:r w:rsidRPr="00D648E7">
        <w:rPr>
          <w:rFonts w:ascii="Sylfaen" w:hAnsi="Sylfaen" w:cs="Sylfaen"/>
          <w:lang w:val="hy-AM"/>
        </w:rPr>
        <w:t>efficiency</w:t>
      </w:r>
      <w:r>
        <w:rPr>
          <w:rFonts w:ascii="Sylfaen" w:hAnsi="Sylfaen" w:cs="Sylfaen"/>
          <w:lang w:val="hy-AM"/>
        </w:rPr>
        <w:t>»</w:t>
      </w:r>
      <w:r w:rsidRPr="00D648E7">
        <w:rPr>
          <w:lang w:val="en-US"/>
        </w:rPr>
        <w:t xml:space="preserve"> </w:t>
      </w:r>
      <w:r w:rsidRPr="00D648E7">
        <w:rPr>
          <w:rFonts w:ascii="Sylfaen" w:hAnsi="Sylfaen" w:cs="Sylfaen"/>
          <w:lang w:val="hy-AM"/>
        </w:rPr>
        <w:t>European Research Associates</w:t>
      </w:r>
      <w:r w:rsidRPr="00D648E7">
        <w:rPr>
          <w:rFonts w:ascii="Sylfaen" w:hAnsi="Sylfaen" w:cs="Sylfaen"/>
          <w:lang w:val="en-US"/>
        </w:rPr>
        <w:t>)</w:t>
      </w:r>
      <w:r>
        <w:rPr>
          <w:rFonts w:ascii="Sylfaen" w:hAnsi="Sylfaen" w:cs="Sylfaen"/>
          <w:lang w:val="hy-AM"/>
        </w:rPr>
        <w:t>»</w:t>
      </w:r>
    </w:p>
    <w:p w:rsidR="00D43D61" w:rsidRPr="008D5CD4" w:rsidRDefault="00D43D61" w:rsidP="00A56079">
      <w:pPr>
        <w:jc w:val="both"/>
        <w:rPr>
          <w:lang w:val="en-US"/>
        </w:rPr>
      </w:pPr>
    </w:p>
  </w:footnote>
  <w:footnote w:id="5">
    <w:p w:rsidR="00D43D61" w:rsidRPr="00FE7CBF" w:rsidRDefault="00D43D61" w:rsidP="00A56079">
      <w:pPr>
        <w:jc w:val="both"/>
        <w:rPr>
          <w:rFonts w:ascii="Sylfaen" w:hAnsi="Sylfaen" w:cs="Sylfaen"/>
          <w:i/>
          <w:iCs/>
          <w:lang w:val="hy-AM"/>
        </w:rPr>
      </w:pPr>
      <w:r>
        <w:rPr>
          <w:rStyle w:val="FootnoteReference"/>
          <w:rFonts w:cs="Calibri"/>
        </w:rPr>
        <w:footnoteRef/>
      </w:r>
      <w:r w:rsidRPr="00FE7CBF">
        <w:rPr>
          <w:lang w:val="en-US"/>
        </w:rPr>
        <w:t xml:space="preserve"> </w:t>
      </w:r>
      <w:r w:rsidRPr="00FE7CBF">
        <w:rPr>
          <w:rFonts w:ascii="Sylfaen" w:hAnsi="Sylfaen" w:cs="Sylfaen"/>
          <w:i/>
          <w:iCs/>
          <w:lang w:val="en-US"/>
        </w:rPr>
        <w:t>(</w:t>
      </w:r>
      <w:r w:rsidRPr="00FE7CBF">
        <w:rPr>
          <w:rFonts w:ascii="Sylfaen" w:hAnsi="Sylfaen" w:cs="Sylfaen"/>
          <w:i/>
          <w:iCs/>
          <w:lang w:val="hy-AM"/>
        </w:rPr>
        <w:t>NEA Education</w:t>
      </w:r>
      <w:r>
        <w:rPr>
          <w:rFonts w:ascii="Sylfaen" w:hAnsi="Sylfaen" w:cs="Sylfaen"/>
          <w:i/>
          <w:iCs/>
          <w:lang w:val="hy-AM"/>
        </w:rPr>
        <w:t xml:space="preserve"> Policy and Practice Department, </w:t>
      </w:r>
      <w:r w:rsidRPr="00FE7CBF">
        <w:rPr>
          <w:rFonts w:ascii="Sylfaen" w:hAnsi="Sylfaen" w:cs="Sylfaen"/>
          <w:i/>
          <w:iCs/>
          <w:lang w:val="hy-AM"/>
        </w:rPr>
        <w:t>Center for Great Public Schools</w:t>
      </w:r>
      <w:r>
        <w:rPr>
          <w:rFonts w:ascii="Sylfaen" w:hAnsi="Sylfaen" w:cs="Sylfaen"/>
          <w:i/>
          <w:iCs/>
          <w:lang w:val="hy-AM"/>
        </w:rPr>
        <w:t>,</w:t>
      </w:r>
      <w:r w:rsidRPr="00FE7CBF">
        <w:rPr>
          <w:rFonts w:ascii="Sylfaen" w:hAnsi="Sylfaen" w:cs="Sylfaen"/>
          <w:i/>
          <w:iCs/>
          <w:lang w:val="hy-AM"/>
        </w:rPr>
        <w:t xml:space="preserve"> 1201 16th St., NW, Washington, D.C. 20036 </w:t>
      </w:r>
      <w:r w:rsidRPr="00FE7CBF">
        <w:rPr>
          <w:rFonts w:ascii="Sylfaen" w:hAnsi="Sylfaen" w:cs="Sylfaen"/>
          <w:i/>
          <w:iCs/>
          <w:lang w:val="en-US"/>
        </w:rPr>
        <w:t>)</w:t>
      </w:r>
    </w:p>
    <w:p w:rsidR="00D43D61" w:rsidRPr="008D5CD4" w:rsidRDefault="00D43D61" w:rsidP="00A56079">
      <w:pPr>
        <w:jc w:val="both"/>
        <w:rPr>
          <w:lang w:val="en-US"/>
        </w:rPr>
      </w:pPr>
    </w:p>
  </w:footnote>
  <w:footnote w:id="6">
    <w:p w:rsidR="00D43D61" w:rsidRPr="008D5CD4" w:rsidRDefault="00D43D61" w:rsidP="00A56079">
      <w:pPr>
        <w:pStyle w:val="FootnoteText"/>
        <w:rPr>
          <w:lang w:val="en-US"/>
        </w:rPr>
      </w:pPr>
      <w:r>
        <w:rPr>
          <w:rStyle w:val="FootnoteReference"/>
        </w:rPr>
        <w:footnoteRef/>
      </w:r>
      <w:r>
        <w:rPr>
          <w:rFonts w:ascii="Sylfaen" w:hAnsi="Sylfaen" w:cs="Sylfaen"/>
          <w:lang w:val="hy-AM"/>
        </w:rPr>
        <w:t xml:space="preserve">  Հարցերի կազման համար կարող եք ոհշգտվել տարբեր աղբյուրներից, օրինակ՝</w:t>
      </w:r>
      <w:r w:rsidRPr="00FC4850">
        <w:rPr>
          <w:lang w:val="hy-AM"/>
        </w:rPr>
        <w:t xml:space="preserve"> </w:t>
      </w:r>
      <w:hyperlink r:id="rId1" w:history="1">
        <w:r w:rsidRPr="0018168B">
          <w:rPr>
            <w:rStyle w:val="Hyperlink"/>
            <w:rFonts w:ascii="Sylfaen" w:hAnsi="Sylfaen" w:cs="Sylfaen"/>
            <w:lang w:val="hy-AM"/>
          </w:rPr>
          <w:t>https://ru.surveymonkey.com/mp/education-surveys/</w:t>
        </w:r>
      </w:hyperlink>
      <w:r>
        <w:rPr>
          <w:rFonts w:ascii="Sylfaen" w:hAnsi="Sylfaen" w:cs="Sylfaen"/>
          <w:lang w:val="hy-AM"/>
        </w:rPr>
        <w:t xml:space="preserve"> կայքից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D61" w:rsidRDefault="00D43D61">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DD8"/>
    <w:multiLevelType w:val="hybridMultilevel"/>
    <w:tmpl w:val="92844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810334"/>
    <w:multiLevelType w:val="hybridMultilevel"/>
    <w:tmpl w:val="7D28F60A"/>
    <w:lvl w:ilvl="0" w:tplc="1AD60E8C">
      <w:start w:val="4"/>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059A036F"/>
    <w:multiLevelType w:val="hybridMultilevel"/>
    <w:tmpl w:val="D7486362"/>
    <w:lvl w:ilvl="0" w:tplc="04190001">
      <w:start w:val="1"/>
      <w:numFmt w:val="bullet"/>
      <w:lvlText w:val=""/>
      <w:lvlJc w:val="left"/>
      <w:pPr>
        <w:ind w:left="1413" w:hanging="705"/>
      </w:pPr>
      <w:rPr>
        <w:rFonts w:ascii="Symbol" w:hAnsi="Symbol"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05DE3853"/>
    <w:multiLevelType w:val="hybridMultilevel"/>
    <w:tmpl w:val="407C44A0"/>
    <w:lvl w:ilvl="0" w:tplc="5C28C36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0D5951A6"/>
    <w:multiLevelType w:val="hybridMultilevel"/>
    <w:tmpl w:val="213C71D6"/>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DC20349"/>
    <w:multiLevelType w:val="hybridMultilevel"/>
    <w:tmpl w:val="52ECA4BA"/>
    <w:lvl w:ilvl="0" w:tplc="FA82F714">
      <w:start w:val="1"/>
      <w:numFmt w:val="decimal"/>
      <w:lvlText w:val="%1."/>
      <w:lvlJc w:val="left"/>
      <w:pPr>
        <w:ind w:left="450" w:hanging="360"/>
      </w:pPr>
      <w:rPr>
        <w:rFonts w:cs="Times New Roman" w:hint="default"/>
      </w:rPr>
    </w:lvl>
    <w:lvl w:ilvl="1" w:tplc="04190019">
      <w:start w:val="1"/>
      <w:numFmt w:val="lowerLetter"/>
      <w:lvlText w:val="%2."/>
      <w:lvlJc w:val="left"/>
      <w:pPr>
        <w:ind w:left="1170" w:hanging="360"/>
      </w:pPr>
      <w:rPr>
        <w:rFonts w:cs="Times New Roman"/>
      </w:rPr>
    </w:lvl>
    <w:lvl w:ilvl="2" w:tplc="0419001B">
      <w:start w:val="1"/>
      <w:numFmt w:val="lowerRoman"/>
      <w:lvlText w:val="%3."/>
      <w:lvlJc w:val="right"/>
      <w:pPr>
        <w:ind w:left="1890" w:hanging="180"/>
      </w:pPr>
      <w:rPr>
        <w:rFonts w:cs="Times New Roman"/>
      </w:rPr>
    </w:lvl>
    <w:lvl w:ilvl="3" w:tplc="0419000F">
      <w:start w:val="1"/>
      <w:numFmt w:val="decimal"/>
      <w:lvlText w:val="%4."/>
      <w:lvlJc w:val="left"/>
      <w:pPr>
        <w:ind w:left="2610" w:hanging="360"/>
      </w:pPr>
      <w:rPr>
        <w:rFonts w:cs="Times New Roman"/>
      </w:rPr>
    </w:lvl>
    <w:lvl w:ilvl="4" w:tplc="04190019">
      <w:start w:val="1"/>
      <w:numFmt w:val="lowerLetter"/>
      <w:lvlText w:val="%5."/>
      <w:lvlJc w:val="left"/>
      <w:pPr>
        <w:ind w:left="3330" w:hanging="360"/>
      </w:pPr>
      <w:rPr>
        <w:rFonts w:cs="Times New Roman"/>
      </w:rPr>
    </w:lvl>
    <w:lvl w:ilvl="5" w:tplc="0419001B">
      <w:start w:val="1"/>
      <w:numFmt w:val="lowerRoman"/>
      <w:lvlText w:val="%6."/>
      <w:lvlJc w:val="right"/>
      <w:pPr>
        <w:ind w:left="4050" w:hanging="180"/>
      </w:pPr>
      <w:rPr>
        <w:rFonts w:cs="Times New Roman"/>
      </w:rPr>
    </w:lvl>
    <w:lvl w:ilvl="6" w:tplc="0419000F">
      <w:start w:val="1"/>
      <w:numFmt w:val="decimal"/>
      <w:lvlText w:val="%7."/>
      <w:lvlJc w:val="left"/>
      <w:pPr>
        <w:ind w:left="4770" w:hanging="360"/>
      </w:pPr>
      <w:rPr>
        <w:rFonts w:cs="Times New Roman"/>
      </w:rPr>
    </w:lvl>
    <w:lvl w:ilvl="7" w:tplc="04190019">
      <w:start w:val="1"/>
      <w:numFmt w:val="lowerLetter"/>
      <w:lvlText w:val="%8."/>
      <w:lvlJc w:val="left"/>
      <w:pPr>
        <w:ind w:left="5490" w:hanging="360"/>
      </w:pPr>
      <w:rPr>
        <w:rFonts w:cs="Times New Roman"/>
      </w:rPr>
    </w:lvl>
    <w:lvl w:ilvl="8" w:tplc="0419001B">
      <w:start w:val="1"/>
      <w:numFmt w:val="lowerRoman"/>
      <w:lvlText w:val="%9."/>
      <w:lvlJc w:val="right"/>
      <w:pPr>
        <w:ind w:left="6210" w:hanging="180"/>
      </w:pPr>
      <w:rPr>
        <w:rFonts w:cs="Times New Roman"/>
      </w:rPr>
    </w:lvl>
  </w:abstractNum>
  <w:abstractNum w:abstractNumId="6">
    <w:nsid w:val="0EF3354A"/>
    <w:multiLevelType w:val="hybridMultilevel"/>
    <w:tmpl w:val="3252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973BF"/>
    <w:multiLevelType w:val="multilevel"/>
    <w:tmpl w:val="A77825D6"/>
    <w:lvl w:ilvl="0">
      <w:start w:val="1"/>
      <w:numFmt w:val="decimal"/>
      <w:lvlText w:val="%1."/>
      <w:lvlJc w:val="left"/>
      <w:pPr>
        <w:ind w:left="450" w:hanging="360"/>
      </w:pPr>
      <w:rPr>
        <w:rFonts w:cs="Times New Roman" w:hint="default"/>
        <w:color w:val="auto"/>
      </w:rPr>
    </w:lvl>
    <w:lvl w:ilvl="1">
      <w:start w:val="1"/>
      <w:numFmt w:val="decimal"/>
      <w:isLgl/>
      <w:lvlText w:val="%1.%2."/>
      <w:lvlJc w:val="left"/>
      <w:pPr>
        <w:ind w:left="39" w:hanging="375"/>
      </w:pPr>
      <w:rPr>
        <w:rFonts w:cs="Times New Roman" w:hint="default"/>
      </w:rPr>
    </w:lvl>
    <w:lvl w:ilvl="2">
      <w:start w:val="1"/>
      <w:numFmt w:val="decimal"/>
      <w:isLgl/>
      <w:lvlText w:val="%1.%2.%3."/>
      <w:lvlJc w:val="left"/>
      <w:pPr>
        <w:ind w:left="1442"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849" w:hanging="1080"/>
      </w:pPr>
      <w:rPr>
        <w:rFonts w:cs="Times New Roman" w:hint="default"/>
      </w:rPr>
    </w:lvl>
    <w:lvl w:ilvl="6">
      <w:start w:val="1"/>
      <w:numFmt w:val="decimal"/>
      <w:isLgl/>
      <w:lvlText w:val="%1.%2.%3.%4.%5.%6.%7."/>
      <w:lvlJc w:val="left"/>
      <w:pPr>
        <w:ind w:left="3558" w:hanging="1440"/>
      </w:pPr>
      <w:rPr>
        <w:rFonts w:cs="Times New Roman" w:hint="default"/>
      </w:rPr>
    </w:lvl>
    <w:lvl w:ilvl="7">
      <w:start w:val="1"/>
      <w:numFmt w:val="decimal"/>
      <w:isLgl/>
      <w:lvlText w:val="%1.%2.%3.%4.%5.%6.%7.%8."/>
      <w:lvlJc w:val="left"/>
      <w:pPr>
        <w:ind w:left="3907" w:hanging="1440"/>
      </w:pPr>
      <w:rPr>
        <w:rFonts w:cs="Times New Roman" w:hint="default"/>
      </w:rPr>
    </w:lvl>
    <w:lvl w:ilvl="8">
      <w:start w:val="1"/>
      <w:numFmt w:val="decimal"/>
      <w:isLgl/>
      <w:lvlText w:val="%1.%2.%3.%4.%5.%6.%7.%8.%9."/>
      <w:lvlJc w:val="left"/>
      <w:pPr>
        <w:ind w:left="4616" w:hanging="1800"/>
      </w:pPr>
      <w:rPr>
        <w:rFonts w:cs="Times New Roman" w:hint="default"/>
      </w:rPr>
    </w:lvl>
  </w:abstractNum>
  <w:abstractNum w:abstractNumId="8">
    <w:nsid w:val="126A14D1"/>
    <w:multiLevelType w:val="hybridMultilevel"/>
    <w:tmpl w:val="B818E20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13832A22"/>
    <w:multiLevelType w:val="hybridMultilevel"/>
    <w:tmpl w:val="0D724FA4"/>
    <w:lvl w:ilvl="0" w:tplc="0419000F">
      <w:start w:val="1"/>
      <w:numFmt w:val="decimal"/>
      <w:lvlText w:val="%1."/>
      <w:lvlJc w:val="left"/>
      <w:pPr>
        <w:ind w:left="360" w:hanging="360"/>
      </w:pPr>
      <w:rPr>
        <w:rFonts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16F9040E"/>
    <w:multiLevelType w:val="hybridMultilevel"/>
    <w:tmpl w:val="ABE63A6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1">
    <w:nsid w:val="18077188"/>
    <w:multiLevelType w:val="hybridMultilevel"/>
    <w:tmpl w:val="7E56398C"/>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2">
    <w:nsid w:val="2A71701E"/>
    <w:multiLevelType w:val="hybridMultilevel"/>
    <w:tmpl w:val="C88E841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nsid w:val="30EA45DF"/>
    <w:multiLevelType w:val="hybridMultilevel"/>
    <w:tmpl w:val="8ACAD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C5431D"/>
    <w:multiLevelType w:val="hybridMultilevel"/>
    <w:tmpl w:val="27DEC8A8"/>
    <w:lvl w:ilvl="0" w:tplc="B6A42F20">
      <w:start w:val="1"/>
      <w:numFmt w:val="decimal"/>
      <w:lvlText w:val="%1."/>
      <w:lvlJc w:val="left"/>
      <w:pPr>
        <w:ind w:left="450" w:hanging="360"/>
      </w:pPr>
      <w:rPr>
        <w:rFonts w:cs="Times New Roman" w:hint="default"/>
      </w:rPr>
    </w:lvl>
    <w:lvl w:ilvl="1" w:tplc="04190019">
      <w:start w:val="1"/>
      <w:numFmt w:val="lowerLetter"/>
      <w:lvlText w:val="%2."/>
      <w:lvlJc w:val="left"/>
      <w:pPr>
        <w:ind w:left="1170" w:hanging="360"/>
      </w:pPr>
      <w:rPr>
        <w:rFonts w:cs="Times New Roman"/>
      </w:rPr>
    </w:lvl>
    <w:lvl w:ilvl="2" w:tplc="0419001B">
      <w:start w:val="1"/>
      <w:numFmt w:val="lowerRoman"/>
      <w:lvlText w:val="%3."/>
      <w:lvlJc w:val="right"/>
      <w:pPr>
        <w:ind w:left="1890" w:hanging="180"/>
      </w:pPr>
      <w:rPr>
        <w:rFonts w:cs="Times New Roman"/>
      </w:rPr>
    </w:lvl>
    <w:lvl w:ilvl="3" w:tplc="0419000F">
      <w:start w:val="1"/>
      <w:numFmt w:val="decimal"/>
      <w:lvlText w:val="%4."/>
      <w:lvlJc w:val="left"/>
      <w:pPr>
        <w:ind w:left="2610" w:hanging="360"/>
      </w:pPr>
      <w:rPr>
        <w:rFonts w:cs="Times New Roman"/>
      </w:rPr>
    </w:lvl>
    <w:lvl w:ilvl="4" w:tplc="04190019">
      <w:start w:val="1"/>
      <w:numFmt w:val="lowerLetter"/>
      <w:lvlText w:val="%5."/>
      <w:lvlJc w:val="left"/>
      <w:pPr>
        <w:ind w:left="3330" w:hanging="360"/>
      </w:pPr>
      <w:rPr>
        <w:rFonts w:cs="Times New Roman"/>
      </w:rPr>
    </w:lvl>
    <w:lvl w:ilvl="5" w:tplc="0419001B">
      <w:start w:val="1"/>
      <w:numFmt w:val="lowerRoman"/>
      <w:lvlText w:val="%6."/>
      <w:lvlJc w:val="right"/>
      <w:pPr>
        <w:ind w:left="4050" w:hanging="180"/>
      </w:pPr>
      <w:rPr>
        <w:rFonts w:cs="Times New Roman"/>
      </w:rPr>
    </w:lvl>
    <w:lvl w:ilvl="6" w:tplc="0419000F">
      <w:start w:val="1"/>
      <w:numFmt w:val="decimal"/>
      <w:lvlText w:val="%7."/>
      <w:lvlJc w:val="left"/>
      <w:pPr>
        <w:ind w:left="4770" w:hanging="360"/>
      </w:pPr>
      <w:rPr>
        <w:rFonts w:cs="Times New Roman"/>
      </w:rPr>
    </w:lvl>
    <w:lvl w:ilvl="7" w:tplc="04190019">
      <w:start w:val="1"/>
      <w:numFmt w:val="lowerLetter"/>
      <w:lvlText w:val="%8."/>
      <w:lvlJc w:val="left"/>
      <w:pPr>
        <w:ind w:left="5490" w:hanging="360"/>
      </w:pPr>
      <w:rPr>
        <w:rFonts w:cs="Times New Roman"/>
      </w:rPr>
    </w:lvl>
    <w:lvl w:ilvl="8" w:tplc="0419001B">
      <w:start w:val="1"/>
      <w:numFmt w:val="lowerRoman"/>
      <w:lvlText w:val="%9."/>
      <w:lvlJc w:val="right"/>
      <w:pPr>
        <w:ind w:left="6210" w:hanging="180"/>
      </w:pPr>
      <w:rPr>
        <w:rFonts w:cs="Times New Roman"/>
      </w:rPr>
    </w:lvl>
  </w:abstractNum>
  <w:abstractNum w:abstractNumId="15">
    <w:nsid w:val="33D828E3"/>
    <w:multiLevelType w:val="hybridMultilevel"/>
    <w:tmpl w:val="74E62B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BA034FC"/>
    <w:multiLevelType w:val="multilevel"/>
    <w:tmpl w:val="778C950C"/>
    <w:lvl w:ilvl="0">
      <w:start w:val="1"/>
      <w:numFmt w:val="decimal"/>
      <w:lvlText w:val="%1."/>
      <w:lvlJc w:val="left"/>
      <w:pPr>
        <w:ind w:left="720" w:hanging="360"/>
      </w:pPr>
      <w:rPr>
        <w:rFonts w:cs="Times New Roman"/>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3BA146E1"/>
    <w:multiLevelType w:val="hybridMultilevel"/>
    <w:tmpl w:val="B3DA52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3EFF705E"/>
    <w:multiLevelType w:val="hybridMultilevel"/>
    <w:tmpl w:val="1866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F77273"/>
    <w:multiLevelType w:val="hybridMultilevel"/>
    <w:tmpl w:val="FE1ADB42"/>
    <w:lvl w:ilvl="0" w:tplc="6B4CA866">
      <w:start w:val="1"/>
      <w:numFmt w:val="decimal"/>
      <w:lvlText w:val="%1."/>
      <w:lvlJc w:val="left"/>
      <w:pPr>
        <w:ind w:left="360" w:hanging="360"/>
      </w:pPr>
      <w:rPr>
        <w:rFonts w:cs="Times New Roman"/>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20">
    <w:nsid w:val="44BC1422"/>
    <w:multiLevelType w:val="hybridMultilevel"/>
    <w:tmpl w:val="0E8A43C6"/>
    <w:lvl w:ilvl="0" w:tplc="0419000F">
      <w:start w:val="1"/>
      <w:numFmt w:val="decimal"/>
      <w:lvlText w:val="%1."/>
      <w:lvlJc w:val="left"/>
      <w:pPr>
        <w:ind w:left="360" w:hanging="360"/>
      </w:pPr>
      <w:rPr>
        <w:rFonts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47182C05"/>
    <w:multiLevelType w:val="hybridMultilevel"/>
    <w:tmpl w:val="FD1816C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2">
    <w:nsid w:val="4FF411FE"/>
    <w:multiLevelType w:val="hybridMultilevel"/>
    <w:tmpl w:val="FCC814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0B27A2A"/>
    <w:multiLevelType w:val="hybridMultilevel"/>
    <w:tmpl w:val="FB14E66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53396C2F"/>
    <w:multiLevelType w:val="hybridMultilevel"/>
    <w:tmpl w:val="33EC3EC4"/>
    <w:lvl w:ilvl="0" w:tplc="041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BA3476"/>
    <w:multiLevelType w:val="hybridMultilevel"/>
    <w:tmpl w:val="B9A8DA04"/>
    <w:lvl w:ilvl="0" w:tplc="04190001">
      <w:start w:val="1"/>
      <w:numFmt w:val="bullet"/>
      <w:lvlText w:val=""/>
      <w:lvlJc w:val="left"/>
      <w:pPr>
        <w:ind w:hanging="360"/>
      </w:pPr>
      <w:rPr>
        <w:rFonts w:ascii="Symbol" w:hAnsi="Symbol" w:hint="default"/>
      </w:rPr>
    </w:lvl>
    <w:lvl w:ilvl="1" w:tplc="04190003">
      <w:start w:val="1"/>
      <w:numFmt w:val="bullet"/>
      <w:lvlText w:val="o"/>
      <w:lvlJc w:val="left"/>
      <w:pPr>
        <w:ind w:left="720" w:hanging="360"/>
      </w:pPr>
      <w:rPr>
        <w:rFonts w:ascii="Courier New" w:hAnsi="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hint="default"/>
      </w:rPr>
    </w:lvl>
    <w:lvl w:ilvl="8" w:tplc="04190005">
      <w:start w:val="1"/>
      <w:numFmt w:val="bullet"/>
      <w:lvlText w:val=""/>
      <w:lvlJc w:val="left"/>
      <w:pPr>
        <w:ind w:left="5760" w:hanging="360"/>
      </w:pPr>
      <w:rPr>
        <w:rFonts w:ascii="Wingdings" w:hAnsi="Wingdings" w:hint="default"/>
      </w:rPr>
    </w:lvl>
  </w:abstractNum>
  <w:abstractNum w:abstractNumId="26">
    <w:nsid w:val="57BC1817"/>
    <w:multiLevelType w:val="hybridMultilevel"/>
    <w:tmpl w:val="A24CC9AE"/>
    <w:lvl w:ilvl="0" w:tplc="6F1E7324">
      <w:start w:val="1"/>
      <w:numFmt w:val="decimal"/>
      <w:lvlText w:val="%1."/>
      <w:lvlJc w:val="left"/>
      <w:pPr>
        <w:ind w:left="360" w:hanging="360"/>
      </w:pPr>
      <w:rPr>
        <w:rFonts w:cs="Times New Roman" w:hint="default"/>
      </w:rPr>
    </w:lvl>
    <w:lvl w:ilvl="1" w:tplc="04190019">
      <w:start w:val="1"/>
      <w:numFmt w:val="lowerLetter"/>
      <w:lvlText w:val="%2."/>
      <w:lvlJc w:val="left"/>
      <w:pPr>
        <w:ind w:left="1079" w:hanging="360"/>
      </w:pPr>
      <w:rPr>
        <w:rFonts w:cs="Times New Roman"/>
      </w:rPr>
    </w:lvl>
    <w:lvl w:ilvl="2" w:tplc="0419001B">
      <w:start w:val="1"/>
      <w:numFmt w:val="lowerRoman"/>
      <w:lvlText w:val="%3."/>
      <w:lvlJc w:val="right"/>
      <w:pPr>
        <w:ind w:left="1799" w:hanging="180"/>
      </w:pPr>
      <w:rPr>
        <w:rFonts w:cs="Times New Roman"/>
      </w:rPr>
    </w:lvl>
    <w:lvl w:ilvl="3" w:tplc="0419000F">
      <w:start w:val="1"/>
      <w:numFmt w:val="decimal"/>
      <w:lvlText w:val="%4."/>
      <w:lvlJc w:val="left"/>
      <w:pPr>
        <w:ind w:left="2519" w:hanging="360"/>
      </w:pPr>
      <w:rPr>
        <w:rFonts w:cs="Times New Roman"/>
      </w:rPr>
    </w:lvl>
    <w:lvl w:ilvl="4" w:tplc="04190019">
      <w:start w:val="1"/>
      <w:numFmt w:val="lowerLetter"/>
      <w:lvlText w:val="%5."/>
      <w:lvlJc w:val="left"/>
      <w:pPr>
        <w:ind w:left="3239" w:hanging="360"/>
      </w:pPr>
      <w:rPr>
        <w:rFonts w:cs="Times New Roman"/>
      </w:rPr>
    </w:lvl>
    <w:lvl w:ilvl="5" w:tplc="0419001B">
      <w:start w:val="1"/>
      <w:numFmt w:val="lowerRoman"/>
      <w:lvlText w:val="%6."/>
      <w:lvlJc w:val="right"/>
      <w:pPr>
        <w:ind w:left="3959" w:hanging="180"/>
      </w:pPr>
      <w:rPr>
        <w:rFonts w:cs="Times New Roman"/>
      </w:rPr>
    </w:lvl>
    <w:lvl w:ilvl="6" w:tplc="0419000F">
      <w:start w:val="1"/>
      <w:numFmt w:val="decimal"/>
      <w:lvlText w:val="%7."/>
      <w:lvlJc w:val="left"/>
      <w:pPr>
        <w:ind w:left="4679" w:hanging="360"/>
      </w:pPr>
      <w:rPr>
        <w:rFonts w:cs="Times New Roman"/>
      </w:rPr>
    </w:lvl>
    <w:lvl w:ilvl="7" w:tplc="04190019">
      <w:start w:val="1"/>
      <w:numFmt w:val="lowerLetter"/>
      <w:lvlText w:val="%8."/>
      <w:lvlJc w:val="left"/>
      <w:pPr>
        <w:ind w:left="5399" w:hanging="360"/>
      </w:pPr>
      <w:rPr>
        <w:rFonts w:cs="Times New Roman"/>
      </w:rPr>
    </w:lvl>
    <w:lvl w:ilvl="8" w:tplc="0419001B">
      <w:start w:val="1"/>
      <w:numFmt w:val="lowerRoman"/>
      <w:lvlText w:val="%9."/>
      <w:lvlJc w:val="right"/>
      <w:pPr>
        <w:ind w:left="6119" w:hanging="180"/>
      </w:pPr>
      <w:rPr>
        <w:rFonts w:cs="Times New Roman"/>
      </w:rPr>
    </w:lvl>
  </w:abstractNum>
  <w:abstractNum w:abstractNumId="27">
    <w:nsid w:val="594A376C"/>
    <w:multiLevelType w:val="hybridMultilevel"/>
    <w:tmpl w:val="EB0CCDD4"/>
    <w:lvl w:ilvl="0" w:tplc="04190001">
      <w:start w:val="1"/>
      <w:numFmt w:val="bullet"/>
      <w:lvlText w:val=""/>
      <w:lvlJc w:val="left"/>
      <w:pPr>
        <w:ind w:left="450" w:hanging="360"/>
      </w:pPr>
      <w:rPr>
        <w:rFonts w:ascii="Symbol" w:hAnsi="Symbol" w:hint="default"/>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28">
    <w:nsid w:val="5D3D3638"/>
    <w:multiLevelType w:val="hybridMultilevel"/>
    <w:tmpl w:val="9CC80B8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732" w:hanging="360"/>
      </w:pPr>
      <w:rPr>
        <w:rFonts w:cs="Times New Roman"/>
      </w:rPr>
    </w:lvl>
    <w:lvl w:ilvl="2" w:tplc="0419001B">
      <w:start w:val="1"/>
      <w:numFmt w:val="lowerRoman"/>
      <w:lvlText w:val="%3."/>
      <w:lvlJc w:val="right"/>
      <w:pPr>
        <w:ind w:left="1452" w:hanging="180"/>
      </w:pPr>
      <w:rPr>
        <w:rFonts w:cs="Times New Roman"/>
      </w:rPr>
    </w:lvl>
    <w:lvl w:ilvl="3" w:tplc="0419000F">
      <w:start w:val="1"/>
      <w:numFmt w:val="decimal"/>
      <w:lvlText w:val="%4."/>
      <w:lvlJc w:val="left"/>
      <w:pPr>
        <w:ind w:left="2172" w:hanging="360"/>
      </w:pPr>
      <w:rPr>
        <w:rFonts w:cs="Times New Roman"/>
      </w:rPr>
    </w:lvl>
    <w:lvl w:ilvl="4" w:tplc="04190019">
      <w:start w:val="1"/>
      <w:numFmt w:val="lowerLetter"/>
      <w:lvlText w:val="%5."/>
      <w:lvlJc w:val="left"/>
      <w:pPr>
        <w:ind w:left="2892" w:hanging="360"/>
      </w:pPr>
      <w:rPr>
        <w:rFonts w:cs="Times New Roman"/>
      </w:rPr>
    </w:lvl>
    <w:lvl w:ilvl="5" w:tplc="0419001B">
      <w:start w:val="1"/>
      <w:numFmt w:val="lowerRoman"/>
      <w:lvlText w:val="%6."/>
      <w:lvlJc w:val="right"/>
      <w:pPr>
        <w:ind w:left="3612" w:hanging="180"/>
      </w:pPr>
      <w:rPr>
        <w:rFonts w:cs="Times New Roman"/>
      </w:rPr>
    </w:lvl>
    <w:lvl w:ilvl="6" w:tplc="0419000F">
      <w:start w:val="1"/>
      <w:numFmt w:val="decimal"/>
      <w:lvlText w:val="%7."/>
      <w:lvlJc w:val="left"/>
      <w:pPr>
        <w:ind w:left="4332" w:hanging="360"/>
      </w:pPr>
      <w:rPr>
        <w:rFonts w:cs="Times New Roman"/>
      </w:rPr>
    </w:lvl>
    <w:lvl w:ilvl="7" w:tplc="04190019">
      <w:start w:val="1"/>
      <w:numFmt w:val="lowerLetter"/>
      <w:lvlText w:val="%8."/>
      <w:lvlJc w:val="left"/>
      <w:pPr>
        <w:ind w:left="5052" w:hanging="360"/>
      </w:pPr>
      <w:rPr>
        <w:rFonts w:cs="Times New Roman"/>
      </w:rPr>
    </w:lvl>
    <w:lvl w:ilvl="8" w:tplc="0419001B">
      <w:start w:val="1"/>
      <w:numFmt w:val="lowerRoman"/>
      <w:lvlText w:val="%9."/>
      <w:lvlJc w:val="right"/>
      <w:pPr>
        <w:ind w:left="5772" w:hanging="180"/>
      </w:pPr>
      <w:rPr>
        <w:rFonts w:cs="Times New Roman"/>
      </w:rPr>
    </w:lvl>
  </w:abstractNum>
  <w:abstractNum w:abstractNumId="29">
    <w:nsid w:val="65ED0CE0"/>
    <w:multiLevelType w:val="hybridMultilevel"/>
    <w:tmpl w:val="54802D18"/>
    <w:lvl w:ilvl="0" w:tplc="04190001">
      <w:start w:val="1"/>
      <w:numFmt w:val="bullet"/>
      <w:lvlText w:val=""/>
      <w:lvlJc w:val="left"/>
      <w:pPr>
        <w:ind w:left="450" w:hanging="360"/>
      </w:pPr>
      <w:rPr>
        <w:rFonts w:ascii="Symbol" w:hAnsi="Symbol" w:hint="default"/>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30">
    <w:nsid w:val="6BB00981"/>
    <w:multiLevelType w:val="multilevel"/>
    <w:tmpl w:val="B32AE4E6"/>
    <w:lvl w:ilvl="0">
      <w:start w:val="3"/>
      <w:numFmt w:val="decimal"/>
      <w:lvlText w:val="%1."/>
      <w:lvlJc w:val="left"/>
      <w:pPr>
        <w:ind w:left="420" w:hanging="420"/>
      </w:pPr>
      <w:rPr>
        <w:rFonts w:cs="Times New Roman" w:hint="default"/>
      </w:rPr>
    </w:lvl>
    <w:lvl w:ilvl="1">
      <w:start w:val="4"/>
      <w:numFmt w:val="decimal"/>
      <w:lvlText w:val="%1.%2."/>
      <w:lvlJc w:val="left"/>
      <w:pPr>
        <w:ind w:left="84" w:hanging="420"/>
      </w:pPr>
      <w:rPr>
        <w:rFonts w:cs="Times New Roman" w:hint="default"/>
      </w:rPr>
    </w:lvl>
    <w:lvl w:ilvl="2">
      <w:start w:val="1"/>
      <w:numFmt w:val="decimal"/>
      <w:lvlText w:val="%1.%2.%3."/>
      <w:lvlJc w:val="left"/>
      <w:pPr>
        <w:ind w:left="48" w:hanging="720"/>
      </w:pPr>
      <w:rPr>
        <w:rFonts w:cs="Times New Roman" w:hint="default"/>
      </w:rPr>
    </w:lvl>
    <w:lvl w:ilvl="3">
      <w:start w:val="1"/>
      <w:numFmt w:val="decimal"/>
      <w:lvlText w:val="%1.%2.%3.%4."/>
      <w:lvlJc w:val="left"/>
      <w:pPr>
        <w:ind w:left="-288" w:hanging="720"/>
      </w:pPr>
      <w:rPr>
        <w:rFonts w:cs="Times New Roman" w:hint="default"/>
      </w:rPr>
    </w:lvl>
    <w:lvl w:ilvl="4">
      <w:start w:val="1"/>
      <w:numFmt w:val="decimal"/>
      <w:lvlText w:val="%1.%2.%3.%4.%5."/>
      <w:lvlJc w:val="left"/>
      <w:pPr>
        <w:ind w:left="-264" w:hanging="1080"/>
      </w:pPr>
      <w:rPr>
        <w:rFonts w:cs="Times New Roman" w:hint="default"/>
      </w:rPr>
    </w:lvl>
    <w:lvl w:ilvl="5">
      <w:start w:val="1"/>
      <w:numFmt w:val="decimal"/>
      <w:lvlText w:val="%1.%2.%3.%4.%5.%6."/>
      <w:lvlJc w:val="left"/>
      <w:pPr>
        <w:ind w:left="-600" w:hanging="1080"/>
      </w:pPr>
      <w:rPr>
        <w:rFonts w:cs="Times New Roman" w:hint="default"/>
      </w:rPr>
    </w:lvl>
    <w:lvl w:ilvl="6">
      <w:start w:val="1"/>
      <w:numFmt w:val="decimal"/>
      <w:lvlText w:val="%1.%2.%3.%4.%5.%6.%7."/>
      <w:lvlJc w:val="left"/>
      <w:pPr>
        <w:ind w:left="-576" w:hanging="1440"/>
      </w:pPr>
      <w:rPr>
        <w:rFonts w:cs="Times New Roman" w:hint="default"/>
      </w:rPr>
    </w:lvl>
    <w:lvl w:ilvl="7">
      <w:start w:val="1"/>
      <w:numFmt w:val="decimal"/>
      <w:lvlText w:val="%1.%2.%3.%4.%5.%6.%7.%8."/>
      <w:lvlJc w:val="left"/>
      <w:pPr>
        <w:ind w:left="-912" w:hanging="1440"/>
      </w:pPr>
      <w:rPr>
        <w:rFonts w:cs="Times New Roman" w:hint="default"/>
      </w:rPr>
    </w:lvl>
    <w:lvl w:ilvl="8">
      <w:start w:val="1"/>
      <w:numFmt w:val="decimal"/>
      <w:lvlText w:val="%1.%2.%3.%4.%5.%6.%7.%8.%9."/>
      <w:lvlJc w:val="left"/>
      <w:pPr>
        <w:ind w:left="-888" w:hanging="1800"/>
      </w:pPr>
      <w:rPr>
        <w:rFonts w:cs="Times New Roman" w:hint="default"/>
      </w:rPr>
    </w:lvl>
  </w:abstractNum>
  <w:abstractNum w:abstractNumId="31">
    <w:nsid w:val="6C025844"/>
    <w:multiLevelType w:val="multilevel"/>
    <w:tmpl w:val="3E34DC4C"/>
    <w:lvl w:ilvl="0">
      <w:start w:val="3"/>
      <w:numFmt w:val="decimal"/>
      <w:lvlText w:val="%1."/>
      <w:lvlJc w:val="left"/>
      <w:pPr>
        <w:ind w:left="450" w:hanging="360"/>
      </w:pPr>
      <w:rPr>
        <w:rFonts w:cs="Times New Roman" w:hint="default"/>
        <w:color w:val="auto"/>
      </w:rPr>
    </w:lvl>
    <w:lvl w:ilvl="1">
      <w:start w:val="1"/>
      <w:numFmt w:val="decimal"/>
      <w:isLgl/>
      <w:lvlText w:val="%1.%2."/>
      <w:lvlJc w:val="left"/>
      <w:pPr>
        <w:ind w:left="39" w:hanging="375"/>
      </w:pPr>
      <w:rPr>
        <w:rFonts w:cs="Times New Roman" w:hint="default"/>
      </w:rPr>
    </w:lvl>
    <w:lvl w:ilvl="2">
      <w:start w:val="1"/>
      <w:numFmt w:val="decimal"/>
      <w:isLgl/>
      <w:lvlText w:val="%1.%2.%3."/>
      <w:lvlJc w:val="left"/>
      <w:pPr>
        <w:ind w:left="1442"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849" w:hanging="1080"/>
      </w:pPr>
      <w:rPr>
        <w:rFonts w:cs="Times New Roman" w:hint="default"/>
      </w:rPr>
    </w:lvl>
    <w:lvl w:ilvl="6">
      <w:start w:val="1"/>
      <w:numFmt w:val="decimal"/>
      <w:isLgl/>
      <w:lvlText w:val="%1.%2.%3.%4.%5.%6.%7."/>
      <w:lvlJc w:val="left"/>
      <w:pPr>
        <w:ind w:left="3558" w:hanging="1440"/>
      </w:pPr>
      <w:rPr>
        <w:rFonts w:cs="Times New Roman" w:hint="default"/>
      </w:rPr>
    </w:lvl>
    <w:lvl w:ilvl="7">
      <w:start w:val="1"/>
      <w:numFmt w:val="decimal"/>
      <w:isLgl/>
      <w:lvlText w:val="%1.%2.%3.%4.%5.%6.%7.%8."/>
      <w:lvlJc w:val="left"/>
      <w:pPr>
        <w:ind w:left="3907" w:hanging="1440"/>
      </w:pPr>
      <w:rPr>
        <w:rFonts w:cs="Times New Roman" w:hint="default"/>
      </w:rPr>
    </w:lvl>
    <w:lvl w:ilvl="8">
      <w:start w:val="1"/>
      <w:numFmt w:val="decimal"/>
      <w:isLgl/>
      <w:lvlText w:val="%1.%2.%3.%4.%5.%6.%7.%8.%9."/>
      <w:lvlJc w:val="left"/>
      <w:pPr>
        <w:ind w:left="4616" w:hanging="1800"/>
      </w:pPr>
      <w:rPr>
        <w:rFonts w:cs="Times New Roman" w:hint="default"/>
      </w:rPr>
    </w:lvl>
  </w:abstractNum>
  <w:abstractNum w:abstractNumId="32">
    <w:nsid w:val="6C346450"/>
    <w:multiLevelType w:val="hybridMultilevel"/>
    <w:tmpl w:val="872E8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C9E45B3"/>
    <w:multiLevelType w:val="multilevel"/>
    <w:tmpl w:val="5B3EE570"/>
    <w:lvl w:ilvl="0">
      <w:start w:val="2015"/>
      <w:numFmt w:val="decimal"/>
      <w:lvlText w:val="%1"/>
      <w:lvlJc w:val="left"/>
      <w:pPr>
        <w:ind w:left="1155" w:hanging="1155"/>
      </w:pPr>
      <w:rPr>
        <w:rFonts w:hint="default"/>
      </w:rPr>
    </w:lvl>
    <w:lvl w:ilvl="1">
      <w:start w:val="2016"/>
      <w:numFmt w:val="decimal"/>
      <w:lvlText w:val="%1-%2"/>
      <w:lvlJc w:val="left"/>
      <w:pPr>
        <w:ind w:left="1155" w:hanging="1155"/>
      </w:pPr>
      <w:rPr>
        <w:rFonts w:hint="default"/>
      </w:rPr>
    </w:lvl>
    <w:lvl w:ilvl="2">
      <w:start w:val="1"/>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CD16F5C"/>
    <w:multiLevelType w:val="hybridMultilevel"/>
    <w:tmpl w:val="F4700A5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5">
    <w:nsid w:val="6F9746EB"/>
    <w:multiLevelType w:val="hybridMultilevel"/>
    <w:tmpl w:val="A8007E24"/>
    <w:lvl w:ilvl="0" w:tplc="7A4ACB18">
      <w:start w:val="1"/>
      <w:numFmt w:val="decimal"/>
      <w:lvlText w:val="%1."/>
      <w:lvlJc w:val="left"/>
      <w:pPr>
        <w:ind w:left="705" w:hanging="705"/>
      </w:pPr>
      <w:rPr>
        <w:rFonts w:ascii="Calibri" w:hAnsi="Calibri" w:cs="Calibri" w:hint="default"/>
      </w:rPr>
    </w:lvl>
    <w:lvl w:ilvl="1" w:tplc="04190001">
      <w:start w:val="1"/>
      <w:numFmt w:val="bullet"/>
      <w:lvlText w:val=""/>
      <w:lvlJc w:val="left"/>
      <w:pPr>
        <w:ind w:left="1080" w:hanging="360"/>
      </w:pPr>
      <w:rPr>
        <w:rFonts w:ascii="Symbol" w:hAnsi="Symbol" w:hint="default"/>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6">
    <w:nsid w:val="703749D2"/>
    <w:multiLevelType w:val="hybridMultilevel"/>
    <w:tmpl w:val="EADA35E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7">
    <w:nsid w:val="71A50626"/>
    <w:multiLevelType w:val="hybridMultilevel"/>
    <w:tmpl w:val="3EA4957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8">
    <w:nsid w:val="753005E5"/>
    <w:multiLevelType w:val="multilevel"/>
    <w:tmpl w:val="A77825D6"/>
    <w:lvl w:ilvl="0">
      <w:start w:val="1"/>
      <w:numFmt w:val="decimal"/>
      <w:lvlText w:val="%1."/>
      <w:lvlJc w:val="left"/>
      <w:pPr>
        <w:ind w:left="450" w:hanging="360"/>
      </w:pPr>
      <w:rPr>
        <w:rFonts w:cs="Times New Roman" w:hint="default"/>
        <w:color w:val="auto"/>
      </w:rPr>
    </w:lvl>
    <w:lvl w:ilvl="1">
      <w:start w:val="1"/>
      <w:numFmt w:val="decimal"/>
      <w:isLgl/>
      <w:lvlText w:val="%1.%2."/>
      <w:lvlJc w:val="left"/>
      <w:pPr>
        <w:ind w:left="39" w:hanging="375"/>
      </w:pPr>
      <w:rPr>
        <w:rFonts w:cs="Times New Roman" w:hint="default"/>
      </w:rPr>
    </w:lvl>
    <w:lvl w:ilvl="2">
      <w:start w:val="1"/>
      <w:numFmt w:val="decimal"/>
      <w:isLgl/>
      <w:lvlText w:val="%1.%2.%3."/>
      <w:lvlJc w:val="left"/>
      <w:pPr>
        <w:ind w:left="1442"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849" w:hanging="1080"/>
      </w:pPr>
      <w:rPr>
        <w:rFonts w:cs="Times New Roman" w:hint="default"/>
      </w:rPr>
    </w:lvl>
    <w:lvl w:ilvl="6">
      <w:start w:val="1"/>
      <w:numFmt w:val="decimal"/>
      <w:isLgl/>
      <w:lvlText w:val="%1.%2.%3.%4.%5.%6.%7."/>
      <w:lvlJc w:val="left"/>
      <w:pPr>
        <w:ind w:left="3558" w:hanging="1440"/>
      </w:pPr>
      <w:rPr>
        <w:rFonts w:cs="Times New Roman" w:hint="default"/>
      </w:rPr>
    </w:lvl>
    <w:lvl w:ilvl="7">
      <w:start w:val="1"/>
      <w:numFmt w:val="decimal"/>
      <w:isLgl/>
      <w:lvlText w:val="%1.%2.%3.%4.%5.%6.%7.%8."/>
      <w:lvlJc w:val="left"/>
      <w:pPr>
        <w:ind w:left="3907" w:hanging="1440"/>
      </w:pPr>
      <w:rPr>
        <w:rFonts w:cs="Times New Roman" w:hint="default"/>
      </w:rPr>
    </w:lvl>
    <w:lvl w:ilvl="8">
      <w:start w:val="1"/>
      <w:numFmt w:val="decimal"/>
      <w:isLgl/>
      <w:lvlText w:val="%1.%2.%3.%4.%5.%6.%7.%8.%9."/>
      <w:lvlJc w:val="left"/>
      <w:pPr>
        <w:ind w:left="4616" w:hanging="1800"/>
      </w:pPr>
      <w:rPr>
        <w:rFonts w:cs="Times New Roman" w:hint="default"/>
      </w:rPr>
    </w:lvl>
  </w:abstractNum>
  <w:abstractNum w:abstractNumId="39">
    <w:nsid w:val="777F2482"/>
    <w:multiLevelType w:val="multilevel"/>
    <w:tmpl w:val="A77825D6"/>
    <w:lvl w:ilvl="0">
      <w:start w:val="1"/>
      <w:numFmt w:val="decimal"/>
      <w:lvlText w:val="%1."/>
      <w:lvlJc w:val="left"/>
      <w:pPr>
        <w:ind w:left="450" w:hanging="360"/>
      </w:pPr>
      <w:rPr>
        <w:rFonts w:cs="Times New Roman" w:hint="default"/>
        <w:color w:val="auto"/>
      </w:rPr>
    </w:lvl>
    <w:lvl w:ilvl="1">
      <w:start w:val="1"/>
      <w:numFmt w:val="decimal"/>
      <w:isLgl/>
      <w:lvlText w:val="%1.%2."/>
      <w:lvlJc w:val="left"/>
      <w:pPr>
        <w:ind w:left="39" w:hanging="375"/>
      </w:pPr>
      <w:rPr>
        <w:rFonts w:cs="Times New Roman" w:hint="default"/>
      </w:rPr>
    </w:lvl>
    <w:lvl w:ilvl="2">
      <w:start w:val="1"/>
      <w:numFmt w:val="decimal"/>
      <w:isLgl/>
      <w:lvlText w:val="%1.%2.%3."/>
      <w:lvlJc w:val="left"/>
      <w:pPr>
        <w:ind w:left="1442"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849" w:hanging="1080"/>
      </w:pPr>
      <w:rPr>
        <w:rFonts w:cs="Times New Roman" w:hint="default"/>
      </w:rPr>
    </w:lvl>
    <w:lvl w:ilvl="6">
      <w:start w:val="1"/>
      <w:numFmt w:val="decimal"/>
      <w:isLgl/>
      <w:lvlText w:val="%1.%2.%3.%4.%5.%6.%7."/>
      <w:lvlJc w:val="left"/>
      <w:pPr>
        <w:ind w:left="3558" w:hanging="1440"/>
      </w:pPr>
      <w:rPr>
        <w:rFonts w:cs="Times New Roman" w:hint="default"/>
      </w:rPr>
    </w:lvl>
    <w:lvl w:ilvl="7">
      <w:start w:val="1"/>
      <w:numFmt w:val="decimal"/>
      <w:isLgl/>
      <w:lvlText w:val="%1.%2.%3.%4.%5.%6.%7.%8."/>
      <w:lvlJc w:val="left"/>
      <w:pPr>
        <w:ind w:left="3907" w:hanging="1440"/>
      </w:pPr>
      <w:rPr>
        <w:rFonts w:cs="Times New Roman" w:hint="default"/>
      </w:rPr>
    </w:lvl>
    <w:lvl w:ilvl="8">
      <w:start w:val="1"/>
      <w:numFmt w:val="decimal"/>
      <w:isLgl/>
      <w:lvlText w:val="%1.%2.%3.%4.%5.%6.%7.%8.%9."/>
      <w:lvlJc w:val="left"/>
      <w:pPr>
        <w:ind w:left="4616" w:hanging="1800"/>
      </w:pPr>
      <w:rPr>
        <w:rFonts w:cs="Times New Roman" w:hint="default"/>
      </w:rPr>
    </w:lvl>
  </w:abstractNum>
  <w:abstractNum w:abstractNumId="40">
    <w:nsid w:val="789826E3"/>
    <w:multiLevelType w:val="hybridMultilevel"/>
    <w:tmpl w:val="08DA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1A7398"/>
    <w:multiLevelType w:val="hybridMultilevel"/>
    <w:tmpl w:val="9836D3E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42">
    <w:nsid w:val="7B664CDF"/>
    <w:multiLevelType w:val="hybridMultilevel"/>
    <w:tmpl w:val="CD12DD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0"/>
  </w:num>
  <w:num w:numId="3">
    <w:abstractNumId w:val="41"/>
  </w:num>
  <w:num w:numId="4">
    <w:abstractNumId w:val="34"/>
  </w:num>
  <w:num w:numId="5">
    <w:abstractNumId w:val="21"/>
  </w:num>
  <w:num w:numId="6">
    <w:abstractNumId w:val="35"/>
  </w:num>
  <w:num w:numId="7">
    <w:abstractNumId w:val="8"/>
  </w:num>
  <w:num w:numId="8">
    <w:abstractNumId w:val="20"/>
  </w:num>
  <w:num w:numId="9">
    <w:abstractNumId w:val="39"/>
  </w:num>
  <w:num w:numId="10">
    <w:abstractNumId w:val="4"/>
  </w:num>
  <w:num w:numId="11">
    <w:abstractNumId w:val="14"/>
  </w:num>
  <w:num w:numId="12">
    <w:abstractNumId w:val="36"/>
  </w:num>
  <w:num w:numId="13">
    <w:abstractNumId w:val="12"/>
  </w:num>
  <w:num w:numId="14">
    <w:abstractNumId w:val="25"/>
  </w:num>
  <w:num w:numId="15">
    <w:abstractNumId w:val="26"/>
  </w:num>
  <w:num w:numId="16">
    <w:abstractNumId w:val="22"/>
  </w:num>
  <w:num w:numId="17">
    <w:abstractNumId w:val="28"/>
  </w:num>
  <w:num w:numId="18">
    <w:abstractNumId w:val="19"/>
  </w:num>
  <w:num w:numId="19">
    <w:abstractNumId w:val="17"/>
  </w:num>
  <w:num w:numId="20">
    <w:abstractNumId w:val="11"/>
  </w:num>
  <w:num w:numId="21">
    <w:abstractNumId w:val="3"/>
  </w:num>
  <w:num w:numId="22">
    <w:abstractNumId w:val="27"/>
  </w:num>
  <w:num w:numId="23">
    <w:abstractNumId w:val="5"/>
  </w:num>
  <w:num w:numId="24">
    <w:abstractNumId w:val="15"/>
  </w:num>
  <w:num w:numId="25">
    <w:abstractNumId w:val="29"/>
  </w:num>
  <w:num w:numId="26">
    <w:abstractNumId w:val="2"/>
  </w:num>
  <w:num w:numId="27">
    <w:abstractNumId w:val="37"/>
  </w:num>
  <w:num w:numId="28">
    <w:abstractNumId w:val="1"/>
  </w:num>
  <w:num w:numId="29">
    <w:abstractNumId w:val="9"/>
  </w:num>
  <w:num w:numId="30">
    <w:abstractNumId w:val="30"/>
  </w:num>
  <w:num w:numId="31">
    <w:abstractNumId w:val="23"/>
  </w:num>
  <w:num w:numId="32">
    <w:abstractNumId w:val="42"/>
  </w:num>
  <w:num w:numId="33">
    <w:abstractNumId w:val="0"/>
  </w:num>
  <w:num w:numId="34">
    <w:abstractNumId w:val="13"/>
  </w:num>
  <w:num w:numId="35">
    <w:abstractNumId w:val="6"/>
  </w:num>
  <w:num w:numId="36">
    <w:abstractNumId w:val="32"/>
  </w:num>
  <w:num w:numId="37">
    <w:abstractNumId w:val="18"/>
  </w:num>
  <w:num w:numId="38">
    <w:abstractNumId w:val="7"/>
  </w:num>
  <w:num w:numId="39">
    <w:abstractNumId w:val="38"/>
  </w:num>
  <w:num w:numId="40">
    <w:abstractNumId w:val="31"/>
  </w:num>
  <w:num w:numId="41">
    <w:abstractNumId w:val="33"/>
  </w:num>
  <w:num w:numId="42">
    <w:abstractNumId w:val="24"/>
  </w:num>
  <w:num w:numId="43">
    <w:abstractNumId w:val="4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24"/>
    <w:rsid w:val="00004030"/>
    <w:rsid w:val="0001652C"/>
    <w:rsid w:val="00020A6A"/>
    <w:rsid w:val="00021F68"/>
    <w:rsid w:val="00022853"/>
    <w:rsid w:val="0002364C"/>
    <w:rsid w:val="00024D0F"/>
    <w:rsid w:val="00027FEF"/>
    <w:rsid w:val="0004054D"/>
    <w:rsid w:val="00041A0F"/>
    <w:rsid w:val="00041CFB"/>
    <w:rsid w:val="00042615"/>
    <w:rsid w:val="00042D90"/>
    <w:rsid w:val="000444DF"/>
    <w:rsid w:val="000526D5"/>
    <w:rsid w:val="00052BBE"/>
    <w:rsid w:val="000537F9"/>
    <w:rsid w:val="00054A4A"/>
    <w:rsid w:val="00057082"/>
    <w:rsid w:val="00062054"/>
    <w:rsid w:val="00065F5A"/>
    <w:rsid w:val="00070652"/>
    <w:rsid w:val="00071472"/>
    <w:rsid w:val="0007167D"/>
    <w:rsid w:val="00072676"/>
    <w:rsid w:val="00077E4B"/>
    <w:rsid w:val="00081FD2"/>
    <w:rsid w:val="000822AC"/>
    <w:rsid w:val="00082CAC"/>
    <w:rsid w:val="00091EDF"/>
    <w:rsid w:val="00095046"/>
    <w:rsid w:val="000A17F4"/>
    <w:rsid w:val="000A3999"/>
    <w:rsid w:val="000A5DF2"/>
    <w:rsid w:val="000B324B"/>
    <w:rsid w:val="000B6540"/>
    <w:rsid w:val="000B7BA0"/>
    <w:rsid w:val="000C1D6E"/>
    <w:rsid w:val="000C1F3C"/>
    <w:rsid w:val="000C3014"/>
    <w:rsid w:val="000D4675"/>
    <w:rsid w:val="000D49CB"/>
    <w:rsid w:val="000D6A2D"/>
    <w:rsid w:val="000E0227"/>
    <w:rsid w:val="000E06E7"/>
    <w:rsid w:val="000E1205"/>
    <w:rsid w:val="000E2393"/>
    <w:rsid w:val="000E2D59"/>
    <w:rsid w:val="000E3B13"/>
    <w:rsid w:val="000E3E30"/>
    <w:rsid w:val="000E56A3"/>
    <w:rsid w:val="000F1BF3"/>
    <w:rsid w:val="000F37BD"/>
    <w:rsid w:val="000F5EB7"/>
    <w:rsid w:val="000F79DA"/>
    <w:rsid w:val="00100E2A"/>
    <w:rsid w:val="00104B83"/>
    <w:rsid w:val="001119F6"/>
    <w:rsid w:val="001154EC"/>
    <w:rsid w:val="0011694B"/>
    <w:rsid w:val="00120EF4"/>
    <w:rsid w:val="0012139F"/>
    <w:rsid w:val="00121511"/>
    <w:rsid w:val="0013141E"/>
    <w:rsid w:val="0013738E"/>
    <w:rsid w:val="001402A4"/>
    <w:rsid w:val="001405E8"/>
    <w:rsid w:val="001438B6"/>
    <w:rsid w:val="00144607"/>
    <w:rsid w:val="001512CB"/>
    <w:rsid w:val="001526EC"/>
    <w:rsid w:val="0015737B"/>
    <w:rsid w:val="001601EB"/>
    <w:rsid w:val="001609E0"/>
    <w:rsid w:val="00160D71"/>
    <w:rsid w:val="00164FBD"/>
    <w:rsid w:val="00167485"/>
    <w:rsid w:val="00174BBE"/>
    <w:rsid w:val="00174E60"/>
    <w:rsid w:val="00176C18"/>
    <w:rsid w:val="00181B3A"/>
    <w:rsid w:val="00182206"/>
    <w:rsid w:val="00182537"/>
    <w:rsid w:val="00182D88"/>
    <w:rsid w:val="001859B6"/>
    <w:rsid w:val="001903BB"/>
    <w:rsid w:val="00195016"/>
    <w:rsid w:val="001A2C70"/>
    <w:rsid w:val="001A7186"/>
    <w:rsid w:val="001B06BF"/>
    <w:rsid w:val="001B1617"/>
    <w:rsid w:val="001B2149"/>
    <w:rsid w:val="001B2A49"/>
    <w:rsid w:val="001B3E2B"/>
    <w:rsid w:val="001C23B5"/>
    <w:rsid w:val="001C6BB0"/>
    <w:rsid w:val="001E087A"/>
    <w:rsid w:val="001E27CB"/>
    <w:rsid w:val="001E2BE4"/>
    <w:rsid w:val="001E6902"/>
    <w:rsid w:val="001E77B0"/>
    <w:rsid w:val="001F0814"/>
    <w:rsid w:val="001F1292"/>
    <w:rsid w:val="001F5490"/>
    <w:rsid w:val="001F7787"/>
    <w:rsid w:val="001F77D1"/>
    <w:rsid w:val="001F7FC5"/>
    <w:rsid w:val="00202449"/>
    <w:rsid w:val="0021163B"/>
    <w:rsid w:val="00211849"/>
    <w:rsid w:val="00213475"/>
    <w:rsid w:val="00214600"/>
    <w:rsid w:val="00215A82"/>
    <w:rsid w:val="002162D2"/>
    <w:rsid w:val="00217DAB"/>
    <w:rsid w:val="0022384C"/>
    <w:rsid w:val="00223BFE"/>
    <w:rsid w:val="00224D77"/>
    <w:rsid w:val="00224E04"/>
    <w:rsid w:val="00227E6C"/>
    <w:rsid w:val="00234D05"/>
    <w:rsid w:val="00240301"/>
    <w:rsid w:val="00244D87"/>
    <w:rsid w:val="00256719"/>
    <w:rsid w:val="00257486"/>
    <w:rsid w:val="00260E0C"/>
    <w:rsid w:val="00270739"/>
    <w:rsid w:val="00270794"/>
    <w:rsid w:val="00273582"/>
    <w:rsid w:val="00275D47"/>
    <w:rsid w:val="00280434"/>
    <w:rsid w:val="00283EC6"/>
    <w:rsid w:val="00284B65"/>
    <w:rsid w:val="00285B21"/>
    <w:rsid w:val="0028675A"/>
    <w:rsid w:val="00291DF6"/>
    <w:rsid w:val="0029208C"/>
    <w:rsid w:val="0029292B"/>
    <w:rsid w:val="0029687A"/>
    <w:rsid w:val="002A0287"/>
    <w:rsid w:val="002A3918"/>
    <w:rsid w:val="002A613C"/>
    <w:rsid w:val="002B302F"/>
    <w:rsid w:val="002C0A16"/>
    <w:rsid w:val="002E04E7"/>
    <w:rsid w:val="002E1971"/>
    <w:rsid w:val="002E25B0"/>
    <w:rsid w:val="002E306D"/>
    <w:rsid w:val="002E7137"/>
    <w:rsid w:val="002F160D"/>
    <w:rsid w:val="002F4EA2"/>
    <w:rsid w:val="00301E59"/>
    <w:rsid w:val="00306484"/>
    <w:rsid w:val="003102D5"/>
    <w:rsid w:val="003109A3"/>
    <w:rsid w:val="00310A7B"/>
    <w:rsid w:val="003111E9"/>
    <w:rsid w:val="00312BF6"/>
    <w:rsid w:val="00313E2A"/>
    <w:rsid w:val="00316E94"/>
    <w:rsid w:val="00316FBF"/>
    <w:rsid w:val="00317E15"/>
    <w:rsid w:val="00321B58"/>
    <w:rsid w:val="003229D6"/>
    <w:rsid w:val="0032364B"/>
    <w:rsid w:val="00326A3D"/>
    <w:rsid w:val="00331273"/>
    <w:rsid w:val="00335427"/>
    <w:rsid w:val="003425DD"/>
    <w:rsid w:val="00345E26"/>
    <w:rsid w:val="00351D19"/>
    <w:rsid w:val="00351FDB"/>
    <w:rsid w:val="00356C8C"/>
    <w:rsid w:val="00357287"/>
    <w:rsid w:val="00360379"/>
    <w:rsid w:val="00361937"/>
    <w:rsid w:val="0037157E"/>
    <w:rsid w:val="003723B6"/>
    <w:rsid w:val="00372FDE"/>
    <w:rsid w:val="0037399F"/>
    <w:rsid w:val="00375015"/>
    <w:rsid w:val="003812D4"/>
    <w:rsid w:val="00382AAC"/>
    <w:rsid w:val="00391F63"/>
    <w:rsid w:val="00397132"/>
    <w:rsid w:val="003971B9"/>
    <w:rsid w:val="003A38DF"/>
    <w:rsid w:val="003A7E96"/>
    <w:rsid w:val="003B1DB0"/>
    <w:rsid w:val="003B3A45"/>
    <w:rsid w:val="003D0FEC"/>
    <w:rsid w:val="003E0D06"/>
    <w:rsid w:val="003E1D52"/>
    <w:rsid w:val="003E2103"/>
    <w:rsid w:val="003E2434"/>
    <w:rsid w:val="003E3ECD"/>
    <w:rsid w:val="003E5F92"/>
    <w:rsid w:val="003F1A79"/>
    <w:rsid w:val="003F2D4F"/>
    <w:rsid w:val="00401836"/>
    <w:rsid w:val="00404350"/>
    <w:rsid w:val="004049F4"/>
    <w:rsid w:val="0040516A"/>
    <w:rsid w:val="004053C5"/>
    <w:rsid w:val="00410662"/>
    <w:rsid w:val="00410D2A"/>
    <w:rsid w:val="00420104"/>
    <w:rsid w:val="0042182A"/>
    <w:rsid w:val="004312BD"/>
    <w:rsid w:val="004315D3"/>
    <w:rsid w:val="00432641"/>
    <w:rsid w:val="0043294E"/>
    <w:rsid w:val="00434B17"/>
    <w:rsid w:val="004365C1"/>
    <w:rsid w:val="00437717"/>
    <w:rsid w:val="00446A45"/>
    <w:rsid w:val="00446C0F"/>
    <w:rsid w:val="00450832"/>
    <w:rsid w:val="00451AE9"/>
    <w:rsid w:val="00457C27"/>
    <w:rsid w:val="0046154F"/>
    <w:rsid w:val="00465E75"/>
    <w:rsid w:val="00466D17"/>
    <w:rsid w:val="00467756"/>
    <w:rsid w:val="00470FCD"/>
    <w:rsid w:val="004716B9"/>
    <w:rsid w:val="0047264F"/>
    <w:rsid w:val="004727A9"/>
    <w:rsid w:val="00472808"/>
    <w:rsid w:val="004735A6"/>
    <w:rsid w:val="00477077"/>
    <w:rsid w:val="00491988"/>
    <w:rsid w:val="00492388"/>
    <w:rsid w:val="00495C6A"/>
    <w:rsid w:val="004975CD"/>
    <w:rsid w:val="004B13EB"/>
    <w:rsid w:val="004B388E"/>
    <w:rsid w:val="004B4302"/>
    <w:rsid w:val="004C0EA2"/>
    <w:rsid w:val="004C25DA"/>
    <w:rsid w:val="004D358F"/>
    <w:rsid w:val="004D608F"/>
    <w:rsid w:val="004D7B37"/>
    <w:rsid w:val="004E15B6"/>
    <w:rsid w:val="004E1842"/>
    <w:rsid w:val="004E5EC7"/>
    <w:rsid w:val="004F1E05"/>
    <w:rsid w:val="004F2998"/>
    <w:rsid w:val="004F339E"/>
    <w:rsid w:val="004F7AA0"/>
    <w:rsid w:val="00501936"/>
    <w:rsid w:val="00501C25"/>
    <w:rsid w:val="0050407A"/>
    <w:rsid w:val="0050796F"/>
    <w:rsid w:val="005100EE"/>
    <w:rsid w:val="00510355"/>
    <w:rsid w:val="005107CE"/>
    <w:rsid w:val="00511D2F"/>
    <w:rsid w:val="00513EF7"/>
    <w:rsid w:val="0051543A"/>
    <w:rsid w:val="00517F43"/>
    <w:rsid w:val="00521D7D"/>
    <w:rsid w:val="00523A79"/>
    <w:rsid w:val="0052493C"/>
    <w:rsid w:val="00527886"/>
    <w:rsid w:val="00527D12"/>
    <w:rsid w:val="005311F3"/>
    <w:rsid w:val="00531777"/>
    <w:rsid w:val="00533CAF"/>
    <w:rsid w:val="0053459D"/>
    <w:rsid w:val="00542666"/>
    <w:rsid w:val="00542C25"/>
    <w:rsid w:val="00546B45"/>
    <w:rsid w:val="00546ED5"/>
    <w:rsid w:val="00547B4C"/>
    <w:rsid w:val="0055052F"/>
    <w:rsid w:val="00552DDC"/>
    <w:rsid w:val="005537C3"/>
    <w:rsid w:val="00554282"/>
    <w:rsid w:val="00555F21"/>
    <w:rsid w:val="0055608C"/>
    <w:rsid w:val="00560517"/>
    <w:rsid w:val="0056185E"/>
    <w:rsid w:val="00562968"/>
    <w:rsid w:val="0056594A"/>
    <w:rsid w:val="00570BCB"/>
    <w:rsid w:val="005762C4"/>
    <w:rsid w:val="00577F7E"/>
    <w:rsid w:val="00584CB4"/>
    <w:rsid w:val="0059501E"/>
    <w:rsid w:val="005965DC"/>
    <w:rsid w:val="005A329B"/>
    <w:rsid w:val="005A459F"/>
    <w:rsid w:val="005A5EDD"/>
    <w:rsid w:val="005A637B"/>
    <w:rsid w:val="005A6BEB"/>
    <w:rsid w:val="005B0080"/>
    <w:rsid w:val="005B25E2"/>
    <w:rsid w:val="005B27FC"/>
    <w:rsid w:val="005B51E8"/>
    <w:rsid w:val="005B78AC"/>
    <w:rsid w:val="005C08FA"/>
    <w:rsid w:val="005C22EA"/>
    <w:rsid w:val="005C30F5"/>
    <w:rsid w:val="005C59F5"/>
    <w:rsid w:val="005C7070"/>
    <w:rsid w:val="005D3D27"/>
    <w:rsid w:val="005D6A29"/>
    <w:rsid w:val="005D6AAA"/>
    <w:rsid w:val="005E017C"/>
    <w:rsid w:val="005F36AA"/>
    <w:rsid w:val="005F3F13"/>
    <w:rsid w:val="006021C4"/>
    <w:rsid w:val="00605E77"/>
    <w:rsid w:val="00612EEE"/>
    <w:rsid w:val="00621AC7"/>
    <w:rsid w:val="00621E16"/>
    <w:rsid w:val="006270F1"/>
    <w:rsid w:val="00631D9D"/>
    <w:rsid w:val="00632BFA"/>
    <w:rsid w:val="00635CEF"/>
    <w:rsid w:val="00636D83"/>
    <w:rsid w:val="006376B5"/>
    <w:rsid w:val="00642317"/>
    <w:rsid w:val="006426CA"/>
    <w:rsid w:val="0064494F"/>
    <w:rsid w:val="006506A4"/>
    <w:rsid w:val="00653FDB"/>
    <w:rsid w:val="00661276"/>
    <w:rsid w:val="00664DB3"/>
    <w:rsid w:val="006667E2"/>
    <w:rsid w:val="00667892"/>
    <w:rsid w:val="00671B67"/>
    <w:rsid w:val="00673EE0"/>
    <w:rsid w:val="0067525C"/>
    <w:rsid w:val="00681B4E"/>
    <w:rsid w:val="00681E74"/>
    <w:rsid w:val="006851AF"/>
    <w:rsid w:val="00685AD7"/>
    <w:rsid w:val="00686260"/>
    <w:rsid w:val="00693F42"/>
    <w:rsid w:val="00697DDF"/>
    <w:rsid w:val="006A2F2E"/>
    <w:rsid w:val="006A480A"/>
    <w:rsid w:val="006B22BE"/>
    <w:rsid w:val="006B6AAE"/>
    <w:rsid w:val="006C0602"/>
    <w:rsid w:val="006C42E9"/>
    <w:rsid w:val="006C6353"/>
    <w:rsid w:val="006D6D36"/>
    <w:rsid w:val="006E44BC"/>
    <w:rsid w:val="006E6DC2"/>
    <w:rsid w:val="006F1E29"/>
    <w:rsid w:val="006F3DF4"/>
    <w:rsid w:val="006F69AF"/>
    <w:rsid w:val="00700567"/>
    <w:rsid w:val="007045C5"/>
    <w:rsid w:val="0070626C"/>
    <w:rsid w:val="00707990"/>
    <w:rsid w:val="00714874"/>
    <w:rsid w:val="0071614D"/>
    <w:rsid w:val="00721B63"/>
    <w:rsid w:val="00722764"/>
    <w:rsid w:val="00725476"/>
    <w:rsid w:val="007272F1"/>
    <w:rsid w:val="00727436"/>
    <w:rsid w:val="007278D1"/>
    <w:rsid w:val="007308EC"/>
    <w:rsid w:val="00740447"/>
    <w:rsid w:val="00740A69"/>
    <w:rsid w:val="00742261"/>
    <w:rsid w:val="0074320A"/>
    <w:rsid w:val="007434E4"/>
    <w:rsid w:val="0075059B"/>
    <w:rsid w:val="007624DE"/>
    <w:rsid w:val="00762F76"/>
    <w:rsid w:val="00763B0C"/>
    <w:rsid w:val="00766274"/>
    <w:rsid w:val="00774F0E"/>
    <w:rsid w:val="007756C3"/>
    <w:rsid w:val="007769DE"/>
    <w:rsid w:val="00780839"/>
    <w:rsid w:val="007817D0"/>
    <w:rsid w:val="00781A6B"/>
    <w:rsid w:val="007857BE"/>
    <w:rsid w:val="00786D28"/>
    <w:rsid w:val="00787B2B"/>
    <w:rsid w:val="00790D78"/>
    <w:rsid w:val="00791959"/>
    <w:rsid w:val="00796378"/>
    <w:rsid w:val="007A353B"/>
    <w:rsid w:val="007A5926"/>
    <w:rsid w:val="007B16BE"/>
    <w:rsid w:val="007B39AF"/>
    <w:rsid w:val="007B3D89"/>
    <w:rsid w:val="007C4A19"/>
    <w:rsid w:val="007C7B13"/>
    <w:rsid w:val="007D3926"/>
    <w:rsid w:val="007E3D92"/>
    <w:rsid w:val="007F06B5"/>
    <w:rsid w:val="007F5DF0"/>
    <w:rsid w:val="00800BD6"/>
    <w:rsid w:val="0080141D"/>
    <w:rsid w:val="00802390"/>
    <w:rsid w:val="008028A9"/>
    <w:rsid w:val="0080365E"/>
    <w:rsid w:val="0080778A"/>
    <w:rsid w:val="0081360F"/>
    <w:rsid w:val="008244EA"/>
    <w:rsid w:val="00826402"/>
    <w:rsid w:val="008277E3"/>
    <w:rsid w:val="00830171"/>
    <w:rsid w:val="00833B8D"/>
    <w:rsid w:val="0083641A"/>
    <w:rsid w:val="00836B09"/>
    <w:rsid w:val="00836D9A"/>
    <w:rsid w:val="008400E3"/>
    <w:rsid w:val="00841F3A"/>
    <w:rsid w:val="008442A1"/>
    <w:rsid w:val="00844F7D"/>
    <w:rsid w:val="0085396D"/>
    <w:rsid w:val="008621AA"/>
    <w:rsid w:val="00862EA6"/>
    <w:rsid w:val="008653AD"/>
    <w:rsid w:val="00871FF5"/>
    <w:rsid w:val="00872BDC"/>
    <w:rsid w:val="00873DC7"/>
    <w:rsid w:val="008752B5"/>
    <w:rsid w:val="0088197D"/>
    <w:rsid w:val="008838F5"/>
    <w:rsid w:val="00885262"/>
    <w:rsid w:val="00890634"/>
    <w:rsid w:val="00890C4F"/>
    <w:rsid w:val="008927C2"/>
    <w:rsid w:val="00895B19"/>
    <w:rsid w:val="008A2237"/>
    <w:rsid w:val="008A3463"/>
    <w:rsid w:val="008A60EE"/>
    <w:rsid w:val="008A647C"/>
    <w:rsid w:val="008A7176"/>
    <w:rsid w:val="008A7254"/>
    <w:rsid w:val="008B3851"/>
    <w:rsid w:val="008B4339"/>
    <w:rsid w:val="008B46FA"/>
    <w:rsid w:val="008B7D6F"/>
    <w:rsid w:val="008C0F26"/>
    <w:rsid w:val="008C38A1"/>
    <w:rsid w:val="008C670F"/>
    <w:rsid w:val="008C7AB8"/>
    <w:rsid w:val="008D1EF8"/>
    <w:rsid w:val="008D51EC"/>
    <w:rsid w:val="008D6D8E"/>
    <w:rsid w:val="008E28BE"/>
    <w:rsid w:val="008E30E0"/>
    <w:rsid w:val="008E57D3"/>
    <w:rsid w:val="008E6E34"/>
    <w:rsid w:val="008F0B15"/>
    <w:rsid w:val="008F2351"/>
    <w:rsid w:val="009031F1"/>
    <w:rsid w:val="0091354D"/>
    <w:rsid w:val="00914F1A"/>
    <w:rsid w:val="00915BF3"/>
    <w:rsid w:val="00916773"/>
    <w:rsid w:val="0092527B"/>
    <w:rsid w:val="00925B24"/>
    <w:rsid w:val="009260C2"/>
    <w:rsid w:val="009279F3"/>
    <w:rsid w:val="0093041B"/>
    <w:rsid w:val="00931FBC"/>
    <w:rsid w:val="009325E4"/>
    <w:rsid w:val="00932AE6"/>
    <w:rsid w:val="00950404"/>
    <w:rsid w:val="00952704"/>
    <w:rsid w:val="00956049"/>
    <w:rsid w:val="00956E3F"/>
    <w:rsid w:val="00961699"/>
    <w:rsid w:val="009636F2"/>
    <w:rsid w:val="0096392E"/>
    <w:rsid w:val="00964B25"/>
    <w:rsid w:val="00964F98"/>
    <w:rsid w:val="009668BE"/>
    <w:rsid w:val="00971510"/>
    <w:rsid w:val="00971DD1"/>
    <w:rsid w:val="009725E3"/>
    <w:rsid w:val="00973731"/>
    <w:rsid w:val="00975ECE"/>
    <w:rsid w:val="009774B0"/>
    <w:rsid w:val="00977F12"/>
    <w:rsid w:val="009822ED"/>
    <w:rsid w:val="00983E65"/>
    <w:rsid w:val="00984BA8"/>
    <w:rsid w:val="0098564B"/>
    <w:rsid w:val="009857BF"/>
    <w:rsid w:val="00986EF2"/>
    <w:rsid w:val="00987485"/>
    <w:rsid w:val="00987822"/>
    <w:rsid w:val="00990F44"/>
    <w:rsid w:val="009A104A"/>
    <w:rsid w:val="009A1BC3"/>
    <w:rsid w:val="009A2C91"/>
    <w:rsid w:val="009A6751"/>
    <w:rsid w:val="009B16C1"/>
    <w:rsid w:val="009B171D"/>
    <w:rsid w:val="009B7D04"/>
    <w:rsid w:val="009B7E27"/>
    <w:rsid w:val="009C0A56"/>
    <w:rsid w:val="009C305C"/>
    <w:rsid w:val="009C4345"/>
    <w:rsid w:val="009C55E6"/>
    <w:rsid w:val="009D0807"/>
    <w:rsid w:val="009D0821"/>
    <w:rsid w:val="009D225A"/>
    <w:rsid w:val="009D5668"/>
    <w:rsid w:val="009F1C24"/>
    <w:rsid w:val="009F437D"/>
    <w:rsid w:val="009F473F"/>
    <w:rsid w:val="009F5BED"/>
    <w:rsid w:val="009F7B7C"/>
    <w:rsid w:val="00A11247"/>
    <w:rsid w:val="00A12B35"/>
    <w:rsid w:val="00A25DE2"/>
    <w:rsid w:val="00A26D50"/>
    <w:rsid w:val="00A33BF8"/>
    <w:rsid w:val="00A34696"/>
    <w:rsid w:val="00A40F45"/>
    <w:rsid w:val="00A50EE7"/>
    <w:rsid w:val="00A56079"/>
    <w:rsid w:val="00A621AE"/>
    <w:rsid w:val="00A65931"/>
    <w:rsid w:val="00A67779"/>
    <w:rsid w:val="00A67EBA"/>
    <w:rsid w:val="00A74207"/>
    <w:rsid w:val="00A77302"/>
    <w:rsid w:val="00A97A5C"/>
    <w:rsid w:val="00AA1A68"/>
    <w:rsid w:val="00AA52B8"/>
    <w:rsid w:val="00AA5424"/>
    <w:rsid w:val="00AA66CA"/>
    <w:rsid w:val="00AB3D5A"/>
    <w:rsid w:val="00AB6C0C"/>
    <w:rsid w:val="00AC2F1C"/>
    <w:rsid w:val="00AC5AD5"/>
    <w:rsid w:val="00AD06B3"/>
    <w:rsid w:val="00AD1506"/>
    <w:rsid w:val="00AD3BDC"/>
    <w:rsid w:val="00AD7AD4"/>
    <w:rsid w:val="00AE0C2A"/>
    <w:rsid w:val="00AE4672"/>
    <w:rsid w:val="00AE5D2D"/>
    <w:rsid w:val="00AF09A0"/>
    <w:rsid w:val="00B0154C"/>
    <w:rsid w:val="00B051EC"/>
    <w:rsid w:val="00B05675"/>
    <w:rsid w:val="00B105C2"/>
    <w:rsid w:val="00B11F0E"/>
    <w:rsid w:val="00B17721"/>
    <w:rsid w:val="00B26401"/>
    <w:rsid w:val="00B374B2"/>
    <w:rsid w:val="00B42349"/>
    <w:rsid w:val="00B42486"/>
    <w:rsid w:val="00B44EC4"/>
    <w:rsid w:val="00B5191C"/>
    <w:rsid w:val="00B67950"/>
    <w:rsid w:val="00B70150"/>
    <w:rsid w:val="00B70A8F"/>
    <w:rsid w:val="00B76438"/>
    <w:rsid w:val="00B76B9F"/>
    <w:rsid w:val="00B82F4D"/>
    <w:rsid w:val="00B8447D"/>
    <w:rsid w:val="00B87865"/>
    <w:rsid w:val="00B93E6B"/>
    <w:rsid w:val="00B94639"/>
    <w:rsid w:val="00BA0750"/>
    <w:rsid w:val="00BA52BF"/>
    <w:rsid w:val="00BA53B9"/>
    <w:rsid w:val="00BB10E5"/>
    <w:rsid w:val="00BB14C4"/>
    <w:rsid w:val="00BB79EF"/>
    <w:rsid w:val="00BC1002"/>
    <w:rsid w:val="00BC5F86"/>
    <w:rsid w:val="00BD0B4D"/>
    <w:rsid w:val="00BD33FF"/>
    <w:rsid w:val="00BE2273"/>
    <w:rsid w:val="00BE5CCC"/>
    <w:rsid w:val="00BE68B3"/>
    <w:rsid w:val="00BE7B34"/>
    <w:rsid w:val="00BF70E1"/>
    <w:rsid w:val="00C029D0"/>
    <w:rsid w:val="00C03512"/>
    <w:rsid w:val="00C076F7"/>
    <w:rsid w:val="00C12E3D"/>
    <w:rsid w:val="00C14AE5"/>
    <w:rsid w:val="00C17AA8"/>
    <w:rsid w:val="00C221E8"/>
    <w:rsid w:val="00C23AD2"/>
    <w:rsid w:val="00C2629E"/>
    <w:rsid w:val="00C26416"/>
    <w:rsid w:val="00C27ACC"/>
    <w:rsid w:val="00C5012B"/>
    <w:rsid w:val="00C51DAA"/>
    <w:rsid w:val="00C52A7A"/>
    <w:rsid w:val="00C5452F"/>
    <w:rsid w:val="00C55474"/>
    <w:rsid w:val="00C577EE"/>
    <w:rsid w:val="00C63D1C"/>
    <w:rsid w:val="00C72485"/>
    <w:rsid w:val="00C737C0"/>
    <w:rsid w:val="00C74C52"/>
    <w:rsid w:val="00C76EB0"/>
    <w:rsid w:val="00C825E1"/>
    <w:rsid w:val="00C82A05"/>
    <w:rsid w:val="00C833A7"/>
    <w:rsid w:val="00C91AF4"/>
    <w:rsid w:val="00C92213"/>
    <w:rsid w:val="00C945D6"/>
    <w:rsid w:val="00C97568"/>
    <w:rsid w:val="00CA36A6"/>
    <w:rsid w:val="00CB3925"/>
    <w:rsid w:val="00CB63DC"/>
    <w:rsid w:val="00CB75D9"/>
    <w:rsid w:val="00CB7967"/>
    <w:rsid w:val="00CD1D09"/>
    <w:rsid w:val="00CD4899"/>
    <w:rsid w:val="00CD4AA6"/>
    <w:rsid w:val="00CD5A39"/>
    <w:rsid w:val="00CD770D"/>
    <w:rsid w:val="00CE4AD6"/>
    <w:rsid w:val="00CF1837"/>
    <w:rsid w:val="00CF4946"/>
    <w:rsid w:val="00CF55CE"/>
    <w:rsid w:val="00D00457"/>
    <w:rsid w:val="00D02AEE"/>
    <w:rsid w:val="00D02FED"/>
    <w:rsid w:val="00D04260"/>
    <w:rsid w:val="00D0500F"/>
    <w:rsid w:val="00D06023"/>
    <w:rsid w:val="00D072C4"/>
    <w:rsid w:val="00D114CF"/>
    <w:rsid w:val="00D11909"/>
    <w:rsid w:val="00D11FBF"/>
    <w:rsid w:val="00D1426A"/>
    <w:rsid w:val="00D163A7"/>
    <w:rsid w:val="00D2009D"/>
    <w:rsid w:val="00D25BA4"/>
    <w:rsid w:val="00D27524"/>
    <w:rsid w:val="00D321C6"/>
    <w:rsid w:val="00D37FCB"/>
    <w:rsid w:val="00D41A6B"/>
    <w:rsid w:val="00D423F3"/>
    <w:rsid w:val="00D4303D"/>
    <w:rsid w:val="00D43D61"/>
    <w:rsid w:val="00D47CCE"/>
    <w:rsid w:val="00D5151F"/>
    <w:rsid w:val="00D54F3D"/>
    <w:rsid w:val="00D56D9D"/>
    <w:rsid w:val="00D61380"/>
    <w:rsid w:val="00D64CA1"/>
    <w:rsid w:val="00D66668"/>
    <w:rsid w:val="00D66A63"/>
    <w:rsid w:val="00D70404"/>
    <w:rsid w:val="00D71123"/>
    <w:rsid w:val="00D71839"/>
    <w:rsid w:val="00D8366C"/>
    <w:rsid w:val="00D91FBB"/>
    <w:rsid w:val="00D94937"/>
    <w:rsid w:val="00D95266"/>
    <w:rsid w:val="00DA0A31"/>
    <w:rsid w:val="00DA6EFA"/>
    <w:rsid w:val="00DB358C"/>
    <w:rsid w:val="00DB7DDC"/>
    <w:rsid w:val="00DC1307"/>
    <w:rsid w:val="00DC1959"/>
    <w:rsid w:val="00DC40CE"/>
    <w:rsid w:val="00DC62F4"/>
    <w:rsid w:val="00DC6FAF"/>
    <w:rsid w:val="00DC7757"/>
    <w:rsid w:val="00DD16AD"/>
    <w:rsid w:val="00DD54D0"/>
    <w:rsid w:val="00DE2104"/>
    <w:rsid w:val="00DF0540"/>
    <w:rsid w:val="00DF2E0D"/>
    <w:rsid w:val="00DF4893"/>
    <w:rsid w:val="00E008EB"/>
    <w:rsid w:val="00E0230D"/>
    <w:rsid w:val="00E0367C"/>
    <w:rsid w:val="00E16B1B"/>
    <w:rsid w:val="00E20D94"/>
    <w:rsid w:val="00E21BAE"/>
    <w:rsid w:val="00E26494"/>
    <w:rsid w:val="00E307DF"/>
    <w:rsid w:val="00E34419"/>
    <w:rsid w:val="00E3694F"/>
    <w:rsid w:val="00E435BB"/>
    <w:rsid w:val="00E473E5"/>
    <w:rsid w:val="00E5205D"/>
    <w:rsid w:val="00E52AEF"/>
    <w:rsid w:val="00E55DD8"/>
    <w:rsid w:val="00E56184"/>
    <w:rsid w:val="00E607F7"/>
    <w:rsid w:val="00E65FDC"/>
    <w:rsid w:val="00E66051"/>
    <w:rsid w:val="00E751CE"/>
    <w:rsid w:val="00E75A2F"/>
    <w:rsid w:val="00E761FC"/>
    <w:rsid w:val="00E76FA7"/>
    <w:rsid w:val="00E771B7"/>
    <w:rsid w:val="00E7791B"/>
    <w:rsid w:val="00E87E5D"/>
    <w:rsid w:val="00E914A0"/>
    <w:rsid w:val="00E946FA"/>
    <w:rsid w:val="00E9797F"/>
    <w:rsid w:val="00E97995"/>
    <w:rsid w:val="00EA1A73"/>
    <w:rsid w:val="00EA3430"/>
    <w:rsid w:val="00EA7AF9"/>
    <w:rsid w:val="00EB2F05"/>
    <w:rsid w:val="00EB3BEC"/>
    <w:rsid w:val="00EB7CB6"/>
    <w:rsid w:val="00EC03FC"/>
    <w:rsid w:val="00EC0EA6"/>
    <w:rsid w:val="00EC148B"/>
    <w:rsid w:val="00EC21E1"/>
    <w:rsid w:val="00EC75CD"/>
    <w:rsid w:val="00EC7C71"/>
    <w:rsid w:val="00ED0470"/>
    <w:rsid w:val="00ED2986"/>
    <w:rsid w:val="00ED2D91"/>
    <w:rsid w:val="00ED72F3"/>
    <w:rsid w:val="00EE1234"/>
    <w:rsid w:val="00EE5835"/>
    <w:rsid w:val="00EE7864"/>
    <w:rsid w:val="00EF2B95"/>
    <w:rsid w:val="00EF46FE"/>
    <w:rsid w:val="00EF7D3A"/>
    <w:rsid w:val="00EF7F7E"/>
    <w:rsid w:val="00F00B75"/>
    <w:rsid w:val="00F013B8"/>
    <w:rsid w:val="00F0371E"/>
    <w:rsid w:val="00F04E49"/>
    <w:rsid w:val="00F0757A"/>
    <w:rsid w:val="00F15F05"/>
    <w:rsid w:val="00F169CF"/>
    <w:rsid w:val="00F22380"/>
    <w:rsid w:val="00F22530"/>
    <w:rsid w:val="00F2717E"/>
    <w:rsid w:val="00F278F0"/>
    <w:rsid w:val="00F44E21"/>
    <w:rsid w:val="00F464F0"/>
    <w:rsid w:val="00F47F8F"/>
    <w:rsid w:val="00F53355"/>
    <w:rsid w:val="00F619AE"/>
    <w:rsid w:val="00F61CF2"/>
    <w:rsid w:val="00F624AC"/>
    <w:rsid w:val="00F65C9E"/>
    <w:rsid w:val="00F72AD8"/>
    <w:rsid w:val="00F73365"/>
    <w:rsid w:val="00F743E2"/>
    <w:rsid w:val="00F74679"/>
    <w:rsid w:val="00F77892"/>
    <w:rsid w:val="00F77967"/>
    <w:rsid w:val="00F81430"/>
    <w:rsid w:val="00F91519"/>
    <w:rsid w:val="00F951CD"/>
    <w:rsid w:val="00F96437"/>
    <w:rsid w:val="00FA3248"/>
    <w:rsid w:val="00FA4B67"/>
    <w:rsid w:val="00FA67CB"/>
    <w:rsid w:val="00FB0000"/>
    <w:rsid w:val="00FB3AE3"/>
    <w:rsid w:val="00FB6301"/>
    <w:rsid w:val="00FB732B"/>
    <w:rsid w:val="00FC1E69"/>
    <w:rsid w:val="00FC44D2"/>
    <w:rsid w:val="00FC7079"/>
    <w:rsid w:val="00FC70D3"/>
    <w:rsid w:val="00FD1040"/>
    <w:rsid w:val="00FD25DA"/>
    <w:rsid w:val="00FD2B6E"/>
    <w:rsid w:val="00FD6782"/>
    <w:rsid w:val="00FE0B98"/>
    <w:rsid w:val="00FE3606"/>
    <w:rsid w:val="00FE6A44"/>
    <w:rsid w:val="00FF0239"/>
    <w:rsid w:val="00FF0FCA"/>
    <w:rsid w:val="00FF1720"/>
    <w:rsid w:val="00FF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ru-RU"/>
    </w:rPr>
  </w:style>
  <w:style w:type="paragraph" w:styleId="Heading1">
    <w:name w:val="heading 1"/>
    <w:basedOn w:val="Normal"/>
    <w:next w:val="Normal"/>
    <w:link w:val="Heading1Char"/>
    <w:qFormat/>
    <w:pPr>
      <w:keepNext/>
      <w:jc w:val="center"/>
      <w:outlineLvl w:val="0"/>
    </w:pPr>
    <w:rPr>
      <w:rFonts w:ascii="Arial Armenian" w:hAnsi="Arial Armenian"/>
      <w:b/>
      <w:sz w:val="22"/>
    </w:rPr>
  </w:style>
  <w:style w:type="paragraph" w:styleId="Heading2">
    <w:name w:val="heading 2"/>
    <w:basedOn w:val="Normal"/>
    <w:next w:val="Normal"/>
    <w:link w:val="Heading2Char1"/>
    <w:qFormat/>
    <w:pPr>
      <w:keepNext/>
      <w:jc w:val="center"/>
      <w:outlineLvl w:val="1"/>
    </w:pPr>
    <w:rPr>
      <w:rFonts w:ascii="Baltica" w:hAnsi="Baltica"/>
      <w:b/>
    </w:rPr>
  </w:style>
  <w:style w:type="paragraph" w:styleId="Heading3">
    <w:name w:val="heading 3"/>
    <w:basedOn w:val="Normal"/>
    <w:next w:val="Normal"/>
    <w:link w:val="Heading3Char1"/>
    <w:qFormat/>
    <w:pPr>
      <w:keepNext/>
      <w:ind w:right="630"/>
      <w:jc w:val="center"/>
      <w:outlineLvl w:val="2"/>
    </w:pPr>
    <w:rPr>
      <w:rFonts w:ascii="Times Armenian" w:hAnsi="Times Armenian"/>
      <w:sz w:val="30"/>
    </w:rPr>
  </w:style>
  <w:style w:type="paragraph" w:styleId="Heading4">
    <w:name w:val="heading 4"/>
    <w:basedOn w:val="Normal"/>
    <w:next w:val="Normal"/>
    <w:link w:val="Heading4Char"/>
    <w:qFormat/>
    <w:pPr>
      <w:keepNext/>
      <w:jc w:val="center"/>
      <w:outlineLvl w:val="3"/>
    </w:pPr>
    <w:rPr>
      <w:rFonts w:ascii="Arial Armenian" w:hAnsi="Arial Armenian"/>
      <w:b/>
      <w:sz w:val="23"/>
    </w:rPr>
  </w:style>
  <w:style w:type="paragraph" w:styleId="Heading5">
    <w:name w:val="heading 5"/>
    <w:basedOn w:val="Normal"/>
    <w:next w:val="Normal"/>
    <w:qFormat/>
    <w:pPr>
      <w:keepNext/>
      <w:jc w:val="center"/>
      <w:outlineLvl w:val="4"/>
    </w:pPr>
    <w:rPr>
      <w:rFonts w:ascii="Times Armenian" w:hAnsi="Times Armenian"/>
      <w:b/>
      <w:sz w:val="28"/>
    </w:rPr>
  </w:style>
  <w:style w:type="paragraph" w:styleId="Heading6">
    <w:name w:val="heading 6"/>
    <w:basedOn w:val="Normal"/>
    <w:next w:val="Normal"/>
    <w:qFormat/>
    <w:pPr>
      <w:keepNext/>
      <w:ind w:left="-851"/>
      <w:outlineLvl w:val="5"/>
    </w:pPr>
    <w:rPr>
      <w:rFonts w:ascii="Times Armenian" w:hAnsi="Times Armenian"/>
      <w:sz w:val="36"/>
    </w:rPr>
  </w:style>
  <w:style w:type="paragraph" w:styleId="Heading7">
    <w:name w:val="heading 7"/>
    <w:basedOn w:val="Normal"/>
    <w:next w:val="Normal"/>
    <w:qFormat/>
    <w:pPr>
      <w:keepNext/>
      <w:ind w:left="-851"/>
      <w:outlineLvl w:val="6"/>
    </w:pPr>
    <w:rPr>
      <w:rFonts w:ascii="Times Armenian" w:hAnsi="Times Armenian"/>
      <w:sz w:val="24"/>
    </w:rPr>
  </w:style>
  <w:style w:type="paragraph" w:styleId="Heading8">
    <w:name w:val="heading 8"/>
    <w:basedOn w:val="Normal"/>
    <w:next w:val="Normal"/>
    <w:link w:val="Heading8Char"/>
    <w:qFormat/>
    <w:pPr>
      <w:keepNext/>
      <w:jc w:val="center"/>
      <w:outlineLvl w:val="7"/>
    </w:pPr>
    <w:rPr>
      <w:rFonts w:ascii="Arial Armenian" w:hAnsi="Arial Armenian"/>
      <w:b/>
      <w:sz w:val="24"/>
    </w:rPr>
  </w:style>
  <w:style w:type="paragraph" w:styleId="Heading9">
    <w:name w:val="heading 9"/>
    <w:basedOn w:val="Normal"/>
    <w:next w:val="Normal"/>
    <w:qFormat/>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186"/>
    <w:rPr>
      <w:rFonts w:ascii="Arial Armenian" w:hAnsi="Arial Armenian"/>
      <w:b/>
      <w:sz w:val="22"/>
      <w:lang w:val="en-GB"/>
    </w:rPr>
  </w:style>
  <w:style w:type="paragraph" w:customStyle="1" w:styleId="a">
    <w:name w:val="Знак Знак"/>
    <w:basedOn w:val="Normal"/>
    <w:rsid w:val="00070652"/>
    <w:pPr>
      <w:spacing w:after="160" w:line="240" w:lineRule="exact"/>
    </w:pPr>
    <w:rPr>
      <w:rFonts w:ascii="Verdana" w:eastAsia="MS Mincho" w:hAnsi="Verdana"/>
      <w:lang w:eastAsia="en-US"/>
    </w:rPr>
  </w:style>
  <w:style w:type="character" w:customStyle="1" w:styleId="Heading2Char1">
    <w:name w:val="Heading 2 Char1"/>
    <w:basedOn w:val="DefaultParagraphFont"/>
    <w:link w:val="Heading2"/>
    <w:rsid w:val="001A7186"/>
    <w:rPr>
      <w:rFonts w:ascii="Baltica" w:hAnsi="Baltica"/>
      <w:b/>
      <w:lang w:val="en-GB"/>
    </w:rPr>
  </w:style>
  <w:style w:type="character" w:customStyle="1" w:styleId="Heading3Char1">
    <w:name w:val="Heading 3 Char1"/>
    <w:basedOn w:val="DefaultParagraphFont"/>
    <w:link w:val="Heading3"/>
    <w:locked/>
    <w:rsid w:val="00501C25"/>
    <w:rPr>
      <w:rFonts w:ascii="Times Armenian" w:hAnsi="Times Armenian"/>
      <w:sz w:val="30"/>
      <w:lang w:val="en-GB" w:eastAsia="ru-RU" w:bidi="ar-SA"/>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paragraph" w:styleId="BodyTextIndent">
    <w:name w:val="Body Text Indent"/>
    <w:basedOn w:val="Normal"/>
    <w:pPr>
      <w:ind w:firstLine="720"/>
    </w:pPr>
    <w:rPr>
      <w:rFonts w:ascii="Arial Armenian" w:hAnsi="Arial Armenian"/>
      <w:i/>
      <w:sz w:val="24"/>
    </w:rPr>
  </w:style>
  <w:style w:type="paragraph" w:styleId="BodyText">
    <w:name w:val="Body Text"/>
    <w:basedOn w:val="Normal"/>
    <w:pPr>
      <w:spacing w:line="360" w:lineRule="auto"/>
    </w:pPr>
    <w:rPr>
      <w:rFonts w:ascii="Times Armenian" w:hAnsi="Times Armenian"/>
      <w:sz w:val="28"/>
    </w:rPr>
  </w:style>
  <w:style w:type="character" w:styleId="Hyperlink">
    <w:name w:val="Hyperlink"/>
    <w:basedOn w:val="DefaultParagraphFont"/>
    <w:rPr>
      <w:color w:val="0000FF"/>
      <w:u w:val="single"/>
    </w:rPr>
  </w:style>
  <w:style w:type="paragraph" w:styleId="BlockText">
    <w:name w:val="Block Text"/>
    <w:basedOn w:val="Normal"/>
    <w:pPr>
      <w:ind w:left="-709" w:right="-694"/>
    </w:pPr>
    <w:rPr>
      <w:rFonts w:ascii="Baltica" w:hAnsi="Baltica"/>
      <w:sz w:val="18"/>
    </w:rPr>
  </w:style>
  <w:style w:type="paragraph" w:styleId="BodyText2">
    <w:name w:val="Body Text 2"/>
    <w:basedOn w:val="Normal"/>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link w:val="HeaderChar"/>
    <w:rsid w:val="00F65C9E"/>
    <w:pPr>
      <w:tabs>
        <w:tab w:val="center" w:pos="4677"/>
        <w:tab w:val="right" w:pos="9355"/>
      </w:tabs>
    </w:pPr>
  </w:style>
  <w:style w:type="character" w:customStyle="1" w:styleId="HeaderChar">
    <w:name w:val="Header Char"/>
    <w:basedOn w:val="DefaultParagraphFont"/>
    <w:link w:val="Header"/>
    <w:semiHidden/>
    <w:locked/>
    <w:rsid w:val="00A56079"/>
    <w:rPr>
      <w:lang w:val="en-GB" w:eastAsia="ru-RU" w:bidi="ar-SA"/>
    </w:rPr>
  </w:style>
  <w:style w:type="paragraph" w:styleId="Footer">
    <w:name w:val="footer"/>
    <w:basedOn w:val="Normal"/>
    <w:link w:val="FooterChar"/>
    <w:uiPriority w:val="99"/>
    <w:rsid w:val="00F65C9E"/>
    <w:pPr>
      <w:tabs>
        <w:tab w:val="center" w:pos="4677"/>
        <w:tab w:val="right" w:pos="9355"/>
      </w:tabs>
    </w:pPr>
  </w:style>
  <w:style w:type="character" w:customStyle="1" w:styleId="FooterChar">
    <w:name w:val="Footer Char"/>
    <w:basedOn w:val="DefaultParagraphFont"/>
    <w:link w:val="Footer"/>
    <w:uiPriority w:val="99"/>
    <w:locked/>
    <w:rsid w:val="00A56079"/>
    <w:rPr>
      <w:lang w:val="en-GB" w:eastAsia="ru-RU" w:bidi="ar-SA"/>
    </w:rPr>
  </w:style>
  <w:style w:type="table" w:styleId="TableGrid">
    <w:name w:val="Table Grid"/>
    <w:basedOn w:val="TableNormal"/>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0F1BF3"/>
    <w:pPr>
      <w:spacing w:after="160" w:line="240" w:lineRule="exact"/>
    </w:pPr>
    <w:rPr>
      <w:rFonts w:ascii="Arial" w:hAnsi="Arial" w:cs="Arial"/>
      <w:lang w:val="en-US" w:eastAsia="en-US"/>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styleId="BodyTextIndent2">
    <w:name w:val="Body Text Indent 2"/>
    <w:basedOn w:val="Normal"/>
    <w:rsid w:val="00070652"/>
    <w:pPr>
      <w:spacing w:after="120" w:line="480" w:lineRule="auto"/>
      <w:ind w:left="360"/>
    </w:pPr>
  </w:style>
  <w:style w:type="paragraph" w:styleId="ListParagraph">
    <w:name w:val="List Paragraph"/>
    <w:basedOn w:val="Normal"/>
    <w:qFormat/>
    <w:rsid w:val="00C12E3D"/>
    <w:pPr>
      <w:spacing w:after="200" w:line="276" w:lineRule="auto"/>
      <w:ind w:left="720"/>
      <w:contextualSpacing/>
    </w:pPr>
    <w:rPr>
      <w:rFonts w:ascii="Calibri" w:hAnsi="Calibri"/>
      <w:sz w:val="22"/>
      <w:szCs w:val="22"/>
      <w:lang w:val="ru-RU"/>
    </w:rPr>
  </w:style>
  <w:style w:type="paragraph" w:styleId="BalloonText">
    <w:name w:val="Balloon Text"/>
    <w:basedOn w:val="Normal"/>
    <w:link w:val="BalloonTextChar"/>
    <w:semiHidden/>
    <w:unhideWhenUsed/>
    <w:rsid w:val="00C12E3D"/>
    <w:rPr>
      <w:rFonts w:ascii="Tahoma" w:hAnsi="Tahoma"/>
      <w:sz w:val="16"/>
      <w:szCs w:val="16"/>
      <w:lang w:val="ru-RU"/>
    </w:rPr>
  </w:style>
  <w:style w:type="character" w:customStyle="1" w:styleId="BalloonTextChar">
    <w:name w:val="Balloon Text Char"/>
    <w:basedOn w:val="DefaultParagraphFont"/>
    <w:link w:val="BalloonText"/>
    <w:semiHidden/>
    <w:locked/>
    <w:rsid w:val="004E1842"/>
    <w:rPr>
      <w:rFonts w:ascii="Tahoma" w:hAnsi="Tahoma"/>
      <w:sz w:val="16"/>
      <w:szCs w:val="16"/>
      <w:lang w:val="ru-RU" w:eastAsia="ru-RU" w:bidi="ar-SA"/>
    </w:rPr>
  </w:style>
  <w:style w:type="character" w:customStyle="1" w:styleId="CharChar8">
    <w:name w:val="Char Char8"/>
    <w:basedOn w:val="DefaultParagraphFont"/>
    <w:rsid w:val="00501C25"/>
    <w:rPr>
      <w:rFonts w:ascii="Arial Armenian" w:hAnsi="Arial Armenian"/>
      <w:b/>
      <w:sz w:val="22"/>
      <w:lang w:val="en-GB" w:eastAsia="ru-RU" w:bidi="ar-SA"/>
    </w:rPr>
  </w:style>
  <w:style w:type="character" w:customStyle="1" w:styleId="CharChar7">
    <w:name w:val="Char Char7"/>
    <w:basedOn w:val="DefaultParagraphFont"/>
    <w:rsid w:val="00501C25"/>
    <w:rPr>
      <w:rFonts w:ascii="Baltica" w:hAnsi="Baltica"/>
      <w:b/>
      <w:lang w:val="en-GB" w:eastAsia="ru-RU" w:bidi="ar-SA"/>
    </w:rPr>
  </w:style>
  <w:style w:type="character" w:customStyle="1" w:styleId="CharChar5">
    <w:name w:val="Char Char5"/>
    <w:basedOn w:val="DefaultParagraphFont"/>
    <w:rsid w:val="00501C25"/>
    <w:rPr>
      <w:rFonts w:ascii="Arial Armenian" w:hAnsi="Arial Armenian"/>
      <w:b/>
      <w:sz w:val="23"/>
      <w:lang w:val="en-GB" w:eastAsia="ru-RU" w:bidi="ar-SA"/>
    </w:rPr>
  </w:style>
  <w:style w:type="character" w:customStyle="1" w:styleId="CharChar4">
    <w:name w:val="Char Char4"/>
    <w:basedOn w:val="DefaultParagraphFont"/>
    <w:rsid w:val="00501C25"/>
    <w:rPr>
      <w:rFonts w:ascii="Arial Armenian" w:hAnsi="Arial Armenian"/>
      <w:b/>
      <w:sz w:val="24"/>
      <w:lang w:val="en-GB" w:eastAsia="ru-RU" w:bidi="ar-SA"/>
    </w:rPr>
  </w:style>
  <w:style w:type="character" w:styleId="Strong">
    <w:name w:val="Strong"/>
    <w:qFormat/>
    <w:rsid w:val="00501C25"/>
    <w:rPr>
      <w:b/>
      <w:bCs/>
    </w:rPr>
  </w:style>
  <w:style w:type="paragraph" w:styleId="NormalWeb">
    <w:name w:val="Normal (Web)"/>
    <w:basedOn w:val="Normal"/>
    <w:unhideWhenUsed/>
    <w:rsid w:val="00501C25"/>
    <w:pPr>
      <w:spacing w:before="100" w:beforeAutospacing="1" w:after="100" w:afterAutospacing="1"/>
    </w:pPr>
    <w:rPr>
      <w:sz w:val="24"/>
      <w:szCs w:val="24"/>
      <w:lang w:val="ru-RU"/>
    </w:rPr>
  </w:style>
  <w:style w:type="character" w:customStyle="1" w:styleId="Heading2Char">
    <w:name w:val="Heading 2 Char"/>
    <w:basedOn w:val="DefaultParagraphFont"/>
    <w:locked/>
    <w:rsid w:val="00501C25"/>
    <w:rPr>
      <w:rFonts w:ascii="Times New Roman" w:hAnsi="Times New Roman" w:cs="Times New Roman"/>
      <w:b/>
      <w:bCs/>
      <w:sz w:val="36"/>
      <w:szCs w:val="36"/>
    </w:rPr>
  </w:style>
  <w:style w:type="paragraph" w:styleId="HTMLPreformatted">
    <w:name w:val="HTML Preformatted"/>
    <w:basedOn w:val="Normal"/>
    <w:semiHidden/>
    <w:rsid w:val="0050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en-US" w:eastAsia="en-US"/>
    </w:rPr>
  </w:style>
  <w:style w:type="character" w:customStyle="1" w:styleId="apple-converted-space">
    <w:name w:val="apple-converted-space"/>
    <w:basedOn w:val="DefaultParagraphFont"/>
    <w:rsid w:val="00501C25"/>
    <w:rPr>
      <w:rFonts w:cs="Times New Roman"/>
    </w:rPr>
  </w:style>
  <w:style w:type="paragraph" w:customStyle="1" w:styleId="book">
    <w:name w:val="book"/>
    <w:basedOn w:val="Normal"/>
    <w:rsid w:val="00501C25"/>
    <w:pPr>
      <w:spacing w:before="100" w:beforeAutospacing="1" w:after="100" w:afterAutospacing="1"/>
    </w:pPr>
    <w:rPr>
      <w:rFonts w:eastAsia="Calibri"/>
      <w:sz w:val="24"/>
      <w:szCs w:val="24"/>
      <w:lang w:val="en-US" w:eastAsia="en-US"/>
    </w:rPr>
  </w:style>
  <w:style w:type="paragraph" w:styleId="BodyText3">
    <w:name w:val="Body Text 3"/>
    <w:basedOn w:val="Normal"/>
    <w:link w:val="BodyText3Char"/>
    <w:rsid w:val="00501936"/>
    <w:pPr>
      <w:spacing w:after="120"/>
    </w:pPr>
    <w:rPr>
      <w:rFonts w:ascii="Times Armenian" w:hAnsi="Times Armenian"/>
      <w:sz w:val="16"/>
      <w:szCs w:val="16"/>
      <w:lang w:val="en-US" w:eastAsia="en-US"/>
    </w:rPr>
  </w:style>
  <w:style w:type="character" w:customStyle="1" w:styleId="BodyText3Char">
    <w:name w:val="Body Text 3 Char"/>
    <w:basedOn w:val="DefaultParagraphFont"/>
    <w:link w:val="BodyText3"/>
    <w:semiHidden/>
    <w:locked/>
    <w:rsid w:val="00A56079"/>
    <w:rPr>
      <w:rFonts w:ascii="Times Armenian" w:hAnsi="Times Armenian"/>
      <w:sz w:val="16"/>
      <w:szCs w:val="16"/>
      <w:lang w:val="en-US" w:eastAsia="en-US" w:bidi="ar-SA"/>
    </w:rPr>
  </w:style>
  <w:style w:type="character" w:styleId="IntenseEmphasis">
    <w:name w:val="Intense Emphasis"/>
    <w:basedOn w:val="DefaultParagraphFont"/>
    <w:qFormat/>
    <w:rsid w:val="00501936"/>
    <w:rPr>
      <w:rFonts w:ascii="Times New Roman" w:hAnsi="Times New Roman" w:cs="Times New Roman" w:hint="default"/>
      <w:b/>
      <w:bCs/>
      <w:i/>
      <w:iCs/>
      <w:color w:val="4F81BD"/>
    </w:rPr>
  </w:style>
  <w:style w:type="paragraph" w:customStyle="1" w:styleId="norm">
    <w:name w:val="norm"/>
    <w:basedOn w:val="Normal"/>
    <w:rsid w:val="004D608F"/>
    <w:pPr>
      <w:spacing w:line="480" w:lineRule="auto"/>
      <w:ind w:firstLine="709"/>
      <w:jc w:val="both"/>
    </w:pPr>
    <w:rPr>
      <w:rFonts w:ascii="Arial Armenian" w:eastAsia="Calibri" w:hAnsi="Arial Armenian"/>
      <w:sz w:val="22"/>
      <w:lang w:val="en-US"/>
    </w:rPr>
  </w:style>
  <w:style w:type="character" w:customStyle="1" w:styleId="TitleChar">
    <w:name w:val="Title Char"/>
    <w:basedOn w:val="DefaultParagraphFont"/>
    <w:link w:val="Title"/>
    <w:locked/>
    <w:rsid w:val="000E2D59"/>
    <w:rPr>
      <w:rFonts w:ascii="Times Armenian" w:hAnsi="Times Armenian" w:cs="Times Armenian"/>
      <w:b/>
      <w:bCs/>
      <w:sz w:val="24"/>
      <w:szCs w:val="24"/>
      <w:lang w:val="en-US" w:eastAsia="en-US" w:bidi="ar-SA"/>
    </w:rPr>
  </w:style>
  <w:style w:type="paragraph" w:styleId="Title">
    <w:name w:val="Title"/>
    <w:basedOn w:val="Normal"/>
    <w:link w:val="TitleChar"/>
    <w:qFormat/>
    <w:rsid w:val="000E2D59"/>
    <w:pPr>
      <w:jc w:val="center"/>
    </w:pPr>
    <w:rPr>
      <w:rFonts w:ascii="Times Armenian" w:hAnsi="Times Armenian" w:cs="Times Armenian"/>
      <w:b/>
      <w:bCs/>
      <w:sz w:val="24"/>
      <w:szCs w:val="24"/>
      <w:lang w:val="en-US" w:eastAsia="en-US"/>
    </w:rPr>
  </w:style>
  <w:style w:type="paragraph" w:customStyle="1" w:styleId="1">
    <w:name w:val="Абзац списка1"/>
    <w:basedOn w:val="Normal"/>
    <w:qFormat/>
    <w:rsid w:val="009031F1"/>
    <w:pPr>
      <w:ind w:left="720"/>
      <w:contextualSpacing/>
    </w:pPr>
    <w:rPr>
      <w:sz w:val="24"/>
      <w:szCs w:val="24"/>
      <w:lang w:val="ru-RU"/>
    </w:rPr>
  </w:style>
  <w:style w:type="paragraph" w:customStyle="1" w:styleId="mechtex">
    <w:name w:val="mechtex"/>
    <w:basedOn w:val="Normal"/>
    <w:link w:val="mechtexChar"/>
    <w:rsid w:val="00326A3D"/>
    <w:pPr>
      <w:jc w:val="center"/>
    </w:pPr>
    <w:rPr>
      <w:rFonts w:ascii="Arial Armenian" w:hAnsi="Arial Armenian"/>
      <w:sz w:val="22"/>
      <w:lang w:val="en-US"/>
    </w:rPr>
  </w:style>
  <w:style w:type="character" w:customStyle="1" w:styleId="mechtexChar">
    <w:name w:val="mechtex Char"/>
    <w:basedOn w:val="DefaultParagraphFont"/>
    <w:link w:val="mechtex"/>
    <w:rsid w:val="00326A3D"/>
    <w:rPr>
      <w:rFonts w:ascii="Arial Armenian" w:hAnsi="Arial Armenian"/>
      <w:sz w:val="22"/>
      <w:lang w:val="en-US" w:eastAsia="ru-RU" w:bidi="ar-SA"/>
    </w:rPr>
  </w:style>
  <w:style w:type="paragraph" w:customStyle="1" w:styleId="msonormalcxspmiddle">
    <w:name w:val="msonormalcxspmiddle"/>
    <w:basedOn w:val="Normal"/>
    <w:rsid w:val="00D25BA4"/>
    <w:pPr>
      <w:spacing w:before="100" w:beforeAutospacing="1" w:after="100" w:afterAutospacing="1"/>
    </w:pPr>
    <w:rPr>
      <w:sz w:val="24"/>
      <w:szCs w:val="24"/>
      <w:lang w:val="ru-RU"/>
    </w:rPr>
  </w:style>
  <w:style w:type="character" w:customStyle="1" w:styleId="Heading3Char">
    <w:name w:val="Heading 3 Char"/>
    <w:basedOn w:val="DefaultParagraphFont"/>
    <w:locked/>
    <w:rsid w:val="00A56079"/>
    <w:rPr>
      <w:rFonts w:eastAsia="Calibri"/>
      <w:b/>
      <w:bCs/>
      <w:sz w:val="27"/>
      <w:szCs w:val="27"/>
      <w:lang w:val="ru-RU" w:eastAsia="ru-RU" w:bidi="ar-SA"/>
    </w:rPr>
  </w:style>
  <w:style w:type="paragraph" w:styleId="EndnoteText">
    <w:name w:val="endnote text"/>
    <w:basedOn w:val="Normal"/>
    <w:link w:val="EndnoteTextChar"/>
    <w:semiHidden/>
    <w:rsid w:val="00A56079"/>
    <w:rPr>
      <w:rFonts w:ascii="Calibri" w:hAnsi="Calibri" w:cs="Calibri"/>
      <w:lang w:val="ru-RU" w:eastAsia="en-US"/>
    </w:rPr>
  </w:style>
  <w:style w:type="character" w:customStyle="1" w:styleId="EndnoteTextChar">
    <w:name w:val="Endnote Text Char"/>
    <w:basedOn w:val="DefaultParagraphFont"/>
    <w:link w:val="EndnoteText"/>
    <w:semiHidden/>
    <w:locked/>
    <w:rsid w:val="00A56079"/>
    <w:rPr>
      <w:rFonts w:ascii="Calibri" w:hAnsi="Calibri" w:cs="Calibri"/>
      <w:lang w:val="ru-RU" w:eastAsia="en-US" w:bidi="ar-SA"/>
    </w:rPr>
  </w:style>
  <w:style w:type="character" w:styleId="EndnoteReference">
    <w:name w:val="endnote reference"/>
    <w:basedOn w:val="DefaultParagraphFont"/>
    <w:semiHidden/>
    <w:rsid w:val="00A56079"/>
    <w:rPr>
      <w:rFonts w:cs="Times New Roman"/>
      <w:vertAlign w:val="superscript"/>
    </w:rPr>
  </w:style>
  <w:style w:type="paragraph" w:styleId="z-TopofForm">
    <w:name w:val="HTML Top of Form"/>
    <w:basedOn w:val="Normal"/>
    <w:next w:val="Normal"/>
    <w:link w:val="z-TopofFormChar"/>
    <w:hidden/>
    <w:semiHidden/>
    <w:rsid w:val="00A56079"/>
    <w:pPr>
      <w:pBdr>
        <w:bottom w:val="single" w:sz="6" w:space="1" w:color="auto"/>
      </w:pBdr>
      <w:jc w:val="center"/>
    </w:pPr>
    <w:rPr>
      <w:rFonts w:ascii="Arial" w:eastAsia="Calibri" w:hAnsi="Arial" w:cs="Arial"/>
      <w:vanish/>
      <w:sz w:val="16"/>
      <w:szCs w:val="16"/>
      <w:lang w:val="ru-RU"/>
    </w:rPr>
  </w:style>
  <w:style w:type="character" w:customStyle="1" w:styleId="z-TopofFormChar">
    <w:name w:val="z-Top of Form Char"/>
    <w:basedOn w:val="DefaultParagraphFont"/>
    <w:link w:val="z-TopofForm"/>
    <w:semiHidden/>
    <w:locked/>
    <w:rsid w:val="00A56079"/>
    <w:rPr>
      <w:rFonts w:ascii="Arial" w:eastAsia="Calibri" w:hAnsi="Arial" w:cs="Arial"/>
      <w:vanish/>
      <w:sz w:val="16"/>
      <w:szCs w:val="16"/>
      <w:lang w:val="ru-RU" w:eastAsia="ru-RU" w:bidi="ar-SA"/>
    </w:rPr>
  </w:style>
  <w:style w:type="character" w:customStyle="1" w:styleId="hps">
    <w:name w:val="hps"/>
    <w:basedOn w:val="DefaultParagraphFont"/>
    <w:rsid w:val="00A56079"/>
    <w:rPr>
      <w:rFonts w:cs="Times New Roman"/>
    </w:rPr>
  </w:style>
  <w:style w:type="character" w:customStyle="1" w:styleId="gt-ft-text1">
    <w:name w:val="gt-ft-text1"/>
    <w:basedOn w:val="DefaultParagraphFont"/>
    <w:rsid w:val="00A56079"/>
    <w:rPr>
      <w:rFonts w:cs="Times New Roman"/>
    </w:rPr>
  </w:style>
  <w:style w:type="paragraph" w:styleId="z-BottomofForm">
    <w:name w:val="HTML Bottom of Form"/>
    <w:basedOn w:val="Normal"/>
    <w:next w:val="Normal"/>
    <w:link w:val="z-BottomofFormChar"/>
    <w:hidden/>
    <w:semiHidden/>
    <w:rsid w:val="00A56079"/>
    <w:pPr>
      <w:pBdr>
        <w:top w:val="single" w:sz="6" w:space="1" w:color="auto"/>
      </w:pBdr>
      <w:jc w:val="center"/>
    </w:pPr>
    <w:rPr>
      <w:rFonts w:ascii="Arial" w:eastAsia="Calibri" w:hAnsi="Arial" w:cs="Arial"/>
      <w:vanish/>
      <w:sz w:val="16"/>
      <w:szCs w:val="16"/>
      <w:lang w:val="ru-RU"/>
    </w:rPr>
  </w:style>
  <w:style w:type="character" w:customStyle="1" w:styleId="z-BottomofFormChar">
    <w:name w:val="z-Bottom of Form Char"/>
    <w:basedOn w:val="DefaultParagraphFont"/>
    <w:link w:val="z-BottomofForm"/>
    <w:semiHidden/>
    <w:locked/>
    <w:rsid w:val="00A56079"/>
    <w:rPr>
      <w:rFonts w:ascii="Arial" w:eastAsia="Calibri" w:hAnsi="Arial" w:cs="Arial"/>
      <w:vanish/>
      <w:sz w:val="16"/>
      <w:szCs w:val="16"/>
      <w:lang w:val="ru-RU" w:eastAsia="ru-RU" w:bidi="ar-SA"/>
    </w:rPr>
  </w:style>
  <w:style w:type="paragraph" w:styleId="FootnoteText">
    <w:name w:val="footnote text"/>
    <w:basedOn w:val="Normal"/>
    <w:link w:val="FootnoteTextChar"/>
    <w:semiHidden/>
    <w:rsid w:val="00A56079"/>
    <w:rPr>
      <w:rFonts w:ascii="Calibri" w:hAnsi="Calibri" w:cs="Calibri"/>
      <w:lang w:val="ru-RU" w:eastAsia="en-US"/>
    </w:rPr>
  </w:style>
  <w:style w:type="character" w:customStyle="1" w:styleId="FootnoteTextChar">
    <w:name w:val="Footnote Text Char"/>
    <w:basedOn w:val="DefaultParagraphFont"/>
    <w:link w:val="FootnoteText"/>
    <w:semiHidden/>
    <w:locked/>
    <w:rsid w:val="00A56079"/>
    <w:rPr>
      <w:rFonts w:ascii="Calibri" w:hAnsi="Calibri" w:cs="Calibri"/>
      <w:lang w:val="ru-RU" w:eastAsia="en-US" w:bidi="ar-SA"/>
    </w:rPr>
  </w:style>
  <w:style w:type="character" w:styleId="FootnoteReference">
    <w:name w:val="footnote reference"/>
    <w:basedOn w:val="DefaultParagraphFont"/>
    <w:semiHidden/>
    <w:rsid w:val="00A56079"/>
    <w:rPr>
      <w:rFonts w:cs="Times New Roman"/>
      <w:vertAlign w:val="superscript"/>
    </w:rPr>
  </w:style>
  <w:style w:type="paragraph" w:styleId="NoSpacing">
    <w:name w:val="No Spacing"/>
    <w:qFormat/>
    <w:rsid w:val="00A56079"/>
    <w:rPr>
      <w:rFonts w:ascii="Calibri" w:hAnsi="Calibri" w:cs="Calibri"/>
      <w:sz w:val="22"/>
      <w:szCs w:val="22"/>
    </w:rPr>
  </w:style>
  <w:style w:type="character" w:customStyle="1" w:styleId="apple-style-span">
    <w:name w:val="apple-style-span"/>
    <w:basedOn w:val="DefaultParagraphFont"/>
    <w:rsid w:val="00A56079"/>
    <w:rPr>
      <w:rFonts w:cs="Times New Roman"/>
    </w:rPr>
  </w:style>
  <w:style w:type="paragraph" w:customStyle="1" w:styleId="CharCharCharCharCharCharCharCharCharCharCharChar">
    <w:name w:val="Char Char Char Char Char Char Char Char Char Char Char Char"/>
    <w:basedOn w:val="Normal"/>
    <w:rsid w:val="00A56079"/>
    <w:pPr>
      <w:spacing w:after="160" w:line="240" w:lineRule="exact"/>
    </w:pPr>
    <w:rPr>
      <w:rFonts w:ascii="Arial" w:eastAsia="Calibri" w:hAnsi="Arial" w:cs="Arial"/>
      <w:lang w:val="en-US" w:eastAsia="en-US"/>
    </w:rPr>
  </w:style>
  <w:style w:type="character" w:styleId="Emphasis">
    <w:name w:val="Emphasis"/>
    <w:basedOn w:val="DefaultParagraphFont"/>
    <w:qFormat/>
    <w:rsid w:val="00A56079"/>
    <w:rPr>
      <w:rFonts w:cs="Times New Roman"/>
      <w:i/>
      <w:iCs/>
    </w:rPr>
  </w:style>
  <w:style w:type="character" w:customStyle="1" w:styleId="Date1">
    <w:name w:val="Date1"/>
    <w:basedOn w:val="DefaultParagraphFont"/>
    <w:rsid w:val="00A56079"/>
    <w:rPr>
      <w:rFonts w:cs="Times New Roman"/>
    </w:rPr>
  </w:style>
  <w:style w:type="character" w:customStyle="1" w:styleId="fn">
    <w:name w:val="fn"/>
    <w:basedOn w:val="DefaultParagraphFont"/>
    <w:rsid w:val="00A56079"/>
    <w:rPr>
      <w:rFonts w:cs="Times New Roman"/>
    </w:rPr>
  </w:style>
  <w:style w:type="character" w:customStyle="1" w:styleId="spelle">
    <w:name w:val="spelle"/>
    <w:basedOn w:val="DefaultParagraphFont"/>
    <w:rsid w:val="00A56079"/>
    <w:rPr>
      <w:rFonts w:cs="Times New Roman"/>
    </w:rPr>
  </w:style>
  <w:style w:type="character" w:customStyle="1" w:styleId="grame">
    <w:name w:val="grame"/>
    <w:basedOn w:val="DefaultParagraphFont"/>
    <w:rsid w:val="00A56079"/>
    <w:rPr>
      <w:rFonts w:cs="Times New Roman"/>
    </w:rPr>
  </w:style>
  <w:style w:type="paragraph" w:styleId="CommentText">
    <w:name w:val="annotation text"/>
    <w:basedOn w:val="Normal"/>
    <w:link w:val="CommentTextChar"/>
    <w:semiHidden/>
    <w:rsid w:val="00A56079"/>
    <w:pPr>
      <w:spacing w:after="200"/>
    </w:pPr>
    <w:rPr>
      <w:rFonts w:ascii="Calibri" w:hAnsi="Calibri" w:cs="Calibri"/>
      <w:lang w:val="ru-RU" w:eastAsia="en-US"/>
    </w:rPr>
  </w:style>
  <w:style w:type="character" w:customStyle="1" w:styleId="CommentTextChar">
    <w:name w:val="Comment Text Char"/>
    <w:basedOn w:val="DefaultParagraphFont"/>
    <w:link w:val="CommentText"/>
    <w:semiHidden/>
    <w:locked/>
    <w:rsid w:val="00A56079"/>
    <w:rPr>
      <w:rFonts w:ascii="Calibri" w:hAnsi="Calibri" w:cs="Calibri"/>
      <w:lang w:val="ru-RU" w:eastAsia="en-US" w:bidi="ar-SA"/>
    </w:rPr>
  </w:style>
  <w:style w:type="paragraph" w:styleId="CommentSubject">
    <w:name w:val="annotation subject"/>
    <w:basedOn w:val="CommentText"/>
    <w:next w:val="CommentText"/>
    <w:link w:val="CommentSubjectChar"/>
    <w:semiHidden/>
    <w:rsid w:val="00A56079"/>
    <w:rPr>
      <w:b/>
      <w:bCs/>
    </w:rPr>
  </w:style>
  <w:style w:type="character" w:customStyle="1" w:styleId="CommentSubjectChar">
    <w:name w:val="Comment Subject Char"/>
    <w:basedOn w:val="CommentTextChar"/>
    <w:link w:val="CommentSubject"/>
    <w:semiHidden/>
    <w:locked/>
    <w:rsid w:val="00A56079"/>
    <w:rPr>
      <w:rFonts w:ascii="Calibri" w:hAnsi="Calibri" w:cs="Calibri"/>
      <w:b/>
      <w:bCs/>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ru-RU"/>
    </w:rPr>
  </w:style>
  <w:style w:type="paragraph" w:styleId="Heading1">
    <w:name w:val="heading 1"/>
    <w:basedOn w:val="Normal"/>
    <w:next w:val="Normal"/>
    <w:link w:val="Heading1Char"/>
    <w:qFormat/>
    <w:pPr>
      <w:keepNext/>
      <w:jc w:val="center"/>
      <w:outlineLvl w:val="0"/>
    </w:pPr>
    <w:rPr>
      <w:rFonts w:ascii="Arial Armenian" w:hAnsi="Arial Armenian"/>
      <w:b/>
      <w:sz w:val="22"/>
    </w:rPr>
  </w:style>
  <w:style w:type="paragraph" w:styleId="Heading2">
    <w:name w:val="heading 2"/>
    <w:basedOn w:val="Normal"/>
    <w:next w:val="Normal"/>
    <w:link w:val="Heading2Char1"/>
    <w:qFormat/>
    <w:pPr>
      <w:keepNext/>
      <w:jc w:val="center"/>
      <w:outlineLvl w:val="1"/>
    </w:pPr>
    <w:rPr>
      <w:rFonts w:ascii="Baltica" w:hAnsi="Baltica"/>
      <w:b/>
    </w:rPr>
  </w:style>
  <w:style w:type="paragraph" w:styleId="Heading3">
    <w:name w:val="heading 3"/>
    <w:basedOn w:val="Normal"/>
    <w:next w:val="Normal"/>
    <w:link w:val="Heading3Char1"/>
    <w:qFormat/>
    <w:pPr>
      <w:keepNext/>
      <w:ind w:right="630"/>
      <w:jc w:val="center"/>
      <w:outlineLvl w:val="2"/>
    </w:pPr>
    <w:rPr>
      <w:rFonts w:ascii="Times Armenian" w:hAnsi="Times Armenian"/>
      <w:sz w:val="30"/>
    </w:rPr>
  </w:style>
  <w:style w:type="paragraph" w:styleId="Heading4">
    <w:name w:val="heading 4"/>
    <w:basedOn w:val="Normal"/>
    <w:next w:val="Normal"/>
    <w:link w:val="Heading4Char"/>
    <w:qFormat/>
    <w:pPr>
      <w:keepNext/>
      <w:jc w:val="center"/>
      <w:outlineLvl w:val="3"/>
    </w:pPr>
    <w:rPr>
      <w:rFonts w:ascii="Arial Armenian" w:hAnsi="Arial Armenian"/>
      <w:b/>
      <w:sz w:val="23"/>
    </w:rPr>
  </w:style>
  <w:style w:type="paragraph" w:styleId="Heading5">
    <w:name w:val="heading 5"/>
    <w:basedOn w:val="Normal"/>
    <w:next w:val="Normal"/>
    <w:qFormat/>
    <w:pPr>
      <w:keepNext/>
      <w:jc w:val="center"/>
      <w:outlineLvl w:val="4"/>
    </w:pPr>
    <w:rPr>
      <w:rFonts w:ascii="Times Armenian" w:hAnsi="Times Armenian"/>
      <w:b/>
      <w:sz w:val="28"/>
    </w:rPr>
  </w:style>
  <w:style w:type="paragraph" w:styleId="Heading6">
    <w:name w:val="heading 6"/>
    <w:basedOn w:val="Normal"/>
    <w:next w:val="Normal"/>
    <w:qFormat/>
    <w:pPr>
      <w:keepNext/>
      <w:ind w:left="-851"/>
      <w:outlineLvl w:val="5"/>
    </w:pPr>
    <w:rPr>
      <w:rFonts w:ascii="Times Armenian" w:hAnsi="Times Armenian"/>
      <w:sz w:val="36"/>
    </w:rPr>
  </w:style>
  <w:style w:type="paragraph" w:styleId="Heading7">
    <w:name w:val="heading 7"/>
    <w:basedOn w:val="Normal"/>
    <w:next w:val="Normal"/>
    <w:qFormat/>
    <w:pPr>
      <w:keepNext/>
      <w:ind w:left="-851"/>
      <w:outlineLvl w:val="6"/>
    </w:pPr>
    <w:rPr>
      <w:rFonts w:ascii="Times Armenian" w:hAnsi="Times Armenian"/>
      <w:sz w:val="24"/>
    </w:rPr>
  </w:style>
  <w:style w:type="paragraph" w:styleId="Heading8">
    <w:name w:val="heading 8"/>
    <w:basedOn w:val="Normal"/>
    <w:next w:val="Normal"/>
    <w:link w:val="Heading8Char"/>
    <w:qFormat/>
    <w:pPr>
      <w:keepNext/>
      <w:jc w:val="center"/>
      <w:outlineLvl w:val="7"/>
    </w:pPr>
    <w:rPr>
      <w:rFonts w:ascii="Arial Armenian" w:hAnsi="Arial Armenian"/>
      <w:b/>
      <w:sz w:val="24"/>
    </w:rPr>
  </w:style>
  <w:style w:type="paragraph" w:styleId="Heading9">
    <w:name w:val="heading 9"/>
    <w:basedOn w:val="Normal"/>
    <w:next w:val="Normal"/>
    <w:qFormat/>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186"/>
    <w:rPr>
      <w:rFonts w:ascii="Arial Armenian" w:hAnsi="Arial Armenian"/>
      <w:b/>
      <w:sz w:val="22"/>
      <w:lang w:val="en-GB"/>
    </w:rPr>
  </w:style>
  <w:style w:type="paragraph" w:customStyle="1" w:styleId="a">
    <w:name w:val="Знак Знак"/>
    <w:basedOn w:val="Normal"/>
    <w:rsid w:val="00070652"/>
    <w:pPr>
      <w:spacing w:after="160" w:line="240" w:lineRule="exact"/>
    </w:pPr>
    <w:rPr>
      <w:rFonts w:ascii="Verdana" w:eastAsia="MS Mincho" w:hAnsi="Verdana"/>
      <w:lang w:eastAsia="en-US"/>
    </w:rPr>
  </w:style>
  <w:style w:type="character" w:customStyle="1" w:styleId="Heading2Char1">
    <w:name w:val="Heading 2 Char1"/>
    <w:basedOn w:val="DefaultParagraphFont"/>
    <w:link w:val="Heading2"/>
    <w:rsid w:val="001A7186"/>
    <w:rPr>
      <w:rFonts w:ascii="Baltica" w:hAnsi="Baltica"/>
      <w:b/>
      <w:lang w:val="en-GB"/>
    </w:rPr>
  </w:style>
  <w:style w:type="character" w:customStyle="1" w:styleId="Heading3Char1">
    <w:name w:val="Heading 3 Char1"/>
    <w:basedOn w:val="DefaultParagraphFont"/>
    <w:link w:val="Heading3"/>
    <w:locked/>
    <w:rsid w:val="00501C25"/>
    <w:rPr>
      <w:rFonts w:ascii="Times Armenian" w:hAnsi="Times Armenian"/>
      <w:sz w:val="30"/>
      <w:lang w:val="en-GB" w:eastAsia="ru-RU" w:bidi="ar-SA"/>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paragraph" w:styleId="BodyTextIndent">
    <w:name w:val="Body Text Indent"/>
    <w:basedOn w:val="Normal"/>
    <w:pPr>
      <w:ind w:firstLine="720"/>
    </w:pPr>
    <w:rPr>
      <w:rFonts w:ascii="Arial Armenian" w:hAnsi="Arial Armenian"/>
      <w:i/>
      <w:sz w:val="24"/>
    </w:rPr>
  </w:style>
  <w:style w:type="paragraph" w:styleId="BodyText">
    <w:name w:val="Body Text"/>
    <w:basedOn w:val="Normal"/>
    <w:pPr>
      <w:spacing w:line="360" w:lineRule="auto"/>
    </w:pPr>
    <w:rPr>
      <w:rFonts w:ascii="Times Armenian" w:hAnsi="Times Armenian"/>
      <w:sz w:val="28"/>
    </w:rPr>
  </w:style>
  <w:style w:type="character" w:styleId="Hyperlink">
    <w:name w:val="Hyperlink"/>
    <w:basedOn w:val="DefaultParagraphFont"/>
    <w:rPr>
      <w:color w:val="0000FF"/>
      <w:u w:val="single"/>
    </w:rPr>
  </w:style>
  <w:style w:type="paragraph" w:styleId="BlockText">
    <w:name w:val="Block Text"/>
    <w:basedOn w:val="Normal"/>
    <w:pPr>
      <w:ind w:left="-709" w:right="-694"/>
    </w:pPr>
    <w:rPr>
      <w:rFonts w:ascii="Baltica" w:hAnsi="Baltica"/>
      <w:sz w:val="18"/>
    </w:rPr>
  </w:style>
  <w:style w:type="paragraph" w:styleId="BodyText2">
    <w:name w:val="Body Text 2"/>
    <w:basedOn w:val="Normal"/>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link w:val="HeaderChar"/>
    <w:rsid w:val="00F65C9E"/>
    <w:pPr>
      <w:tabs>
        <w:tab w:val="center" w:pos="4677"/>
        <w:tab w:val="right" w:pos="9355"/>
      </w:tabs>
    </w:pPr>
  </w:style>
  <w:style w:type="character" w:customStyle="1" w:styleId="HeaderChar">
    <w:name w:val="Header Char"/>
    <w:basedOn w:val="DefaultParagraphFont"/>
    <w:link w:val="Header"/>
    <w:semiHidden/>
    <w:locked/>
    <w:rsid w:val="00A56079"/>
    <w:rPr>
      <w:lang w:val="en-GB" w:eastAsia="ru-RU" w:bidi="ar-SA"/>
    </w:rPr>
  </w:style>
  <w:style w:type="paragraph" w:styleId="Footer">
    <w:name w:val="footer"/>
    <w:basedOn w:val="Normal"/>
    <w:link w:val="FooterChar"/>
    <w:uiPriority w:val="99"/>
    <w:rsid w:val="00F65C9E"/>
    <w:pPr>
      <w:tabs>
        <w:tab w:val="center" w:pos="4677"/>
        <w:tab w:val="right" w:pos="9355"/>
      </w:tabs>
    </w:pPr>
  </w:style>
  <w:style w:type="character" w:customStyle="1" w:styleId="FooterChar">
    <w:name w:val="Footer Char"/>
    <w:basedOn w:val="DefaultParagraphFont"/>
    <w:link w:val="Footer"/>
    <w:uiPriority w:val="99"/>
    <w:locked/>
    <w:rsid w:val="00A56079"/>
    <w:rPr>
      <w:lang w:val="en-GB" w:eastAsia="ru-RU" w:bidi="ar-SA"/>
    </w:rPr>
  </w:style>
  <w:style w:type="table" w:styleId="TableGrid">
    <w:name w:val="Table Grid"/>
    <w:basedOn w:val="TableNormal"/>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0F1BF3"/>
    <w:pPr>
      <w:spacing w:after="160" w:line="240" w:lineRule="exact"/>
    </w:pPr>
    <w:rPr>
      <w:rFonts w:ascii="Arial" w:hAnsi="Arial" w:cs="Arial"/>
      <w:lang w:val="en-US" w:eastAsia="en-US"/>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styleId="BodyTextIndent2">
    <w:name w:val="Body Text Indent 2"/>
    <w:basedOn w:val="Normal"/>
    <w:rsid w:val="00070652"/>
    <w:pPr>
      <w:spacing w:after="120" w:line="480" w:lineRule="auto"/>
      <w:ind w:left="360"/>
    </w:pPr>
  </w:style>
  <w:style w:type="paragraph" w:styleId="ListParagraph">
    <w:name w:val="List Paragraph"/>
    <w:basedOn w:val="Normal"/>
    <w:qFormat/>
    <w:rsid w:val="00C12E3D"/>
    <w:pPr>
      <w:spacing w:after="200" w:line="276" w:lineRule="auto"/>
      <w:ind w:left="720"/>
      <w:contextualSpacing/>
    </w:pPr>
    <w:rPr>
      <w:rFonts w:ascii="Calibri" w:hAnsi="Calibri"/>
      <w:sz w:val="22"/>
      <w:szCs w:val="22"/>
      <w:lang w:val="ru-RU"/>
    </w:rPr>
  </w:style>
  <w:style w:type="paragraph" w:styleId="BalloonText">
    <w:name w:val="Balloon Text"/>
    <w:basedOn w:val="Normal"/>
    <w:link w:val="BalloonTextChar"/>
    <w:semiHidden/>
    <w:unhideWhenUsed/>
    <w:rsid w:val="00C12E3D"/>
    <w:rPr>
      <w:rFonts w:ascii="Tahoma" w:hAnsi="Tahoma"/>
      <w:sz w:val="16"/>
      <w:szCs w:val="16"/>
      <w:lang w:val="ru-RU"/>
    </w:rPr>
  </w:style>
  <w:style w:type="character" w:customStyle="1" w:styleId="BalloonTextChar">
    <w:name w:val="Balloon Text Char"/>
    <w:basedOn w:val="DefaultParagraphFont"/>
    <w:link w:val="BalloonText"/>
    <w:semiHidden/>
    <w:locked/>
    <w:rsid w:val="004E1842"/>
    <w:rPr>
      <w:rFonts w:ascii="Tahoma" w:hAnsi="Tahoma"/>
      <w:sz w:val="16"/>
      <w:szCs w:val="16"/>
      <w:lang w:val="ru-RU" w:eastAsia="ru-RU" w:bidi="ar-SA"/>
    </w:rPr>
  </w:style>
  <w:style w:type="character" w:customStyle="1" w:styleId="CharChar8">
    <w:name w:val="Char Char8"/>
    <w:basedOn w:val="DefaultParagraphFont"/>
    <w:rsid w:val="00501C25"/>
    <w:rPr>
      <w:rFonts w:ascii="Arial Armenian" w:hAnsi="Arial Armenian"/>
      <w:b/>
      <w:sz w:val="22"/>
      <w:lang w:val="en-GB" w:eastAsia="ru-RU" w:bidi="ar-SA"/>
    </w:rPr>
  </w:style>
  <w:style w:type="character" w:customStyle="1" w:styleId="CharChar7">
    <w:name w:val="Char Char7"/>
    <w:basedOn w:val="DefaultParagraphFont"/>
    <w:rsid w:val="00501C25"/>
    <w:rPr>
      <w:rFonts w:ascii="Baltica" w:hAnsi="Baltica"/>
      <w:b/>
      <w:lang w:val="en-GB" w:eastAsia="ru-RU" w:bidi="ar-SA"/>
    </w:rPr>
  </w:style>
  <w:style w:type="character" w:customStyle="1" w:styleId="CharChar5">
    <w:name w:val="Char Char5"/>
    <w:basedOn w:val="DefaultParagraphFont"/>
    <w:rsid w:val="00501C25"/>
    <w:rPr>
      <w:rFonts w:ascii="Arial Armenian" w:hAnsi="Arial Armenian"/>
      <w:b/>
      <w:sz w:val="23"/>
      <w:lang w:val="en-GB" w:eastAsia="ru-RU" w:bidi="ar-SA"/>
    </w:rPr>
  </w:style>
  <w:style w:type="character" w:customStyle="1" w:styleId="CharChar4">
    <w:name w:val="Char Char4"/>
    <w:basedOn w:val="DefaultParagraphFont"/>
    <w:rsid w:val="00501C25"/>
    <w:rPr>
      <w:rFonts w:ascii="Arial Armenian" w:hAnsi="Arial Armenian"/>
      <w:b/>
      <w:sz w:val="24"/>
      <w:lang w:val="en-GB" w:eastAsia="ru-RU" w:bidi="ar-SA"/>
    </w:rPr>
  </w:style>
  <w:style w:type="character" w:styleId="Strong">
    <w:name w:val="Strong"/>
    <w:qFormat/>
    <w:rsid w:val="00501C25"/>
    <w:rPr>
      <w:b/>
      <w:bCs/>
    </w:rPr>
  </w:style>
  <w:style w:type="paragraph" w:styleId="NormalWeb">
    <w:name w:val="Normal (Web)"/>
    <w:basedOn w:val="Normal"/>
    <w:unhideWhenUsed/>
    <w:rsid w:val="00501C25"/>
    <w:pPr>
      <w:spacing w:before="100" w:beforeAutospacing="1" w:after="100" w:afterAutospacing="1"/>
    </w:pPr>
    <w:rPr>
      <w:sz w:val="24"/>
      <w:szCs w:val="24"/>
      <w:lang w:val="ru-RU"/>
    </w:rPr>
  </w:style>
  <w:style w:type="character" w:customStyle="1" w:styleId="Heading2Char">
    <w:name w:val="Heading 2 Char"/>
    <w:basedOn w:val="DefaultParagraphFont"/>
    <w:locked/>
    <w:rsid w:val="00501C25"/>
    <w:rPr>
      <w:rFonts w:ascii="Times New Roman" w:hAnsi="Times New Roman" w:cs="Times New Roman"/>
      <w:b/>
      <w:bCs/>
      <w:sz w:val="36"/>
      <w:szCs w:val="36"/>
    </w:rPr>
  </w:style>
  <w:style w:type="paragraph" w:styleId="HTMLPreformatted">
    <w:name w:val="HTML Preformatted"/>
    <w:basedOn w:val="Normal"/>
    <w:semiHidden/>
    <w:rsid w:val="0050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en-US" w:eastAsia="en-US"/>
    </w:rPr>
  </w:style>
  <w:style w:type="character" w:customStyle="1" w:styleId="apple-converted-space">
    <w:name w:val="apple-converted-space"/>
    <w:basedOn w:val="DefaultParagraphFont"/>
    <w:rsid w:val="00501C25"/>
    <w:rPr>
      <w:rFonts w:cs="Times New Roman"/>
    </w:rPr>
  </w:style>
  <w:style w:type="paragraph" w:customStyle="1" w:styleId="book">
    <w:name w:val="book"/>
    <w:basedOn w:val="Normal"/>
    <w:rsid w:val="00501C25"/>
    <w:pPr>
      <w:spacing w:before="100" w:beforeAutospacing="1" w:after="100" w:afterAutospacing="1"/>
    </w:pPr>
    <w:rPr>
      <w:rFonts w:eastAsia="Calibri"/>
      <w:sz w:val="24"/>
      <w:szCs w:val="24"/>
      <w:lang w:val="en-US" w:eastAsia="en-US"/>
    </w:rPr>
  </w:style>
  <w:style w:type="paragraph" w:styleId="BodyText3">
    <w:name w:val="Body Text 3"/>
    <w:basedOn w:val="Normal"/>
    <w:link w:val="BodyText3Char"/>
    <w:rsid w:val="00501936"/>
    <w:pPr>
      <w:spacing w:after="120"/>
    </w:pPr>
    <w:rPr>
      <w:rFonts w:ascii="Times Armenian" w:hAnsi="Times Armenian"/>
      <w:sz w:val="16"/>
      <w:szCs w:val="16"/>
      <w:lang w:val="en-US" w:eastAsia="en-US"/>
    </w:rPr>
  </w:style>
  <w:style w:type="character" w:customStyle="1" w:styleId="BodyText3Char">
    <w:name w:val="Body Text 3 Char"/>
    <w:basedOn w:val="DefaultParagraphFont"/>
    <w:link w:val="BodyText3"/>
    <w:semiHidden/>
    <w:locked/>
    <w:rsid w:val="00A56079"/>
    <w:rPr>
      <w:rFonts w:ascii="Times Armenian" w:hAnsi="Times Armenian"/>
      <w:sz w:val="16"/>
      <w:szCs w:val="16"/>
      <w:lang w:val="en-US" w:eastAsia="en-US" w:bidi="ar-SA"/>
    </w:rPr>
  </w:style>
  <w:style w:type="character" w:styleId="IntenseEmphasis">
    <w:name w:val="Intense Emphasis"/>
    <w:basedOn w:val="DefaultParagraphFont"/>
    <w:qFormat/>
    <w:rsid w:val="00501936"/>
    <w:rPr>
      <w:rFonts w:ascii="Times New Roman" w:hAnsi="Times New Roman" w:cs="Times New Roman" w:hint="default"/>
      <w:b/>
      <w:bCs/>
      <w:i/>
      <w:iCs/>
      <w:color w:val="4F81BD"/>
    </w:rPr>
  </w:style>
  <w:style w:type="paragraph" w:customStyle="1" w:styleId="norm">
    <w:name w:val="norm"/>
    <w:basedOn w:val="Normal"/>
    <w:rsid w:val="004D608F"/>
    <w:pPr>
      <w:spacing w:line="480" w:lineRule="auto"/>
      <w:ind w:firstLine="709"/>
      <w:jc w:val="both"/>
    </w:pPr>
    <w:rPr>
      <w:rFonts w:ascii="Arial Armenian" w:eastAsia="Calibri" w:hAnsi="Arial Armenian"/>
      <w:sz w:val="22"/>
      <w:lang w:val="en-US"/>
    </w:rPr>
  </w:style>
  <w:style w:type="character" w:customStyle="1" w:styleId="TitleChar">
    <w:name w:val="Title Char"/>
    <w:basedOn w:val="DefaultParagraphFont"/>
    <w:link w:val="Title"/>
    <w:locked/>
    <w:rsid w:val="000E2D59"/>
    <w:rPr>
      <w:rFonts w:ascii="Times Armenian" w:hAnsi="Times Armenian" w:cs="Times Armenian"/>
      <w:b/>
      <w:bCs/>
      <w:sz w:val="24"/>
      <w:szCs w:val="24"/>
      <w:lang w:val="en-US" w:eastAsia="en-US" w:bidi="ar-SA"/>
    </w:rPr>
  </w:style>
  <w:style w:type="paragraph" w:styleId="Title">
    <w:name w:val="Title"/>
    <w:basedOn w:val="Normal"/>
    <w:link w:val="TitleChar"/>
    <w:qFormat/>
    <w:rsid w:val="000E2D59"/>
    <w:pPr>
      <w:jc w:val="center"/>
    </w:pPr>
    <w:rPr>
      <w:rFonts w:ascii="Times Armenian" w:hAnsi="Times Armenian" w:cs="Times Armenian"/>
      <w:b/>
      <w:bCs/>
      <w:sz w:val="24"/>
      <w:szCs w:val="24"/>
      <w:lang w:val="en-US" w:eastAsia="en-US"/>
    </w:rPr>
  </w:style>
  <w:style w:type="paragraph" w:customStyle="1" w:styleId="1">
    <w:name w:val="Абзац списка1"/>
    <w:basedOn w:val="Normal"/>
    <w:qFormat/>
    <w:rsid w:val="009031F1"/>
    <w:pPr>
      <w:ind w:left="720"/>
      <w:contextualSpacing/>
    </w:pPr>
    <w:rPr>
      <w:sz w:val="24"/>
      <w:szCs w:val="24"/>
      <w:lang w:val="ru-RU"/>
    </w:rPr>
  </w:style>
  <w:style w:type="paragraph" w:customStyle="1" w:styleId="mechtex">
    <w:name w:val="mechtex"/>
    <w:basedOn w:val="Normal"/>
    <w:link w:val="mechtexChar"/>
    <w:rsid w:val="00326A3D"/>
    <w:pPr>
      <w:jc w:val="center"/>
    </w:pPr>
    <w:rPr>
      <w:rFonts w:ascii="Arial Armenian" w:hAnsi="Arial Armenian"/>
      <w:sz w:val="22"/>
      <w:lang w:val="en-US"/>
    </w:rPr>
  </w:style>
  <w:style w:type="character" w:customStyle="1" w:styleId="mechtexChar">
    <w:name w:val="mechtex Char"/>
    <w:basedOn w:val="DefaultParagraphFont"/>
    <w:link w:val="mechtex"/>
    <w:rsid w:val="00326A3D"/>
    <w:rPr>
      <w:rFonts w:ascii="Arial Armenian" w:hAnsi="Arial Armenian"/>
      <w:sz w:val="22"/>
      <w:lang w:val="en-US" w:eastAsia="ru-RU" w:bidi="ar-SA"/>
    </w:rPr>
  </w:style>
  <w:style w:type="paragraph" w:customStyle="1" w:styleId="msonormalcxspmiddle">
    <w:name w:val="msonormalcxspmiddle"/>
    <w:basedOn w:val="Normal"/>
    <w:rsid w:val="00D25BA4"/>
    <w:pPr>
      <w:spacing w:before="100" w:beforeAutospacing="1" w:after="100" w:afterAutospacing="1"/>
    </w:pPr>
    <w:rPr>
      <w:sz w:val="24"/>
      <w:szCs w:val="24"/>
      <w:lang w:val="ru-RU"/>
    </w:rPr>
  </w:style>
  <w:style w:type="character" w:customStyle="1" w:styleId="Heading3Char">
    <w:name w:val="Heading 3 Char"/>
    <w:basedOn w:val="DefaultParagraphFont"/>
    <w:locked/>
    <w:rsid w:val="00A56079"/>
    <w:rPr>
      <w:rFonts w:eastAsia="Calibri"/>
      <w:b/>
      <w:bCs/>
      <w:sz w:val="27"/>
      <w:szCs w:val="27"/>
      <w:lang w:val="ru-RU" w:eastAsia="ru-RU" w:bidi="ar-SA"/>
    </w:rPr>
  </w:style>
  <w:style w:type="paragraph" w:styleId="EndnoteText">
    <w:name w:val="endnote text"/>
    <w:basedOn w:val="Normal"/>
    <w:link w:val="EndnoteTextChar"/>
    <w:semiHidden/>
    <w:rsid w:val="00A56079"/>
    <w:rPr>
      <w:rFonts w:ascii="Calibri" w:hAnsi="Calibri" w:cs="Calibri"/>
      <w:lang w:val="ru-RU" w:eastAsia="en-US"/>
    </w:rPr>
  </w:style>
  <w:style w:type="character" w:customStyle="1" w:styleId="EndnoteTextChar">
    <w:name w:val="Endnote Text Char"/>
    <w:basedOn w:val="DefaultParagraphFont"/>
    <w:link w:val="EndnoteText"/>
    <w:semiHidden/>
    <w:locked/>
    <w:rsid w:val="00A56079"/>
    <w:rPr>
      <w:rFonts w:ascii="Calibri" w:hAnsi="Calibri" w:cs="Calibri"/>
      <w:lang w:val="ru-RU" w:eastAsia="en-US" w:bidi="ar-SA"/>
    </w:rPr>
  </w:style>
  <w:style w:type="character" w:styleId="EndnoteReference">
    <w:name w:val="endnote reference"/>
    <w:basedOn w:val="DefaultParagraphFont"/>
    <w:semiHidden/>
    <w:rsid w:val="00A56079"/>
    <w:rPr>
      <w:rFonts w:cs="Times New Roman"/>
      <w:vertAlign w:val="superscript"/>
    </w:rPr>
  </w:style>
  <w:style w:type="paragraph" w:styleId="z-TopofForm">
    <w:name w:val="HTML Top of Form"/>
    <w:basedOn w:val="Normal"/>
    <w:next w:val="Normal"/>
    <w:link w:val="z-TopofFormChar"/>
    <w:hidden/>
    <w:semiHidden/>
    <w:rsid w:val="00A56079"/>
    <w:pPr>
      <w:pBdr>
        <w:bottom w:val="single" w:sz="6" w:space="1" w:color="auto"/>
      </w:pBdr>
      <w:jc w:val="center"/>
    </w:pPr>
    <w:rPr>
      <w:rFonts w:ascii="Arial" w:eastAsia="Calibri" w:hAnsi="Arial" w:cs="Arial"/>
      <w:vanish/>
      <w:sz w:val="16"/>
      <w:szCs w:val="16"/>
      <w:lang w:val="ru-RU"/>
    </w:rPr>
  </w:style>
  <w:style w:type="character" w:customStyle="1" w:styleId="z-TopofFormChar">
    <w:name w:val="z-Top of Form Char"/>
    <w:basedOn w:val="DefaultParagraphFont"/>
    <w:link w:val="z-TopofForm"/>
    <w:semiHidden/>
    <w:locked/>
    <w:rsid w:val="00A56079"/>
    <w:rPr>
      <w:rFonts w:ascii="Arial" w:eastAsia="Calibri" w:hAnsi="Arial" w:cs="Arial"/>
      <w:vanish/>
      <w:sz w:val="16"/>
      <w:szCs w:val="16"/>
      <w:lang w:val="ru-RU" w:eastAsia="ru-RU" w:bidi="ar-SA"/>
    </w:rPr>
  </w:style>
  <w:style w:type="character" w:customStyle="1" w:styleId="hps">
    <w:name w:val="hps"/>
    <w:basedOn w:val="DefaultParagraphFont"/>
    <w:rsid w:val="00A56079"/>
    <w:rPr>
      <w:rFonts w:cs="Times New Roman"/>
    </w:rPr>
  </w:style>
  <w:style w:type="character" w:customStyle="1" w:styleId="gt-ft-text1">
    <w:name w:val="gt-ft-text1"/>
    <w:basedOn w:val="DefaultParagraphFont"/>
    <w:rsid w:val="00A56079"/>
    <w:rPr>
      <w:rFonts w:cs="Times New Roman"/>
    </w:rPr>
  </w:style>
  <w:style w:type="paragraph" w:styleId="z-BottomofForm">
    <w:name w:val="HTML Bottom of Form"/>
    <w:basedOn w:val="Normal"/>
    <w:next w:val="Normal"/>
    <w:link w:val="z-BottomofFormChar"/>
    <w:hidden/>
    <w:semiHidden/>
    <w:rsid w:val="00A56079"/>
    <w:pPr>
      <w:pBdr>
        <w:top w:val="single" w:sz="6" w:space="1" w:color="auto"/>
      </w:pBdr>
      <w:jc w:val="center"/>
    </w:pPr>
    <w:rPr>
      <w:rFonts w:ascii="Arial" w:eastAsia="Calibri" w:hAnsi="Arial" w:cs="Arial"/>
      <w:vanish/>
      <w:sz w:val="16"/>
      <w:szCs w:val="16"/>
      <w:lang w:val="ru-RU"/>
    </w:rPr>
  </w:style>
  <w:style w:type="character" w:customStyle="1" w:styleId="z-BottomofFormChar">
    <w:name w:val="z-Bottom of Form Char"/>
    <w:basedOn w:val="DefaultParagraphFont"/>
    <w:link w:val="z-BottomofForm"/>
    <w:semiHidden/>
    <w:locked/>
    <w:rsid w:val="00A56079"/>
    <w:rPr>
      <w:rFonts w:ascii="Arial" w:eastAsia="Calibri" w:hAnsi="Arial" w:cs="Arial"/>
      <w:vanish/>
      <w:sz w:val="16"/>
      <w:szCs w:val="16"/>
      <w:lang w:val="ru-RU" w:eastAsia="ru-RU" w:bidi="ar-SA"/>
    </w:rPr>
  </w:style>
  <w:style w:type="paragraph" w:styleId="FootnoteText">
    <w:name w:val="footnote text"/>
    <w:basedOn w:val="Normal"/>
    <w:link w:val="FootnoteTextChar"/>
    <w:semiHidden/>
    <w:rsid w:val="00A56079"/>
    <w:rPr>
      <w:rFonts w:ascii="Calibri" w:hAnsi="Calibri" w:cs="Calibri"/>
      <w:lang w:val="ru-RU" w:eastAsia="en-US"/>
    </w:rPr>
  </w:style>
  <w:style w:type="character" w:customStyle="1" w:styleId="FootnoteTextChar">
    <w:name w:val="Footnote Text Char"/>
    <w:basedOn w:val="DefaultParagraphFont"/>
    <w:link w:val="FootnoteText"/>
    <w:semiHidden/>
    <w:locked/>
    <w:rsid w:val="00A56079"/>
    <w:rPr>
      <w:rFonts w:ascii="Calibri" w:hAnsi="Calibri" w:cs="Calibri"/>
      <w:lang w:val="ru-RU" w:eastAsia="en-US" w:bidi="ar-SA"/>
    </w:rPr>
  </w:style>
  <w:style w:type="character" w:styleId="FootnoteReference">
    <w:name w:val="footnote reference"/>
    <w:basedOn w:val="DefaultParagraphFont"/>
    <w:semiHidden/>
    <w:rsid w:val="00A56079"/>
    <w:rPr>
      <w:rFonts w:cs="Times New Roman"/>
      <w:vertAlign w:val="superscript"/>
    </w:rPr>
  </w:style>
  <w:style w:type="paragraph" w:styleId="NoSpacing">
    <w:name w:val="No Spacing"/>
    <w:qFormat/>
    <w:rsid w:val="00A56079"/>
    <w:rPr>
      <w:rFonts w:ascii="Calibri" w:hAnsi="Calibri" w:cs="Calibri"/>
      <w:sz w:val="22"/>
      <w:szCs w:val="22"/>
    </w:rPr>
  </w:style>
  <w:style w:type="character" w:customStyle="1" w:styleId="apple-style-span">
    <w:name w:val="apple-style-span"/>
    <w:basedOn w:val="DefaultParagraphFont"/>
    <w:rsid w:val="00A56079"/>
    <w:rPr>
      <w:rFonts w:cs="Times New Roman"/>
    </w:rPr>
  </w:style>
  <w:style w:type="paragraph" w:customStyle="1" w:styleId="CharCharCharCharCharCharCharCharCharCharCharChar">
    <w:name w:val="Char Char Char Char Char Char Char Char Char Char Char Char"/>
    <w:basedOn w:val="Normal"/>
    <w:rsid w:val="00A56079"/>
    <w:pPr>
      <w:spacing w:after="160" w:line="240" w:lineRule="exact"/>
    </w:pPr>
    <w:rPr>
      <w:rFonts w:ascii="Arial" w:eastAsia="Calibri" w:hAnsi="Arial" w:cs="Arial"/>
      <w:lang w:val="en-US" w:eastAsia="en-US"/>
    </w:rPr>
  </w:style>
  <w:style w:type="character" w:styleId="Emphasis">
    <w:name w:val="Emphasis"/>
    <w:basedOn w:val="DefaultParagraphFont"/>
    <w:qFormat/>
    <w:rsid w:val="00A56079"/>
    <w:rPr>
      <w:rFonts w:cs="Times New Roman"/>
      <w:i/>
      <w:iCs/>
    </w:rPr>
  </w:style>
  <w:style w:type="character" w:customStyle="1" w:styleId="Date1">
    <w:name w:val="Date1"/>
    <w:basedOn w:val="DefaultParagraphFont"/>
    <w:rsid w:val="00A56079"/>
    <w:rPr>
      <w:rFonts w:cs="Times New Roman"/>
    </w:rPr>
  </w:style>
  <w:style w:type="character" w:customStyle="1" w:styleId="fn">
    <w:name w:val="fn"/>
    <w:basedOn w:val="DefaultParagraphFont"/>
    <w:rsid w:val="00A56079"/>
    <w:rPr>
      <w:rFonts w:cs="Times New Roman"/>
    </w:rPr>
  </w:style>
  <w:style w:type="character" w:customStyle="1" w:styleId="spelle">
    <w:name w:val="spelle"/>
    <w:basedOn w:val="DefaultParagraphFont"/>
    <w:rsid w:val="00A56079"/>
    <w:rPr>
      <w:rFonts w:cs="Times New Roman"/>
    </w:rPr>
  </w:style>
  <w:style w:type="character" w:customStyle="1" w:styleId="grame">
    <w:name w:val="grame"/>
    <w:basedOn w:val="DefaultParagraphFont"/>
    <w:rsid w:val="00A56079"/>
    <w:rPr>
      <w:rFonts w:cs="Times New Roman"/>
    </w:rPr>
  </w:style>
  <w:style w:type="paragraph" w:styleId="CommentText">
    <w:name w:val="annotation text"/>
    <w:basedOn w:val="Normal"/>
    <w:link w:val="CommentTextChar"/>
    <w:semiHidden/>
    <w:rsid w:val="00A56079"/>
    <w:pPr>
      <w:spacing w:after="200"/>
    </w:pPr>
    <w:rPr>
      <w:rFonts w:ascii="Calibri" w:hAnsi="Calibri" w:cs="Calibri"/>
      <w:lang w:val="ru-RU" w:eastAsia="en-US"/>
    </w:rPr>
  </w:style>
  <w:style w:type="character" w:customStyle="1" w:styleId="CommentTextChar">
    <w:name w:val="Comment Text Char"/>
    <w:basedOn w:val="DefaultParagraphFont"/>
    <w:link w:val="CommentText"/>
    <w:semiHidden/>
    <w:locked/>
    <w:rsid w:val="00A56079"/>
    <w:rPr>
      <w:rFonts w:ascii="Calibri" w:hAnsi="Calibri" w:cs="Calibri"/>
      <w:lang w:val="ru-RU" w:eastAsia="en-US" w:bidi="ar-SA"/>
    </w:rPr>
  </w:style>
  <w:style w:type="paragraph" w:styleId="CommentSubject">
    <w:name w:val="annotation subject"/>
    <w:basedOn w:val="CommentText"/>
    <w:next w:val="CommentText"/>
    <w:link w:val="CommentSubjectChar"/>
    <w:semiHidden/>
    <w:rsid w:val="00A56079"/>
    <w:rPr>
      <w:b/>
      <w:bCs/>
    </w:rPr>
  </w:style>
  <w:style w:type="character" w:customStyle="1" w:styleId="CommentSubjectChar">
    <w:name w:val="Comment Subject Char"/>
    <w:basedOn w:val="CommentTextChar"/>
    <w:link w:val="CommentSubject"/>
    <w:semiHidden/>
    <w:locked/>
    <w:rsid w:val="00A56079"/>
    <w:rPr>
      <w:rFonts w:ascii="Calibri" w:hAnsi="Calibri" w:cs="Calibri"/>
      <w:b/>
      <w:bCs/>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316228094">
      <w:bodyDiv w:val="1"/>
      <w:marLeft w:val="0"/>
      <w:marRight w:val="0"/>
      <w:marTop w:val="0"/>
      <w:marBottom w:val="0"/>
      <w:divBdr>
        <w:top w:val="none" w:sz="0" w:space="0" w:color="auto"/>
        <w:left w:val="none" w:sz="0" w:space="0" w:color="auto"/>
        <w:bottom w:val="none" w:sz="0" w:space="0" w:color="auto"/>
        <w:right w:val="none" w:sz="0" w:space="0" w:color="auto"/>
      </w:divBdr>
    </w:div>
    <w:div w:id="373777626">
      <w:bodyDiv w:val="1"/>
      <w:marLeft w:val="0"/>
      <w:marRight w:val="0"/>
      <w:marTop w:val="0"/>
      <w:marBottom w:val="0"/>
      <w:divBdr>
        <w:top w:val="none" w:sz="0" w:space="0" w:color="auto"/>
        <w:left w:val="none" w:sz="0" w:space="0" w:color="auto"/>
        <w:bottom w:val="none" w:sz="0" w:space="0" w:color="auto"/>
        <w:right w:val="none" w:sz="0" w:space="0" w:color="auto"/>
      </w:divBdr>
    </w:div>
    <w:div w:id="431971765">
      <w:bodyDiv w:val="1"/>
      <w:marLeft w:val="0"/>
      <w:marRight w:val="0"/>
      <w:marTop w:val="0"/>
      <w:marBottom w:val="0"/>
      <w:divBdr>
        <w:top w:val="none" w:sz="0" w:space="0" w:color="auto"/>
        <w:left w:val="none" w:sz="0" w:space="0" w:color="auto"/>
        <w:bottom w:val="none" w:sz="0" w:space="0" w:color="auto"/>
        <w:right w:val="none" w:sz="0" w:space="0" w:color="auto"/>
      </w:divBdr>
    </w:div>
    <w:div w:id="435247475">
      <w:bodyDiv w:val="1"/>
      <w:marLeft w:val="0"/>
      <w:marRight w:val="0"/>
      <w:marTop w:val="0"/>
      <w:marBottom w:val="0"/>
      <w:divBdr>
        <w:top w:val="none" w:sz="0" w:space="0" w:color="auto"/>
        <w:left w:val="none" w:sz="0" w:space="0" w:color="auto"/>
        <w:bottom w:val="none" w:sz="0" w:space="0" w:color="auto"/>
        <w:right w:val="none" w:sz="0" w:space="0" w:color="auto"/>
      </w:divBdr>
    </w:div>
    <w:div w:id="511915889">
      <w:bodyDiv w:val="1"/>
      <w:marLeft w:val="0"/>
      <w:marRight w:val="0"/>
      <w:marTop w:val="0"/>
      <w:marBottom w:val="0"/>
      <w:divBdr>
        <w:top w:val="none" w:sz="0" w:space="0" w:color="auto"/>
        <w:left w:val="none" w:sz="0" w:space="0" w:color="auto"/>
        <w:bottom w:val="none" w:sz="0" w:space="0" w:color="auto"/>
        <w:right w:val="none" w:sz="0" w:space="0" w:color="auto"/>
      </w:divBdr>
    </w:div>
    <w:div w:id="523598871">
      <w:bodyDiv w:val="1"/>
      <w:marLeft w:val="0"/>
      <w:marRight w:val="0"/>
      <w:marTop w:val="0"/>
      <w:marBottom w:val="0"/>
      <w:divBdr>
        <w:top w:val="none" w:sz="0" w:space="0" w:color="auto"/>
        <w:left w:val="none" w:sz="0" w:space="0" w:color="auto"/>
        <w:bottom w:val="none" w:sz="0" w:space="0" w:color="auto"/>
        <w:right w:val="none" w:sz="0" w:space="0" w:color="auto"/>
      </w:divBdr>
    </w:div>
    <w:div w:id="610936554">
      <w:bodyDiv w:val="1"/>
      <w:marLeft w:val="0"/>
      <w:marRight w:val="0"/>
      <w:marTop w:val="0"/>
      <w:marBottom w:val="0"/>
      <w:divBdr>
        <w:top w:val="none" w:sz="0" w:space="0" w:color="auto"/>
        <w:left w:val="none" w:sz="0" w:space="0" w:color="auto"/>
        <w:bottom w:val="none" w:sz="0" w:space="0" w:color="auto"/>
        <w:right w:val="none" w:sz="0" w:space="0" w:color="auto"/>
      </w:divBdr>
    </w:div>
    <w:div w:id="855536329">
      <w:bodyDiv w:val="1"/>
      <w:marLeft w:val="0"/>
      <w:marRight w:val="0"/>
      <w:marTop w:val="0"/>
      <w:marBottom w:val="0"/>
      <w:divBdr>
        <w:top w:val="none" w:sz="0" w:space="0" w:color="auto"/>
        <w:left w:val="none" w:sz="0" w:space="0" w:color="auto"/>
        <w:bottom w:val="none" w:sz="0" w:space="0" w:color="auto"/>
        <w:right w:val="none" w:sz="0" w:space="0" w:color="auto"/>
      </w:divBdr>
    </w:div>
    <w:div w:id="947737096">
      <w:bodyDiv w:val="1"/>
      <w:marLeft w:val="0"/>
      <w:marRight w:val="0"/>
      <w:marTop w:val="0"/>
      <w:marBottom w:val="0"/>
      <w:divBdr>
        <w:top w:val="none" w:sz="0" w:space="0" w:color="auto"/>
        <w:left w:val="none" w:sz="0" w:space="0" w:color="auto"/>
        <w:bottom w:val="none" w:sz="0" w:space="0" w:color="auto"/>
        <w:right w:val="none" w:sz="0" w:space="0" w:color="auto"/>
      </w:divBdr>
    </w:div>
    <w:div w:id="1004675142">
      <w:bodyDiv w:val="1"/>
      <w:marLeft w:val="0"/>
      <w:marRight w:val="0"/>
      <w:marTop w:val="0"/>
      <w:marBottom w:val="0"/>
      <w:divBdr>
        <w:top w:val="none" w:sz="0" w:space="0" w:color="auto"/>
        <w:left w:val="none" w:sz="0" w:space="0" w:color="auto"/>
        <w:bottom w:val="none" w:sz="0" w:space="0" w:color="auto"/>
        <w:right w:val="none" w:sz="0" w:space="0" w:color="auto"/>
      </w:divBdr>
    </w:div>
    <w:div w:id="1094352519">
      <w:bodyDiv w:val="1"/>
      <w:marLeft w:val="0"/>
      <w:marRight w:val="0"/>
      <w:marTop w:val="0"/>
      <w:marBottom w:val="0"/>
      <w:divBdr>
        <w:top w:val="none" w:sz="0" w:space="0" w:color="auto"/>
        <w:left w:val="none" w:sz="0" w:space="0" w:color="auto"/>
        <w:bottom w:val="none" w:sz="0" w:space="0" w:color="auto"/>
        <w:right w:val="none" w:sz="0" w:space="0" w:color="auto"/>
      </w:divBdr>
    </w:div>
    <w:div w:id="1424645402">
      <w:bodyDiv w:val="1"/>
      <w:marLeft w:val="0"/>
      <w:marRight w:val="0"/>
      <w:marTop w:val="0"/>
      <w:marBottom w:val="0"/>
      <w:divBdr>
        <w:top w:val="none" w:sz="0" w:space="0" w:color="auto"/>
        <w:left w:val="none" w:sz="0" w:space="0" w:color="auto"/>
        <w:bottom w:val="none" w:sz="0" w:space="0" w:color="auto"/>
        <w:right w:val="none" w:sz="0" w:space="0" w:color="auto"/>
      </w:divBdr>
    </w:div>
    <w:div w:id="1783769832">
      <w:bodyDiv w:val="1"/>
      <w:marLeft w:val="0"/>
      <w:marRight w:val="0"/>
      <w:marTop w:val="0"/>
      <w:marBottom w:val="0"/>
      <w:divBdr>
        <w:top w:val="none" w:sz="0" w:space="0" w:color="auto"/>
        <w:left w:val="none" w:sz="0" w:space="0" w:color="auto"/>
        <w:bottom w:val="none" w:sz="0" w:space="0" w:color="auto"/>
        <w:right w:val="none" w:sz="0" w:space="0" w:color="auto"/>
      </w:divBdr>
    </w:div>
    <w:div w:id="197841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tak.am/" TargetMode="External"/><Relationship Id="rId18" Type="http://schemas.openxmlformats.org/officeDocument/2006/relationships/hyperlink" Target="http://ktak.am/" TargetMode="External"/><Relationship Id="rId26" Type="http://schemas.openxmlformats.org/officeDocument/2006/relationships/hyperlink" Target="http://lib.armedu.am/" TargetMode="External"/><Relationship Id="rId3" Type="http://schemas.openxmlformats.org/officeDocument/2006/relationships/styles" Target="styles.xml"/><Relationship Id="rId21" Type="http://schemas.openxmlformats.org/officeDocument/2006/relationships/hyperlink" Target="http://lib.armedu.am/" TargetMode="External"/><Relationship Id="rId7" Type="http://schemas.openxmlformats.org/officeDocument/2006/relationships/footnotes" Target="footnotes.xml"/><Relationship Id="rId12" Type="http://schemas.openxmlformats.org/officeDocument/2006/relationships/hyperlink" Target="http://www.dasaran.am/" TargetMode="External"/><Relationship Id="rId17" Type="http://schemas.openxmlformats.org/officeDocument/2006/relationships/hyperlink" Target="http://www.dasaran.am/" TargetMode="External"/><Relationship Id="rId25" Type="http://schemas.openxmlformats.org/officeDocument/2006/relationships/hyperlink" Target="http://forum.armedu.am/" TargetMode="External"/><Relationship Id="rId2" Type="http://schemas.openxmlformats.org/officeDocument/2006/relationships/numbering" Target="numbering.xml"/><Relationship Id="rId16" Type="http://schemas.openxmlformats.org/officeDocument/2006/relationships/hyperlink" Target="http://lib.armedu.am/" TargetMode="External"/><Relationship Id="rId20" Type="http://schemas.openxmlformats.org/officeDocument/2006/relationships/hyperlink" Target="http://forum.armedu.a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www.armedu.am/" TargetMode="External"/><Relationship Id="rId5" Type="http://schemas.openxmlformats.org/officeDocument/2006/relationships/settings" Target="settings.xml"/><Relationship Id="rId15" Type="http://schemas.openxmlformats.org/officeDocument/2006/relationships/hyperlink" Target="http://forum.armedu.am/" TargetMode="External"/><Relationship Id="rId23" Type="http://schemas.openxmlformats.org/officeDocument/2006/relationships/hyperlink" Target="http://ktak.am/" TargetMode="External"/><Relationship Id="rId28"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hyperlink" Target="http://www.armedu.a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rmedu.am/" TargetMode="External"/><Relationship Id="rId22" Type="http://schemas.openxmlformats.org/officeDocument/2006/relationships/hyperlink" Target="http://www.dasaran.am/" TargetMode="External"/><Relationship Id="rId27" Type="http://schemas.openxmlformats.org/officeDocument/2006/relationships/hyperlink" Target="http://rapidbi.com/swot/"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surveymonkey.com/mp/education-survey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Sheet1!$C$3:$C$4</c:f>
              <c:strCache>
                <c:ptCount val="1"/>
                <c:pt idx="0">
                  <c:v>2012-2013 ուստարի</c:v>
                </c:pt>
              </c:strCache>
            </c:strRef>
          </c:tx>
          <c:invertIfNegative val="0"/>
          <c:cat>
            <c:strRef>
              <c:f>Sheet1!$B$5:$B$9</c:f>
              <c:strCache>
                <c:ptCount val="5"/>
                <c:pt idx="1">
                  <c:v>Ուսուցիչների ընդհանուր թիվը</c:v>
                </c:pt>
                <c:pt idx="4">
                  <c:v>Ուսուցիչների միջին շաբաթական ծանրաբեռնվածությունը կամ դրույքաչափը</c:v>
                </c:pt>
              </c:strCache>
            </c:strRef>
          </c:cat>
          <c:val>
            <c:numRef>
              <c:f>Sheet1!$C$5:$C$9</c:f>
              <c:numCache>
                <c:formatCode>General</c:formatCode>
                <c:ptCount val="5"/>
                <c:pt idx="1">
                  <c:v>56</c:v>
                </c:pt>
                <c:pt idx="4">
                  <c:v>805</c:v>
                </c:pt>
              </c:numCache>
            </c:numRef>
          </c:val>
        </c:ser>
        <c:ser>
          <c:idx val="1"/>
          <c:order val="1"/>
          <c:tx>
            <c:strRef>
              <c:f>Sheet1!$D$3:$D$4</c:f>
              <c:strCache>
                <c:ptCount val="1"/>
                <c:pt idx="0">
                  <c:v>2013-2014 ուստարի</c:v>
                </c:pt>
              </c:strCache>
            </c:strRef>
          </c:tx>
          <c:invertIfNegative val="0"/>
          <c:cat>
            <c:strRef>
              <c:f>Sheet1!$B$5:$B$9</c:f>
              <c:strCache>
                <c:ptCount val="5"/>
                <c:pt idx="1">
                  <c:v>Ուսուցիչների ընդհանուր թիվը</c:v>
                </c:pt>
                <c:pt idx="4">
                  <c:v>Ուսուցիչների միջին շաբաթական ծանրաբեռնվածությունը կամ դրույքաչափը</c:v>
                </c:pt>
              </c:strCache>
            </c:strRef>
          </c:cat>
          <c:val>
            <c:numRef>
              <c:f>Sheet1!$D$5:$D$9</c:f>
              <c:numCache>
                <c:formatCode>General</c:formatCode>
                <c:ptCount val="5"/>
                <c:pt idx="1">
                  <c:v>56</c:v>
                </c:pt>
                <c:pt idx="4">
                  <c:v>870</c:v>
                </c:pt>
              </c:numCache>
            </c:numRef>
          </c:val>
        </c:ser>
        <c:ser>
          <c:idx val="2"/>
          <c:order val="2"/>
          <c:tx>
            <c:strRef>
              <c:f>Sheet1!$E$3:$E$4</c:f>
              <c:strCache>
                <c:ptCount val="1"/>
                <c:pt idx="0">
                  <c:v>2014-2015 ուստարի</c:v>
                </c:pt>
              </c:strCache>
            </c:strRef>
          </c:tx>
          <c:invertIfNegative val="0"/>
          <c:cat>
            <c:strRef>
              <c:f>Sheet1!$B$5:$B$9</c:f>
              <c:strCache>
                <c:ptCount val="5"/>
                <c:pt idx="1">
                  <c:v>Ուսուցիչների ընդհանուր թիվը</c:v>
                </c:pt>
                <c:pt idx="4">
                  <c:v>Ուսուցիչների միջին շաբաթական ծանրաբեռնվածությունը կամ դրույքաչափը</c:v>
                </c:pt>
              </c:strCache>
            </c:strRef>
          </c:cat>
          <c:val>
            <c:numRef>
              <c:f>Sheet1!$E$5:$E$9</c:f>
              <c:numCache>
                <c:formatCode>General</c:formatCode>
                <c:ptCount val="5"/>
                <c:pt idx="1">
                  <c:v>56</c:v>
                </c:pt>
                <c:pt idx="4">
                  <c:v>954</c:v>
                </c:pt>
              </c:numCache>
            </c:numRef>
          </c:val>
        </c:ser>
        <c:ser>
          <c:idx val="3"/>
          <c:order val="3"/>
          <c:tx>
            <c:strRef>
              <c:f>Sheet1!$F$3:$F$4</c:f>
              <c:strCache>
                <c:ptCount val="1"/>
                <c:pt idx="0">
                  <c:v>2015-2016 ուստարի</c:v>
                </c:pt>
              </c:strCache>
            </c:strRef>
          </c:tx>
          <c:invertIfNegative val="0"/>
          <c:cat>
            <c:strRef>
              <c:f>Sheet1!$B$5:$B$9</c:f>
              <c:strCache>
                <c:ptCount val="5"/>
                <c:pt idx="1">
                  <c:v>Ուսուցիչների ընդհանուր թիվը</c:v>
                </c:pt>
                <c:pt idx="4">
                  <c:v>Ուսուցիչների միջին շաբաթական ծանրաբեռնվածությունը կամ դրույքաչափը</c:v>
                </c:pt>
              </c:strCache>
            </c:strRef>
          </c:cat>
          <c:val>
            <c:numRef>
              <c:f>Sheet1!$F$5:$F$9</c:f>
              <c:numCache>
                <c:formatCode>General</c:formatCode>
                <c:ptCount val="5"/>
                <c:pt idx="1">
                  <c:v>52</c:v>
                </c:pt>
                <c:pt idx="4">
                  <c:v>811</c:v>
                </c:pt>
              </c:numCache>
            </c:numRef>
          </c:val>
        </c:ser>
        <c:dLbls>
          <c:showLegendKey val="0"/>
          <c:showVal val="0"/>
          <c:showCatName val="0"/>
          <c:showSerName val="0"/>
          <c:showPercent val="0"/>
          <c:showBubbleSize val="0"/>
        </c:dLbls>
        <c:gapWidth val="150"/>
        <c:axId val="82638336"/>
        <c:axId val="46773312"/>
      </c:barChart>
      <c:catAx>
        <c:axId val="82638336"/>
        <c:scaling>
          <c:orientation val="minMax"/>
        </c:scaling>
        <c:delete val="0"/>
        <c:axPos val="b"/>
        <c:majorTickMark val="out"/>
        <c:minorTickMark val="none"/>
        <c:tickLblPos val="nextTo"/>
        <c:crossAx val="46773312"/>
        <c:crosses val="autoZero"/>
        <c:auto val="1"/>
        <c:lblAlgn val="ctr"/>
        <c:lblOffset val="100"/>
        <c:noMultiLvlLbl val="0"/>
      </c:catAx>
      <c:valAx>
        <c:axId val="46773312"/>
        <c:scaling>
          <c:orientation val="minMax"/>
        </c:scaling>
        <c:delete val="0"/>
        <c:axPos val="l"/>
        <c:majorGridlines/>
        <c:numFmt formatCode="General" sourceLinked="1"/>
        <c:majorTickMark val="out"/>
        <c:minorTickMark val="none"/>
        <c:tickLblPos val="nextTo"/>
        <c:crossAx val="826383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Sheet2!$C$3:$C$9</c:f>
              <c:strCache>
                <c:ptCount val="7"/>
                <c:pt idx="0">
                  <c:v>Ուսուցիչների թիվը</c:v>
                </c:pt>
                <c:pt idx="2">
                  <c:v>Մինչև 30 տարեկան</c:v>
                </c:pt>
                <c:pt idx="3">
                  <c:v>31-ից 40 տարեկան</c:v>
                </c:pt>
                <c:pt idx="4">
                  <c:v>41ից -50 տարեկան</c:v>
                </c:pt>
                <c:pt idx="5">
                  <c:v>51-ից -55 տարեկան</c:v>
                </c:pt>
                <c:pt idx="6">
                  <c:v>56 տարեկան և ավելի</c:v>
                </c:pt>
              </c:strCache>
            </c:strRef>
          </c:cat>
          <c:val>
            <c:numRef>
              <c:f>Sheet2!$D$3:$D$9</c:f>
              <c:numCache>
                <c:formatCode>General</c:formatCode>
                <c:ptCount val="7"/>
                <c:pt idx="0">
                  <c:v>0</c:v>
                </c:pt>
                <c:pt idx="2">
                  <c:v>2</c:v>
                </c:pt>
                <c:pt idx="4">
                  <c:v>10</c:v>
                </c:pt>
                <c:pt idx="5">
                  <c:v>18</c:v>
                </c:pt>
                <c:pt idx="6">
                  <c:v>26</c:v>
                </c:pt>
              </c:numCache>
            </c:numRef>
          </c:val>
        </c:ser>
        <c:ser>
          <c:idx val="1"/>
          <c:order val="1"/>
          <c:invertIfNegative val="0"/>
          <c:cat>
            <c:strRef>
              <c:f>Sheet2!$C$3:$C$9</c:f>
              <c:strCache>
                <c:ptCount val="7"/>
                <c:pt idx="0">
                  <c:v>Ուսուցիչների թիվը</c:v>
                </c:pt>
                <c:pt idx="2">
                  <c:v>Մինչև 30 տարեկան</c:v>
                </c:pt>
                <c:pt idx="3">
                  <c:v>31-ից 40 տարեկան</c:v>
                </c:pt>
                <c:pt idx="4">
                  <c:v>41ից -50 տարեկան</c:v>
                </c:pt>
                <c:pt idx="5">
                  <c:v>51-ից -55 տարեկան</c:v>
                </c:pt>
                <c:pt idx="6">
                  <c:v>56 տարեկան և ավելի</c:v>
                </c:pt>
              </c:strCache>
            </c:strRef>
          </c:cat>
          <c:val>
            <c:numRef>
              <c:f>Sheet2!$E$3:$E$9</c:f>
              <c:numCache>
                <c:formatCode>General</c:formatCode>
                <c:ptCount val="7"/>
                <c:pt idx="0">
                  <c:v>0</c:v>
                </c:pt>
                <c:pt idx="2">
                  <c:v>12</c:v>
                </c:pt>
                <c:pt idx="3">
                  <c:v>4</c:v>
                </c:pt>
                <c:pt idx="4">
                  <c:v>8</c:v>
                </c:pt>
                <c:pt idx="5">
                  <c:v>5</c:v>
                </c:pt>
                <c:pt idx="6">
                  <c:v>27</c:v>
                </c:pt>
              </c:numCache>
            </c:numRef>
          </c:val>
        </c:ser>
        <c:ser>
          <c:idx val="2"/>
          <c:order val="2"/>
          <c:invertIfNegative val="0"/>
          <c:cat>
            <c:strRef>
              <c:f>Sheet2!$C$3:$C$9</c:f>
              <c:strCache>
                <c:ptCount val="7"/>
                <c:pt idx="0">
                  <c:v>Ուսուցիչների թիվը</c:v>
                </c:pt>
                <c:pt idx="2">
                  <c:v>Մինչև 30 տարեկան</c:v>
                </c:pt>
                <c:pt idx="3">
                  <c:v>31-ից 40 տարեկան</c:v>
                </c:pt>
                <c:pt idx="4">
                  <c:v>41ից -50 տարեկան</c:v>
                </c:pt>
                <c:pt idx="5">
                  <c:v>51-ից -55 տարեկան</c:v>
                </c:pt>
                <c:pt idx="6">
                  <c:v>56 տարեկան և ավելի</c:v>
                </c:pt>
              </c:strCache>
            </c:strRef>
          </c:cat>
          <c:val>
            <c:numRef>
              <c:f>Sheet2!$F$3:$F$9</c:f>
              <c:numCache>
                <c:formatCode>General</c:formatCode>
                <c:ptCount val="7"/>
                <c:pt idx="0">
                  <c:v>0</c:v>
                </c:pt>
                <c:pt idx="1">
                  <c:v>0</c:v>
                </c:pt>
                <c:pt idx="2">
                  <c:v>1</c:v>
                </c:pt>
                <c:pt idx="3">
                  <c:v>2</c:v>
                </c:pt>
                <c:pt idx="4">
                  <c:v>19</c:v>
                </c:pt>
                <c:pt idx="5">
                  <c:v>22</c:v>
                </c:pt>
                <c:pt idx="6">
                  <c:v>6</c:v>
                </c:pt>
              </c:numCache>
            </c:numRef>
          </c:val>
        </c:ser>
        <c:dLbls>
          <c:showLegendKey val="0"/>
          <c:showVal val="0"/>
          <c:showCatName val="0"/>
          <c:showSerName val="0"/>
          <c:showPercent val="0"/>
          <c:showBubbleSize val="0"/>
        </c:dLbls>
        <c:gapWidth val="150"/>
        <c:axId val="82638848"/>
        <c:axId val="46775040"/>
      </c:barChart>
      <c:catAx>
        <c:axId val="82638848"/>
        <c:scaling>
          <c:orientation val="minMax"/>
        </c:scaling>
        <c:delete val="0"/>
        <c:axPos val="b"/>
        <c:majorTickMark val="out"/>
        <c:minorTickMark val="none"/>
        <c:tickLblPos val="nextTo"/>
        <c:crossAx val="46775040"/>
        <c:crosses val="autoZero"/>
        <c:auto val="1"/>
        <c:lblAlgn val="ctr"/>
        <c:lblOffset val="100"/>
        <c:noMultiLvlLbl val="0"/>
      </c:catAx>
      <c:valAx>
        <c:axId val="46775040"/>
        <c:scaling>
          <c:orientation val="minMax"/>
        </c:scaling>
        <c:delete val="0"/>
        <c:axPos val="l"/>
        <c:majorGridlines/>
        <c:numFmt formatCode="General" sourceLinked="1"/>
        <c:majorTickMark val="out"/>
        <c:minorTickMark val="none"/>
        <c:tickLblPos val="nextTo"/>
        <c:crossAx val="82638848"/>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757B2-85AF-4647-8027-A80C3EF5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8173</TotalTime>
  <Pages>119</Pages>
  <Words>21145</Words>
  <Characters>120533</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141396</CharactersWithSpaces>
  <SharedDoc>false</SharedDoc>
  <HLinks>
    <vt:vector size="102" baseType="variant">
      <vt:variant>
        <vt:i4>1638414</vt:i4>
      </vt:variant>
      <vt:variant>
        <vt:i4>45</vt:i4>
      </vt:variant>
      <vt:variant>
        <vt:i4>0</vt:i4>
      </vt:variant>
      <vt:variant>
        <vt:i4>5</vt:i4>
      </vt:variant>
      <vt:variant>
        <vt:lpwstr>http://rapidbi.com/swot/</vt:lpwstr>
      </vt:variant>
      <vt:variant>
        <vt:lpwstr/>
      </vt:variant>
      <vt:variant>
        <vt:i4>917581</vt:i4>
      </vt:variant>
      <vt:variant>
        <vt:i4>42</vt:i4>
      </vt:variant>
      <vt:variant>
        <vt:i4>0</vt:i4>
      </vt:variant>
      <vt:variant>
        <vt:i4>5</vt:i4>
      </vt:variant>
      <vt:variant>
        <vt:lpwstr>http://lib.armedu.am/</vt:lpwstr>
      </vt:variant>
      <vt:variant>
        <vt:lpwstr/>
      </vt:variant>
      <vt:variant>
        <vt:i4>7929918</vt:i4>
      </vt:variant>
      <vt:variant>
        <vt:i4>39</vt:i4>
      </vt:variant>
      <vt:variant>
        <vt:i4>0</vt:i4>
      </vt:variant>
      <vt:variant>
        <vt:i4>5</vt:i4>
      </vt:variant>
      <vt:variant>
        <vt:lpwstr>http://forum.armedu.am/</vt:lpwstr>
      </vt:variant>
      <vt:variant>
        <vt:lpwstr/>
      </vt:variant>
      <vt:variant>
        <vt:i4>83</vt:i4>
      </vt:variant>
      <vt:variant>
        <vt:i4>36</vt:i4>
      </vt:variant>
      <vt:variant>
        <vt:i4>0</vt:i4>
      </vt:variant>
      <vt:variant>
        <vt:i4>5</vt:i4>
      </vt:variant>
      <vt:variant>
        <vt:lpwstr>http://www.armedu.am/</vt:lpwstr>
      </vt:variant>
      <vt:variant>
        <vt:lpwstr/>
      </vt:variant>
      <vt:variant>
        <vt:i4>6422647</vt:i4>
      </vt:variant>
      <vt:variant>
        <vt:i4>33</vt:i4>
      </vt:variant>
      <vt:variant>
        <vt:i4>0</vt:i4>
      </vt:variant>
      <vt:variant>
        <vt:i4>5</vt:i4>
      </vt:variant>
      <vt:variant>
        <vt:lpwstr>http://ktak.am/</vt:lpwstr>
      </vt:variant>
      <vt:variant>
        <vt:lpwstr/>
      </vt:variant>
      <vt:variant>
        <vt:i4>7209074</vt:i4>
      </vt:variant>
      <vt:variant>
        <vt:i4>30</vt:i4>
      </vt:variant>
      <vt:variant>
        <vt:i4>0</vt:i4>
      </vt:variant>
      <vt:variant>
        <vt:i4>5</vt:i4>
      </vt:variant>
      <vt:variant>
        <vt:lpwstr>http://www.dasaran.am/</vt:lpwstr>
      </vt:variant>
      <vt:variant>
        <vt:lpwstr/>
      </vt:variant>
      <vt:variant>
        <vt:i4>917581</vt:i4>
      </vt:variant>
      <vt:variant>
        <vt:i4>27</vt:i4>
      </vt:variant>
      <vt:variant>
        <vt:i4>0</vt:i4>
      </vt:variant>
      <vt:variant>
        <vt:i4>5</vt:i4>
      </vt:variant>
      <vt:variant>
        <vt:lpwstr>http://lib.armedu.am/</vt:lpwstr>
      </vt:variant>
      <vt:variant>
        <vt:lpwstr/>
      </vt:variant>
      <vt:variant>
        <vt:i4>7929918</vt:i4>
      </vt:variant>
      <vt:variant>
        <vt:i4>24</vt:i4>
      </vt:variant>
      <vt:variant>
        <vt:i4>0</vt:i4>
      </vt:variant>
      <vt:variant>
        <vt:i4>5</vt:i4>
      </vt:variant>
      <vt:variant>
        <vt:lpwstr>http://forum.armedu.am/</vt:lpwstr>
      </vt:variant>
      <vt:variant>
        <vt:lpwstr/>
      </vt:variant>
      <vt:variant>
        <vt:i4>83</vt:i4>
      </vt:variant>
      <vt:variant>
        <vt:i4>21</vt:i4>
      </vt:variant>
      <vt:variant>
        <vt:i4>0</vt:i4>
      </vt:variant>
      <vt:variant>
        <vt:i4>5</vt:i4>
      </vt:variant>
      <vt:variant>
        <vt:lpwstr>http://www.armedu.am/</vt:lpwstr>
      </vt:variant>
      <vt:variant>
        <vt:lpwstr/>
      </vt:variant>
      <vt:variant>
        <vt:i4>6422647</vt:i4>
      </vt:variant>
      <vt:variant>
        <vt:i4>18</vt:i4>
      </vt:variant>
      <vt:variant>
        <vt:i4>0</vt:i4>
      </vt:variant>
      <vt:variant>
        <vt:i4>5</vt:i4>
      </vt:variant>
      <vt:variant>
        <vt:lpwstr>http://ktak.am/</vt:lpwstr>
      </vt:variant>
      <vt:variant>
        <vt:lpwstr/>
      </vt:variant>
      <vt:variant>
        <vt:i4>7209074</vt:i4>
      </vt:variant>
      <vt:variant>
        <vt:i4>15</vt:i4>
      </vt:variant>
      <vt:variant>
        <vt:i4>0</vt:i4>
      </vt:variant>
      <vt:variant>
        <vt:i4>5</vt:i4>
      </vt:variant>
      <vt:variant>
        <vt:lpwstr>http://www.dasaran.am/</vt:lpwstr>
      </vt:variant>
      <vt:variant>
        <vt:lpwstr/>
      </vt:variant>
      <vt:variant>
        <vt:i4>917581</vt:i4>
      </vt:variant>
      <vt:variant>
        <vt:i4>12</vt:i4>
      </vt:variant>
      <vt:variant>
        <vt:i4>0</vt:i4>
      </vt:variant>
      <vt:variant>
        <vt:i4>5</vt:i4>
      </vt:variant>
      <vt:variant>
        <vt:lpwstr>http://lib.armedu.am/</vt:lpwstr>
      </vt:variant>
      <vt:variant>
        <vt:lpwstr/>
      </vt:variant>
      <vt:variant>
        <vt:i4>7929918</vt:i4>
      </vt:variant>
      <vt:variant>
        <vt:i4>9</vt:i4>
      </vt:variant>
      <vt:variant>
        <vt:i4>0</vt:i4>
      </vt:variant>
      <vt:variant>
        <vt:i4>5</vt:i4>
      </vt:variant>
      <vt:variant>
        <vt:lpwstr>http://forum.armedu.am/</vt:lpwstr>
      </vt:variant>
      <vt:variant>
        <vt:lpwstr/>
      </vt:variant>
      <vt:variant>
        <vt:i4>83</vt:i4>
      </vt:variant>
      <vt:variant>
        <vt:i4>6</vt:i4>
      </vt:variant>
      <vt:variant>
        <vt:i4>0</vt:i4>
      </vt:variant>
      <vt:variant>
        <vt:i4>5</vt:i4>
      </vt:variant>
      <vt:variant>
        <vt:lpwstr>http://www.armedu.am/</vt:lpwstr>
      </vt:variant>
      <vt:variant>
        <vt:lpwstr/>
      </vt:variant>
      <vt:variant>
        <vt:i4>6422647</vt:i4>
      </vt:variant>
      <vt:variant>
        <vt:i4>3</vt:i4>
      </vt:variant>
      <vt:variant>
        <vt:i4>0</vt:i4>
      </vt:variant>
      <vt:variant>
        <vt:i4>5</vt:i4>
      </vt:variant>
      <vt:variant>
        <vt:lpwstr>http://ktak.am/</vt:lpwstr>
      </vt:variant>
      <vt:variant>
        <vt:lpwstr/>
      </vt:variant>
      <vt:variant>
        <vt:i4>7209074</vt:i4>
      </vt:variant>
      <vt:variant>
        <vt:i4>0</vt:i4>
      </vt:variant>
      <vt:variant>
        <vt:i4>0</vt:i4>
      </vt:variant>
      <vt:variant>
        <vt:i4>5</vt:i4>
      </vt:variant>
      <vt:variant>
        <vt:lpwstr>http://www.dasaran.am/</vt:lpwstr>
      </vt:variant>
      <vt:variant>
        <vt:lpwstr/>
      </vt:variant>
      <vt:variant>
        <vt:i4>1638428</vt:i4>
      </vt:variant>
      <vt:variant>
        <vt:i4>0</vt:i4>
      </vt:variant>
      <vt:variant>
        <vt:i4>0</vt:i4>
      </vt:variant>
      <vt:variant>
        <vt:i4>5</vt:i4>
      </vt:variant>
      <vt:variant>
        <vt:lpwstr>https://ru.surveymonkey.com/mp/education-surveys/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Unknown</dc:creator>
  <cp:lastModifiedBy>HP</cp:lastModifiedBy>
  <cp:revision>178</cp:revision>
  <cp:lastPrinted>2016-09-13T05:05:00Z</cp:lastPrinted>
  <dcterms:created xsi:type="dcterms:W3CDTF">2015-06-03T08:28:00Z</dcterms:created>
  <dcterms:modified xsi:type="dcterms:W3CDTF">2016-09-14T06:30:00Z</dcterms:modified>
</cp:coreProperties>
</file>