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63B" w:rsidRPr="00A56079" w:rsidRDefault="0021163B" w:rsidP="0021163B">
      <w:pPr>
        <w:rPr>
          <w:rFonts w:ascii="GHEA Grapalat" w:hAnsi="GHEA Grapalat"/>
          <w:sz w:val="24"/>
          <w:szCs w:val="24"/>
          <w:lang w:val="en-US"/>
        </w:rPr>
      </w:pPr>
    </w:p>
    <w:p w:rsidR="0021163B" w:rsidRPr="00A56079" w:rsidRDefault="00BB3AC6" w:rsidP="0021163B">
      <w:pPr>
        <w:rPr>
          <w:rFonts w:ascii="GHEA Grapalat" w:hAnsi="GHEA Grapalat"/>
          <w:sz w:val="24"/>
          <w:szCs w:val="24"/>
          <w:lang w:val="en-US"/>
        </w:rPr>
      </w:pPr>
      <w:r>
        <w:rPr>
          <w:rFonts w:ascii="GHEA Grapalat" w:hAnsi="GHEA Grapalat"/>
          <w:noProof/>
          <w:sz w:val="28"/>
          <w:szCs w:val="28"/>
          <w:lang w:val="en-US" w:eastAsia="en-US"/>
        </w:rPr>
        <w:drawing>
          <wp:anchor distT="0" distB="0" distL="114300" distR="114300" simplePos="0" relativeHeight="251660288" behindDoc="0" locked="0" layoutInCell="1" allowOverlap="1" wp14:anchorId="1309DC1D" wp14:editId="7C4E0E7C">
            <wp:simplePos x="0" y="0"/>
            <wp:positionH relativeFrom="column">
              <wp:posOffset>-257175</wp:posOffset>
            </wp:positionH>
            <wp:positionV relativeFrom="paragraph">
              <wp:posOffset>140970</wp:posOffset>
            </wp:positionV>
            <wp:extent cx="3644265" cy="2886710"/>
            <wp:effectExtent l="0" t="0" r="0" b="8890"/>
            <wp:wrapSquare wrapText="bothSides"/>
            <wp:docPr id="9" name="Picture 9" descr="C:\Users\HP\Downloads\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4265" cy="288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63B" w:rsidRPr="00A56079" w:rsidRDefault="0021163B" w:rsidP="0021163B">
      <w:pPr>
        <w:rPr>
          <w:rFonts w:ascii="GHEA Grapalat" w:hAnsi="GHEA Grapalat"/>
          <w:sz w:val="24"/>
          <w:szCs w:val="24"/>
          <w:lang w:val="en-US"/>
        </w:rPr>
      </w:pPr>
    </w:p>
    <w:p w:rsidR="0021163B" w:rsidRPr="00A56079" w:rsidRDefault="0021163B" w:rsidP="0021163B">
      <w:pPr>
        <w:rPr>
          <w:rFonts w:ascii="GHEA Grapalat" w:hAnsi="GHEA Grapalat"/>
          <w:sz w:val="24"/>
          <w:szCs w:val="24"/>
          <w:lang w:val="en-US"/>
        </w:rPr>
      </w:pPr>
    </w:p>
    <w:p w:rsidR="0021163B" w:rsidRPr="00A56079" w:rsidRDefault="0021163B" w:rsidP="0021163B">
      <w:pPr>
        <w:rPr>
          <w:rFonts w:ascii="GHEA Grapalat" w:hAnsi="GHEA Grapalat"/>
          <w:sz w:val="24"/>
          <w:szCs w:val="24"/>
          <w:lang w:val="en-US"/>
        </w:rPr>
      </w:pPr>
    </w:p>
    <w:p w:rsidR="0021163B" w:rsidRPr="00A56079" w:rsidRDefault="0021163B" w:rsidP="0021163B">
      <w:pPr>
        <w:rPr>
          <w:rFonts w:ascii="GHEA Grapalat" w:hAnsi="GHEA Grapalat"/>
          <w:sz w:val="24"/>
          <w:szCs w:val="24"/>
          <w:lang w:val="en-US"/>
        </w:rPr>
      </w:pPr>
    </w:p>
    <w:p w:rsidR="00361937" w:rsidRPr="00A56079" w:rsidRDefault="00986EF2" w:rsidP="009B7E27">
      <w:pPr>
        <w:rPr>
          <w:rFonts w:ascii="GHEA Grapalat" w:hAnsi="GHEA Grapalat"/>
          <w:sz w:val="24"/>
          <w:szCs w:val="24"/>
          <w:lang w:val="hy-AM"/>
        </w:rPr>
      </w:pPr>
      <w:r w:rsidRPr="00A56079">
        <w:rPr>
          <w:rFonts w:ascii="GHEA Grapalat" w:hAnsi="GHEA Grapalat"/>
          <w:sz w:val="24"/>
          <w:szCs w:val="24"/>
          <w:lang w:val="en-US"/>
        </w:rPr>
        <w:tab/>
      </w:r>
      <w:r w:rsidRPr="00A56079">
        <w:rPr>
          <w:rFonts w:ascii="GHEA Grapalat" w:hAnsi="GHEA Grapalat"/>
          <w:sz w:val="24"/>
          <w:szCs w:val="24"/>
          <w:lang w:val="en-US"/>
        </w:rPr>
        <w:tab/>
      </w:r>
    </w:p>
    <w:p w:rsidR="005B27FC" w:rsidRDefault="005B27FC" w:rsidP="009B7E27">
      <w:pPr>
        <w:spacing w:line="360" w:lineRule="auto"/>
        <w:jc w:val="center"/>
        <w:rPr>
          <w:rFonts w:ascii="GHEA Grapalat" w:hAnsi="GHEA Grapalat"/>
          <w:b/>
          <w:sz w:val="52"/>
          <w:szCs w:val="52"/>
          <w:lang w:val="en-US"/>
        </w:rPr>
      </w:pPr>
    </w:p>
    <w:p w:rsidR="005B27FC" w:rsidRDefault="005B27FC" w:rsidP="009B7E27">
      <w:pPr>
        <w:spacing w:line="360" w:lineRule="auto"/>
        <w:jc w:val="center"/>
        <w:rPr>
          <w:rFonts w:ascii="GHEA Grapalat" w:hAnsi="GHEA Grapalat"/>
          <w:b/>
          <w:sz w:val="52"/>
          <w:szCs w:val="52"/>
          <w:lang w:val="en-US"/>
        </w:rPr>
      </w:pPr>
    </w:p>
    <w:p w:rsidR="005B27FC" w:rsidRDefault="005B27FC" w:rsidP="009B7E27">
      <w:pPr>
        <w:spacing w:line="360" w:lineRule="auto"/>
        <w:jc w:val="center"/>
        <w:rPr>
          <w:rFonts w:ascii="GHEA Grapalat" w:hAnsi="GHEA Grapalat"/>
          <w:b/>
          <w:sz w:val="52"/>
          <w:szCs w:val="52"/>
          <w:lang w:val="en-US"/>
        </w:rPr>
      </w:pPr>
    </w:p>
    <w:p w:rsidR="00BB3AC6" w:rsidRDefault="00BB3AC6" w:rsidP="00BB3AC6">
      <w:pPr>
        <w:spacing w:line="360" w:lineRule="auto"/>
        <w:rPr>
          <w:rFonts w:ascii="GHEA Grapalat" w:hAnsi="GHEA Grapalat"/>
          <w:b/>
          <w:sz w:val="52"/>
          <w:szCs w:val="52"/>
          <w:lang w:val="en-US"/>
        </w:rPr>
      </w:pPr>
    </w:p>
    <w:p w:rsidR="009B7E27" w:rsidRPr="00A578DE" w:rsidRDefault="009B7E27" w:rsidP="00BB3AC6">
      <w:pPr>
        <w:spacing w:line="360" w:lineRule="auto"/>
        <w:jc w:val="center"/>
        <w:rPr>
          <w:rFonts w:asciiTheme="minorHAnsi" w:hAnsiTheme="minorHAnsi" w:cstheme="minorHAnsi"/>
          <w:b/>
          <w:sz w:val="56"/>
          <w:szCs w:val="56"/>
          <w:lang w:val="en-US"/>
        </w:rPr>
      </w:pPr>
      <w:r w:rsidRPr="00A578DE">
        <w:rPr>
          <w:rFonts w:ascii="Sylfaen" w:hAnsi="Sylfaen" w:cs="Sylfaen"/>
          <w:b/>
          <w:sz w:val="52"/>
          <w:szCs w:val="52"/>
          <w:lang w:val="hy-AM"/>
        </w:rPr>
        <w:t>ՀԱՅՐԱՊԵՏ</w:t>
      </w:r>
      <w:r w:rsidRPr="00A578DE">
        <w:rPr>
          <w:rFonts w:asciiTheme="minorHAnsi" w:hAnsiTheme="minorHAnsi" w:cstheme="minorHAnsi"/>
          <w:b/>
          <w:sz w:val="52"/>
          <w:szCs w:val="52"/>
          <w:lang w:val="hy-AM"/>
        </w:rPr>
        <w:t xml:space="preserve"> </w:t>
      </w:r>
      <w:r w:rsidRPr="00A578DE">
        <w:rPr>
          <w:rFonts w:ascii="Sylfaen" w:hAnsi="Sylfaen" w:cs="Sylfaen"/>
          <w:b/>
          <w:sz w:val="52"/>
          <w:szCs w:val="52"/>
          <w:lang w:val="hy-AM"/>
        </w:rPr>
        <w:t>ՀԱՅՐԱՊԵՏՅԱՆԻ</w:t>
      </w:r>
      <w:r w:rsidRPr="00A578DE">
        <w:rPr>
          <w:rFonts w:asciiTheme="minorHAnsi" w:hAnsiTheme="minorHAnsi" w:cstheme="minorHAnsi"/>
          <w:b/>
          <w:sz w:val="52"/>
          <w:szCs w:val="52"/>
          <w:lang w:val="en-US"/>
        </w:rPr>
        <w:t xml:space="preserve"> </w:t>
      </w:r>
      <w:r w:rsidRPr="00A578DE">
        <w:rPr>
          <w:rFonts w:ascii="Sylfaen" w:hAnsi="Sylfaen" w:cs="Sylfaen"/>
          <w:b/>
          <w:sz w:val="52"/>
          <w:szCs w:val="52"/>
          <w:lang w:val="hy-AM"/>
        </w:rPr>
        <w:t>ԱՆՎԱՆ</w:t>
      </w:r>
    </w:p>
    <w:p w:rsidR="009B7E27" w:rsidRPr="00A578DE" w:rsidRDefault="009B7E27" w:rsidP="009B7E27">
      <w:pPr>
        <w:spacing w:line="360" w:lineRule="auto"/>
        <w:jc w:val="center"/>
        <w:rPr>
          <w:rFonts w:asciiTheme="minorHAnsi" w:hAnsiTheme="minorHAnsi" w:cstheme="minorHAnsi"/>
          <w:sz w:val="24"/>
          <w:szCs w:val="24"/>
          <w:lang w:val="en-US"/>
        </w:rPr>
      </w:pPr>
      <w:r w:rsidRPr="00A578DE">
        <w:rPr>
          <w:rFonts w:ascii="Sylfaen" w:hAnsi="Sylfaen" w:cs="Sylfaen"/>
          <w:b/>
          <w:sz w:val="56"/>
          <w:szCs w:val="56"/>
          <w:lang w:val="hy-AM"/>
        </w:rPr>
        <w:t>հ</w:t>
      </w:r>
      <w:r w:rsidRPr="00A578DE">
        <w:rPr>
          <w:rFonts w:asciiTheme="minorHAnsi" w:hAnsiTheme="minorHAnsi" w:cstheme="minorHAnsi"/>
          <w:b/>
          <w:sz w:val="56"/>
          <w:szCs w:val="56"/>
          <w:lang w:val="hy-AM"/>
        </w:rPr>
        <w:t xml:space="preserve">.78 </w:t>
      </w:r>
      <w:r w:rsidRPr="00A578DE">
        <w:rPr>
          <w:rFonts w:ascii="Sylfaen" w:hAnsi="Sylfaen" w:cs="Sylfaen"/>
          <w:b/>
          <w:sz w:val="56"/>
          <w:szCs w:val="56"/>
          <w:lang w:val="hy-AM"/>
        </w:rPr>
        <w:t>ՀԻՄՆԱԿԱՆ</w:t>
      </w:r>
      <w:r w:rsidRPr="00A578DE">
        <w:rPr>
          <w:rFonts w:asciiTheme="minorHAnsi" w:hAnsiTheme="minorHAnsi" w:cstheme="minorHAnsi"/>
          <w:b/>
          <w:sz w:val="56"/>
          <w:szCs w:val="56"/>
          <w:lang w:val="hy-AM"/>
        </w:rPr>
        <w:t xml:space="preserve"> </w:t>
      </w:r>
      <w:r w:rsidRPr="00A578DE">
        <w:rPr>
          <w:rFonts w:ascii="Sylfaen" w:hAnsi="Sylfaen" w:cs="Sylfaen"/>
          <w:b/>
          <w:sz w:val="56"/>
          <w:szCs w:val="56"/>
          <w:lang w:val="hy-AM"/>
        </w:rPr>
        <w:t>ԴՊՐՈՑԻ</w:t>
      </w:r>
      <w:r w:rsidRPr="00A578DE">
        <w:rPr>
          <w:rFonts w:asciiTheme="minorHAnsi" w:hAnsiTheme="minorHAnsi" w:cstheme="minorHAnsi"/>
          <w:sz w:val="56"/>
          <w:szCs w:val="56"/>
          <w:lang w:val="hy-AM"/>
        </w:rPr>
        <w:t xml:space="preserve"> </w:t>
      </w:r>
      <w:r w:rsidRPr="00A578DE">
        <w:rPr>
          <w:rFonts w:ascii="Sylfaen" w:hAnsi="Sylfaen" w:cs="Sylfaen"/>
          <w:b/>
          <w:sz w:val="56"/>
          <w:szCs w:val="56"/>
          <w:lang w:val="hy-AM"/>
        </w:rPr>
        <w:t>ՀԱՇՎԵՏՎՈՒԹՅՈՒՆ</w:t>
      </w:r>
      <w:r w:rsidRPr="00A578DE">
        <w:rPr>
          <w:rFonts w:asciiTheme="minorHAnsi" w:hAnsiTheme="minorHAnsi" w:cstheme="minorHAnsi"/>
          <w:sz w:val="24"/>
          <w:szCs w:val="24"/>
          <w:lang w:val="hy-AM"/>
        </w:rPr>
        <w:t xml:space="preserve"> </w:t>
      </w:r>
    </w:p>
    <w:p w:rsidR="00361937" w:rsidRPr="00A578DE" w:rsidRDefault="00C221E8" w:rsidP="009B7E27">
      <w:pPr>
        <w:spacing w:line="360" w:lineRule="auto"/>
        <w:jc w:val="center"/>
        <w:rPr>
          <w:rFonts w:asciiTheme="minorHAnsi" w:hAnsiTheme="minorHAnsi" w:cstheme="minorHAnsi"/>
          <w:b/>
          <w:sz w:val="40"/>
          <w:szCs w:val="40"/>
          <w:lang w:val="hy-AM"/>
        </w:rPr>
      </w:pPr>
      <w:r w:rsidRPr="00A578DE">
        <w:rPr>
          <w:rFonts w:asciiTheme="minorHAnsi" w:hAnsiTheme="minorHAnsi" w:cstheme="minorHAnsi"/>
          <w:b/>
          <w:sz w:val="40"/>
          <w:szCs w:val="40"/>
          <w:lang w:val="hy-AM"/>
        </w:rPr>
        <w:t>20</w:t>
      </w:r>
      <w:r w:rsidR="000A18D9">
        <w:rPr>
          <w:rFonts w:asciiTheme="minorHAnsi" w:hAnsiTheme="minorHAnsi" w:cstheme="minorHAnsi"/>
          <w:b/>
          <w:sz w:val="40"/>
          <w:szCs w:val="40"/>
          <w:lang w:val="en-US"/>
        </w:rPr>
        <w:t>22</w:t>
      </w:r>
      <w:r w:rsidR="00E31152" w:rsidRPr="00A578DE">
        <w:rPr>
          <w:rFonts w:asciiTheme="minorHAnsi" w:hAnsiTheme="minorHAnsi" w:cstheme="minorHAnsi"/>
          <w:b/>
          <w:sz w:val="40"/>
          <w:szCs w:val="40"/>
          <w:lang w:val="hy-AM"/>
        </w:rPr>
        <w:t>-202</w:t>
      </w:r>
      <w:r w:rsidR="000A18D9">
        <w:rPr>
          <w:rFonts w:asciiTheme="minorHAnsi" w:hAnsiTheme="minorHAnsi" w:cstheme="minorHAnsi"/>
          <w:b/>
          <w:sz w:val="40"/>
          <w:szCs w:val="40"/>
          <w:lang w:val="en-US"/>
        </w:rPr>
        <w:t>3</w:t>
      </w:r>
      <w:r w:rsidR="009B7E27" w:rsidRPr="00A578DE">
        <w:rPr>
          <w:rFonts w:asciiTheme="minorHAnsi" w:hAnsiTheme="minorHAnsi" w:cstheme="minorHAnsi"/>
          <w:b/>
          <w:sz w:val="40"/>
          <w:szCs w:val="40"/>
          <w:lang w:val="hy-AM"/>
        </w:rPr>
        <w:t xml:space="preserve"> </w:t>
      </w:r>
      <w:r w:rsidR="009B7E27" w:rsidRPr="00A578DE">
        <w:rPr>
          <w:rFonts w:asciiTheme="minorHAnsi" w:hAnsiTheme="minorHAnsi" w:cstheme="minorHAnsi"/>
          <w:b/>
          <w:sz w:val="40"/>
          <w:szCs w:val="40"/>
          <w:lang w:val="hy-AM"/>
        </w:rPr>
        <w:tab/>
      </w:r>
      <w:r w:rsidR="009B7E27" w:rsidRPr="00A578DE">
        <w:rPr>
          <w:rFonts w:ascii="Sylfaen" w:hAnsi="Sylfaen" w:cs="Sylfaen"/>
          <w:b/>
          <w:sz w:val="40"/>
          <w:szCs w:val="40"/>
          <w:lang w:val="hy-AM"/>
        </w:rPr>
        <w:t>ուստարի</w:t>
      </w:r>
    </w:p>
    <w:p w:rsidR="00020A6A" w:rsidRPr="00A578DE" w:rsidRDefault="00020A6A" w:rsidP="009B7E27">
      <w:pPr>
        <w:spacing w:line="360" w:lineRule="auto"/>
        <w:jc w:val="center"/>
        <w:rPr>
          <w:rFonts w:asciiTheme="minorHAnsi" w:hAnsiTheme="minorHAnsi" w:cstheme="minorHAnsi"/>
          <w:b/>
          <w:sz w:val="40"/>
          <w:szCs w:val="40"/>
          <w:lang w:val="hy-AM"/>
        </w:rPr>
      </w:pPr>
    </w:p>
    <w:p w:rsidR="005B27FC" w:rsidRDefault="005B27FC" w:rsidP="009B7E27">
      <w:pPr>
        <w:spacing w:line="360" w:lineRule="auto"/>
        <w:jc w:val="center"/>
        <w:rPr>
          <w:rFonts w:asciiTheme="minorHAnsi" w:hAnsiTheme="minorHAnsi" w:cstheme="minorHAnsi"/>
          <w:b/>
          <w:i/>
          <w:sz w:val="40"/>
          <w:szCs w:val="40"/>
          <w:lang w:val="en-US"/>
        </w:rPr>
      </w:pPr>
    </w:p>
    <w:p w:rsidR="00B670CB" w:rsidRDefault="00B670CB" w:rsidP="009B7E27">
      <w:pPr>
        <w:spacing w:line="360" w:lineRule="auto"/>
        <w:jc w:val="center"/>
        <w:rPr>
          <w:rFonts w:asciiTheme="minorHAnsi" w:hAnsiTheme="minorHAnsi" w:cstheme="minorHAnsi"/>
          <w:b/>
          <w:i/>
          <w:sz w:val="40"/>
          <w:szCs w:val="40"/>
          <w:lang w:val="en-US"/>
        </w:rPr>
      </w:pPr>
    </w:p>
    <w:p w:rsidR="00B670CB" w:rsidRPr="00B670CB" w:rsidRDefault="00B670CB" w:rsidP="00B670CB">
      <w:pPr>
        <w:spacing w:line="360" w:lineRule="auto"/>
        <w:rPr>
          <w:rFonts w:asciiTheme="minorHAnsi" w:hAnsiTheme="minorHAnsi" w:cstheme="minorHAnsi"/>
          <w:b/>
          <w:i/>
          <w:sz w:val="40"/>
          <w:szCs w:val="40"/>
          <w:lang w:val="en-US"/>
        </w:rPr>
      </w:pPr>
    </w:p>
    <w:p w:rsidR="00B670CB" w:rsidRDefault="00B670CB" w:rsidP="00B670CB">
      <w:pPr>
        <w:framePr w:hSpace="180" w:wrap="around" w:vAnchor="text" w:hAnchor="margin" w:xAlign="center" w:y="1"/>
        <w:spacing w:line="360" w:lineRule="auto"/>
        <w:rPr>
          <w:rFonts w:ascii="Sylfaen" w:hAnsi="Sylfaen" w:cs="Sylfaen"/>
          <w:b/>
          <w:sz w:val="40"/>
          <w:szCs w:val="40"/>
          <w:lang w:val="en-US"/>
        </w:rPr>
      </w:pPr>
      <w:r>
        <w:rPr>
          <w:rFonts w:ascii="Sylfaen" w:hAnsi="Sylfaen" w:cs="Sylfaen"/>
          <w:b/>
          <w:sz w:val="40"/>
          <w:szCs w:val="40"/>
          <w:lang w:val="en-US"/>
        </w:rPr>
        <w:t xml:space="preserve">       </w:t>
      </w:r>
      <w:r w:rsidRPr="00B670CB">
        <w:rPr>
          <w:rFonts w:ascii="Sylfaen" w:hAnsi="Sylfaen" w:cs="Sylfaen"/>
          <w:b/>
          <w:sz w:val="40"/>
          <w:szCs w:val="40"/>
          <w:lang w:val="hy-AM"/>
        </w:rPr>
        <w:t xml:space="preserve">Չկա ավելի հզոր ուժ, քան գիտելիքը, գիտելիքներով </w:t>
      </w:r>
      <w:r>
        <w:rPr>
          <w:rFonts w:ascii="Sylfaen" w:hAnsi="Sylfaen" w:cs="Sylfaen"/>
          <w:b/>
          <w:sz w:val="40"/>
          <w:szCs w:val="40"/>
          <w:lang w:val="en-US"/>
        </w:rPr>
        <w:t xml:space="preserve">      </w:t>
      </w:r>
      <w:r>
        <w:rPr>
          <w:rFonts w:ascii="Sylfaen" w:hAnsi="Sylfaen" w:cs="Sylfaen"/>
          <w:b/>
          <w:sz w:val="40"/>
          <w:szCs w:val="40"/>
          <w:lang w:val="en-US"/>
        </w:rPr>
        <w:br/>
        <w:t xml:space="preserve">        </w:t>
      </w:r>
      <w:r w:rsidRPr="00B670CB">
        <w:rPr>
          <w:rFonts w:ascii="Sylfaen" w:hAnsi="Sylfaen" w:cs="Sylfaen"/>
          <w:b/>
          <w:sz w:val="40"/>
          <w:szCs w:val="40"/>
          <w:lang w:val="hy-AM"/>
        </w:rPr>
        <w:t xml:space="preserve">զինված մարդը անպարտելի է: </w:t>
      </w:r>
    </w:p>
    <w:p w:rsidR="00BE620F" w:rsidRPr="00B670CB" w:rsidRDefault="00B670CB" w:rsidP="00B670CB">
      <w:pPr>
        <w:framePr w:hSpace="180" w:wrap="around" w:vAnchor="text" w:hAnchor="margin" w:xAlign="center" w:y="1"/>
        <w:spacing w:line="360" w:lineRule="auto"/>
        <w:rPr>
          <w:rFonts w:ascii="Sylfaen" w:hAnsi="Sylfaen" w:cs="Sylfaen"/>
          <w:b/>
          <w:sz w:val="40"/>
          <w:szCs w:val="40"/>
          <w:lang w:val="hy-AM"/>
        </w:rPr>
      </w:pPr>
      <w:r>
        <w:rPr>
          <w:rFonts w:ascii="Sylfaen" w:hAnsi="Sylfaen" w:cs="Sylfaen"/>
          <w:b/>
          <w:sz w:val="40"/>
          <w:szCs w:val="40"/>
          <w:lang w:val="en-US"/>
        </w:rPr>
        <w:t xml:space="preserve">                                                                </w:t>
      </w:r>
      <w:r w:rsidR="00C87E0C">
        <w:rPr>
          <w:rFonts w:ascii="Sylfaen" w:hAnsi="Sylfaen" w:cs="Sylfaen"/>
          <w:b/>
          <w:sz w:val="40"/>
          <w:szCs w:val="40"/>
          <w:lang w:val="en-US"/>
        </w:rPr>
        <w:t xml:space="preserve">     </w:t>
      </w:r>
      <w:r w:rsidRPr="00B670CB">
        <w:rPr>
          <w:rFonts w:ascii="Sylfaen" w:hAnsi="Sylfaen" w:cs="Sylfaen"/>
          <w:b/>
          <w:sz w:val="40"/>
          <w:szCs w:val="40"/>
          <w:lang w:val="hy-AM"/>
        </w:rPr>
        <w:t>Մ. Գորկի</w:t>
      </w:r>
    </w:p>
    <w:p w:rsidR="005B27FC" w:rsidRPr="00A578DE" w:rsidRDefault="005B27FC" w:rsidP="009B7E27">
      <w:pPr>
        <w:spacing w:line="360" w:lineRule="auto"/>
        <w:jc w:val="center"/>
        <w:rPr>
          <w:rFonts w:asciiTheme="minorHAnsi" w:hAnsiTheme="minorHAnsi" w:cstheme="minorHAnsi"/>
          <w:sz w:val="28"/>
          <w:szCs w:val="28"/>
          <w:lang w:val="hy-AM"/>
        </w:rPr>
      </w:pPr>
    </w:p>
    <w:p w:rsidR="00BD0B4D" w:rsidRPr="00A578DE" w:rsidRDefault="00BD0B4D" w:rsidP="00361937">
      <w:pPr>
        <w:spacing w:line="360" w:lineRule="auto"/>
        <w:jc w:val="both"/>
        <w:rPr>
          <w:rFonts w:asciiTheme="minorHAnsi" w:hAnsiTheme="minorHAnsi" w:cstheme="minorHAnsi"/>
          <w:sz w:val="24"/>
          <w:szCs w:val="24"/>
          <w:lang w:val="hy-AM"/>
        </w:rPr>
      </w:pPr>
    </w:p>
    <w:p w:rsidR="00A56079" w:rsidRPr="00A578DE" w:rsidRDefault="00F72AD8" w:rsidP="009B7E27">
      <w:pPr>
        <w:ind w:right="-185"/>
        <w:jc w:val="right"/>
        <w:rPr>
          <w:rFonts w:asciiTheme="minorHAnsi" w:hAnsiTheme="minorHAnsi" w:cstheme="minorHAnsi"/>
          <w:b/>
          <w:bCs/>
          <w:i/>
          <w:iCs/>
          <w:color w:val="000000"/>
          <w:sz w:val="24"/>
          <w:szCs w:val="24"/>
          <w:u w:val="single"/>
          <w:lang w:val="hy-AM"/>
        </w:rPr>
      </w:pPr>
      <w:r w:rsidRPr="00A578DE">
        <w:rPr>
          <w:rFonts w:asciiTheme="minorHAnsi" w:hAnsiTheme="minorHAnsi" w:cstheme="minorHAnsi"/>
          <w:sz w:val="24"/>
          <w:szCs w:val="24"/>
          <w:lang w:val="de-DE"/>
        </w:rPr>
        <w:br w:type="page"/>
      </w:r>
    </w:p>
    <w:p w:rsidR="00A56079" w:rsidRPr="00A578DE" w:rsidRDefault="00A56079" w:rsidP="00A56079">
      <w:pPr>
        <w:spacing w:line="360" w:lineRule="auto"/>
        <w:jc w:val="center"/>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lastRenderedPageBreak/>
        <w:t>Հաշվետվության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ձև</w:t>
      </w:r>
    </w:p>
    <w:p w:rsidR="00A56079" w:rsidRPr="009306C0" w:rsidRDefault="00A56079" w:rsidP="00A56079">
      <w:pPr>
        <w:spacing w:line="360" w:lineRule="auto"/>
        <w:jc w:val="center"/>
        <w:rPr>
          <w:rFonts w:ascii="Sylfaen" w:hAnsi="Sylfaen" w:cstheme="minorHAnsi"/>
          <w:b/>
          <w:bCs/>
          <w:i/>
          <w:iCs/>
          <w:color w:val="FF0000"/>
          <w:sz w:val="24"/>
          <w:szCs w:val="24"/>
          <w:u w:val="single"/>
          <w:lang w:val="en-US"/>
        </w:rPr>
      </w:pPr>
      <w:r w:rsidRPr="00A578DE">
        <w:rPr>
          <w:rFonts w:ascii="Sylfaen" w:hAnsi="Sylfaen" w:cs="Sylfaen"/>
          <w:b/>
          <w:bCs/>
          <w:i/>
          <w:iCs/>
          <w:sz w:val="24"/>
          <w:szCs w:val="24"/>
          <w:u w:val="single"/>
          <w:lang w:val="hy-AM"/>
        </w:rPr>
        <w:t>Մաս</w:t>
      </w:r>
      <w:r w:rsidRPr="00A578DE">
        <w:rPr>
          <w:rFonts w:asciiTheme="minorHAnsi" w:hAnsiTheme="minorHAnsi" w:cstheme="minorHAnsi"/>
          <w:b/>
          <w:bCs/>
          <w:i/>
          <w:iCs/>
          <w:sz w:val="24"/>
          <w:szCs w:val="24"/>
          <w:u w:val="single"/>
          <w:lang w:val="hy-AM"/>
        </w:rPr>
        <w:t xml:space="preserve"> 1. </w:t>
      </w:r>
      <w:r w:rsidRPr="00A578DE">
        <w:rPr>
          <w:rFonts w:ascii="Sylfaen" w:hAnsi="Sylfaen" w:cs="Sylfaen"/>
          <w:b/>
          <w:bCs/>
          <w:i/>
          <w:iCs/>
          <w:sz w:val="24"/>
          <w:szCs w:val="24"/>
          <w:u w:val="single"/>
          <w:lang w:val="hy-AM"/>
        </w:rPr>
        <w:t>Ընդհանուր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տեղեկություններ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մասին</w:t>
      </w:r>
      <w:r w:rsidR="00CF2C5D" w:rsidRPr="00A578DE">
        <w:rPr>
          <w:rFonts w:asciiTheme="minorHAnsi" w:hAnsiTheme="minorHAnsi" w:cstheme="minorHAnsi"/>
          <w:b/>
          <w:bCs/>
          <w:i/>
          <w:iCs/>
          <w:sz w:val="24"/>
          <w:szCs w:val="24"/>
          <w:u w:val="single"/>
          <w:lang w:val="hy-AM"/>
        </w:rPr>
        <w:t xml:space="preserve"> </w:t>
      </w:r>
    </w:p>
    <w:p w:rsidR="00A56079" w:rsidRPr="00A578DE" w:rsidRDefault="00A56079" w:rsidP="00A56079">
      <w:pPr>
        <w:spacing w:line="360" w:lineRule="auto"/>
        <w:rPr>
          <w:rFonts w:asciiTheme="minorHAnsi" w:hAnsiTheme="minorHAnsi" w:cstheme="minorHAnsi"/>
          <w:sz w:val="24"/>
          <w:szCs w:val="24"/>
          <w:lang w:val="hy-AM"/>
        </w:rPr>
      </w:pPr>
    </w:p>
    <w:p w:rsidR="006426CA" w:rsidRPr="00A578DE" w:rsidRDefault="00A56079"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անվանումը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համարը</w:t>
      </w:r>
    </w:p>
    <w:p w:rsidR="00A56079" w:rsidRPr="00A578DE" w:rsidRDefault="00A56079" w:rsidP="00A56079">
      <w:pPr>
        <w:spacing w:line="360" w:lineRule="auto"/>
        <w:rPr>
          <w:rFonts w:asciiTheme="minorHAnsi" w:hAnsiTheme="minorHAnsi" w:cstheme="minorHAnsi"/>
          <w:b/>
          <w:sz w:val="24"/>
          <w:szCs w:val="24"/>
          <w:lang w:val="hy-AM"/>
        </w:rPr>
      </w:pPr>
      <w:r w:rsidRPr="00A578DE">
        <w:rPr>
          <w:rFonts w:asciiTheme="minorHAnsi" w:hAnsiTheme="minorHAnsi" w:cstheme="minorHAnsi"/>
          <w:sz w:val="24"/>
          <w:szCs w:val="24"/>
          <w:lang w:val="hy-AM"/>
        </w:rPr>
        <w:t xml:space="preserve"> </w:t>
      </w:r>
      <w:r w:rsidR="006426CA" w:rsidRPr="00A578DE">
        <w:rPr>
          <w:rFonts w:ascii="Sylfaen" w:hAnsi="Sylfaen" w:cs="Sylfaen"/>
          <w:b/>
          <w:sz w:val="24"/>
          <w:szCs w:val="24"/>
          <w:lang w:val="hy-AM"/>
        </w:rPr>
        <w:t>Երևանի</w:t>
      </w:r>
      <w:r w:rsidR="006426CA" w:rsidRPr="00A578DE">
        <w:rPr>
          <w:rFonts w:asciiTheme="minorHAnsi" w:hAnsiTheme="minorHAnsi" w:cstheme="minorHAnsi"/>
          <w:b/>
          <w:sz w:val="24"/>
          <w:szCs w:val="24"/>
          <w:lang w:val="hy-AM"/>
        </w:rPr>
        <w:t xml:space="preserve"> </w:t>
      </w:r>
      <w:r w:rsidR="006426CA" w:rsidRPr="00A578DE">
        <w:rPr>
          <w:rFonts w:ascii="Sylfaen" w:hAnsi="Sylfaen" w:cs="Sylfaen"/>
          <w:b/>
          <w:sz w:val="24"/>
          <w:szCs w:val="24"/>
          <w:lang w:val="hy-AM"/>
        </w:rPr>
        <w:t>Հ</w:t>
      </w:r>
      <w:r w:rsidR="006426CA" w:rsidRPr="00A578DE">
        <w:rPr>
          <w:rFonts w:asciiTheme="minorHAnsi" w:hAnsiTheme="minorHAnsi" w:cstheme="minorHAnsi"/>
          <w:b/>
          <w:sz w:val="24"/>
          <w:szCs w:val="24"/>
          <w:lang w:val="hy-AM"/>
        </w:rPr>
        <w:t>.</w:t>
      </w:r>
      <w:r w:rsidR="006426CA" w:rsidRPr="00A578DE">
        <w:rPr>
          <w:rFonts w:ascii="Sylfaen" w:hAnsi="Sylfaen" w:cs="Sylfaen"/>
          <w:b/>
          <w:sz w:val="24"/>
          <w:szCs w:val="24"/>
          <w:lang w:val="hy-AM"/>
        </w:rPr>
        <w:t>Հայրապետյանի</w:t>
      </w:r>
      <w:r w:rsidR="006426CA" w:rsidRPr="00A578DE">
        <w:rPr>
          <w:rFonts w:asciiTheme="minorHAnsi" w:hAnsiTheme="minorHAnsi" w:cstheme="minorHAnsi"/>
          <w:b/>
          <w:sz w:val="24"/>
          <w:szCs w:val="24"/>
          <w:lang w:val="hy-AM"/>
        </w:rPr>
        <w:t xml:space="preserve"> </w:t>
      </w:r>
      <w:r w:rsidR="006426CA" w:rsidRPr="00A578DE">
        <w:rPr>
          <w:rFonts w:ascii="Sylfaen" w:hAnsi="Sylfaen" w:cs="Sylfaen"/>
          <w:b/>
          <w:sz w:val="24"/>
          <w:szCs w:val="24"/>
          <w:lang w:val="hy-AM"/>
        </w:rPr>
        <w:t>անվան</w:t>
      </w:r>
      <w:r w:rsidR="006426CA" w:rsidRPr="00A578DE">
        <w:rPr>
          <w:rFonts w:asciiTheme="minorHAnsi" w:hAnsiTheme="minorHAnsi" w:cstheme="minorHAnsi"/>
          <w:b/>
          <w:sz w:val="24"/>
          <w:szCs w:val="24"/>
          <w:lang w:val="hy-AM"/>
        </w:rPr>
        <w:t xml:space="preserve"> </w:t>
      </w:r>
      <w:r w:rsidR="006426CA" w:rsidRPr="00A578DE">
        <w:rPr>
          <w:rFonts w:ascii="Sylfaen" w:hAnsi="Sylfaen" w:cs="Sylfaen"/>
          <w:b/>
          <w:sz w:val="24"/>
          <w:szCs w:val="24"/>
          <w:lang w:val="hy-AM"/>
        </w:rPr>
        <w:t>հ</w:t>
      </w:r>
      <w:r w:rsidR="006426CA" w:rsidRPr="00A578DE">
        <w:rPr>
          <w:rFonts w:asciiTheme="minorHAnsi" w:hAnsiTheme="minorHAnsi" w:cstheme="minorHAnsi"/>
          <w:b/>
          <w:sz w:val="24"/>
          <w:szCs w:val="24"/>
          <w:lang w:val="hy-AM"/>
        </w:rPr>
        <w:t xml:space="preserve">78 </w:t>
      </w:r>
      <w:r w:rsidR="006426CA" w:rsidRPr="00A578DE">
        <w:rPr>
          <w:rFonts w:ascii="Sylfaen" w:hAnsi="Sylfaen" w:cs="Sylfaen"/>
          <w:b/>
          <w:sz w:val="24"/>
          <w:szCs w:val="24"/>
          <w:lang w:val="hy-AM"/>
        </w:rPr>
        <w:t>հիմնական</w:t>
      </w:r>
      <w:r w:rsidR="006426CA" w:rsidRPr="00A578DE">
        <w:rPr>
          <w:rFonts w:asciiTheme="minorHAnsi" w:hAnsiTheme="minorHAnsi" w:cstheme="minorHAnsi"/>
          <w:b/>
          <w:sz w:val="24"/>
          <w:szCs w:val="24"/>
          <w:lang w:val="hy-AM"/>
        </w:rPr>
        <w:t xml:space="preserve"> </w:t>
      </w:r>
      <w:r w:rsidR="006426CA" w:rsidRPr="00A578DE">
        <w:rPr>
          <w:rFonts w:ascii="Sylfaen" w:hAnsi="Sylfaen" w:cs="Sylfaen"/>
          <w:b/>
          <w:sz w:val="24"/>
          <w:szCs w:val="24"/>
          <w:lang w:val="hy-AM"/>
        </w:rPr>
        <w:t>դպրոց</w:t>
      </w:r>
    </w:p>
    <w:p w:rsidR="006426CA" w:rsidRPr="00A578DE" w:rsidRDefault="00A56079"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հասցեն</w:t>
      </w:r>
      <w:r w:rsidRPr="00A578DE">
        <w:rPr>
          <w:rFonts w:asciiTheme="minorHAnsi" w:hAnsiTheme="minorHAnsi" w:cstheme="minorHAnsi"/>
          <w:sz w:val="24"/>
          <w:szCs w:val="24"/>
          <w:lang w:val="hy-AM"/>
        </w:rPr>
        <w:t xml:space="preserve"> </w:t>
      </w:r>
    </w:p>
    <w:p w:rsidR="00A56079" w:rsidRPr="00A578DE" w:rsidRDefault="006426CA" w:rsidP="00A56079">
      <w:pPr>
        <w:spacing w:line="360" w:lineRule="auto"/>
        <w:rPr>
          <w:rFonts w:asciiTheme="minorHAnsi" w:hAnsiTheme="minorHAnsi" w:cstheme="minorHAnsi"/>
          <w:b/>
          <w:sz w:val="24"/>
          <w:szCs w:val="24"/>
          <w:lang w:val="hy-AM"/>
        </w:rPr>
      </w:pPr>
      <w:r w:rsidRPr="00A578DE">
        <w:rPr>
          <w:rFonts w:ascii="Sylfaen" w:hAnsi="Sylfaen" w:cs="Sylfaen"/>
          <w:b/>
          <w:sz w:val="24"/>
          <w:szCs w:val="24"/>
          <w:lang w:val="hy-AM"/>
        </w:rPr>
        <w:t>Մ</w:t>
      </w:r>
      <w:r w:rsidRPr="00A578DE">
        <w:rPr>
          <w:rFonts w:asciiTheme="minorHAnsi" w:hAnsiTheme="minorHAnsi" w:cstheme="minorHAnsi"/>
          <w:b/>
          <w:sz w:val="24"/>
          <w:szCs w:val="24"/>
          <w:lang w:val="hy-AM"/>
        </w:rPr>
        <w:t>.</w:t>
      </w:r>
      <w:r w:rsidRPr="00A578DE">
        <w:rPr>
          <w:rFonts w:ascii="Sylfaen" w:hAnsi="Sylfaen" w:cs="Sylfaen"/>
          <w:b/>
          <w:sz w:val="24"/>
          <w:szCs w:val="24"/>
          <w:lang w:val="hy-AM"/>
        </w:rPr>
        <w:t>Բաղրամյան</w:t>
      </w:r>
      <w:r w:rsidRPr="00A578DE">
        <w:rPr>
          <w:rFonts w:asciiTheme="minorHAnsi" w:hAnsiTheme="minorHAnsi" w:cstheme="minorHAnsi"/>
          <w:b/>
          <w:sz w:val="24"/>
          <w:szCs w:val="24"/>
          <w:lang w:val="hy-AM"/>
        </w:rPr>
        <w:t xml:space="preserve"> 59</w:t>
      </w:r>
      <w:r w:rsidRPr="00A578DE">
        <w:rPr>
          <w:rFonts w:ascii="Sylfaen" w:hAnsi="Sylfaen" w:cs="Sylfaen"/>
          <w:b/>
          <w:sz w:val="24"/>
          <w:szCs w:val="24"/>
          <w:lang w:val="hy-AM"/>
        </w:rPr>
        <w:t>ա</w:t>
      </w:r>
    </w:p>
    <w:p w:rsidR="006426CA" w:rsidRPr="00A578DE" w:rsidRDefault="00A56079"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հեռախո</w:t>
      </w:r>
      <w:r w:rsidR="006426CA" w:rsidRPr="00A578DE">
        <w:rPr>
          <w:rFonts w:ascii="Sylfaen" w:hAnsi="Sylfaen" w:cs="Sylfaen"/>
          <w:sz w:val="24"/>
          <w:szCs w:val="24"/>
          <w:lang w:val="hy-AM"/>
        </w:rPr>
        <w:t>սահամարը</w:t>
      </w:r>
      <w:r w:rsidR="006426CA" w:rsidRPr="00A578DE">
        <w:rPr>
          <w:rFonts w:asciiTheme="minorHAnsi" w:hAnsiTheme="minorHAnsi" w:cstheme="minorHAnsi"/>
          <w:sz w:val="24"/>
          <w:szCs w:val="24"/>
          <w:lang w:val="hy-AM"/>
        </w:rPr>
        <w:t xml:space="preserve">,  </w:t>
      </w:r>
      <w:r w:rsidR="006426CA" w:rsidRPr="00A578DE">
        <w:rPr>
          <w:rFonts w:ascii="Sylfaen" w:hAnsi="Sylfaen" w:cs="Sylfaen"/>
          <w:sz w:val="24"/>
          <w:szCs w:val="24"/>
          <w:lang w:val="hy-AM"/>
        </w:rPr>
        <w:t>էլեկտրոնային</w:t>
      </w:r>
      <w:r w:rsidR="006426CA" w:rsidRPr="00A578DE">
        <w:rPr>
          <w:rFonts w:asciiTheme="minorHAnsi" w:hAnsiTheme="minorHAnsi" w:cstheme="minorHAnsi"/>
          <w:sz w:val="24"/>
          <w:szCs w:val="24"/>
          <w:lang w:val="hy-AM"/>
        </w:rPr>
        <w:t xml:space="preserve"> </w:t>
      </w:r>
      <w:r w:rsidR="006426CA" w:rsidRPr="00A578DE">
        <w:rPr>
          <w:rFonts w:ascii="Sylfaen" w:hAnsi="Sylfaen" w:cs="Sylfaen"/>
          <w:sz w:val="24"/>
          <w:szCs w:val="24"/>
          <w:lang w:val="hy-AM"/>
        </w:rPr>
        <w:t>հասցեն</w:t>
      </w:r>
      <w:r w:rsidR="006426CA" w:rsidRPr="00A578DE">
        <w:rPr>
          <w:rFonts w:asciiTheme="minorHAnsi" w:hAnsiTheme="minorHAnsi" w:cstheme="minorHAnsi"/>
          <w:sz w:val="24"/>
          <w:szCs w:val="24"/>
          <w:lang w:val="hy-AM"/>
        </w:rPr>
        <w:t xml:space="preserve"> </w:t>
      </w:r>
    </w:p>
    <w:p w:rsidR="00A56079" w:rsidRPr="00A578DE" w:rsidRDefault="006426CA" w:rsidP="00A56079">
      <w:pPr>
        <w:spacing w:line="360" w:lineRule="auto"/>
        <w:rPr>
          <w:rFonts w:asciiTheme="minorHAnsi" w:hAnsiTheme="minorHAnsi" w:cstheme="minorHAnsi"/>
          <w:b/>
          <w:sz w:val="24"/>
          <w:szCs w:val="24"/>
          <w:lang w:val="hy-AM"/>
        </w:rPr>
      </w:pPr>
      <w:r w:rsidRPr="00A578DE">
        <w:rPr>
          <w:rFonts w:asciiTheme="minorHAnsi" w:hAnsiTheme="minorHAnsi" w:cstheme="minorHAnsi"/>
          <w:b/>
          <w:sz w:val="24"/>
          <w:szCs w:val="24"/>
          <w:lang w:val="hy-AM"/>
        </w:rPr>
        <w:t>225-836, school78@schools.am</w:t>
      </w:r>
    </w:p>
    <w:p w:rsidR="006426CA"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ինտերնետային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կայքի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հասցեն</w:t>
      </w:r>
      <w:r w:rsidRPr="00A578DE">
        <w:rPr>
          <w:rFonts w:asciiTheme="minorHAnsi" w:hAnsiTheme="minorHAnsi" w:cstheme="minorHAnsi"/>
          <w:sz w:val="24"/>
          <w:szCs w:val="24"/>
          <w:lang w:val="hy-AM"/>
        </w:rPr>
        <w:t xml:space="preserve"> </w:t>
      </w:r>
    </w:p>
    <w:p w:rsidR="00A56079" w:rsidRPr="00A578DE" w:rsidRDefault="006426CA" w:rsidP="00A56079">
      <w:pPr>
        <w:pStyle w:val="ListParagraph"/>
        <w:spacing w:line="360" w:lineRule="auto"/>
        <w:ind w:left="0"/>
        <w:rPr>
          <w:rFonts w:asciiTheme="minorHAnsi" w:hAnsiTheme="minorHAnsi" w:cstheme="minorHAnsi"/>
          <w:b/>
          <w:bCs/>
          <w:i/>
          <w:iCs/>
          <w:sz w:val="24"/>
          <w:szCs w:val="24"/>
          <w:u w:val="single"/>
          <w:lang w:val="hy-AM"/>
        </w:rPr>
      </w:pPr>
      <w:r w:rsidRPr="00A578DE">
        <w:rPr>
          <w:rFonts w:asciiTheme="minorHAnsi" w:hAnsiTheme="minorHAnsi" w:cstheme="minorHAnsi"/>
          <w:b/>
          <w:sz w:val="24"/>
          <w:szCs w:val="24"/>
          <w:lang w:val="hy-AM"/>
        </w:rPr>
        <w:t>school78.safe.am</w:t>
      </w:r>
    </w:p>
    <w:p w:rsidR="00A56079" w:rsidRPr="00A578DE" w:rsidRDefault="00A56079" w:rsidP="00A56079">
      <w:pPr>
        <w:pStyle w:val="ListParagraph"/>
        <w:spacing w:line="360" w:lineRule="auto"/>
        <w:ind w:left="0"/>
        <w:rPr>
          <w:rFonts w:asciiTheme="minorHAnsi" w:hAnsiTheme="minorHAnsi" w:cstheme="minorHAnsi"/>
          <w:b/>
          <w:bCs/>
          <w:i/>
          <w:iCs/>
          <w:sz w:val="24"/>
          <w:szCs w:val="24"/>
          <w:u w:val="single"/>
          <w:lang w:val="hy-AM"/>
        </w:rPr>
      </w:pPr>
    </w:p>
    <w:p w:rsidR="00A56079" w:rsidRPr="00A578DE" w:rsidRDefault="00A56079" w:rsidP="00A56079">
      <w:pPr>
        <w:pStyle w:val="ListParagraph"/>
        <w:spacing w:line="360" w:lineRule="auto"/>
        <w:ind w:left="0"/>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t>Աղյուսակ</w:t>
      </w:r>
      <w:r w:rsidRPr="00A578DE">
        <w:rPr>
          <w:rFonts w:asciiTheme="minorHAnsi" w:hAnsiTheme="minorHAnsi" w:cstheme="minorHAnsi"/>
          <w:b/>
          <w:bCs/>
          <w:i/>
          <w:iCs/>
          <w:sz w:val="24"/>
          <w:szCs w:val="24"/>
          <w:u w:val="single"/>
          <w:lang w:val="hy-AM"/>
        </w:rPr>
        <w:t xml:space="preserve"> 1. </w:t>
      </w:r>
      <w:r w:rsidRPr="00A578DE">
        <w:rPr>
          <w:rFonts w:ascii="Sylfaen" w:hAnsi="Sylfaen" w:cs="Sylfaen"/>
          <w:b/>
          <w:bCs/>
          <w:i/>
          <w:iCs/>
          <w:sz w:val="24"/>
          <w:szCs w:val="24"/>
          <w:u w:val="single"/>
          <w:lang w:val="hy-AM"/>
        </w:rPr>
        <w:t>Դասարանների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թիվը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ընթացիկ</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նախորդ</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ուստարիների</w:t>
      </w:r>
      <w:r w:rsidRPr="00A578DE">
        <w:rPr>
          <w:rStyle w:val="FootnoteReference"/>
          <w:rFonts w:asciiTheme="minorHAnsi" w:hAnsiTheme="minorHAnsi" w:cstheme="minorHAnsi"/>
          <w:b/>
          <w:bCs/>
          <w:i/>
          <w:iCs/>
          <w:sz w:val="24"/>
          <w:szCs w:val="24"/>
          <w:u w:val="single"/>
        </w:rPr>
        <w:footnoteReference w:id="1"/>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07"/>
        <w:gridCol w:w="1288"/>
        <w:gridCol w:w="1288"/>
        <w:gridCol w:w="1288"/>
        <w:gridCol w:w="2476"/>
      </w:tblGrid>
      <w:tr w:rsidR="000D1D75" w:rsidRPr="00A578DE" w:rsidTr="00D967CF">
        <w:tc>
          <w:tcPr>
            <w:tcW w:w="2007" w:type="dxa"/>
            <w:tcBorders>
              <w:top w:val="single" w:sz="4" w:space="0" w:color="000000"/>
              <w:left w:val="single" w:sz="4" w:space="0" w:color="000000"/>
              <w:bottom w:val="single" w:sz="4" w:space="0" w:color="000000"/>
              <w:right w:val="single" w:sz="4" w:space="0" w:color="000000"/>
            </w:tcBorders>
          </w:tcPr>
          <w:p w:rsidR="000D1D75" w:rsidRPr="00A578DE" w:rsidRDefault="000D1D75" w:rsidP="00A56079">
            <w:pPr>
              <w:spacing w:line="360" w:lineRule="auto"/>
              <w:rPr>
                <w:rFonts w:asciiTheme="minorHAnsi" w:hAnsiTheme="minorHAnsi" w:cstheme="minorHAnsi"/>
                <w:sz w:val="24"/>
                <w:szCs w:val="24"/>
                <w:lang w:val="hy-AM"/>
              </w:rPr>
            </w:pPr>
            <w:r w:rsidRPr="00A578DE">
              <w:rPr>
                <w:rFonts w:ascii="Sylfaen" w:hAnsi="Sylfaen" w:cs="Sylfaen"/>
                <w:sz w:val="24"/>
                <w:szCs w:val="24"/>
              </w:rPr>
              <w:t>Դասարաններ</w:t>
            </w:r>
            <w:r w:rsidRPr="00A578DE">
              <w:rPr>
                <w:rFonts w:ascii="Sylfaen" w:hAnsi="Sylfaen" w:cs="Sylfaen"/>
                <w:sz w:val="24"/>
                <w:szCs w:val="24"/>
                <w:lang w:val="en-US"/>
              </w:rPr>
              <w:t>ի</w:t>
            </w:r>
            <w:r w:rsidRPr="00A578DE">
              <w:rPr>
                <w:rFonts w:asciiTheme="minorHAnsi" w:hAnsiTheme="minorHAnsi" w:cstheme="minorHAnsi"/>
                <w:sz w:val="24"/>
                <w:szCs w:val="24"/>
              </w:rPr>
              <w:t xml:space="preserve"> </w:t>
            </w:r>
            <w:r w:rsidRPr="00A578DE">
              <w:rPr>
                <w:rFonts w:ascii="Sylfaen" w:hAnsi="Sylfaen" w:cs="Sylfaen"/>
                <w:sz w:val="24"/>
                <w:szCs w:val="24"/>
              </w:rPr>
              <w:t>թիվը</w:t>
            </w:r>
          </w:p>
        </w:tc>
        <w:tc>
          <w:tcPr>
            <w:tcW w:w="1288" w:type="dxa"/>
            <w:tcBorders>
              <w:top w:val="single" w:sz="4" w:space="0" w:color="000000"/>
              <w:left w:val="single" w:sz="4" w:space="0" w:color="000000"/>
              <w:bottom w:val="single" w:sz="4" w:space="0" w:color="000000"/>
              <w:right w:val="single" w:sz="4" w:space="0" w:color="000000"/>
            </w:tcBorders>
          </w:tcPr>
          <w:p w:rsidR="000D1D75" w:rsidRPr="00086AEA" w:rsidRDefault="000D1D75" w:rsidP="007C64D0">
            <w:pPr>
              <w:spacing w:line="360" w:lineRule="auto"/>
              <w:rPr>
                <w:rFonts w:asciiTheme="minorHAnsi" w:hAnsiTheme="minorHAnsi" w:cstheme="minorHAnsi"/>
                <w:sz w:val="24"/>
                <w:szCs w:val="24"/>
                <w:lang w:val="en-US"/>
              </w:rPr>
            </w:pPr>
            <w:r w:rsidRPr="00086AEA">
              <w:rPr>
                <w:rFonts w:asciiTheme="minorHAnsi" w:hAnsiTheme="minorHAnsi" w:cstheme="minorHAnsi"/>
                <w:sz w:val="24"/>
                <w:szCs w:val="24"/>
                <w:lang w:val="en-US"/>
              </w:rPr>
              <w:t>2020-2021</w:t>
            </w:r>
          </w:p>
        </w:tc>
        <w:tc>
          <w:tcPr>
            <w:tcW w:w="1288" w:type="dxa"/>
            <w:tcBorders>
              <w:top w:val="single" w:sz="4" w:space="0" w:color="000000"/>
              <w:left w:val="single" w:sz="4" w:space="0" w:color="000000"/>
              <w:bottom w:val="single" w:sz="4" w:space="0" w:color="000000"/>
              <w:right w:val="single" w:sz="4" w:space="0" w:color="000000"/>
            </w:tcBorders>
          </w:tcPr>
          <w:p w:rsidR="000D1D75" w:rsidRPr="000D1D75" w:rsidRDefault="000D1D75" w:rsidP="007C64D0">
            <w:pPr>
              <w:spacing w:line="360" w:lineRule="auto"/>
              <w:rPr>
                <w:rFonts w:asciiTheme="minorHAnsi" w:hAnsiTheme="minorHAnsi" w:cstheme="minorHAnsi"/>
                <w:sz w:val="24"/>
                <w:szCs w:val="24"/>
                <w:lang w:val="en-US"/>
              </w:rPr>
            </w:pPr>
            <w:r w:rsidRPr="000D1D75">
              <w:rPr>
                <w:rFonts w:asciiTheme="minorHAnsi" w:hAnsiTheme="minorHAnsi" w:cstheme="minorHAnsi"/>
                <w:sz w:val="24"/>
                <w:szCs w:val="24"/>
                <w:lang w:val="en-US"/>
              </w:rPr>
              <w:t>2021-2022</w:t>
            </w:r>
          </w:p>
        </w:tc>
        <w:tc>
          <w:tcPr>
            <w:tcW w:w="1288" w:type="dxa"/>
            <w:tcBorders>
              <w:top w:val="single" w:sz="4" w:space="0" w:color="000000"/>
              <w:left w:val="single" w:sz="4" w:space="0" w:color="000000"/>
              <w:bottom w:val="single" w:sz="4" w:space="0" w:color="000000"/>
              <w:right w:val="single" w:sz="4" w:space="0" w:color="000000"/>
            </w:tcBorders>
          </w:tcPr>
          <w:p w:rsidR="000D1D75" w:rsidRPr="009306C0" w:rsidRDefault="000D1D75" w:rsidP="0071492F">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2022-2023</w:t>
            </w:r>
          </w:p>
        </w:tc>
        <w:tc>
          <w:tcPr>
            <w:tcW w:w="2476" w:type="dxa"/>
            <w:tcBorders>
              <w:top w:val="single" w:sz="4" w:space="0" w:color="000000"/>
              <w:left w:val="single" w:sz="4" w:space="0" w:color="000000"/>
              <w:bottom w:val="single" w:sz="4" w:space="0" w:color="000000"/>
              <w:right w:val="single" w:sz="4" w:space="0" w:color="000000"/>
            </w:tcBorders>
          </w:tcPr>
          <w:p w:rsidR="000D1D75" w:rsidRPr="00A578DE" w:rsidRDefault="000D1D75"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Փոփոխությունների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դինամիկան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աճ</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նվազում</w:t>
            </w:r>
            <w:r w:rsidRPr="00A578DE">
              <w:rPr>
                <w:rFonts w:asciiTheme="minorHAnsi" w:hAnsiTheme="minorHAnsi" w:cstheme="minorHAnsi"/>
                <w:sz w:val="24"/>
                <w:szCs w:val="24"/>
                <w:lang w:val="hy-AM"/>
              </w:rPr>
              <w:t>)</w:t>
            </w:r>
          </w:p>
        </w:tc>
      </w:tr>
      <w:tr w:rsidR="000D1D75" w:rsidRPr="00A578DE" w:rsidTr="00D967CF">
        <w:tc>
          <w:tcPr>
            <w:tcW w:w="2007" w:type="dxa"/>
            <w:tcBorders>
              <w:top w:val="single" w:sz="4" w:space="0" w:color="000000"/>
              <w:left w:val="single" w:sz="4" w:space="0" w:color="000000"/>
              <w:bottom w:val="single" w:sz="4" w:space="0" w:color="000000"/>
              <w:right w:val="single" w:sz="4" w:space="0" w:color="000000"/>
            </w:tcBorders>
          </w:tcPr>
          <w:p w:rsidR="000D1D75" w:rsidRPr="00A578DE" w:rsidRDefault="000D1D75" w:rsidP="00A56079">
            <w:pPr>
              <w:spacing w:line="360" w:lineRule="auto"/>
              <w:rPr>
                <w:rFonts w:asciiTheme="minorHAnsi" w:hAnsiTheme="minorHAnsi" w:cstheme="minorHAnsi"/>
                <w:sz w:val="24"/>
                <w:szCs w:val="24"/>
                <w:lang w:val="hy-AM"/>
              </w:rPr>
            </w:pPr>
            <w:r w:rsidRPr="00A578DE">
              <w:rPr>
                <w:rFonts w:asciiTheme="minorHAnsi" w:hAnsiTheme="minorHAnsi" w:cstheme="minorHAnsi"/>
                <w:sz w:val="24"/>
                <w:szCs w:val="24"/>
                <w:lang w:val="hy-AM"/>
              </w:rPr>
              <w:t>1 –</w:t>
            </w:r>
            <w:r w:rsidRPr="00A578DE">
              <w:rPr>
                <w:rFonts w:ascii="Sylfaen" w:hAnsi="Sylfaen" w:cs="Sylfaen"/>
                <w:sz w:val="24"/>
                <w:szCs w:val="24"/>
                <w:lang w:val="hy-AM"/>
              </w:rPr>
              <w:t>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դասարան</w:t>
            </w:r>
          </w:p>
        </w:tc>
        <w:tc>
          <w:tcPr>
            <w:tcW w:w="1288" w:type="dxa"/>
            <w:tcBorders>
              <w:top w:val="single" w:sz="4" w:space="0" w:color="000000"/>
              <w:left w:val="single" w:sz="4" w:space="0" w:color="000000"/>
              <w:bottom w:val="single" w:sz="4" w:space="0" w:color="000000"/>
              <w:right w:val="single" w:sz="4" w:space="0" w:color="000000"/>
            </w:tcBorders>
          </w:tcPr>
          <w:p w:rsidR="000D1D75" w:rsidRPr="00086AEA" w:rsidRDefault="000D1D75" w:rsidP="007C64D0">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5</w:t>
            </w:r>
          </w:p>
        </w:tc>
        <w:tc>
          <w:tcPr>
            <w:tcW w:w="1288" w:type="dxa"/>
            <w:tcBorders>
              <w:top w:val="single" w:sz="4" w:space="0" w:color="000000"/>
              <w:left w:val="single" w:sz="4" w:space="0" w:color="000000"/>
              <w:bottom w:val="single" w:sz="4" w:space="0" w:color="000000"/>
              <w:right w:val="single" w:sz="4" w:space="0" w:color="000000"/>
            </w:tcBorders>
          </w:tcPr>
          <w:p w:rsidR="000D1D75" w:rsidRPr="000D1D75" w:rsidRDefault="000D1D75" w:rsidP="007C64D0">
            <w:pPr>
              <w:spacing w:line="360" w:lineRule="auto"/>
              <w:jc w:val="center"/>
              <w:rPr>
                <w:rFonts w:asciiTheme="minorHAnsi" w:hAnsiTheme="minorHAnsi" w:cstheme="minorHAnsi"/>
                <w:sz w:val="24"/>
                <w:szCs w:val="24"/>
                <w:lang w:val="en-US"/>
              </w:rPr>
            </w:pPr>
            <w:r w:rsidRPr="000D1D75">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0D1D75" w:rsidRPr="009306C0" w:rsidRDefault="000037F2" w:rsidP="0071492F">
            <w:pPr>
              <w:spacing w:line="360" w:lineRule="auto"/>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3</w:t>
            </w:r>
          </w:p>
        </w:tc>
        <w:tc>
          <w:tcPr>
            <w:tcW w:w="2476" w:type="dxa"/>
            <w:tcBorders>
              <w:top w:val="single" w:sz="4" w:space="0" w:color="000000"/>
              <w:left w:val="single" w:sz="4" w:space="0" w:color="000000"/>
              <w:bottom w:val="single" w:sz="4" w:space="0" w:color="000000"/>
              <w:right w:val="single" w:sz="4" w:space="0" w:color="000000"/>
            </w:tcBorders>
          </w:tcPr>
          <w:p w:rsidR="000D1D75" w:rsidRPr="000037F2" w:rsidRDefault="000D1D75" w:rsidP="00ED2008">
            <w:pPr>
              <w:spacing w:line="360" w:lineRule="auto"/>
              <w:rPr>
                <w:rFonts w:asciiTheme="minorHAnsi" w:hAnsiTheme="minorHAnsi" w:cstheme="minorHAnsi"/>
                <w:sz w:val="24"/>
                <w:szCs w:val="24"/>
                <w:lang w:val="en-US"/>
              </w:rPr>
            </w:pPr>
            <w:r w:rsidRPr="000037F2">
              <w:rPr>
                <w:rFonts w:ascii="Sylfaen" w:hAnsi="Sylfaen" w:cs="Sylfaen"/>
                <w:sz w:val="24"/>
                <w:szCs w:val="24"/>
                <w:lang w:val="hy-AM"/>
              </w:rPr>
              <w:t>նվազում</w:t>
            </w:r>
          </w:p>
        </w:tc>
      </w:tr>
      <w:tr w:rsidR="000037F2" w:rsidRPr="00A578DE" w:rsidTr="00D967CF">
        <w:tc>
          <w:tcPr>
            <w:tcW w:w="2007" w:type="dxa"/>
            <w:tcBorders>
              <w:top w:val="single" w:sz="4" w:space="0" w:color="000000"/>
              <w:left w:val="single" w:sz="4" w:space="0" w:color="000000"/>
              <w:bottom w:val="single" w:sz="4" w:space="0" w:color="000000"/>
              <w:right w:val="single" w:sz="4" w:space="0" w:color="000000"/>
            </w:tcBorders>
          </w:tcPr>
          <w:p w:rsidR="000037F2" w:rsidRPr="00A578DE" w:rsidRDefault="000037F2" w:rsidP="00A56079">
            <w:pPr>
              <w:spacing w:line="360" w:lineRule="auto"/>
              <w:rPr>
                <w:rFonts w:asciiTheme="minorHAnsi" w:hAnsiTheme="minorHAnsi" w:cstheme="minorHAnsi"/>
                <w:sz w:val="24"/>
                <w:szCs w:val="24"/>
                <w:lang w:val="hy-AM"/>
              </w:rPr>
            </w:pPr>
            <w:r w:rsidRPr="00A578DE">
              <w:rPr>
                <w:rFonts w:asciiTheme="minorHAnsi" w:hAnsiTheme="minorHAnsi" w:cstheme="minorHAnsi"/>
                <w:sz w:val="24"/>
                <w:szCs w:val="24"/>
                <w:lang w:val="hy-AM"/>
              </w:rPr>
              <w:t>2-</w:t>
            </w:r>
            <w:r w:rsidRPr="00A578DE">
              <w:rPr>
                <w:rFonts w:ascii="Sylfaen" w:hAnsi="Sylfaen" w:cs="Sylfaen"/>
                <w:sz w:val="24"/>
                <w:szCs w:val="24"/>
                <w:lang w:val="hy-AM"/>
              </w:rPr>
              <w:t>րդ</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դասարան</w:t>
            </w:r>
          </w:p>
        </w:tc>
        <w:tc>
          <w:tcPr>
            <w:tcW w:w="1288" w:type="dxa"/>
            <w:tcBorders>
              <w:top w:val="single" w:sz="4" w:space="0" w:color="000000"/>
              <w:left w:val="single" w:sz="4" w:space="0" w:color="000000"/>
              <w:bottom w:val="single" w:sz="4" w:space="0" w:color="000000"/>
              <w:right w:val="single" w:sz="4" w:space="0" w:color="000000"/>
            </w:tcBorders>
          </w:tcPr>
          <w:p w:rsidR="000037F2" w:rsidRPr="00086AEA" w:rsidRDefault="000037F2" w:rsidP="007C64D0">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0037F2" w:rsidRPr="000D1D75" w:rsidRDefault="000037F2" w:rsidP="007C64D0">
            <w:pPr>
              <w:spacing w:line="360" w:lineRule="auto"/>
              <w:jc w:val="center"/>
              <w:rPr>
                <w:rFonts w:asciiTheme="minorHAnsi" w:hAnsiTheme="minorHAnsi" w:cstheme="minorHAnsi"/>
                <w:sz w:val="24"/>
                <w:szCs w:val="24"/>
                <w:lang w:val="en-US"/>
              </w:rPr>
            </w:pPr>
            <w:r w:rsidRPr="000D1D75">
              <w:rPr>
                <w:rFonts w:asciiTheme="minorHAnsi" w:hAnsiTheme="minorHAnsi" w:cstheme="minorHAnsi"/>
                <w:sz w:val="24"/>
                <w:szCs w:val="24"/>
                <w:lang w:val="en-US"/>
              </w:rPr>
              <w:t>5</w:t>
            </w:r>
          </w:p>
        </w:tc>
        <w:tc>
          <w:tcPr>
            <w:tcW w:w="1288" w:type="dxa"/>
            <w:tcBorders>
              <w:top w:val="single" w:sz="4" w:space="0" w:color="000000"/>
              <w:left w:val="single" w:sz="4" w:space="0" w:color="000000"/>
              <w:bottom w:val="single" w:sz="4" w:space="0" w:color="000000"/>
              <w:right w:val="single" w:sz="4" w:space="0" w:color="000000"/>
            </w:tcBorders>
          </w:tcPr>
          <w:p w:rsidR="000037F2" w:rsidRPr="009306C0" w:rsidRDefault="000037F2" w:rsidP="0071492F">
            <w:pPr>
              <w:spacing w:line="360" w:lineRule="auto"/>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4</w:t>
            </w:r>
          </w:p>
        </w:tc>
        <w:tc>
          <w:tcPr>
            <w:tcW w:w="2476" w:type="dxa"/>
            <w:tcBorders>
              <w:top w:val="single" w:sz="4" w:space="0" w:color="000000"/>
              <w:left w:val="single" w:sz="4" w:space="0" w:color="000000"/>
              <w:bottom w:val="single" w:sz="4" w:space="0" w:color="000000"/>
              <w:right w:val="single" w:sz="4" w:space="0" w:color="000000"/>
            </w:tcBorders>
          </w:tcPr>
          <w:p w:rsidR="000037F2" w:rsidRPr="000037F2" w:rsidRDefault="000037F2" w:rsidP="000037F2">
            <w:pPr>
              <w:spacing w:line="360" w:lineRule="auto"/>
              <w:rPr>
                <w:rFonts w:asciiTheme="minorHAnsi" w:hAnsiTheme="minorHAnsi" w:cstheme="minorHAnsi"/>
                <w:sz w:val="24"/>
                <w:szCs w:val="24"/>
                <w:lang w:val="en-US"/>
              </w:rPr>
            </w:pPr>
            <w:r w:rsidRPr="000037F2">
              <w:rPr>
                <w:rFonts w:ascii="Sylfaen" w:hAnsi="Sylfaen" w:cs="Sylfaen"/>
                <w:sz w:val="24"/>
                <w:szCs w:val="24"/>
                <w:lang w:val="hy-AM"/>
              </w:rPr>
              <w:t>նվազում</w:t>
            </w:r>
          </w:p>
        </w:tc>
      </w:tr>
      <w:tr w:rsidR="000037F2" w:rsidRPr="00A578DE" w:rsidTr="00D967CF">
        <w:tc>
          <w:tcPr>
            <w:tcW w:w="2007" w:type="dxa"/>
            <w:tcBorders>
              <w:top w:val="single" w:sz="4" w:space="0" w:color="000000"/>
              <w:left w:val="single" w:sz="4" w:space="0" w:color="000000"/>
              <w:bottom w:val="single" w:sz="4" w:space="0" w:color="000000"/>
              <w:right w:val="single" w:sz="4" w:space="0" w:color="000000"/>
            </w:tcBorders>
          </w:tcPr>
          <w:p w:rsidR="000037F2" w:rsidRPr="00A578DE" w:rsidRDefault="000037F2"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0037F2" w:rsidRPr="00086AEA" w:rsidRDefault="000037F2" w:rsidP="007C64D0">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0037F2" w:rsidRPr="000D1D75" w:rsidRDefault="000037F2" w:rsidP="007C64D0">
            <w:pPr>
              <w:spacing w:line="360" w:lineRule="auto"/>
              <w:jc w:val="center"/>
              <w:rPr>
                <w:rFonts w:asciiTheme="minorHAnsi" w:hAnsiTheme="minorHAnsi" w:cstheme="minorHAnsi"/>
                <w:sz w:val="24"/>
                <w:szCs w:val="24"/>
                <w:lang w:val="en-US"/>
              </w:rPr>
            </w:pPr>
            <w:r w:rsidRPr="000D1D75">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0037F2" w:rsidRPr="009306C0" w:rsidRDefault="000037F2" w:rsidP="0071492F">
            <w:pPr>
              <w:spacing w:line="360" w:lineRule="auto"/>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5</w:t>
            </w:r>
          </w:p>
        </w:tc>
        <w:tc>
          <w:tcPr>
            <w:tcW w:w="2476" w:type="dxa"/>
            <w:tcBorders>
              <w:top w:val="single" w:sz="4" w:space="0" w:color="000000"/>
              <w:left w:val="single" w:sz="4" w:space="0" w:color="000000"/>
              <w:bottom w:val="single" w:sz="4" w:space="0" w:color="000000"/>
              <w:right w:val="single" w:sz="4" w:space="0" w:color="000000"/>
            </w:tcBorders>
          </w:tcPr>
          <w:p w:rsidR="000037F2" w:rsidRPr="000037F2" w:rsidRDefault="000037F2" w:rsidP="000037F2">
            <w:pPr>
              <w:spacing w:line="360" w:lineRule="auto"/>
              <w:rPr>
                <w:rFonts w:asciiTheme="minorHAnsi" w:hAnsiTheme="minorHAnsi" w:cstheme="minorHAnsi"/>
                <w:sz w:val="24"/>
                <w:szCs w:val="24"/>
                <w:lang w:val="en-US"/>
              </w:rPr>
            </w:pPr>
            <w:r w:rsidRPr="000037F2">
              <w:rPr>
                <w:rFonts w:ascii="Sylfaen" w:hAnsi="Sylfaen" w:cs="Sylfaen"/>
                <w:sz w:val="24"/>
                <w:szCs w:val="24"/>
                <w:lang w:val="hy-AM"/>
              </w:rPr>
              <w:t>աճ</w:t>
            </w:r>
          </w:p>
        </w:tc>
      </w:tr>
      <w:tr w:rsidR="000037F2" w:rsidRPr="00A578DE" w:rsidTr="00D967CF">
        <w:tc>
          <w:tcPr>
            <w:tcW w:w="2007" w:type="dxa"/>
            <w:tcBorders>
              <w:top w:val="single" w:sz="4" w:space="0" w:color="000000"/>
              <w:left w:val="single" w:sz="4" w:space="0" w:color="000000"/>
              <w:bottom w:val="single" w:sz="4" w:space="0" w:color="000000"/>
              <w:right w:val="single" w:sz="4" w:space="0" w:color="000000"/>
            </w:tcBorders>
          </w:tcPr>
          <w:p w:rsidR="000037F2" w:rsidRPr="00A578DE" w:rsidRDefault="000037F2"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0037F2" w:rsidRPr="00086AEA" w:rsidRDefault="000037F2" w:rsidP="007C64D0">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0037F2" w:rsidRPr="000D1D75" w:rsidRDefault="000037F2" w:rsidP="007C64D0">
            <w:pPr>
              <w:spacing w:line="360" w:lineRule="auto"/>
              <w:jc w:val="center"/>
              <w:rPr>
                <w:rFonts w:asciiTheme="minorHAnsi" w:hAnsiTheme="minorHAnsi" w:cstheme="minorHAnsi"/>
                <w:sz w:val="24"/>
                <w:szCs w:val="24"/>
                <w:lang w:val="en-US"/>
              </w:rPr>
            </w:pPr>
            <w:r w:rsidRPr="000D1D75">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0037F2" w:rsidRPr="009306C0" w:rsidRDefault="000037F2" w:rsidP="0071492F">
            <w:pPr>
              <w:spacing w:line="360" w:lineRule="auto"/>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4</w:t>
            </w:r>
          </w:p>
        </w:tc>
        <w:tc>
          <w:tcPr>
            <w:tcW w:w="2476" w:type="dxa"/>
            <w:tcBorders>
              <w:top w:val="single" w:sz="4" w:space="0" w:color="000000"/>
              <w:left w:val="single" w:sz="4" w:space="0" w:color="000000"/>
              <w:bottom w:val="single" w:sz="4" w:space="0" w:color="000000"/>
              <w:right w:val="single" w:sz="4" w:space="0" w:color="000000"/>
            </w:tcBorders>
          </w:tcPr>
          <w:p w:rsidR="000037F2" w:rsidRPr="000037F2" w:rsidRDefault="000037F2" w:rsidP="000037F2">
            <w:pPr>
              <w:spacing w:line="360" w:lineRule="auto"/>
              <w:rPr>
                <w:rFonts w:asciiTheme="minorHAnsi" w:hAnsiTheme="minorHAnsi" w:cstheme="minorHAnsi"/>
                <w:sz w:val="24"/>
                <w:szCs w:val="24"/>
                <w:lang w:val="en-US"/>
              </w:rPr>
            </w:pPr>
            <w:r w:rsidRPr="000037F2">
              <w:rPr>
                <w:rFonts w:ascii="Sylfaen" w:hAnsi="Sylfaen" w:cs="Sylfaen"/>
                <w:sz w:val="24"/>
                <w:szCs w:val="24"/>
                <w:lang w:val="hy-AM"/>
              </w:rPr>
              <w:t>աճ</w:t>
            </w:r>
          </w:p>
        </w:tc>
      </w:tr>
      <w:tr w:rsidR="000037F2" w:rsidRPr="00A578DE" w:rsidTr="00D967CF">
        <w:tc>
          <w:tcPr>
            <w:tcW w:w="2007" w:type="dxa"/>
            <w:tcBorders>
              <w:top w:val="single" w:sz="4" w:space="0" w:color="000000"/>
              <w:left w:val="single" w:sz="4" w:space="0" w:color="000000"/>
              <w:bottom w:val="single" w:sz="4" w:space="0" w:color="000000"/>
              <w:right w:val="single" w:sz="4" w:space="0" w:color="000000"/>
            </w:tcBorders>
          </w:tcPr>
          <w:p w:rsidR="000037F2" w:rsidRPr="00A578DE" w:rsidRDefault="000037F2"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5-</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0037F2" w:rsidRPr="00086AEA" w:rsidRDefault="000037F2" w:rsidP="007C64D0">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0037F2" w:rsidRPr="000D1D75" w:rsidRDefault="000037F2" w:rsidP="007C64D0">
            <w:pPr>
              <w:spacing w:line="360" w:lineRule="auto"/>
              <w:jc w:val="center"/>
              <w:rPr>
                <w:rFonts w:asciiTheme="minorHAnsi" w:hAnsiTheme="minorHAnsi" w:cstheme="minorHAnsi"/>
                <w:sz w:val="24"/>
                <w:szCs w:val="24"/>
                <w:lang w:val="en-US"/>
              </w:rPr>
            </w:pPr>
            <w:r w:rsidRPr="000D1D75">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0037F2" w:rsidRPr="009306C0" w:rsidRDefault="000037F2" w:rsidP="0071492F">
            <w:pPr>
              <w:spacing w:line="360" w:lineRule="auto"/>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3</w:t>
            </w:r>
          </w:p>
        </w:tc>
        <w:tc>
          <w:tcPr>
            <w:tcW w:w="2476" w:type="dxa"/>
            <w:tcBorders>
              <w:top w:val="single" w:sz="4" w:space="0" w:color="000000"/>
              <w:left w:val="single" w:sz="4" w:space="0" w:color="000000"/>
              <w:bottom w:val="single" w:sz="4" w:space="0" w:color="000000"/>
              <w:right w:val="single" w:sz="4" w:space="0" w:color="000000"/>
            </w:tcBorders>
          </w:tcPr>
          <w:p w:rsidR="000037F2" w:rsidRPr="000037F2" w:rsidRDefault="000037F2" w:rsidP="000037F2">
            <w:pPr>
              <w:spacing w:line="360" w:lineRule="auto"/>
              <w:rPr>
                <w:rFonts w:asciiTheme="minorHAnsi" w:hAnsiTheme="minorHAnsi" w:cstheme="minorHAnsi"/>
                <w:sz w:val="24"/>
                <w:szCs w:val="24"/>
                <w:lang w:val="en-US"/>
              </w:rPr>
            </w:pPr>
            <w:r w:rsidRPr="000037F2">
              <w:rPr>
                <w:rFonts w:ascii="Sylfaen" w:hAnsi="Sylfaen" w:cs="Sylfaen"/>
                <w:sz w:val="24"/>
                <w:szCs w:val="24"/>
                <w:lang w:val="hy-AM"/>
              </w:rPr>
              <w:t>նվազում</w:t>
            </w:r>
          </w:p>
        </w:tc>
      </w:tr>
      <w:tr w:rsidR="000037F2" w:rsidRPr="00A578DE" w:rsidTr="00D967CF">
        <w:tc>
          <w:tcPr>
            <w:tcW w:w="2007" w:type="dxa"/>
            <w:tcBorders>
              <w:top w:val="single" w:sz="4" w:space="0" w:color="000000"/>
              <w:left w:val="single" w:sz="4" w:space="0" w:color="000000"/>
              <w:bottom w:val="single" w:sz="4" w:space="0" w:color="000000"/>
              <w:right w:val="single" w:sz="4" w:space="0" w:color="000000"/>
            </w:tcBorders>
          </w:tcPr>
          <w:p w:rsidR="000037F2" w:rsidRPr="00A578DE" w:rsidRDefault="000037F2"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0037F2" w:rsidRPr="00086AEA" w:rsidRDefault="000037F2" w:rsidP="007C64D0">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0037F2" w:rsidRPr="000D1D75" w:rsidRDefault="000037F2" w:rsidP="007C64D0">
            <w:pPr>
              <w:spacing w:line="360" w:lineRule="auto"/>
              <w:jc w:val="center"/>
              <w:rPr>
                <w:rFonts w:asciiTheme="minorHAnsi" w:hAnsiTheme="minorHAnsi" w:cstheme="minorHAnsi"/>
                <w:sz w:val="24"/>
                <w:szCs w:val="24"/>
                <w:lang w:val="en-US"/>
              </w:rPr>
            </w:pPr>
            <w:r w:rsidRPr="000D1D75">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0037F2" w:rsidRPr="009306C0" w:rsidRDefault="000037F2" w:rsidP="0071492F">
            <w:pPr>
              <w:spacing w:line="360" w:lineRule="auto"/>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4</w:t>
            </w:r>
          </w:p>
        </w:tc>
        <w:tc>
          <w:tcPr>
            <w:tcW w:w="2476" w:type="dxa"/>
            <w:tcBorders>
              <w:top w:val="single" w:sz="4" w:space="0" w:color="000000"/>
              <w:left w:val="single" w:sz="4" w:space="0" w:color="000000"/>
              <w:bottom w:val="single" w:sz="4" w:space="0" w:color="000000"/>
              <w:right w:val="single" w:sz="4" w:space="0" w:color="000000"/>
            </w:tcBorders>
          </w:tcPr>
          <w:p w:rsidR="000037F2" w:rsidRPr="000D1D75" w:rsidRDefault="000037F2" w:rsidP="00ED2008">
            <w:pPr>
              <w:spacing w:line="360" w:lineRule="auto"/>
              <w:rPr>
                <w:rFonts w:asciiTheme="minorHAnsi" w:hAnsiTheme="minorHAnsi" w:cstheme="minorHAnsi"/>
                <w:color w:val="FF0000"/>
                <w:sz w:val="24"/>
                <w:szCs w:val="24"/>
                <w:lang w:val="en-US"/>
              </w:rPr>
            </w:pPr>
          </w:p>
        </w:tc>
      </w:tr>
      <w:tr w:rsidR="000037F2" w:rsidRPr="00A578DE" w:rsidTr="00D967CF">
        <w:tc>
          <w:tcPr>
            <w:tcW w:w="2007" w:type="dxa"/>
            <w:tcBorders>
              <w:top w:val="single" w:sz="4" w:space="0" w:color="000000"/>
              <w:left w:val="single" w:sz="4" w:space="0" w:color="000000"/>
              <w:bottom w:val="single" w:sz="4" w:space="0" w:color="000000"/>
              <w:right w:val="single" w:sz="4" w:space="0" w:color="000000"/>
            </w:tcBorders>
          </w:tcPr>
          <w:p w:rsidR="000037F2" w:rsidRPr="00A578DE" w:rsidRDefault="000037F2"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7-</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0037F2" w:rsidRPr="00086AEA" w:rsidRDefault="000037F2" w:rsidP="007C64D0">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0037F2" w:rsidRPr="000D1D75" w:rsidRDefault="000037F2" w:rsidP="007C64D0">
            <w:pPr>
              <w:spacing w:line="360" w:lineRule="auto"/>
              <w:jc w:val="center"/>
              <w:rPr>
                <w:rFonts w:asciiTheme="minorHAnsi" w:hAnsiTheme="minorHAnsi" w:cstheme="minorHAnsi"/>
                <w:sz w:val="24"/>
                <w:szCs w:val="24"/>
                <w:lang w:val="en-US"/>
              </w:rPr>
            </w:pPr>
            <w:r w:rsidRPr="000D1D75">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0037F2" w:rsidRPr="009306C0" w:rsidRDefault="000037F2" w:rsidP="0071492F">
            <w:pPr>
              <w:spacing w:line="360" w:lineRule="auto"/>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4</w:t>
            </w:r>
          </w:p>
        </w:tc>
        <w:tc>
          <w:tcPr>
            <w:tcW w:w="2476" w:type="dxa"/>
            <w:tcBorders>
              <w:top w:val="single" w:sz="4" w:space="0" w:color="000000"/>
              <w:left w:val="single" w:sz="4" w:space="0" w:color="000000"/>
              <w:bottom w:val="single" w:sz="4" w:space="0" w:color="000000"/>
              <w:right w:val="single" w:sz="4" w:space="0" w:color="000000"/>
            </w:tcBorders>
          </w:tcPr>
          <w:p w:rsidR="000037F2" w:rsidRPr="000037F2" w:rsidRDefault="000037F2" w:rsidP="000037F2">
            <w:pPr>
              <w:spacing w:line="360" w:lineRule="auto"/>
              <w:rPr>
                <w:rFonts w:asciiTheme="minorHAnsi" w:hAnsiTheme="minorHAnsi" w:cstheme="minorHAnsi"/>
                <w:sz w:val="24"/>
                <w:szCs w:val="24"/>
                <w:lang w:val="en-US"/>
              </w:rPr>
            </w:pPr>
            <w:r w:rsidRPr="000037F2">
              <w:rPr>
                <w:rFonts w:ascii="Sylfaen" w:hAnsi="Sylfaen" w:cs="Sylfaen"/>
                <w:sz w:val="24"/>
                <w:szCs w:val="24"/>
                <w:lang w:val="hy-AM"/>
              </w:rPr>
              <w:t>աճ</w:t>
            </w:r>
          </w:p>
        </w:tc>
      </w:tr>
      <w:tr w:rsidR="000037F2" w:rsidRPr="00A578DE" w:rsidTr="00D967CF">
        <w:tc>
          <w:tcPr>
            <w:tcW w:w="2007" w:type="dxa"/>
            <w:tcBorders>
              <w:top w:val="single" w:sz="4" w:space="0" w:color="000000"/>
              <w:left w:val="single" w:sz="4" w:space="0" w:color="000000"/>
              <w:bottom w:val="single" w:sz="4" w:space="0" w:color="000000"/>
              <w:right w:val="single" w:sz="4" w:space="0" w:color="000000"/>
            </w:tcBorders>
          </w:tcPr>
          <w:p w:rsidR="000037F2" w:rsidRPr="00A578DE" w:rsidRDefault="000037F2"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8-</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0037F2" w:rsidRPr="00086AEA" w:rsidRDefault="000037F2" w:rsidP="007C64D0">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0037F2" w:rsidRPr="000D1D75" w:rsidRDefault="000037F2" w:rsidP="007C64D0">
            <w:pPr>
              <w:spacing w:line="360" w:lineRule="auto"/>
              <w:jc w:val="center"/>
              <w:rPr>
                <w:rFonts w:asciiTheme="minorHAnsi" w:hAnsiTheme="minorHAnsi" w:cstheme="minorHAnsi"/>
                <w:sz w:val="24"/>
                <w:szCs w:val="24"/>
                <w:lang w:val="en-US"/>
              </w:rPr>
            </w:pPr>
            <w:r w:rsidRPr="000D1D75">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0037F2" w:rsidRPr="009306C0" w:rsidRDefault="000037F2" w:rsidP="0071492F">
            <w:pPr>
              <w:spacing w:line="360" w:lineRule="auto"/>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3</w:t>
            </w:r>
          </w:p>
        </w:tc>
        <w:tc>
          <w:tcPr>
            <w:tcW w:w="2476" w:type="dxa"/>
            <w:tcBorders>
              <w:top w:val="single" w:sz="4" w:space="0" w:color="000000"/>
              <w:left w:val="single" w:sz="4" w:space="0" w:color="000000"/>
              <w:bottom w:val="single" w:sz="4" w:space="0" w:color="000000"/>
              <w:right w:val="single" w:sz="4" w:space="0" w:color="000000"/>
            </w:tcBorders>
          </w:tcPr>
          <w:p w:rsidR="000037F2" w:rsidRPr="000D1D75" w:rsidRDefault="000037F2" w:rsidP="00ED2008">
            <w:pPr>
              <w:spacing w:line="360" w:lineRule="auto"/>
              <w:rPr>
                <w:rFonts w:asciiTheme="minorHAnsi" w:hAnsiTheme="minorHAnsi" w:cstheme="minorHAnsi"/>
                <w:color w:val="FF0000"/>
                <w:sz w:val="24"/>
                <w:szCs w:val="24"/>
                <w:lang w:val="en-US"/>
              </w:rPr>
            </w:pPr>
          </w:p>
        </w:tc>
      </w:tr>
      <w:tr w:rsidR="000037F2" w:rsidRPr="00A578DE" w:rsidTr="00D967CF">
        <w:tc>
          <w:tcPr>
            <w:tcW w:w="2007" w:type="dxa"/>
            <w:tcBorders>
              <w:top w:val="single" w:sz="4" w:space="0" w:color="000000"/>
              <w:left w:val="single" w:sz="4" w:space="0" w:color="000000"/>
              <w:bottom w:val="single" w:sz="4" w:space="0" w:color="000000"/>
              <w:right w:val="single" w:sz="4" w:space="0" w:color="000000"/>
            </w:tcBorders>
          </w:tcPr>
          <w:p w:rsidR="000037F2" w:rsidRPr="00A578DE" w:rsidRDefault="000037F2" w:rsidP="006426CA">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9-</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88" w:type="dxa"/>
            <w:tcBorders>
              <w:top w:val="single" w:sz="4" w:space="0" w:color="000000"/>
              <w:left w:val="single" w:sz="4" w:space="0" w:color="000000"/>
              <w:bottom w:val="single" w:sz="4" w:space="0" w:color="000000"/>
              <w:right w:val="single" w:sz="4" w:space="0" w:color="000000"/>
            </w:tcBorders>
          </w:tcPr>
          <w:p w:rsidR="000037F2" w:rsidRPr="00086AEA" w:rsidRDefault="000037F2" w:rsidP="007C64D0">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w:t>
            </w:r>
          </w:p>
        </w:tc>
        <w:tc>
          <w:tcPr>
            <w:tcW w:w="1288" w:type="dxa"/>
            <w:tcBorders>
              <w:top w:val="single" w:sz="4" w:space="0" w:color="000000"/>
              <w:left w:val="single" w:sz="4" w:space="0" w:color="000000"/>
              <w:bottom w:val="single" w:sz="4" w:space="0" w:color="000000"/>
              <w:right w:val="single" w:sz="4" w:space="0" w:color="000000"/>
            </w:tcBorders>
          </w:tcPr>
          <w:p w:rsidR="000037F2" w:rsidRPr="000D1D75" w:rsidRDefault="000037F2" w:rsidP="007C64D0">
            <w:pPr>
              <w:spacing w:line="360" w:lineRule="auto"/>
              <w:jc w:val="center"/>
              <w:rPr>
                <w:rFonts w:asciiTheme="minorHAnsi" w:hAnsiTheme="minorHAnsi" w:cstheme="minorHAnsi"/>
                <w:sz w:val="24"/>
                <w:szCs w:val="24"/>
                <w:lang w:val="en-US"/>
              </w:rPr>
            </w:pPr>
            <w:r w:rsidRPr="000D1D75">
              <w:rPr>
                <w:rFonts w:asciiTheme="minorHAnsi" w:hAnsiTheme="minorHAnsi" w:cstheme="minorHAnsi"/>
                <w:sz w:val="24"/>
                <w:szCs w:val="24"/>
                <w:lang w:val="en-US"/>
              </w:rPr>
              <w:t>4</w:t>
            </w:r>
          </w:p>
        </w:tc>
        <w:tc>
          <w:tcPr>
            <w:tcW w:w="1288" w:type="dxa"/>
            <w:tcBorders>
              <w:top w:val="single" w:sz="4" w:space="0" w:color="000000"/>
              <w:left w:val="single" w:sz="4" w:space="0" w:color="000000"/>
              <w:bottom w:val="single" w:sz="4" w:space="0" w:color="000000"/>
              <w:right w:val="single" w:sz="4" w:space="0" w:color="000000"/>
            </w:tcBorders>
          </w:tcPr>
          <w:p w:rsidR="000037F2" w:rsidRPr="009306C0" w:rsidRDefault="000037F2" w:rsidP="0071492F">
            <w:pPr>
              <w:spacing w:line="360" w:lineRule="auto"/>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3</w:t>
            </w:r>
          </w:p>
        </w:tc>
        <w:tc>
          <w:tcPr>
            <w:tcW w:w="2476" w:type="dxa"/>
            <w:tcBorders>
              <w:top w:val="single" w:sz="4" w:space="0" w:color="000000"/>
              <w:left w:val="single" w:sz="4" w:space="0" w:color="000000"/>
              <w:bottom w:val="single" w:sz="4" w:space="0" w:color="000000"/>
              <w:right w:val="single" w:sz="4" w:space="0" w:color="000000"/>
            </w:tcBorders>
          </w:tcPr>
          <w:p w:rsidR="000037F2" w:rsidRPr="000037F2" w:rsidRDefault="000037F2" w:rsidP="000037F2">
            <w:pPr>
              <w:spacing w:line="360" w:lineRule="auto"/>
              <w:rPr>
                <w:rFonts w:asciiTheme="minorHAnsi" w:hAnsiTheme="minorHAnsi" w:cstheme="minorHAnsi"/>
                <w:sz w:val="24"/>
                <w:szCs w:val="24"/>
                <w:lang w:val="en-US"/>
              </w:rPr>
            </w:pPr>
            <w:r w:rsidRPr="000037F2">
              <w:rPr>
                <w:rFonts w:ascii="Sylfaen" w:hAnsi="Sylfaen" w:cs="Sylfaen"/>
                <w:sz w:val="24"/>
                <w:szCs w:val="24"/>
                <w:lang w:val="hy-AM"/>
              </w:rPr>
              <w:t>նվազում</w:t>
            </w:r>
          </w:p>
        </w:tc>
      </w:tr>
      <w:tr w:rsidR="000037F2" w:rsidRPr="00A578DE" w:rsidTr="00D967CF">
        <w:tc>
          <w:tcPr>
            <w:tcW w:w="2007" w:type="dxa"/>
            <w:tcBorders>
              <w:top w:val="single" w:sz="4" w:space="0" w:color="000000"/>
              <w:left w:val="single" w:sz="4" w:space="0" w:color="000000"/>
              <w:bottom w:val="single" w:sz="4" w:space="0" w:color="000000"/>
              <w:right w:val="single" w:sz="4" w:space="0" w:color="000000"/>
            </w:tcBorders>
          </w:tcPr>
          <w:p w:rsidR="000037F2" w:rsidRPr="00A578DE" w:rsidRDefault="000037F2"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Ընդամենը</w:t>
            </w:r>
          </w:p>
        </w:tc>
        <w:tc>
          <w:tcPr>
            <w:tcW w:w="1288" w:type="dxa"/>
            <w:tcBorders>
              <w:top w:val="single" w:sz="4" w:space="0" w:color="000000"/>
              <w:left w:val="single" w:sz="4" w:space="0" w:color="000000"/>
              <w:bottom w:val="single" w:sz="4" w:space="0" w:color="000000"/>
              <w:right w:val="single" w:sz="4" w:space="0" w:color="000000"/>
            </w:tcBorders>
          </w:tcPr>
          <w:p w:rsidR="000037F2" w:rsidRPr="00086AEA" w:rsidRDefault="000037F2" w:rsidP="007C64D0">
            <w:pPr>
              <w:spacing w:line="360" w:lineRule="auto"/>
              <w:jc w:val="center"/>
              <w:rPr>
                <w:rFonts w:asciiTheme="minorHAnsi" w:hAnsiTheme="minorHAnsi" w:cstheme="minorHAnsi"/>
                <w:sz w:val="24"/>
                <w:szCs w:val="24"/>
                <w:lang w:val="en-US"/>
              </w:rPr>
            </w:pPr>
            <w:r w:rsidRPr="00086AEA">
              <w:rPr>
                <w:rFonts w:asciiTheme="minorHAnsi" w:hAnsiTheme="minorHAnsi" w:cstheme="minorHAnsi"/>
                <w:sz w:val="24"/>
                <w:szCs w:val="24"/>
                <w:lang w:val="en-US"/>
              </w:rPr>
              <w:t>33</w:t>
            </w:r>
          </w:p>
        </w:tc>
        <w:tc>
          <w:tcPr>
            <w:tcW w:w="1288" w:type="dxa"/>
            <w:tcBorders>
              <w:top w:val="single" w:sz="4" w:space="0" w:color="000000"/>
              <w:left w:val="single" w:sz="4" w:space="0" w:color="000000"/>
              <w:bottom w:val="single" w:sz="4" w:space="0" w:color="000000"/>
              <w:right w:val="single" w:sz="4" w:space="0" w:color="000000"/>
            </w:tcBorders>
          </w:tcPr>
          <w:p w:rsidR="000037F2" w:rsidRPr="000D1D75" w:rsidRDefault="000037F2" w:rsidP="007C64D0">
            <w:pPr>
              <w:spacing w:line="360" w:lineRule="auto"/>
              <w:jc w:val="center"/>
              <w:rPr>
                <w:rFonts w:asciiTheme="minorHAnsi" w:hAnsiTheme="minorHAnsi" w:cstheme="minorHAnsi"/>
                <w:sz w:val="24"/>
                <w:szCs w:val="24"/>
                <w:lang w:val="en-US"/>
              </w:rPr>
            </w:pPr>
            <w:r w:rsidRPr="000D1D75">
              <w:rPr>
                <w:rFonts w:asciiTheme="minorHAnsi" w:hAnsiTheme="minorHAnsi" w:cstheme="minorHAnsi"/>
                <w:sz w:val="24"/>
                <w:szCs w:val="24"/>
                <w:lang w:val="en-US"/>
              </w:rPr>
              <w:t>34</w:t>
            </w:r>
          </w:p>
        </w:tc>
        <w:tc>
          <w:tcPr>
            <w:tcW w:w="1288" w:type="dxa"/>
            <w:tcBorders>
              <w:top w:val="single" w:sz="4" w:space="0" w:color="000000"/>
              <w:left w:val="single" w:sz="4" w:space="0" w:color="000000"/>
              <w:bottom w:val="single" w:sz="4" w:space="0" w:color="000000"/>
              <w:right w:val="single" w:sz="4" w:space="0" w:color="000000"/>
            </w:tcBorders>
          </w:tcPr>
          <w:p w:rsidR="000037F2" w:rsidRPr="009306C0" w:rsidRDefault="000037F2" w:rsidP="0071492F">
            <w:pPr>
              <w:spacing w:line="360" w:lineRule="auto"/>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33</w:t>
            </w:r>
          </w:p>
        </w:tc>
        <w:tc>
          <w:tcPr>
            <w:tcW w:w="2476" w:type="dxa"/>
            <w:tcBorders>
              <w:top w:val="single" w:sz="4" w:space="0" w:color="000000"/>
              <w:left w:val="single" w:sz="4" w:space="0" w:color="000000"/>
              <w:bottom w:val="single" w:sz="4" w:space="0" w:color="000000"/>
              <w:right w:val="single" w:sz="4" w:space="0" w:color="000000"/>
            </w:tcBorders>
          </w:tcPr>
          <w:p w:rsidR="000037F2" w:rsidRPr="000037F2" w:rsidRDefault="000037F2" w:rsidP="000037F2">
            <w:pPr>
              <w:spacing w:line="360" w:lineRule="auto"/>
              <w:rPr>
                <w:rFonts w:asciiTheme="minorHAnsi" w:hAnsiTheme="minorHAnsi" w:cstheme="minorHAnsi"/>
                <w:sz w:val="24"/>
                <w:szCs w:val="24"/>
                <w:lang w:val="en-US"/>
              </w:rPr>
            </w:pPr>
            <w:r w:rsidRPr="000037F2">
              <w:rPr>
                <w:rFonts w:ascii="Sylfaen" w:hAnsi="Sylfaen" w:cs="Sylfaen"/>
                <w:sz w:val="24"/>
                <w:szCs w:val="24"/>
                <w:lang w:val="hy-AM"/>
              </w:rPr>
              <w:t>նվազում</w:t>
            </w:r>
          </w:p>
        </w:tc>
      </w:tr>
    </w:tbl>
    <w:p w:rsidR="00D25AB6" w:rsidRPr="00A578DE" w:rsidRDefault="00D25AB6" w:rsidP="00A56079">
      <w:pPr>
        <w:spacing w:line="360" w:lineRule="auto"/>
        <w:rPr>
          <w:rFonts w:asciiTheme="minorHAnsi" w:hAnsiTheme="minorHAnsi" w:cstheme="minorHAnsi"/>
          <w:b/>
          <w:bCs/>
          <w:i/>
          <w:iCs/>
          <w:sz w:val="24"/>
          <w:szCs w:val="24"/>
          <w:lang w:val="en-US"/>
        </w:rPr>
      </w:pPr>
    </w:p>
    <w:p w:rsidR="00764338" w:rsidRPr="000D1D75" w:rsidRDefault="00764338" w:rsidP="00A56079">
      <w:pPr>
        <w:spacing w:line="360" w:lineRule="auto"/>
        <w:rPr>
          <w:rFonts w:ascii="Sylfaen" w:hAnsi="Sylfaen" w:cstheme="minorHAnsi"/>
          <w:b/>
          <w:bCs/>
          <w:i/>
          <w:iCs/>
          <w:color w:val="FF0000"/>
          <w:sz w:val="24"/>
          <w:szCs w:val="24"/>
          <w:lang w:val="en-US"/>
        </w:rPr>
      </w:pPr>
    </w:p>
    <w:p w:rsidR="00E31152" w:rsidRPr="00B05C9B" w:rsidRDefault="000037F2" w:rsidP="00190656">
      <w:pPr>
        <w:spacing w:line="360" w:lineRule="auto"/>
        <w:jc w:val="both"/>
        <w:rPr>
          <w:rFonts w:ascii="Sylfaen" w:hAnsi="Sylfaen" w:cstheme="minorHAnsi"/>
          <w:i/>
          <w:iCs/>
          <w:sz w:val="24"/>
          <w:szCs w:val="24"/>
          <w:lang w:val="en-US"/>
        </w:rPr>
      </w:pPr>
      <w:r>
        <w:rPr>
          <w:rFonts w:ascii="Sylfaen" w:hAnsi="Sylfaen" w:cstheme="minorHAnsi"/>
          <w:i/>
          <w:iCs/>
          <w:noProof/>
          <w:sz w:val="24"/>
          <w:szCs w:val="24"/>
          <w:lang w:val="en-US" w:eastAsia="en-US"/>
        </w:rPr>
        <w:drawing>
          <wp:inline distT="0" distB="0" distL="0" distR="0">
            <wp:extent cx="5486400" cy="3200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25AB6" w:rsidRPr="00A578DE" w:rsidRDefault="00D25AB6" w:rsidP="00A56079">
      <w:pPr>
        <w:spacing w:line="360" w:lineRule="auto"/>
        <w:rPr>
          <w:rFonts w:asciiTheme="minorHAnsi" w:hAnsiTheme="minorHAnsi" w:cstheme="minorHAnsi"/>
          <w:b/>
          <w:bCs/>
          <w:i/>
          <w:iCs/>
          <w:sz w:val="24"/>
          <w:szCs w:val="24"/>
          <w:lang w:val="en-US"/>
        </w:rPr>
      </w:pPr>
    </w:p>
    <w:p w:rsidR="00A56079" w:rsidRPr="00A578DE" w:rsidRDefault="00EF7F7E" w:rsidP="00A56079">
      <w:pPr>
        <w:spacing w:line="360" w:lineRule="auto"/>
        <w:jc w:val="both"/>
        <w:rPr>
          <w:rFonts w:asciiTheme="minorHAnsi" w:hAnsiTheme="minorHAnsi" w:cstheme="minorHAnsi"/>
          <w:i/>
          <w:iCs/>
          <w:sz w:val="24"/>
          <w:szCs w:val="24"/>
          <w:u w:val="single"/>
          <w:lang w:val="hy-AM"/>
        </w:rPr>
      </w:pPr>
      <w:r w:rsidRPr="00A578DE">
        <w:rPr>
          <w:rFonts w:ascii="Sylfaen" w:hAnsi="Sylfaen" w:cs="Sylfaen"/>
          <w:i/>
          <w:iCs/>
          <w:sz w:val="24"/>
          <w:szCs w:val="24"/>
          <w:u w:val="single"/>
          <w:lang w:val="hy-AM"/>
        </w:rPr>
        <w:t>Դասարանների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թվաքանակի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կայուն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թիվը</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պայմանավորված</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է</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շենքի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նախագծային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հզորությամբ</w:t>
      </w:r>
      <w:r w:rsidRPr="00A578DE">
        <w:rPr>
          <w:rFonts w:asciiTheme="minorHAnsi" w:hAnsiTheme="minorHAnsi" w:cstheme="minorHAnsi"/>
          <w:i/>
          <w:iCs/>
          <w:sz w:val="24"/>
          <w:szCs w:val="24"/>
          <w:u w:val="single"/>
          <w:lang w:val="hy-AM"/>
        </w:rPr>
        <w:t>:</w:t>
      </w:r>
    </w:p>
    <w:p w:rsidR="00A56079" w:rsidRPr="00A578DE" w:rsidRDefault="00A56079" w:rsidP="00A56079">
      <w:pPr>
        <w:spacing w:line="360" w:lineRule="auto"/>
        <w:rPr>
          <w:rFonts w:asciiTheme="minorHAnsi" w:hAnsiTheme="minorHAnsi" w:cstheme="minorHAnsi"/>
          <w:b/>
          <w:bCs/>
          <w:i/>
          <w:iCs/>
          <w:sz w:val="24"/>
          <w:szCs w:val="24"/>
          <w:u w:val="single"/>
          <w:lang w:val="hy-AM"/>
        </w:rPr>
      </w:pPr>
    </w:p>
    <w:p w:rsidR="00A56079" w:rsidRPr="00A578DE" w:rsidRDefault="00A56079" w:rsidP="00A56079">
      <w:pPr>
        <w:spacing w:line="360" w:lineRule="auto"/>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t>Աղյուսակ</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Ըստ</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դասարանների՝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թիվը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ընթացիկ</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նախորդ</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ուստարիների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համար</w:t>
      </w:r>
    </w:p>
    <w:p w:rsidR="00FB75D7" w:rsidRPr="00A578DE" w:rsidRDefault="00FB75D7" w:rsidP="00A56079">
      <w:pPr>
        <w:spacing w:line="360" w:lineRule="auto"/>
        <w:rPr>
          <w:rFonts w:asciiTheme="minorHAnsi" w:hAnsiTheme="minorHAnsi" w:cstheme="minorHAnsi"/>
          <w:sz w:val="24"/>
          <w:szCs w:val="24"/>
          <w:lang w:val="hy-AM"/>
        </w:rPr>
      </w:pPr>
    </w:p>
    <w:tbl>
      <w:tblPr>
        <w:tblW w:w="0" w:type="auto"/>
        <w:tblInd w:w="1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0"/>
        <w:gridCol w:w="1294"/>
        <w:gridCol w:w="1294"/>
        <w:gridCol w:w="1294"/>
        <w:gridCol w:w="2489"/>
      </w:tblGrid>
      <w:tr w:rsidR="000D1D75" w:rsidRPr="00A578DE" w:rsidTr="00D967CF">
        <w:tc>
          <w:tcPr>
            <w:tcW w:w="2160" w:type="dxa"/>
            <w:tcBorders>
              <w:top w:val="single" w:sz="4" w:space="0" w:color="000000"/>
              <w:left w:val="single" w:sz="4" w:space="0" w:color="000000"/>
              <w:bottom w:val="single" w:sz="4" w:space="0" w:color="000000"/>
              <w:right w:val="single" w:sz="4" w:space="0" w:color="000000"/>
            </w:tcBorders>
          </w:tcPr>
          <w:p w:rsidR="000D1D75" w:rsidRPr="00A578DE" w:rsidRDefault="000D1D75" w:rsidP="00A56079">
            <w:pPr>
              <w:spacing w:line="360" w:lineRule="auto"/>
              <w:rPr>
                <w:rFonts w:asciiTheme="minorHAnsi" w:hAnsiTheme="minorHAnsi" w:cstheme="minorHAnsi"/>
                <w:sz w:val="24"/>
                <w:szCs w:val="24"/>
                <w:lang w:val="hy-AM"/>
              </w:rPr>
            </w:pPr>
            <w:r w:rsidRPr="00A578DE">
              <w:rPr>
                <w:rFonts w:ascii="Sylfaen" w:hAnsi="Sylfaen" w:cs="Sylfaen"/>
                <w:sz w:val="24"/>
                <w:szCs w:val="24"/>
              </w:rPr>
              <w:t>Սովորողների</w:t>
            </w:r>
            <w:r w:rsidRPr="00A578DE">
              <w:rPr>
                <w:rFonts w:asciiTheme="minorHAnsi" w:hAnsiTheme="minorHAnsi" w:cstheme="minorHAnsi"/>
                <w:sz w:val="24"/>
                <w:szCs w:val="24"/>
              </w:rPr>
              <w:t xml:space="preserve"> </w:t>
            </w:r>
            <w:r w:rsidRPr="00A578DE">
              <w:rPr>
                <w:rFonts w:ascii="Sylfaen" w:hAnsi="Sylfaen" w:cs="Sylfaen"/>
                <w:sz w:val="24"/>
                <w:szCs w:val="24"/>
              </w:rPr>
              <w:t>թիվը</w:t>
            </w:r>
          </w:p>
        </w:tc>
        <w:tc>
          <w:tcPr>
            <w:tcW w:w="1294" w:type="dxa"/>
            <w:tcBorders>
              <w:top w:val="single" w:sz="4" w:space="0" w:color="000000"/>
              <w:left w:val="single" w:sz="4" w:space="0" w:color="000000"/>
              <w:bottom w:val="single" w:sz="4" w:space="0" w:color="000000"/>
              <w:right w:val="single" w:sz="4" w:space="0" w:color="000000"/>
            </w:tcBorders>
          </w:tcPr>
          <w:p w:rsidR="000D1D75" w:rsidRPr="00DC3D38" w:rsidRDefault="000D1D75" w:rsidP="007C64D0">
            <w:pPr>
              <w:spacing w:line="360" w:lineRule="auto"/>
              <w:rPr>
                <w:rFonts w:asciiTheme="minorHAnsi" w:hAnsiTheme="minorHAnsi" w:cstheme="minorHAnsi"/>
                <w:sz w:val="24"/>
                <w:szCs w:val="24"/>
                <w:lang w:val="en-US"/>
              </w:rPr>
            </w:pPr>
            <w:r w:rsidRPr="00DC3D38">
              <w:rPr>
                <w:rFonts w:asciiTheme="minorHAnsi" w:hAnsiTheme="minorHAnsi" w:cstheme="minorHAnsi"/>
                <w:sz w:val="24"/>
                <w:szCs w:val="24"/>
                <w:lang w:val="en-US"/>
              </w:rPr>
              <w:t>2020-2021</w:t>
            </w:r>
          </w:p>
        </w:tc>
        <w:tc>
          <w:tcPr>
            <w:tcW w:w="1294" w:type="dxa"/>
            <w:tcBorders>
              <w:top w:val="single" w:sz="4" w:space="0" w:color="000000"/>
              <w:left w:val="single" w:sz="4" w:space="0" w:color="000000"/>
              <w:bottom w:val="single" w:sz="4" w:space="0" w:color="000000"/>
              <w:right w:val="single" w:sz="4" w:space="0" w:color="000000"/>
            </w:tcBorders>
          </w:tcPr>
          <w:p w:rsidR="000D1D75" w:rsidRPr="000D1D75" w:rsidRDefault="000D1D75" w:rsidP="007C64D0">
            <w:pPr>
              <w:spacing w:line="360" w:lineRule="auto"/>
              <w:rPr>
                <w:rFonts w:asciiTheme="minorHAnsi" w:hAnsiTheme="minorHAnsi" w:cstheme="minorHAnsi"/>
                <w:sz w:val="24"/>
                <w:szCs w:val="24"/>
                <w:lang w:val="en-US"/>
              </w:rPr>
            </w:pPr>
            <w:r w:rsidRPr="000D1D75">
              <w:rPr>
                <w:rFonts w:asciiTheme="minorHAnsi" w:hAnsiTheme="minorHAnsi" w:cstheme="minorHAnsi"/>
                <w:sz w:val="24"/>
                <w:szCs w:val="24"/>
                <w:lang w:val="en-US"/>
              </w:rPr>
              <w:t>2021-2022</w:t>
            </w:r>
          </w:p>
        </w:tc>
        <w:tc>
          <w:tcPr>
            <w:tcW w:w="1294" w:type="dxa"/>
            <w:tcBorders>
              <w:top w:val="single" w:sz="4" w:space="0" w:color="000000"/>
              <w:left w:val="single" w:sz="4" w:space="0" w:color="000000"/>
              <w:bottom w:val="single" w:sz="4" w:space="0" w:color="000000"/>
              <w:right w:val="single" w:sz="4" w:space="0" w:color="000000"/>
            </w:tcBorders>
          </w:tcPr>
          <w:p w:rsidR="000D1D75" w:rsidRPr="000037F2" w:rsidRDefault="000D1D75" w:rsidP="0071492F">
            <w:pPr>
              <w:spacing w:line="360" w:lineRule="auto"/>
              <w:rPr>
                <w:rFonts w:asciiTheme="minorHAnsi" w:hAnsiTheme="minorHAnsi" w:cstheme="minorHAnsi"/>
                <w:sz w:val="24"/>
                <w:szCs w:val="24"/>
                <w:lang w:val="en-US"/>
              </w:rPr>
            </w:pPr>
            <w:r w:rsidRPr="000037F2">
              <w:rPr>
                <w:rFonts w:asciiTheme="minorHAnsi" w:hAnsiTheme="minorHAnsi" w:cstheme="minorHAnsi"/>
                <w:sz w:val="24"/>
                <w:szCs w:val="24"/>
                <w:lang w:val="en-US"/>
              </w:rPr>
              <w:t>2022-2023</w:t>
            </w:r>
          </w:p>
        </w:tc>
        <w:tc>
          <w:tcPr>
            <w:tcW w:w="2489" w:type="dxa"/>
            <w:tcBorders>
              <w:top w:val="single" w:sz="4" w:space="0" w:color="000000"/>
              <w:left w:val="single" w:sz="4" w:space="0" w:color="000000"/>
              <w:bottom w:val="single" w:sz="4" w:space="0" w:color="000000"/>
              <w:right w:val="single" w:sz="4" w:space="0" w:color="000000"/>
            </w:tcBorders>
          </w:tcPr>
          <w:p w:rsidR="000D1D75" w:rsidRPr="00DC3D38" w:rsidRDefault="000D1D75" w:rsidP="00A56079">
            <w:pPr>
              <w:spacing w:line="360" w:lineRule="auto"/>
              <w:rPr>
                <w:rFonts w:asciiTheme="minorHAnsi" w:hAnsiTheme="minorHAnsi" w:cstheme="minorHAnsi"/>
                <w:sz w:val="24"/>
                <w:szCs w:val="24"/>
                <w:lang w:val="hy-AM"/>
              </w:rPr>
            </w:pPr>
            <w:r w:rsidRPr="00DC3D38">
              <w:rPr>
                <w:rFonts w:ascii="Sylfaen" w:hAnsi="Sylfaen" w:cs="Sylfaen"/>
                <w:sz w:val="24"/>
                <w:szCs w:val="24"/>
                <w:lang w:val="hy-AM"/>
              </w:rPr>
              <w:t>Փոփոխությունների</w:t>
            </w:r>
            <w:r w:rsidRPr="00DC3D38">
              <w:rPr>
                <w:rFonts w:asciiTheme="minorHAnsi" w:hAnsiTheme="minorHAnsi" w:cstheme="minorHAnsi"/>
                <w:sz w:val="24"/>
                <w:szCs w:val="24"/>
                <w:lang w:val="hy-AM"/>
              </w:rPr>
              <w:t xml:space="preserve"> </w:t>
            </w:r>
            <w:r w:rsidRPr="00DC3D38">
              <w:rPr>
                <w:rFonts w:ascii="Sylfaen" w:hAnsi="Sylfaen" w:cs="Sylfaen"/>
                <w:sz w:val="24"/>
                <w:szCs w:val="24"/>
                <w:lang w:val="hy-AM"/>
              </w:rPr>
              <w:t>դինամիկան</w:t>
            </w:r>
            <w:r w:rsidRPr="00DC3D38">
              <w:rPr>
                <w:rFonts w:asciiTheme="minorHAnsi" w:hAnsiTheme="minorHAnsi" w:cstheme="minorHAnsi"/>
                <w:sz w:val="24"/>
                <w:szCs w:val="24"/>
                <w:lang w:val="hy-AM"/>
              </w:rPr>
              <w:t xml:space="preserve"> (</w:t>
            </w:r>
            <w:r w:rsidRPr="00DC3D38">
              <w:rPr>
                <w:rFonts w:ascii="Sylfaen" w:hAnsi="Sylfaen" w:cs="Sylfaen"/>
                <w:sz w:val="24"/>
                <w:szCs w:val="24"/>
                <w:lang w:val="hy-AM"/>
              </w:rPr>
              <w:t>աճ</w:t>
            </w:r>
            <w:r w:rsidRPr="00DC3D38">
              <w:rPr>
                <w:rFonts w:asciiTheme="minorHAnsi" w:hAnsiTheme="minorHAnsi" w:cstheme="minorHAnsi"/>
                <w:sz w:val="24"/>
                <w:szCs w:val="24"/>
                <w:lang w:val="hy-AM"/>
              </w:rPr>
              <w:t xml:space="preserve"> </w:t>
            </w:r>
            <w:r w:rsidRPr="00DC3D38">
              <w:rPr>
                <w:rFonts w:ascii="Sylfaen" w:hAnsi="Sylfaen" w:cs="Sylfaen"/>
                <w:sz w:val="24"/>
                <w:szCs w:val="24"/>
                <w:lang w:val="hy-AM"/>
              </w:rPr>
              <w:t>կամ</w:t>
            </w:r>
            <w:r w:rsidRPr="00DC3D38">
              <w:rPr>
                <w:rFonts w:asciiTheme="minorHAnsi" w:hAnsiTheme="minorHAnsi" w:cstheme="minorHAnsi"/>
                <w:sz w:val="24"/>
                <w:szCs w:val="24"/>
                <w:lang w:val="hy-AM"/>
              </w:rPr>
              <w:t xml:space="preserve"> </w:t>
            </w:r>
            <w:r w:rsidRPr="00DC3D38">
              <w:rPr>
                <w:rFonts w:ascii="Sylfaen" w:hAnsi="Sylfaen" w:cs="Sylfaen"/>
                <w:sz w:val="24"/>
                <w:szCs w:val="24"/>
                <w:lang w:val="hy-AM"/>
              </w:rPr>
              <w:t>նվազում</w:t>
            </w:r>
            <w:r w:rsidRPr="00DC3D38">
              <w:rPr>
                <w:rFonts w:asciiTheme="minorHAnsi" w:hAnsiTheme="minorHAnsi" w:cstheme="minorHAnsi"/>
                <w:sz w:val="24"/>
                <w:szCs w:val="24"/>
                <w:lang w:val="hy-AM"/>
              </w:rPr>
              <w:t>)</w:t>
            </w:r>
          </w:p>
        </w:tc>
      </w:tr>
      <w:tr w:rsidR="000D1D75" w:rsidRPr="00A578DE" w:rsidTr="00D967CF">
        <w:tc>
          <w:tcPr>
            <w:tcW w:w="2160" w:type="dxa"/>
            <w:tcBorders>
              <w:top w:val="single" w:sz="4" w:space="0" w:color="000000"/>
              <w:left w:val="single" w:sz="4" w:space="0" w:color="000000"/>
              <w:bottom w:val="single" w:sz="4" w:space="0" w:color="000000"/>
              <w:right w:val="single" w:sz="4" w:space="0" w:color="000000"/>
            </w:tcBorders>
          </w:tcPr>
          <w:p w:rsidR="000D1D75" w:rsidRPr="00A578DE" w:rsidRDefault="000D1D75" w:rsidP="00862EA6">
            <w:pPr>
              <w:spacing w:line="360" w:lineRule="auto"/>
              <w:rPr>
                <w:rFonts w:asciiTheme="minorHAnsi" w:hAnsiTheme="minorHAnsi" w:cstheme="minorHAnsi"/>
                <w:sz w:val="24"/>
                <w:szCs w:val="24"/>
                <w:lang w:val="hy-AM"/>
              </w:rPr>
            </w:pPr>
            <w:r w:rsidRPr="00A578DE">
              <w:rPr>
                <w:rFonts w:asciiTheme="minorHAnsi" w:hAnsiTheme="minorHAnsi" w:cstheme="minorHAnsi"/>
                <w:sz w:val="24"/>
                <w:szCs w:val="24"/>
                <w:lang w:val="hy-AM"/>
              </w:rPr>
              <w:t>1 –</w:t>
            </w:r>
            <w:r w:rsidRPr="00A578DE">
              <w:rPr>
                <w:rFonts w:ascii="Sylfaen" w:hAnsi="Sylfaen" w:cs="Sylfaen"/>
                <w:sz w:val="24"/>
                <w:szCs w:val="24"/>
                <w:lang w:val="hy-AM"/>
              </w:rPr>
              <w:t>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դասարան</w:t>
            </w:r>
          </w:p>
        </w:tc>
        <w:tc>
          <w:tcPr>
            <w:tcW w:w="1294" w:type="dxa"/>
            <w:tcBorders>
              <w:top w:val="single" w:sz="4" w:space="0" w:color="000000"/>
              <w:left w:val="single" w:sz="4" w:space="0" w:color="000000"/>
              <w:bottom w:val="single" w:sz="4" w:space="0" w:color="000000"/>
              <w:right w:val="single" w:sz="4" w:space="0" w:color="000000"/>
            </w:tcBorders>
          </w:tcPr>
          <w:p w:rsidR="000D1D75" w:rsidRPr="00DC3D38" w:rsidRDefault="000D1D75" w:rsidP="007C64D0">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128</w:t>
            </w:r>
          </w:p>
        </w:tc>
        <w:tc>
          <w:tcPr>
            <w:tcW w:w="1294" w:type="dxa"/>
            <w:tcBorders>
              <w:top w:val="single" w:sz="4" w:space="0" w:color="000000"/>
              <w:left w:val="single" w:sz="4" w:space="0" w:color="000000"/>
              <w:bottom w:val="single" w:sz="4" w:space="0" w:color="000000"/>
              <w:right w:val="single" w:sz="4" w:space="0" w:color="000000"/>
            </w:tcBorders>
          </w:tcPr>
          <w:p w:rsidR="000D1D75" w:rsidRPr="000D1D75" w:rsidRDefault="000D1D75" w:rsidP="007C64D0">
            <w:pPr>
              <w:spacing w:line="360" w:lineRule="auto"/>
              <w:jc w:val="center"/>
              <w:rPr>
                <w:rFonts w:asciiTheme="minorHAnsi" w:hAnsiTheme="minorHAnsi" w:cstheme="minorHAnsi"/>
                <w:sz w:val="24"/>
                <w:szCs w:val="24"/>
              </w:rPr>
            </w:pPr>
            <w:r w:rsidRPr="000D1D75">
              <w:rPr>
                <w:rFonts w:asciiTheme="minorHAnsi" w:hAnsiTheme="minorHAnsi" w:cstheme="minorHAnsi"/>
                <w:sz w:val="24"/>
                <w:szCs w:val="24"/>
              </w:rPr>
              <w:t>108</w:t>
            </w:r>
          </w:p>
        </w:tc>
        <w:tc>
          <w:tcPr>
            <w:tcW w:w="1294" w:type="dxa"/>
            <w:tcBorders>
              <w:top w:val="single" w:sz="4" w:space="0" w:color="000000"/>
              <w:left w:val="single" w:sz="4" w:space="0" w:color="000000"/>
              <w:bottom w:val="single" w:sz="4" w:space="0" w:color="000000"/>
              <w:right w:val="single" w:sz="4" w:space="0" w:color="000000"/>
            </w:tcBorders>
          </w:tcPr>
          <w:p w:rsidR="000D1D75" w:rsidRPr="000037F2" w:rsidRDefault="000037F2" w:rsidP="0071492F">
            <w:pPr>
              <w:spacing w:line="360" w:lineRule="auto"/>
              <w:jc w:val="center"/>
              <w:rPr>
                <w:rFonts w:asciiTheme="minorHAnsi" w:hAnsiTheme="minorHAnsi" w:cstheme="minorHAnsi"/>
                <w:sz w:val="24"/>
                <w:szCs w:val="24"/>
              </w:rPr>
            </w:pPr>
            <w:r w:rsidRPr="000037F2">
              <w:rPr>
                <w:rFonts w:asciiTheme="minorHAnsi" w:hAnsiTheme="minorHAnsi" w:cstheme="minorHAnsi"/>
                <w:sz w:val="24"/>
                <w:szCs w:val="24"/>
              </w:rPr>
              <w:t>81</w:t>
            </w:r>
          </w:p>
        </w:tc>
        <w:tc>
          <w:tcPr>
            <w:tcW w:w="2489" w:type="dxa"/>
            <w:tcBorders>
              <w:top w:val="single" w:sz="4" w:space="0" w:color="000000"/>
              <w:left w:val="single" w:sz="4" w:space="0" w:color="000000"/>
              <w:bottom w:val="single" w:sz="4" w:space="0" w:color="000000"/>
              <w:right w:val="single" w:sz="4" w:space="0" w:color="000000"/>
            </w:tcBorders>
          </w:tcPr>
          <w:p w:rsidR="000D1D75" w:rsidRPr="000037F2" w:rsidRDefault="000D1D75" w:rsidP="00914D3E">
            <w:pPr>
              <w:spacing w:line="360" w:lineRule="auto"/>
              <w:jc w:val="center"/>
              <w:rPr>
                <w:rFonts w:asciiTheme="minorHAnsi" w:hAnsiTheme="minorHAnsi" w:cstheme="minorHAnsi"/>
                <w:sz w:val="24"/>
                <w:szCs w:val="24"/>
              </w:rPr>
            </w:pPr>
            <w:r w:rsidRPr="000037F2">
              <w:rPr>
                <w:rFonts w:ascii="Sylfaen" w:hAnsi="Sylfaen" w:cs="Sylfaen"/>
                <w:sz w:val="24"/>
                <w:szCs w:val="24"/>
                <w:lang w:val="hy-AM"/>
              </w:rPr>
              <w:t>նվազում</w:t>
            </w:r>
          </w:p>
        </w:tc>
      </w:tr>
      <w:tr w:rsidR="000D1D75" w:rsidRPr="00A578DE" w:rsidTr="00D967CF">
        <w:tc>
          <w:tcPr>
            <w:tcW w:w="2160" w:type="dxa"/>
            <w:tcBorders>
              <w:top w:val="single" w:sz="4" w:space="0" w:color="000000"/>
              <w:left w:val="single" w:sz="4" w:space="0" w:color="000000"/>
              <w:bottom w:val="single" w:sz="4" w:space="0" w:color="000000"/>
              <w:right w:val="single" w:sz="4" w:space="0" w:color="000000"/>
            </w:tcBorders>
          </w:tcPr>
          <w:p w:rsidR="000D1D75" w:rsidRPr="00A578DE" w:rsidRDefault="000D1D75" w:rsidP="00862EA6">
            <w:pPr>
              <w:spacing w:line="360" w:lineRule="auto"/>
              <w:rPr>
                <w:rFonts w:asciiTheme="minorHAnsi" w:hAnsiTheme="minorHAnsi" w:cstheme="minorHAnsi"/>
                <w:sz w:val="24"/>
                <w:szCs w:val="24"/>
                <w:lang w:val="hy-AM"/>
              </w:rPr>
            </w:pPr>
            <w:r w:rsidRPr="00A578DE">
              <w:rPr>
                <w:rFonts w:asciiTheme="minorHAnsi" w:hAnsiTheme="minorHAnsi" w:cstheme="minorHAnsi"/>
                <w:sz w:val="24"/>
                <w:szCs w:val="24"/>
                <w:lang w:val="hy-AM"/>
              </w:rPr>
              <w:t>2-</w:t>
            </w:r>
            <w:r w:rsidRPr="00A578DE">
              <w:rPr>
                <w:rFonts w:ascii="Sylfaen" w:hAnsi="Sylfaen" w:cs="Sylfaen"/>
                <w:sz w:val="24"/>
                <w:szCs w:val="24"/>
                <w:lang w:val="hy-AM"/>
              </w:rPr>
              <w:t>րդ</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դասարան</w:t>
            </w:r>
          </w:p>
        </w:tc>
        <w:tc>
          <w:tcPr>
            <w:tcW w:w="1294" w:type="dxa"/>
            <w:tcBorders>
              <w:top w:val="single" w:sz="4" w:space="0" w:color="000000"/>
              <w:left w:val="single" w:sz="4" w:space="0" w:color="000000"/>
              <w:bottom w:val="single" w:sz="4" w:space="0" w:color="000000"/>
              <w:right w:val="single" w:sz="4" w:space="0" w:color="000000"/>
            </w:tcBorders>
          </w:tcPr>
          <w:p w:rsidR="000D1D75" w:rsidRPr="00DC3D38" w:rsidRDefault="000D1D75" w:rsidP="007C64D0">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126</w:t>
            </w:r>
          </w:p>
        </w:tc>
        <w:tc>
          <w:tcPr>
            <w:tcW w:w="1294" w:type="dxa"/>
            <w:tcBorders>
              <w:top w:val="single" w:sz="4" w:space="0" w:color="000000"/>
              <w:left w:val="single" w:sz="4" w:space="0" w:color="000000"/>
              <w:bottom w:val="single" w:sz="4" w:space="0" w:color="000000"/>
              <w:right w:val="single" w:sz="4" w:space="0" w:color="000000"/>
            </w:tcBorders>
          </w:tcPr>
          <w:p w:rsidR="000D1D75" w:rsidRPr="000D1D75" w:rsidRDefault="000D1D75" w:rsidP="007C64D0">
            <w:pPr>
              <w:spacing w:line="360" w:lineRule="auto"/>
              <w:jc w:val="center"/>
              <w:rPr>
                <w:rFonts w:asciiTheme="minorHAnsi" w:hAnsiTheme="minorHAnsi" w:cstheme="minorHAnsi"/>
                <w:sz w:val="24"/>
                <w:szCs w:val="24"/>
              </w:rPr>
            </w:pPr>
            <w:r w:rsidRPr="000D1D75">
              <w:rPr>
                <w:rFonts w:asciiTheme="minorHAnsi" w:hAnsiTheme="minorHAnsi" w:cstheme="minorHAnsi"/>
                <w:sz w:val="24"/>
                <w:szCs w:val="24"/>
              </w:rPr>
              <w:t>118</w:t>
            </w:r>
          </w:p>
        </w:tc>
        <w:tc>
          <w:tcPr>
            <w:tcW w:w="1294" w:type="dxa"/>
            <w:tcBorders>
              <w:top w:val="single" w:sz="4" w:space="0" w:color="000000"/>
              <w:left w:val="single" w:sz="4" w:space="0" w:color="000000"/>
              <w:bottom w:val="single" w:sz="4" w:space="0" w:color="000000"/>
              <w:right w:val="single" w:sz="4" w:space="0" w:color="000000"/>
            </w:tcBorders>
          </w:tcPr>
          <w:p w:rsidR="000D1D75" w:rsidRPr="000037F2" w:rsidRDefault="000037F2" w:rsidP="0071492F">
            <w:pPr>
              <w:spacing w:line="360" w:lineRule="auto"/>
              <w:jc w:val="center"/>
              <w:rPr>
                <w:rFonts w:asciiTheme="minorHAnsi" w:hAnsiTheme="minorHAnsi" w:cstheme="minorHAnsi"/>
                <w:sz w:val="24"/>
                <w:szCs w:val="24"/>
              </w:rPr>
            </w:pPr>
            <w:r w:rsidRPr="000037F2">
              <w:rPr>
                <w:rFonts w:asciiTheme="minorHAnsi" w:hAnsiTheme="minorHAnsi" w:cstheme="minorHAnsi"/>
                <w:sz w:val="24"/>
                <w:szCs w:val="24"/>
              </w:rPr>
              <w:t>98</w:t>
            </w:r>
          </w:p>
        </w:tc>
        <w:tc>
          <w:tcPr>
            <w:tcW w:w="2489" w:type="dxa"/>
            <w:tcBorders>
              <w:top w:val="single" w:sz="4" w:space="0" w:color="000000"/>
              <w:left w:val="single" w:sz="4" w:space="0" w:color="000000"/>
              <w:bottom w:val="single" w:sz="4" w:space="0" w:color="000000"/>
              <w:right w:val="single" w:sz="4" w:space="0" w:color="000000"/>
            </w:tcBorders>
          </w:tcPr>
          <w:p w:rsidR="000D1D75" w:rsidRPr="000037F2" w:rsidRDefault="000D1D75" w:rsidP="00914D3E">
            <w:pPr>
              <w:spacing w:line="360" w:lineRule="auto"/>
              <w:jc w:val="center"/>
              <w:rPr>
                <w:rFonts w:asciiTheme="minorHAnsi" w:hAnsiTheme="minorHAnsi" w:cstheme="minorHAnsi"/>
                <w:sz w:val="24"/>
                <w:szCs w:val="24"/>
              </w:rPr>
            </w:pPr>
            <w:r w:rsidRPr="000037F2">
              <w:rPr>
                <w:rFonts w:ascii="Sylfaen" w:hAnsi="Sylfaen" w:cs="Sylfaen"/>
                <w:sz w:val="24"/>
                <w:szCs w:val="24"/>
                <w:lang w:val="hy-AM"/>
              </w:rPr>
              <w:t>նվազում</w:t>
            </w:r>
          </w:p>
        </w:tc>
      </w:tr>
      <w:tr w:rsidR="000D1D75" w:rsidRPr="00A578DE" w:rsidTr="00D967CF">
        <w:tc>
          <w:tcPr>
            <w:tcW w:w="2160" w:type="dxa"/>
            <w:tcBorders>
              <w:top w:val="single" w:sz="4" w:space="0" w:color="000000"/>
              <w:left w:val="single" w:sz="4" w:space="0" w:color="000000"/>
              <w:bottom w:val="single" w:sz="4" w:space="0" w:color="000000"/>
              <w:right w:val="single" w:sz="4" w:space="0" w:color="000000"/>
            </w:tcBorders>
          </w:tcPr>
          <w:p w:rsidR="000D1D75" w:rsidRPr="00A578DE" w:rsidRDefault="000D1D75"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0D1D75" w:rsidRPr="00DC3D38" w:rsidRDefault="000D1D75" w:rsidP="007C64D0">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96</w:t>
            </w:r>
          </w:p>
        </w:tc>
        <w:tc>
          <w:tcPr>
            <w:tcW w:w="1294" w:type="dxa"/>
            <w:tcBorders>
              <w:top w:val="single" w:sz="4" w:space="0" w:color="000000"/>
              <w:left w:val="single" w:sz="4" w:space="0" w:color="000000"/>
              <w:bottom w:val="single" w:sz="4" w:space="0" w:color="000000"/>
              <w:right w:val="single" w:sz="4" w:space="0" w:color="000000"/>
            </w:tcBorders>
          </w:tcPr>
          <w:p w:rsidR="000D1D75" w:rsidRPr="000D1D75" w:rsidRDefault="000D1D75" w:rsidP="007C64D0">
            <w:pPr>
              <w:spacing w:line="360" w:lineRule="auto"/>
              <w:jc w:val="center"/>
              <w:rPr>
                <w:rFonts w:asciiTheme="minorHAnsi" w:hAnsiTheme="minorHAnsi" w:cstheme="minorHAnsi"/>
                <w:sz w:val="24"/>
                <w:szCs w:val="24"/>
              </w:rPr>
            </w:pPr>
            <w:r w:rsidRPr="000D1D75">
              <w:rPr>
                <w:rFonts w:asciiTheme="minorHAnsi" w:hAnsiTheme="minorHAnsi" w:cstheme="minorHAnsi"/>
                <w:sz w:val="24"/>
                <w:szCs w:val="24"/>
              </w:rPr>
              <w:t>123</w:t>
            </w:r>
          </w:p>
        </w:tc>
        <w:tc>
          <w:tcPr>
            <w:tcW w:w="1294" w:type="dxa"/>
            <w:tcBorders>
              <w:top w:val="single" w:sz="4" w:space="0" w:color="000000"/>
              <w:left w:val="single" w:sz="4" w:space="0" w:color="000000"/>
              <w:bottom w:val="single" w:sz="4" w:space="0" w:color="000000"/>
              <w:right w:val="single" w:sz="4" w:space="0" w:color="000000"/>
            </w:tcBorders>
          </w:tcPr>
          <w:p w:rsidR="000D1D75" w:rsidRPr="000037F2" w:rsidRDefault="000037F2" w:rsidP="0071492F">
            <w:pPr>
              <w:spacing w:line="360" w:lineRule="auto"/>
              <w:jc w:val="center"/>
              <w:rPr>
                <w:rFonts w:asciiTheme="minorHAnsi" w:hAnsiTheme="minorHAnsi" w:cstheme="minorHAnsi"/>
                <w:sz w:val="24"/>
                <w:szCs w:val="24"/>
              </w:rPr>
            </w:pPr>
            <w:r w:rsidRPr="000037F2">
              <w:rPr>
                <w:rFonts w:asciiTheme="minorHAnsi" w:hAnsiTheme="minorHAnsi" w:cstheme="minorHAnsi"/>
                <w:sz w:val="24"/>
                <w:szCs w:val="24"/>
              </w:rPr>
              <w:t>113</w:t>
            </w:r>
          </w:p>
        </w:tc>
        <w:tc>
          <w:tcPr>
            <w:tcW w:w="2489" w:type="dxa"/>
            <w:tcBorders>
              <w:top w:val="single" w:sz="4" w:space="0" w:color="000000"/>
              <w:left w:val="single" w:sz="4" w:space="0" w:color="000000"/>
              <w:bottom w:val="single" w:sz="4" w:space="0" w:color="000000"/>
              <w:right w:val="single" w:sz="4" w:space="0" w:color="000000"/>
            </w:tcBorders>
          </w:tcPr>
          <w:p w:rsidR="000D1D75" w:rsidRPr="000037F2" w:rsidRDefault="000037F2" w:rsidP="00914D3E">
            <w:pPr>
              <w:spacing w:line="360" w:lineRule="auto"/>
              <w:jc w:val="center"/>
              <w:rPr>
                <w:rFonts w:asciiTheme="minorHAnsi" w:hAnsiTheme="minorHAnsi" w:cstheme="minorHAnsi"/>
                <w:sz w:val="24"/>
                <w:szCs w:val="24"/>
              </w:rPr>
            </w:pPr>
            <w:r w:rsidRPr="000037F2">
              <w:rPr>
                <w:rFonts w:ascii="Sylfaen" w:hAnsi="Sylfaen" w:cs="Sylfaen"/>
                <w:sz w:val="24"/>
                <w:szCs w:val="24"/>
                <w:lang w:val="hy-AM"/>
              </w:rPr>
              <w:t>նվազում</w:t>
            </w:r>
          </w:p>
        </w:tc>
      </w:tr>
      <w:tr w:rsidR="000D1D75" w:rsidRPr="00A578DE" w:rsidTr="00D967CF">
        <w:tc>
          <w:tcPr>
            <w:tcW w:w="2160" w:type="dxa"/>
            <w:tcBorders>
              <w:top w:val="single" w:sz="4" w:space="0" w:color="000000"/>
              <w:left w:val="single" w:sz="4" w:space="0" w:color="000000"/>
              <w:bottom w:val="single" w:sz="4" w:space="0" w:color="000000"/>
              <w:right w:val="single" w:sz="4" w:space="0" w:color="000000"/>
            </w:tcBorders>
          </w:tcPr>
          <w:p w:rsidR="000D1D75" w:rsidRPr="00A578DE" w:rsidRDefault="000D1D75"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0D1D75" w:rsidRPr="00DC3D38" w:rsidRDefault="000D1D75" w:rsidP="007C64D0">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114</w:t>
            </w:r>
          </w:p>
        </w:tc>
        <w:tc>
          <w:tcPr>
            <w:tcW w:w="1294" w:type="dxa"/>
            <w:tcBorders>
              <w:top w:val="single" w:sz="4" w:space="0" w:color="000000"/>
              <w:left w:val="single" w:sz="4" w:space="0" w:color="000000"/>
              <w:bottom w:val="single" w:sz="4" w:space="0" w:color="000000"/>
              <w:right w:val="single" w:sz="4" w:space="0" w:color="000000"/>
            </w:tcBorders>
          </w:tcPr>
          <w:p w:rsidR="000D1D75" w:rsidRPr="000D1D75" w:rsidRDefault="000D1D75" w:rsidP="007C64D0">
            <w:pPr>
              <w:spacing w:line="360" w:lineRule="auto"/>
              <w:jc w:val="center"/>
              <w:rPr>
                <w:rFonts w:asciiTheme="minorHAnsi" w:hAnsiTheme="minorHAnsi" w:cstheme="minorHAnsi"/>
                <w:sz w:val="24"/>
                <w:szCs w:val="24"/>
              </w:rPr>
            </w:pPr>
            <w:r w:rsidRPr="000D1D75">
              <w:rPr>
                <w:rFonts w:asciiTheme="minorHAnsi" w:hAnsiTheme="minorHAnsi" w:cstheme="minorHAnsi"/>
                <w:sz w:val="24"/>
                <w:szCs w:val="24"/>
              </w:rPr>
              <w:t>91</w:t>
            </w:r>
          </w:p>
        </w:tc>
        <w:tc>
          <w:tcPr>
            <w:tcW w:w="1294" w:type="dxa"/>
            <w:tcBorders>
              <w:top w:val="single" w:sz="4" w:space="0" w:color="000000"/>
              <w:left w:val="single" w:sz="4" w:space="0" w:color="000000"/>
              <w:bottom w:val="single" w:sz="4" w:space="0" w:color="000000"/>
              <w:right w:val="single" w:sz="4" w:space="0" w:color="000000"/>
            </w:tcBorders>
          </w:tcPr>
          <w:p w:rsidR="000D1D75" w:rsidRPr="000037F2" w:rsidRDefault="000037F2" w:rsidP="0071492F">
            <w:pPr>
              <w:spacing w:line="360" w:lineRule="auto"/>
              <w:jc w:val="center"/>
              <w:rPr>
                <w:rFonts w:asciiTheme="minorHAnsi" w:hAnsiTheme="minorHAnsi" w:cstheme="minorHAnsi"/>
                <w:sz w:val="24"/>
                <w:szCs w:val="24"/>
              </w:rPr>
            </w:pPr>
            <w:r w:rsidRPr="000037F2">
              <w:rPr>
                <w:rFonts w:asciiTheme="minorHAnsi" w:hAnsiTheme="minorHAnsi" w:cstheme="minorHAnsi"/>
                <w:sz w:val="24"/>
                <w:szCs w:val="24"/>
              </w:rPr>
              <w:t>118</w:t>
            </w:r>
          </w:p>
        </w:tc>
        <w:tc>
          <w:tcPr>
            <w:tcW w:w="2489" w:type="dxa"/>
            <w:tcBorders>
              <w:top w:val="single" w:sz="4" w:space="0" w:color="000000"/>
              <w:left w:val="single" w:sz="4" w:space="0" w:color="000000"/>
              <w:bottom w:val="single" w:sz="4" w:space="0" w:color="000000"/>
              <w:right w:val="single" w:sz="4" w:space="0" w:color="000000"/>
            </w:tcBorders>
          </w:tcPr>
          <w:p w:rsidR="000D1D75" w:rsidRPr="000037F2" w:rsidRDefault="000037F2" w:rsidP="00914D3E">
            <w:pPr>
              <w:spacing w:line="360" w:lineRule="auto"/>
              <w:jc w:val="center"/>
              <w:rPr>
                <w:rFonts w:asciiTheme="minorHAnsi" w:hAnsiTheme="minorHAnsi" w:cstheme="minorHAnsi"/>
                <w:sz w:val="24"/>
                <w:szCs w:val="24"/>
              </w:rPr>
            </w:pPr>
            <w:r w:rsidRPr="000037F2">
              <w:rPr>
                <w:rFonts w:ascii="Sylfaen" w:hAnsi="Sylfaen" w:cs="Sylfaen"/>
                <w:sz w:val="24"/>
                <w:szCs w:val="24"/>
                <w:lang w:val="hy-AM"/>
              </w:rPr>
              <w:t>աճ</w:t>
            </w:r>
          </w:p>
        </w:tc>
      </w:tr>
      <w:tr w:rsidR="000D1D75" w:rsidRPr="00A578DE" w:rsidTr="00D967CF">
        <w:tc>
          <w:tcPr>
            <w:tcW w:w="2160" w:type="dxa"/>
            <w:tcBorders>
              <w:top w:val="single" w:sz="4" w:space="0" w:color="000000"/>
              <w:left w:val="single" w:sz="4" w:space="0" w:color="000000"/>
              <w:bottom w:val="single" w:sz="4" w:space="0" w:color="000000"/>
              <w:right w:val="single" w:sz="4" w:space="0" w:color="000000"/>
            </w:tcBorders>
          </w:tcPr>
          <w:p w:rsidR="000D1D75" w:rsidRPr="00A578DE" w:rsidRDefault="000D1D75"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5-</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0D1D75" w:rsidRPr="00DC3D38" w:rsidRDefault="000D1D75" w:rsidP="007C64D0">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125</w:t>
            </w:r>
          </w:p>
        </w:tc>
        <w:tc>
          <w:tcPr>
            <w:tcW w:w="1294" w:type="dxa"/>
            <w:tcBorders>
              <w:top w:val="single" w:sz="4" w:space="0" w:color="000000"/>
              <w:left w:val="single" w:sz="4" w:space="0" w:color="000000"/>
              <w:bottom w:val="single" w:sz="4" w:space="0" w:color="000000"/>
              <w:right w:val="single" w:sz="4" w:space="0" w:color="000000"/>
            </w:tcBorders>
          </w:tcPr>
          <w:p w:rsidR="000D1D75" w:rsidRPr="000D1D75" w:rsidRDefault="000D1D75" w:rsidP="007C64D0">
            <w:pPr>
              <w:spacing w:line="360" w:lineRule="auto"/>
              <w:jc w:val="center"/>
              <w:rPr>
                <w:rFonts w:asciiTheme="minorHAnsi" w:hAnsiTheme="minorHAnsi" w:cstheme="minorHAnsi"/>
                <w:sz w:val="24"/>
                <w:szCs w:val="24"/>
              </w:rPr>
            </w:pPr>
            <w:r w:rsidRPr="000D1D75">
              <w:rPr>
                <w:rFonts w:asciiTheme="minorHAnsi" w:hAnsiTheme="minorHAnsi" w:cstheme="minorHAnsi"/>
                <w:sz w:val="24"/>
                <w:szCs w:val="24"/>
              </w:rPr>
              <w:t>114</w:t>
            </w:r>
          </w:p>
        </w:tc>
        <w:tc>
          <w:tcPr>
            <w:tcW w:w="1294" w:type="dxa"/>
            <w:tcBorders>
              <w:top w:val="single" w:sz="4" w:space="0" w:color="000000"/>
              <w:left w:val="single" w:sz="4" w:space="0" w:color="000000"/>
              <w:bottom w:val="single" w:sz="4" w:space="0" w:color="000000"/>
              <w:right w:val="single" w:sz="4" w:space="0" w:color="000000"/>
            </w:tcBorders>
          </w:tcPr>
          <w:p w:rsidR="000D1D75" w:rsidRPr="000037F2" w:rsidRDefault="000037F2" w:rsidP="0071492F">
            <w:pPr>
              <w:spacing w:line="360" w:lineRule="auto"/>
              <w:jc w:val="center"/>
              <w:rPr>
                <w:rFonts w:asciiTheme="minorHAnsi" w:hAnsiTheme="minorHAnsi" w:cstheme="minorHAnsi"/>
                <w:sz w:val="24"/>
                <w:szCs w:val="24"/>
              </w:rPr>
            </w:pPr>
            <w:r w:rsidRPr="000037F2">
              <w:rPr>
                <w:rFonts w:asciiTheme="minorHAnsi" w:hAnsiTheme="minorHAnsi" w:cstheme="minorHAnsi"/>
                <w:sz w:val="24"/>
                <w:szCs w:val="24"/>
              </w:rPr>
              <w:t>95</w:t>
            </w:r>
          </w:p>
        </w:tc>
        <w:tc>
          <w:tcPr>
            <w:tcW w:w="2489" w:type="dxa"/>
            <w:tcBorders>
              <w:top w:val="single" w:sz="4" w:space="0" w:color="000000"/>
              <w:left w:val="single" w:sz="4" w:space="0" w:color="000000"/>
              <w:bottom w:val="single" w:sz="4" w:space="0" w:color="000000"/>
              <w:right w:val="single" w:sz="4" w:space="0" w:color="000000"/>
            </w:tcBorders>
          </w:tcPr>
          <w:p w:rsidR="000D1D75" w:rsidRPr="000037F2" w:rsidRDefault="000D1D75" w:rsidP="00914D3E">
            <w:pPr>
              <w:spacing w:line="360" w:lineRule="auto"/>
              <w:jc w:val="center"/>
              <w:rPr>
                <w:rFonts w:asciiTheme="minorHAnsi" w:hAnsiTheme="minorHAnsi" w:cstheme="minorHAnsi"/>
                <w:sz w:val="24"/>
                <w:szCs w:val="24"/>
              </w:rPr>
            </w:pPr>
            <w:r w:rsidRPr="000037F2">
              <w:rPr>
                <w:rFonts w:ascii="Sylfaen" w:hAnsi="Sylfaen" w:cs="Sylfaen"/>
                <w:sz w:val="24"/>
                <w:szCs w:val="24"/>
                <w:lang w:val="hy-AM"/>
              </w:rPr>
              <w:t>նվազում</w:t>
            </w:r>
          </w:p>
        </w:tc>
      </w:tr>
      <w:tr w:rsidR="000D1D75" w:rsidRPr="00A578DE" w:rsidTr="00D967CF">
        <w:tc>
          <w:tcPr>
            <w:tcW w:w="2160" w:type="dxa"/>
            <w:tcBorders>
              <w:top w:val="single" w:sz="4" w:space="0" w:color="000000"/>
              <w:left w:val="single" w:sz="4" w:space="0" w:color="000000"/>
              <w:bottom w:val="single" w:sz="4" w:space="0" w:color="000000"/>
              <w:right w:val="single" w:sz="4" w:space="0" w:color="000000"/>
            </w:tcBorders>
          </w:tcPr>
          <w:p w:rsidR="000D1D75" w:rsidRPr="00A578DE" w:rsidRDefault="000D1D75"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0D1D75" w:rsidRPr="00DC3D38" w:rsidRDefault="000D1D75" w:rsidP="007C64D0">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102</w:t>
            </w:r>
          </w:p>
        </w:tc>
        <w:tc>
          <w:tcPr>
            <w:tcW w:w="1294" w:type="dxa"/>
            <w:tcBorders>
              <w:top w:val="single" w:sz="4" w:space="0" w:color="000000"/>
              <w:left w:val="single" w:sz="4" w:space="0" w:color="000000"/>
              <w:bottom w:val="single" w:sz="4" w:space="0" w:color="000000"/>
              <w:right w:val="single" w:sz="4" w:space="0" w:color="000000"/>
            </w:tcBorders>
          </w:tcPr>
          <w:p w:rsidR="000D1D75" w:rsidRPr="000D1D75" w:rsidRDefault="000D1D75" w:rsidP="007C64D0">
            <w:pPr>
              <w:spacing w:line="360" w:lineRule="auto"/>
              <w:jc w:val="center"/>
              <w:rPr>
                <w:rFonts w:asciiTheme="minorHAnsi" w:hAnsiTheme="minorHAnsi" w:cstheme="minorHAnsi"/>
                <w:sz w:val="24"/>
                <w:szCs w:val="24"/>
              </w:rPr>
            </w:pPr>
            <w:r w:rsidRPr="000D1D75">
              <w:rPr>
                <w:rFonts w:asciiTheme="minorHAnsi" w:hAnsiTheme="minorHAnsi" w:cstheme="minorHAnsi"/>
                <w:sz w:val="24"/>
                <w:szCs w:val="24"/>
              </w:rPr>
              <w:t>126</w:t>
            </w:r>
          </w:p>
        </w:tc>
        <w:tc>
          <w:tcPr>
            <w:tcW w:w="1294" w:type="dxa"/>
            <w:tcBorders>
              <w:top w:val="single" w:sz="4" w:space="0" w:color="000000"/>
              <w:left w:val="single" w:sz="4" w:space="0" w:color="000000"/>
              <w:bottom w:val="single" w:sz="4" w:space="0" w:color="000000"/>
              <w:right w:val="single" w:sz="4" w:space="0" w:color="000000"/>
            </w:tcBorders>
          </w:tcPr>
          <w:p w:rsidR="000D1D75" w:rsidRPr="000037F2" w:rsidRDefault="000037F2" w:rsidP="0071492F">
            <w:pPr>
              <w:spacing w:line="360" w:lineRule="auto"/>
              <w:jc w:val="center"/>
              <w:rPr>
                <w:rFonts w:asciiTheme="minorHAnsi" w:hAnsiTheme="minorHAnsi" w:cstheme="minorHAnsi"/>
                <w:sz w:val="24"/>
                <w:szCs w:val="24"/>
              </w:rPr>
            </w:pPr>
            <w:r w:rsidRPr="000037F2">
              <w:rPr>
                <w:rFonts w:asciiTheme="minorHAnsi" w:hAnsiTheme="minorHAnsi" w:cstheme="minorHAnsi"/>
                <w:sz w:val="24"/>
                <w:szCs w:val="24"/>
              </w:rPr>
              <w:t>111</w:t>
            </w:r>
          </w:p>
        </w:tc>
        <w:tc>
          <w:tcPr>
            <w:tcW w:w="2489" w:type="dxa"/>
            <w:tcBorders>
              <w:top w:val="single" w:sz="4" w:space="0" w:color="000000"/>
              <w:left w:val="single" w:sz="4" w:space="0" w:color="000000"/>
              <w:bottom w:val="single" w:sz="4" w:space="0" w:color="000000"/>
              <w:right w:val="single" w:sz="4" w:space="0" w:color="000000"/>
            </w:tcBorders>
          </w:tcPr>
          <w:p w:rsidR="000D1D75" w:rsidRPr="000037F2" w:rsidRDefault="000037F2" w:rsidP="00351AD9">
            <w:pPr>
              <w:jc w:val="center"/>
            </w:pPr>
            <w:r w:rsidRPr="000037F2">
              <w:rPr>
                <w:rFonts w:ascii="Sylfaen" w:hAnsi="Sylfaen" w:cs="Sylfaen"/>
                <w:sz w:val="24"/>
                <w:szCs w:val="24"/>
                <w:lang w:val="hy-AM"/>
              </w:rPr>
              <w:t>նվազում</w:t>
            </w:r>
          </w:p>
        </w:tc>
      </w:tr>
      <w:tr w:rsidR="000D1D75" w:rsidRPr="00A578DE" w:rsidTr="00D967CF">
        <w:tc>
          <w:tcPr>
            <w:tcW w:w="2160" w:type="dxa"/>
            <w:tcBorders>
              <w:top w:val="single" w:sz="4" w:space="0" w:color="000000"/>
              <w:left w:val="single" w:sz="4" w:space="0" w:color="000000"/>
              <w:bottom w:val="single" w:sz="4" w:space="0" w:color="000000"/>
              <w:right w:val="single" w:sz="4" w:space="0" w:color="000000"/>
            </w:tcBorders>
          </w:tcPr>
          <w:p w:rsidR="000D1D75" w:rsidRPr="00A578DE" w:rsidRDefault="000D1D75"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7-</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0D1D75" w:rsidRPr="00DC3D38" w:rsidRDefault="000D1D75" w:rsidP="007C64D0">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81</w:t>
            </w:r>
          </w:p>
        </w:tc>
        <w:tc>
          <w:tcPr>
            <w:tcW w:w="1294" w:type="dxa"/>
            <w:tcBorders>
              <w:top w:val="single" w:sz="4" w:space="0" w:color="000000"/>
              <w:left w:val="single" w:sz="4" w:space="0" w:color="000000"/>
              <w:bottom w:val="single" w:sz="4" w:space="0" w:color="000000"/>
              <w:right w:val="single" w:sz="4" w:space="0" w:color="000000"/>
            </w:tcBorders>
          </w:tcPr>
          <w:p w:rsidR="000D1D75" w:rsidRPr="000D1D75" w:rsidRDefault="000D1D75" w:rsidP="007C64D0">
            <w:pPr>
              <w:spacing w:line="360" w:lineRule="auto"/>
              <w:jc w:val="center"/>
              <w:rPr>
                <w:rFonts w:asciiTheme="minorHAnsi" w:hAnsiTheme="minorHAnsi" w:cstheme="minorHAnsi"/>
                <w:sz w:val="24"/>
                <w:szCs w:val="24"/>
              </w:rPr>
            </w:pPr>
            <w:r w:rsidRPr="000D1D75">
              <w:rPr>
                <w:rFonts w:asciiTheme="minorHAnsi" w:hAnsiTheme="minorHAnsi" w:cstheme="minorHAnsi"/>
                <w:sz w:val="24"/>
                <w:szCs w:val="24"/>
              </w:rPr>
              <w:t>99</w:t>
            </w:r>
          </w:p>
        </w:tc>
        <w:tc>
          <w:tcPr>
            <w:tcW w:w="1294" w:type="dxa"/>
            <w:tcBorders>
              <w:top w:val="single" w:sz="4" w:space="0" w:color="000000"/>
              <w:left w:val="single" w:sz="4" w:space="0" w:color="000000"/>
              <w:bottom w:val="single" w:sz="4" w:space="0" w:color="000000"/>
              <w:right w:val="single" w:sz="4" w:space="0" w:color="000000"/>
            </w:tcBorders>
          </w:tcPr>
          <w:p w:rsidR="000D1D75" w:rsidRPr="000037F2" w:rsidRDefault="000037F2" w:rsidP="0071492F">
            <w:pPr>
              <w:spacing w:line="360" w:lineRule="auto"/>
              <w:jc w:val="center"/>
              <w:rPr>
                <w:rFonts w:asciiTheme="minorHAnsi" w:hAnsiTheme="minorHAnsi" w:cstheme="minorHAnsi"/>
                <w:sz w:val="24"/>
                <w:szCs w:val="24"/>
              </w:rPr>
            </w:pPr>
            <w:r w:rsidRPr="000037F2">
              <w:rPr>
                <w:rFonts w:asciiTheme="minorHAnsi" w:hAnsiTheme="minorHAnsi" w:cstheme="minorHAnsi"/>
                <w:sz w:val="24"/>
                <w:szCs w:val="24"/>
              </w:rPr>
              <w:t>117</w:t>
            </w:r>
          </w:p>
        </w:tc>
        <w:tc>
          <w:tcPr>
            <w:tcW w:w="2489" w:type="dxa"/>
            <w:tcBorders>
              <w:top w:val="single" w:sz="4" w:space="0" w:color="000000"/>
              <w:left w:val="single" w:sz="4" w:space="0" w:color="000000"/>
              <w:bottom w:val="single" w:sz="4" w:space="0" w:color="000000"/>
              <w:right w:val="single" w:sz="4" w:space="0" w:color="000000"/>
            </w:tcBorders>
          </w:tcPr>
          <w:p w:rsidR="000D1D75" w:rsidRPr="000037F2" w:rsidRDefault="000D1D75" w:rsidP="00351AD9">
            <w:pPr>
              <w:jc w:val="center"/>
            </w:pPr>
            <w:r w:rsidRPr="000037F2">
              <w:rPr>
                <w:rFonts w:ascii="Sylfaen" w:hAnsi="Sylfaen" w:cs="Sylfaen"/>
                <w:sz w:val="24"/>
                <w:szCs w:val="24"/>
                <w:lang w:val="hy-AM"/>
              </w:rPr>
              <w:t>աճ</w:t>
            </w:r>
          </w:p>
        </w:tc>
      </w:tr>
      <w:tr w:rsidR="000D1D75" w:rsidRPr="00A578DE" w:rsidTr="00D967CF">
        <w:tc>
          <w:tcPr>
            <w:tcW w:w="2160" w:type="dxa"/>
            <w:tcBorders>
              <w:top w:val="single" w:sz="4" w:space="0" w:color="000000"/>
              <w:left w:val="single" w:sz="4" w:space="0" w:color="000000"/>
              <w:bottom w:val="single" w:sz="4" w:space="0" w:color="000000"/>
              <w:right w:val="single" w:sz="4" w:space="0" w:color="000000"/>
            </w:tcBorders>
          </w:tcPr>
          <w:p w:rsidR="000D1D75" w:rsidRPr="00A578DE" w:rsidRDefault="000D1D75"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8-</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0D1D75" w:rsidRPr="00DC3D38" w:rsidRDefault="000D1D75" w:rsidP="007C64D0">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99</w:t>
            </w:r>
          </w:p>
        </w:tc>
        <w:tc>
          <w:tcPr>
            <w:tcW w:w="1294" w:type="dxa"/>
            <w:tcBorders>
              <w:top w:val="single" w:sz="4" w:space="0" w:color="000000"/>
              <w:left w:val="single" w:sz="4" w:space="0" w:color="000000"/>
              <w:bottom w:val="single" w:sz="4" w:space="0" w:color="000000"/>
              <w:right w:val="single" w:sz="4" w:space="0" w:color="000000"/>
            </w:tcBorders>
          </w:tcPr>
          <w:p w:rsidR="000D1D75" w:rsidRPr="000D1D75" w:rsidRDefault="000D1D75" w:rsidP="007C64D0">
            <w:pPr>
              <w:spacing w:line="360" w:lineRule="auto"/>
              <w:jc w:val="center"/>
              <w:rPr>
                <w:rFonts w:asciiTheme="minorHAnsi" w:hAnsiTheme="minorHAnsi" w:cstheme="minorHAnsi"/>
                <w:sz w:val="24"/>
                <w:szCs w:val="24"/>
              </w:rPr>
            </w:pPr>
            <w:r w:rsidRPr="000D1D75">
              <w:rPr>
                <w:rFonts w:asciiTheme="minorHAnsi" w:hAnsiTheme="minorHAnsi" w:cstheme="minorHAnsi"/>
                <w:sz w:val="24"/>
                <w:szCs w:val="24"/>
              </w:rPr>
              <w:t>82</w:t>
            </w:r>
          </w:p>
        </w:tc>
        <w:tc>
          <w:tcPr>
            <w:tcW w:w="1294" w:type="dxa"/>
            <w:tcBorders>
              <w:top w:val="single" w:sz="4" w:space="0" w:color="000000"/>
              <w:left w:val="single" w:sz="4" w:space="0" w:color="000000"/>
              <w:bottom w:val="single" w:sz="4" w:space="0" w:color="000000"/>
              <w:right w:val="single" w:sz="4" w:space="0" w:color="000000"/>
            </w:tcBorders>
          </w:tcPr>
          <w:p w:rsidR="000D1D75" w:rsidRPr="000037F2" w:rsidRDefault="000037F2" w:rsidP="0071492F">
            <w:pPr>
              <w:spacing w:line="360" w:lineRule="auto"/>
              <w:jc w:val="center"/>
              <w:rPr>
                <w:rFonts w:asciiTheme="minorHAnsi" w:hAnsiTheme="minorHAnsi" w:cstheme="minorHAnsi"/>
                <w:sz w:val="24"/>
                <w:szCs w:val="24"/>
              </w:rPr>
            </w:pPr>
            <w:r w:rsidRPr="000037F2">
              <w:rPr>
                <w:rFonts w:asciiTheme="minorHAnsi" w:hAnsiTheme="minorHAnsi" w:cstheme="minorHAnsi"/>
                <w:sz w:val="24"/>
                <w:szCs w:val="24"/>
              </w:rPr>
              <w:t>86</w:t>
            </w:r>
          </w:p>
        </w:tc>
        <w:tc>
          <w:tcPr>
            <w:tcW w:w="2489" w:type="dxa"/>
            <w:tcBorders>
              <w:top w:val="single" w:sz="4" w:space="0" w:color="000000"/>
              <w:left w:val="single" w:sz="4" w:space="0" w:color="000000"/>
              <w:bottom w:val="single" w:sz="4" w:space="0" w:color="000000"/>
              <w:right w:val="single" w:sz="4" w:space="0" w:color="000000"/>
            </w:tcBorders>
          </w:tcPr>
          <w:p w:rsidR="000D1D75" w:rsidRPr="000037F2" w:rsidRDefault="000037F2" w:rsidP="00914D3E">
            <w:pPr>
              <w:spacing w:line="360" w:lineRule="auto"/>
              <w:jc w:val="center"/>
              <w:rPr>
                <w:rFonts w:asciiTheme="minorHAnsi" w:hAnsiTheme="minorHAnsi" w:cstheme="minorHAnsi"/>
                <w:sz w:val="24"/>
                <w:szCs w:val="24"/>
              </w:rPr>
            </w:pPr>
            <w:r w:rsidRPr="000037F2">
              <w:rPr>
                <w:rFonts w:ascii="Sylfaen" w:hAnsi="Sylfaen" w:cs="Sylfaen"/>
                <w:sz w:val="24"/>
                <w:szCs w:val="24"/>
                <w:lang w:val="hy-AM"/>
              </w:rPr>
              <w:t>աճ</w:t>
            </w:r>
          </w:p>
        </w:tc>
      </w:tr>
      <w:tr w:rsidR="000D1D75" w:rsidRPr="00A578DE" w:rsidTr="00D967CF">
        <w:tc>
          <w:tcPr>
            <w:tcW w:w="2160" w:type="dxa"/>
            <w:tcBorders>
              <w:top w:val="single" w:sz="4" w:space="0" w:color="000000"/>
              <w:left w:val="single" w:sz="4" w:space="0" w:color="000000"/>
              <w:bottom w:val="single" w:sz="4" w:space="0" w:color="000000"/>
              <w:right w:val="single" w:sz="4" w:space="0" w:color="000000"/>
            </w:tcBorders>
          </w:tcPr>
          <w:p w:rsidR="000D1D75" w:rsidRPr="00A578DE" w:rsidRDefault="000D1D75" w:rsidP="00862EA6">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9-</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w:t>
            </w:r>
          </w:p>
        </w:tc>
        <w:tc>
          <w:tcPr>
            <w:tcW w:w="1294" w:type="dxa"/>
            <w:tcBorders>
              <w:top w:val="single" w:sz="4" w:space="0" w:color="000000"/>
              <w:left w:val="single" w:sz="4" w:space="0" w:color="000000"/>
              <w:bottom w:val="single" w:sz="4" w:space="0" w:color="000000"/>
              <w:right w:val="single" w:sz="4" w:space="0" w:color="000000"/>
            </w:tcBorders>
          </w:tcPr>
          <w:p w:rsidR="000D1D75" w:rsidRPr="00DC3D38" w:rsidRDefault="000D1D75" w:rsidP="007C64D0">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90</w:t>
            </w:r>
          </w:p>
        </w:tc>
        <w:tc>
          <w:tcPr>
            <w:tcW w:w="1294" w:type="dxa"/>
            <w:tcBorders>
              <w:top w:val="single" w:sz="4" w:space="0" w:color="000000"/>
              <w:left w:val="single" w:sz="4" w:space="0" w:color="000000"/>
              <w:bottom w:val="single" w:sz="4" w:space="0" w:color="000000"/>
              <w:right w:val="single" w:sz="4" w:space="0" w:color="000000"/>
            </w:tcBorders>
          </w:tcPr>
          <w:p w:rsidR="000D1D75" w:rsidRPr="000D1D75" w:rsidRDefault="000D1D75" w:rsidP="007C64D0">
            <w:pPr>
              <w:spacing w:line="360" w:lineRule="auto"/>
              <w:jc w:val="center"/>
              <w:rPr>
                <w:rFonts w:asciiTheme="minorHAnsi" w:hAnsiTheme="minorHAnsi" w:cstheme="minorHAnsi"/>
                <w:sz w:val="24"/>
                <w:szCs w:val="24"/>
              </w:rPr>
            </w:pPr>
            <w:r w:rsidRPr="000D1D75">
              <w:rPr>
                <w:rFonts w:asciiTheme="minorHAnsi" w:hAnsiTheme="minorHAnsi" w:cstheme="minorHAnsi"/>
                <w:sz w:val="24"/>
                <w:szCs w:val="24"/>
              </w:rPr>
              <w:t>99</w:t>
            </w:r>
          </w:p>
        </w:tc>
        <w:tc>
          <w:tcPr>
            <w:tcW w:w="1294" w:type="dxa"/>
            <w:tcBorders>
              <w:top w:val="single" w:sz="4" w:space="0" w:color="000000"/>
              <w:left w:val="single" w:sz="4" w:space="0" w:color="000000"/>
              <w:bottom w:val="single" w:sz="4" w:space="0" w:color="000000"/>
              <w:right w:val="single" w:sz="4" w:space="0" w:color="000000"/>
            </w:tcBorders>
          </w:tcPr>
          <w:p w:rsidR="000D1D75" w:rsidRPr="000037F2" w:rsidRDefault="000037F2" w:rsidP="0071492F">
            <w:pPr>
              <w:spacing w:line="360" w:lineRule="auto"/>
              <w:jc w:val="center"/>
              <w:rPr>
                <w:rFonts w:asciiTheme="minorHAnsi" w:hAnsiTheme="minorHAnsi" w:cstheme="minorHAnsi"/>
                <w:sz w:val="24"/>
                <w:szCs w:val="24"/>
              </w:rPr>
            </w:pPr>
            <w:r w:rsidRPr="000037F2">
              <w:rPr>
                <w:rFonts w:asciiTheme="minorHAnsi" w:hAnsiTheme="minorHAnsi" w:cstheme="minorHAnsi"/>
                <w:sz w:val="24"/>
                <w:szCs w:val="24"/>
              </w:rPr>
              <w:t>85</w:t>
            </w:r>
          </w:p>
        </w:tc>
        <w:tc>
          <w:tcPr>
            <w:tcW w:w="2489" w:type="dxa"/>
            <w:tcBorders>
              <w:top w:val="single" w:sz="4" w:space="0" w:color="000000"/>
              <w:left w:val="single" w:sz="4" w:space="0" w:color="000000"/>
              <w:bottom w:val="single" w:sz="4" w:space="0" w:color="000000"/>
              <w:right w:val="single" w:sz="4" w:space="0" w:color="000000"/>
            </w:tcBorders>
          </w:tcPr>
          <w:p w:rsidR="000D1D75" w:rsidRPr="000037F2" w:rsidRDefault="000037F2" w:rsidP="00914D3E">
            <w:pPr>
              <w:spacing w:line="360" w:lineRule="auto"/>
              <w:jc w:val="center"/>
              <w:rPr>
                <w:rFonts w:asciiTheme="minorHAnsi" w:hAnsiTheme="minorHAnsi" w:cstheme="minorHAnsi"/>
                <w:sz w:val="24"/>
                <w:szCs w:val="24"/>
              </w:rPr>
            </w:pPr>
            <w:r w:rsidRPr="000037F2">
              <w:rPr>
                <w:rFonts w:ascii="Sylfaen" w:hAnsi="Sylfaen" w:cs="Sylfaen"/>
                <w:sz w:val="24"/>
                <w:szCs w:val="24"/>
                <w:lang w:val="hy-AM"/>
              </w:rPr>
              <w:t>նվազում</w:t>
            </w:r>
          </w:p>
        </w:tc>
      </w:tr>
      <w:tr w:rsidR="000D1D75" w:rsidRPr="00A578DE" w:rsidTr="00D967CF">
        <w:tc>
          <w:tcPr>
            <w:tcW w:w="2160" w:type="dxa"/>
            <w:tcBorders>
              <w:top w:val="single" w:sz="4" w:space="0" w:color="000000"/>
              <w:left w:val="single" w:sz="4" w:space="0" w:color="000000"/>
              <w:bottom w:val="single" w:sz="4" w:space="0" w:color="000000"/>
              <w:right w:val="single" w:sz="4" w:space="0" w:color="000000"/>
            </w:tcBorders>
          </w:tcPr>
          <w:p w:rsidR="000D1D75" w:rsidRPr="00A578DE" w:rsidRDefault="000D1D75" w:rsidP="00A56079">
            <w:pPr>
              <w:spacing w:line="360" w:lineRule="auto"/>
              <w:rPr>
                <w:rFonts w:asciiTheme="minorHAnsi" w:hAnsiTheme="minorHAnsi" w:cstheme="minorHAnsi"/>
                <w:sz w:val="24"/>
                <w:szCs w:val="24"/>
              </w:rPr>
            </w:pPr>
            <w:r w:rsidRPr="00A578DE">
              <w:rPr>
                <w:rFonts w:ascii="Sylfaen" w:hAnsi="Sylfaen" w:cs="Sylfaen"/>
                <w:sz w:val="24"/>
                <w:szCs w:val="24"/>
              </w:rPr>
              <w:t>Ընդամենը</w:t>
            </w:r>
          </w:p>
        </w:tc>
        <w:tc>
          <w:tcPr>
            <w:tcW w:w="1294" w:type="dxa"/>
            <w:tcBorders>
              <w:top w:val="single" w:sz="4" w:space="0" w:color="000000"/>
              <w:left w:val="single" w:sz="4" w:space="0" w:color="000000"/>
              <w:bottom w:val="single" w:sz="4" w:space="0" w:color="000000"/>
              <w:right w:val="single" w:sz="4" w:space="0" w:color="000000"/>
            </w:tcBorders>
          </w:tcPr>
          <w:p w:rsidR="000D1D75" w:rsidRPr="00DC3D38" w:rsidRDefault="000D1D75" w:rsidP="007C64D0">
            <w:pPr>
              <w:spacing w:line="360" w:lineRule="auto"/>
              <w:jc w:val="center"/>
              <w:rPr>
                <w:rFonts w:asciiTheme="minorHAnsi" w:hAnsiTheme="minorHAnsi" w:cstheme="minorHAnsi"/>
                <w:sz w:val="24"/>
                <w:szCs w:val="24"/>
              </w:rPr>
            </w:pPr>
            <w:r w:rsidRPr="00DC3D38">
              <w:rPr>
                <w:rFonts w:asciiTheme="minorHAnsi" w:hAnsiTheme="minorHAnsi" w:cstheme="minorHAnsi"/>
                <w:sz w:val="24"/>
                <w:szCs w:val="24"/>
              </w:rPr>
              <w:t>961</w:t>
            </w:r>
          </w:p>
        </w:tc>
        <w:tc>
          <w:tcPr>
            <w:tcW w:w="1294" w:type="dxa"/>
            <w:tcBorders>
              <w:top w:val="single" w:sz="4" w:space="0" w:color="000000"/>
              <w:left w:val="single" w:sz="4" w:space="0" w:color="000000"/>
              <w:bottom w:val="single" w:sz="4" w:space="0" w:color="000000"/>
              <w:right w:val="single" w:sz="4" w:space="0" w:color="000000"/>
            </w:tcBorders>
          </w:tcPr>
          <w:p w:rsidR="000D1D75" w:rsidRPr="000D1D75" w:rsidRDefault="000D1D75" w:rsidP="007C64D0">
            <w:pPr>
              <w:spacing w:line="360" w:lineRule="auto"/>
              <w:jc w:val="center"/>
              <w:rPr>
                <w:rFonts w:asciiTheme="minorHAnsi" w:hAnsiTheme="minorHAnsi" w:cstheme="minorHAnsi"/>
                <w:sz w:val="24"/>
                <w:szCs w:val="24"/>
              </w:rPr>
            </w:pPr>
            <w:r w:rsidRPr="000D1D75">
              <w:rPr>
                <w:rFonts w:asciiTheme="minorHAnsi" w:hAnsiTheme="minorHAnsi" w:cstheme="minorHAnsi"/>
                <w:sz w:val="24"/>
                <w:szCs w:val="24"/>
              </w:rPr>
              <w:t>960</w:t>
            </w:r>
          </w:p>
        </w:tc>
        <w:tc>
          <w:tcPr>
            <w:tcW w:w="1294" w:type="dxa"/>
            <w:tcBorders>
              <w:top w:val="single" w:sz="4" w:space="0" w:color="000000"/>
              <w:left w:val="single" w:sz="4" w:space="0" w:color="000000"/>
              <w:bottom w:val="single" w:sz="4" w:space="0" w:color="000000"/>
              <w:right w:val="single" w:sz="4" w:space="0" w:color="000000"/>
            </w:tcBorders>
          </w:tcPr>
          <w:p w:rsidR="000D1D75" w:rsidRPr="000037F2" w:rsidRDefault="000037F2" w:rsidP="0071492F">
            <w:pPr>
              <w:spacing w:line="360" w:lineRule="auto"/>
              <w:jc w:val="center"/>
              <w:rPr>
                <w:rFonts w:asciiTheme="minorHAnsi" w:hAnsiTheme="minorHAnsi" w:cstheme="minorHAnsi"/>
                <w:sz w:val="24"/>
                <w:szCs w:val="24"/>
              </w:rPr>
            </w:pPr>
            <w:r w:rsidRPr="000037F2">
              <w:rPr>
                <w:rFonts w:asciiTheme="minorHAnsi" w:hAnsiTheme="minorHAnsi" w:cstheme="minorHAnsi"/>
                <w:sz w:val="24"/>
                <w:szCs w:val="24"/>
              </w:rPr>
              <w:t>904</w:t>
            </w:r>
          </w:p>
        </w:tc>
        <w:tc>
          <w:tcPr>
            <w:tcW w:w="2489" w:type="dxa"/>
            <w:tcBorders>
              <w:top w:val="single" w:sz="4" w:space="0" w:color="000000"/>
              <w:left w:val="single" w:sz="4" w:space="0" w:color="000000"/>
              <w:bottom w:val="single" w:sz="4" w:space="0" w:color="000000"/>
              <w:right w:val="single" w:sz="4" w:space="0" w:color="000000"/>
            </w:tcBorders>
          </w:tcPr>
          <w:p w:rsidR="000D1D75" w:rsidRPr="000037F2" w:rsidRDefault="000D1D75" w:rsidP="00914D3E">
            <w:pPr>
              <w:spacing w:line="360" w:lineRule="auto"/>
              <w:jc w:val="center"/>
              <w:rPr>
                <w:rFonts w:asciiTheme="minorHAnsi" w:hAnsiTheme="minorHAnsi" w:cstheme="minorHAnsi"/>
                <w:sz w:val="24"/>
                <w:szCs w:val="24"/>
              </w:rPr>
            </w:pPr>
            <w:r w:rsidRPr="000037F2">
              <w:rPr>
                <w:rFonts w:ascii="Sylfaen" w:hAnsi="Sylfaen" w:cs="Sylfaen"/>
                <w:sz w:val="24"/>
                <w:szCs w:val="24"/>
                <w:lang w:val="hy-AM"/>
              </w:rPr>
              <w:t>նվազում</w:t>
            </w:r>
          </w:p>
        </w:tc>
      </w:tr>
    </w:tbl>
    <w:p w:rsidR="00DB6FE6" w:rsidRPr="000D1D75" w:rsidRDefault="00351119" w:rsidP="00DB6FE6">
      <w:pPr>
        <w:spacing w:line="360" w:lineRule="auto"/>
        <w:rPr>
          <w:rFonts w:ascii="Sylfaen" w:hAnsi="Sylfaen" w:cstheme="minorHAnsi"/>
          <w:b/>
          <w:bCs/>
          <w:i/>
          <w:iCs/>
          <w:color w:val="FF0000"/>
          <w:sz w:val="24"/>
          <w:szCs w:val="24"/>
          <w:lang w:val="en-US"/>
        </w:rPr>
      </w:pPr>
      <w:r>
        <w:rPr>
          <w:rFonts w:asciiTheme="minorHAnsi" w:hAnsiTheme="minorHAnsi" w:cstheme="minorHAnsi"/>
          <w:b/>
          <w:bCs/>
          <w:i/>
          <w:iCs/>
          <w:noProof/>
          <w:color w:val="FF0000"/>
          <w:sz w:val="24"/>
          <w:szCs w:val="24"/>
          <w:lang w:val="en-US" w:eastAsia="en-US"/>
        </w:rPr>
        <w:drawing>
          <wp:inline distT="0" distB="0" distL="0" distR="0" wp14:anchorId="02172318" wp14:editId="4CA9F88E">
            <wp:extent cx="5486400" cy="32004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E31152" w:rsidRPr="00A578DE">
        <w:rPr>
          <w:rFonts w:asciiTheme="minorHAnsi" w:hAnsiTheme="minorHAnsi" w:cstheme="minorHAnsi"/>
          <w:b/>
          <w:bCs/>
          <w:i/>
          <w:iCs/>
          <w:color w:val="FF0000"/>
          <w:sz w:val="24"/>
          <w:szCs w:val="24"/>
          <w:lang w:val="en-US"/>
        </w:rPr>
        <w:t xml:space="preserve"> </w:t>
      </w:r>
    </w:p>
    <w:p w:rsidR="00E31152" w:rsidRPr="00EE0351" w:rsidRDefault="00E31152" w:rsidP="00E31152">
      <w:pPr>
        <w:spacing w:line="360" w:lineRule="auto"/>
        <w:ind w:firstLine="567"/>
        <w:jc w:val="both"/>
        <w:rPr>
          <w:rFonts w:ascii="Sylfaen" w:hAnsi="Sylfaen" w:cstheme="minorHAnsi"/>
          <w:i/>
          <w:iCs/>
          <w:sz w:val="24"/>
          <w:szCs w:val="24"/>
          <w:lang w:val="en-US"/>
        </w:rPr>
      </w:pPr>
    </w:p>
    <w:p w:rsidR="00A56079" w:rsidRPr="00A578DE" w:rsidRDefault="00A56079" w:rsidP="00A56079">
      <w:pPr>
        <w:spacing w:line="360" w:lineRule="auto"/>
        <w:rPr>
          <w:rFonts w:asciiTheme="minorHAnsi" w:hAnsiTheme="minorHAnsi" w:cstheme="minorHAnsi"/>
          <w:b/>
          <w:bCs/>
          <w:i/>
          <w:iCs/>
          <w:sz w:val="24"/>
          <w:szCs w:val="24"/>
          <w:lang w:val="en-US"/>
        </w:rPr>
      </w:pPr>
    </w:p>
    <w:p w:rsidR="00A56079" w:rsidRPr="00A578DE" w:rsidRDefault="00EF7F7E" w:rsidP="00C83C31">
      <w:pPr>
        <w:spacing w:line="360" w:lineRule="auto"/>
        <w:ind w:firstLine="567"/>
        <w:rPr>
          <w:rFonts w:asciiTheme="minorHAnsi" w:hAnsiTheme="minorHAnsi" w:cstheme="minorHAnsi"/>
          <w:b/>
          <w:bCs/>
          <w:i/>
          <w:iCs/>
          <w:sz w:val="24"/>
          <w:szCs w:val="24"/>
          <w:u w:val="single"/>
          <w:lang w:val="hy-AM"/>
        </w:rPr>
      </w:pPr>
      <w:r w:rsidRPr="00A578DE">
        <w:rPr>
          <w:rFonts w:ascii="Sylfaen" w:hAnsi="Sylfaen" w:cs="Sylfaen"/>
          <w:i/>
          <w:iCs/>
          <w:sz w:val="24"/>
          <w:szCs w:val="24"/>
          <w:u w:val="single"/>
          <w:lang w:val="hy-AM"/>
        </w:rPr>
        <w:t>Սովորողների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թվի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աճը</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պայմանավորված</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է</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դպրոցի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բարոյահոգեբանական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իրավիճակով</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և</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մանկավարժական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կոլեկտիվի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մասնագիտական</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բարձր</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հմտությունների</w:t>
      </w:r>
      <w:r w:rsidRPr="00A578DE">
        <w:rPr>
          <w:rFonts w:asciiTheme="minorHAnsi" w:hAnsiTheme="minorHAnsi" w:cstheme="minorHAnsi"/>
          <w:i/>
          <w:iCs/>
          <w:sz w:val="24"/>
          <w:szCs w:val="24"/>
          <w:u w:val="single"/>
          <w:lang w:val="hy-AM"/>
        </w:rPr>
        <w:t xml:space="preserve"> </w:t>
      </w:r>
      <w:r w:rsidRPr="00A578DE">
        <w:rPr>
          <w:rFonts w:ascii="Sylfaen" w:hAnsi="Sylfaen" w:cs="Sylfaen"/>
          <w:i/>
          <w:iCs/>
          <w:sz w:val="24"/>
          <w:szCs w:val="24"/>
          <w:u w:val="single"/>
          <w:lang w:val="hy-AM"/>
        </w:rPr>
        <w:t>դրսևորմամբ</w:t>
      </w:r>
      <w:r w:rsidRPr="00A578DE">
        <w:rPr>
          <w:rFonts w:asciiTheme="minorHAnsi" w:hAnsiTheme="minorHAnsi" w:cstheme="minorHAnsi"/>
          <w:i/>
          <w:iCs/>
          <w:sz w:val="24"/>
          <w:szCs w:val="24"/>
          <w:u w:val="single"/>
          <w:lang w:val="hy-AM"/>
        </w:rPr>
        <w:t xml:space="preserve">:  </w:t>
      </w:r>
    </w:p>
    <w:p w:rsidR="00A56079" w:rsidRPr="00A578DE" w:rsidRDefault="00A56079" w:rsidP="00A56079">
      <w:pPr>
        <w:spacing w:line="360" w:lineRule="auto"/>
        <w:rPr>
          <w:rFonts w:asciiTheme="minorHAnsi" w:hAnsiTheme="minorHAnsi" w:cstheme="minorHAnsi"/>
          <w:sz w:val="24"/>
          <w:szCs w:val="24"/>
          <w:lang w:val="hy-AM"/>
        </w:rPr>
      </w:pPr>
      <w:r w:rsidRPr="00A578DE">
        <w:rPr>
          <w:rFonts w:ascii="Sylfaen" w:hAnsi="Sylfaen" w:cs="Sylfaen"/>
          <w:b/>
          <w:bCs/>
          <w:i/>
          <w:iCs/>
          <w:sz w:val="24"/>
          <w:szCs w:val="24"/>
          <w:u w:val="single"/>
          <w:lang w:val="hy-AM"/>
        </w:rPr>
        <w:t>Աղյուսակ</w:t>
      </w:r>
      <w:r w:rsidRPr="00A578DE">
        <w:rPr>
          <w:rFonts w:asciiTheme="minorHAnsi" w:hAnsiTheme="minorHAnsi" w:cstheme="minorHAnsi"/>
          <w:b/>
          <w:bCs/>
          <w:i/>
          <w:iCs/>
          <w:sz w:val="24"/>
          <w:szCs w:val="24"/>
          <w:u w:val="single"/>
          <w:lang w:val="hy-AM"/>
        </w:rPr>
        <w:t xml:space="preserve"> 3. </w:t>
      </w:r>
      <w:r w:rsidRPr="00A578DE">
        <w:rPr>
          <w:rFonts w:ascii="Sylfaen" w:hAnsi="Sylfaen" w:cs="Sylfaen"/>
          <w:b/>
          <w:bCs/>
          <w:i/>
          <w:iCs/>
          <w:sz w:val="24"/>
          <w:szCs w:val="24"/>
          <w:u w:val="single"/>
          <w:lang w:val="hy-AM"/>
        </w:rPr>
        <w:t>Ընդհանուր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տվյալներ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վերաբերյալ</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ընթացիկ</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նախորդ</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ուստարիների</w:t>
      </w:r>
      <w:r w:rsidRPr="00A578DE">
        <w:rPr>
          <w:rFonts w:asciiTheme="minorHAnsi" w:hAnsiTheme="minorHAnsi" w:cstheme="minorHAnsi"/>
          <w:sz w:val="24"/>
          <w:szCs w:val="24"/>
          <w:lang w:val="hy-AM"/>
        </w:rPr>
        <w:t xml:space="preserve"> </w:t>
      </w:r>
      <w:r w:rsidRPr="00A578DE">
        <w:rPr>
          <w:rFonts w:ascii="Sylfaen" w:hAnsi="Sylfaen" w:cs="Sylfaen"/>
          <w:b/>
          <w:bCs/>
          <w:i/>
          <w:iCs/>
          <w:sz w:val="24"/>
          <w:szCs w:val="24"/>
          <w:lang w:val="hy-AM"/>
        </w:rPr>
        <w:t>համար</w:t>
      </w:r>
      <w:r w:rsidRPr="00A578DE">
        <w:rPr>
          <w:rFonts w:asciiTheme="minorHAnsi" w:hAnsiTheme="minorHAnsi" w:cstheme="minorHAnsi"/>
          <w:b/>
          <w:bCs/>
          <w:sz w:val="24"/>
          <w:szCs w:val="24"/>
          <w:lang w:val="hy-AM"/>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1276"/>
        <w:gridCol w:w="1276"/>
        <w:gridCol w:w="1276"/>
        <w:gridCol w:w="2977"/>
      </w:tblGrid>
      <w:tr w:rsidR="00DB6FE6" w:rsidRPr="00A578DE" w:rsidTr="00D967CF">
        <w:tc>
          <w:tcPr>
            <w:tcW w:w="3402" w:type="dxa"/>
            <w:tcBorders>
              <w:top w:val="single" w:sz="4" w:space="0" w:color="000000"/>
              <w:left w:val="single" w:sz="4" w:space="0" w:color="000000"/>
              <w:bottom w:val="single" w:sz="4" w:space="0" w:color="000000"/>
              <w:right w:val="single" w:sz="4" w:space="0" w:color="000000"/>
            </w:tcBorders>
          </w:tcPr>
          <w:p w:rsidR="00DB6FE6" w:rsidRPr="00A578DE" w:rsidRDefault="00DB6FE6" w:rsidP="00A56079">
            <w:pPr>
              <w:spacing w:line="360" w:lineRule="auto"/>
              <w:rPr>
                <w:rFonts w:asciiTheme="minorHAnsi" w:hAnsiTheme="minorHAnsi" w:cstheme="minorHAnsi"/>
                <w:sz w:val="24"/>
                <w:szCs w:val="24"/>
                <w:lang w:val="en-US"/>
              </w:rPr>
            </w:pPr>
            <w:r w:rsidRPr="00A578DE">
              <w:rPr>
                <w:rFonts w:ascii="Sylfaen" w:hAnsi="Sylfaen" w:cs="Sylfaen"/>
                <w:sz w:val="24"/>
                <w:szCs w:val="24"/>
                <w:lang w:val="en-US"/>
              </w:rPr>
              <w:t>Ցուցանիշը</w:t>
            </w:r>
          </w:p>
        </w:tc>
        <w:tc>
          <w:tcPr>
            <w:tcW w:w="1276" w:type="dxa"/>
            <w:tcBorders>
              <w:top w:val="single" w:sz="4" w:space="0" w:color="000000"/>
              <w:left w:val="single" w:sz="4" w:space="0" w:color="000000"/>
              <w:bottom w:val="single" w:sz="4" w:space="0" w:color="000000"/>
              <w:right w:val="single" w:sz="4" w:space="0" w:color="000000"/>
            </w:tcBorders>
          </w:tcPr>
          <w:p w:rsidR="00DB6FE6" w:rsidRPr="00EF6212" w:rsidRDefault="00DB6FE6" w:rsidP="007C64D0">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2020-</w:t>
            </w:r>
          </w:p>
          <w:p w:rsidR="00DB6FE6" w:rsidRPr="00EF6212" w:rsidRDefault="00DB6FE6" w:rsidP="007C64D0">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2021</w:t>
            </w:r>
          </w:p>
        </w:tc>
        <w:tc>
          <w:tcPr>
            <w:tcW w:w="1276" w:type="dxa"/>
            <w:tcBorders>
              <w:top w:val="single" w:sz="4" w:space="0" w:color="000000"/>
              <w:left w:val="single" w:sz="4" w:space="0" w:color="000000"/>
              <w:bottom w:val="single" w:sz="4" w:space="0" w:color="000000"/>
              <w:right w:val="single" w:sz="4" w:space="0" w:color="000000"/>
            </w:tcBorders>
          </w:tcPr>
          <w:p w:rsidR="00DB6FE6" w:rsidRPr="00DB6FE6" w:rsidRDefault="00DB6FE6" w:rsidP="007C64D0">
            <w:pPr>
              <w:spacing w:line="360" w:lineRule="auto"/>
              <w:rPr>
                <w:rFonts w:asciiTheme="minorHAnsi" w:hAnsiTheme="minorHAnsi" w:cstheme="minorHAnsi"/>
                <w:sz w:val="24"/>
                <w:szCs w:val="24"/>
                <w:lang w:val="en-US"/>
              </w:rPr>
            </w:pPr>
            <w:r w:rsidRPr="00DB6FE6">
              <w:rPr>
                <w:rFonts w:asciiTheme="minorHAnsi" w:hAnsiTheme="minorHAnsi" w:cstheme="minorHAnsi"/>
                <w:sz w:val="24"/>
                <w:szCs w:val="24"/>
                <w:lang w:val="en-US"/>
              </w:rPr>
              <w:t>2021-</w:t>
            </w:r>
          </w:p>
          <w:p w:rsidR="00DB6FE6" w:rsidRPr="00DB6FE6" w:rsidRDefault="00DB6FE6" w:rsidP="007C64D0">
            <w:pPr>
              <w:spacing w:line="360" w:lineRule="auto"/>
              <w:rPr>
                <w:rFonts w:asciiTheme="minorHAnsi" w:hAnsiTheme="minorHAnsi" w:cstheme="minorHAnsi"/>
                <w:sz w:val="24"/>
                <w:szCs w:val="24"/>
                <w:lang w:val="en-US"/>
              </w:rPr>
            </w:pPr>
            <w:r w:rsidRPr="00DB6FE6">
              <w:rPr>
                <w:rFonts w:asciiTheme="minorHAnsi" w:hAnsiTheme="minorHAnsi" w:cstheme="minorHAnsi"/>
                <w:sz w:val="24"/>
                <w:szCs w:val="24"/>
                <w:lang w:val="en-US"/>
              </w:rPr>
              <w:t>2022</w:t>
            </w:r>
          </w:p>
        </w:tc>
        <w:tc>
          <w:tcPr>
            <w:tcW w:w="1276" w:type="dxa"/>
            <w:tcBorders>
              <w:top w:val="single" w:sz="4" w:space="0" w:color="000000"/>
              <w:left w:val="single" w:sz="4" w:space="0" w:color="000000"/>
              <w:bottom w:val="single" w:sz="4" w:space="0" w:color="000000"/>
              <w:right w:val="single" w:sz="4" w:space="0" w:color="000000"/>
            </w:tcBorders>
          </w:tcPr>
          <w:p w:rsidR="00DB6FE6" w:rsidRPr="005863BC" w:rsidRDefault="00DB6FE6" w:rsidP="00AF2A93">
            <w:pPr>
              <w:spacing w:line="360" w:lineRule="auto"/>
              <w:rPr>
                <w:rFonts w:asciiTheme="minorHAnsi" w:hAnsiTheme="minorHAnsi" w:cstheme="minorHAnsi"/>
                <w:sz w:val="24"/>
                <w:szCs w:val="24"/>
                <w:lang w:val="en-US"/>
              </w:rPr>
            </w:pPr>
            <w:r w:rsidRPr="005863BC">
              <w:rPr>
                <w:rFonts w:asciiTheme="minorHAnsi" w:hAnsiTheme="minorHAnsi" w:cstheme="minorHAnsi"/>
                <w:sz w:val="24"/>
                <w:szCs w:val="24"/>
                <w:lang w:val="en-US"/>
              </w:rPr>
              <w:t>2022-</w:t>
            </w:r>
          </w:p>
          <w:p w:rsidR="00DB6FE6" w:rsidRPr="005863BC" w:rsidRDefault="00DB6FE6" w:rsidP="00AF2A93">
            <w:pPr>
              <w:spacing w:line="360" w:lineRule="auto"/>
              <w:rPr>
                <w:rFonts w:asciiTheme="minorHAnsi" w:hAnsiTheme="minorHAnsi" w:cstheme="minorHAnsi"/>
                <w:sz w:val="24"/>
                <w:szCs w:val="24"/>
                <w:lang w:val="en-US"/>
              </w:rPr>
            </w:pPr>
            <w:r w:rsidRPr="005863BC">
              <w:rPr>
                <w:rFonts w:asciiTheme="minorHAnsi" w:hAnsiTheme="minorHAnsi" w:cstheme="minorHAnsi"/>
                <w:sz w:val="24"/>
                <w:szCs w:val="24"/>
                <w:lang w:val="en-US"/>
              </w:rPr>
              <w:t>2023</w:t>
            </w:r>
          </w:p>
        </w:tc>
        <w:tc>
          <w:tcPr>
            <w:tcW w:w="2977" w:type="dxa"/>
            <w:tcBorders>
              <w:top w:val="single" w:sz="4" w:space="0" w:color="000000"/>
              <w:left w:val="single" w:sz="4" w:space="0" w:color="000000"/>
              <w:bottom w:val="single" w:sz="4" w:space="0" w:color="000000"/>
              <w:right w:val="single" w:sz="4" w:space="0" w:color="000000"/>
            </w:tcBorders>
          </w:tcPr>
          <w:p w:rsidR="00DB6FE6" w:rsidRPr="00EF6212" w:rsidRDefault="00DB6FE6" w:rsidP="00A56079">
            <w:pPr>
              <w:spacing w:line="360" w:lineRule="auto"/>
              <w:rPr>
                <w:rFonts w:asciiTheme="minorHAnsi" w:hAnsiTheme="minorHAnsi" w:cstheme="minorHAnsi"/>
                <w:sz w:val="24"/>
                <w:szCs w:val="24"/>
                <w:lang w:val="en-US"/>
              </w:rPr>
            </w:pPr>
            <w:r w:rsidRPr="00EF6212">
              <w:rPr>
                <w:rFonts w:ascii="Sylfaen" w:hAnsi="Sylfaen" w:cs="Sylfaen"/>
                <w:sz w:val="24"/>
                <w:szCs w:val="24"/>
                <w:lang w:val="hy-AM"/>
              </w:rPr>
              <w:t>Փոփոխությունների</w:t>
            </w:r>
            <w:r w:rsidRPr="00EF6212">
              <w:rPr>
                <w:rFonts w:asciiTheme="minorHAnsi" w:hAnsiTheme="minorHAnsi" w:cstheme="minorHAnsi"/>
                <w:sz w:val="24"/>
                <w:szCs w:val="24"/>
                <w:lang w:val="hy-AM"/>
              </w:rPr>
              <w:t xml:space="preserve"> </w:t>
            </w:r>
            <w:r w:rsidRPr="00EF6212">
              <w:rPr>
                <w:rFonts w:ascii="Sylfaen" w:hAnsi="Sylfaen" w:cs="Sylfaen"/>
                <w:sz w:val="24"/>
                <w:szCs w:val="24"/>
                <w:lang w:val="hy-AM"/>
              </w:rPr>
              <w:t>դինամիկան</w:t>
            </w:r>
            <w:r w:rsidRPr="00EF6212">
              <w:rPr>
                <w:rFonts w:asciiTheme="minorHAnsi" w:hAnsiTheme="minorHAnsi" w:cstheme="minorHAnsi"/>
                <w:sz w:val="24"/>
                <w:szCs w:val="24"/>
                <w:lang w:val="hy-AM"/>
              </w:rPr>
              <w:t xml:space="preserve"> (</w:t>
            </w:r>
            <w:r w:rsidRPr="00EF6212">
              <w:rPr>
                <w:rFonts w:ascii="Sylfaen" w:hAnsi="Sylfaen" w:cs="Sylfaen"/>
                <w:sz w:val="24"/>
                <w:szCs w:val="24"/>
                <w:lang w:val="hy-AM"/>
              </w:rPr>
              <w:t>աճ</w:t>
            </w:r>
            <w:r w:rsidRPr="00EF6212">
              <w:rPr>
                <w:rFonts w:asciiTheme="minorHAnsi" w:hAnsiTheme="minorHAnsi" w:cstheme="minorHAnsi"/>
                <w:sz w:val="24"/>
                <w:szCs w:val="24"/>
                <w:lang w:val="hy-AM"/>
              </w:rPr>
              <w:t xml:space="preserve"> </w:t>
            </w:r>
            <w:r w:rsidRPr="00EF6212">
              <w:rPr>
                <w:rFonts w:ascii="Sylfaen" w:hAnsi="Sylfaen" w:cs="Sylfaen"/>
                <w:sz w:val="24"/>
                <w:szCs w:val="24"/>
                <w:lang w:val="hy-AM"/>
              </w:rPr>
              <w:t>կամ</w:t>
            </w:r>
          </w:p>
          <w:p w:rsidR="00DB6FE6" w:rsidRPr="00EF6212" w:rsidRDefault="00DB6FE6" w:rsidP="00A56079">
            <w:pPr>
              <w:spacing w:line="360" w:lineRule="auto"/>
              <w:rPr>
                <w:rFonts w:asciiTheme="minorHAnsi" w:hAnsiTheme="minorHAnsi" w:cstheme="minorHAnsi"/>
                <w:sz w:val="24"/>
                <w:szCs w:val="24"/>
                <w:lang w:val="hy-AM"/>
              </w:rPr>
            </w:pPr>
            <w:r w:rsidRPr="00EF6212">
              <w:rPr>
                <w:rFonts w:ascii="Sylfaen" w:hAnsi="Sylfaen" w:cs="Sylfaen"/>
                <w:sz w:val="24"/>
                <w:szCs w:val="24"/>
                <w:lang w:val="hy-AM"/>
              </w:rPr>
              <w:t>նվազում</w:t>
            </w:r>
            <w:r w:rsidRPr="00EF6212">
              <w:rPr>
                <w:rFonts w:asciiTheme="minorHAnsi" w:hAnsiTheme="minorHAnsi" w:cstheme="minorHAnsi"/>
                <w:sz w:val="24"/>
                <w:szCs w:val="24"/>
                <w:lang w:val="hy-AM"/>
              </w:rPr>
              <w:t>)</w:t>
            </w:r>
          </w:p>
        </w:tc>
      </w:tr>
      <w:tr w:rsidR="00DB6FE6" w:rsidRPr="00A578DE" w:rsidTr="00D967CF">
        <w:tc>
          <w:tcPr>
            <w:tcW w:w="3402" w:type="dxa"/>
            <w:tcBorders>
              <w:top w:val="single" w:sz="4" w:space="0" w:color="000000"/>
              <w:left w:val="single" w:sz="4" w:space="0" w:color="000000"/>
              <w:bottom w:val="single" w:sz="4" w:space="0" w:color="000000"/>
              <w:right w:val="single" w:sz="4" w:space="0" w:color="000000"/>
            </w:tcBorders>
          </w:tcPr>
          <w:p w:rsidR="00DB6FE6" w:rsidRPr="00A578DE" w:rsidRDefault="00DB6FE6"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ընդհանուր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սկզբին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տվյալ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սեպտեմբերի</w:t>
            </w:r>
            <w:r w:rsidRPr="00A578DE">
              <w:rPr>
                <w:rFonts w:asciiTheme="minorHAnsi" w:hAnsiTheme="minorHAnsi" w:cstheme="minorHAnsi"/>
                <w:sz w:val="24"/>
                <w:szCs w:val="24"/>
                <w:lang w:val="hy-AM"/>
              </w:rPr>
              <w:t xml:space="preserve"> 1-</w:t>
            </w:r>
            <w:r w:rsidRPr="00A578DE">
              <w:rPr>
                <w:rFonts w:ascii="Sylfaen" w:hAnsi="Sylfaen" w:cs="Sylfaen"/>
                <w:sz w:val="24"/>
                <w:szCs w:val="24"/>
                <w:lang w:val="hy-AM"/>
              </w:rPr>
              <w:t>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դրությամբ</w:t>
            </w:r>
          </w:p>
        </w:tc>
        <w:tc>
          <w:tcPr>
            <w:tcW w:w="1276" w:type="dxa"/>
            <w:tcBorders>
              <w:top w:val="single" w:sz="4" w:space="0" w:color="000000"/>
              <w:left w:val="single" w:sz="4" w:space="0" w:color="000000"/>
              <w:bottom w:val="single" w:sz="4" w:space="0" w:color="000000"/>
              <w:right w:val="single" w:sz="4" w:space="0" w:color="000000"/>
            </w:tcBorders>
          </w:tcPr>
          <w:p w:rsidR="00DB6FE6" w:rsidRPr="00EF6212" w:rsidRDefault="00DB6FE6" w:rsidP="007C64D0">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969</w:t>
            </w:r>
          </w:p>
        </w:tc>
        <w:tc>
          <w:tcPr>
            <w:tcW w:w="1276" w:type="dxa"/>
            <w:tcBorders>
              <w:top w:val="single" w:sz="4" w:space="0" w:color="000000"/>
              <w:left w:val="single" w:sz="4" w:space="0" w:color="000000"/>
              <w:bottom w:val="single" w:sz="4" w:space="0" w:color="000000"/>
              <w:right w:val="single" w:sz="4" w:space="0" w:color="000000"/>
            </w:tcBorders>
          </w:tcPr>
          <w:p w:rsidR="00DB6FE6" w:rsidRPr="00DB6FE6" w:rsidRDefault="00DB6FE6" w:rsidP="007C64D0">
            <w:pPr>
              <w:spacing w:line="360" w:lineRule="auto"/>
              <w:rPr>
                <w:rFonts w:asciiTheme="minorHAnsi" w:hAnsiTheme="minorHAnsi" w:cstheme="minorHAnsi"/>
                <w:sz w:val="24"/>
                <w:szCs w:val="24"/>
                <w:lang w:val="en-US"/>
              </w:rPr>
            </w:pPr>
            <w:r w:rsidRPr="00DB6FE6">
              <w:rPr>
                <w:rFonts w:asciiTheme="minorHAnsi" w:hAnsiTheme="minorHAnsi" w:cstheme="minorHAnsi"/>
                <w:sz w:val="24"/>
                <w:szCs w:val="24"/>
                <w:lang w:val="en-US"/>
              </w:rPr>
              <w:t>960</w:t>
            </w:r>
          </w:p>
        </w:tc>
        <w:tc>
          <w:tcPr>
            <w:tcW w:w="1276" w:type="dxa"/>
            <w:tcBorders>
              <w:top w:val="single" w:sz="4" w:space="0" w:color="000000"/>
              <w:left w:val="single" w:sz="4" w:space="0" w:color="000000"/>
              <w:bottom w:val="single" w:sz="4" w:space="0" w:color="000000"/>
              <w:right w:val="single" w:sz="4" w:space="0" w:color="000000"/>
            </w:tcBorders>
          </w:tcPr>
          <w:p w:rsidR="00DB6FE6" w:rsidRPr="005863BC" w:rsidRDefault="005863BC" w:rsidP="00A56079">
            <w:pPr>
              <w:spacing w:line="360" w:lineRule="auto"/>
              <w:rPr>
                <w:rFonts w:asciiTheme="minorHAnsi" w:hAnsiTheme="minorHAnsi" w:cstheme="minorHAnsi"/>
                <w:sz w:val="24"/>
                <w:szCs w:val="24"/>
                <w:lang w:val="en-US"/>
              </w:rPr>
            </w:pPr>
            <w:r w:rsidRPr="005863BC">
              <w:rPr>
                <w:rFonts w:asciiTheme="minorHAnsi" w:hAnsiTheme="minorHAnsi" w:cstheme="minorHAnsi"/>
                <w:sz w:val="24"/>
                <w:szCs w:val="24"/>
                <w:lang w:val="en-US"/>
              </w:rPr>
              <w:t>904</w:t>
            </w:r>
          </w:p>
        </w:tc>
        <w:tc>
          <w:tcPr>
            <w:tcW w:w="2977" w:type="dxa"/>
            <w:tcBorders>
              <w:top w:val="single" w:sz="4" w:space="0" w:color="000000"/>
              <w:left w:val="single" w:sz="4" w:space="0" w:color="000000"/>
              <w:bottom w:val="single" w:sz="4" w:space="0" w:color="000000"/>
              <w:right w:val="single" w:sz="4" w:space="0" w:color="000000"/>
            </w:tcBorders>
          </w:tcPr>
          <w:p w:rsidR="00DB6FE6" w:rsidRPr="005863BC" w:rsidRDefault="00DB6FE6" w:rsidP="00F643C5">
            <w:pPr>
              <w:spacing w:line="360" w:lineRule="auto"/>
              <w:rPr>
                <w:rFonts w:asciiTheme="minorHAnsi" w:hAnsiTheme="minorHAnsi" w:cstheme="minorHAnsi"/>
                <w:sz w:val="24"/>
                <w:szCs w:val="24"/>
                <w:lang w:val="en-US"/>
              </w:rPr>
            </w:pPr>
            <w:r w:rsidRPr="005863BC">
              <w:rPr>
                <w:rFonts w:ascii="Sylfaen" w:hAnsi="Sylfaen" w:cs="Sylfaen"/>
                <w:sz w:val="24"/>
                <w:szCs w:val="24"/>
                <w:lang w:val="hy-AM"/>
              </w:rPr>
              <w:t>նվազում</w:t>
            </w:r>
          </w:p>
        </w:tc>
      </w:tr>
      <w:tr w:rsidR="00DB6FE6" w:rsidRPr="00A578DE" w:rsidTr="00D967CF">
        <w:tc>
          <w:tcPr>
            <w:tcW w:w="3402" w:type="dxa"/>
            <w:tcBorders>
              <w:top w:val="single" w:sz="4" w:space="0" w:color="000000"/>
              <w:left w:val="single" w:sz="4" w:space="0" w:color="000000"/>
              <w:bottom w:val="single" w:sz="4" w:space="0" w:color="000000"/>
              <w:right w:val="single" w:sz="4" w:space="0" w:color="000000"/>
            </w:tcBorders>
          </w:tcPr>
          <w:p w:rsidR="00DB6FE6" w:rsidRPr="00A578DE" w:rsidRDefault="00DB6FE6"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ընդհանուր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վերջին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տվյալ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մայիսի</w:t>
            </w:r>
            <w:r w:rsidRPr="00A578DE">
              <w:rPr>
                <w:rFonts w:asciiTheme="minorHAnsi" w:hAnsiTheme="minorHAnsi" w:cstheme="minorHAnsi"/>
                <w:sz w:val="24"/>
                <w:szCs w:val="24"/>
                <w:lang w:val="hy-AM"/>
              </w:rPr>
              <w:t xml:space="preserve"> 25-</w:t>
            </w:r>
            <w:r w:rsidRPr="00A578DE">
              <w:rPr>
                <w:rFonts w:ascii="Sylfaen" w:hAnsi="Sylfaen" w:cs="Sylfaen"/>
                <w:sz w:val="24"/>
                <w:szCs w:val="24"/>
                <w:lang w:val="hy-AM"/>
              </w:rPr>
              <w:t>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դրությամբ</w:t>
            </w:r>
          </w:p>
        </w:tc>
        <w:tc>
          <w:tcPr>
            <w:tcW w:w="1276" w:type="dxa"/>
            <w:tcBorders>
              <w:top w:val="single" w:sz="4" w:space="0" w:color="000000"/>
              <w:left w:val="single" w:sz="4" w:space="0" w:color="000000"/>
              <w:bottom w:val="single" w:sz="4" w:space="0" w:color="000000"/>
              <w:right w:val="single" w:sz="4" w:space="0" w:color="000000"/>
            </w:tcBorders>
          </w:tcPr>
          <w:p w:rsidR="00DB6FE6" w:rsidRPr="00EF6212" w:rsidRDefault="00DB6FE6" w:rsidP="007C64D0">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962</w:t>
            </w:r>
          </w:p>
        </w:tc>
        <w:tc>
          <w:tcPr>
            <w:tcW w:w="1276" w:type="dxa"/>
            <w:tcBorders>
              <w:top w:val="single" w:sz="4" w:space="0" w:color="000000"/>
              <w:left w:val="single" w:sz="4" w:space="0" w:color="000000"/>
              <w:bottom w:val="single" w:sz="4" w:space="0" w:color="000000"/>
              <w:right w:val="single" w:sz="4" w:space="0" w:color="000000"/>
            </w:tcBorders>
          </w:tcPr>
          <w:p w:rsidR="00DB6FE6" w:rsidRPr="00DB6FE6" w:rsidRDefault="00DB6FE6" w:rsidP="007C64D0">
            <w:pPr>
              <w:spacing w:line="360" w:lineRule="auto"/>
              <w:rPr>
                <w:rFonts w:asciiTheme="minorHAnsi" w:hAnsiTheme="minorHAnsi" w:cstheme="minorHAnsi"/>
                <w:sz w:val="24"/>
                <w:szCs w:val="24"/>
                <w:lang w:val="en-US"/>
              </w:rPr>
            </w:pPr>
            <w:r w:rsidRPr="00DB6FE6">
              <w:rPr>
                <w:rFonts w:asciiTheme="minorHAnsi" w:hAnsiTheme="minorHAnsi" w:cstheme="minorHAnsi"/>
                <w:sz w:val="24"/>
                <w:szCs w:val="24"/>
                <w:lang w:val="en-US"/>
              </w:rPr>
              <w:t>944</w:t>
            </w:r>
          </w:p>
        </w:tc>
        <w:tc>
          <w:tcPr>
            <w:tcW w:w="1276" w:type="dxa"/>
            <w:tcBorders>
              <w:top w:val="single" w:sz="4" w:space="0" w:color="000000"/>
              <w:left w:val="single" w:sz="4" w:space="0" w:color="000000"/>
              <w:bottom w:val="single" w:sz="4" w:space="0" w:color="000000"/>
              <w:right w:val="single" w:sz="4" w:space="0" w:color="000000"/>
            </w:tcBorders>
          </w:tcPr>
          <w:p w:rsidR="00DB6FE6" w:rsidRPr="005863BC" w:rsidRDefault="005863BC" w:rsidP="00A56079">
            <w:pPr>
              <w:spacing w:line="360" w:lineRule="auto"/>
              <w:rPr>
                <w:rFonts w:asciiTheme="minorHAnsi" w:hAnsiTheme="minorHAnsi" w:cstheme="minorHAnsi"/>
                <w:sz w:val="24"/>
                <w:szCs w:val="24"/>
                <w:lang w:val="en-US"/>
              </w:rPr>
            </w:pPr>
            <w:r w:rsidRPr="005863BC">
              <w:rPr>
                <w:rFonts w:asciiTheme="minorHAnsi" w:hAnsiTheme="minorHAnsi" w:cstheme="minorHAnsi"/>
                <w:sz w:val="24"/>
                <w:szCs w:val="24"/>
                <w:lang w:val="en-US"/>
              </w:rPr>
              <w:t>888</w:t>
            </w:r>
          </w:p>
        </w:tc>
        <w:tc>
          <w:tcPr>
            <w:tcW w:w="2977" w:type="dxa"/>
            <w:tcBorders>
              <w:top w:val="single" w:sz="4" w:space="0" w:color="000000"/>
              <w:left w:val="single" w:sz="4" w:space="0" w:color="000000"/>
              <w:bottom w:val="single" w:sz="4" w:space="0" w:color="000000"/>
              <w:right w:val="single" w:sz="4" w:space="0" w:color="000000"/>
            </w:tcBorders>
          </w:tcPr>
          <w:p w:rsidR="00DB6FE6" w:rsidRPr="005863BC" w:rsidRDefault="00DB6FE6" w:rsidP="00A56079">
            <w:pPr>
              <w:spacing w:line="360" w:lineRule="auto"/>
              <w:rPr>
                <w:rFonts w:asciiTheme="minorHAnsi" w:hAnsiTheme="minorHAnsi" w:cstheme="minorHAnsi"/>
                <w:sz w:val="24"/>
                <w:szCs w:val="24"/>
                <w:lang w:val="en-US"/>
              </w:rPr>
            </w:pPr>
            <w:r w:rsidRPr="005863BC">
              <w:rPr>
                <w:rFonts w:ascii="Sylfaen" w:hAnsi="Sylfaen" w:cs="Sylfaen"/>
                <w:sz w:val="24"/>
                <w:szCs w:val="24"/>
                <w:lang w:val="hy-AM"/>
              </w:rPr>
              <w:t>նվազում</w:t>
            </w:r>
          </w:p>
        </w:tc>
      </w:tr>
      <w:tr w:rsidR="00DB6FE6" w:rsidRPr="00A578DE" w:rsidTr="00D967CF">
        <w:trPr>
          <w:trHeight w:val="555"/>
        </w:trPr>
        <w:tc>
          <w:tcPr>
            <w:tcW w:w="3402" w:type="dxa"/>
            <w:tcBorders>
              <w:top w:val="single" w:sz="4" w:space="0" w:color="000000"/>
              <w:left w:val="single" w:sz="4" w:space="0" w:color="000000"/>
              <w:bottom w:val="single" w:sz="4" w:space="0" w:color="000000"/>
              <w:right w:val="single" w:sz="4" w:space="0" w:color="000000"/>
            </w:tcBorders>
          </w:tcPr>
          <w:p w:rsidR="00DB6FE6" w:rsidRPr="00A578DE" w:rsidRDefault="00DB6FE6"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ընթացքում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ընդունված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p>
        </w:tc>
        <w:tc>
          <w:tcPr>
            <w:tcW w:w="1276" w:type="dxa"/>
            <w:tcBorders>
              <w:top w:val="single" w:sz="4" w:space="0" w:color="000000"/>
              <w:left w:val="single" w:sz="4" w:space="0" w:color="000000"/>
              <w:bottom w:val="single" w:sz="4" w:space="0" w:color="000000"/>
              <w:right w:val="single" w:sz="4" w:space="0" w:color="000000"/>
            </w:tcBorders>
          </w:tcPr>
          <w:p w:rsidR="00DB6FE6" w:rsidRPr="00EF6212" w:rsidRDefault="00DB6FE6" w:rsidP="007C64D0">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27</w:t>
            </w:r>
          </w:p>
        </w:tc>
        <w:tc>
          <w:tcPr>
            <w:tcW w:w="1276" w:type="dxa"/>
            <w:tcBorders>
              <w:top w:val="single" w:sz="4" w:space="0" w:color="000000"/>
              <w:left w:val="single" w:sz="4" w:space="0" w:color="000000"/>
              <w:bottom w:val="single" w:sz="4" w:space="0" w:color="000000"/>
              <w:right w:val="single" w:sz="4" w:space="0" w:color="000000"/>
            </w:tcBorders>
          </w:tcPr>
          <w:p w:rsidR="00DB6FE6" w:rsidRPr="00DB6FE6" w:rsidRDefault="00DB6FE6" w:rsidP="007C64D0">
            <w:pPr>
              <w:spacing w:line="360" w:lineRule="auto"/>
              <w:rPr>
                <w:rFonts w:asciiTheme="minorHAnsi" w:hAnsiTheme="minorHAnsi" w:cstheme="minorHAnsi"/>
                <w:sz w:val="24"/>
                <w:szCs w:val="24"/>
                <w:lang w:val="en-US"/>
              </w:rPr>
            </w:pPr>
            <w:r w:rsidRPr="00DB6FE6">
              <w:rPr>
                <w:rFonts w:asciiTheme="minorHAnsi" w:hAnsiTheme="minorHAnsi" w:cstheme="minorHAnsi"/>
                <w:sz w:val="24"/>
                <w:szCs w:val="24"/>
                <w:lang w:val="en-US"/>
              </w:rPr>
              <w:t>19</w:t>
            </w:r>
          </w:p>
        </w:tc>
        <w:tc>
          <w:tcPr>
            <w:tcW w:w="1276" w:type="dxa"/>
            <w:tcBorders>
              <w:top w:val="single" w:sz="4" w:space="0" w:color="000000"/>
              <w:left w:val="single" w:sz="4" w:space="0" w:color="000000"/>
              <w:bottom w:val="single" w:sz="4" w:space="0" w:color="000000"/>
              <w:right w:val="single" w:sz="4" w:space="0" w:color="000000"/>
            </w:tcBorders>
          </w:tcPr>
          <w:p w:rsidR="00DB6FE6" w:rsidRPr="005863BC" w:rsidRDefault="005863BC" w:rsidP="00A56079">
            <w:pPr>
              <w:spacing w:line="360" w:lineRule="auto"/>
              <w:rPr>
                <w:rFonts w:asciiTheme="minorHAnsi" w:hAnsiTheme="minorHAnsi" w:cstheme="minorHAnsi"/>
                <w:sz w:val="24"/>
                <w:szCs w:val="24"/>
                <w:lang w:val="en-US"/>
              </w:rPr>
            </w:pPr>
            <w:r w:rsidRPr="005863BC">
              <w:rPr>
                <w:rFonts w:asciiTheme="minorHAnsi" w:hAnsiTheme="minorHAnsi" w:cstheme="minorHAnsi"/>
                <w:sz w:val="24"/>
                <w:szCs w:val="24"/>
                <w:lang w:val="en-US"/>
              </w:rPr>
              <w:t>16</w:t>
            </w:r>
          </w:p>
        </w:tc>
        <w:tc>
          <w:tcPr>
            <w:tcW w:w="2977" w:type="dxa"/>
            <w:tcBorders>
              <w:top w:val="single" w:sz="4" w:space="0" w:color="000000"/>
              <w:left w:val="single" w:sz="4" w:space="0" w:color="000000"/>
              <w:bottom w:val="single" w:sz="4" w:space="0" w:color="000000"/>
              <w:right w:val="single" w:sz="4" w:space="0" w:color="000000"/>
            </w:tcBorders>
          </w:tcPr>
          <w:p w:rsidR="00DB6FE6" w:rsidRPr="005863BC" w:rsidRDefault="00DB6FE6">
            <w:pPr>
              <w:rPr>
                <w:rFonts w:asciiTheme="minorHAnsi" w:hAnsiTheme="minorHAnsi" w:cstheme="minorHAnsi"/>
                <w:lang w:val="en-US"/>
              </w:rPr>
            </w:pPr>
            <w:r w:rsidRPr="005863BC">
              <w:rPr>
                <w:rFonts w:ascii="Sylfaen" w:hAnsi="Sylfaen" w:cs="Sylfaen"/>
                <w:sz w:val="24"/>
                <w:szCs w:val="24"/>
                <w:lang w:val="hy-AM"/>
              </w:rPr>
              <w:t>նվազում</w:t>
            </w:r>
          </w:p>
        </w:tc>
      </w:tr>
      <w:tr w:rsidR="00DB6FE6" w:rsidRPr="00A578DE" w:rsidTr="00D967CF">
        <w:trPr>
          <w:trHeight w:val="555"/>
        </w:trPr>
        <w:tc>
          <w:tcPr>
            <w:tcW w:w="3402" w:type="dxa"/>
            <w:tcBorders>
              <w:top w:val="single" w:sz="4" w:space="0" w:color="000000"/>
              <w:left w:val="single" w:sz="4" w:space="0" w:color="000000"/>
              <w:bottom w:val="single" w:sz="4" w:space="0" w:color="000000"/>
              <w:right w:val="single" w:sz="4" w:space="0" w:color="000000"/>
            </w:tcBorders>
          </w:tcPr>
          <w:p w:rsidR="00DB6FE6" w:rsidRPr="00A578DE" w:rsidRDefault="00DB6FE6" w:rsidP="00A56079">
            <w:pPr>
              <w:spacing w:line="360" w:lineRule="auto"/>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ընթացքում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հեռացած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p>
        </w:tc>
        <w:tc>
          <w:tcPr>
            <w:tcW w:w="1276" w:type="dxa"/>
            <w:tcBorders>
              <w:top w:val="single" w:sz="4" w:space="0" w:color="000000"/>
              <w:left w:val="single" w:sz="4" w:space="0" w:color="000000"/>
              <w:bottom w:val="single" w:sz="4" w:space="0" w:color="000000"/>
              <w:right w:val="single" w:sz="4" w:space="0" w:color="000000"/>
            </w:tcBorders>
          </w:tcPr>
          <w:p w:rsidR="00DB6FE6" w:rsidRPr="00EF6212" w:rsidRDefault="00DB6FE6" w:rsidP="007C64D0">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24</w:t>
            </w:r>
          </w:p>
        </w:tc>
        <w:tc>
          <w:tcPr>
            <w:tcW w:w="1276" w:type="dxa"/>
            <w:tcBorders>
              <w:top w:val="single" w:sz="4" w:space="0" w:color="000000"/>
              <w:left w:val="single" w:sz="4" w:space="0" w:color="000000"/>
              <w:bottom w:val="single" w:sz="4" w:space="0" w:color="000000"/>
              <w:right w:val="single" w:sz="4" w:space="0" w:color="000000"/>
            </w:tcBorders>
          </w:tcPr>
          <w:p w:rsidR="00DB6FE6" w:rsidRPr="00DB6FE6" w:rsidRDefault="00DB6FE6" w:rsidP="007C64D0">
            <w:pPr>
              <w:spacing w:line="360" w:lineRule="auto"/>
              <w:rPr>
                <w:rFonts w:asciiTheme="minorHAnsi" w:hAnsiTheme="minorHAnsi" w:cstheme="minorHAnsi"/>
                <w:sz w:val="24"/>
                <w:szCs w:val="24"/>
                <w:lang w:val="en-US"/>
              </w:rPr>
            </w:pPr>
            <w:r w:rsidRPr="00DB6FE6">
              <w:rPr>
                <w:rFonts w:asciiTheme="minorHAnsi" w:hAnsiTheme="minorHAnsi" w:cstheme="minorHAnsi"/>
                <w:sz w:val="24"/>
                <w:szCs w:val="24"/>
                <w:lang w:val="en-US"/>
              </w:rPr>
              <w:t>32</w:t>
            </w:r>
          </w:p>
        </w:tc>
        <w:tc>
          <w:tcPr>
            <w:tcW w:w="1276" w:type="dxa"/>
            <w:tcBorders>
              <w:top w:val="single" w:sz="4" w:space="0" w:color="000000"/>
              <w:left w:val="single" w:sz="4" w:space="0" w:color="000000"/>
              <w:bottom w:val="single" w:sz="4" w:space="0" w:color="000000"/>
              <w:right w:val="single" w:sz="4" w:space="0" w:color="000000"/>
            </w:tcBorders>
          </w:tcPr>
          <w:p w:rsidR="00DB6FE6" w:rsidRPr="005863BC" w:rsidRDefault="005863BC" w:rsidP="00B57655">
            <w:pPr>
              <w:spacing w:line="360" w:lineRule="auto"/>
              <w:rPr>
                <w:rFonts w:asciiTheme="minorHAnsi" w:hAnsiTheme="minorHAnsi" w:cstheme="minorHAnsi"/>
                <w:sz w:val="24"/>
                <w:szCs w:val="24"/>
                <w:lang w:val="en-US"/>
              </w:rPr>
            </w:pPr>
            <w:r w:rsidRPr="005863BC">
              <w:rPr>
                <w:rFonts w:asciiTheme="minorHAnsi" w:hAnsiTheme="minorHAnsi" w:cstheme="minorHAnsi"/>
                <w:sz w:val="24"/>
                <w:szCs w:val="24"/>
                <w:lang w:val="en-US"/>
              </w:rPr>
              <w:t>34</w:t>
            </w:r>
          </w:p>
        </w:tc>
        <w:tc>
          <w:tcPr>
            <w:tcW w:w="2977" w:type="dxa"/>
            <w:tcBorders>
              <w:top w:val="single" w:sz="4" w:space="0" w:color="000000"/>
              <w:left w:val="single" w:sz="4" w:space="0" w:color="000000"/>
              <w:bottom w:val="single" w:sz="4" w:space="0" w:color="000000"/>
              <w:right w:val="single" w:sz="4" w:space="0" w:color="000000"/>
            </w:tcBorders>
          </w:tcPr>
          <w:p w:rsidR="00DB6FE6" w:rsidRPr="005863BC" w:rsidRDefault="00DB6FE6" w:rsidP="000C33FB">
            <w:pPr>
              <w:rPr>
                <w:rFonts w:asciiTheme="minorHAnsi" w:hAnsiTheme="minorHAnsi" w:cstheme="minorHAnsi"/>
                <w:sz w:val="24"/>
                <w:szCs w:val="24"/>
                <w:lang w:val="en-US"/>
              </w:rPr>
            </w:pPr>
            <w:r w:rsidRPr="005863BC">
              <w:rPr>
                <w:rFonts w:ascii="Sylfaen" w:hAnsi="Sylfaen" w:cs="Sylfaen"/>
                <w:sz w:val="24"/>
                <w:szCs w:val="24"/>
                <w:lang w:val="hy-AM"/>
              </w:rPr>
              <w:t>աճ</w:t>
            </w:r>
          </w:p>
        </w:tc>
      </w:tr>
    </w:tbl>
    <w:p w:rsidR="006E596C" w:rsidRPr="00A578DE" w:rsidRDefault="006E596C" w:rsidP="00A56079">
      <w:pPr>
        <w:spacing w:line="360" w:lineRule="auto"/>
        <w:rPr>
          <w:rFonts w:asciiTheme="minorHAnsi" w:hAnsiTheme="minorHAnsi" w:cstheme="minorHAnsi"/>
          <w:b/>
          <w:bCs/>
          <w:i/>
          <w:iCs/>
          <w:sz w:val="24"/>
          <w:szCs w:val="24"/>
          <w:lang w:val="en-US"/>
        </w:rPr>
      </w:pPr>
    </w:p>
    <w:p w:rsidR="00762FF7" w:rsidRPr="00EF6212" w:rsidRDefault="00D967CF" w:rsidP="00762FF7">
      <w:pPr>
        <w:spacing w:line="360" w:lineRule="auto"/>
        <w:rPr>
          <w:rFonts w:asciiTheme="minorHAnsi" w:hAnsiTheme="minorHAnsi" w:cstheme="minorHAnsi"/>
          <w:i/>
          <w:iCs/>
          <w:sz w:val="24"/>
          <w:szCs w:val="24"/>
          <w:u w:val="single"/>
          <w:lang w:val="hy-AM"/>
        </w:rPr>
      </w:pPr>
      <w:r w:rsidRPr="00EF6212">
        <w:rPr>
          <w:rFonts w:asciiTheme="minorHAnsi" w:hAnsiTheme="minorHAnsi" w:cstheme="minorHAnsi"/>
          <w:i/>
          <w:iCs/>
          <w:sz w:val="24"/>
          <w:szCs w:val="24"/>
          <w:u w:val="single"/>
          <w:lang w:val="hy-AM"/>
        </w:rPr>
        <w:t xml:space="preserve">2019-2020 </w:t>
      </w:r>
      <w:r w:rsidR="00762FF7" w:rsidRPr="00EF6212">
        <w:rPr>
          <w:rFonts w:ascii="Sylfaen" w:hAnsi="Sylfaen" w:cs="Sylfaen"/>
          <w:i/>
          <w:iCs/>
          <w:sz w:val="24"/>
          <w:szCs w:val="24"/>
          <w:u w:val="single"/>
          <w:lang w:val="hy-AM"/>
        </w:rPr>
        <w:t>ուսումնական</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տարվա</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ընթացքում</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գրանցվել</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է</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ընդունված</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սովորողների</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թվի</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աճ</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իսկ</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հեռացած</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սովորողների</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թիվը</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նվազել</w:t>
      </w:r>
      <w:r w:rsidR="00762FF7" w:rsidRPr="00EF6212">
        <w:rPr>
          <w:rFonts w:asciiTheme="minorHAnsi" w:hAnsiTheme="minorHAnsi" w:cstheme="minorHAnsi"/>
          <w:i/>
          <w:iCs/>
          <w:sz w:val="24"/>
          <w:szCs w:val="24"/>
          <w:u w:val="single"/>
          <w:lang w:val="hy-AM"/>
        </w:rPr>
        <w:t xml:space="preserve"> </w:t>
      </w:r>
      <w:r w:rsidR="00762FF7" w:rsidRPr="00EF6212">
        <w:rPr>
          <w:rFonts w:ascii="Sylfaen" w:hAnsi="Sylfaen" w:cs="Sylfaen"/>
          <w:i/>
          <w:iCs/>
          <w:sz w:val="24"/>
          <w:szCs w:val="24"/>
          <w:u w:val="single"/>
          <w:lang w:val="hy-AM"/>
        </w:rPr>
        <w:t>է</w:t>
      </w:r>
    </w:p>
    <w:p w:rsidR="00B57655" w:rsidRPr="00EF6212" w:rsidRDefault="00B57655" w:rsidP="00B57655">
      <w:pPr>
        <w:spacing w:line="360" w:lineRule="auto"/>
        <w:rPr>
          <w:rFonts w:asciiTheme="minorHAnsi" w:hAnsiTheme="minorHAnsi" w:cstheme="minorHAnsi"/>
          <w:i/>
          <w:iCs/>
          <w:sz w:val="24"/>
          <w:szCs w:val="24"/>
          <w:u w:val="single"/>
          <w:lang w:val="hy-AM"/>
        </w:rPr>
      </w:pPr>
      <w:r w:rsidRPr="00EF6212">
        <w:rPr>
          <w:rFonts w:asciiTheme="minorHAnsi" w:hAnsiTheme="minorHAnsi" w:cstheme="minorHAnsi"/>
          <w:i/>
          <w:iCs/>
          <w:sz w:val="24"/>
          <w:szCs w:val="24"/>
          <w:u w:val="single"/>
          <w:lang w:val="hy-AM"/>
        </w:rPr>
        <w:t xml:space="preserve">2020-2021 </w:t>
      </w:r>
      <w:r w:rsidRPr="00EF6212">
        <w:rPr>
          <w:rFonts w:ascii="Sylfaen" w:hAnsi="Sylfaen" w:cs="Sylfaen"/>
          <w:i/>
          <w:iCs/>
          <w:sz w:val="24"/>
          <w:szCs w:val="24"/>
          <w:u w:val="single"/>
          <w:lang w:val="hy-AM"/>
        </w:rPr>
        <w:t>ուսումնական</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տարվա</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ընթացքում</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գրանցվել</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է</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ընդունված</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սովորողների</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թվի</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աճ</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իսկ</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հեռացած</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սովորողների</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թիվը</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նվազել</w:t>
      </w:r>
      <w:r w:rsidRPr="00EF6212">
        <w:rPr>
          <w:rFonts w:asciiTheme="minorHAnsi" w:hAnsiTheme="minorHAnsi" w:cstheme="minorHAnsi"/>
          <w:i/>
          <w:iCs/>
          <w:sz w:val="24"/>
          <w:szCs w:val="24"/>
          <w:u w:val="single"/>
          <w:lang w:val="hy-AM"/>
        </w:rPr>
        <w:t xml:space="preserve"> </w:t>
      </w:r>
      <w:r w:rsidRPr="00EF6212">
        <w:rPr>
          <w:rFonts w:ascii="Sylfaen" w:hAnsi="Sylfaen" w:cs="Sylfaen"/>
          <w:i/>
          <w:iCs/>
          <w:sz w:val="24"/>
          <w:szCs w:val="24"/>
          <w:u w:val="single"/>
          <w:lang w:val="hy-AM"/>
        </w:rPr>
        <w:t>է</w:t>
      </w:r>
    </w:p>
    <w:p w:rsidR="00351AD9" w:rsidRPr="009306C0" w:rsidRDefault="00351AD9" w:rsidP="00351AD9">
      <w:pPr>
        <w:spacing w:line="360" w:lineRule="auto"/>
        <w:rPr>
          <w:rFonts w:ascii="Sylfaen" w:hAnsi="Sylfaen" w:cs="Sylfaen"/>
          <w:i/>
          <w:iCs/>
          <w:sz w:val="24"/>
          <w:szCs w:val="24"/>
          <w:u w:val="single"/>
          <w:lang w:val="hy-AM"/>
        </w:rPr>
      </w:pPr>
      <w:r w:rsidRPr="009306C0">
        <w:rPr>
          <w:rFonts w:asciiTheme="minorHAnsi" w:hAnsiTheme="minorHAnsi" w:cstheme="minorHAnsi"/>
          <w:i/>
          <w:iCs/>
          <w:sz w:val="24"/>
          <w:szCs w:val="24"/>
          <w:u w:val="single"/>
          <w:lang w:val="hy-AM"/>
        </w:rPr>
        <w:t xml:space="preserve">2021-2022 </w:t>
      </w:r>
      <w:r w:rsidRPr="009306C0">
        <w:rPr>
          <w:rFonts w:ascii="Sylfaen" w:hAnsi="Sylfaen" w:cs="Sylfaen"/>
          <w:i/>
          <w:iCs/>
          <w:sz w:val="24"/>
          <w:szCs w:val="24"/>
          <w:u w:val="single"/>
          <w:lang w:val="hy-AM"/>
        </w:rPr>
        <w:t>ուսումնական</w:t>
      </w:r>
      <w:r w:rsidRPr="009306C0">
        <w:rPr>
          <w:rFonts w:asciiTheme="minorHAnsi" w:hAnsiTheme="minorHAnsi" w:cstheme="minorHAnsi"/>
          <w:i/>
          <w:iCs/>
          <w:sz w:val="24"/>
          <w:szCs w:val="24"/>
          <w:u w:val="single"/>
          <w:lang w:val="hy-AM"/>
        </w:rPr>
        <w:t xml:space="preserve"> </w:t>
      </w:r>
      <w:r w:rsidRPr="009306C0">
        <w:rPr>
          <w:rFonts w:ascii="Sylfaen" w:hAnsi="Sylfaen" w:cs="Sylfaen"/>
          <w:i/>
          <w:iCs/>
          <w:sz w:val="24"/>
          <w:szCs w:val="24"/>
          <w:u w:val="single"/>
          <w:lang w:val="hy-AM"/>
        </w:rPr>
        <w:t>տարվա</w:t>
      </w:r>
      <w:r w:rsidRPr="009306C0">
        <w:rPr>
          <w:rFonts w:asciiTheme="minorHAnsi" w:hAnsiTheme="minorHAnsi" w:cstheme="minorHAnsi"/>
          <w:i/>
          <w:iCs/>
          <w:sz w:val="24"/>
          <w:szCs w:val="24"/>
          <w:u w:val="single"/>
          <w:lang w:val="hy-AM"/>
        </w:rPr>
        <w:t xml:space="preserve"> </w:t>
      </w:r>
      <w:r w:rsidRPr="009306C0">
        <w:rPr>
          <w:rFonts w:ascii="Sylfaen" w:hAnsi="Sylfaen" w:cs="Sylfaen"/>
          <w:i/>
          <w:iCs/>
          <w:sz w:val="24"/>
          <w:szCs w:val="24"/>
          <w:u w:val="single"/>
          <w:lang w:val="hy-AM"/>
        </w:rPr>
        <w:t>ընթացքում</w:t>
      </w:r>
      <w:r w:rsidRPr="009306C0">
        <w:rPr>
          <w:rFonts w:asciiTheme="minorHAnsi" w:hAnsiTheme="minorHAnsi" w:cstheme="minorHAnsi"/>
          <w:i/>
          <w:iCs/>
          <w:sz w:val="24"/>
          <w:szCs w:val="24"/>
          <w:u w:val="single"/>
          <w:lang w:val="hy-AM"/>
        </w:rPr>
        <w:t xml:space="preserve"> </w:t>
      </w:r>
      <w:r w:rsidRPr="009306C0">
        <w:rPr>
          <w:rFonts w:ascii="Sylfaen" w:hAnsi="Sylfaen" w:cs="Sylfaen"/>
          <w:i/>
          <w:iCs/>
          <w:sz w:val="24"/>
          <w:szCs w:val="24"/>
          <w:u w:val="single"/>
          <w:lang w:val="hy-AM"/>
        </w:rPr>
        <w:t>գրանցվել</w:t>
      </w:r>
      <w:r w:rsidRPr="009306C0">
        <w:rPr>
          <w:rFonts w:asciiTheme="minorHAnsi" w:hAnsiTheme="minorHAnsi" w:cstheme="minorHAnsi"/>
          <w:i/>
          <w:iCs/>
          <w:sz w:val="24"/>
          <w:szCs w:val="24"/>
          <w:u w:val="single"/>
          <w:lang w:val="hy-AM"/>
        </w:rPr>
        <w:t xml:space="preserve"> </w:t>
      </w:r>
      <w:r w:rsidRPr="009306C0">
        <w:rPr>
          <w:rFonts w:ascii="Sylfaen" w:hAnsi="Sylfaen" w:cs="Sylfaen"/>
          <w:i/>
          <w:iCs/>
          <w:sz w:val="24"/>
          <w:szCs w:val="24"/>
          <w:u w:val="single"/>
          <w:lang w:val="hy-AM"/>
        </w:rPr>
        <w:t>է</w:t>
      </w:r>
      <w:r w:rsidRPr="009306C0">
        <w:rPr>
          <w:rFonts w:asciiTheme="minorHAnsi" w:hAnsiTheme="minorHAnsi" w:cstheme="minorHAnsi"/>
          <w:i/>
          <w:iCs/>
          <w:sz w:val="24"/>
          <w:szCs w:val="24"/>
          <w:u w:val="single"/>
          <w:lang w:val="hy-AM"/>
        </w:rPr>
        <w:t xml:space="preserve"> </w:t>
      </w:r>
      <w:r w:rsidRPr="009306C0">
        <w:rPr>
          <w:rFonts w:ascii="Sylfaen" w:hAnsi="Sylfaen" w:cs="Sylfaen"/>
          <w:i/>
          <w:iCs/>
          <w:sz w:val="24"/>
          <w:szCs w:val="24"/>
          <w:u w:val="single"/>
          <w:lang w:val="hy-AM"/>
        </w:rPr>
        <w:t>ընդունված</w:t>
      </w:r>
      <w:r w:rsidRPr="009306C0">
        <w:rPr>
          <w:rFonts w:asciiTheme="minorHAnsi" w:hAnsiTheme="minorHAnsi" w:cstheme="minorHAnsi"/>
          <w:i/>
          <w:iCs/>
          <w:sz w:val="24"/>
          <w:szCs w:val="24"/>
          <w:u w:val="single"/>
          <w:lang w:val="hy-AM"/>
        </w:rPr>
        <w:t xml:space="preserve"> </w:t>
      </w:r>
      <w:r w:rsidRPr="009306C0">
        <w:rPr>
          <w:rFonts w:ascii="Sylfaen" w:hAnsi="Sylfaen" w:cs="Sylfaen"/>
          <w:i/>
          <w:iCs/>
          <w:sz w:val="24"/>
          <w:szCs w:val="24"/>
          <w:u w:val="single"/>
          <w:lang w:val="hy-AM"/>
        </w:rPr>
        <w:t>սովորողների</w:t>
      </w:r>
      <w:r w:rsidRPr="009306C0">
        <w:rPr>
          <w:rFonts w:asciiTheme="minorHAnsi" w:hAnsiTheme="minorHAnsi" w:cstheme="minorHAnsi"/>
          <w:i/>
          <w:iCs/>
          <w:sz w:val="24"/>
          <w:szCs w:val="24"/>
          <w:u w:val="single"/>
          <w:lang w:val="hy-AM"/>
        </w:rPr>
        <w:t xml:space="preserve"> </w:t>
      </w:r>
      <w:r w:rsidRPr="009306C0">
        <w:rPr>
          <w:rFonts w:ascii="Sylfaen" w:hAnsi="Sylfaen" w:cs="Sylfaen"/>
          <w:i/>
          <w:iCs/>
          <w:sz w:val="24"/>
          <w:szCs w:val="24"/>
          <w:u w:val="single"/>
          <w:lang w:val="hy-AM"/>
        </w:rPr>
        <w:t>թվի</w:t>
      </w:r>
      <w:r w:rsidRPr="009306C0">
        <w:rPr>
          <w:rFonts w:asciiTheme="minorHAnsi" w:hAnsiTheme="minorHAnsi" w:cstheme="minorHAnsi"/>
          <w:i/>
          <w:iCs/>
          <w:sz w:val="24"/>
          <w:szCs w:val="24"/>
          <w:u w:val="single"/>
          <w:lang w:val="hy-AM"/>
        </w:rPr>
        <w:t xml:space="preserve"> </w:t>
      </w:r>
      <w:r w:rsidRPr="009306C0">
        <w:rPr>
          <w:rFonts w:ascii="Sylfaen" w:hAnsi="Sylfaen" w:cs="Sylfaen"/>
          <w:i/>
          <w:iCs/>
          <w:sz w:val="24"/>
          <w:szCs w:val="24"/>
          <w:u w:val="single"/>
          <w:lang w:val="hy-AM"/>
        </w:rPr>
        <w:t>նվազում</w:t>
      </w:r>
      <w:r w:rsidRPr="009306C0">
        <w:rPr>
          <w:rFonts w:asciiTheme="minorHAnsi" w:hAnsiTheme="minorHAnsi" w:cstheme="minorHAnsi"/>
          <w:i/>
          <w:iCs/>
          <w:sz w:val="24"/>
          <w:szCs w:val="24"/>
          <w:u w:val="single"/>
          <w:lang w:val="hy-AM"/>
        </w:rPr>
        <w:t xml:space="preserve">, </w:t>
      </w:r>
      <w:r w:rsidRPr="009306C0">
        <w:rPr>
          <w:rFonts w:ascii="Sylfaen" w:hAnsi="Sylfaen" w:cs="Sylfaen"/>
          <w:i/>
          <w:iCs/>
          <w:sz w:val="24"/>
          <w:szCs w:val="24"/>
          <w:u w:val="single"/>
          <w:lang w:val="hy-AM"/>
        </w:rPr>
        <w:t>իսկ</w:t>
      </w:r>
      <w:r w:rsidRPr="009306C0">
        <w:rPr>
          <w:rFonts w:asciiTheme="minorHAnsi" w:hAnsiTheme="minorHAnsi" w:cstheme="minorHAnsi"/>
          <w:i/>
          <w:iCs/>
          <w:sz w:val="24"/>
          <w:szCs w:val="24"/>
          <w:u w:val="single"/>
          <w:lang w:val="hy-AM"/>
        </w:rPr>
        <w:t xml:space="preserve"> </w:t>
      </w:r>
      <w:r w:rsidRPr="009306C0">
        <w:rPr>
          <w:rFonts w:ascii="Sylfaen" w:hAnsi="Sylfaen" w:cs="Sylfaen"/>
          <w:i/>
          <w:iCs/>
          <w:sz w:val="24"/>
          <w:szCs w:val="24"/>
          <w:u w:val="single"/>
          <w:lang w:val="hy-AM"/>
        </w:rPr>
        <w:t>հեռացած</w:t>
      </w:r>
      <w:r w:rsidRPr="009306C0">
        <w:rPr>
          <w:rFonts w:asciiTheme="minorHAnsi" w:hAnsiTheme="minorHAnsi" w:cstheme="minorHAnsi"/>
          <w:i/>
          <w:iCs/>
          <w:sz w:val="24"/>
          <w:szCs w:val="24"/>
          <w:u w:val="single"/>
          <w:lang w:val="hy-AM"/>
        </w:rPr>
        <w:t xml:space="preserve"> </w:t>
      </w:r>
      <w:r w:rsidRPr="009306C0">
        <w:rPr>
          <w:rFonts w:ascii="Sylfaen" w:hAnsi="Sylfaen" w:cs="Sylfaen"/>
          <w:i/>
          <w:iCs/>
          <w:sz w:val="24"/>
          <w:szCs w:val="24"/>
          <w:u w:val="single"/>
          <w:lang w:val="hy-AM"/>
        </w:rPr>
        <w:t>սովորողների</w:t>
      </w:r>
      <w:r w:rsidRPr="009306C0">
        <w:rPr>
          <w:rFonts w:asciiTheme="minorHAnsi" w:hAnsiTheme="minorHAnsi" w:cstheme="minorHAnsi"/>
          <w:i/>
          <w:iCs/>
          <w:sz w:val="24"/>
          <w:szCs w:val="24"/>
          <w:u w:val="single"/>
          <w:lang w:val="hy-AM"/>
        </w:rPr>
        <w:t xml:space="preserve"> </w:t>
      </w:r>
      <w:r w:rsidRPr="009306C0">
        <w:rPr>
          <w:rFonts w:ascii="Sylfaen" w:hAnsi="Sylfaen" w:cs="Sylfaen"/>
          <w:i/>
          <w:iCs/>
          <w:sz w:val="24"/>
          <w:szCs w:val="24"/>
          <w:u w:val="single"/>
          <w:lang w:val="hy-AM"/>
        </w:rPr>
        <w:t>թիվը</w:t>
      </w:r>
      <w:r w:rsidRPr="009306C0">
        <w:rPr>
          <w:rFonts w:asciiTheme="minorHAnsi" w:hAnsiTheme="minorHAnsi" w:cstheme="minorHAnsi"/>
          <w:i/>
          <w:iCs/>
          <w:sz w:val="24"/>
          <w:szCs w:val="24"/>
          <w:u w:val="single"/>
          <w:lang w:val="hy-AM"/>
        </w:rPr>
        <w:t xml:space="preserve"> </w:t>
      </w:r>
      <w:r w:rsidRPr="009306C0">
        <w:rPr>
          <w:rFonts w:ascii="Sylfaen" w:hAnsi="Sylfaen" w:cs="Sylfaen"/>
          <w:i/>
          <w:iCs/>
          <w:sz w:val="24"/>
          <w:szCs w:val="24"/>
          <w:u w:val="single"/>
          <w:lang w:val="hy-AM"/>
        </w:rPr>
        <w:t>աճել է</w:t>
      </w:r>
    </w:p>
    <w:p w:rsidR="00DB6FE6" w:rsidRPr="009306C0" w:rsidRDefault="00DB6FE6" w:rsidP="00351AD9">
      <w:pPr>
        <w:spacing w:line="360" w:lineRule="auto"/>
        <w:rPr>
          <w:rFonts w:asciiTheme="minorHAnsi" w:hAnsiTheme="minorHAnsi" w:cstheme="minorHAnsi"/>
          <w:i/>
          <w:iCs/>
          <w:sz w:val="24"/>
          <w:szCs w:val="24"/>
          <w:u w:val="single"/>
          <w:lang w:val="hy-AM"/>
        </w:rPr>
      </w:pPr>
    </w:p>
    <w:p w:rsidR="00A56079" w:rsidRPr="00EF6212" w:rsidRDefault="00A56079" w:rsidP="00A56079">
      <w:pPr>
        <w:spacing w:line="360" w:lineRule="auto"/>
        <w:rPr>
          <w:rFonts w:asciiTheme="minorHAnsi" w:hAnsiTheme="minorHAnsi" w:cstheme="minorHAnsi"/>
          <w:b/>
          <w:bCs/>
          <w:i/>
          <w:iCs/>
          <w:sz w:val="24"/>
          <w:szCs w:val="24"/>
          <w:u w:val="single"/>
          <w:lang w:val="hy-AM"/>
        </w:rPr>
      </w:pPr>
      <w:r w:rsidRPr="00EF6212">
        <w:rPr>
          <w:rFonts w:ascii="Sylfaen" w:hAnsi="Sylfaen" w:cs="Sylfaen"/>
          <w:b/>
          <w:bCs/>
          <w:i/>
          <w:iCs/>
          <w:sz w:val="24"/>
          <w:szCs w:val="24"/>
          <w:u w:val="single"/>
          <w:lang w:val="hy-AM"/>
        </w:rPr>
        <w:t>Աղյուսակ</w:t>
      </w:r>
      <w:r w:rsidRPr="00EF6212">
        <w:rPr>
          <w:rFonts w:asciiTheme="minorHAnsi" w:hAnsiTheme="minorHAnsi" w:cstheme="minorHAnsi"/>
          <w:b/>
          <w:bCs/>
          <w:i/>
          <w:iCs/>
          <w:sz w:val="24"/>
          <w:szCs w:val="24"/>
          <w:u w:val="single"/>
          <w:lang w:val="hy-AM"/>
        </w:rPr>
        <w:t xml:space="preserve"> 4. </w:t>
      </w:r>
      <w:r w:rsidRPr="00EF6212">
        <w:rPr>
          <w:rFonts w:ascii="Sylfaen" w:hAnsi="Sylfaen" w:cs="Sylfaen"/>
          <w:b/>
          <w:bCs/>
          <w:i/>
          <w:iCs/>
          <w:sz w:val="24"/>
          <w:szCs w:val="24"/>
          <w:u w:val="single"/>
          <w:lang w:val="hy-AM"/>
        </w:rPr>
        <w:t>Ընդհանուր</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տվյալներ</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ուսուցիչների</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վերաբերյալ՝</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ընթացիկ</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և</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նախորդ</w:t>
      </w:r>
      <w:r w:rsidRPr="00EF6212">
        <w:rPr>
          <w:rFonts w:asciiTheme="minorHAnsi" w:hAnsiTheme="minorHAnsi" w:cstheme="minorHAnsi"/>
          <w:b/>
          <w:bCs/>
          <w:i/>
          <w:iCs/>
          <w:sz w:val="24"/>
          <w:szCs w:val="24"/>
          <w:u w:val="single"/>
          <w:lang w:val="hy-AM"/>
        </w:rPr>
        <w:t xml:space="preserve"> 2 </w:t>
      </w:r>
      <w:r w:rsidRPr="00EF6212">
        <w:rPr>
          <w:rFonts w:ascii="Sylfaen" w:hAnsi="Sylfaen" w:cs="Sylfaen"/>
          <w:b/>
          <w:bCs/>
          <w:i/>
          <w:iCs/>
          <w:sz w:val="24"/>
          <w:szCs w:val="24"/>
          <w:u w:val="single"/>
          <w:lang w:val="hy-AM"/>
        </w:rPr>
        <w:t>ուստարիների</w:t>
      </w:r>
      <w:r w:rsidRPr="00EF6212">
        <w:rPr>
          <w:rFonts w:asciiTheme="minorHAnsi" w:hAnsiTheme="minorHAnsi" w:cstheme="minorHAnsi"/>
          <w:b/>
          <w:bCs/>
          <w:i/>
          <w:iCs/>
          <w:sz w:val="24"/>
          <w:szCs w:val="24"/>
          <w:u w:val="single"/>
          <w:lang w:val="hy-AM"/>
        </w:rPr>
        <w:t xml:space="preserve"> </w:t>
      </w:r>
      <w:r w:rsidRPr="00EF6212">
        <w:rPr>
          <w:rFonts w:ascii="Sylfaen" w:hAnsi="Sylfaen" w:cs="Sylfaen"/>
          <w:b/>
          <w:bCs/>
          <w:i/>
          <w:iCs/>
          <w:sz w:val="24"/>
          <w:szCs w:val="24"/>
          <w:u w:val="single"/>
          <w:lang w:val="hy-AM"/>
        </w:rPr>
        <w:t>համար</w:t>
      </w:r>
    </w:p>
    <w:tbl>
      <w:tblPr>
        <w:tblW w:w="9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1417"/>
        <w:gridCol w:w="1417"/>
        <w:gridCol w:w="1417"/>
        <w:gridCol w:w="1843"/>
      </w:tblGrid>
      <w:tr w:rsidR="00DB6FE6" w:rsidRPr="00A578DE" w:rsidTr="00D967CF">
        <w:tc>
          <w:tcPr>
            <w:tcW w:w="3544" w:type="dxa"/>
            <w:tcBorders>
              <w:top w:val="single" w:sz="4" w:space="0" w:color="000000"/>
              <w:left w:val="single" w:sz="4" w:space="0" w:color="000000"/>
              <w:bottom w:val="single" w:sz="4" w:space="0" w:color="000000"/>
              <w:right w:val="single" w:sz="4" w:space="0" w:color="000000"/>
            </w:tcBorders>
          </w:tcPr>
          <w:p w:rsidR="00DB6FE6" w:rsidRPr="00A578DE" w:rsidRDefault="00DB6FE6" w:rsidP="00A56079">
            <w:pPr>
              <w:spacing w:line="360" w:lineRule="auto"/>
              <w:rPr>
                <w:rFonts w:asciiTheme="minorHAnsi" w:hAnsiTheme="minorHAnsi" w:cstheme="minorHAnsi"/>
                <w:sz w:val="24"/>
                <w:szCs w:val="24"/>
                <w:lang w:val="en-US"/>
              </w:rPr>
            </w:pPr>
            <w:r w:rsidRPr="00A578DE">
              <w:rPr>
                <w:rFonts w:ascii="Sylfaen" w:hAnsi="Sylfaen" w:cs="Sylfaen"/>
                <w:sz w:val="24"/>
                <w:szCs w:val="24"/>
                <w:lang w:val="en-US"/>
              </w:rPr>
              <w:t>Ցուցանիշը</w:t>
            </w:r>
            <w:r w:rsidRPr="00A578DE">
              <w:rPr>
                <w:rFonts w:asciiTheme="minorHAnsi" w:hAnsiTheme="minorHAnsi" w:cstheme="minorHAnsi"/>
                <w:sz w:val="24"/>
                <w:szCs w:val="24"/>
                <w:lang w:val="en-US"/>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DB6FE6" w:rsidRPr="00EF6212" w:rsidRDefault="00DB6FE6" w:rsidP="007C64D0">
            <w:pPr>
              <w:spacing w:line="360" w:lineRule="auto"/>
              <w:rPr>
                <w:rFonts w:asciiTheme="minorHAnsi" w:hAnsiTheme="minorHAnsi" w:cstheme="minorHAnsi"/>
                <w:sz w:val="24"/>
                <w:szCs w:val="24"/>
                <w:lang w:val="en-US"/>
              </w:rPr>
            </w:pPr>
            <w:r w:rsidRPr="00EF6212">
              <w:rPr>
                <w:rFonts w:asciiTheme="minorHAnsi" w:hAnsiTheme="minorHAnsi" w:cstheme="minorHAnsi"/>
                <w:sz w:val="24"/>
                <w:szCs w:val="24"/>
                <w:lang w:val="en-US"/>
              </w:rPr>
              <w:t>2020-2021</w:t>
            </w:r>
          </w:p>
        </w:tc>
        <w:tc>
          <w:tcPr>
            <w:tcW w:w="1417" w:type="dxa"/>
            <w:tcBorders>
              <w:top w:val="single" w:sz="4" w:space="0" w:color="000000"/>
              <w:left w:val="single" w:sz="4" w:space="0" w:color="000000"/>
              <w:bottom w:val="single" w:sz="4" w:space="0" w:color="000000"/>
              <w:right w:val="single" w:sz="4" w:space="0" w:color="000000"/>
            </w:tcBorders>
          </w:tcPr>
          <w:p w:rsidR="00DB6FE6" w:rsidRPr="00DB6FE6" w:rsidRDefault="00DB6FE6" w:rsidP="007C64D0">
            <w:pPr>
              <w:spacing w:line="360" w:lineRule="auto"/>
              <w:rPr>
                <w:rFonts w:asciiTheme="minorHAnsi" w:hAnsiTheme="minorHAnsi" w:cstheme="minorHAnsi"/>
                <w:sz w:val="24"/>
                <w:szCs w:val="24"/>
                <w:lang w:val="en-US"/>
              </w:rPr>
            </w:pPr>
            <w:r w:rsidRPr="00DB6FE6">
              <w:rPr>
                <w:rFonts w:asciiTheme="minorHAnsi" w:hAnsiTheme="minorHAnsi" w:cstheme="minorHAnsi"/>
                <w:sz w:val="24"/>
                <w:szCs w:val="24"/>
                <w:lang w:val="en-US"/>
              </w:rPr>
              <w:t>2021-2022</w:t>
            </w:r>
          </w:p>
        </w:tc>
        <w:tc>
          <w:tcPr>
            <w:tcW w:w="1417" w:type="dxa"/>
            <w:tcBorders>
              <w:top w:val="single" w:sz="4" w:space="0" w:color="000000"/>
              <w:left w:val="single" w:sz="4" w:space="0" w:color="000000"/>
              <w:bottom w:val="single" w:sz="4" w:space="0" w:color="000000"/>
              <w:right w:val="single" w:sz="4" w:space="0" w:color="000000"/>
            </w:tcBorders>
          </w:tcPr>
          <w:p w:rsidR="00DB6FE6" w:rsidRPr="009306C0" w:rsidRDefault="00DB6FE6" w:rsidP="00AF2A93">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2022-2023</w:t>
            </w:r>
          </w:p>
        </w:tc>
        <w:tc>
          <w:tcPr>
            <w:tcW w:w="1843" w:type="dxa"/>
            <w:tcBorders>
              <w:top w:val="single" w:sz="4" w:space="0" w:color="000000"/>
              <w:left w:val="single" w:sz="4" w:space="0" w:color="000000"/>
              <w:bottom w:val="single" w:sz="4" w:space="0" w:color="000000"/>
              <w:right w:val="single" w:sz="4" w:space="0" w:color="000000"/>
            </w:tcBorders>
          </w:tcPr>
          <w:p w:rsidR="00DB6FE6" w:rsidRPr="00A578DE" w:rsidRDefault="00DB6FE6" w:rsidP="00A56079">
            <w:pPr>
              <w:spacing w:line="360" w:lineRule="auto"/>
              <w:rPr>
                <w:rFonts w:asciiTheme="minorHAnsi" w:hAnsiTheme="minorHAnsi" w:cstheme="minorHAnsi"/>
                <w:color w:val="000000"/>
                <w:sz w:val="24"/>
                <w:szCs w:val="24"/>
                <w:lang w:val="hy-AM"/>
              </w:rPr>
            </w:pPr>
            <w:r w:rsidRPr="00A578DE">
              <w:rPr>
                <w:rFonts w:ascii="Sylfaen" w:hAnsi="Sylfaen" w:cs="Sylfaen"/>
                <w:sz w:val="24"/>
                <w:szCs w:val="24"/>
                <w:lang w:val="hy-AM"/>
              </w:rPr>
              <w:t>Փոփոխություն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դինամիկան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աճ</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նվազում</w:t>
            </w:r>
            <w:r w:rsidRPr="00A578DE">
              <w:rPr>
                <w:rFonts w:asciiTheme="minorHAnsi" w:hAnsiTheme="minorHAnsi" w:cstheme="minorHAnsi"/>
                <w:sz w:val="24"/>
                <w:szCs w:val="24"/>
                <w:lang w:val="hy-AM"/>
              </w:rPr>
              <w:t>)</w:t>
            </w:r>
          </w:p>
        </w:tc>
      </w:tr>
      <w:tr w:rsidR="00DB6FE6" w:rsidRPr="00A578DE" w:rsidTr="00D967CF">
        <w:tc>
          <w:tcPr>
            <w:tcW w:w="3544" w:type="dxa"/>
            <w:tcBorders>
              <w:top w:val="single" w:sz="4" w:space="0" w:color="000000"/>
              <w:left w:val="single" w:sz="4" w:space="0" w:color="000000"/>
              <w:bottom w:val="single" w:sz="4" w:space="0" w:color="000000"/>
              <w:right w:val="single" w:sz="4" w:space="0" w:color="000000"/>
            </w:tcBorders>
          </w:tcPr>
          <w:p w:rsidR="00DB6FE6" w:rsidRPr="00A578DE" w:rsidRDefault="00DB6FE6" w:rsidP="00A56079">
            <w:pPr>
              <w:spacing w:line="360" w:lineRule="auto"/>
              <w:rPr>
                <w:rFonts w:asciiTheme="minorHAnsi" w:hAnsiTheme="minorHAnsi" w:cstheme="minorHAnsi"/>
                <w:sz w:val="24"/>
                <w:szCs w:val="24"/>
                <w:lang w:val="hy-AM"/>
              </w:rPr>
            </w:pPr>
            <w:r w:rsidRPr="00A578DE">
              <w:rPr>
                <w:rFonts w:ascii="Sylfaen" w:hAnsi="Sylfaen" w:cs="Sylfaen"/>
                <w:sz w:val="24"/>
                <w:szCs w:val="24"/>
              </w:rPr>
              <w:t>Ուսուցիչների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ընդհանուր</w:t>
            </w:r>
            <w:r w:rsidRPr="00A578DE">
              <w:rPr>
                <w:rFonts w:asciiTheme="minorHAnsi" w:hAnsiTheme="minorHAnsi" w:cstheme="minorHAnsi"/>
                <w:sz w:val="24"/>
                <w:szCs w:val="24"/>
                <w:lang w:val="en-US"/>
              </w:rPr>
              <w:t xml:space="preserve"> </w:t>
            </w:r>
            <w:r w:rsidRPr="00A578DE">
              <w:rPr>
                <w:rFonts w:ascii="Sylfaen" w:hAnsi="Sylfaen" w:cs="Sylfaen"/>
                <w:sz w:val="24"/>
                <w:szCs w:val="24"/>
              </w:rPr>
              <w:t>թիվը</w:t>
            </w:r>
          </w:p>
        </w:tc>
        <w:tc>
          <w:tcPr>
            <w:tcW w:w="1417" w:type="dxa"/>
            <w:tcBorders>
              <w:top w:val="single" w:sz="4" w:space="0" w:color="000000"/>
              <w:left w:val="single" w:sz="4" w:space="0" w:color="000000"/>
              <w:bottom w:val="single" w:sz="4" w:space="0" w:color="000000"/>
              <w:right w:val="single" w:sz="4" w:space="0" w:color="000000"/>
            </w:tcBorders>
          </w:tcPr>
          <w:p w:rsidR="00DB6FE6" w:rsidRPr="00EF6212" w:rsidRDefault="00352F9C" w:rsidP="007C64D0">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53</w:t>
            </w:r>
          </w:p>
          <w:p w:rsidR="00DB6FE6" w:rsidRPr="00EF6212" w:rsidRDefault="00DB6FE6" w:rsidP="007C64D0">
            <w:pPr>
              <w:spacing w:line="360" w:lineRule="auto"/>
              <w:rPr>
                <w:rFonts w:asciiTheme="minorHAnsi" w:hAnsiTheme="minorHAnsi" w:cstheme="minorHAnsi"/>
                <w:sz w:val="24"/>
                <w:szCs w:val="24"/>
                <w:lang w:val="en-US"/>
              </w:rPr>
            </w:pPr>
          </w:p>
        </w:tc>
        <w:tc>
          <w:tcPr>
            <w:tcW w:w="1417" w:type="dxa"/>
            <w:tcBorders>
              <w:top w:val="single" w:sz="4" w:space="0" w:color="000000"/>
              <w:left w:val="single" w:sz="4" w:space="0" w:color="000000"/>
              <w:bottom w:val="single" w:sz="4" w:space="0" w:color="000000"/>
              <w:right w:val="single" w:sz="4" w:space="0" w:color="000000"/>
            </w:tcBorders>
          </w:tcPr>
          <w:p w:rsidR="00DB6FE6" w:rsidRPr="00DB6FE6" w:rsidRDefault="00352F9C" w:rsidP="007C64D0">
            <w:pPr>
              <w:spacing w:line="360" w:lineRule="auto"/>
              <w:jc w:val="center"/>
              <w:rPr>
                <w:rFonts w:asciiTheme="minorHAnsi" w:hAnsiTheme="minorHAnsi" w:cstheme="minorHAnsi"/>
                <w:sz w:val="24"/>
                <w:szCs w:val="24"/>
                <w:lang w:val="en-US"/>
              </w:rPr>
            </w:pPr>
            <w:r>
              <w:rPr>
                <w:rFonts w:asciiTheme="minorHAnsi" w:hAnsiTheme="minorHAnsi" w:cstheme="minorHAnsi"/>
                <w:sz w:val="24"/>
                <w:szCs w:val="24"/>
                <w:lang w:val="en-US"/>
              </w:rPr>
              <w:t>53</w:t>
            </w:r>
          </w:p>
        </w:tc>
        <w:tc>
          <w:tcPr>
            <w:tcW w:w="1417" w:type="dxa"/>
            <w:tcBorders>
              <w:top w:val="single" w:sz="4" w:space="0" w:color="000000"/>
              <w:left w:val="single" w:sz="4" w:space="0" w:color="000000"/>
              <w:bottom w:val="single" w:sz="4" w:space="0" w:color="000000"/>
              <w:right w:val="single" w:sz="4" w:space="0" w:color="000000"/>
            </w:tcBorders>
          </w:tcPr>
          <w:p w:rsidR="00DB6FE6" w:rsidRPr="009306C0" w:rsidRDefault="00352F9C" w:rsidP="007C45D5">
            <w:pPr>
              <w:spacing w:line="360" w:lineRule="auto"/>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52</w:t>
            </w:r>
          </w:p>
        </w:tc>
        <w:tc>
          <w:tcPr>
            <w:tcW w:w="1843" w:type="dxa"/>
            <w:tcBorders>
              <w:top w:val="single" w:sz="4" w:space="0" w:color="000000"/>
              <w:left w:val="single" w:sz="4" w:space="0" w:color="000000"/>
              <w:bottom w:val="single" w:sz="4" w:space="0" w:color="000000"/>
              <w:right w:val="single" w:sz="4" w:space="0" w:color="000000"/>
            </w:tcBorders>
          </w:tcPr>
          <w:p w:rsidR="00DB6FE6" w:rsidRPr="009306C0" w:rsidRDefault="00352F9C" w:rsidP="00262FAA">
            <w:pPr>
              <w:spacing w:line="360" w:lineRule="auto"/>
              <w:rPr>
                <w:rFonts w:ascii="Sylfaen" w:hAnsi="Sylfaen" w:cstheme="minorHAnsi"/>
                <w:sz w:val="24"/>
                <w:szCs w:val="24"/>
                <w:lang w:val="en-US"/>
              </w:rPr>
            </w:pPr>
            <w:r w:rsidRPr="009306C0">
              <w:rPr>
                <w:rFonts w:ascii="Sylfaen" w:hAnsi="Sylfaen" w:cstheme="minorHAnsi"/>
                <w:sz w:val="24"/>
                <w:szCs w:val="24"/>
                <w:lang w:val="en-US"/>
              </w:rPr>
              <w:t>նվազում</w:t>
            </w:r>
          </w:p>
        </w:tc>
      </w:tr>
      <w:tr w:rsidR="00352F9C" w:rsidRPr="00A578DE" w:rsidTr="00D967CF">
        <w:tc>
          <w:tcPr>
            <w:tcW w:w="3544" w:type="dxa"/>
            <w:tcBorders>
              <w:top w:val="single" w:sz="4" w:space="0" w:color="000000"/>
              <w:left w:val="single" w:sz="4" w:space="0" w:color="000000"/>
              <w:bottom w:val="single" w:sz="4" w:space="0" w:color="000000"/>
              <w:right w:val="single" w:sz="4" w:space="0" w:color="000000"/>
            </w:tcBorders>
          </w:tcPr>
          <w:p w:rsidR="00352F9C" w:rsidRPr="00A578DE" w:rsidRDefault="00352F9C" w:rsidP="00A56079">
            <w:pPr>
              <w:spacing w:line="360" w:lineRule="auto"/>
              <w:rPr>
                <w:rFonts w:asciiTheme="minorHAnsi" w:hAnsiTheme="minorHAnsi" w:cstheme="minorHAnsi"/>
                <w:color w:val="00B050"/>
                <w:sz w:val="24"/>
                <w:szCs w:val="24"/>
              </w:rPr>
            </w:pPr>
            <w:r w:rsidRPr="00A578DE">
              <w:rPr>
                <w:rFonts w:ascii="Sylfaen" w:hAnsi="Sylfaen" w:cs="Sylfaen"/>
                <w:sz w:val="24"/>
                <w:szCs w:val="24"/>
                <w:lang w:val="en-US"/>
              </w:rPr>
              <w:t>Ուսուցիչների</w:t>
            </w:r>
            <w:r w:rsidRPr="00A578DE">
              <w:rPr>
                <w:rFonts w:asciiTheme="minorHAnsi" w:hAnsiTheme="minorHAnsi" w:cstheme="minorHAnsi"/>
                <w:sz w:val="24"/>
                <w:szCs w:val="24"/>
              </w:rPr>
              <w:t xml:space="preserve"> </w:t>
            </w:r>
            <w:r w:rsidRPr="00A578DE">
              <w:rPr>
                <w:rFonts w:ascii="Sylfaen" w:hAnsi="Sylfaen" w:cs="Sylfaen"/>
                <w:sz w:val="24"/>
                <w:szCs w:val="24"/>
                <w:lang w:val="en-US"/>
              </w:rPr>
              <w:t>միջին</w:t>
            </w:r>
            <w:r w:rsidRPr="00A578DE">
              <w:rPr>
                <w:rFonts w:asciiTheme="minorHAnsi" w:hAnsiTheme="minorHAnsi" w:cstheme="minorHAnsi"/>
                <w:sz w:val="24"/>
                <w:szCs w:val="24"/>
              </w:rPr>
              <w:t xml:space="preserve"> </w:t>
            </w:r>
            <w:r w:rsidRPr="00A578DE">
              <w:rPr>
                <w:rFonts w:ascii="Sylfaen" w:hAnsi="Sylfaen" w:cs="Sylfaen"/>
                <w:sz w:val="24"/>
                <w:szCs w:val="24"/>
                <w:lang w:val="en-US"/>
              </w:rPr>
              <w:t>շաբաթական</w:t>
            </w:r>
            <w:r w:rsidRPr="00A578DE">
              <w:rPr>
                <w:rFonts w:asciiTheme="minorHAnsi" w:hAnsiTheme="minorHAnsi" w:cstheme="minorHAnsi"/>
                <w:sz w:val="24"/>
                <w:szCs w:val="24"/>
              </w:rPr>
              <w:t xml:space="preserve"> </w:t>
            </w:r>
            <w:r w:rsidRPr="00A578DE">
              <w:rPr>
                <w:rFonts w:ascii="Sylfaen" w:hAnsi="Sylfaen" w:cs="Sylfaen"/>
                <w:sz w:val="24"/>
                <w:szCs w:val="24"/>
                <w:lang w:val="en-US"/>
              </w:rPr>
              <w:t>ծանրաբեռնվածությունը</w:t>
            </w:r>
            <w:r w:rsidRPr="00A578DE">
              <w:rPr>
                <w:rFonts w:asciiTheme="minorHAnsi" w:hAnsiTheme="minorHAnsi" w:cstheme="minorHAnsi"/>
                <w:sz w:val="24"/>
                <w:szCs w:val="24"/>
              </w:rPr>
              <w:t xml:space="preserve"> </w:t>
            </w:r>
            <w:r w:rsidRPr="00A578DE">
              <w:rPr>
                <w:rFonts w:ascii="Sylfaen" w:hAnsi="Sylfaen" w:cs="Sylfaen"/>
                <w:sz w:val="24"/>
                <w:szCs w:val="24"/>
                <w:lang w:val="en-US"/>
              </w:rPr>
              <w:t>կամ</w:t>
            </w:r>
            <w:r w:rsidRPr="00A578DE">
              <w:rPr>
                <w:rFonts w:asciiTheme="minorHAnsi" w:hAnsiTheme="minorHAnsi" w:cstheme="minorHAnsi"/>
                <w:sz w:val="24"/>
                <w:szCs w:val="24"/>
              </w:rPr>
              <w:t xml:space="preserve"> </w:t>
            </w:r>
            <w:r w:rsidRPr="00A578DE">
              <w:rPr>
                <w:rFonts w:ascii="Sylfaen" w:hAnsi="Sylfaen" w:cs="Sylfaen"/>
                <w:sz w:val="24"/>
                <w:szCs w:val="24"/>
                <w:lang w:val="en-US"/>
              </w:rPr>
              <w:t>դրույքաչափը</w:t>
            </w:r>
            <w:r w:rsidRPr="00A578DE">
              <w:rPr>
                <w:rFonts w:asciiTheme="minorHAnsi" w:hAnsiTheme="minorHAnsi" w:cstheme="minorHAnsi"/>
                <w:sz w:val="24"/>
                <w:szCs w:val="24"/>
                <w:lang w:val="en-US"/>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352F9C" w:rsidRDefault="00352F9C" w:rsidP="007C64D0">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1218.5</w:t>
            </w:r>
          </w:p>
          <w:p w:rsidR="00352F9C" w:rsidRPr="00EF6212" w:rsidRDefault="00352F9C" w:rsidP="007C64D0">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22,9</w:t>
            </w:r>
          </w:p>
        </w:tc>
        <w:tc>
          <w:tcPr>
            <w:tcW w:w="1417" w:type="dxa"/>
            <w:tcBorders>
              <w:top w:val="single" w:sz="4" w:space="0" w:color="000000"/>
              <w:left w:val="single" w:sz="4" w:space="0" w:color="000000"/>
              <w:bottom w:val="single" w:sz="4" w:space="0" w:color="000000"/>
              <w:right w:val="single" w:sz="4" w:space="0" w:color="000000"/>
            </w:tcBorders>
          </w:tcPr>
          <w:p w:rsidR="00352F9C" w:rsidRDefault="00352F9C" w:rsidP="00352F9C">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1218.5</w:t>
            </w:r>
          </w:p>
          <w:p w:rsidR="00352F9C" w:rsidRPr="00EF6212" w:rsidRDefault="00352F9C" w:rsidP="00352F9C">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22,9</w:t>
            </w:r>
          </w:p>
        </w:tc>
        <w:tc>
          <w:tcPr>
            <w:tcW w:w="1417" w:type="dxa"/>
            <w:tcBorders>
              <w:top w:val="single" w:sz="4" w:space="0" w:color="000000"/>
              <w:left w:val="single" w:sz="4" w:space="0" w:color="000000"/>
              <w:bottom w:val="single" w:sz="4" w:space="0" w:color="000000"/>
              <w:right w:val="single" w:sz="4" w:space="0" w:color="000000"/>
            </w:tcBorders>
          </w:tcPr>
          <w:p w:rsidR="00352F9C" w:rsidRPr="009306C0" w:rsidRDefault="00352F9C" w:rsidP="007C45D5">
            <w:pPr>
              <w:spacing w:line="360" w:lineRule="auto"/>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1218</w:t>
            </w:r>
          </w:p>
          <w:p w:rsidR="00352F9C" w:rsidRPr="009306C0" w:rsidRDefault="00352F9C" w:rsidP="007C45D5">
            <w:pPr>
              <w:spacing w:line="360" w:lineRule="auto"/>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23,4</w:t>
            </w:r>
          </w:p>
        </w:tc>
        <w:tc>
          <w:tcPr>
            <w:tcW w:w="1843" w:type="dxa"/>
            <w:tcBorders>
              <w:top w:val="single" w:sz="4" w:space="0" w:color="000000"/>
              <w:left w:val="single" w:sz="4" w:space="0" w:color="000000"/>
              <w:bottom w:val="single" w:sz="4" w:space="0" w:color="000000"/>
              <w:right w:val="single" w:sz="4" w:space="0" w:color="000000"/>
            </w:tcBorders>
          </w:tcPr>
          <w:p w:rsidR="00352F9C" w:rsidRPr="009306C0" w:rsidRDefault="00352F9C" w:rsidP="00A56079">
            <w:pPr>
              <w:spacing w:line="360" w:lineRule="auto"/>
              <w:rPr>
                <w:rFonts w:asciiTheme="minorHAnsi" w:hAnsiTheme="minorHAnsi" w:cstheme="minorHAnsi"/>
                <w:sz w:val="24"/>
                <w:szCs w:val="24"/>
                <w:lang w:val="en-US"/>
              </w:rPr>
            </w:pPr>
            <w:r w:rsidRPr="009306C0">
              <w:rPr>
                <w:rFonts w:ascii="Sylfaen" w:hAnsi="Sylfaen" w:cs="Sylfaen"/>
                <w:sz w:val="24"/>
                <w:szCs w:val="24"/>
                <w:lang w:val="hy-AM"/>
              </w:rPr>
              <w:t>նվազում</w:t>
            </w:r>
          </w:p>
          <w:p w:rsidR="00352F9C" w:rsidRPr="009306C0" w:rsidRDefault="00352F9C" w:rsidP="00A56079">
            <w:pPr>
              <w:spacing w:line="360" w:lineRule="auto"/>
              <w:rPr>
                <w:rFonts w:ascii="Sylfaen" w:hAnsi="Sylfaen" w:cstheme="minorHAnsi"/>
                <w:sz w:val="24"/>
                <w:szCs w:val="24"/>
                <w:lang w:val="en-US"/>
              </w:rPr>
            </w:pPr>
          </w:p>
        </w:tc>
      </w:tr>
    </w:tbl>
    <w:p w:rsidR="00A56079" w:rsidRPr="00A578DE" w:rsidRDefault="00A56079" w:rsidP="00A56079">
      <w:pPr>
        <w:spacing w:line="360" w:lineRule="auto"/>
        <w:rPr>
          <w:rFonts w:asciiTheme="minorHAnsi" w:hAnsiTheme="minorHAnsi" w:cstheme="minorHAnsi"/>
          <w:b/>
          <w:bCs/>
          <w:i/>
          <w:iCs/>
          <w:sz w:val="24"/>
          <w:szCs w:val="24"/>
          <w:lang w:val="hy-AM"/>
        </w:rPr>
      </w:pPr>
    </w:p>
    <w:p w:rsidR="00266E0B" w:rsidRPr="00EE0351" w:rsidRDefault="006E596C" w:rsidP="00266E0B">
      <w:pPr>
        <w:spacing w:line="360" w:lineRule="auto"/>
        <w:ind w:firstLine="567"/>
        <w:jc w:val="both"/>
        <w:rPr>
          <w:rFonts w:ascii="Sylfaen" w:hAnsi="Sylfaen" w:cstheme="minorHAnsi"/>
          <w:i/>
          <w:iCs/>
          <w:sz w:val="24"/>
          <w:szCs w:val="24"/>
          <w:lang w:val="en-US"/>
        </w:rPr>
      </w:pPr>
      <w:r w:rsidRPr="00A578DE">
        <w:rPr>
          <w:rFonts w:asciiTheme="minorHAnsi" w:hAnsiTheme="minorHAnsi" w:cstheme="minorHAnsi"/>
          <w:i/>
          <w:iCs/>
          <w:noProof/>
          <w:sz w:val="24"/>
          <w:szCs w:val="24"/>
          <w:lang w:val="en-US" w:eastAsia="en-US"/>
        </w:rPr>
        <w:drawing>
          <wp:inline distT="0" distB="0" distL="0" distR="0" wp14:anchorId="213BB523" wp14:editId="0AA0D6EF">
            <wp:extent cx="5486400" cy="32004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045189" w:rsidRPr="00A578DE">
        <w:rPr>
          <w:rFonts w:asciiTheme="minorHAnsi" w:hAnsiTheme="minorHAnsi" w:cstheme="minorHAnsi"/>
          <w:b/>
          <w:bCs/>
          <w:i/>
          <w:iCs/>
          <w:color w:val="FF0000"/>
          <w:sz w:val="24"/>
          <w:szCs w:val="24"/>
          <w:lang w:val="en-US"/>
        </w:rPr>
        <w:t xml:space="preserve"> </w:t>
      </w:r>
    </w:p>
    <w:p w:rsidR="00AA66CA" w:rsidRPr="00A578DE" w:rsidRDefault="00AA66CA" w:rsidP="00A56079">
      <w:pPr>
        <w:spacing w:line="360" w:lineRule="auto"/>
        <w:ind w:firstLine="567"/>
        <w:jc w:val="both"/>
        <w:rPr>
          <w:rFonts w:asciiTheme="minorHAnsi" w:hAnsiTheme="minorHAnsi" w:cstheme="minorHAnsi"/>
          <w:i/>
          <w:iCs/>
          <w:color w:val="00B050"/>
          <w:lang w:val="en-US"/>
        </w:rPr>
      </w:pPr>
    </w:p>
    <w:p w:rsidR="00740447" w:rsidRPr="00A578DE" w:rsidRDefault="00740447" w:rsidP="00A56079">
      <w:pPr>
        <w:spacing w:line="360" w:lineRule="auto"/>
        <w:ind w:firstLine="567"/>
        <w:jc w:val="both"/>
        <w:rPr>
          <w:rFonts w:asciiTheme="minorHAnsi" w:hAnsiTheme="minorHAnsi" w:cstheme="minorHAnsi"/>
          <w:i/>
          <w:iCs/>
          <w:sz w:val="24"/>
          <w:szCs w:val="24"/>
          <w:lang w:val="en-US"/>
        </w:rPr>
      </w:pPr>
    </w:p>
    <w:p w:rsidR="00A56079" w:rsidRPr="00A578DE" w:rsidRDefault="00A56079" w:rsidP="00A56079">
      <w:pPr>
        <w:spacing w:line="360" w:lineRule="auto"/>
        <w:ind w:firstLine="567"/>
        <w:jc w:val="both"/>
        <w:rPr>
          <w:rFonts w:asciiTheme="minorHAnsi" w:hAnsiTheme="minorHAnsi" w:cstheme="minorHAnsi"/>
          <w:b/>
          <w:bCs/>
          <w:i/>
          <w:iCs/>
          <w:sz w:val="24"/>
          <w:szCs w:val="24"/>
          <w:u w:val="single"/>
          <w:lang w:val="hy-AM"/>
        </w:rPr>
      </w:pPr>
      <w:r w:rsidRPr="00A578DE">
        <w:rPr>
          <w:rFonts w:ascii="Sylfaen" w:hAnsi="Sylfaen" w:cs="Sylfaen"/>
          <w:i/>
          <w:iCs/>
          <w:sz w:val="24"/>
          <w:szCs w:val="24"/>
          <w:lang w:val="hy-AM"/>
        </w:rPr>
        <w:t>Վերլուծել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ուսուցիչների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թվաքանակի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միջին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ծանրաբեռնվածության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փոփոխությունների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պատճառները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կատարել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եզրահանգումներ</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մեկնաբանություններ</w:t>
      </w:r>
      <w:r w:rsidRPr="00A578DE">
        <w:rPr>
          <w:rFonts w:asciiTheme="minorHAnsi" w:hAnsiTheme="minorHAnsi" w:cstheme="minorHAnsi"/>
          <w:i/>
          <w:iCs/>
          <w:sz w:val="24"/>
          <w:szCs w:val="24"/>
          <w:lang w:val="hy-AM"/>
        </w:rPr>
        <w:t xml:space="preserve"> </w:t>
      </w:r>
    </w:p>
    <w:p w:rsidR="00A56079" w:rsidRPr="00A578DE" w:rsidRDefault="00AA5424" w:rsidP="00AA5424">
      <w:pPr>
        <w:spacing w:line="360" w:lineRule="auto"/>
        <w:rPr>
          <w:rFonts w:asciiTheme="minorHAnsi" w:hAnsiTheme="minorHAnsi" w:cstheme="minorHAnsi"/>
          <w:i/>
          <w:iCs/>
          <w:sz w:val="24"/>
          <w:szCs w:val="24"/>
          <w:lang w:val="hy-AM"/>
        </w:rPr>
      </w:pPr>
      <w:r w:rsidRPr="00A578DE">
        <w:rPr>
          <w:rFonts w:ascii="Sylfaen" w:hAnsi="Sylfaen" w:cs="Sylfaen"/>
          <w:i/>
          <w:iCs/>
          <w:sz w:val="24"/>
          <w:szCs w:val="24"/>
          <w:lang w:val="hy-AM"/>
        </w:rPr>
        <w:t>Աշակերտների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թվաքանակի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նվազման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հետ</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նվազել</w:t>
      </w:r>
      <w:r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է</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ուսուցիչների</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շաբաթական</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ծ</w:t>
      </w:r>
      <w:r w:rsidRPr="00A578DE">
        <w:rPr>
          <w:rFonts w:ascii="Sylfaen" w:hAnsi="Sylfaen" w:cs="Sylfaen"/>
          <w:i/>
          <w:iCs/>
          <w:sz w:val="24"/>
          <w:szCs w:val="24"/>
          <w:lang w:val="hy-AM"/>
        </w:rPr>
        <w:t>անրաբեռնվածությունը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քանի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որ</w:t>
      </w:r>
      <w:r w:rsidRPr="00A578DE">
        <w:rPr>
          <w:rFonts w:asciiTheme="minorHAnsi" w:hAnsiTheme="minorHAnsi" w:cstheme="minorHAnsi"/>
          <w:i/>
          <w:iCs/>
          <w:sz w:val="24"/>
          <w:szCs w:val="24"/>
          <w:lang w:val="hy-AM"/>
        </w:rPr>
        <w:t xml:space="preserve"> </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կիսվող</w:t>
      </w:r>
      <w:r w:rsidR="00AD06B3" w:rsidRPr="00A578DE">
        <w:rPr>
          <w:rFonts w:asciiTheme="minorHAnsi" w:hAnsiTheme="minorHAnsi" w:cstheme="minorHAnsi"/>
          <w:i/>
          <w:iCs/>
          <w:sz w:val="24"/>
          <w:szCs w:val="24"/>
          <w:lang w:val="hy-AM"/>
        </w:rPr>
        <w:t xml:space="preserve"> </w:t>
      </w:r>
      <w:r w:rsidR="00AD06B3" w:rsidRPr="00A578DE">
        <w:rPr>
          <w:rFonts w:ascii="Sylfaen" w:hAnsi="Sylfaen" w:cs="Sylfaen"/>
          <w:i/>
          <w:iCs/>
          <w:sz w:val="24"/>
          <w:szCs w:val="24"/>
          <w:lang w:val="hy-AM"/>
        </w:rPr>
        <w:t>դասարաններ</w:t>
      </w:r>
      <w:r w:rsidRPr="00A578DE">
        <w:rPr>
          <w:rFonts w:ascii="Sylfaen" w:hAnsi="Sylfaen" w:cs="Sylfaen"/>
          <w:i/>
          <w:iCs/>
          <w:sz w:val="24"/>
          <w:szCs w:val="24"/>
          <w:lang w:val="hy-AM"/>
        </w:rPr>
        <w:t>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պակասել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են</w:t>
      </w:r>
      <w:r w:rsidR="00AD06B3" w:rsidRPr="00A578DE">
        <w:rPr>
          <w:rFonts w:asciiTheme="minorHAnsi" w:hAnsiTheme="minorHAnsi" w:cstheme="minorHAnsi"/>
          <w:i/>
          <w:iCs/>
          <w:sz w:val="24"/>
          <w:szCs w:val="24"/>
          <w:lang w:val="hy-AM"/>
        </w:rPr>
        <w:t>:</w:t>
      </w:r>
    </w:p>
    <w:p w:rsidR="00740447" w:rsidRPr="00A578DE" w:rsidRDefault="00740447" w:rsidP="00A56079">
      <w:pPr>
        <w:spacing w:line="360" w:lineRule="auto"/>
        <w:rPr>
          <w:rFonts w:asciiTheme="minorHAnsi" w:hAnsiTheme="minorHAnsi" w:cstheme="minorHAnsi"/>
          <w:b/>
          <w:bCs/>
          <w:i/>
          <w:iCs/>
          <w:sz w:val="24"/>
          <w:szCs w:val="24"/>
          <w:u w:val="single"/>
          <w:lang w:val="hy-AM"/>
        </w:rPr>
      </w:pPr>
    </w:p>
    <w:p w:rsidR="00A56079" w:rsidRPr="00352F9C" w:rsidRDefault="00A56079" w:rsidP="00A56079">
      <w:pPr>
        <w:spacing w:line="360" w:lineRule="auto"/>
        <w:rPr>
          <w:rFonts w:ascii="Sylfaen" w:hAnsi="Sylfaen" w:cstheme="minorHAnsi"/>
          <w:b/>
          <w:bCs/>
          <w:i/>
          <w:iCs/>
          <w:color w:val="92D050"/>
          <w:sz w:val="24"/>
          <w:szCs w:val="24"/>
          <w:u w:val="single"/>
          <w:lang w:val="hy-AM"/>
        </w:rPr>
      </w:pPr>
      <w:r w:rsidRPr="008E3FC1">
        <w:rPr>
          <w:rFonts w:ascii="Sylfaen" w:hAnsi="Sylfaen" w:cs="Sylfaen"/>
          <w:b/>
          <w:bCs/>
          <w:i/>
          <w:iCs/>
          <w:sz w:val="24"/>
          <w:szCs w:val="24"/>
          <w:u w:val="single"/>
          <w:lang w:val="hy-AM"/>
        </w:rPr>
        <w:t>Աղյուսակ</w:t>
      </w:r>
      <w:r w:rsidRPr="008E3FC1">
        <w:rPr>
          <w:rFonts w:asciiTheme="minorHAnsi" w:hAnsiTheme="minorHAnsi" w:cstheme="minorHAnsi"/>
          <w:b/>
          <w:bCs/>
          <w:i/>
          <w:iCs/>
          <w:sz w:val="24"/>
          <w:szCs w:val="24"/>
          <w:u w:val="single"/>
          <w:lang w:val="hy-AM"/>
        </w:rPr>
        <w:t xml:space="preserve"> 5. </w:t>
      </w:r>
      <w:r w:rsidRPr="008E3FC1">
        <w:rPr>
          <w:rFonts w:ascii="Sylfaen" w:hAnsi="Sylfaen" w:cs="Sylfaen"/>
          <w:b/>
          <w:bCs/>
          <w:i/>
          <w:iCs/>
          <w:sz w:val="24"/>
          <w:szCs w:val="24"/>
          <w:u w:val="single"/>
          <w:lang w:val="hy-AM"/>
        </w:rPr>
        <w:t>Տվյալներ</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ուսուցիչների</w:t>
      </w:r>
      <w:r w:rsidRPr="008E3FC1">
        <w:rPr>
          <w:rFonts w:asciiTheme="minorHAnsi" w:hAnsiTheme="minorHAnsi" w:cstheme="minorHAnsi"/>
          <w:sz w:val="24"/>
          <w:szCs w:val="24"/>
          <w:lang w:val="hy-AM"/>
        </w:rPr>
        <w:t xml:space="preserve"> </w:t>
      </w:r>
      <w:r w:rsidRPr="008E3FC1">
        <w:rPr>
          <w:rFonts w:ascii="Sylfaen" w:hAnsi="Sylfaen" w:cs="Sylfaen"/>
          <w:b/>
          <w:bCs/>
          <w:i/>
          <w:iCs/>
          <w:sz w:val="24"/>
          <w:szCs w:val="24"/>
          <w:u w:val="single"/>
          <w:lang w:val="hy-AM"/>
        </w:rPr>
        <w:t>տարիքային</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բաշխվածության</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վերաբերյալ՝</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ընթացիկ</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և</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նախորդ</w:t>
      </w:r>
      <w:r w:rsidRPr="008E3FC1">
        <w:rPr>
          <w:rFonts w:asciiTheme="minorHAnsi" w:hAnsiTheme="minorHAnsi" w:cstheme="minorHAnsi"/>
          <w:b/>
          <w:bCs/>
          <w:i/>
          <w:iCs/>
          <w:sz w:val="24"/>
          <w:szCs w:val="24"/>
          <w:u w:val="single"/>
          <w:lang w:val="hy-AM"/>
        </w:rPr>
        <w:t xml:space="preserve"> 2 </w:t>
      </w:r>
      <w:r w:rsidRPr="008E3FC1">
        <w:rPr>
          <w:rFonts w:ascii="Sylfaen" w:hAnsi="Sylfaen" w:cs="Sylfaen"/>
          <w:b/>
          <w:bCs/>
          <w:i/>
          <w:iCs/>
          <w:sz w:val="24"/>
          <w:szCs w:val="24"/>
          <w:u w:val="single"/>
          <w:lang w:val="hy-AM"/>
        </w:rPr>
        <w:t>ուստարիների</w:t>
      </w:r>
      <w:r w:rsidRPr="008E3FC1">
        <w:rPr>
          <w:rFonts w:asciiTheme="minorHAnsi" w:hAnsiTheme="minorHAnsi" w:cstheme="minorHAnsi"/>
          <w:b/>
          <w:bCs/>
          <w:i/>
          <w:iCs/>
          <w:sz w:val="24"/>
          <w:szCs w:val="24"/>
          <w:u w:val="single"/>
          <w:lang w:val="hy-AM"/>
        </w:rPr>
        <w:t xml:space="preserve"> </w:t>
      </w:r>
      <w:r w:rsidRPr="008E3FC1">
        <w:rPr>
          <w:rFonts w:ascii="Sylfaen" w:hAnsi="Sylfaen" w:cs="Sylfaen"/>
          <w:b/>
          <w:bCs/>
          <w:i/>
          <w:iCs/>
          <w:sz w:val="24"/>
          <w:szCs w:val="24"/>
          <w:u w:val="single"/>
          <w:lang w:val="hy-AM"/>
        </w:rPr>
        <w:t>համար</w:t>
      </w:r>
      <w:r w:rsidR="00971DD1" w:rsidRPr="008E3FC1">
        <w:rPr>
          <w:rFonts w:asciiTheme="minorHAnsi" w:hAnsiTheme="minorHAnsi" w:cstheme="minorHAnsi"/>
          <w:b/>
          <w:bCs/>
          <w:i/>
          <w:iCs/>
          <w:sz w:val="24"/>
          <w:szCs w:val="24"/>
          <w:u w:val="single"/>
          <w:lang w:val="hy-AM"/>
        </w:rPr>
        <w:t xml:space="preserve">  </w:t>
      </w:r>
      <w:r w:rsidR="00A26D50" w:rsidRPr="008E3FC1">
        <w:rPr>
          <w:rFonts w:ascii="Sylfaen" w:hAnsi="Sylfaen" w:cs="Sylfaen"/>
          <w:b/>
          <w:bCs/>
          <w:i/>
          <w:iCs/>
          <w:sz w:val="24"/>
          <w:szCs w:val="24"/>
          <w:u w:val="single"/>
          <w:lang w:val="hy-AM"/>
        </w:rPr>
        <w:t>Վերանայել</w:t>
      </w:r>
      <w:r w:rsidR="00A26D50" w:rsidRPr="008E3FC1">
        <w:rPr>
          <w:rFonts w:asciiTheme="minorHAnsi" w:hAnsiTheme="minorHAnsi" w:cstheme="minorHAnsi"/>
          <w:b/>
          <w:bCs/>
          <w:i/>
          <w:iCs/>
          <w:sz w:val="24"/>
          <w:szCs w:val="24"/>
          <w:u w:val="single"/>
          <w:lang w:val="hy-AM"/>
        </w:rPr>
        <w:t xml:space="preserve"> </w:t>
      </w:r>
      <w:r w:rsidR="00A26D50" w:rsidRPr="008E3FC1">
        <w:rPr>
          <w:rFonts w:ascii="Sylfaen" w:hAnsi="Sylfaen" w:cs="Sylfaen"/>
          <w:b/>
          <w:bCs/>
          <w:i/>
          <w:iCs/>
          <w:sz w:val="24"/>
          <w:szCs w:val="24"/>
          <w:u w:val="single"/>
          <w:lang w:val="hy-AM"/>
        </w:rPr>
        <w:t>ուսուցիչների</w:t>
      </w:r>
      <w:r w:rsidR="00A26D50" w:rsidRPr="008E3FC1">
        <w:rPr>
          <w:rFonts w:asciiTheme="minorHAnsi" w:hAnsiTheme="minorHAnsi" w:cstheme="minorHAnsi"/>
          <w:b/>
          <w:bCs/>
          <w:i/>
          <w:iCs/>
          <w:sz w:val="24"/>
          <w:szCs w:val="24"/>
          <w:u w:val="single"/>
          <w:lang w:val="hy-AM"/>
        </w:rPr>
        <w:t xml:space="preserve"> </w:t>
      </w:r>
      <w:r w:rsidR="00A26D50" w:rsidRPr="008E3FC1">
        <w:rPr>
          <w:rFonts w:ascii="Sylfaen" w:hAnsi="Sylfaen" w:cs="Sylfaen"/>
          <w:b/>
          <w:bCs/>
          <w:i/>
          <w:iCs/>
          <w:sz w:val="24"/>
          <w:szCs w:val="24"/>
          <w:u w:val="single"/>
          <w:lang w:val="hy-AM"/>
        </w:rPr>
        <w:t>տարիքները</w:t>
      </w:r>
      <w:r w:rsidR="008306D0" w:rsidRPr="008E3FC1">
        <w:rPr>
          <w:rFonts w:asciiTheme="minorHAnsi" w:hAnsiTheme="minorHAnsi" w:cstheme="minorHAnsi"/>
          <w:b/>
          <w:bCs/>
          <w:i/>
          <w:iCs/>
          <w:sz w:val="24"/>
          <w:szCs w:val="24"/>
          <w:u w:val="single"/>
          <w:lang w:val="hy-AM"/>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6"/>
        <w:gridCol w:w="1314"/>
        <w:gridCol w:w="1314"/>
        <w:gridCol w:w="1314"/>
        <w:gridCol w:w="2377"/>
      </w:tblGrid>
      <w:tr w:rsidR="00DB6FE6" w:rsidRPr="00A578DE" w:rsidTr="008E3FC1">
        <w:tc>
          <w:tcPr>
            <w:tcW w:w="2466" w:type="dxa"/>
            <w:tcBorders>
              <w:top w:val="single" w:sz="4" w:space="0" w:color="000000"/>
              <w:left w:val="single" w:sz="4" w:space="0" w:color="000000"/>
              <w:bottom w:val="single" w:sz="4" w:space="0" w:color="000000"/>
              <w:right w:val="single" w:sz="4" w:space="0" w:color="000000"/>
            </w:tcBorders>
          </w:tcPr>
          <w:p w:rsidR="00DB6FE6" w:rsidRPr="00A578DE" w:rsidRDefault="00DB6FE6" w:rsidP="00A56079">
            <w:pPr>
              <w:spacing w:line="360" w:lineRule="auto"/>
              <w:rPr>
                <w:rFonts w:asciiTheme="minorHAnsi" w:hAnsiTheme="minorHAnsi" w:cstheme="minorHAnsi"/>
                <w:sz w:val="24"/>
                <w:szCs w:val="24"/>
              </w:rPr>
            </w:pPr>
            <w:r w:rsidRPr="00A578DE">
              <w:rPr>
                <w:rFonts w:ascii="Sylfaen" w:hAnsi="Sylfaen" w:cs="Sylfaen"/>
                <w:sz w:val="24"/>
                <w:szCs w:val="24"/>
              </w:rPr>
              <w:t>Ուսուցիչների</w:t>
            </w:r>
            <w:r w:rsidRPr="00A578DE">
              <w:rPr>
                <w:rFonts w:asciiTheme="minorHAnsi" w:hAnsiTheme="minorHAnsi" w:cstheme="minorHAnsi"/>
                <w:sz w:val="24"/>
                <w:szCs w:val="24"/>
              </w:rPr>
              <w:t xml:space="preserve"> </w:t>
            </w:r>
            <w:r w:rsidRPr="00A578DE">
              <w:rPr>
                <w:rFonts w:ascii="Sylfaen" w:hAnsi="Sylfaen" w:cs="Sylfaen"/>
                <w:sz w:val="24"/>
                <w:szCs w:val="24"/>
              </w:rPr>
              <w:t>թիվը</w:t>
            </w:r>
          </w:p>
        </w:tc>
        <w:tc>
          <w:tcPr>
            <w:tcW w:w="1314" w:type="dxa"/>
            <w:tcBorders>
              <w:top w:val="single" w:sz="4" w:space="0" w:color="000000"/>
              <w:left w:val="single" w:sz="4" w:space="0" w:color="000000"/>
              <w:bottom w:val="single" w:sz="4" w:space="0" w:color="000000"/>
              <w:right w:val="single" w:sz="4" w:space="0" w:color="000000"/>
            </w:tcBorders>
          </w:tcPr>
          <w:p w:rsidR="00DB6FE6" w:rsidRPr="008E3FC1" w:rsidRDefault="00DB6FE6" w:rsidP="007C64D0">
            <w:pPr>
              <w:spacing w:line="360" w:lineRule="auto"/>
              <w:rPr>
                <w:rFonts w:asciiTheme="minorHAnsi" w:hAnsiTheme="minorHAnsi" w:cstheme="minorHAnsi"/>
                <w:sz w:val="24"/>
                <w:szCs w:val="24"/>
                <w:lang w:val="en-US"/>
              </w:rPr>
            </w:pPr>
            <w:r w:rsidRPr="008E3FC1">
              <w:rPr>
                <w:rFonts w:asciiTheme="minorHAnsi" w:hAnsiTheme="minorHAnsi" w:cstheme="minorHAnsi"/>
                <w:sz w:val="24"/>
                <w:szCs w:val="24"/>
                <w:lang w:val="en-US"/>
              </w:rPr>
              <w:t>2020-2021</w:t>
            </w:r>
          </w:p>
        </w:tc>
        <w:tc>
          <w:tcPr>
            <w:tcW w:w="1314" w:type="dxa"/>
            <w:tcBorders>
              <w:top w:val="single" w:sz="4" w:space="0" w:color="000000"/>
              <w:left w:val="single" w:sz="4" w:space="0" w:color="000000"/>
              <w:bottom w:val="single" w:sz="4" w:space="0" w:color="000000"/>
              <w:right w:val="single" w:sz="4" w:space="0" w:color="000000"/>
            </w:tcBorders>
          </w:tcPr>
          <w:p w:rsidR="00DB6FE6" w:rsidRPr="00266E0B" w:rsidRDefault="00DB6FE6" w:rsidP="007C64D0">
            <w:pPr>
              <w:spacing w:line="360" w:lineRule="auto"/>
              <w:rPr>
                <w:rFonts w:asciiTheme="minorHAnsi" w:hAnsiTheme="minorHAnsi" w:cstheme="minorHAnsi"/>
                <w:color w:val="00B050"/>
                <w:sz w:val="24"/>
                <w:szCs w:val="24"/>
                <w:lang w:val="en-US"/>
              </w:rPr>
            </w:pPr>
            <w:r w:rsidRPr="00352F9C">
              <w:rPr>
                <w:rFonts w:asciiTheme="minorHAnsi" w:hAnsiTheme="minorHAnsi" w:cstheme="minorHAnsi"/>
                <w:sz w:val="24"/>
                <w:szCs w:val="24"/>
                <w:lang w:val="en-US"/>
              </w:rPr>
              <w:t>2021-2022</w:t>
            </w:r>
          </w:p>
        </w:tc>
        <w:tc>
          <w:tcPr>
            <w:tcW w:w="1314" w:type="dxa"/>
            <w:tcBorders>
              <w:top w:val="single" w:sz="4" w:space="0" w:color="000000"/>
              <w:left w:val="single" w:sz="4" w:space="0" w:color="000000"/>
              <w:bottom w:val="single" w:sz="4" w:space="0" w:color="000000"/>
              <w:right w:val="single" w:sz="4" w:space="0" w:color="000000"/>
            </w:tcBorders>
          </w:tcPr>
          <w:p w:rsidR="00DB6FE6" w:rsidRPr="009306C0" w:rsidRDefault="00DB6FE6" w:rsidP="00DB6FE6">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2022-2023</w:t>
            </w:r>
          </w:p>
        </w:tc>
        <w:tc>
          <w:tcPr>
            <w:tcW w:w="2377" w:type="dxa"/>
            <w:tcBorders>
              <w:top w:val="single" w:sz="4" w:space="0" w:color="000000"/>
              <w:left w:val="single" w:sz="4" w:space="0" w:color="000000"/>
              <w:bottom w:val="single" w:sz="4" w:space="0" w:color="000000"/>
              <w:right w:val="single" w:sz="4" w:space="0" w:color="000000"/>
            </w:tcBorders>
          </w:tcPr>
          <w:p w:rsidR="00DB6FE6" w:rsidRPr="008E3FC1" w:rsidRDefault="00DB6FE6" w:rsidP="00A56079">
            <w:pPr>
              <w:spacing w:line="360" w:lineRule="auto"/>
              <w:rPr>
                <w:rFonts w:asciiTheme="minorHAnsi" w:hAnsiTheme="minorHAnsi" w:cstheme="minorHAnsi"/>
                <w:sz w:val="24"/>
                <w:szCs w:val="24"/>
                <w:lang w:val="hy-AM"/>
              </w:rPr>
            </w:pPr>
            <w:r w:rsidRPr="008E3FC1">
              <w:rPr>
                <w:rFonts w:ascii="Sylfaen" w:hAnsi="Sylfaen" w:cs="Sylfaen"/>
                <w:sz w:val="24"/>
                <w:szCs w:val="24"/>
                <w:lang w:val="hy-AM"/>
              </w:rPr>
              <w:t>Փոփոխությունների</w:t>
            </w:r>
            <w:r w:rsidRPr="008E3FC1">
              <w:rPr>
                <w:rFonts w:asciiTheme="minorHAnsi" w:hAnsiTheme="minorHAnsi" w:cstheme="minorHAnsi"/>
                <w:sz w:val="24"/>
                <w:szCs w:val="24"/>
                <w:lang w:val="hy-AM"/>
              </w:rPr>
              <w:t xml:space="preserve"> </w:t>
            </w:r>
            <w:r w:rsidRPr="008E3FC1">
              <w:rPr>
                <w:rFonts w:ascii="Sylfaen" w:hAnsi="Sylfaen" w:cs="Sylfaen"/>
                <w:sz w:val="24"/>
                <w:szCs w:val="24"/>
                <w:lang w:val="hy-AM"/>
              </w:rPr>
              <w:t>դինամիկան</w:t>
            </w:r>
            <w:r w:rsidRPr="008E3FC1">
              <w:rPr>
                <w:rFonts w:asciiTheme="minorHAnsi" w:hAnsiTheme="minorHAnsi" w:cstheme="minorHAnsi"/>
                <w:sz w:val="24"/>
                <w:szCs w:val="24"/>
                <w:lang w:val="hy-AM"/>
              </w:rPr>
              <w:t xml:space="preserve"> (</w:t>
            </w:r>
            <w:r w:rsidRPr="008E3FC1">
              <w:rPr>
                <w:rFonts w:ascii="Sylfaen" w:hAnsi="Sylfaen" w:cs="Sylfaen"/>
                <w:sz w:val="24"/>
                <w:szCs w:val="24"/>
                <w:lang w:val="hy-AM"/>
              </w:rPr>
              <w:t>աճ</w:t>
            </w:r>
            <w:r w:rsidRPr="008E3FC1">
              <w:rPr>
                <w:rFonts w:asciiTheme="minorHAnsi" w:hAnsiTheme="minorHAnsi" w:cstheme="minorHAnsi"/>
                <w:sz w:val="24"/>
                <w:szCs w:val="24"/>
                <w:lang w:val="hy-AM"/>
              </w:rPr>
              <w:t xml:space="preserve"> </w:t>
            </w:r>
            <w:r w:rsidRPr="008E3FC1">
              <w:rPr>
                <w:rFonts w:ascii="Sylfaen" w:hAnsi="Sylfaen" w:cs="Sylfaen"/>
                <w:sz w:val="24"/>
                <w:szCs w:val="24"/>
                <w:lang w:val="hy-AM"/>
              </w:rPr>
              <w:t>կամ</w:t>
            </w:r>
            <w:r w:rsidRPr="008E3FC1">
              <w:rPr>
                <w:rFonts w:asciiTheme="minorHAnsi" w:hAnsiTheme="minorHAnsi" w:cstheme="minorHAnsi"/>
                <w:sz w:val="24"/>
                <w:szCs w:val="24"/>
                <w:lang w:val="hy-AM"/>
              </w:rPr>
              <w:t xml:space="preserve"> </w:t>
            </w:r>
            <w:r w:rsidRPr="008E3FC1">
              <w:rPr>
                <w:rFonts w:ascii="Sylfaen" w:hAnsi="Sylfaen" w:cs="Sylfaen"/>
                <w:sz w:val="24"/>
                <w:szCs w:val="24"/>
                <w:lang w:val="hy-AM"/>
              </w:rPr>
              <w:t>նվազում</w:t>
            </w:r>
            <w:r w:rsidRPr="008E3FC1">
              <w:rPr>
                <w:rFonts w:asciiTheme="minorHAnsi" w:hAnsiTheme="minorHAnsi" w:cstheme="minorHAnsi"/>
                <w:sz w:val="24"/>
                <w:szCs w:val="24"/>
                <w:lang w:val="hy-AM"/>
              </w:rPr>
              <w:t>)</w:t>
            </w:r>
          </w:p>
        </w:tc>
      </w:tr>
      <w:tr w:rsidR="00DB6FE6" w:rsidRPr="00A578DE" w:rsidTr="008E3FC1">
        <w:trPr>
          <w:trHeight w:val="386"/>
        </w:trPr>
        <w:tc>
          <w:tcPr>
            <w:tcW w:w="2466" w:type="dxa"/>
            <w:tcBorders>
              <w:top w:val="single" w:sz="4" w:space="0" w:color="000000"/>
              <w:left w:val="single" w:sz="4" w:space="0" w:color="000000"/>
              <w:bottom w:val="single" w:sz="4" w:space="0" w:color="000000"/>
              <w:right w:val="single" w:sz="4" w:space="0" w:color="000000"/>
            </w:tcBorders>
          </w:tcPr>
          <w:p w:rsidR="00DB6FE6" w:rsidRPr="00A578DE" w:rsidRDefault="00DB6FE6" w:rsidP="00A56079">
            <w:pPr>
              <w:spacing w:line="360" w:lineRule="auto"/>
              <w:rPr>
                <w:rFonts w:asciiTheme="minorHAnsi" w:hAnsiTheme="minorHAnsi" w:cstheme="minorHAnsi"/>
                <w:sz w:val="24"/>
                <w:szCs w:val="24"/>
                <w:lang w:val="en-US"/>
              </w:rPr>
            </w:pPr>
            <w:r w:rsidRPr="00A578DE">
              <w:rPr>
                <w:rFonts w:ascii="Sylfaen" w:hAnsi="Sylfaen" w:cs="Sylfaen"/>
                <w:sz w:val="24"/>
                <w:szCs w:val="24"/>
                <w:lang w:val="en-US"/>
              </w:rPr>
              <w:t>Մինչև</w:t>
            </w:r>
            <w:r w:rsidRPr="00A578DE">
              <w:rPr>
                <w:rFonts w:asciiTheme="minorHAnsi" w:hAnsiTheme="minorHAnsi" w:cstheme="minorHAnsi"/>
                <w:sz w:val="24"/>
                <w:szCs w:val="24"/>
                <w:lang w:val="en-US"/>
              </w:rPr>
              <w:t xml:space="preserve"> 30 </w:t>
            </w:r>
            <w:r w:rsidRPr="00A578DE">
              <w:rPr>
                <w:rFonts w:ascii="Sylfaen" w:hAnsi="Sylfaen" w:cs="Sylfaen"/>
                <w:sz w:val="24"/>
                <w:szCs w:val="24"/>
                <w:lang w:val="en-US"/>
              </w:rPr>
              <w:t>տարեկան</w:t>
            </w:r>
          </w:p>
        </w:tc>
        <w:tc>
          <w:tcPr>
            <w:tcW w:w="1314" w:type="dxa"/>
            <w:tcBorders>
              <w:top w:val="single" w:sz="4" w:space="0" w:color="000000"/>
              <w:left w:val="single" w:sz="4" w:space="0" w:color="000000"/>
              <w:bottom w:val="single" w:sz="4" w:space="0" w:color="000000"/>
              <w:right w:val="single" w:sz="4" w:space="0" w:color="000000"/>
            </w:tcBorders>
          </w:tcPr>
          <w:p w:rsidR="00DB6FE6" w:rsidRPr="008E3FC1" w:rsidRDefault="00DB6FE6" w:rsidP="007C64D0">
            <w:pPr>
              <w:spacing w:line="360" w:lineRule="auto"/>
              <w:rPr>
                <w:rFonts w:asciiTheme="minorHAnsi" w:hAnsiTheme="minorHAnsi" w:cstheme="minorHAnsi"/>
                <w:sz w:val="24"/>
                <w:szCs w:val="24"/>
              </w:rPr>
            </w:pPr>
            <w:r w:rsidRPr="008E3FC1">
              <w:rPr>
                <w:rFonts w:asciiTheme="minorHAnsi" w:hAnsiTheme="minorHAnsi" w:cstheme="minorHAnsi"/>
                <w:sz w:val="24"/>
                <w:szCs w:val="24"/>
              </w:rPr>
              <w:t>7</w:t>
            </w:r>
          </w:p>
        </w:tc>
        <w:tc>
          <w:tcPr>
            <w:tcW w:w="1314" w:type="dxa"/>
            <w:tcBorders>
              <w:top w:val="single" w:sz="4" w:space="0" w:color="000000"/>
              <w:left w:val="single" w:sz="4" w:space="0" w:color="000000"/>
              <w:bottom w:val="single" w:sz="4" w:space="0" w:color="000000"/>
              <w:right w:val="single" w:sz="4" w:space="0" w:color="000000"/>
            </w:tcBorders>
          </w:tcPr>
          <w:p w:rsidR="00DB6FE6" w:rsidRPr="009306C0" w:rsidRDefault="00DB6FE6" w:rsidP="007C64D0">
            <w:pPr>
              <w:spacing w:line="360" w:lineRule="auto"/>
              <w:rPr>
                <w:rFonts w:asciiTheme="minorHAnsi" w:hAnsiTheme="minorHAnsi" w:cstheme="minorHAnsi"/>
                <w:sz w:val="24"/>
                <w:szCs w:val="24"/>
              </w:rPr>
            </w:pPr>
            <w:r w:rsidRPr="009306C0">
              <w:rPr>
                <w:rFonts w:asciiTheme="minorHAnsi" w:hAnsiTheme="minorHAnsi" w:cstheme="minorHAnsi"/>
                <w:sz w:val="24"/>
                <w:szCs w:val="24"/>
              </w:rPr>
              <w:t>8</w:t>
            </w:r>
          </w:p>
        </w:tc>
        <w:tc>
          <w:tcPr>
            <w:tcW w:w="1314" w:type="dxa"/>
            <w:tcBorders>
              <w:top w:val="single" w:sz="4" w:space="0" w:color="000000"/>
              <w:left w:val="single" w:sz="4" w:space="0" w:color="000000"/>
              <w:bottom w:val="single" w:sz="4" w:space="0" w:color="000000"/>
              <w:right w:val="single" w:sz="4" w:space="0" w:color="000000"/>
            </w:tcBorders>
          </w:tcPr>
          <w:p w:rsidR="00DB6FE6" w:rsidRPr="009306C0" w:rsidRDefault="00352F9C" w:rsidP="001B1617">
            <w:pPr>
              <w:spacing w:line="360" w:lineRule="auto"/>
              <w:rPr>
                <w:rFonts w:asciiTheme="minorHAnsi" w:hAnsiTheme="minorHAnsi" w:cstheme="minorHAnsi"/>
                <w:sz w:val="24"/>
                <w:szCs w:val="24"/>
              </w:rPr>
            </w:pPr>
            <w:r w:rsidRPr="009306C0">
              <w:rPr>
                <w:rFonts w:asciiTheme="minorHAnsi" w:hAnsiTheme="minorHAnsi" w:cstheme="minorHAnsi"/>
                <w:sz w:val="24"/>
                <w:szCs w:val="24"/>
              </w:rPr>
              <w:t>8</w:t>
            </w:r>
          </w:p>
        </w:tc>
        <w:tc>
          <w:tcPr>
            <w:tcW w:w="2377" w:type="dxa"/>
            <w:tcBorders>
              <w:top w:val="single" w:sz="4" w:space="0" w:color="000000"/>
              <w:left w:val="single" w:sz="4" w:space="0" w:color="000000"/>
              <w:bottom w:val="single" w:sz="4" w:space="0" w:color="000000"/>
              <w:right w:val="single" w:sz="4" w:space="0" w:color="000000"/>
            </w:tcBorders>
          </w:tcPr>
          <w:p w:rsidR="00DB6FE6" w:rsidRPr="009306C0" w:rsidRDefault="00352F9C" w:rsidP="0018474A">
            <w:pPr>
              <w:spacing w:line="360" w:lineRule="auto"/>
              <w:rPr>
                <w:rFonts w:asciiTheme="minorHAnsi" w:hAnsiTheme="minorHAnsi" w:cstheme="minorHAnsi"/>
                <w:sz w:val="24"/>
                <w:szCs w:val="24"/>
              </w:rPr>
            </w:pPr>
            <w:r w:rsidRPr="009306C0">
              <w:rPr>
                <w:rFonts w:ascii="Sylfaen" w:hAnsi="Sylfaen" w:cs="Sylfaen"/>
                <w:sz w:val="24"/>
                <w:szCs w:val="24"/>
              </w:rPr>
              <w:t>անփոփոխ</w:t>
            </w:r>
          </w:p>
        </w:tc>
      </w:tr>
      <w:tr w:rsidR="00DB6FE6" w:rsidRPr="00A578DE" w:rsidTr="008E3FC1">
        <w:tc>
          <w:tcPr>
            <w:tcW w:w="2466" w:type="dxa"/>
            <w:tcBorders>
              <w:top w:val="single" w:sz="4" w:space="0" w:color="000000"/>
              <w:left w:val="single" w:sz="4" w:space="0" w:color="000000"/>
              <w:bottom w:val="single" w:sz="4" w:space="0" w:color="000000"/>
              <w:right w:val="single" w:sz="4" w:space="0" w:color="000000"/>
            </w:tcBorders>
          </w:tcPr>
          <w:p w:rsidR="00DB6FE6" w:rsidRPr="00A578DE" w:rsidRDefault="00DB6FE6"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31-</w:t>
            </w:r>
            <w:r w:rsidRPr="00A578DE">
              <w:rPr>
                <w:rFonts w:ascii="Sylfaen" w:hAnsi="Sylfaen" w:cs="Sylfaen"/>
                <w:sz w:val="24"/>
                <w:szCs w:val="24"/>
                <w:lang w:val="hy-AM"/>
              </w:rPr>
              <w:t>ից</w:t>
            </w:r>
            <w:r w:rsidRPr="00A578DE">
              <w:rPr>
                <w:rFonts w:asciiTheme="minorHAnsi" w:hAnsiTheme="minorHAnsi" w:cstheme="minorHAnsi"/>
                <w:sz w:val="24"/>
                <w:szCs w:val="24"/>
                <w:lang w:val="en-US"/>
              </w:rPr>
              <w:t xml:space="preserve"> 40 </w:t>
            </w:r>
            <w:r w:rsidRPr="00A578DE">
              <w:rPr>
                <w:rFonts w:ascii="Sylfaen" w:hAnsi="Sylfaen" w:cs="Sylfaen"/>
                <w:sz w:val="24"/>
                <w:szCs w:val="24"/>
                <w:lang w:val="en-US"/>
              </w:rPr>
              <w:t>տարեկան</w:t>
            </w:r>
          </w:p>
        </w:tc>
        <w:tc>
          <w:tcPr>
            <w:tcW w:w="1314" w:type="dxa"/>
            <w:tcBorders>
              <w:top w:val="single" w:sz="4" w:space="0" w:color="000000"/>
              <w:left w:val="single" w:sz="4" w:space="0" w:color="000000"/>
              <w:bottom w:val="single" w:sz="4" w:space="0" w:color="000000"/>
              <w:right w:val="single" w:sz="4" w:space="0" w:color="000000"/>
            </w:tcBorders>
          </w:tcPr>
          <w:p w:rsidR="00DB6FE6" w:rsidRPr="008E3FC1" w:rsidRDefault="00DB6FE6" w:rsidP="007C64D0">
            <w:pPr>
              <w:spacing w:line="360" w:lineRule="auto"/>
              <w:rPr>
                <w:rFonts w:asciiTheme="minorHAnsi" w:hAnsiTheme="minorHAnsi" w:cstheme="minorHAnsi"/>
                <w:sz w:val="24"/>
                <w:szCs w:val="24"/>
              </w:rPr>
            </w:pPr>
            <w:r w:rsidRPr="008E3FC1">
              <w:rPr>
                <w:rFonts w:asciiTheme="minorHAnsi" w:hAnsiTheme="minorHAnsi" w:cstheme="minorHAnsi"/>
                <w:sz w:val="24"/>
                <w:szCs w:val="24"/>
              </w:rPr>
              <w:t>7</w:t>
            </w:r>
          </w:p>
        </w:tc>
        <w:tc>
          <w:tcPr>
            <w:tcW w:w="1314" w:type="dxa"/>
            <w:tcBorders>
              <w:top w:val="single" w:sz="4" w:space="0" w:color="000000"/>
              <w:left w:val="single" w:sz="4" w:space="0" w:color="000000"/>
              <w:bottom w:val="single" w:sz="4" w:space="0" w:color="000000"/>
              <w:right w:val="single" w:sz="4" w:space="0" w:color="000000"/>
            </w:tcBorders>
          </w:tcPr>
          <w:p w:rsidR="00DB6FE6" w:rsidRPr="009306C0" w:rsidRDefault="00DB6FE6" w:rsidP="007C64D0">
            <w:pPr>
              <w:spacing w:line="360" w:lineRule="auto"/>
              <w:rPr>
                <w:rFonts w:asciiTheme="minorHAnsi" w:hAnsiTheme="minorHAnsi" w:cstheme="minorHAnsi"/>
                <w:sz w:val="24"/>
                <w:szCs w:val="24"/>
              </w:rPr>
            </w:pPr>
            <w:r w:rsidRPr="009306C0">
              <w:rPr>
                <w:rFonts w:asciiTheme="minorHAnsi" w:hAnsiTheme="minorHAnsi" w:cstheme="minorHAnsi"/>
                <w:sz w:val="24"/>
                <w:szCs w:val="24"/>
              </w:rPr>
              <w:t>12</w:t>
            </w:r>
          </w:p>
        </w:tc>
        <w:tc>
          <w:tcPr>
            <w:tcW w:w="1314" w:type="dxa"/>
            <w:tcBorders>
              <w:top w:val="single" w:sz="4" w:space="0" w:color="000000"/>
              <w:left w:val="single" w:sz="4" w:space="0" w:color="000000"/>
              <w:bottom w:val="single" w:sz="4" w:space="0" w:color="000000"/>
              <w:right w:val="single" w:sz="4" w:space="0" w:color="000000"/>
            </w:tcBorders>
          </w:tcPr>
          <w:p w:rsidR="00DB6FE6" w:rsidRPr="009306C0" w:rsidRDefault="00352F9C" w:rsidP="001B1617">
            <w:pPr>
              <w:spacing w:line="360" w:lineRule="auto"/>
              <w:rPr>
                <w:rFonts w:asciiTheme="minorHAnsi" w:hAnsiTheme="minorHAnsi" w:cstheme="minorHAnsi"/>
                <w:sz w:val="24"/>
                <w:szCs w:val="24"/>
              </w:rPr>
            </w:pPr>
            <w:r w:rsidRPr="009306C0">
              <w:rPr>
                <w:rFonts w:asciiTheme="minorHAnsi" w:hAnsiTheme="minorHAnsi" w:cstheme="minorHAnsi"/>
                <w:sz w:val="24"/>
                <w:szCs w:val="24"/>
              </w:rPr>
              <w:t>10</w:t>
            </w:r>
          </w:p>
        </w:tc>
        <w:tc>
          <w:tcPr>
            <w:tcW w:w="2377" w:type="dxa"/>
            <w:tcBorders>
              <w:top w:val="single" w:sz="4" w:space="0" w:color="000000"/>
              <w:left w:val="single" w:sz="4" w:space="0" w:color="000000"/>
              <w:bottom w:val="single" w:sz="4" w:space="0" w:color="000000"/>
              <w:right w:val="single" w:sz="4" w:space="0" w:color="000000"/>
            </w:tcBorders>
          </w:tcPr>
          <w:p w:rsidR="00DB6FE6" w:rsidRPr="009306C0" w:rsidRDefault="00352F9C" w:rsidP="0018474A">
            <w:pPr>
              <w:spacing w:line="360" w:lineRule="auto"/>
              <w:rPr>
                <w:rFonts w:asciiTheme="minorHAnsi" w:hAnsiTheme="minorHAnsi" w:cstheme="minorHAnsi"/>
                <w:sz w:val="24"/>
                <w:szCs w:val="24"/>
              </w:rPr>
            </w:pPr>
            <w:r w:rsidRPr="009306C0">
              <w:rPr>
                <w:rFonts w:ascii="Sylfaen" w:hAnsi="Sylfaen" w:cs="Sylfaen"/>
                <w:sz w:val="24"/>
                <w:szCs w:val="24"/>
              </w:rPr>
              <w:t>նվազում</w:t>
            </w:r>
          </w:p>
        </w:tc>
      </w:tr>
      <w:tr w:rsidR="00352F9C" w:rsidRPr="00A578DE" w:rsidTr="008E3FC1">
        <w:tc>
          <w:tcPr>
            <w:tcW w:w="2466" w:type="dxa"/>
            <w:tcBorders>
              <w:top w:val="single" w:sz="4" w:space="0" w:color="000000"/>
              <w:left w:val="single" w:sz="4" w:space="0" w:color="000000"/>
              <w:bottom w:val="single" w:sz="4" w:space="0" w:color="000000"/>
              <w:right w:val="single" w:sz="4" w:space="0" w:color="000000"/>
            </w:tcBorders>
          </w:tcPr>
          <w:p w:rsidR="00352F9C" w:rsidRPr="00A578DE" w:rsidRDefault="00352F9C"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41</w:t>
            </w:r>
            <w:r w:rsidRPr="00A578DE">
              <w:rPr>
                <w:rFonts w:ascii="Sylfaen" w:hAnsi="Sylfaen" w:cs="Sylfaen"/>
                <w:sz w:val="24"/>
                <w:szCs w:val="24"/>
                <w:lang w:val="hy-AM"/>
              </w:rPr>
              <w:t>ից</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 xml:space="preserve">-50 </w:t>
            </w:r>
            <w:r w:rsidRPr="00A578DE">
              <w:rPr>
                <w:rFonts w:ascii="Sylfaen" w:hAnsi="Sylfaen" w:cs="Sylfaen"/>
                <w:sz w:val="24"/>
                <w:szCs w:val="24"/>
                <w:lang w:val="en-US"/>
              </w:rPr>
              <w:t>տարեկան</w:t>
            </w:r>
          </w:p>
        </w:tc>
        <w:tc>
          <w:tcPr>
            <w:tcW w:w="1314" w:type="dxa"/>
            <w:tcBorders>
              <w:top w:val="single" w:sz="4" w:space="0" w:color="000000"/>
              <w:left w:val="single" w:sz="4" w:space="0" w:color="000000"/>
              <w:bottom w:val="single" w:sz="4" w:space="0" w:color="000000"/>
              <w:right w:val="single" w:sz="4" w:space="0" w:color="000000"/>
            </w:tcBorders>
          </w:tcPr>
          <w:p w:rsidR="00352F9C" w:rsidRPr="008E3FC1" w:rsidRDefault="00352F9C" w:rsidP="007C64D0">
            <w:pPr>
              <w:spacing w:line="360" w:lineRule="auto"/>
              <w:rPr>
                <w:rFonts w:asciiTheme="minorHAnsi" w:hAnsiTheme="minorHAnsi" w:cstheme="minorHAnsi"/>
                <w:sz w:val="24"/>
                <w:szCs w:val="24"/>
              </w:rPr>
            </w:pPr>
            <w:r w:rsidRPr="008E3FC1">
              <w:rPr>
                <w:rFonts w:asciiTheme="minorHAnsi" w:hAnsiTheme="minorHAnsi" w:cstheme="minorHAnsi"/>
                <w:sz w:val="24"/>
                <w:szCs w:val="24"/>
              </w:rPr>
              <w:t>12</w:t>
            </w:r>
          </w:p>
        </w:tc>
        <w:tc>
          <w:tcPr>
            <w:tcW w:w="1314" w:type="dxa"/>
            <w:tcBorders>
              <w:top w:val="single" w:sz="4" w:space="0" w:color="000000"/>
              <w:left w:val="single" w:sz="4" w:space="0" w:color="000000"/>
              <w:bottom w:val="single" w:sz="4" w:space="0" w:color="000000"/>
              <w:right w:val="single" w:sz="4" w:space="0" w:color="000000"/>
            </w:tcBorders>
          </w:tcPr>
          <w:p w:rsidR="00352F9C" w:rsidRPr="009306C0" w:rsidRDefault="00352F9C" w:rsidP="007C64D0">
            <w:pPr>
              <w:spacing w:line="360" w:lineRule="auto"/>
              <w:rPr>
                <w:rFonts w:asciiTheme="minorHAnsi" w:hAnsiTheme="minorHAnsi" w:cstheme="minorHAnsi"/>
                <w:sz w:val="24"/>
                <w:szCs w:val="24"/>
              </w:rPr>
            </w:pPr>
            <w:r w:rsidRPr="009306C0">
              <w:rPr>
                <w:rFonts w:asciiTheme="minorHAnsi" w:hAnsiTheme="minorHAnsi" w:cstheme="minorHAnsi"/>
                <w:sz w:val="24"/>
                <w:szCs w:val="24"/>
              </w:rPr>
              <w:t>13</w:t>
            </w:r>
          </w:p>
        </w:tc>
        <w:tc>
          <w:tcPr>
            <w:tcW w:w="1314" w:type="dxa"/>
            <w:tcBorders>
              <w:top w:val="single" w:sz="4" w:space="0" w:color="000000"/>
              <w:left w:val="single" w:sz="4" w:space="0" w:color="000000"/>
              <w:bottom w:val="single" w:sz="4" w:space="0" w:color="000000"/>
              <w:right w:val="single" w:sz="4" w:space="0" w:color="000000"/>
            </w:tcBorders>
          </w:tcPr>
          <w:p w:rsidR="00352F9C" w:rsidRPr="009306C0" w:rsidRDefault="00352F9C" w:rsidP="001B1617">
            <w:pPr>
              <w:spacing w:line="360" w:lineRule="auto"/>
              <w:rPr>
                <w:rFonts w:asciiTheme="minorHAnsi" w:hAnsiTheme="minorHAnsi" w:cstheme="minorHAnsi"/>
                <w:sz w:val="24"/>
                <w:szCs w:val="24"/>
              </w:rPr>
            </w:pPr>
            <w:r w:rsidRPr="009306C0">
              <w:rPr>
                <w:rFonts w:asciiTheme="minorHAnsi" w:hAnsiTheme="minorHAnsi" w:cstheme="minorHAnsi"/>
                <w:sz w:val="24"/>
                <w:szCs w:val="24"/>
              </w:rPr>
              <w:t>13</w:t>
            </w:r>
          </w:p>
        </w:tc>
        <w:tc>
          <w:tcPr>
            <w:tcW w:w="2377" w:type="dxa"/>
            <w:tcBorders>
              <w:top w:val="single" w:sz="4" w:space="0" w:color="000000"/>
              <w:left w:val="single" w:sz="4" w:space="0" w:color="000000"/>
              <w:bottom w:val="single" w:sz="4" w:space="0" w:color="000000"/>
              <w:right w:val="single" w:sz="4" w:space="0" w:color="000000"/>
            </w:tcBorders>
          </w:tcPr>
          <w:p w:rsidR="00352F9C" w:rsidRPr="009306C0" w:rsidRDefault="00352F9C" w:rsidP="00352F9C">
            <w:pPr>
              <w:spacing w:line="360" w:lineRule="auto"/>
              <w:rPr>
                <w:rFonts w:asciiTheme="minorHAnsi" w:hAnsiTheme="minorHAnsi" w:cstheme="minorHAnsi"/>
                <w:sz w:val="24"/>
                <w:szCs w:val="24"/>
              </w:rPr>
            </w:pPr>
            <w:r w:rsidRPr="009306C0">
              <w:rPr>
                <w:rFonts w:ascii="Sylfaen" w:hAnsi="Sylfaen" w:cs="Sylfaen"/>
                <w:sz w:val="24"/>
                <w:szCs w:val="24"/>
              </w:rPr>
              <w:t>անփոփոխ</w:t>
            </w:r>
          </w:p>
        </w:tc>
      </w:tr>
      <w:tr w:rsidR="00352F9C" w:rsidRPr="00A578DE" w:rsidTr="008E3FC1">
        <w:tc>
          <w:tcPr>
            <w:tcW w:w="2466" w:type="dxa"/>
            <w:tcBorders>
              <w:top w:val="single" w:sz="4" w:space="0" w:color="000000"/>
              <w:left w:val="single" w:sz="4" w:space="0" w:color="000000"/>
              <w:bottom w:val="single" w:sz="4" w:space="0" w:color="000000"/>
              <w:right w:val="single" w:sz="4" w:space="0" w:color="000000"/>
            </w:tcBorders>
          </w:tcPr>
          <w:p w:rsidR="00352F9C" w:rsidRPr="00A578DE" w:rsidRDefault="00352F9C"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hy-AM"/>
              </w:rPr>
              <w:t>51-</w:t>
            </w:r>
            <w:r w:rsidRPr="00A578DE">
              <w:rPr>
                <w:rFonts w:ascii="Sylfaen" w:hAnsi="Sylfaen" w:cs="Sylfaen"/>
                <w:sz w:val="24"/>
                <w:szCs w:val="24"/>
                <w:lang w:val="hy-AM"/>
              </w:rPr>
              <w:t>ից</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 xml:space="preserve">-55 </w:t>
            </w:r>
            <w:r w:rsidRPr="00A578DE">
              <w:rPr>
                <w:rFonts w:ascii="Sylfaen" w:hAnsi="Sylfaen" w:cs="Sylfaen"/>
                <w:sz w:val="24"/>
                <w:szCs w:val="24"/>
                <w:lang w:val="en-US"/>
              </w:rPr>
              <w:t>տարեկան</w:t>
            </w:r>
          </w:p>
        </w:tc>
        <w:tc>
          <w:tcPr>
            <w:tcW w:w="1314" w:type="dxa"/>
            <w:tcBorders>
              <w:top w:val="single" w:sz="4" w:space="0" w:color="000000"/>
              <w:left w:val="single" w:sz="4" w:space="0" w:color="000000"/>
              <w:bottom w:val="single" w:sz="4" w:space="0" w:color="000000"/>
              <w:right w:val="single" w:sz="4" w:space="0" w:color="000000"/>
            </w:tcBorders>
          </w:tcPr>
          <w:p w:rsidR="00352F9C" w:rsidRPr="008E3FC1" w:rsidRDefault="00352F9C" w:rsidP="007C64D0">
            <w:pPr>
              <w:spacing w:line="360" w:lineRule="auto"/>
              <w:rPr>
                <w:rFonts w:asciiTheme="minorHAnsi" w:hAnsiTheme="minorHAnsi" w:cstheme="minorHAnsi"/>
                <w:sz w:val="24"/>
                <w:szCs w:val="24"/>
              </w:rPr>
            </w:pPr>
            <w:r w:rsidRPr="008E3FC1">
              <w:rPr>
                <w:rFonts w:asciiTheme="minorHAnsi" w:hAnsiTheme="minorHAnsi" w:cstheme="minorHAnsi"/>
                <w:sz w:val="24"/>
                <w:szCs w:val="24"/>
              </w:rPr>
              <w:t>9</w:t>
            </w:r>
          </w:p>
        </w:tc>
        <w:tc>
          <w:tcPr>
            <w:tcW w:w="1314" w:type="dxa"/>
            <w:tcBorders>
              <w:top w:val="single" w:sz="4" w:space="0" w:color="000000"/>
              <w:left w:val="single" w:sz="4" w:space="0" w:color="000000"/>
              <w:bottom w:val="single" w:sz="4" w:space="0" w:color="000000"/>
              <w:right w:val="single" w:sz="4" w:space="0" w:color="000000"/>
            </w:tcBorders>
          </w:tcPr>
          <w:p w:rsidR="00352F9C" w:rsidRPr="009306C0" w:rsidRDefault="00352F9C" w:rsidP="007C64D0">
            <w:pPr>
              <w:spacing w:line="360" w:lineRule="auto"/>
              <w:rPr>
                <w:rFonts w:asciiTheme="minorHAnsi" w:hAnsiTheme="minorHAnsi" w:cstheme="minorHAnsi"/>
                <w:sz w:val="24"/>
                <w:szCs w:val="24"/>
              </w:rPr>
            </w:pPr>
            <w:r w:rsidRPr="009306C0">
              <w:rPr>
                <w:rFonts w:asciiTheme="minorHAnsi" w:hAnsiTheme="minorHAnsi" w:cstheme="minorHAnsi"/>
                <w:sz w:val="24"/>
                <w:szCs w:val="24"/>
              </w:rPr>
              <w:t>15</w:t>
            </w:r>
          </w:p>
        </w:tc>
        <w:tc>
          <w:tcPr>
            <w:tcW w:w="1314" w:type="dxa"/>
            <w:tcBorders>
              <w:top w:val="single" w:sz="4" w:space="0" w:color="000000"/>
              <w:left w:val="single" w:sz="4" w:space="0" w:color="000000"/>
              <w:bottom w:val="single" w:sz="4" w:space="0" w:color="000000"/>
              <w:right w:val="single" w:sz="4" w:space="0" w:color="000000"/>
            </w:tcBorders>
          </w:tcPr>
          <w:p w:rsidR="00352F9C" w:rsidRPr="009306C0" w:rsidRDefault="00352F9C" w:rsidP="001B1617">
            <w:pPr>
              <w:spacing w:line="360" w:lineRule="auto"/>
              <w:rPr>
                <w:rFonts w:asciiTheme="minorHAnsi" w:hAnsiTheme="minorHAnsi" w:cstheme="minorHAnsi"/>
                <w:sz w:val="24"/>
                <w:szCs w:val="24"/>
              </w:rPr>
            </w:pPr>
            <w:r w:rsidRPr="009306C0">
              <w:rPr>
                <w:rFonts w:asciiTheme="minorHAnsi" w:hAnsiTheme="minorHAnsi" w:cstheme="minorHAnsi"/>
                <w:sz w:val="24"/>
                <w:szCs w:val="24"/>
              </w:rPr>
              <w:t>5</w:t>
            </w:r>
          </w:p>
        </w:tc>
        <w:tc>
          <w:tcPr>
            <w:tcW w:w="2377" w:type="dxa"/>
            <w:tcBorders>
              <w:top w:val="single" w:sz="4" w:space="0" w:color="000000"/>
              <w:left w:val="single" w:sz="4" w:space="0" w:color="000000"/>
              <w:bottom w:val="single" w:sz="4" w:space="0" w:color="000000"/>
              <w:right w:val="single" w:sz="4" w:space="0" w:color="000000"/>
            </w:tcBorders>
          </w:tcPr>
          <w:p w:rsidR="00352F9C" w:rsidRPr="009306C0" w:rsidRDefault="00352F9C" w:rsidP="00352F9C">
            <w:pPr>
              <w:spacing w:line="360" w:lineRule="auto"/>
              <w:rPr>
                <w:rFonts w:asciiTheme="minorHAnsi" w:hAnsiTheme="minorHAnsi" w:cstheme="minorHAnsi"/>
                <w:sz w:val="24"/>
                <w:szCs w:val="24"/>
              </w:rPr>
            </w:pPr>
            <w:r w:rsidRPr="009306C0">
              <w:rPr>
                <w:rFonts w:ascii="Sylfaen" w:hAnsi="Sylfaen" w:cs="Sylfaen"/>
                <w:sz w:val="24"/>
                <w:szCs w:val="24"/>
              </w:rPr>
              <w:t>նվազում</w:t>
            </w:r>
          </w:p>
        </w:tc>
      </w:tr>
      <w:tr w:rsidR="00DB6FE6" w:rsidRPr="00A578DE" w:rsidTr="008E3FC1">
        <w:tc>
          <w:tcPr>
            <w:tcW w:w="2466" w:type="dxa"/>
            <w:tcBorders>
              <w:top w:val="single" w:sz="4" w:space="0" w:color="000000"/>
              <w:left w:val="single" w:sz="4" w:space="0" w:color="000000"/>
              <w:bottom w:val="single" w:sz="4" w:space="0" w:color="000000"/>
              <w:right w:val="single" w:sz="4" w:space="0" w:color="000000"/>
            </w:tcBorders>
          </w:tcPr>
          <w:p w:rsidR="00DB6FE6" w:rsidRPr="00A578DE" w:rsidRDefault="00DB6FE6" w:rsidP="00A56079">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56 </w:t>
            </w:r>
            <w:r w:rsidRPr="00A578DE">
              <w:rPr>
                <w:rFonts w:ascii="Sylfaen" w:hAnsi="Sylfaen" w:cs="Sylfaen"/>
                <w:sz w:val="24"/>
                <w:szCs w:val="24"/>
                <w:lang w:val="en-US"/>
              </w:rPr>
              <w:t>տարեկան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և</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ավելի</w:t>
            </w:r>
          </w:p>
        </w:tc>
        <w:tc>
          <w:tcPr>
            <w:tcW w:w="1314" w:type="dxa"/>
            <w:tcBorders>
              <w:top w:val="single" w:sz="4" w:space="0" w:color="000000"/>
              <w:left w:val="single" w:sz="4" w:space="0" w:color="000000"/>
              <w:bottom w:val="single" w:sz="4" w:space="0" w:color="000000"/>
              <w:right w:val="single" w:sz="4" w:space="0" w:color="000000"/>
            </w:tcBorders>
          </w:tcPr>
          <w:p w:rsidR="00DB6FE6" w:rsidRPr="008E3FC1" w:rsidRDefault="00DB6FE6" w:rsidP="007C64D0">
            <w:pPr>
              <w:spacing w:line="360" w:lineRule="auto"/>
              <w:rPr>
                <w:rFonts w:asciiTheme="minorHAnsi" w:hAnsiTheme="minorHAnsi" w:cstheme="minorHAnsi"/>
                <w:sz w:val="24"/>
                <w:szCs w:val="24"/>
              </w:rPr>
            </w:pPr>
            <w:r w:rsidRPr="008E3FC1">
              <w:rPr>
                <w:rFonts w:asciiTheme="minorHAnsi" w:hAnsiTheme="minorHAnsi" w:cstheme="minorHAnsi"/>
                <w:sz w:val="24"/>
                <w:szCs w:val="24"/>
              </w:rPr>
              <w:t>25</w:t>
            </w:r>
          </w:p>
        </w:tc>
        <w:tc>
          <w:tcPr>
            <w:tcW w:w="1314" w:type="dxa"/>
            <w:tcBorders>
              <w:top w:val="single" w:sz="4" w:space="0" w:color="000000"/>
              <w:left w:val="single" w:sz="4" w:space="0" w:color="000000"/>
              <w:bottom w:val="single" w:sz="4" w:space="0" w:color="000000"/>
              <w:right w:val="single" w:sz="4" w:space="0" w:color="000000"/>
            </w:tcBorders>
          </w:tcPr>
          <w:p w:rsidR="00DB6FE6" w:rsidRPr="009306C0" w:rsidRDefault="00DB6FE6" w:rsidP="007C64D0">
            <w:pPr>
              <w:spacing w:line="360" w:lineRule="auto"/>
              <w:rPr>
                <w:rFonts w:asciiTheme="minorHAnsi" w:hAnsiTheme="minorHAnsi" w:cstheme="minorHAnsi"/>
                <w:sz w:val="24"/>
                <w:szCs w:val="24"/>
              </w:rPr>
            </w:pPr>
            <w:r w:rsidRPr="009306C0">
              <w:rPr>
                <w:rFonts w:asciiTheme="minorHAnsi" w:hAnsiTheme="minorHAnsi" w:cstheme="minorHAnsi"/>
                <w:sz w:val="24"/>
                <w:szCs w:val="24"/>
              </w:rPr>
              <w:t>16</w:t>
            </w:r>
          </w:p>
        </w:tc>
        <w:tc>
          <w:tcPr>
            <w:tcW w:w="1314" w:type="dxa"/>
            <w:tcBorders>
              <w:top w:val="single" w:sz="4" w:space="0" w:color="000000"/>
              <w:left w:val="single" w:sz="4" w:space="0" w:color="000000"/>
              <w:bottom w:val="single" w:sz="4" w:space="0" w:color="000000"/>
              <w:right w:val="single" w:sz="4" w:space="0" w:color="000000"/>
            </w:tcBorders>
          </w:tcPr>
          <w:p w:rsidR="00DB6FE6" w:rsidRPr="009306C0" w:rsidRDefault="00352F9C" w:rsidP="001B1617">
            <w:pPr>
              <w:spacing w:line="360" w:lineRule="auto"/>
              <w:rPr>
                <w:rFonts w:asciiTheme="minorHAnsi" w:hAnsiTheme="minorHAnsi" w:cstheme="minorHAnsi"/>
                <w:sz w:val="24"/>
                <w:szCs w:val="24"/>
              </w:rPr>
            </w:pPr>
            <w:r w:rsidRPr="009306C0">
              <w:rPr>
                <w:rFonts w:asciiTheme="minorHAnsi" w:hAnsiTheme="minorHAnsi" w:cstheme="minorHAnsi"/>
                <w:sz w:val="24"/>
                <w:szCs w:val="24"/>
              </w:rPr>
              <w:t>27</w:t>
            </w:r>
          </w:p>
        </w:tc>
        <w:tc>
          <w:tcPr>
            <w:tcW w:w="2377" w:type="dxa"/>
            <w:tcBorders>
              <w:top w:val="single" w:sz="4" w:space="0" w:color="000000"/>
              <w:left w:val="single" w:sz="4" w:space="0" w:color="000000"/>
              <w:bottom w:val="single" w:sz="4" w:space="0" w:color="000000"/>
              <w:right w:val="single" w:sz="4" w:space="0" w:color="000000"/>
            </w:tcBorders>
          </w:tcPr>
          <w:p w:rsidR="00DB6FE6" w:rsidRPr="009306C0" w:rsidRDefault="00352F9C" w:rsidP="006E66B3">
            <w:pPr>
              <w:spacing w:line="360" w:lineRule="auto"/>
              <w:rPr>
                <w:rFonts w:asciiTheme="minorHAnsi" w:hAnsiTheme="minorHAnsi" w:cstheme="minorHAnsi"/>
                <w:sz w:val="24"/>
                <w:szCs w:val="24"/>
                <w:lang w:val="en-US"/>
              </w:rPr>
            </w:pPr>
            <w:r w:rsidRPr="009306C0">
              <w:rPr>
                <w:rFonts w:ascii="Sylfaen" w:hAnsi="Sylfaen" w:cs="Sylfaen"/>
                <w:sz w:val="24"/>
                <w:szCs w:val="24"/>
                <w:lang w:val="en-US"/>
              </w:rPr>
              <w:t>աճ</w:t>
            </w:r>
          </w:p>
        </w:tc>
      </w:tr>
    </w:tbl>
    <w:p w:rsidR="00A56079" w:rsidRPr="00A578DE" w:rsidRDefault="00A56079" w:rsidP="00A56079">
      <w:pPr>
        <w:spacing w:line="360" w:lineRule="auto"/>
        <w:rPr>
          <w:rFonts w:asciiTheme="minorHAnsi" w:hAnsiTheme="minorHAnsi" w:cstheme="minorHAnsi"/>
          <w:b/>
          <w:bCs/>
          <w:i/>
          <w:iCs/>
          <w:color w:val="FF0000"/>
          <w:sz w:val="24"/>
          <w:szCs w:val="24"/>
          <w:lang w:val="en-US"/>
        </w:rPr>
      </w:pPr>
    </w:p>
    <w:p w:rsidR="00740447" w:rsidRPr="00A578DE" w:rsidRDefault="00740447" w:rsidP="000C1D6E">
      <w:pPr>
        <w:spacing w:line="360" w:lineRule="auto"/>
        <w:ind w:firstLine="567"/>
        <w:rPr>
          <w:rFonts w:asciiTheme="minorHAnsi" w:hAnsiTheme="minorHAnsi" w:cstheme="minorHAnsi"/>
          <w:i/>
          <w:iCs/>
          <w:sz w:val="24"/>
          <w:szCs w:val="24"/>
          <w:lang w:val="en-US"/>
        </w:rPr>
      </w:pPr>
    </w:p>
    <w:p w:rsidR="00375015" w:rsidRPr="00A578DE" w:rsidRDefault="00A56079" w:rsidP="00375015">
      <w:pPr>
        <w:spacing w:line="360" w:lineRule="auto"/>
        <w:ind w:firstLine="567"/>
        <w:rPr>
          <w:rFonts w:asciiTheme="minorHAnsi" w:hAnsiTheme="minorHAnsi" w:cstheme="minorHAnsi"/>
          <w:i/>
          <w:iCs/>
          <w:sz w:val="24"/>
          <w:szCs w:val="24"/>
          <w:lang w:val="hy-AM"/>
        </w:rPr>
      </w:pPr>
      <w:r w:rsidRPr="00A578DE">
        <w:rPr>
          <w:rFonts w:ascii="Sylfaen" w:hAnsi="Sylfaen" w:cs="Sylfaen"/>
          <w:i/>
          <w:iCs/>
          <w:sz w:val="24"/>
          <w:szCs w:val="24"/>
          <w:lang w:val="hy-AM"/>
        </w:rPr>
        <w:t>Վերլուծել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ուսուցիչների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տար</w:t>
      </w:r>
      <w:r w:rsidR="00C17AA8" w:rsidRPr="00A578DE">
        <w:rPr>
          <w:rFonts w:ascii="Sylfaen" w:hAnsi="Sylfaen" w:cs="Sylfaen"/>
          <w:i/>
          <w:iCs/>
          <w:sz w:val="24"/>
          <w:szCs w:val="24"/>
          <w:lang w:val="hy-AM"/>
        </w:rPr>
        <w:t>ի</w:t>
      </w:r>
      <w:r w:rsidRPr="00A578DE">
        <w:rPr>
          <w:rFonts w:ascii="Sylfaen" w:hAnsi="Sylfaen" w:cs="Sylfaen"/>
          <w:i/>
          <w:iCs/>
          <w:sz w:val="24"/>
          <w:szCs w:val="24"/>
          <w:lang w:val="hy-AM"/>
        </w:rPr>
        <w:t>քային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կազմը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փոփոխության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պատճառները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կատարել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եզրահանգումներ</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մեկնաբանություններ</w:t>
      </w:r>
      <w:r w:rsidRPr="00A578DE">
        <w:rPr>
          <w:rFonts w:asciiTheme="minorHAnsi" w:hAnsiTheme="minorHAnsi" w:cstheme="minorHAnsi"/>
          <w:i/>
          <w:iCs/>
          <w:sz w:val="24"/>
          <w:szCs w:val="24"/>
          <w:lang w:val="hy-AM"/>
        </w:rPr>
        <w:t xml:space="preserve"> </w:t>
      </w:r>
    </w:p>
    <w:p w:rsidR="00375015" w:rsidRPr="00A578DE" w:rsidRDefault="00375015" w:rsidP="006C6353">
      <w:pPr>
        <w:spacing w:line="360" w:lineRule="auto"/>
        <w:ind w:firstLine="567"/>
        <w:rPr>
          <w:rFonts w:asciiTheme="minorHAnsi" w:hAnsiTheme="minorHAnsi" w:cstheme="minorHAnsi"/>
          <w:bCs/>
          <w:i/>
          <w:iCs/>
          <w:sz w:val="24"/>
          <w:szCs w:val="24"/>
          <w:u w:val="single"/>
          <w:lang w:val="hy-AM"/>
        </w:rPr>
      </w:pPr>
      <w:r w:rsidRPr="00A578DE">
        <w:rPr>
          <w:rFonts w:ascii="Sylfaen" w:hAnsi="Sylfaen" w:cs="Sylfaen"/>
          <w:bCs/>
          <w:i/>
          <w:iCs/>
          <w:sz w:val="24"/>
          <w:szCs w:val="24"/>
          <w:u w:val="single"/>
          <w:lang w:val="hy-AM"/>
        </w:rPr>
        <w:t>Մանկավարժական</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կոլեկտիվում</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սերնդափոխություն</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չի</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եղել</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որի</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արդյունքում</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կա</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տարիքային</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բնականոն</w:t>
      </w:r>
      <w:r w:rsidRPr="00A578DE">
        <w:rPr>
          <w:rFonts w:asciiTheme="minorHAnsi" w:hAnsiTheme="minorHAnsi" w:cstheme="minorHAnsi"/>
          <w:bCs/>
          <w:i/>
          <w:iCs/>
          <w:sz w:val="24"/>
          <w:szCs w:val="24"/>
          <w:u w:val="single"/>
          <w:lang w:val="hy-AM"/>
        </w:rPr>
        <w:t xml:space="preserve"> </w:t>
      </w:r>
      <w:r w:rsidRPr="00A578DE">
        <w:rPr>
          <w:rFonts w:ascii="Sylfaen" w:hAnsi="Sylfaen" w:cs="Sylfaen"/>
          <w:bCs/>
          <w:i/>
          <w:iCs/>
          <w:sz w:val="24"/>
          <w:szCs w:val="24"/>
          <w:u w:val="single"/>
          <w:lang w:val="hy-AM"/>
        </w:rPr>
        <w:t>աճ</w:t>
      </w:r>
      <w:r w:rsidRPr="00A578DE">
        <w:rPr>
          <w:rFonts w:asciiTheme="minorHAnsi" w:hAnsiTheme="minorHAnsi" w:cstheme="minorHAnsi"/>
          <w:bCs/>
          <w:i/>
          <w:iCs/>
          <w:sz w:val="24"/>
          <w:szCs w:val="24"/>
          <w:u w:val="single"/>
          <w:lang w:val="hy-AM"/>
        </w:rPr>
        <w:t>:</w:t>
      </w:r>
    </w:p>
    <w:p w:rsidR="00B64464" w:rsidRPr="00C946BB" w:rsidRDefault="00B64464" w:rsidP="00A56079">
      <w:pPr>
        <w:pStyle w:val="ListParagraph"/>
        <w:spacing w:after="0" w:line="360" w:lineRule="auto"/>
        <w:ind w:left="0"/>
        <w:jc w:val="both"/>
        <w:rPr>
          <w:rFonts w:ascii="Sylfaen" w:hAnsi="Sylfaen" w:cs="Sylfaen"/>
          <w:b/>
          <w:bCs/>
          <w:i/>
          <w:iCs/>
          <w:color w:val="00B050"/>
          <w:sz w:val="24"/>
          <w:szCs w:val="24"/>
          <w:u w:val="single"/>
          <w:lang w:val="hy-AM"/>
        </w:rPr>
      </w:pPr>
    </w:p>
    <w:p w:rsidR="00A56079" w:rsidRPr="00D502EA" w:rsidRDefault="00A56079" w:rsidP="00A56079">
      <w:pPr>
        <w:pStyle w:val="ListParagraph"/>
        <w:spacing w:after="0" w:line="360" w:lineRule="auto"/>
        <w:ind w:left="0"/>
        <w:jc w:val="both"/>
        <w:rPr>
          <w:rFonts w:ascii="Sylfaen" w:hAnsi="Sylfaen" w:cstheme="minorHAnsi"/>
          <w:b/>
          <w:bCs/>
          <w:i/>
          <w:iCs/>
          <w:color w:val="FF0000"/>
          <w:sz w:val="24"/>
          <w:szCs w:val="24"/>
          <w:u w:val="single"/>
          <w:lang w:val="hy-AM"/>
        </w:rPr>
      </w:pPr>
      <w:r w:rsidRPr="007E7A99">
        <w:rPr>
          <w:rFonts w:ascii="Sylfaen" w:hAnsi="Sylfaen" w:cs="Sylfaen"/>
          <w:b/>
          <w:bCs/>
          <w:i/>
          <w:iCs/>
          <w:sz w:val="24"/>
          <w:szCs w:val="24"/>
          <w:u w:val="single"/>
          <w:lang w:val="hy-AM"/>
        </w:rPr>
        <w:t>Աղյուսակ</w:t>
      </w:r>
      <w:r w:rsidRPr="007E7A99">
        <w:rPr>
          <w:rFonts w:asciiTheme="minorHAnsi" w:hAnsiTheme="minorHAnsi" w:cstheme="minorHAnsi"/>
          <w:b/>
          <w:bCs/>
          <w:i/>
          <w:iCs/>
          <w:sz w:val="24"/>
          <w:szCs w:val="24"/>
          <w:u w:val="single"/>
          <w:lang w:val="hy-AM"/>
        </w:rPr>
        <w:t xml:space="preserve"> 6. </w:t>
      </w:r>
      <w:r w:rsidRPr="007E7A99">
        <w:rPr>
          <w:rFonts w:ascii="Sylfaen" w:hAnsi="Sylfaen" w:cs="Sylfaen"/>
          <w:b/>
          <w:bCs/>
          <w:i/>
          <w:iCs/>
          <w:sz w:val="24"/>
          <w:szCs w:val="24"/>
          <w:u w:val="single"/>
          <w:lang w:val="hy-AM"/>
        </w:rPr>
        <w:t>Տվյալներ</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ուսումնական</w:t>
      </w:r>
      <w:r w:rsidRPr="007E7A99">
        <w:rPr>
          <w:rFonts w:asciiTheme="minorHAnsi" w:hAnsiTheme="minorHAnsi" w:cstheme="minorHAnsi"/>
          <w:b/>
          <w:bCs/>
          <w:i/>
          <w:iCs/>
          <w:sz w:val="24"/>
          <w:szCs w:val="24"/>
          <w:u w:val="single"/>
          <w:lang w:val="hy-AM"/>
        </w:rPr>
        <w:t>_</w:t>
      </w:r>
      <w:r w:rsidRPr="007E7A99">
        <w:rPr>
          <w:rFonts w:ascii="Sylfaen" w:hAnsi="Sylfaen" w:cs="Sylfaen"/>
          <w:b/>
          <w:bCs/>
          <w:i/>
          <w:iCs/>
          <w:sz w:val="24"/>
          <w:szCs w:val="24"/>
          <w:u w:val="single"/>
          <w:lang w:val="hy-AM"/>
        </w:rPr>
        <w:t>հաստատության</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ղեկավար</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և</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վարչական</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կազմի</w:t>
      </w:r>
      <w:r w:rsidRPr="007E7A99">
        <w:rPr>
          <w:rFonts w:asciiTheme="minorHAnsi" w:hAnsiTheme="minorHAnsi" w:cstheme="minorHAnsi"/>
          <w:b/>
          <w:bCs/>
          <w:i/>
          <w:iCs/>
          <w:sz w:val="24"/>
          <w:szCs w:val="24"/>
          <w:u w:val="single"/>
          <w:lang w:val="hy-AM"/>
        </w:rPr>
        <w:t xml:space="preserve"> </w:t>
      </w:r>
      <w:r w:rsidRPr="007E7A99">
        <w:rPr>
          <w:rFonts w:ascii="Sylfaen" w:hAnsi="Sylfaen" w:cs="Sylfaen"/>
          <w:b/>
          <w:bCs/>
          <w:i/>
          <w:iCs/>
          <w:sz w:val="24"/>
          <w:szCs w:val="24"/>
          <w:u w:val="single"/>
          <w:lang w:val="hy-AM"/>
        </w:rPr>
        <w:t>վերաբերյալ</w:t>
      </w:r>
      <w:r w:rsidR="00925BE9" w:rsidRPr="007E7A99">
        <w:rPr>
          <w:rFonts w:asciiTheme="minorHAnsi" w:hAnsiTheme="minorHAnsi" w:cstheme="minorHAnsi"/>
          <w:b/>
          <w:bCs/>
          <w:i/>
          <w:iCs/>
          <w:sz w:val="24"/>
          <w:szCs w:val="24"/>
          <w:u w:val="single"/>
          <w:lang w:val="hy-AM"/>
        </w:rPr>
        <w:t xml:space="preserve"> </w:t>
      </w:r>
    </w:p>
    <w:p w:rsidR="00A56079" w:rsidRPr="00A578DE" w:rsidRDefault="00A56079" w:rsidP="00A56079">
      <w:pPr>
        <w:pStyle w:val="ListParagraph"/>
        <w:spacing w:after="0" w:line="360" w:lineRule="auto"/>
        <w:jc w:val="both"/>
        <w:rPr>
          <w:rFonts w:asciiTheme="minorHAnsi" w:hAnsiTheme="minorHAnsi" w:cstheme="minorHAnsi"/>
          <w:b/>
          <w:bCs/>
          <w:i/>
          <w:iCs/>
          <w:sz w:val="24"/>
          <w:szCs w:val="24"/>
          <w:u w:val="single"/>
          <w:lang w:val="hy-AM"/>
        </w:rPr>
      </w:pPr>
    </w:p>
    <w:tbl>
      <w:tblPr>
        <w:tblW w:w="109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126"/>
        <w:gridCol w:w="2268"/>
        <w:gridCol w:w="2268"/>
        <w:gridCol w:w="2268"/>
      </w:tblGrid>
      <w:tr w:rsidR="00A56079" w:rsidRPr="00A578DE" w:rsidTr="00F0757A">
        <w:tc>
          <w:tcPr>
            <w:tcW w:w="1985"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en-US" w:eastAsia="en-US"/>
              </w:rPr>
              <w:t>Պ</w:t>
            </w:r>
            <w:r w:rsidRPr="00A578DE">
              <w:rPr>
                <w:rFonts w:ascii="Sylfaen" w:hAnsi="Sylfaen" w:cs="Sylfaen"/>
                <w:sz w:val="24"/>
                <w:szCs w:val="24"/>
                <w:lang w:val="hy-AM" w:eastAsia="en-US"/>
              </w:rPr>
              <w:t>աշտոնը</w:t>
            </w:r>
          </w:p>
        </w:tc>
        <w:tc>
          <w:tcPr>
            <w:tcW w:w="2126"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Անուն</w:t>
            </w:r>
            <w:r w:rsidRPr="00A578DE">
              <w:rPr>
                <w:rFonts w:ascii="Sylfaen" w:hAnsi="Sylfaen" w:cs="Sylfaen"/>
                <w:sz w:val="24"/>
                <w:szCs w:val="24"/>
                <w:lang w:val="en-US" w:eastAsia="en-US"/>
              </w:rPr>
              <w:t>ը</w:t>
            </w:r>
            <w:r w:rsidRPr="00A578DE">
              <w:rPr>
                <w:rFonts w:asciiTheme="minorHAnsi" w:hAnsiTheme="minorHAnsi" w:cstheme="minorHAnsi"/>
                <w:sz w:val="24"/>
                <w:szCs w:val="24"/>
                <w:lang w:eastAsia="en-US"/>
              </w:rPr>
              <w:t>,</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ազգանուն</w:t>
            </w:r>
            <w:r w:rsidRPr="00A578DE">
              <w:rPr>
                <w:rFonts w:ascii="Sylfaen" w:hAnsi="Sylfaen" w:cs="Sylfaen"/>
                <w:sz w:val="24"/>
                <w:szCs w:val="24"/>
                <w:lang w:val="en-US" w:eastAsia="en-US"/>
              </w:rPr>
              <w:t>ը</w:t>
            </w:r>
            <w:r w:rsidRPr="00A578DE">
              <w:rPr>
                <w:rFonts w:asciiTheme="minorHAnsi" w:hAnsiTheme="minorHAnsi" w:cstheme="minorHAnsi"/>
                <w:sz w:val="24"/>
                <w:szCs w:val="24"/>
                <w:lang w:eastAsia="en-US"/>
              </w:rPr>
              <w:t>,</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հայրանուն</w:t>
            </w:r>
            <w:r w:rsidRPr="00A578DE">
              <w:rPr>
                <w:rFonts w:ascii="Sylfaen" w:hAnsi="Sylfaen" w:cs="Sylfaen"/>
                <w:sz w:val="24"/>
                <w:szCs w:val="24"/>
                <w:lang w:val="en-US" w:eastAsia="en-US"/>
              </w:rPr>
              <w:t>ը</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en-US" w:eastAsia="en-US"/>
              </w:rPr>
              <w:t>Տ</w:t>
            </w:r>
            <w:r w:rsidRPr="00A578DE">
              <w:rPr>
                <w:rFonts w:ascii="Sylfaen" w:hAnsi="Sylfaen" w:cs="Sylfaen"/>
                <w:sz w:val="24"/>
                <w:szCs w:val="24"/>
                <w:lang w:val="hy-AM" w:eastAsia="en-US"/>
              </w:rPr>
              <w:t>վյալ</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պաշտոնում</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աշխատելու</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ժամանակահատվածը</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Տվյալ</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հ</w:t>
            </w:r>
            <w:r w:rsidRPr="00A578DE">
              <w:rPr>
                <w:rFonts w:ascii="Sylfaen" w:hAnsi="Sylfaen" w:cs="Sylfaen"/>
                <w:sz w:val="24"/>
                <w:szCs w:val="24"/>
                <w:lang w:val="hy-AM" w:eastAsia="en-US"/>
              </w:rPr>
              <w:t>աստատությունում</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աշխատելու</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ժամանակահատվածը</w:t>
            </w:r>
          </w:p>
        </w:tc>
        <w:tc>
          <w:tcPr>
            <w:tcW w:w="2268"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Պետական</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պարգևները</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կոչումները</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և</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այլն</w:t>
            </w:r>
          </w:p>
        </w:tc>
      </w:tr>
      <w:tr w:rsidR="00351AD9" w:rsidRPr="00A578DE" w:rsidTr="00F0757A">
        <w:tc>
          <w:tcPr>
            <w:tcW w:w="1985" w:type="dxa"/>
            <w:tcBorders>
              <w:top w:val="single" w:sz="4" w:space="0" w:color="000000"/>
              <w:left w:val="single" w:sz="4" w:space="0" w:color="000000"/>
              <w:bottom w:val="single" w:sz="4" w:space="0" w:color="000000"/>
              <w:right w:val="single" w:sz="4" w:space="0" w:color="000000"/>
            </w:tcBorders>
          </w:tcPr>
          <w:p w:rsidR="00351AD9" w:rsidRPr="00A578DE" w:rsidRDefault="00351AD9"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Տնօրեն</w:t>
            </w:r>
          </w:p>
        </w:tc>
        <w:tc>
          <w:tcPr>
            <w:tcW w:w="2126" w:type="dxa"/>
            <w:tcBorders>
              <w:top w:val="single" w:sz="4" w:space="0" w:color="000000"/>
              <w:left w:val="single" w:sz="4" w:space="0" w:color="000000"/>
              <w:bottom w:val="single" w:sz="4" w:space="0" w:color="000000"/>
              <w:right w:val="single" w:sz="4" w:space="0" w:color="000000"/>
            </w:tcBorders>
          </w:tcPr>
          <w:p w:rsidR="00351AD9" w:rsidRPr="00A578DE" w:rsidRDefault="00351AD9"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Մարինե</w:t>
            </w:r>
          </w:p>
          <w:p w:rsidR="00351AD9" w:rsidRPr="00A578DE" w:rsidRDefault="00351AD9"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Համբարձումյան</w:t>
            </w:r>
          </w:p>
          <w:p w:rsidR="00351AD9" w:rsidRPr="00A578DE" w:rsidRDefault="00351AD9"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Ժորայի</w:t>
            </w:r>
          </w:p>
        </w:tc>
        <w:tc>
          <w:tcPr>
            <w:tcW w:w="2268" w:type="dxa"/>
            <w:tcBorders>
              <w:top w:val="single" w:sz="4" w:space="0" w:color="000000"/>
              <w:left w:val="single" w:sz="4" w:space="0" w:color="000000"/>
              <w:bottom w:val="single" w:sz="4" w:space="0" w:color="000000"/>
              <w:right w:val="single" w:sz="4" w:space="0" w:color="000000"/>
            </w:tcBorders>
          </w:tcPr>
          <w:p w:rsidR="00351AD9" w:rsidRPr="00A578DE" w:rsidRDefault="00351AD9" w:rsidP="00F42902">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20</w:t>
            </w:r>
            <w:r w:rsidR="00F42902">
              <w:rPr>
                <w:rFonts w:asciiTheme="minorHAnsi" w:hAnsiTheme="minorHAnsi" w:cstheme="minorHAnsi"/>
                <w:sz w:val="24"/>
                <w:szCs w:val="24"/>
                <w:lang w:val="en-US" w:eastAsia="en-US"/>
              </w:rPr>
              <w:t>21</w:t>
            </w:r>
          </w:p>
        </w:tc>
        <w:tc>
          <w:tcPr>
            <w:tcW w:w="2268" w:type="dxa"/>
            <w:tcBorders>
              <w:top w:val="single" w:sz="4" w:space="0" w:color="000000"/>
              <w:left w:val="single" w:sz="4" w:space="0" w:color="000000"/>
              <w:bottom w:val="single" w:sz="4" w:space="0" w:color="000000"/>
              <w:right w:val="single" w:sz="4" w:space="0" w:color="000000"/>
            </w:tcBorders>
          </w:tcPr>
          <w:p w:rsidR="00351AD9" w:rsidRPr="00A578DE" w:rsidRDefault="00351AD9" w:rsidP="004B7B35">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1999</w:t>
            </w:r>
          </w:p>
        </w:tc>
        <w:tc>
          <w:tcPr>
            <w:tcW w:w="2268" w:type="dxa"/>
            <w:tcBorders>
              <w:top w:val="single" w:sz="4" w:space="0" w:color="000000"/>
              <w:left w:val="single" w:sz="4" w:space="0" w:color="000000"/>
              <w:bottom w:val="single" w:sz="4" w:space="0" w:color="000000"/>
              <w:right w:val="single" w:sz="4" w:space="0" w:color="000000"/>
            </w:tcBorders>
          </w:tcPr>
          <w:p w:rsidR="00351AD9" w:rsidRPr="00A578DE" w:rsidRDefault="00351AD9"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Պատվոգրեր</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շնորհակալագրեր</w:t>
            </w:r>
          </w:p>
        </w:tc>
      </w:tr>
      <w:tr w:rsidR="00F42902" w:rsidRPr="00A578DE" w:rsidTr="00F0757A">
        <w:tc>
          <w:tcPr>
            <w:tcW w:w="1985"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Տնօրենի</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տեղակալ</w:t>
            </w:r>
          </w:p>
        </w:tc>
        <w:tc>
          <w:tcPr>
            <w:tcW w:w="2126"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Կարինե</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Հախնազարովա</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Նիկոլայի</w:t>
            </w:r>
          </w:p>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2004</w:t>
            </w:r>
            <w:r w:rsidRPr="00A578DE">
              <w:rPr>
                <w:rFonts w:ascii="Sylfaen" w:hAnsi="Sylfaen" w:cs="Sylfaen"/>
                <w:sz w:val="24"/>
                <w:szCs w:val="24"/>
                <w:lang w:val="en-US" w:eastAsia="en-US"/>
              </w:rPr>
              <w:t>թ</w:t>
            </w:r>
            <w:r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1999</w:t>
            </w:r>
            <w:r w:rsidRPr="00A578DE">
              <w:rPr>
                <w:rFonts w:ascii="Sylfaen" w:hAnsi="Sylfaen" w:cs="Sylfaen"/>
                <w:sz w:val="24"/>
                <w:szCs w:val="24"/>
                <w:lang w:val="en-US" w:eastAsia="en-US"/>
              </w:rPr>
              <w:t>թ</w:t>
            </w:r>
            <w:r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4B7B35">
            <w:pPr>
              <w:pStyle w:val="ListParagraph"/>
              <w:spacing w:after="0" w:line="360" w:lineRule="auto"/>
              <w:ind w:left="0"/>
              <w:rPr>
                <w:rFonts w:asciiTheme="minorHAnsi" w:hAnsiTheme="minorHAnsi" w:cstheme="minorHAnsi"/>
                <w:sz w:val="24"/>
                <w:szCs w:val="24"/>
                <w:lang w:val="en-US" w:eastAsia="en-US"/>
              </w:rPr>
            </w:pPr>
          </w:p>
        </w:tc>
      </w:tr>
      <w:tr w:rsidR="00F42902" w:rsidRPr="00A578DE" w:rsidTr="00F0757A">
        <w:tc>
          <w:tcPr>
            <w:tcW w:w="1985" w:type="dxa"/>
            <w:tcBorders>
              <w:top w:val="single" w:sz="4" w:space="0" w:color="000000"/>
              <w:left w:val="single" w:sz="4" w:space="0" w:color="000000"/>
              <w:bottom w:val="single" w:sz="4" w:space="0" w:color="000000"/>
              <w:right w:val="single" w:sz="4" w:space="0" w:color="000000"/>
            </w:tcBorders>
          </w:tcPr>
          <w:p w:rsidR="00F42902" w:rsidRPr="00A578DE" w:rsidRDefault="00F42902"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Տնօրենի</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տեղակալ</w:t>
            </w:r>
          </w:p>
        </w:tc>
        <w:tc>
          <w:tcPr>
            <w:tcW w:w="2126" w:type="dxa"/>
            <w:tcBorders>
              <w:top w:val="single" w:sz="4" w:space="0" w:color="000000"/>
              <w:left w:val="single" w:sz="4" w:space="0" w:color="000000"/>
              <w:bottom w:val="single" w:sz="4" w:space="0" w:color="000000"/>
              <w:right w:val="single" w:sz="4" w:space="0" w:color="000000"/>
            </w:tcBorders>
          </w:tcPr>
          <w:p w:rsidR="00F42902" w:rsidRPr="00F42902" w:rsidRDefault="00F42902"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Լիդա Միրաջանյան Օնիկի</w:t>
            </w:r>
          </w:p>
        </w:tc>
        <w:tc>
          <w:tcPr>
            <w:tcW w:w="2268" w:type="dxa"/>
            <w:tcBorders>
              <w:top w:val="single" w:sz="4" w:space="0" w:color="000000"/>
              <w:left w:val="single" w:sz="4" w:space="0" w:color="000000"/>
              <w:bottom w:val="single" w:sz="4" w:space="0" w:color="000000"/>
              <w:right w:val="single" w:sz="4" w:space="0" w:color="000000"/>
            </w:tcBorders>
          </w:tcPr>
          <w:p w:rsidR="00F42902" w:rsidRPr="003F5BE5" w:rsidRDefault="00F42902" w:rsidP="00A56079">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2268" w:type="dxa"/>
            <w:tcBorders>
              <w:top w:val="single" w:sz="4" w:space="0" w:color="000000"/>
              <w:left w:val="single" w:sz="4" w:space="0" w:color="000000"/>
              <w:bottom w:val="single" w:sz="4" w:space="0" w:color="000000"/>
              <w:right w:val="single" w:sz="4" w:space="0" w:color="000000"/>
            </w:tcBorders>
          </w:tcPr>
          <w:p w:rsidR="00F42902" w:rsidRPr="003F5BE5" w:rsidRDefault="00F42902" w:rsidP="00A56079">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2014</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Պատվոգրեր</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շնորհակալագրեր</w:t>
            </w:r>
          </w:p>
        </w:tc>
      </w:tr>
      <w:tr w:rsidR="00F42902" w:rsidRPr="00A578DE" w:rsidTr="00F0757A">
        <w:tc>
          <w:tcPr>
            <w:tcW w:w="1985" w:type="dxa"/>
            <w:tcBorders>
              <w:top w:val="single" w:sz="4" w:space="0" w:color="000000"/>
              <w:left w:val="single" w:sz="4" w:space="0" w:color="000000"/>
              <w:bottom w:val="single" w:sz="4" w:space="0" w:color="000000"/>
              <w:right w:val="single" w:sz="4" w:space="0" w:color="000000"/>
            </w:tcBorders>
          </w:tcPr>
          <w:p w:rsidR="00F42902" w:rsidRPr="00A578DE" w:rsidRDefault="00F42902"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Տնօրենի</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տեղակալ</w:t>
            </w:r>
          </w:p>
        </w:tc>
        <w:tc>
          <w:tcPr>
            <w:tcW w:w="2126" w:type="dxa"/>
            <w:tcBorders>
              <w:top w:val="single" w:sz="4" w:space="0" w:color="000000"/>
              <w:left w:val="single" w:sz="4" w:space="0" w:color="000000"/>
              <w:bottom w:val="single" w:sz="4" w:space="0" w:color="000000"/>
              <w:right w:val="single" w:sz="4" w:space="0" w:color="000000"/>
            </w:tcBorders>
          </w:tcPr>
          <w:p w:rsidR="00F42902" w:rsidRPr="003F5BE5" w:rsidRDefault="00F42902" w:rsidP="004B7B35">
            <w:pPr>
              <w:pStyle w:val="ListParagraph"/>
              <w:spacing w:after="0" w:line="360" w:lineRule="auto"/>
              <w:ind w:left="0"/>
              <w:rPr>
                <w:rFonts w:ascii="Sylfaen" w:hAnsi="Sylfaen" w:cs="Sylfaen"/>
                <w:sz w:val="24"/>
                <w:szCs w:val="24"/>
                <w:lang w:val="en-US" w:eastAsia="en-US"/>
              </w:rPr>
            </w:pPr>
            <w:r w:rsidRPr="003F5BE5">
              <w:rPr>
                <w:rFonts w:ascii="Sylfaen" w:hAnsi="Sylfaen" w:cs="Sylfaen"/>
                <w:sz w:val="24"/>
                <w:szCs w:val="24"/>
                <w:lang w:val="en-US" w:eastAsia="en-US"/>
              </w:rPr>
              <w:t>Մարիամ</w:t>
            </w:r>
          </w:p>
          <w:p w:rsidR="00F42902" w:rsidRPr="003F5BE5" w:rsidRDefault="00F42902" w:rsidP="004B7B35">
            <w:pPr>
              <w:pStyle w:val="ListParagraph"/>
              <w:spacing w:after="0" w:line="360" w:lineRule="auto"/>
              <w:ind w:left="0"/>
              <w:rPr>
                <w:rFonts w:ascii="Sylfaen" w:hAnsi="Sylfaen" w:cs="Sylfaen"/>
                <w:sz w:val="24"/>
                <w:szCs w:val="24"/>
                <w:lang w:val="en-US" w:eastAsia="en-US"/>
              </w:rPr>
            </w:pPr>
            <w:r w:rsidRPr="003F5BE5">
              <w:rPr>
                <w:rFonts w:ascii="Sylfaen" w:hAnsi="Sylfaen" w:cs="Sylfaen"/>
                <w:sz w:val="24"/>
                <w:szCs w:val="24"/>
                <w:lang w:val="en-US" w:eastAsia="en-US"/>
              </w:rPr>
              <w:t>Մարգարյան</w:t>
            </w:r>
          </w:p>
          <w:p w:rsidR="00F42902" w:rsidRPr="003F5BE5" w:rsidRDefault="00F42902" w:rsidP="004B7B35">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Գևորգի</w:t>
            </w:r>
          </w:p>
        </w:tc>
        <w:tc>
          <w:tcPr>
            <w:tcW w:w="2268" w:type="dxa"/>
            <w:tcBorders>
              <w:top w:val="single" w:sz="4" w:space="0" w:color="000000"/>
              <w:left w:val="single" w:sz="4" w:space="0" w:color="000000"/>
              <w:bottom w:val="single" w:sz="4" w:space="0" w:color="000000"/>
              <w:right w:val="single" w:sz="4" w:space="0" w:color="000000"/>
            </w:tcBorders>
          </w:tcPr>
          <w:p w:rsidR="00F42902" w:rsidRPr="003F5BE5" w:rsidRDefault="00F42902" w:rsidP="004B7B35">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2021</w:t>
            </w:r>
            <w:r w:rsidRPr="003F5BE5">
              <w:rPr>
                <w:rFonts w:ascii="Sylfaen" w:hAnsi="Sylfaen" w:cs="Sylfaen"/>
                <w:sz w:val="24"/>
                <w:szCs w:val="24"/>
                <w:lang w:val="en-US" w:eastAsia="en-US"/>
              </w:rPr>
              <w:t>թ</w:t>
            </w:r>
            <w:r w:rsidRPr="003F5BE5">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F42902" w:rsidRPr="003F5BE5" w:rsidRDefault="00F42902" w:rsidP="004B7B35">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2016</w:t>
            </w:r>
            <w:r w:rsidRPr="003F5BE5">
              <w:rPr>
                <w:rFonts w:ascii="Sylfaen" w:hAnsi="Sylfaen" w:cs="Sylfaen"/>
                <w:sz w:val="24"/>
                <w:szCs w:val="24"/>
                <w:lang w:val="en-US" w:eastAsia="en-US"/>
              </w:rPr>
              <w:t>թ</w:t>
            </w:r>
            <w:r w:rsidRPr="003F5BE5">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F42902" w:rsidRPr="003F5BE5" w:rsidRDefault="00F42902" w:rsidP="004B7B35">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Պատվոգրեր</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շնորհակալագրեր</w:t>
            </w:r>
          </w:p>
        </w:tc>
      </w:tr>
      <w:tr w:rsidR="00F42902" w:rsidRPr="00A578DE" w:rsidTr="00F0757A">
        <w:tc>
          <w:tcPr>
            <w:tcW w:w="1985" w:type="dxa"/>
            <w:tcBorders>
              <w:top w:val="single" w:sz="4" w:space="0" w:color="000000"/>
              <w:left w:val="single" w:sz="4" w:space="0" w:color="000000"/>
              <w:bottom w:val="single" w:sz="4" w:space="0" w:color="000000"/>
              <w:right w:val="single" w:sz="4" w:space="0" w:color="000000"/>
            </w:tcBorders>
          </w:tcPr>
          <w:p w:rsidR="00F42902" w:rsidRPr="00A578DE" w:rsidRDefault="00F42902"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Տնօրենի</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տեղակալ</w:t>
            </w:r>
          </w:p>
        </w:tc>
        <w:tc>
          <w:tcPr>
            <w:tcW w:w="2126"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Գայանե</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Վարժապետյան</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Արշավիրի</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1996</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1996</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07167D">
            <w:pPr>
              <w:pStyle w:val="ListParagraph"/>
              <w:spacing w:after="0" w:line="360" w:lineRule="auto"/>
              <w:ind w:left="0"/>
              <w:rPr>
                <w:rFonts w:asciiTheme="minorHAnsi" w:hAnsiTheme="minorHAnsi" w:cstheme="minorHAnsi"/>
                <w:sz w:val="24"/>
                <w:szCs w:val="24"/>
                <w:lang w:val="en-US" w:eastAsia="en-US"/>
              </w:rPr>
            </w:pPr>
          </w:p>
        </w:tc>
      </w:tr>
      <w:tr w:rsidR="00F42902" w:rsidRPr="00A578DE" w:rsidTr="00F0757A">
        <w:tc>
          <w:tcPr>
            <w:tcW w:w="1985"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Հաշվապահ</w:t>
            </w:r>
          </w:p>
        </w:tc>
        <w:tc>
          <w:tcPr>
            <w:tcW w:w="2126"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Զենիկ</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Ղազարյան</w:t>
            </w:r>
            <w:r w:rsidRPr="00A578DE">
              <w:rPr>
                <w:rFonts w:asciiTheme="minorHAnsi" w:hAnsiTheme="minorHAnsi" w:cstheme="minorHAnsi"/>
                <w:sz w:val="24"/>
                <w:szCs w:val="24"/>
                <w:lang w:val="en-US" w:eastAsia="en-US"/>
              </w:rPr>
              <w:t xml:space="preserve"> </w:t>
            </w:r>
            <w:r w:rsidRPr="00A578DE">
              <w:rPr>
                <w:rFonts w:ascii="Sylfaen" w:hAnsi="Sylfaen" w:cs="Sylfaen"/>
                <w:sz w:val="24"/>
                <w:szCs w:val="24"/>
                <w:lang w:val="en-US" w:eastAsia="en-US"/>
              </w:rPr>
              <w:t>Ռուբենի</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1974</w:t>
            </w:r>
            <w:r w:rsidRPr="00A578DE">
              <w:rPr>
                <w:rFonts w:ascii="Sylfaen" w:hAnsi="Sylfaen" w:cs="Sylfaen"/>
                <w:sz w:val="24"/>
                <w:szCs w:val="24"/>
                <w:lang w:val="en-US" w:eastAsia="en-US"/>
              </w:rPr>
              <w:t>թ</w:t>
            </w:r>
            <w:r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en-US" w:eastAsia="en-US"/>
              </w:rPr>
            </w:pPr>
            <w:r w:rsidRPr="00A578DE">
              <w:rPr>
                <w:rFonts w:asciiTheme="minorHAnsi" w:hAnsiTheme="minorHAnsi" w:cstheme="minorHAnsi"/>
                <w:sz w:val="24"/>
                <w:szCs w:val="24"/>
                <w:lang w:val="en-US" w:eastAsia="en-US"/>
              </w:rPr>
              <w:t>2014</w:t>
            </w:r>
            <w:r w:rsidRPr="00A578DE">
              <w:rPr>
                <w:rFonts w:ascii="Sylfaen" w:hAnsi="Sylfaen" w:cs="Sylfaen"/>
                <w:sz w:val="24"/>
                <w:szCs w:val="24"/>
                <w:lang w:val="en-US" w:eastAsia="en-US"/>
              </w:rPr>
              <w:t>թ</w:t>
            </w:r>
            <w:r w:rsidRPr="00A578DE">
              <w:rPr>
                <w:rFonts w:asciiTheme="minorHAnsi" w:hAnsiTheme="minorHAnsi" w:cstheme="minorHAnsi"/>
                <w:sz w:val="24"/>
                <w:szCs w:val="24"/>
                <w:lang w:val="en-US" w:eastAsia="en-US"/>
              </w:rPr>
              <w:t>.</w:t>
            </w:r>
          </w:p>
        </w:tc>
        <w:tc>
          <w:tcPr>
            <w:tcW w:w="2268" w:type="dxa"/>
            <w:tcBorders>
              <w:top w:val="single" w:sz="4" w:space="0" w:color="000000"/>
              <w:left w:val="single" w:sz="4" w:space="0" w:color="000000"/>
              <w:bottom w:val="single" w:sz="4" w:space="0" w:color="000000"/>
              <w:right w:val="single" w:sz="4" w:space="0" w:color="000000"/>
            </w:tcBorders>
          </w:tcPr>
          <w:p w:rsidR="00F42902" w:rsidRPr="00A578DE" w:rsidRDefault="00F42902" w:rsidP="00A56079">
            <w:pPr>
              <w:pStyle w:val="ListParagraph"/>
              <w:spacing w:after="0" w:line="360" w:lineRule="auto"/>
              <w:ind w:left="0"/>
              <w:rPr>
                <w:rFonts w:asciiTheme="minorHAnsi" w:hAnsiTheme="minorHAnsi" w:cstheme="minorHAnsi"/>
                <w:sz w:val="24"/>
                <w:szCs w:val="24"/>
                <w:lang w:val="hy-AM" w:eastAsia="en-US"/>
              </w:rPr>
            </w:pPr>
          </w:p>
        </w:tc>
      </w:tr>
    </w:tbl>
    <w:p w:rsidR="00375015" w:rsidRPr="00A578DE" w:rsidRDefault="00375015" w:rsidP="00A56079">
      <w:pPr>
        <w:pStyle w:val="ListParagraph"/>
        <w:spacing w:after="0" w:line="360" w:lineRule="auto"/>
        <w:ind w:left="0"/>
        <w:jc w:val="both"/>
        <w:rPr>
          <w:rFonts w:asciiTheme="minorHAnsi" w:hAnsiTheme="minorHAnsi" w:cstheme="minorHAnsi"/>
          <w:sz w:val="24"/>
          <w:szCs w:val="24"/>
          <w:lang w:val="en-US" w:eastAsia="en-US"/>
        </w:rPr>
      </w:pPr>
    </w:p>
    <w:p w:rsidR="00A56079" w:rsidRPr="009306C0" w:rsidRDefault="00A56079" w:rsidP="00A56079">
      <w:pPr>
        <w:pStyle w:val="ListParagraph"/>
        <w:spacing w:after="0" w:line="360" w:lineRule="auto"/>
        <w:ind w:left="0"/>
        <w:jc w:val="both"/>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t>Աղյուսակ</w:t>
      </w:r>
      <w:r w:rsidRPr="00A578DE">
        <w:rPr>
          <w:rFonts w:asciiTheme="minorHAnsi" w:hAnsiTheme="minorHAnsi" w:cstheme="minorHAnsi"/>
          <w:b/>
          <w:bCs/>
          <w:i/>
          <w:iCs/>
          <w:sz w:val="24"/>
          <w:szCs w:val="24"/>
          <w:u w:val="single"/>
          <w:lang w:val="hy-AM"/>
        </w:rPr>
        <w:t xml:space="preserve"> 7. </w:t>
      </w:r>
      <w:r w:rsidRPr="00A578DE">
        <w:rPr>
          <w:rFonts w:ascii="Sylfaen" w:hAnsi="Sylfaen" w:cs="Sylfaen"/>
          <w:b/>
          <w:bCs/>
          <w:i/>
          <w:iCs/>
          <w:sz w:val="24"/>
          <w:szCs w:val="24"/>
          <w:u w:val="single"/>
          <w:lang w:val="hy-AM"/>
        </w:rPr>
        <w:t>Տվյալներ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կառավարման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խորհրդի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վերաբերյալ</w:t>
      </w:r>
      <w:r w:rsidR="00D502EA" w:rsidRPr="00D502EA">
        <w:rPr>
          <w:rFonts w:ascii="Sylfaen" w:hAnsi="Sylfaen" w:cstheme="minorHAnsi"/>
          <w:b/>
          <w:bCs/>
          <w:i/>
          <w:iCs/>
          <w:color w:val="FF0000"/>
          <w:sz w:val="24"/>
          <w:szCs w:val="24"/>
          <w:u w:val="single"/>
          <w:lang w:val="hy-AM"/>
        </w:rPr>
        <w:t xml:space="preserve"> </w:t>
      </w:r>
    </w:p>
    <w:p w:rsidR="00A56079" w:rsidRPr="00A578DE" w:rsidRDefault="00A56079" w:rsidP="00A56079">
      <w:pPr>
        <w:pStyle w:val="ListParagraph"/>
        <w:spacing w:after="0" w:line="360" w:lineRule="auto"/>
        <w:ind w:left="360"/>
        <w:jc w:val="both"/>
        <w:rPr>
          <w:rFonts w:asciiTheme="minorHAnsi" w:hAnsiTheme="minorHAnsi" w:cstheme="minorHAnsi"/>
          <w:b/>
          <w:bCs/>
          <w:i/>
          <w:iCs/>
          <w:sz w:val="24"/>
          <w:szCs w:val="24"/>
          <w:u w:val="single"/>
          <w:lang w:val="hy-AM"/>
        </w:rPr>
      </w:pPr>
    </w:p>
    <w:tbl>
      <w:tblPr>
        <w:tblW w:w="111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32"/>
        <w:gridCol w:w="3971"/>
        <w:gridCol w:w="1684"/>
        <w:gridCol w:w="1811"/>
        <w:gridCol w:w="1644"/>
      </w:tblGrid>
      <w:tr w:rsidR="00A56079" w:rsidRPr="009306C0" w:rsidTr="00456237">
        <w:tc>
          <w:tcPr>
            <w:tcW w:w="2032"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Անուն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ազգանուն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հայրանուն</w:t>
            </w:r>
          </w:p>
        </w:tc>
        <w:tc>
          <w:tcPr>
            <w:tcW w:w="3971"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Աշխատանքի</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վայրը</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զբաղեցրած</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պաշտոնը</w:t>
            </w:r>
          </w:p>
        </w:tc>
        <w:tc>
          <w:tcPr>
            <w:tcW w:w="1684"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Կրթությունը</w:t>
            </w:r>
          </w:p>
        </w:tc>
        <w:tc>
          <w:tcPr>
            <w:tcW w:w="1811" w:type="dxa"/>
            <w:tcBorders>
              <w:top w:val="single" w:sz="4" w:space="0" w:color="000000"/>
              <w:left w:val="single" w:sz="4" w:space="0" w:color="000000"/>
              <w:bottom w:val="single" w:sz="4" w:space="0" w:color="000000"/>
              <w:right w:val="single" w:sz="4" w:space="0" w:color="000000"/>
            </w:tcBorders>
          </w:tcPr>
          <w:p w:rsidR="00A56079" w:rsidRPr="00A578DE" w:rsidRDefault="00A56079" w:rsidP="00456237">
            <w:pPr>
              <w:pStyle w:val="ListParagraph"/>
              <w:spacing w:after="0" w:line="240" w:lineRule="auto"/>
              <w:ind w:left="0"/>
              <w:rPr>
                <w:rFonts w:asciiTheme="minorHAnsi" w:hAnsiTheme="minorHAnsi" w:cstheme="minorHAnsi"/>
                <w:sz w:val="18"/>
                <w:szCs w:val="18"/>
                <w:lang w:val="hy-AM" w:eastAsia="en-US"/>
              </w:rPr>
            </w:pPr>
            <w:r w:rsidRPr="00A578DE">
              <w:rPr>
                <w:rFonts w:ascii="Sylfaen" w:hAnsi="Sylfaen" w:cs="Sylfaen"/>
                <w:sz w:val="18"/>
                <w:szCs w:val="18"/>
                <w:lang w:val="hy-AM" w:eastAsia="en-US"/>
              </w:rPr>
              <w:t>Հաստատության</w:t>
            </w:r>
          </w:p>
          <w:p w:rsidR="00456237" w:rsidRPr="00A578DE" w:rsidRDefault="00A56079" w:rsidP="00456237">
            <w:pPr>
              <w:pStyle w:val="ListParagraph"/>
              <w:spacing w:after="0" w:line="24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խորհրդի</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կազմում</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ընդգրկված</w:t>
            </w:r>
          </w:p>
          <w:p w:rsidR="00A56079" w:rsidRPr="00A578DE" w:rsidRDefault="00A56079" w:rsidP="00456237">
            <w:pPr>
              <w:pStyle w:val="ListParagraph"/>
              <w:spacing w:after="0" w:line="240" w:lineRule="auto"/>
              <w:ind w:left="0"/>
              <w:rPr>
                <w:rFonts w:asciiTheme="minorHAnsi" w:hAnsiTheme="minorHAnsi" w:cstheme="minorHAnsi"/>
                <w:sz w:val="24"/>
                <w:szCs w:val="24"/>
                <w:lang w:val="hy-AM" w:eastAsia="en-US"/>
              </w:rPr>
            </w:pP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լինելու</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ժ</w:t>
            </w:r>
            <w:r w:rsidR="00456237" w:rsidRPr="00A578DE">
              <w:rPr>
                <w:rFonts w:asciiTheme="minorHAnsi" w:hAnsiTheme="minorHAnsi" w:cstheme="minorHAnsi"/>
                <w:sz w:val="24"/>
                <w:szCs w:val="24"/>
                <w:lang w:val="hy-AM" w:eastAsia="en-US"/>
              </w:rPr>
              <w:t>-</w:t>
            </w:r>
            <w:r w:rsidRPr="00A578DE">
              <w:rPr>
                <w:rFonts w:ascii="Sylfaen" w:hAnsi="Sylfaen" w:cs="Sylfaen"/>
                <w:sz w:val="24"/>
                <w:szCs w:val="24"/>
                <w:lang w:val="hy-AM" w:eastAsia="en-US"/>
              </w:rPr>
              <w:t>հատվածը</w:t>
            </w:r>
          </w:p>
        </w:tc>
        <w:tc>
          <w:tcPr>
            <w:tcW w:w="1644" w:type="dxa"/>
            <w:tcBorders>
              <w:top w:val="single" w:sz="4" w:space="0" w:color="000000"/>
              <w:left w:val="single" w:sz="4" w:space="0" w:color="000000"/>
              <w:bottom w:val="single" w:sz="4" w:space="0" w:color="000000"/>
              <w:right w:val="single" w:sz="4" w:space="0" w:color="000000"/>
            </w:tcBorders>
          </w:tcPr>
          <w:p w:rsidR="00A56079" w:rsidRPr="00A578DE" w:rsidRDefault="00A56079" w:rsidP="00A56079">
            <w:pPr>
              <w:pStyle w:val="ListParagraph"/>
              <w:spacing w:after="0"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Պետական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պարգևները</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կոչումները</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և</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այլն</w:t>
            </w: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Default="00260EA7" w:rsidP="004B7B35">
            <w:pPr>
              <w:pStyle w:val="ListParagraph"/>
              <w:spacing w:after="0" w:line="360" w:lineRule="auto"/>
              <w:ind w:left="0"/>
              <w:rPr>
                <w:rFonts w:ascii="Sylfaen" w:hAnsi="Sylfaen" w:cs="Sylfaen"/>
                <w:sz w:val="24"/>
                <w:szCs w:val="24"/>
                <w:lang w:val="en-US" w:eastAsia="en-US"/>
              </w:rPr>
            </w:pPr>
            <w:r>
              <w:rPr>
                <w:rFonts w:ascii="Sylfaen" w:hAnsi="Sylfaen" w:cs="Sylfaen"/>
                <w:sz w:val="24"/>
                <w:szCs w:val="24"/>
                <w:lang w:val="en-US" w:eastAsia="en-US"/>
              </w:rPr>
              <w:t>Դավթյան  Կարինե</w:t>
            </w:r>
          </w:p>
          <w:p w:rsidR="00260EA7" w:rsidRPr="003F5BE5" w:rsidRDefault="00260EA7" w:rsidP="004B7B35">
            <w:pPr>
              <w:pStyle w:val="ListParagraph"/>
              <w:spacing w:after="0" w:line="360" w:lineRule="auto"/>
              <w:ind w:left="0"/>
              <w:rPr>
                <w:rFonts w:ascii="Sylfaen" w:hAnsi="Sylfaen" w:cs="Sylfaen"/>
                <w:sz w:val="24"/>
                <w:szCs w:val="24"/>
                <w:lang w:val="en-US" w:eastAsia="en-US"/>
              </w:rPr>
            </w:pPr>
            <w:r>
              <w:rPr>
                <w:rFonts w:ascii="Sylfaen" w:hAnsi="Sylfaen" w:cs="Sylfaen"/>
                <w:sz w:val="24"/>
                <w:szCs w:val="24"/>
                <w:lang w:val="en-US" w:eastAsia="en-US"/>
              </w:rPr>
              <w:t>Ազատի</w:t>
            </w:r>
          </w:p>
        </w:tc>
        <w:tc>
          <w:tcPr>
            <w:tcW w:w="3971"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24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Հ</w:t>
            </w:r>
            <w:r w:rsidRPr="00A578DE">
              <w:rPr>
                <w:rFonts w:asciiTheme="minorHAnsi" w:hAnsiTheme="minorHAnsi" w:cstheme="minorHAnsi"/>
                <w:sz w:val="24"/>
                <w:szCs w:val="24"/>
                <w:lang w:val="en-US" w:eastAsia="en-US"/>
              </w:rPr>
              <w:t xml:space="preserve">.78 </w:t>
            </w:r>
            <w:r w:rsidRPr="00A578DE">
              <w:rPr>
                <w:rFonts w:ascii="Sylfaen" w:hAnsi="Sylfaen" w:cs="Sylfaen"/>
                <w:sz w:val="24"/>
                <w:szCs w:val="24"/>
                <w:lang w:val="en-US" w:eastAsia="en-US"/>
              </w:rPr>
              <w:t>դպրոց</w:t>
            </w:r>
          </w:p>
          <w:p w:rsidR="00260EA7" w:rsidRPr="003F5BE5" w:rsidRDefault="00260EA7" w:rsidP="004B7B35">
            <w:pPr>
              <w:pStyle w:val="ListParagraph"/>
              <w:spacing w:after="0" w:line="240" w:lineRule="auto"/>
              <w:ind w:left="0"/>
              <w:rPr>
                <w:rFonts w:ascii="Sylfaen" w:hAnsi="Sylfaen" w:cs="Sylfaen"/>
                <w:sz w:val="24"/>
                <w:szCs w:val="24"/>
                <w:lang w:val="en-US" w:eastAsia="en-US"/>
              </w:rPr>
            </w:pPr>
            <w:r>
              <w:rPr>
                <w:rFonts w:ascii="Sylfaen" w:hAnsi="Sylfaen" w:cs="Sylfaen"/>
                <w:sz w:val="24"/>
                <w:szCs w:val="24"/>
                <w:lang w:val="en-US" w:eastAsia="en-US"/>
              </w:rPr>
              <w:t>ուսուցիչ</w:t>
            </w:r>
          </w:p>
        </w:tc>
        <w:tc>
          <w:tcPr>
            <w:tcW w:w="1684"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260EA7" w:rsidP="004B7B35">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Pr="003F5BE5" w:rsidRDefault="00260EA7" w:rsidP="004B7B35">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Կարապետյան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Գեղամ</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Հայկազի</w:t>
            </w:r>
          </w:p>
        </w:tc>
        <w:tc>
          <w:tcPr>
            <w:tcW w:w="3971" w:type="dxa"/>
            <w:tcBorders>
              <w:top w:val="single" w:sz="4" w:space="0" w:color="000000"/>
              <w:left w:val="single" w:sz="4" w:space="0" w:color="000000"/>
              <w:bottom w:val="single" w:sz="4" w:space="0" w:color="000000"/>
              <w:right w:val="single" w:sz="4" w:space="0" w:color="000000"/>
            </w:tcBorders>
          </w:tcPr>
          <w:p w:rsidR="00260EA7" w:rsidRPr="003F5BE5" w:rsidRDefault="00260EA7" w:rsidP="004B7B35">
            <w:pPr>
              <w:pStyle w:val="ListParagraph"/>
              <w:spacing w:after="0" w:line="24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Արաբկիր</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վարչական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շրջանի</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ղեկավար</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աշխատակազմի</w:t>
            </w:r>
            <w:r>
              <w:rPr>
                <w:rFonts w:ascii="Sylfaen" w:hAnsi="Sylfaen" w:cs="Sylfaen"/>
                <w:sz w:val="24"/>
                <w:szCs w:val="24"/>
                <w:lang w:val="en-US" w:eastAsia="en-US"/>
              </w:rPr>
              <w:t xml:space="preserve"> </w:t>
            </w:r>
            <w:r w:rsidRPr="003F5BE5">
              <w:rPr>
                <w:rFonts w:ascii="Sylfaen" w:hAnsi="Sylfaen" w:cs="Sylfaen"/>
                <w:sz w:val="24"/>
                <w:szCs w:val="24"/>
                <w:lang w:val="en-US" w:eastAsia="en-US"/>
              </w:rPr>
              <w:t>իրավաբանական</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բաժնի</w:t>
            </w:r>
            <w:r w:rsidRPr="003F5BE5">
              <w:rPr>
                <w:rFonts w:asciiTheme="minorHAnsi" w:hAnsiTheme="minorHAnsi" w:cstheme="minorHAnsi"/>
                <w:sz w:val="24"/>
                <w:szCs w:val="24"/>
                <w:lang w:val="en-US" w:eastAsia="en-US"/>
              </w:rPr>
              <w:t xml:space="preserve"> </w:t>
            </w:r>
            <w:r w:rsidRPr="003F5BE5">
              <w:rPr>
                <w:rFonts w:ascii="Sylfaen" w:hAnsi="Sylfaen" w:cs="Sylfaen"/>
                <w:sz w:val="24"/>
                <w:szCs w:val="24"/>
                <w:lang w:val="en-US" w:eastAsia="en-US"/>
              </w:rPr>
              <w:t>պետ</w:t>
            </w:r>
          </w:p>
        </w:tc>
        <w:tc>
          <w:tcPr>
            <w:tcW w:w="1684" w:type="dxa"/>
            <w:tcBorders>
              <w:top w:val="single" w:sz="4" w:space="0" w:color="000000"/>
              <w:left w:val="single" w:sz="4" w:space="0" w:color="000000"/>
              <w:bottom w:val="single" w:sz="4" w:space="0" w:color="000000"/>
              <w:right w:val="single" w:sz="4" w:space="0" w:color="000000"/>
            </w:tcBorders>
          </w:tcPr>
          <w:p w:rsidR="00260EA7" w:rsidRPr="003F5BE5" w:rsidRDefault="00260EA7" w:rsidP="004B7B35">
            <w:pPr>
              <w:pStyle w:val="ListParagraph"/>
              <w:spacing w:after="0" w:line="360" w:lineRule="auto"/>
              <w:ind w:left="0"/>
              <w:rPr>
                <w:rFonts w:asciiTheme="minorHAnsi" w:hAnsiTheme="minorHAnsi" w:cstheme="minorHAnsi"/>
                <w:sz w:val="24"/>
                <w:szCs w:val="24"/>
                <w:lang w:val="en-US" w:eastAsia="en-US"/>
              </w:rPr>
            </w:pPr>
            <w:r w:rsidRPr="003F5BE5">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260EA7" w:rsidP="004B7B35">
            <w:pPr>
              <w:pStyle w:val="ListParagraph"/>
              <w:spacing w:after="0" w:line="360" w:lineRule="auto"/>
              <w:ind w:left="0"/>
              <w:rPr>
                <w:rFonts w:asciiTheme="minorHAnsi" w:hAnsiTheme="minorHAnsi" w:cstheme="minorHAnsi"/>
                <w:sz w:val="24"/>
                <w:szCs w:val="24"/>
                <w:lang w:val="en-US" w:eastAsia="en-US"/>
              </w:rPr>
            </w:pPr>
            <w:r w:rsidRPr="003F5BE5">
              <w:rPr>
                <w:rFonts w:asciiTheme="minorHAnsi" w:hAnsiTheme="minorHAnsi" w:cstheme="minorHAnsi"/>
                <w:sz w:val="24"/>
                <w:szCs w:val="24"/>
                <w:lang w:val="en-US" w:eastAsia="en-US"/>
              </w:rPr>
              <w:t>2019</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 xml:space="preserve">Բադալյան Նառա </w:t>
            </w:r>
          </w:p>
          <w:p w:rsid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Պետրոսի</w:t>
            </w:r>
          </w:p>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p>
        </w:tc>
        <w:tc>
          <w:tcPr>
            <w:tcW w:w="3971"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24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Հ</w:t>
            </w:r>
            <w:r w:rsidRPr="00A578DE">
              <w:rPr>
                <w:rFonts w:asciiTheme="minorHAnsi" w:hAnsiTheme="minorHAnsi" w:cstheme="minorHAnsi"/>
                <w:sz w:val="24"/>
                <w:szCs w:val="24"/>
                <w:lang w:val="en-US" w:eastAsia="en-US"/>
              </w:rPr>
              <w:t xml:space="preserve">.78 </w:t>
            </w:r>
            <w:r w:rsidRPr="00A578DE">
              <w:rPr>
                <w:rFonts w:ascii="Sylfaen" w:hAnsi="Sylfaen" w:cs="Sylfaen"/>
                <w:sz w:val="24"/>
                <w:szCs w:val="24"/>
                <w:lang w:val="en-US" w:eastAsia="en-US"/>
              </w:rPr>
              <w:t>դպրոց</w:t>
            </w:r>
          </w:p>
          <w:p w:rsidR="00260EA7" w:rsidRPr="003F5BE5" w:rsidRDefault="00260EA7" w:rsidP="004B7B35">
            <w:pPr>
              <w:pStyle w:val="ListParagraph"/>
              <w:spacing w:after="0" w:line="240" w:lineRule="auto"/>
              <w:ind w:left="0"/>
              <w:rPr>
                <w:rFonts w:ascii="Sylfaen" w:hAnsi="Sylfaen" w:cs="Sylfaen"/>
                <w:sz w:val="24"/>
                <w:szCs w:val="24"/>
                <w:lang w:val="en-US" w:eastAsia="en-US"/>
              </w:rPr>
            </w:pPr>
            <w:r>
              <w:rPr>
                <w:rFonts w:ascii="Sylfaen" w:hAnsi="Sylfaen" w:cs="Sylfaen"/>
                <w:sz w:val="24"/>
                <w:szCs w:val="24"/>
                <w:lang w:val="en-US" w:eastAsia="en-US"/>
              </w:rPr>
              <w:t>ուսուցիչ</w:t>
            </w:r>
          </w:p>
        </w:tc>
        <w:tc>
          <w:tcPr>
            <w:tcW w:w="1684"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260EA7" w:rsidP="00A56079">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r w:rsidRPr="00260EA7">
              <w:rPr>
                <w:rFonts w:ascii="Sylfaen" w:hAnsi="Sylfaen" w:cstheme="minorHAnsi"/>
                <w:sz w:val="24"/>
                <w:szCs w:val="24"/>
                <w:lang w:val="en-US" w:eastAsia="en-US"/>
              </w:rPr>
              <w:t xml:space="preserve">Նուրիջանյան </w:t>
            </w:r>
          </w:p>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r w:rsidRPr="00260EA7">
              <w:rPr>
                <w:rFonts w:ascii="Sylfaen" w:hAnsi="Sylfaen" w:cstheme="minorHAnsi"/>
                <w:sz w:val="24"/>
                <w:szCs w:val="24"/>
                <w:lang w:val="en-US" w:eastAsia="en-US"/>
              </w:rPr>
              <w:t>Իրինա</w:t>
            </w:r>
          </w:p>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r w:rsidRPr="00260EA7">
              <w:rPr>
                <w:rFonts w:ascii="Sylfaen" w:hAnsi="Sylfaen" w:cstheme="minorHAnsi"/>
                <w:sz w:val="24"/>
                <w:szCs w:val="24"/>
                <w:lang w:val="en-US" w:eastAsia="en-US"/>
              </w:rPr>
              <w:t xml:space="preserve"> Հովհաննեսի</w:t>
            </w:r>
          </w:p>
        </w:tc>
        <w:tc>
          <w:tcPr>
            <w:tcW w:w="3971" w:type="dxa"/>
            <w:tcBorders>
              <w:top w:val="single" w:sz="4" w:space="0" w:color="000000"/>
              <w:left w:val="single" w:sz="4" w:space="0" w:color="000000"/>
              <w:bottom w:val="single" w:sz="4" w:space="0" w:color="000000"/>
              <w:right w:val="single" w:sz="4" w:space="0" w:color="000000"/>
            </w:tcBorders>
          </w:tcPr>
          <w:p w:rsidR="00260EA7" w:rsidRPr="00260EA7" w:rsidRDefault="00260EA7" w:rsidP="00984049">
            <w:pPr>
              <w:pStyle w:val="ListParagraph"/>
              <w:spacing w:after="0" w:line="240" w:lineRule="auto"/>
              <w:ind w:left="0"/>
              <w:rPr>
                <w:rFonts w:ascii="Sylfaen" w:hAnsi="Sylfaen" w:cstheme="minorHAnsi"/>
                <w:sz w:val="24"/>
                <w:szCs w:val="24"/>
                <w:lang w:val="en-US" w:eastAsia="en-US"/>
              </w:rPr>
            </w:pPr>
            <w:r w:rsidRPr="00260EA7">
              <w:rPr>
                <w:rFonts w:ascii="Sylfaen" w:hAnsi="Sylfaen" w:cstheme="minorHAnsi"/>
                <w:sz w:val="24"/>
                <w:szCs w:val="24"/>
                <w:lang w:val="en-US" w:eastAsia="en-US"/>
              </w:rPr>
              <w:t>Ե</w:t>
            </w:r>
            <w:r>
              <w:rPr>
                <w:rFonts w:ascii="Sylfaen" w:hAnsi="Sylfaen" w:cstheme="minorHAnsi"/>
                <w:sz w:val="24"/>
                <w:szCs w:val="24"/>
                <w:lang w:val="en-US" w:eastAsia="en-US"/>
              </w:rPr>
              <w:t>րևանի Դավթաշեն վարչական շրջանի թիվ 40 գրադարանի ՀՈՍԿ տնօրեն</w:t>
            </w:r>
          </w:p>
        </w:tc>
        <w:tc>
          <w:tcPr>
            <w:tcW w:w="1684" w:type="dxa"/>
            <w:tcBorders>
              <w:top w:val="single" w:sz="4" w:space="0" w:color="000000"/>
              <w:left w:val="single" w:sz="4" w:space="0" w:color="000000"/>
              <w:bottom w:val="single" w:sz="4" w:space="0" w:color="000000"/>
              <w:right w:val="single" w:sz="4" w:space="0" w:color="000000"/>
            </w:tcBorders>
          </w:tcPr>
          <w:p w:rsidR="00260EA7" w:rsidRPr="00260EA7" w:rsidRDefault="00260EA7" w:rsidP="00F643C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260EA7" w:rsidRDefault="00260EA7" w:rsidP="00A56079">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260EA7"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Pr="00260EA7" w:rsidRDefault="00260EA7" w:rsidP="00456237">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Հարությունյան Ժաննա Պետրոսի</w:t>
            </w:r>
          </w:p>
        </w:tc>
        <w:tc>
          <w:tcPr>
            <w:tcW w:w="3971" w:type="dxa"/>
            <w:tcBorders>
              <w:top w:val="single" w:sz="4" w:space="0" w:color="000000"/>
              <w:left w:val="single" w:sz="4" w:space="0" w:color="000000"/>
              <w:bottom w:val="single" w:sz="4" w:space="0" w:color="000000"/>
              <w:right w:val="single" w:sz="4" w:space="0" w:color="000000"/>
            </w:tcBorders>
          </w:tcPr>
          <w:p w:rsidR="00260EA7" w:rsidRPr="00260EA7" w:rsidRDefault="00D20D79"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ԳԱԱ սոց.փիլիսոփայության և իրավունքի ինստիտուտում հայցորդ</w:t>
            </w:r>
          </w:p>
        </w:tc>
        <w:tc>
          <w:tcPr>
            <w:tcW w:w="1684"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D20D79" w:rsidP="00A56079">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Բուռնազյան Սեդա</w:t>
            </w:r>
          </w:p>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Սիմոնի</w:t>
            </w:r>
          </w:p>
        </w:tc>
        <w:tc>
          <w:tcPr>
            <w:tcW w:w="3971" w:type="dxa"/>
            <w:tcBorders>
              <w:top w:val="single" w:sz="4" w:space="0" w:color="000000"/>
              <w:left w:val="single" w:sz="4" w:space="0" w:color="000000"/>
              <w:bottom w:val="single" w:sz="4" w:space="0" w:color="000000"/>
              <w:right w:val="single" w:sz="4" w:space="0" w:color="000000"/>
            </w:tcBorders>
          </w:tcPr>
          <w:p w:rsidR="00260EA7" w:rsidRPr="00D20D79" w:rsidRDefault="00D20D79" w:rsidP="00984049">
            <w:pPr>
              <w:pStyle w:val="ListParagraph"/>
              <w:spacing w:after="0" w:line="240" w:lineRule="auto"/>
              <w:ind w:left="0"/>
              <w:rPr>
                <w:rFonts w:ascii="Sylfaen" w:hAnsi="Sylfaen" w:cstheme="minorHAnsi"/>
                <w:sz w:val="24"/>
                <w:szCs w:val="24"/>
                <w:lang w:val="en-US" w:eastAsia="en-US"/>
              </w:rPr>
            </w:pPr>
            <w:r>
              <w:rPr>
                <w:rFonts w:ascii="Sylfaen" w:hAnsi="Sylfaen" w:cstheme="minorHAnsi"/>
                <w:sz w:val="24"/>
                <w:szCs w:val="24"/>
                <w:lang w:val="en-US" w:eastAsia="en-US"/>
              </w:rPr>
              <w:t>ԵՊԲՀ վիրաբուժական ստոմատոլոգիայի և դիմածնոտային վիրաբուժության ամբիոնի ղեկավար</w:t>
            </w:r>
          </w:p>
        </w:tc>
        <w:tc>
          <w:tcPr>
            <w:tcW w:w="1684"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D20D79" w:rsidP="0061413B">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 xml:space="preserve">Բաբայան </w:t>
            </w:r>
          </w:p>
          <w:p w:rsid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Լիլիթ</w:t>
            </w:r>
          </w:p>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 xml:space="preserve"> Ռաֆիկի</w:t>
            </w:r>
          </w:p>
        </w:tc>
        <w:tc>
          <w:tcPr>
            <w:tcW w:w="3971" w:type="dxa"/>
            <w:tcBorders>
              <w:top w:val="single" w:sz="4" w:space="0" w:color="000000"/>
              <w:left w:val="single" w:sz="4" w:space="0" w:color="000000"/>
              <w:bottom w:val="single" w:sz="4" w:space="0" w:color="000000"/>
              <w:right w:val="single" w:sz="4" w:space="0" w:color="000000"/>
            </w:tcBorders>
          </w:tcPr>
          <w:p w:rsidR="00260EA7" w:rsidRPr="003309F0" w:rsidRDefault="003309F0" w:rsidP="0007167D">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Երևանի քաղաքապետարանի աշխատակազմի մշակույթի և տուրիզմի վարչության առաջին կարգր  մասնագետ</w:t>
            </w:r>
          </w:p>
        </w:tc>
        <w:tc>
          <w:tcPr>
            <w:tcW w:w="1684"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3309F0" w:rsidP="0061413B">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260EA7" w:rsidRPr="00A578DE" w:rsidTr="00456237">
        <w:tc>
          <w:tcPr>
            <w:tcW w:w="2032" w:type="dxa"/>
            <w:tcBorders>
              <w:top w:val="single" w:sz="4" w:space="0" w:color="000000"/>
              <w:left w:val="single" w:sz="4" w:space="0" w:color="000000"/>
              <w:bottom w:val="single" w:sz="4" w:space="0" w:color="000000"/>
              <w:right w:val="single" w:sz="4" w:space="0" w:color="000000"/>
            </w:tcBorders>
          </w:tcPr>
          <w:p w:rsid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Գրիգորյան Սամվել</w:t>
            </w:r>
          </w:p>
          <w:p w:rsidR="00260EA7" w:rsidRPr="00260EA7" w:rsidRDefault="00260EA7"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Զարզանդի</w:t>
            </w:r>
          </w:p>
        </w:tc>
        <w:tc>
          <w:tcPr>
            <w:tcW w:w="3971" w:type="dxa"/>
            <w:tcBorders>
              <w:top w:val="single" w:sz="4" w:space="0" w:color="000000"/>
              <w:left w:val="single" w:sz="4" w:space="0" w:color="000000"/>
              <w:bottom w:val="single" w:sz="4" w:space="0" w:color="000000"/>
              <w:right w:val="single" w:sz="4" w:space="0" w:color="000000"/>
            </w:tcBorders>
          </w:tcPr>
          <w:p w:rsidR="00260EA7" w:rsidRPr="00260EA7" w:rsidRDefault="00260EA7" w:rsidP="0007167D">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Հ.Ղափլանյանի անվան դրամատիկական թատրոնի տնօրենի տեղակալ</w:t>
            </w:r>
          </w:p>
        </w:tc>
        <w:tc>
          <w:tcPr>
            <w:tcW w:w="1684" w:type="dxa"/>
            <w:tcBorders>
              <w:top w:val="single" w:sz="4" w:space="0" w:color="000000"/>
              <w:left w:val="single" w:sz="4" w:space="0" w:color="000000"/>
              <w:bottom w:val="single" w:sz="4" w:space="0" w:color="000000"/>
              <w:right w:val="single" w:sz="4" w:space="0" w:color="000000"/>
            </w:tcBorders>
          </w:tcPr>
          <w:p w:rsidR="00260EA7" w:rsidRPr="00A578DE" w:rsidRDefault="00260EA7"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260EA7" w:rsidRPr="003F5BE5" w:rsidRDefault="00260EA7" w:rsidP="0061413B">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260EA7" w:rsidRPr="00A578DE" w:rsidRDefault="00260EA7" w:rsidP="00A56079">
            <w:pPr>
              <w:pStyle w:val="ListParagraph"/>
              <w:spacing w:after="0" w:line="360" w:lineRule="auto"/>
              <w:ind w:left="0"/>
              <w:rPr>
                <w:rFonts w:asciiTheme="minorHAnsi" w:hAnsiTheme="minorHAnsi" w:cstheme="minorHAnsi"/>
                <w:sz w:val="24"/>
                <w:szCs w:val="24"/>
                <w:lang w:val="hy-AM" w:eastAsia="en-US"/>
              </w:rPr>
            </w:pPr>
          </w:p>
        </w:tc>
      </w:tr>
      <w:tr w:rsidR="003309F0" w:rsidRPr="00A578DE" w:rsidTr="00456237">
        <w:tc>
          <w:tcPr>
            <w:tcW w:w="2032" w:type="dxa"/>
            <w:tcBorders>
              <w:top w:val="single" w:sz="4" w:space="0" w:color="000000"/>
              <w:left w:val="single" w:sz="4" w:space="0" w:color="000000"/>
              <w:bottom w:val="single" w:sz="4" w:space="0" w:color="000000"/>
              <w:right w:val="single" w:sz="4" w:space="0" w:color="000000"/>
            </w:tcBorders>
          </w:tcPr>
          <w:p w:rsidR="003309F0" w:rsidRDefault="003309F0"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 xml:space="preserve">Կթունյան </w:t>
            </w:r>
          </w:p>
          <w:p w:rsidR="003309F0" w:rsidRDefault="003309F0"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Հայկուշ</w:t>
            </w:r>
          </w:p>
          <w:p w:rsidR="003309F0" w:rsidRDefault="003309F0" w:rsidP="00A56079">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Աշոտի</w:t>
            </w:r>
          </w:p>
        </w:tc>
        <w:tc>
          <w:tcPr>
            <w:tcW w:w="3971" w:type="dxa"/>
            <w:tcBorders>
              <w:top w:val="single" w:sz="4" w:space="0" w:color="000000"/>
              <w:left w:val="single" w:sz="4" w:space="0" w:color="000000"/>
              <w:bottom w:val="single" w:sz="4" w:space="0" w:color="000000"/>
              <w:right w:val="single" w:sz="4" w:space="0" w:color="000000"/>
            </w:tcBorders>
          </w:tcPr>
          <w:p w:rsidR="003309F0" w:rsidRDefault="003309F0" w:rsidP="0007167D">
            <w:pPr>
              <w:pStyle w:val="ListParagraph"/>
              <w:spacing w:after="0" w:line="360" w:lineRule="auto"/>
              <w:ind w:left="0"/>
              <w:rPr>
                <w:rFonts w:ascii="Sylfaen" w:hAnsi="Sylfaen" w:cstheme="minorHAnsi"/>
                <w:sz w:val="24"/>
                <w:szCs w:val="24"/>
                <w:lang w:val="en-US" w:eastAsia="en-US"/>
              </w:rPr>
            </w:pPr>
            <w:r>
              <w:rPr>
                <w:rFonts w:ascii="Sylfaen" w:hAnsi="Sylfaen" w:cstheme="minorHAnsi"/>
                <w:sz w:val="24"/>
                <w:szCs w:val="24"/>
                <w:lang w:val="en-US" w:eastAsia="en-US"/>
              </w:rPr>
              <w:t>&lt;&lt;Երևանի Մուշեղ Գալշոյանի անվան հ148 ավագ դպրոց&gt;&gt; ՊՈԱԿ ուսուցիչ</w:t>
            </w:r>
          </w:p>
        </w:tc>
        <w:tc>
          <w:tcPr>
            <w:tcW w:w="1684" w:type="dxa"/>
            <w:tcBorders>
              <w:top w:val="single" w:sz="4" w:space="0" w:color="000000"/>
              <w:left w:val="single" w:sz="4" w:space="0" w:color="000000"/>
              <w:bottom w:val="single" w:sz="4" w:space="0" w:color="000000"/>
              <w:right w:val="single" w:sz="4" w:space="0" w:color="000000"/>
            </w:tcBorders>
          </w:tcPr>
          <w:p w:rsidR="003309F0" w:rsidRPr="00A578DE" w:rsidRDefault="003309F0" w:rsidP="004B7B35">
            <w:pPr>
              <w:pStyle w:val="ListParagraph"/>
              <w:spacing w:after="0" w:line="360" w:lineRule="auto"/>
              <w:ind w:left="0"/>
              <w:rPr>
                <w:rFonts w:asciiTheme="minorHAnsi" w:hAnsiTheme="minorHAnsi" w:cstheme="minorHAnsi"/>
                <w:sz w:val="24"/>
                <w:szCs w:val="24"/>
                <w:lang w:val="en-US" w:eastAsia="en-US"/>
              </w:rPr>
            </w:pPr>
            <w:r w:rsidRPr="00A578DE">
              <w:rPr>
                <w:rFonts w:ascii="Sylfaen" w:hAnsi="Sylfaen" w:cs="Sylfaen"/>
                <w:sz w:val="24"/>
                <w:szCs w:val="24"/>
                <w:lang w:val="en-US" w:eastAsia="en-US"/>
              </w:rPr>
              <w:t>բարձրագույն</w:t>
            </w:r>
          </w:p>
        </w:tc>
        <w:tc>
          <w:tcPr>
            <w:tcW w:w="1811" w:type="dxa"/>
            <w:tcBorders>
              <w:top w:val="single" w:sz="4" w:space="0" w:color="000000"/>
              <w:left w:val="single" w:sz="4" w:space="0" w:color="000000"/>
              <w:bottom w:val="single" w:sz="4" w:space="0" w:color="000000"/>
              <w:right w:val="single" w:sz="4" w:space="0" w:color="000000"/>
            </w:tcBorders>
          </w:tcPr>
          <w:p w:rsidR="003309F0" w:rsidRPr="003F5BE5" w:rsidRDefault="003309F0" w:rsidP="004B7B35">
            <w:pPr>
              <w:pStyle w:val="ListParagraph"/>
              <w:spacing w:after="0" w:line="360" w:lineRule="auto"/>
              <w:ind w:left="0"/>
              <w:rPr>
                <w:rFonts w:asciiTheme="minorHAnsi" w:hAnsiTheme="minorHAnsi" w:cstheme="minorHAnsi"/>
                <w:sz w:val="24"/>
                <w:szCs w:val="24"/>
                <w:lang w:val="en-US" w:eastAsia="en-US"/>
              </w:rPr>
            </w:pPr>
            <w:r>
              <w:rPr>
                <w:rFonts w:asciiTheme="minorHAnsi" w:hAnsiTheme="minorHAnsi" w:cstheme="minorHAnsi"/>
                <w:sz w:val="24"/>
                <w:szCs w:val="24"/>
                <w:lang w:val="en-US" w:eastAsia="en-US"/>
              </w:rPr>
              <w:t>2021</w:t>
            </w:r>
          </w:p>
        </w:tc>
        <w:tc>
          <w:tcPr>
            <w:tcW w:w="1644" w:type="dxa"/>
            <w:tcBorders>
              <w:top w:val="single" w:sz="4" w:space="0" w:color="000000"/>
              <w:left w:val="single" w:sz="4" w:space="0" w:color="000000"/>
              <w:bottom w:val="single" w:sz="4" w:space="0" w:color="000000"/>
              <w:right w:val="single" w:sz="4" w:space="0" w:color="000000"/>
            </w:tcBorders>
          </w:tcPr>
          <w:p w:rsidR="003309F0" w:rsidRPr="00A578DE" w:rsidRDefault="003309F0" w:rsidP="00A56079">
            <w:pPr>
              <w:pStyle w:val="ListParagraph"/>
              <w:spacing w:after="0" w:line="360" w:lineRule="auto"/>
              <w:ind w:left="0"/>
              <w:rPr>
                <w:rFonts w:asciiTheme="minorHAnsi" w:hAnsiTheme="minorHAnsi" w:cstheme="minorHAnsi"/>
                <w:sz w:val="24"/>
                <w:szCs w:val="24"/>
                <w:lang w:val="hy-AM" w:eastAsia="en-US"/>
              </w:rPr>
            </w:pPr>
          </w:p>
        </w:tc>
      </w:tr>
    </w:tbl>
    <w:p w:rsidR="00A56079" w:rsidRPr="00A578DE" w:rsidRDefault="00A56079" w:rsidP="00A56079">
      <w:pPr>
        <w:spacing w:line="360" w:lineRule="auto"/>
        <w:jc w:val="both"/>
        <w:rPr>
          <w:rFonts w:asciiTheme="minorHAnsi" w:hAnsiTheme="minorHAnsi" w:cstheme="minorHAnsi"/>
          <w:sz w:val="24"/>
          <w:szCs w:val="24"/>
          <w:lang w:val="hy-AM"/>
        </w:rPr>
      </w:pPr>
    </w:p>
    <w:p w:rsidR="00375015" w:rsidRPr="00A578DE" w:rsidRDefault="00A56079" w:rsidP="00375015">
      <w:pPr>
        <w:spacing w:line="360" w:lineRule="auto"/>
        <w:ind w:firstLine="567"/>
        <w:rPr>
          <w:rFonts w:asciiTheme="minorHAnsi" w:hAnsiTheme="minorHAnsi" w:cstheme="minorHAnsi"/>
          <w:i/>
          <w:iCs/>
          <w:sz w:val="24"/>
          <w:szCs w:val="24"/>
          <w:lang w:val="hy-AM"/>
        </w:rPr>
      </w:pPr>
      <w:r w:rsidRPr="00A578DE">
        <w:rPr>
          <w:rFonts w:ascii="Sylfaen" w:hAnsi="Sylfaen" w:cs="Sylfaen"/>
          <w:i/>
          <w:iCs/>
          <w:sz w:val="24"/>
          <w:szCs w:val="24"/>
          <w:lang w:val="hy-AM"/>
        </w:rPr>
        <w:t>Վերլուծել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խորհրդի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աշխատանքը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խնդիրները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կատարել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առաջարկություններ</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խորհրդի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կազմի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գործունեության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բարելավման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ուղղությամբ</w:t>
      </w:r>
      <w:r w:rsidRPr="00A578DE">
        <w:rPr>
          <w:rFonts w:asciiTheme="minorHAnsi" w:hAnsiTheme="minorHAnsi" w:cstheme="minorHAnsi"/>
          <w:i/>
          <w:iCs/>
          <w:sz w:val="24"/>
          <w:szCs w:val="24"/>
          <w:lang w:val="hy-AM"/>
        </w:rPr>
        <w:t xml:space="preserve"> </w:t>
      </w:r>
    </w:p>
    <w:p w:rsidR="006C6353" w:rsidRPr="007E7A99" w:rsidRDefault="002B302F" w:rsidP="00375015">
      <w:pPr>
        <w:spacing w:line="360" w:lineRule="auto"/>
        <w:ind w:firstLine="567"/>
        <w:rPr>
          <w:rFonts w:asciiTheme="minorHAnsi" w:hAnsiTheme="minorHAnsi" w:cstheme="minorHAnsi"/>
          <w:i/>
          <w:sz w:val="24"/>
          <w:szCs w:val="24"/>
          <w:u w:val="single"/>
          <w:lang w:val="hy-AM"/>
        </w:rPr>
      </w:pPr>
      <w:r w:rsidRPr="007E7A99">
        <w:rPr>
          <w:rFonts w:ascii="Sylfaen" w:hAnsi="Sylfaen" w:cs="Sylfaen"/>
          <w:i/>
          <w:sz w:val="24"/>
          <w:szCs w:val="24"/>
          <w:u w:val="single"/>
          <w:lang w:val="hy-AM"/>
        </w:rPr>
        <w:t>Կառավարման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խորհրդի</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աշխատանքները</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կատարվում</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են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ըստ</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ՀՀ</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կրթության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մասին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օրենքի</w:t>
      </w:r>
      <w:r w:rsidRPr="007E7A99">
        <w:rPr>
          <w:rFonts w:asciiTheme="minorHAnsi" w:hAnsiTheme="minorHAnsi" w:cstheme="minorHAnsi"/>
          <w:i/>
          <w:sz w:val="24"/>
          <w:szCs w:val="24"/>
          <w:u w:val="single"/>
          <w:lang w:val="hy-AM"/>
        </w:rPr>
        <w:t xml:space="preserve"> 37 </w:t>
      </w:r>
      <w:r w:rsidRPr="007E7A99">
        <w:rPr>
          <w:rFonts w:ascii="Sylfaen" w:hAnsi="Sylfaen" w:cs="Sylfaen"/>
          <w:i/>
          <w:sz w:val="24"/>
          <w:szCs w:val="24"/>
          <w:u w:val="single"/>
          <w:lang w:val="hy-AM"/>
        </w:rPr>
        <w:t>հոդվածի</w:t>
      </w:r>
      <w:r w:rsidRPr="007E7A99">
        <w:rPr>
          <w:rFonts w:asciiTheme="minorHAnsi" w:hAnsiTheme="minorHAnsi" w:cstheme="minorHAnsi"/>
          <w:i/>
          <w:sz w:val="24"/>
          <w:szCs w:val="24"/>
          <w:u w:val="single"/>
          <w:lang w:val="hy-AM"/>
        </w:rPr>
        <w:t xml:space="preserve"> &lt;&lt; </w:t>
      </w:r>
      <w:r w:rsidRPr="007E7A99">
        <w:rPr>
          <w:rFonts w:ascii="Sylfaen" w:hAnsi="Sylfaen" w:cs="Sylfaen"/>
          <w:i/>
          <w:sz w:val="24"/>
          <w:szCs w:val="24"/>
          <w:u w:val="single"/>
          <w:lang w:val="hy-AM"/>
        </w:rPr>
        <w:t>Կրթության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պետական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կառավարման</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լիազորված</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մարմնի</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իրավասությունները</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համալրող</w:t>
      </w:r>
      <w:r w:rsidRPr="007E7A99">
        <w:rPr>
          <w:rFonts w:asciiTheme="minorHAnsi" w:hAnsiTheme="minorHAnsi" w:cstheme="minorHAnsi"/>
          <w:i/>
          <w:sz w:val="24"/>
          <w:szCs w:val="24"/>
          <w:u w:val="single"/>
          <w:lang w:val="hy-AM"/>
        </w:rPr>
        <w:t xml:space="preserve"> </w:t>
      </w:r>
      <w:r w:rsidRPr="007E7A99">
        <w:rPr>
          <w:rFonts w:ascii="Sylfaen" w:hAnsi="Sylfaen" w:cs="Sylfaen"/>
          <w:i/>
          <w:sz w:val="24"/>
          <w:szCs w:val="24"/>
          <w:u w:val="single"/>
          <w:lang w:val="hy-AM"/>
        </w:rPr>
        <w:t>դրույթներով</w:t>
      </w:r>
      <w:r w:rsidRPr="007E7A99">
        <w:rPr>
          <w:rFonts w:asciiTheme="minorHAnsi" w:hAnsiTheme="minorHAnsi" w:cstheme="minorHAnsi"/>
          <w:i/>
          <w:sz w:val="24"/>
          <w:szCs w:val="24"/>
          <w:u w:val="single"/>
          <w:lang w:val="hy-AM"/>
        </w:rPr>
        <w:t xml:space="preserve"> &gt;&gt;: </w:t>
      </w:r>
    </w:p>
    <w:p w:rsidR="00A56079" w:rsidRPr="009306C0" w:rsidRDefault="00A56079" w:rsidP="00375015">
      <w:pPr>
        <w:spacing w:line="360" w:lineRule="auto"/>
        <w:rPr>
          <w:rFonts w:ascii="Sylfaen" w:hAnsi="Sylfaen" w:cstheme="minorHAnsi"/>
          <w:b/>
          <w:bCs/>
          <w:i/>
          <w:iCs/>
          <w:color w:val="FF0000"/>
          <w:sz w:val="24"/>
          <w:szCs w:val="24"/>
          <w:u w:val="single"/>
          <w:lang w:val="hy-AM"/>
        </w:rPr>
      </w:pPr>
      <w:r w:rsidRPr="00A578DE">
        <w:rPr>
          <w:rFonts w:ascii="Sylfaen" w:hAnsi="Sylfaen" w:cs="Sylfaen"/>
          <w:b/>
          <w:bCs/>
          <w:i/>
          <w:iCs/>
          <w:sz w:val="24"/>
          <w:szCs w:val="24"/>
          <w:u w:val="single"/>
          <w:lang w:val="hy-AM"/>
        </w:rPr>
        <w:t>Մաս</w:t>
      </w:r>
      <w:r w:rsidRPr="00A578DE">
        <w:rPr>
          <w:rFonts w:asciiTheme="minorHAnsi" w:hAnsiTheme="minorHAnsi" w:cstheme="minorHAnsi"/>
          <w:b/>
          <w:bCs/>
          <w:i/>
          <w:iCs/>
          <w:sz w:val="24"/>
          <w:szCs w:val="24"/>
          <w:u w:val="single"/>
          <w:lang w:val="hy-AM"/>
        </w:rPr>
        <w:t xml:space="preserve"> 2.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աշխատակազմի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կենսագործունեությունը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առողջության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պահպանումը</w:t>
      </w:r>
      <w:r w:rsidR="00D72BEA" w:rsidRPr="00A578DE">
        <w:rPr>
          <w:rFonts w:asciiTheme="minorHAnsi" w:hAnsiTheme="minorHAnsi" w:cstheme="minorHAnsi"/>
          <w:b/>
          <w:bCs/>
          <w:i/>
          <w:iCs/>
          <w:sz w:val="24"/>
          <w:szCs w:val="24"/>
          <w:u w:val="single"/>
          <w:lang w:val="hy-AM"/>
        </w:rPr>
        <w:t xml:space="preserve"> </w:t>
      </w:r>
      <w:r w:rsidR="00F643C5" w:rsidRPr="0018474A">
        <w:rPr>
          <w:rFonts w:asciiTheme="minorHAnsi" w:hAnsiTheme="minorHAnsi" w:cstheme="minorHAnsi"/>
          <w:b/>
          <w:bCs/>
          <w:i/>
          <w:iCs/>
          <w:color w:val="00B050"/>
          <w:sz w:val="24"/>
          <w:szCs w:val="24"/>
          <w:u w:val="single"/>
          <w:lang w:val="hy-AM"/>
        </w:rPr>
        <w:t xml:space="preserve"> </w:t>
      </w:r>
    </w:p>
    <w:p w:rsidR="00A56079" w:rsidRPr="00A578DE" w:rsidRDefault="00A56079" w:rsidP="006C6353">
      <w:pPr>
        <w:spacing w:line="360" w:lineRule="auto"/>
        <w:jc w:val="both"/>
        <w:rPr>
          <w:rFonts w:asciiTheme="minorHAnsi" w:hAnsiTheme="minorHAnsi" w:cstheme="minorHAnsi"/>
          <w:sz w:val="24"/>
          <w:szCs w:val="24"/>
          <w:lang w:val="hy-AM"/>
        </w:rPr>
      </w:pPr>
    </w:p>
    <w:p w:rsidR="00A56079" w:rsidRPr="00A578DE" w:rsidRDefault="00A56079" w:rsidP="00A56079">
      <w:pPr>
        <w:spacing w:line="360" w:lineRule="auto"/>
        <w:ind w:left="-567" w:firstLine="567"/>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2.1.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պահպանում</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է</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շենքի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տարածքի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շահագործումը</w:t>
      </w:r>
    </w:p>
    <w:p w:rsidR="00A56079" w:rsidRPr="00A578DE" w:rsidRDefault="00A56079" w:rsidP="00DD0533">
      <w:pPr>
        <w:pStyle w:val="ListParagraph"/>
        <w:numPr>
          <w:ilvl w:val="0"/>
          <w:numId w:val="11"/>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ցանկապատված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ազատ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տեղաշարժման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փաստում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ենք</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11"/>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մեկուսացված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ավտոճանապարհային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գոտուց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աղմուկի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աղտոտման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աղբյուրներ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հանդիսացող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արդյունաբերական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օբյեկտներից</w:t>
      </w:r>
      <w:r w:rsidRPr="00A578DE">
        <w:rPr>
          <w:rFonts w:asciiTheme="minorHAnsi" w:hAnsiTheme="minorHAnsi" w:cstheme="minorHAnsi"/>
          <w:sz w:val="24"/>
          <w:szCs w:val="24"/>
          <w:lang w:val="hy-AM"/>
        </w:rPr>
        <w:t xml:space="preserve">, </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փաստում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ենք</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11"/>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Արտակարգ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հատուկ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ծառայությունների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մեքենաները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անարգել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մոտենալ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կարող</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11"/>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մաքուր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իսկ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լաբորատորիաներում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այրվող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վտանգավոր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թափոնները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աղբը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կանոնավոր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հավաքվում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հատուկ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աղբարկղներում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դուրս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բերվում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տարածքից</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փաստում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ենք</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11"/>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ամբողջ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պարբերաբար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կրծողների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վտանգավոր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միջատների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թափառող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կատուների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կենդանիների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դեմ</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փաստում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ենք</w:t>
      </w:r>
      <w:r w:rsidR="00357287" w:rsidRPr="00A578DE">
        <w:rPr>
          <w:rFonts w:asciiTheme="minorHAnsi" w:hAnsiTheme="minorHAnsi" w:cstheme="minorHAnsi"/>
          <w:sz w:val="24"/>
          <w:szCs w:val="24"/>
          <w:lang w:val="hy-AM"/>
        </w:rPr>
        <w:t>/</w:t>
      </w:r>
    </w:p>
    <w:p w:rsidR="00A56079" w:rsidRPr="00A578DE" w:rsidRDefault="00A56079" w:rsidP="00A56079">
      <w:pPr>
        <w:spacing w:line="360" w:lineRule="auto"/>
        <w:jc w:val="both"/>
        <w:rPr>
          <w:rFonts w:asciiTheme="minorHAnsi" w:hAnsiTheme="minorHAnsi" w:cstheme="minorHAnsi"/>
          <w:sz w:val="24"/>
          <w:szCs w:val="24"/>
          <w:lang w:val="hy-AM"/>
        </w:rPr>
      </w:pPr>
    </w:p>
    <w:p w:rsidR="00A56079" w:rsidRPr="00A578DE" w:rsidRDefault="00A56079" w:rsidP="00A56079">
      <w:pPr>
        <w:spacing w:line="360" w:lineRule="auto"/>
        <w:jc w:val="both"/>
        <w:rPr>
          <w:rFonts w:asciiTheme="minorHAnsi" w:hAnsiTheme="minorHAnsi" w:cstheme="minorHAnsi"/>
          <w:sz w:val="24"/>
          <w:szCs w:val="24"/>
          <w:lang w:val="hy-AM"/>
        </w:rPr>
      </w:pPr>
    </w:p>
    <w:p w:rsidR="00A56079" w:rsidRPr="00A578DE" w:rsidRDefault="00A56079" w:rsidP="00A56079">
      <w:pPr>
        <w:spacing w:line="360" w:lineRule="auto"/>
        <w:jc w:val="both"/>
        <w:rPr>
          <w:rFonts w:asciiTheme="minorHAnsi" w:hAnsiTheme="minorHAnsi" w:cstheme="minorHAnsi"/>
          <w:b/>
          <w:bCs/>
          <w:i/>
          <w:iCs/>
          <w:sz w:val="24"/>
          <w:szCs w:val="24"/>
          <w:highlight w:val="yellow"/>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2.2.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հաստատությունում</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պահպանված</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աշխատակազմի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գործընթացի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աշխատանքի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կազմակերպման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անհրաժեշտ</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սանիտարահիգիենիկ</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նորմերը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կազմակերպված</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առողջության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պահպանման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համապատասխան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ծառայություններ</w:t>
      </w:r>
      <w:r w:rsidRPr="00A578DE">
        <w:rPr>
          <w:rFonts w:asciiTheme="minorHAnsi" w:hAnsiTheme="minorHAnsi" w:cstheme="minorHAnsi"/>
          <w:b/>
          <w:bCs/>
          <w:i/>
          <w:iCs/>
          <w:sz w:val="24"/>
          <w:szCs w:val="24"/>
          <w:u w:val="single"/>
          <w:lang w:val="hy-AM"/>
        </w:rPr>
        <w:t xml:space="preserve"> </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վերանորոգված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Վերջին</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անգամ</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հիմնովին</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վերանորոգվել</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է</w:t>
      </w:r>
      <w:r w:rsidR="00357287" w:rsidRPr="00A578DE">
        <w:rPr>
          <w:rFonts w:asciiTheme="minorHAnsi" w:hAnsiTheme="minorHAnsi" w:cstheme="minorHAnsi"/>
          <w:sz w:val="24"/>
          <w:szCs w:val="24"/>
          <w:lang w:val="hy-AM"/>
        </w:rPr>
        <w:t xml:space="preserve"> 2007</w:t>
      </w:r>
      <w:r w:rsidR="00357287" w:rsidRPr="00A578DE">
        <w:rPr>
          <w:rFonts w:ascii="Sylfaen" w:hAnsi="Sylfaen" w:cs="Sylfaen"/>
          <w:sz w:val="24"/>
          <w:szCs w:val="24"/>
          <w:lang w:val="hy-AM"/>
        </w:rPr>
        <w:t>թ</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ին</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շահագործումը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շահագործման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նորմատիվներին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դուրս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պահուստային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ելքեր</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կապի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արտակարգ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ազդարարման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համակարգով</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շենքը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հարմարեցված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կրթության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առանձնահատուկ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պայմանների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կարիք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այսուհետ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ԿԱՊԿ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տեղաշարժ</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ուսուցում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պայմաններին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հարթակներ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լայն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դռներ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սարքին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վիճակում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գտնվող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հակահրդեհային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լրակազմով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տանիքը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հրակայուն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նյութերով</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կառուցվածքային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չկան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ոչ</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չկան</w:t>
      </w:r>
      <w:r w:rsidR="00357287" w:rsidRPr="00A578DE">
        <w:rPr>
          <w:rFonts w:asciiTheme="minorHAnsi" w:hAnsiTheme="minorHAnsi" w:cstheme="minorHAnsi"/>
          <w:sz w:val="24"/>
          <w:szCs w:val="24"/>
          <w:lang w:val="hy-AM"/>
        </w:rPr>
        <w:t>/</w:t>
      </w:r>
    </w:p>
    <w:p w:rsidR="00A56079" w:rsidRPr="00A578DE" w:rsidRDefault="00A56079" w:rsidP="00DD0533">
      <w:pPr>
        <w:numPr>
          <w:ilvl w:val="0"/>
          <w:numId w:val="2"/>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համակարգչային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սարքավորումները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հեռուստացույցները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ամուր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տեղադրված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ամրացված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աշխատատեղերին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numPr>
          <w:ilvl w:val="0"/>
          <w:numId w:val="2"/>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անիվներով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տեղաշարժվող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ծանր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ամրացված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հատակին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չունենք</w:t>
      </w:r>
      <w:r w:rsidR="00357287" w:rsidRPr="00A578DE">
        <w:rPr>
          <w:rFonts w:asciiTheme="minorHAnsi" w:hAnsiTheme="minorHAnsi" w:cstheme="minorHAnsi"/>
          <w:sz w:val="24"/>
          <w:szCs w:val="24"/>
          <w:lang w:val="hy-AM"/>
        </w:rPr>
        <w:t>/</w:t>
      </w:r>
    </w:p>
    <w:p w:rsidR="00A56079" w:rsidRPr="00A578DE" w:rsidRDefault="00A56079" w:rsidP="00DD0533">
      <w:pPr>
        <w:numPr>
          <w:ilvl w:val="0"/>
          <w:numId w:val="2"/>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կահույքի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դարակներից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ծաղկամանները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նկարները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դեկորատիվ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իրերը</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միջանցքների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հատակները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սայթաքուն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իսկ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ծածկված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ուղեգորգերով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վերջիններս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ամրացված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հատակին</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սայթաքուն</w:t>
      </w:r>
      <w:r w:rsidR="00357287" w:rsidRPr="00A578DE">
        <w:rPr>
          <w:rFonts w:asciiTheme="minorHAnsi" w:hAnsiTheme="minorHAnsi" w:cstheme="minorHAnsi"/>
          <w:sz w:val="24"/>
          <w:szCs w:val="24"/>
          <w:lang w:val="hy-AM"/>
        </w:rPr>
        <w:t xml:space="preserve"> </w:t>
      </w:r>
      <w:r w:rsidR="00357287" w:rsidRPr="00A578DE">
        <w:rPr>
          <w:rFonts w:ascii="Sylfaen" w:hAnsi="Sylfaen" w:cs="Sylfaen"/>
          <w:sz w:val="24"/>
          <w:szCs w:val="24"/>
          <w:lang w:val="hy-AM"/>
        </w:rPr>
        <w:t>չեն</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ստորին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հարկերի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պատուհաններն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շարժական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մետաղյա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վանդակաճաղեր</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կահույքը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կենսագործունեության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պահանջներին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ամուր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բարվոք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վիճակում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w:t>
      </w:r>
      <w:r w:rsidR="00357287" w:rsidRPr="00A578DE">
        <w:rPr>
          <w:rFonts w:asciiTheme="minorHAnsi" w:hAnsiTheme="minorHAnsi" w:cstheme="minorHAnsi"/>
          <w:sz w:val="24"/>
          <w:szCs w:val="24"/>
          <w:lang w:val="hy-AM"/>
        </w:rPr>
        <w:t>/</w:t>
      </w:r>
      <w:r w:rsidR="00357287" w:rsidRPr="00A578DE">
        <w:rPr>
          <w:rFonts w:ascii="Sylfaen" w:hAnsi="Sylfaen" w:cs="Sylfaen"/>
          <w:sz w:val="24"/>
          <w:szCs w:val="24"/>
          <w:lang w:val="hy-AM"/>
        </w:rPr>
        <w:t>այո</w:t>
      </w:r>
      <w:r w:rsidR="00357287" w:rsidRPr="00A578DE">
        <w:rPr>
          <w:rFonts w:asciiTheme="minorHAnsi" w:hAnsiTheme="minorHAnsi" w:cstheme="minorHAnsi"/>
          <w:sz w:val="24"/>
          <w:szCs w:val="24"/>
          <w:lang w:val="hy-AM"/>
        </w:rPr>
        <w:t>/</w:t>
      </w:r>
    </w:p>
    <w:p w:rsidR="00A56079" w:rsidRPr="00A578DE" w:rsidRDefault="00A56079" w:rsidP="00A56079">
      <w:pPr>
        <w:spacing w:line="360" w:lineRule="auto"/>
        <w:jc w:val="both"/>
        <w:rPr>
          <w:rFonts w:asciiTheme="minorHAnsi" w:hAnsiTheme="minorHAnsi" w:cstheme="minorHAnsi"/>
          <w:sz w:val="24"/>
          <w:szCs w:val="24"/>
          <w:lang w:val="hy-AM"/>
        </w:rPr>
      </w:pPr>
    </w:p>
    <w:p w:rsidR="00A56079" w:rsidRPr="00A578DE" w:rsidRDefault="00A56079" w:rsidP="00A56079">
      <w:pPr>
        <w:pStyle w:val="ListParagraph"/>
        <w:spacing w:after="0" w:line="360" w:lineRule="auto"/>
        <w:jc w:val="both"/>
        <w:rPr>
          <w:rFonts w:asciiTheme="minorHAnsi" w:hAnsiTheme="minorHAnsi" w:cstheme="minorHAnsi"/>
          <w:sz w:val="24"/>
          <w:szCs w:val="24"/>
          <w:lang w:val="hy-AM"/>
        </w:rPr>
      </w:pPr>
    </w:p>
    <w:p w:rsidR="00A56079" w:rsidRPr="00A578DE" w:rsidRDefault="00A56079" w:rsidP="00A56079">
      <w:pPr>
        <w:spacing w:line="360" w:lineRule="auto"/>
        <w:ind w:firstLine="360"/>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2.2. </w:t>
      </w:r>
      <w:r w:rsidRPr="00A578DE">
        <w:rPr>
          <w:rFonts w:ascii="Sylfaen" w:hAnsi="Sylfaen" w:cs="Sylfaen"/>
          <w:b/>
          <w:bCs/>
          <w:i/>
          <w:iCs/>
          <w:sz w:val="24"/>
          <w:szCs w:val="24"/>
          <w:u w:val="single"/>
          <w:lang w:val="hy-AM"/>
        </w:rPr>
        <w:t>կետի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շենքի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դրա</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շահագործման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նկարագրող</w:t>
      </w:r>
      <w:r w:rsidRPr="00A578DE">
        <w:rPr>
          <w:rFonts w:asciiTheme="minorHAnsi" w:hAnsiTheme="minorHAnsi" w:cstheme="minorHAnsi"/>
          <w:b/>
          <w:bCs/>
          <w:i/>
          <w:iCs/>
          <w:sz w:val="24"/>
          <w:szCs w:val="24"/>
          <w:u w:val="single"/>
          <w:lang w:val="hy-AM"/>
        </w:rPr>
        <w:t xml:space="preserve"> 4-</w:t>
      </w:r>
      <w:r w:rsidRPr="00A578DE">
        <w:rPr>
          <w:rFonts w:ascii="Sylfaen" w:hAnsi="Sylfaen" w:cs="Sylfaen"/>
          <w:b/>
          <w:bCs/>
          <w:i/>
          <w:iCs/>
          <w:sz w:val="24"/>
          <w:szCs w:val="24"/>
          <w:u w:val="single"/>
          <w:lang w:val="hy-AM"/>
        </w:rPr>
        <w:t>ից</w:t>
      </w:r>
      <w:r w:rsidRPr="00A578DE">
        <w:rPr>
          <w:rFonts w:asciiTheme="minorHAnsi" w:hAnsiTheme="minorHAnsi" w:cstheme="minorHAnsi"/>
          <w:b/>
          <w:bCs/>
          <w:i/>
          <w:iCs/>
          <w:sz w:val="24"/>
          <w:szCs w:val="24"/>
          <w:u w:val="single"/>
          <w:lang w:val="hy-AM"/>
        </w:rPr>
        <w:t xml:space="preserve"> 6 </w:t>
      </w:r>
      <w:r w:rsidRPr="00A578DE">
        <w:rPr>
          <w:rFonts w:ascii="Sylfaen" w:hAnsi="Sylfaen" w:cs="Sylfaen"/>
          <w:b/>
          <w:bCs/>
          <w:i/>
          <w:iCs/>
          <w:sz w:val="24"/>
          <w:szCs w:val="24"/>
          <w:u w:val="single"/>
          <w:lang w:val="hy-AM"/>
        </w:rPr>
        <w:t>ցուցանիշները</w:t>
      </w:r>
      <w:r w:rsidRPr="00A578DE">
        <w:rPr>
          <w:rFonts w:asciiTheme="minorHAnsi" w:hAnsiTheme="minorHAnsi" w:cstheme="minorHAnsi"/>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վերաբերում</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աշխատակազմի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տարհանման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պահանջներին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հետևյալն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p>
    <w:p w:rsidR="00A56079" w:rsidRPr="00A578DE" w:rsidRDefault="00A56079" w:rsidP="00A56079">
      <w:pPr>
        <w:spacing w:line="360" w:lineRule="auto"/>
        <w:jc w:val="both"/>
        <w:rPr>
          <w:rFonts w:asciiTheme="minorHAnsi" w:hAnsiTheme="minorHAnsi" w:cstheme="minorHAnsi"/>
          <w:b/>
          <w:bCs/>
          <w:i/>
          <w:iCs/>
          <w:sz w:val="24"/>
          <w:szCs w:val="24"/>
          <w:lang w:val="hy-AM"/>
        </w:rPr>
      </w:pP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մշակված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անձնակազմի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առնված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հաշմանդամություն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կարիքները</w:t>
      </w:r>
      <w:r w:rsidRPr="00A578DE">
        <w:rPr>
          <w:rFonts w:asciiTheme="minorHAnsi" w:hAnsiTheme="minorHAnsi" w:cstheme="minorHAnsi"/>
          <w:sz w:val="24"/>
          <w:szCs w:val="24"/>
          <w:lang w:val="hy-AM"/>
        </w:rPr>
        <w:t>.</w:t>
      </w:r>
      <w:r w:rsidR="006B22BE" w:rsidRPr="00A578DE">
        <w:rPr>
          <w:rFonts w:asciiTheme="minorHAnsi" w:hAnsiTheme="minorHAnsi" w:cstheme="minorHAnsi"/>
          <w:sz w:val="24"/>
          <w:szCs w:val="24"/>
          <w:lang w:val="hy-AM"/>
        </w:rPr>
        <w:t>/</w:t>
      </w:r>
      <w:r w:rsidR="006B22BE" w:rsidRPr="00A578DE">
        <w:rPr>
          <w:rFonts w:ascii="Sylfaen" w:hAnsi="Sylfaen" w:cs="Sylfaen"/>
          <w:sz w:val="24"/>
          <w:szCs w:val="24"/>
          <w:lang w:val="hy-AM"/>
        </w:rPr>
        <w:t>այո</w:t>
      </w:r>
      <w:r w:rsidR="006B22BE"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նախասրահում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բոլոր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հարկերում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դասասենյակներում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փակցված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w:t>
      </w:r>
      <w:r w:rsidRPr="00A578DE">
        <w:rPr>
          <w:rFonts w:asciiTheme="minorHAnsi" w:hAnsiTheme="minorHAnsi" w:cstheme="minorHAnsi"/>
          <w:sz w:val="24"/>
          <w:szCs w:val="24"/>
          <w:lang w:val="hy-AM"/>
        </w:rPr>
        <w:t>-</w:t>
      </w:r>
      <w:r w:rsidRPr="00A578DE">
        <w:rPr>
          <w:rFonts w:ascii="Sylfaen" w:hAnsi="Sylfaen" w:cs="Sylfaen"/>
          <w:sz w:val="24"/>
          <w:szCs w:val="24"/>
          <w:lang w:val="hy-AM"/>
        </w:rPr>
        <w:t>սխեմաները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գունային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ցուցասլաքներով</w:t>
      </w:r>
      <w:r w:rsidRPr="00A578DE">
        <w:rPr>
          <w:rFonts w:asciiTheme="minorHAnsi" w:hAnsiTheme="minorHAnsi" w:cstheme="minorHAnsi"/>
          <w:sz w:val="24"/>
          <w:szCs w:val="24"/>
          <w:lang w:val="hy-AM"/>
        </w:rPr>
        <w:t>.</w:t>
      </w:r>
      <w:r w:rsidR="006B22BE" w:rsidRPr="00A578DE">
        <w:rPr>
          <w:rFonts w:asciiTheme="minorHAnsi" w:hAnsiTheme="minorHAnsi" w:cstheme="minorHAnsi"/>
          <w:sz w:val="24"/>
          <w:szCs w:val="24"/>
          <w:lang w:val="hy-AM"/>
        </w:rPr>
        <w:t>/</w:t>
      </w:r>
      <w:r w:rsidR="006B22BE" w:rsidRPr="00A578DE">
        <w:rPr>
          <w:rFonts w:ascii="Sylfaen" w:hAnsi="Sylfaen" w:cs="Sylfaen"/>
          <w:sz w:val="24"/>
          <w:szCs w:val="24"/>
          <w:lang w:val="hy-AM"/>
        </w:rPr>
        <w:t>այո</w:t>
      </w:r>
      <w:r w:rsidR="006B22BE"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2"/>
        </w:numPr>
        <w:spacing w:after="0"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sidDel="00562B1C">
        <w:rPr>
          <w:rFonts w:asciiTheme="minorHAnsi" w:hAnsiTheme="minorHAnsi" w:cstheme="minorHAnsi"/>
          <w:sz w:val="24"/>
          <w:szCs w:val="24"/>
          <w:lang w:val="hy-AM"/>
        </w:rPr>
        <w:t xml:space="preserve"> </w:t>
      </w:r>
      <w:r w:rsidRPr="00A578DE">
        <w:rPr>
          <w:rFonts w:ascii="Sylfaen" w:hAnsi="Sylfaen" w:cs="Sylfaen"/>
          <w:sz w:val="24"/>
          <w:szCs w:val="24"/>
          <w:lang w:val="hy-AM"/>
        </w:rPr>
        <w:t>տարհանման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ուղիները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ազատ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ավելորդ</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իրերից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արգելափակված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ծանր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իրերով</w:t>
      </w:r>
      <w:r w:rsidRPr="00A578DE">
        <w:rPr>
          <w:rFonts w:asciiTheme="minorHAnsi" w:hAnsiTheme="minorHAnsi" w:cstheme="minorHAnsi"/>
          <w:sz w:val="24"/>
          <w:szCs w:val="24"/>
          <w:lang w:val="hy-AM"/>
        </w:rPr>
        <w:t>:</w:t>
      </w:r>
      <w:r w:rsidR="006B22BE" w:rsidRPr="00A578DE">
        <w:rPr>
          <w:rFonts w:asciiTheme="minorHAnsi" w:hAnsiTheme="minorHAnsi" w:cstheme="minorHAnsi"/>
          <w:sz w:val="24"/>
          <w:szCs w:val="24"/>
          <w:lang w:val="hy-AM"/>
        </w:rPr>
        <w:t>/</w:t>
      </w:r>
      <w:r w:rsidR="006B22BE" w:rsidRPr="00A578DE">
        <w:rPr>
          <w:rFonts w:ascii="Sylfaen" w:hAnsi="Sylfaen" w:cs="Sylfaen"/>
          <w:sz w:val="24"/>
          <w:szCs w:val="24"/>
          <w:lang w:val="hy-AM"/>
        </w:rPr>
        <w:t>այո</w:t>
      </w:r>
      <w:r w:rsidR="006B22BE" w:rsidRPr="00A578DE">
        <w:rPr>
          <w:rFonts w:asciiTheme="minorHAnsi" w:hAnsiTheme="minorHAnsi" w:cstheme="minorHAnsi"/>
          <w:sz w:val="24"/>
          <w:szCs w:val="24"/>
          <w:lang w:val="hy-AM"/>
        </w:rPr>
        <w:t>/</w:t>
      </w:r>
    </w:p>
    <w:p w:rsidR="00A56079" w:rsidRPr="00A578DE" w:rsidRDefault="00A56079" w:rsidP="00A56079">
      <w:pPr>
        <w:pStyle w:val="ListParagraph"/>
        <w:spacing w:after="0" w:line="360" w:lineRule="auto"/>
        <w:jc w:val="both"/>
        <w:rPr>
          <w:rFonts w:asciiTheme="minorHAnsi" w:hAnsiTheme="minorHAnsi" w:cstheme="minorHAnsi"/>
          <w:b/>
          <w:bCs/>
          <w:i/>
          <w:iCs/>
          <w:sz w:val="24"/>
          <w:szCs w:val="24"/>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2.3.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նախագծային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հզորությունը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նկարագրող</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ցուցանիշներ</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r w:rsidRPr="00A578DE">
        <w:rPr>
          <w:rFonts w:ascii="Sylfaen" w:hAnsi="Sylfaen" w:cs="Sylfaen"/>
          <w:b/>
          <w:bCs/>
          <w:sz w:val="24"/>
          <w:szCs w:val="24"/>
          <w:lang w:val="hy-AM"/>
        </w:rPr>
        <w:t>Հաստատությունը</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պահպանում</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է</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իր</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նախագծային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հզորությունը</w:t>
      </w:r>
      <w:r w:rsidRPr="00A578DE">
        <w:rPr>
          <w:rFonts w:asciiTheme="minorHAnsi" w:hAnsiTheme="minorHAnsi" w:cstheme="minorHAnsi"/>
          <w:b/>
          <w:bCs/>
          <w:sz w:val="24"/>
          <w:szCs w:val="24"/>
          <w:lang w:val="hy-AM"/>
        </w:rPr>
        <w:t>:</w:t>
      </w:r>
    </w:p>
    <w:p w:rsidR="00A56079" w:rsidRPr="00A578DE" w:rsidRDefault="00A56079" w:rsidP="00DD0533">
      <w:pPr>
        <w:pStyle w:val="ListParagraph"/>
        <w:numPr>
          <w:ilvl w:val="0"/>
          <w:numId w:val="3"/>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Հայաստանի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Հանրապետության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կառավարության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նվազագույն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նորմատիվներին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b/>
          <w:sz w:val="24"/>
          <w:szCs w:val="24"/>
          <w:u w:val="single"/>
          <w:lang w:val="hy-AM"/>
        </w:rPr>
        <w:t>լիցենզիայով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սահմանված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սահմանային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տեղերին</w:t>
      </w:r>
      <w:r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3"/>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դասասենյակներում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նստարանների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հեռավորությունը</w:t>
      </w:r>
      <w:r w:rsidRPr="00A578DE">
        <w:rPr>
          <w:rFonts w:asciiTheme="minorHAnsi" w:hAnsiTheme="minorHAnsi" w:cstheme="minorHAnsi"/>
          <w:sz w:val="24"/>
          <w:szCs w:val="24"/>
          <w:lang w:val="hy-AM"/>
        </w:rPr>
        <w:t xml:space="preserve"> </w:t>
      </w:r>
      <w:r w:rsidR="006B22BE" w:rsidRPr="00A578DE">
        <w:rPr>
          <w:rFonts w:ascii="Sylfaen" w:hAnsi="Sylfaen" w:cs="Sylfaen"/>
          <w:b/>
          <w:sz w:val="24"/>
          <w:szCs w:val="24"/>
          <w:u w:val="single"/>
          <w:lang w:val="hy-AM"/>
        </w:rPr>
        <w:t>մասամբ</w:t>
      </w:r>
      <w:r w:rsidR="006B22BE"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առողջապահության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պետական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կառավարման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լիազորված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մարմնի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սահմանած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նորմերին</w:t>
      </w:r>
      <w:r w:rsidRPr="00A578DE">
        <w:rPr>
          <w:rFonts w:asciiTheme="minorHAnsi" w:hAnsiTheme="minorHAnsi" w:cstheme="minorHAnsi"/>
          <w:sz w:val="24"/>
          <w:szCs w:val="24"/>
          <w:lang w:val="hy-AM"/>
        </w:rPr>
        <w:t xml:space="preserve">; </w:t>
      </w:r>
    </w:p>
    <w:p w:rsidR="00A56079" w:rsidRPr="00A578DE" w:rsidRDefault="00A56079" w:rsidP="00DD0533">
      <w:pPr>
        <w:pStyle w:val="ListParagraph"/>
        <w:numPr>
          <w:ilvl w:val="0"/>
          <w:numId w:val="3"/>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cs="Calibri"/>
          <w:sz w:val="24"/>
          <w:szCs w:val="24"/>
          <w:lang w:val="hy-AM"/>
        </w:rPr>
        <w:t>«</w:t>
      </w:r>
      <w:r w:rsidRPr="00A578DE">
        <w:rPr>
          <w:rFonts w:ascii="Sylfaen" w:hAnsi="Sylfaen" w:cs="Sylfaen"/>
          <w:sz w:val="24"/>
          <w:szCs w:val="24"/>
          <w:lang w:val="hy-AM"/>
        </w:rPr>
        <w:t>Ֆիզկուլտուրա</w:t>
      </w:r>
      <w:r w:rsidRPr="00A578DE">
        <w:rPr>
          <w:rFonts w:cs="Calibri"/>
          <w:sz w:val="24"/>
          <w:szCs w:val="24"/>
          <w:lang w:val="hy-AM"/>
        </w:rPr>
        <w:t>»</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առարկայի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դասընթացները</w:t>
      </w:r>
      <w:r w:rsidRPr="00A578DE">
        <w:rPr>
          <w:rFonts w:asciiTheme="minorHAnsi" w:hAnsiTheme="minorHAnsi" w:cstheme="minorHAnsi"/>
          <w:sz w:val="24"/>
          <w:szCs w:val="24"/>
          <w:lang w:val="hy-AM"/>
        </w:rPr>
        <w:t xml:space="preserve"> </w:t>
      </w:r>
      <w:r w:rsidRPr="00A578DE">
        <w:rPr>
          <w:rFonts w:ascii="Sylfaen" w:hAnsi="Sylfaen" w:cs="Sylfaen"/>
          <w:b/>
          <w:sz w:val="24"/>
          <w:szCs w:val="24"/>
          <w:u w:val="single"/>
          <w:lang w:val="hy-AM"/>
        </w:rPr>
        <w:t>անցկացնում</w:t>
      </w:r>
      <w:r w:rsidRPr="00A578DE">
        <w:rPr>
          <w:rFonts w:asciiTheme="minorHAnsi" w:hAnsiTheme="minorHAnsi" w:cstheme="minorHAnsi"/>
          <w:b/>
          <w:sz w:val="24"/>
          <w:szCs w:val="24"/>
          <w:u w:val="single"/>
          <w:lang w:val="hy-AM"/>
        </w:rPr>
        <w:t xml:space="preserve"> </w:t>
      </w:r>
      <w:r w:rsidRPr="00A578DE">
        <w:rPr>
          <w:rFonts w:ascii="Sylfaen" w:hAnsi="Sylfaen" w:cs="Sylfaen"/>
          <w:b/>
          <w:sz w:val="24"/>
          <w:szCs w:val="24"/>
          <w:u w:val="single"/>
          <w:lang w:val="hy-AM"/>
        </w:rPr>
        <w:t>են</w:t>
      </w:r>
      <w:r w:rsidRPr="00A578DE">
        <w:rPr>
          <w:rFonts w:asciiTheme="minorHAnsi" w:hAnsiTheme="minorHAnsi" w:cstheme="minorHAnsi"/>
          <w:b/>
          <w:sz w:val="24"/>
          <w:szCs w:val="24"/>
          <w:u w:val="single"/>
          <w:lang w:val="hy-AM"/>
        </w:rPr>
        <w:t xml:space="preserve"> </w:t>
      </w:r>
      <w:r w:rsidRPr="00A578DE">
        <w:rPr>
          <w:rFonts w:ascii="Sylfaen" w:hAnsi="Sylfaen" w:cs="Sylfaen"/>
          <w:b/>
          <w:sz w:val="24"/>
          <w:szCs w:val="24"/>
          <w:u w:val="single"/>
          <w:lang w:val="hy-AM"/>
        </w:rPr>
        <w:t>մարզադահլիճում</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750"/>
        <w:jc w:val="both"/>
        <w:rPr>
          <w:rFonts w:asciiTheme="minorHAnsi" w:hAnsiTheme="minorHAnsi" w:cstheme="minorHAnsi"/>
          <w:sz w:val="24"/>
          <w:szCs w:val="24"/>
          <w:lang w:val="hy-AM"/>
        </w:rPr>
      </w:pP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8.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դասասենյակներում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սեղան</w:t>
      </w:r>
      <w:r w:rsidRPr="00A578DE">
        <w:rPr>
          <w:rFonts w:asciiTheme="minorHAnsi" w:hAnsiTheme="minorHAnsi" w:cstheme="minorHAnsi"/>
          <w:b/>
          <w:bCs/>
          <w:i/>
          <w:iCs/>
          <w:sz w:val="24"/>
          <w:szCs w:val="24"/>
          <w:lang w:val="hy-AM"/>
        </w:rPr>
        <w:t>-</w:t>
      </w:r>
      <w:r w:rsidRPr="00A578DE">
        <w:rPr>
          <w:rFonts w:ascii="Sylfaen" w:hAnsi="Sylfaen" w:cs="Sylfaen"/>
          <w:b/>
          <w:bCs/>
          <w:i/>
          <w:iCs/>
          <w:sz w:val="24"/>
          <w:szCs w:val="24"/>
          <w:lang w:val="hy-AM"/>
        </w:rPr>
        <w:t>նստարանների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դասավորվածության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թվի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9306C0" w:rsidRDefault="006B22BE" w:rsidP="00A56079">
      <w:pPr>
        <w:pStyle w:val="ListParagraph"/>
        <w:spacing w:line="360" w:lineRule="auto"/>
        <w:ind w:left="90" w:hanging="90"/>
        <w:jc w:val="both"/>
        <w:rPr>
          <w:rFonts w:asciiTheme="minorHAnsi" w:hAnsiTheme="minorHAnsi" w:cstheme="minorHAnsi"/>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ամսաթիվ</w:t>
      </w:r>
      <w:r w:rsidR="00F643C5" w:rsidRPr="00A578DE">
        <w:rPr>
          <w:rFonts w:asciiTheme="minorHAnsi" w:hAnsiTheme="minorHAnsi" w:cstheme="minorHAnsi"/>
          <w:sz w:val="24"/>
          <w:szCs w:val="24"/>
          <w:lang w:val="en-US"/>
        </w:rPr>
        <w:t xml:space="preserve"> </w:t>
      </w:r>
      <w:r w:rsidR="00872023" w:rsidRPr="009306C0">
        <w:rPr>
          <w:rFonts w:asciiTheme="minorHAnsi" w:hAnsiTheme="minorHAnsi" w:cstheme="minorHAnsi"/>
          <w:sz w:val="24"/>
          <w:szCs w:val="24"/>
          <w:lang w:val="en-US"/>
        </w:rPr>
        <w:t>7</w:t>
      </w:r>
      <w:r w:rsidR="003C6AAA" w:rsidRPr="009306C0">
        <w:rPr>
          <w:rFonts w:asciiTheme="minorHAnsi" w:hAnsiTheme="minorHAnsi" w:cstheme="minorHAnsi"/>
          <w:sz w:val="24"/>
          <w:szCs w:val="24"/>
          <w:lang w:val="en-US"/>
        </w:rPr>
        <w:t>/06</w:t>
      </w:r>
      <w:r w:rsidR="00325BA5" w:rsidRPr="009306C0">
        <w:rPr>
          <w:rFonts w:asciiTheme="minorHAnsi" w:hAnsiTheme="minorHAnsi" w:cstheme="minorHAnsi"/>
          <w:sz w:val="24"/>
          <w:szCs w:val="24"/>
          <w:lang w:val="en-US"/>
        </w:rPr>
        <w:t>/20</w:t>
      </w:r>
      <w:r w:rsidR="00872023" w:rsidRPr="009306C0">
        <w:rPr>
          <w:rFonts w:asciiTheme="minorHAnsi" w:hAnsiTheme="minorHAnsi" w:cstheme="minorHAnsi"/>
          <w:sz w:val="24"/>
          <w:szCs w:val="24"/>
          <w:lang w:val="en-US"/>
        </w:rPr>
        <w:t>2</w:t>
      </w:r>
      <w:r w:rsidR="00A719E3" w:rsidRPr="009306C0">
        <w:rPr>
          <w:rFonts w:asciiTheme="minorHAnsi" w:hAnsiTheme="minorHAnsi" w:cstheme="minorHAnsi"/>
          <w:sz w:val="24"/>
          <w:szCs w:val="24"/>
          <w:lang w:val="en-US"/>
        </w:rPr>
        <w:t>3</w:t>
      </w:r>
      <w:r w:rsidRPr="009306C0">
        <w:rPr>
          <w:rFonts w:asciiTheme="minorHAnsi" w:hAnsiTheme="minorHAnsi" w:cstheme="minorHAnsi"/>
          <w:sz w:val="24"/>
          <w:szCs w:val="24"/>
          <w:lang w:val="en-US"/>
        </w:rPr>
        <w:t>.</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701"/>
        <w:gridCol w:w="2127"/>
        <w:gridCol w:w="1701"/>
        <w:gridCol w:w="2268"/>
      </w:tblGrid>
      <w:tr w:rsidR="00A56079" w:rsidRPr="009306C0" w:rsidTr="008E57D3">
        <w:trPr>
          <w:trHeight w:val="1442"/>
        </w:trPr>
        <w:tc>
          <w:tcPr>
            <w:tcW w:w="2552"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Դասասենյակի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համարը</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Դասասենյակի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մակերեսը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p>
        </w:tc>
        <w:tc>
          <w:tcPr>
            <w:tcW w:w="212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Սեղան</w:t>
            </w:r>
            <w:r w:rsidRPr="00A578DE">
              <w:rPr>
                <w:rFonts w:asciiTheme="minorHAnsi" w:hAnsiTheme="minorHAnsi" w:cstheme="minorHAnsi"/>
                <w:sz w:val="24"/>
                <w:szCs w:val="24"/>
                <w:lang w:val="hy-AM"/>
              </w:rPr>
              <w:t>-</w:t>
            </w:r>
            <w:r w:rsidRPr="00A578DE">
              <w:rPr>
                <w:rFonts w:ascii="Sylfaen" w:hAnsi="Sylfaen" w:cs="Sylfaen"/>
                <w:sz w:val="24"/>
                <w:szCs w:val="24"/>
                <w:lang w:val="hy-AM"/>
              </w:rPr>
              <w:t>նստարանների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դասավորվածության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ձևը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շարքերով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շրջանաձև</w:t>
            </w:r>
            <w:r w:rsidRPr="00A578DE">
              <w:rPr>
                <w:rFonts w:asciiTheme="minorHAnsi" w:hAnsiTheme="minorHAnsi" w:cstheme="minorHAnsi"/>
                <w:sz w:val="24"/>
                <w:szCs w:val="24"/>
                <w:lang w:val="hy-AM"/>
              </w:rPr>
              <w:t>, T-</w:t>
            </w:r>
            <w:r w:rsidRPr="00A578DE">
              <w:rPr>
                <w:rFonts w:ascii="Sylfaen" w:hAnsi="Sylfaen" w:cs="Sylfaen"/>
                <w:sz w:val="24"/>
                <w:szCs w:val="24"/>
                <w:lang w:val="hy-AM"/>
              </w:rPr>
              <w:t>աձև</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sz w:val="24"/>
                <w:szCs w:val="24"/>
                <w:lang w:val="hy-AM"/>
              </w:rPr>
              <w:t>П-</w:t>
            </w:r>
            <w:r w:rsidRPr="00A578DE">
              <w:rPr>
                <w:rFonts w:ascii="Sylfaen" w:hAnsi="Sylfaen" w:cs="Sylfaen"/>
                <w:sz w:val="24"/>
                <w:szCs w:val="24"/>
                <w:lang w:val="hy-AM"/>
              </w:rPr>
              <w:t>աձև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խառը</w:t>
            </w:r>
            <w:r w:rsidRPr="00A578DE">
              <w:rPr>
                <w:rFonts w:asciiTheme="minorHAnsi" w:hAnsiTheme="minorHAnsi" w:cstheme="minorHAnsi"/>
                <w:sz w:val="24"/>
                <w:szCs w:val="24"/>
                <w:lang w:val="hy-AM"/>
              </w:rPr>
              <w:t>)</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Սեղան</w:t>
            </w:r>
            <w:r w:rsidRPr="00A578DE">
              <w:rPr>
                <w:rFonts w:asciiTheme="minorHAnsi" w:hAnsiTheme="minorHAnsi" w:cstheme="minorHAnsi"/>
                <w:sz w:val="24"/>
                <w:szCs w:val="24"/>
                <w:lang w:val="hy-AM"/>
              </w:rPr>
              <w:t>-</w:t>
            </w:r>
            <w:r w:rsidRPr="00A578DE">
              <w:rPr>
                <w:rFonts w:ascii="Sylfaen" w:hAnsi="Sylfaen" w:cs="Sylfaen"/>
                <w:sz w:val="24"/>
                <w:szCs w:val="24"/>
                <w:lang w:val="hy-AM"/>
              </w:rPr>
              <w:t>նստարանների</w:t>
            </w:r>
            <w:r w:rsidRPr="00A578DE">
              <w:rPr>
                <w:rFonts w:asciiTheme="minorHAnsi" w:hAnsiTheme="minorHAnsi" w:cstheme="minorHAnsi"/>
                <w:sz w:val="24"/>
                <w:szCs w:val="24"/>
              </w:rPr>
              <w:t xml:space="preserve"> </w:t>
            </w:r>
            <w:r w:rsidRPr="00A578DE">
              <w:rPr>
                <w:rFonts w:ascii="Sylfaen" w:hAnsi="Sylfaen" w:cs="Sylfaen"/>
                <w:sz w:val="24"/>
                <w:szCs w:val="24"/>
                <w:lang w:val="hy-AM"/>
              </w:rPr>
              <w:t>թիվը</w:t>
            </w:r>
          </w:p>
        </w:tc>
        <w:tc>
          <w:tcPr>
            <w:tcW w:w="2268"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Սեղան</w:t>
            </w:r>
            <w:r w:rsidRPr="00A578DE">
              <w:rPr>
                <w:rFonts w:asciiTheme="minorHAnsi" w:hAnsiTheme="minorHAnsi" w:cstheme="minorHAnsi"/>
                <w:sz w:val="24"/>
                <w:szCs w:val="24"/>
                <w:lang w:val="hy-AM"/>
              </w:rPr>
              <w:t>-</w:t>
            </w:r>
            <w:r w:rsidRPr="00A578DE">
              <w:rPr>
                <w:rFonts w:ascii="Sylfaen" w:hAnsi="Sylfaen" w:cs="Sylfaen"/>
                <w:sz w:val="24"/>
                <w:szCs w:val="24"/>
                <w:lang w:val="hy-AM"/>
              </w:rPr>
              <w:t>նստարանների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շարքերի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միմյանց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հեռավորությունները</w:t>
            </w:r>
            <w:r w:rsidRPr="00A578DE">
              <w:rPr>
                <w:rFonts w:asciiTheme="minorHAnsi" w:hAnsiTheme="minorHAnsi" w:cstheme="minorHAnsi"/>
                <w:sz w:val="24"/>
                <w:szCs w:val="24"/>
                <w:lang w:val="hy-AM"/>
              </w:rPr>
              <w:t xml:space="preserve"> </w:t>
            </w:r>
            <w:r w:rsidR="00313E2A" w:rsidRPr="00A578DE">
              <w:rPr>
                <w:rFonts w:ascii="Sylfaen" w:hAnsi="Sylfaen" w:cs="Sylfaen"/>
                <w:sz w:val="24"/>
                <w:szCs w:val="24"/>
                <w:lang w:val="hy-AM"/>
              </w:rPr>
              <w:t>սմ</w:t>
            </w:r>
          </w:p>
        </w:tc>
      </w:tr>
      <w:tr w:rsidR="008E57D3" w:rsidRPr="00A578DE" w:rsidTr="008E57D3">
        <w:tc>
          <w:tcPr>
            <w:tcW w:w="2552" w:type="dxa"/>
            <w:tcBorders>
              <w:top w:val="single" w:sz="4" w:space="0" w:color="auto"/>
              <w:left w:val="single" w:sz="4" w:space="0" w:color="auto"/>
              <w:bottom w:val="single" w:sz="4" w:space="0" w:color="auto"/>
              <w:right w:val="single" w:sz="4" w:space="0" w:color="auto"/>
            </w:tcBorders>
          </w:tcPr>
          <w:p w:rsidR="008E57D3" w:rsidRPr="00A578DE" w:rsidRDefault="008E57D3"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w:t>
            </w:r>
            <w:r w:rsidR="003D0FEC" w:rsidRPr="00A578DE">
              <w:rPr>
                <w:rFonts w:asciiTheme="minorHAnsi" w:hAnsiTheme="minorHAnsi" w:cstheme="minorHAnsi"/>
                <w:sz w:val="24"/>
                <w:szCs w:val="24"/>
                <w:lang w:val="en-US"/>
              </w:rPr>
              <w:t>0</w:t>
            </w:r>
          </w:p>
        </w:tc>
        <w:tc>
          <w:tcPr>
            <w:tcW w:w="1701" w:type="dxa"/>
            <w:tcBorders>
              <w:top w:val="single" w:sz="4" w:space="0" w:color="auto"/>
              <w:left w:val="single" w:sz="4" w:space="0" w:color="auto"/>
              <w:bottom w:val="single" w:sz="4" w:space="0" w:color="auto"/>
              <w:right w:val="single" w:sz="4" w:space="0" w:color="auto"/>
            </w:tcBorders>
          </w:tcPr>
          <w:p w:rsidR="008E57D3" w:rsidRPr="00A578DE" w:rsidRDefault="008E57D3"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31</w:t>
            </w:r>
          </w:p>
        </w:tc>
        <w:tc>
          <w:tcPr>
            <w:tcW w:w="2127" w:type="dxa"/>
            <w:tcBorders>
              <w:top w:val="single" w:sz="4" w:space="0" w:color="auto"/>
              <w:left w:val="single" w:sz="4" w:space="0" w:color="auto"/>
              <w:bottom w:val="single" w:sz="4" w:space="0" w:color="auto"/>
              <w:right w:val="single" w:sz="4" w:space="0" w:color="auto"/>
            </w:tcBorders>
          </w:tcPr>
          <w:p w:rsidR="008E57D3" w:rsidRPr="00A578DE" w:rsidRDefault="00313E2A"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8E57D3" w:rsidRPr="007E7A99" w:rsidRDefault="00313E2A"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A719E3">
              <w:rPr>
                <w:rFonts w:asciiTheme="minorHAnsi" w:hAnsiTheme="minorHAnsi" w:cstheme="minorHAnsi"/>
                <w:sz w:val="24"/>
                <w:szCs w:val="24"/>
                <w:lang w:val="en-US"/>
              </w:rPr>
              <w:t>0</w:t>
            </w:r>
          </w:p>
        </w:tc>
        <w:tc>
          <w:tcPr>
            <w:tcW w:w="2268" w:type="dxa"/>
            <w:tcBorders>
              <w:top w:val="single" w:sz="4" w:space="0" w:color="auto"/>
              <w:left w:val="single" w:sz="4" w:space="0" w:color="auto"/>
              <w:bottom w:val="single" w:sz="4" w:space="0" w:color="auto"/>
              <w:right w:val="single" w:sz="4" w:space="0" w:color="auto"/>
            </w:tcBorders>
          </w:tcPr>
          <w:p w:rsidR="008E57D3" w:rsidRPr="00A578DE" w:rsidRDefault="00313E2A"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11</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47,5</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A719E3">
              <w:rPr>
                <w:rFonts w:asciiTheme="minorHAnsi" w:hAnsiTheme="minorHAnsi" w:cstheme="minorHAnsi"/>
                <w:sz w:val="24"/>
                <w:szCs w:val="24"/>
                <w:lang w:val="en-US"/>
              </w:rPr>
              <w:t>4</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313E2A" w:rsidRPr="00A578DE" w:rsidTr="008E57D3">
        <w:tc>
          <w:tcPr>
            <w:tcW w:w="2552"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12</w:t>
            </w:r>
          </w:p>
        </w:tc>
        <w:tc>
          <w:tcPr>
            <w:tcW w:w="1701"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36</w:t>
            </w:r>
          </w:p>
        </w:tc>
        <w:tc>
          <w:tcPr>
            <w:tcW w:w="2127" w:type="dxa"/>
            <w:tcBorders>
              <w:top w:val="single" w:sz="4" w:space="0" w:color="auto"/>
              <w:left w:val="single" w:sz="4" w:space="0" w:color="auto"/>
              <w:bottom w:val="single" w:sz="4" w:space="0" w:color="auto"/>
              <w:right w:val="single" w:sz="4" w:space="0" w:color="auto"/>
            </w:tcBorders>
          </w:tcPr>
          <w:p w:rsidR="00313E2A" w:rsidRPr="00A578DE" w:rsidRDefault="00313E2A">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313E2A" w:rsidRPr="007E7A99" w:rsidRDefault="003D0FE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E66FA9">
              <w:rPr>
                <w:rFonts w:asciiTheme="minorHAnsi" w:hAnsiTheme="minorHAnsi" w:cstheme="minorHAnsi"/>
                <w:sz w:val="24"/>
                <w:szCs w:val="24"/>
                <w:lang w:val="en-US"/>
              </w:rPr>
              <w:t>6</w:t>
            </w:r>
          </w:p>
        </w:tc>
        <w:tc>
          <w:tcPr>
            <w:tcW w:w="2268"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3C6AAA" w:rsidRPr="00A578DE" w:rsidTr="008E57D3">
        <w:tc>
          <w:tcPr>
            <w:tcW w:w="2552" w:type="dxa"/>
            <w:tcBorders>
              <w:top w:val="single" w:sz="4" w:space="0" w:color="auto"/>
              <w:left w:val="single" w:sz="4" w:space="0" w:color="auto"/>
              <w:bottom w:val="single" w:sz="4" w:space="0" w:color="auto"/>
              <w:right w:val="single" w:sz="4" w:space="0" w:color="auto"/>
            </w:tcBorders>
          </w:tcPr>
          <w:p w:rsidR="003C6AAA" w:rsidRPr="00A578DE" w:rsidRDefault="003C6AAA"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N13</w:t>
            </w:r>
          </w:p>
        </w:tc>
        <w:tc>
          <w:tcPr>
            <w:tcW w:w="1701" w:type="dxa"/>
            <w:tcBorders>
              <w:top w:val="single" w:sz="4" w:space="0" w:color="auto"/>
              <w:left w:val="single" w:sz="4" w:space="0" w:color="auto"/>
              <w:bottom w:val="single" w:sz="4" w:space="0" w:color="auto"/>
              <w:right w:val="single" w:sz="4" w:space="0" w:color="auto"/>
            </w:tcBorders>
          </w:tcPr>
          <w:p w:rsidR="003C6AAA" w:rsidRPr="00A578DE" w:rsidRDefault="003C6AAA"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28</w:t>
            </w:r>
          </w:p>
        </w:tc>
        <w:tc>
          <w:tcPr>
            <w:tcW w:w="2127" w:type="dxa"/>
            <w:tcBorders>
              <w:top w:val="single" w:sz="4" w:space="0" w:color="auto"/>
              <w:left w:val="single" w:sz="4" w:space="0" w:color="auto"/>
              <w:bottom w:val="single" w:sz="4" w:space="0" w:color="auto"/>
              <w:right w:val="single" w:sz="4" w:space="0" w:color="auto"/>
            </w:tcBorders>
          </w:tcPr>
          <w:p w:rsidR="003C6AAA" w:rsidRPr="00A578DE" w:rsidRDefault="003C6AAA" w:rsidP="003C6AAA">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3C6AAA" w:rsidRPr="007E7A99" w:rsidRDefault="003C6AAA" w:rsidP="00A56079">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8</w:t>
            </w:r>
          </w:p>
        </w:tc>
        <w:tc>
          <w:tcPr>
            <w:tcW w:w="2268" w:type="dxa"/>
            <w:tcBorders>
              <w:top w:val="single" w:sz="4" w:space="0" w:color="auto"/>
              <w:left w:val="single" w:sz="4" w:space="0" w:color="auto"/>
              <w:bottom w:val="single" w:sz="4" w:space="0" w:color="auto"/>
              <w:right w:val="single" w:sz="4" w:space="0" w:color="auto"/>
            </w:tcBorders>
          </w:tcPr>
          <w:p w:rsidR="003C6AAA" w:rsidRPr="00A578DE" w:rsidRDefault="003C6AAA" w:rsidP="00F0757A">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80</w:t>
            </w:r>
          </w:p>
        </w:tc>
      </w:tr>
      <w:tr w:rsidR="00313E2A" w:rsidRPr="00A578DE" w:rsidTr="008E57D3">
        <w:tc>
          <w:tcPr>
            <w:tcW w:w="2552"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14</w:t>
            </w:r>
          </w:p>
        </w:tc>
        <w:tc>
          <w:tcPr>
            <w:tcW w:w="1701" w:type="dxa"/>
            <w:tcBorders>
              <w:top w:val="single" w:sz="4" w:space="0" w:color="auto"/>
              <w:left w:val="single" w:sz="4" w:space="0" w:color="auto"/>
              <w:bottom w:val="single" w:sz="4" w:space="0" w:color="auto"/>
              <w:right w:val="single" w:sz="4" w:space="0" w:color="auto"/>
            </w:tcBorders>
          </w:tcPr>
          <w:p w:rsidR="00313E2A" w:rsidRPr="00A578DE" w:rsidRDefault="003D0FEC" w:rsidP="003D0FEC">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26</w:t>
            </w:r>
            <w:r w:rsidR="00313E2A" w:rsidRPr="00A578DE">
              <w:rPr>
                <w:rFonts w:asciiTheme="minorHAnsi" w:hAnsiTheme="minorHAnsi" w:cstheme="minorHAnsi"/>
                <w:sz w:val="24"/>
                <w:szCs w:val="24"/>
                <w:lang w:val="en-US"/>
              </w:rPr>
              <w:t>,</w:t>
            </w:r>
            <w:r w:rsidR="00126CA8" w:rsidRPr="00A578DE">
              <w:rPr>
                <w:rFonts w:asciiTheme="minorHAnsi" w:hAnsiTheme="minorHAnsi" w:cstheme="minorHAnsi"/>
                <w:sz w:val="24"/>
                <w:szCs w:val="24"/>
                <w:lang w:val="en-US"/>
              </w:rPr>
              <w:t>5</w:t>
            </w:r>
          </w:p>
        </w:tc>
        <w:tc>
          <w:tcPr>
            <w:tcW w:w="2127" w:type="dxa"/>
            <w:tcBorders>
              <w:top w:val="single" w:sz="4" w:space="0" w:color="auto"/>
              <w:left w:val="single" w:sz="4" w:space="0" w:color="auto"/>
              <w:bottom w:val="single" w:sz="4" w:space="0" w:color="auto"/>
              <w:right w:val="single" w:sz="4" w:space="0" w:color="auto"/>
            </w:tcBorders>
          </w:tcPr>
          <w:p w:rsidR="00313E2A" w:rsidRPr="00A578DE" w:rsidRDefault="00313E2A">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313E2A"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8</w:t>
            </w:r>
          </w:p>
        </w:tc>
        <w:tc>
          <w:tcPr>
            <w:tcW w:w="2268" w:type="dxa"/>
            <w:tcBorders>
              <w:top w:val="single" w:sz="4" w:space="0" w:color="auto"/>
              <w:left w:val="single" w:sz="4" w:space="0" w:color="auto"/>
              <w:bottom w:val="single" w:sz="4" w:space="0" w:color="auto"/>
              <w:right w:val="single" w:sz="4" w:space="0" w:color="auto"/>
            </w:tcBorders>
          </w:tcPr>
          <w:p w:rsidR="00313E2A" w:rsidRPr="00A578DE" w:rsidRDefault="00313E2A"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15</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37,1</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C01EC">
              <w:rPr>
                <w:rFonts w:asciiTheme="minorHAnsi" w:hAnsiTheme="minorHAnsi" w:cstheme="minorHAnsi"/>
                <w:sz w:val="24"/>
                <w:szCs w:val="24"/>
                <w:lang w:val="en-US"/>
              </w:rPr>
              <w:t>7</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20</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C01EC">
              <w:rPr>
                <w:rFonts w:asciiTheme="minorHAnsi" w:hAnsiTheme="minorHAnsi" w:cstheme="minorHAnsi"/>
                <w:sz w:val="24"/>
                <w:szCs w:val="24"/>
                <w:lang w:val="en-US"/>
              </w:rPr>
              <w:t>7</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22</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126CA8"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40</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23</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23</w:t>
            </w:r>
            <w:r w:rsidR="00552DDC" w:rsidRPr="00A578DE">
              <w:rPr>
                <w:rFonts w:asciiTheme="minorHAnsi" w:hAnsiTheme="minorHAnsi" w:cstheme="minorHAnsi"/>
                <w:sz w:val="24"/>
                <w:szCs w:val="24"/>
                <w:lang w:val="en-US"/>
              </w:rPr>
              <w:t>,</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4A4097" w:rsidP="00A56079">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9</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24</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36,</w:t>
            </w:r>
            <w:r w:rsidR="00126CA8" w:rsidRPr="00A578DE">
              <w:rPr>
                <w:rFonts w:asciiTheme="minorHAnsi" w:hAnsiTheme="minorHAnsi" w:cstheme="minorHAnsi"/>
                <w:sz w:val="24"/>
                <w:szCs w:val="24"/>
                <w:lang w:val="en-US"/>
              </w:rPr>
              <w:t>2</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737863">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C01EC">
              <w:rPr>
                <w:rFonts w:asciiTheme="minorHAnsi" w:hAnsiTheme="minorHAnsi" w:cstheme="minorHAnsi"/>
                <w:sz w:val="24"/>
                <w:szCs w:val="24"/>
                <w:lang w:val="en-US"/>
              </w:rPr>
              <w:t>4</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25</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27,</w:t>
            </w:r>
            <w:r w:rsidR="00126CA8" w:rsidRPr="00A578DE">
              <w:rPr>
                <w:rFonts w:asciiTheme="minorHAnsi" w:hAnsiTheme="minorHAnsi" w:cstheme="minorHAnsi"/>
                <w:sz w:val="24"/>
                <w:szCs w:val="24"/>
                <w:lang w:val="en-US"/>
              </w:rPr>
              <w:t>1</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5525AF">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3</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26</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552DDC" w:rsidP="003D0FEC">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3D0FEC" w:rsidRPr="00A578DE">
              <w:rPr>
                <w:rFonts w:asciiTheme="minorHAnsi" w:hAnsiTheme="minorHAnsi" w:cstheme="minorHAnsi"/>
                <w:sz w:val="24"/>
                <w:szCs w:val="24"/>
                <w:lang w:val="en-US"/>
              </w:rPr>
              <w:t>5</w:t>
            </w:r>
            <w:r w:rsidRPr="00A578DE">
              <w:rPr>
                <w:rFonts w:asciiTheme="minorHAnsi" w:hAnsiTheme="minorHAnsi" w:cstheme="minorHAnsi"/>
                <w:sz w:val="24"/>
                <w:szCs w:val="24"/>
                <w:lang w:val="en-US"/>
              </w:rPr>
              <w:t>,</w:t>
            </w:r>
            <w:r w:rsidR="00126CA8" w:rsidRPr="00A578DE">
              <w:rPr>
                <w:rFonts w:asciiTheme="minorHAnsi" w:hAnsiTheme="minorHAnsi" w:cstheme="minorHAnsi"/>
                <w:sz w:val="24"/>
                <w:szCs w:val="24"/>
                <w:lang w:val="en-US"/>
              </w:rPr>
              <w:t>7</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C01EC">
              <w:rPr>
                <w:rFonts w:asciiTheme="minorHAnsi" w:hAnsiTheme="minorHAnsi" w:cstheme="minorHAnsi"/>
                <w:sz w:val="24"/>
                <w:szCs w:val="24"/>
                <w:lang w:val="en-US"/>
              </w:rPr>
              <w:t>2</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29</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00126CA8" w:rsidRPr="00A578DE">
              <w:rPr>
                <w:rFonts w:asciiTheme="minorHAnsi" w:hAnsiTheme="minorHAnsi" w:cstheme="minorHAnsi"/>
                <w:sz w:val="24"/>
                <w:szCs w:val="24"/>
                <w:lang w:val="en-US"/>
              </w:rPr>
              <w:t>9</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37863" w:rsidP="00737863">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17</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30</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3D0FE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48,1</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3D0FEC" w:rsidRPr="00A578DE">
              <w:rPr>
                <w:rFonts w:asciiTheme="minorHAnsi" w:hAnsiTheme="minorHAnsi" w:cstheme="minorHAnsi"/>
                <w:sz w:val="24"/>
                <w:szCs w:val="24"/>
                <w:lang w:val="en-US"/>
              </w:rPr>
              <w:t>32</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3D0FEC" w:rsidRPr="00A578DE">
              <w:rPr>
                <w:rFonts w:asciiTheme="minorHAnsi" w:hAnsiTheme="minorHAnsi" w:cstheme="minorHAnsi"/>
                <w:sz w:val="24"/>
                <w:szCs w:val="24"/>
                <w:lang w:val="en-US"/>
              </w:rPr>
              <w:t>9,5</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126CA8">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C01EC">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34</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872023"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30</w:t>
            </w:r>
            <w:r w:rsidR="00714874" w:rsidRPr="00A578DE">
              <w:rPr>
                <w:rFonts w:asciiTheme="minorHAnsi" w:hAnsiTheme="minorHAnsi" w:cstheme="minorHAnsi"/>
                <w:sz w:val="24"/>
                <w:szCs w:val="24"/>
                <w:lang w:val="en-US"/>
              </w:rPr>
              <w:t>,</w:t>
            </w:r>
            <w:r w:rsidRPr="00A578DE">
              <w:rPr>
                <w:rFonts w:asciiTheme="minorHAnsi" w:hAnsiTheme="minorHAnsi" w:cstheme="minorHAnsi"/>
                <w:sz w:val="24"/>
                <w:szCs w:val="24"/>
                <w:lang w:val="en-US"/>
              </w:rPr>
              <w:t>9</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C01EC">
              <w:rPr>
                <w:rFonts w:asciiTheme="minorHAnsi" w:hAnsiTheme="minorHAnsi" w:cstheme="minorHAnsi"/>
                <w:sz w:val="24"/>
                <w:szCs w:val="24"/>
                <w:lang w:val="en-US"/>
              </w:rPr>
              <w:t>2</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35</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126CA8" w:rsidRPr="00A578DE">
              <w:rPr>
                <w:rFonts w:asciiTheme="minorHAnsi" w:hAnsiTheme="minorHAnsi" w:cstheme="minorHAnsi"/>
                <w:sz w:val="24"/>
                <w:szCs w:val="24"/>
                <w:lang w:val="en-US"/>
              </w:rPr>
              <w:t>6</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C01EC">
              <w:rPr>
                <w:rFonts w:asciiTheme="minorHAnsi" w:hAnsiTheme="minorHAnsi" w:cstheme="minorHAnsi"/>
                <w:sz w:val="24"/>
                <w:szCs w:val="24"/>
                <w:lang w:val="en-US"/>
              </w:rPr>
              <w:t>6</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36</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25</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14874"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C86B34">
              <w:rPr>
                <w:rFonts w:asciiTheme="minorHAnsi" w:hAnsiTheme="minorHAnsi" w:cstheme="minorHAnsi"/>
                <w:sz w:val="24"/>
                <w:szCs w:val="24"/>
                <w:lang w:val="en-US"/>
              </w:rPr>
              <w:t>0</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36</w:t>
            </w:r>
            <w:r w:rsidR="00126CA8" w:rsidRPr="00A578DE">
              <w:rPr>
                <w:rFonts w:asciiTheme="minorHAnsi" w:hAnsiTheme="minorHAnsi" w:cstheme="minorHAnsi"/>
                <w:sz w:val="24"/>
                <w:szCs w:val="24"/>
                <w:lang w:val="en-US"/>
              </w:rPr>
              <w:t>/1</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126CA8" w:rsidRPr="00A578DE">
              <w:rPr>
                <w:rFonts w:asciiTheme="minorHAnsi" w:hAnsiTheme="minorHAnsi" w:cstheme="minorHAnsi"/>
                <w:sz w:val="24"/>
                <w:szCs w:val="24"/>
                <w:lang w:val="en-US"/>
              </w:rPr>
              <w:t>8</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14874"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37</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714874">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714874">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C01EC">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39</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00517873" w:rsidRPr="00A578DE">
              <w:rPr>
                <w:rFonts w:asciiTheme="minorHAnsi" w:hAnsiTheme="minorHAnsi" w:cstheme="minorHAnsi"/>
                <w:sz w:val="24"/>
                <w:szCs w:val="24"/>
                <w:lang w:val="en-US"/>
              </w:rPr>
              <w:t>8</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714874">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BB2685" w:rsidRPr="007E7A99">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40</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BB2685"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42</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49,5</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BB2685"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43</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33,</w:t>
            </w:r>
            <w:r w:rsidR="00517873" w:rsidRPr="00A578DE">
              <w:rPr>
                <w:rFonts w:asciiTheme="minorHAnsi" w:hAnsiTheme="minorHAnsi" w:cstheme="minorHAnsi"/>
                <w:sz w:val="24"/>
                <w:szCs w:val="24"/>
                <w:lang w:val="en-US"/>
              </w:rPr>
              <w:t>2</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552DDC"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C01EC">
              <w:rPr>
                <w:rFonts w:asciiTheme="minorHAnsi" w:hAnsiTheme="minorHAnsi" w:cstheme="minorHAnsi"/>
                <w:sz w:val="24"/>
                <w:szCs w:val="24"/>
                <w:lang w:val="en-US"/>
              </w:rPr>
              <w:t>3</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44</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30</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714874">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714874"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C01EC">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45</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48,3</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BB2685" w:rsidP="00714874">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7</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552DDC" w:rsidRPr="00A578DE" w:rsidTr="008E57D3">
        <w:tc>
          <w:tcPr>
            <w:tcW w:w="2552" w:type="dxa"/>
            <w:tcBorders>
              <w:top w:val="single" w:sz="4" w:space="0" w:color="auto"/>
              <w:left w:val="single" w:sz="4" w:space="0" w:color="auto"/>
              <w:bottom w:val="single" w:sz="4" w:space="0" w:color="auto"/>
              <w:right w:val="single" w:sz="4" w:space="0" w:color="auto"/>
            </w:tcBorders>
          </w:tcPr>
          <w:p w:rsidR="00552DDC" w:rsidRPr="00A578DE" w:rsidRDefault="00552DDC"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w:t>
            </w:r>
            <w:r w:rsidR="00714874" w:rsidRPr="00A578DE">
              <w:rPr>
                <w:rFonts w:asciiTheme="minorHAnsi" w:hAnsiTheme="minorHAnsi" w:cstheme="minorHAnsi"/>
                <w:sz w:val="24"/>
                <w:szCs w:val="24"/>
                <w:lang w:val="en-US"/>
              </w:rPr>
              <w:t>46</w:t>
            </w:r>
          </w:p>
        </w:tc>
        <w:tc>
          <w:tcPr>
            <w:tcW w:w="1701" w:type="dxa"/>
            <w:tcBorders>
              <w:top w:val="single" w:sz="4" w:space="0" w:color="auto"/>
              <w:left w:val="single" w:sz="4" w:space="0" w:color="auto"/>
              <w:bottom w:val="single" w:sz="4" w:space="0" w:color="auto"/>
              <w:right w:val="single" w:sz="4" w:space="0" w:color="auto"/>
            </w:tcBorders>
          </w:tcPr>
          <w:p w:rsidR="00552DDC"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552DDC" w:rsidRPr="00A578DE" w:rsidRDefault="00552DDC">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552DDC" w:rsidRPr="007E7A99" w:rsidRDefault="00BB2685" w:rsidP="00714874">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4A4097">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552DDC" w:rsidRPr="00A578DE" w:rsidRDefault="00552DDC"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N47</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126CA8" w:rsidP="0037399F">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w:t>
            </w:r>
            <w:r w:rsidR="00714874" w:rsidRPr="00A578DE">
              <w:rPr>
                <w:rFonts w:asciiTheme="minorHAnsi" w:hAnsiTheme="minorHAnsi" w:cstheme="minorHAnsi"/>
                <w:sz w:val="24"/>
                <w:szCs w:val="24"/>
                <w:lang w:val="en-US"/>
              </w:rPr>
              <w:t>,</w:t>
            </w:r>
            <w:r w:rsidR="00517873" w:rsidRPr="00A578DE">
              <w:rPr>
                <w:rFonts w:asciiTheme="minorHAnsi" w:hAnsiTheme="minorHAnsi" w:cstheme="minorHAnsi"/>
                <w:sz w:val="24"/>
                <w:szCs w:val="24"/>
                <w:lang w:val="en-US"/>
              </w:rPr>
              <w:t>8</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BB2685" w:rsidP="0037399F">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C01EC">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714874">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N48</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126CA8" w:rsidRPr="00A578DE">
              <w:rPr>
                <w:rFonts w:asciiTheme="minorHAnsi" w:hAnsiTheme="minorHAnsi" w:cstheme="minorHAnsi"/>
                <w:sz w:val="24"/>
                <w:szCs w:val="24"/>
                <w:lang w:val="en-US"/>
              </w:rPr>
              <w:t>4</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BB2685" w:rsidP="0037399F">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C01EC">
              <w:rPr>
                <w:rFonts w:asciiTheme="minorHAnsi" w:hAnsiTheme="minorHAnsi" w:cstheme="minorHAnsi"/>
                <w:sz w:val="24"/>
                <w:szCs w:val="24"/>
                <w:lang w:val="en-US"/>
              </w:rPr>
              <w:t>2</w:t>
            </w: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37399F">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Լինգաֆոն</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48,6</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104B83">
            <w:pPr>
              <w:rPr>
                <w:rFonts w:asciiTheme="minorHAnsi" w:hAnsiTheme="minorHAnsi" w:cstheme="minorHAnsi"/>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714874" w:rsidP="00A56079">
            <w:pPr>
              <w:pStyle w:val="ListParagraph"/>
              <w:spacing w:line="360" w:lineRule="auto"/>
              <w:ind w:left="0"/>
              <w:jc w:val="both"/>
              <w:rPr>
                <w:rFonts w:asciiTheme="minorHAnsi" w:hAnsiTheme="minorHAnsi" w:cstheme="minorHAnsi"/>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Համակարգիչ</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517873"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63</w:t>
            </w:r>
            <w:r w:rsidR="00714874" w:rsidRPr="00A578DE">
              <w:rPr>
                <w:rFonts w:asciiTheme="minorHAnsi" w:hAnsiTheme="minorHAnsi" w:cstheme="minorHAnsi"/>
                <w:sz w:val="24"/>
                <w:szCs w:val="24"/>
                <w:lang w:val="en-US"/>
              </w:rPr>
              <w:t>,</w:t>
            </w:r>
            <w:r w:rsidRPr="00A578DE">
              <w:rPr>
                <w:rFonts w:asciiTheme="minorHAnsi" w:hAnsiTheme="minorHAnsi" w:cstheme="minorHAnsi"/>
                <w:sz w:val="24"/>
                <w:szCs w:val="24"/>
                <w:lang w:val="en-US"/>
              </w:rPr>
              <w:t>8</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104B83"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en-US"/>
              </w:rPr>
              <w:t>շրջանաձև</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714874" w:rsidP="00A56079">
            <w:pPr>
              <w:pStyle w:val="ListParagraph"/>
              <w:spacing w:line="360" w:lineRule="auto"/>
              <w:ind w:left="0"/>
              <w:jc w:val="both"/>
              <w:rPr>
                <w:rFonts w:asciiTheme="minorHAnsi" w:hAnsiTheme="minorHAnsi" w:cstheme="minorHAnsi"/>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Հեքիաթի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սրահ</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64</w:t>
            </w:r>
          </w:p>
        </w:tc>
        <w:tc>
          <w:tcPr>
            <w:tcW w:w="2127" w:type="dxa"/>
            <w:tcBorders>
              <w:top w:val="single" w:sz="4" w:space="0" w:color="auto"/>
              <w:left w:val="single" w:sz="4" w:space="0" w:color="auto"/>
              <w:bottom w:val="single" w:sz="4" w:space="0" w:color="auto"/>
              <w:right w:val="single" w:sz="4" w:space="0" w:color="auto"/>
            </w:tcBorders>
          </w:tcPr>
          <w:p w:rsidR="00325BA5" w:rsidRPr="00A578DE" w:rsidRDefault="00325BA5"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hy-AM"/>
              </w:rPr>
              <w:t>շարքերով</w:t>
            </w:r>
          </w:p>
        </w:tc>
        <w:tc>
          <w:tcPr>
            <w:tcW w:w="1701" w:type="dxa"/>
            <w:tcBorders>
              <w:top w:val="single" w:sz="4" w:space="0" w:color="auto"/>
              <w:left w:val="single" w:sz="4" w:space="0" w:color="auto"/>
              <w:bottom w:val="single" w:sz="4" w:space="0" w:color="auto"/>
              <w:right w:val="single" w:sz="4" w:space="0" w:color="auto"/>
            </w:tcBorders>
          </w:tcPr>
          <w:p w:rsidR="00714874" w:rsidRPr="007E7A99" w:rsidRDefault="00325BA5" w:rsidP="00A56079">
            <w:pPr>
              <w:pStyle w:val="ListParagraph"/>
              <w:spacing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DF2F40">
              <w:rPr>
                <w:rFonts w:asciiTheme="minorHAnsi" w:hAnsiTheme="minorHAnsi" w:cstheme="minorHAnsi"/>
                <w:sz w:val="24"/>
                <w:szCs w:val="24"/>
                <w:lang w:val="en-US"/>
              </w:rPr>
              <w:t>5</w:t>
            </w: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517873"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80</w:t>
            </w: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Մարզադահլիճ</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276,6</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Բուժկաբինետ</w:t>
            </w:r>
            <w:r w:rsidRPr="00A578DE">
              <w:rPr>
                <w:rFonts w:asciiTheme="minorHAnsi" w:hAnsiTheme="minorHAnsi" w:cstheme="minorHAnsi"/>
                <w:sz w:val="24"/>
                <w:szCs w:val="24"/>
                <w:lang w:val="en-US"/>
              </w:rPr>
              <w:t xml:space="preserve"> </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15,3</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en-US"/>
              </w:rPr>
              <w:t>Բուֆետ</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32,1</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Արհեստանոց</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47,3</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r w:rsidR="00714874" w:rsidRPr="00A578DE" w:rsidTr="008E57D3">
        <w:tc>
          <w:tcPr>
            <w:tcW w:w="2552"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Հանդիսությունների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դահլիճ</w:t>
            </w: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F0757A">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114,8</w:t>
            </w:r>
          </w:p>
        </w:tc>
        <w:tc>
          <w:tcPr>
            <w:tcW w:w="2127"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c>
          <w:tcPr>
            <w:tcW w:w="1701"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color w:val="00B050"/>
                <w:sz w:val="24"/>
                <w:szCs w:val="24"/>
                <w:lang w:val="hy-AM"/>
              </w:rPr>
            </w:pPr>
          </w:p>
        </w:tc>
        <w:tc>
          <w:tcPr>
            <w:tcW w:w="2268" w:type="dxa"/>
            <w:tcBorders>
              <w:top w:val="single" w:sz="4" w:space="0" w:color="auto"/>
              <w:left w:val="single" w:sz="4" w:space="0" w:color="auto"/>
              <w:bottom w:val="single" w:sz="4" w:space="0" w:color="auto"/>
              <w:right w:val="single" w:sz="4" w:space="0" w:color="auto"/>
            </w:tcBorders>
          </w:tcPr>
          <w:p w:rsidR="00714874" w:rsidRPr="00A578DE" w:rsidRDefault="00714874" w:rsidP="00A56079">
            <w:pPr>
              <w:pStyle w:val="ListParagraph"/>
              <w:spacing w:line="360" w:lineRule="auto"/>
              <w:ind w:left="0"/>
              <w:jc w:val="both"/>
              <w:rPr>
                <w:rFonts w:asciiTheme="minorHAnsi" w:hAnsiTheme="minorHAnsi" w:cstheme="minorHAnsi"/>
                <w:sz w:val="24"/>
                <w:szCs w:val="24"/>
                <w:lang w:val="hy-AM"/>
              </w:rPr>
            </w:pPr>
          </w:p>
        </w:tc>
      </w:tr>
    </w:tbl>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742261" w:rsidRPr="00A578DE" w:rsidRDefault="00742261" w:rsidP="00552DDC">
      <w:pPr>
        <w:pStyle w:val="ListParagraph"/>
        <w:spacing w:line="360" w:lineRule="auto"/>
        <w:ind w:left="0" w:firstLine="567"/>
        <w:jc w:val="both"/>
        <w:rPr>
          <w:rFonts w:asciiTheme="minorHAnsi" w:hAnsiTheme="minorHAnsi" w:cstheme="minorHAnsi"/>
          <w:b/>
          <w:i/>
          <w:iCs/>
          <w:sz w:val="24"/>
          <w:szCs w:val="24"/>
          <w:lang w:val="en-US"/>
        </w:rPr>
      </w:pPr>
    </w:p>
    <w:p w:rsidR="00552DDC" w:rsidRPr="00A578DE" w:rsidRDefault="008A7176" w:rsidP="00552DDC">
      <w:pPr>
        <w:pStyle w:val="ListParagraph"/>
        <w:spacing w:line="360" w:lineRule="auto"/>
        <w:ind w:left="0" w:firstLine="567"/>
        <w:jc w:val="both"/>
        <w:rPr>
          <w:rFonts w:asciiTheme="minorHAnsi" w:hAnsiTheme="minorHAnsi" w:cstheme="minorHAnsi"/>
          <w:i/>
          <w:iCs/>
          <w:sz w:val="24"/>
          <w:szCs w:val="24"/>
          <w:lang w:val="hy-AM"/>
        </w:rPr>
      </w:pPr>
      <w:r w:rsidRPr="00A578DE">
        <w:rPr>
          <w:rFonts w:ascii="Sylfaen" w:hAnsi="Sylfaen" w:cs="Sylfaen"/>
          <w:b/>
          <w:i/>
          <w:iCs/>
          <w:sz w:val="24"/>
          <w:szCs w:val="24"/>
          <w:lang w:val="hy-AM"/>
        </w:rPr>
        <w:t>Սեղան</w:t>
      </w:r>
      <w:r w:rsidRPr="00A578DE">
        <w:rPr>
          <w:rFonts w:asciiTheme="minorHAnsi" w:hAnsiTheme="minorHAnsi" w:cstheme="minorHAnsi"/>
          <w:b/>
          <w:i/>
          <w:iCs/>
          <w:sz w:val="24"/>
          <w:szCs w:val="24"/>
          <w:lang w:val="hy-AM"/>
        </w:rPr>
        <w:t>-</w:t>
      </w:r>
      <w:r w:rsidRPr="00A578DE">
        <w:rPr>
          <w:rFonts w:ascii="Sylfaen" w:hAnsi="Sylfaen" w:cs="Sylfaen"/>
          <w:b/>
          <w:i/>
          <w:iCs/>
          <w:sz w:val="24"/>
          <w:szCs w:val="24"/>
          <w:lang w:val="hy-AM"/>
        </w:rPr>
        <w:t>նստարանների</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դասավորության</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նախընտրելի</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ձևը</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ընտրված</w:t>
      </w:r>
      <w:r w:rsidRPr="00A578DE">
        <w:rPr>
          <w:rFonts w:asciiTheme="minorHAnsi" w:hAnsiTheme="minorHAnsi" w:cstheme="minorHAnsi"/>
          <w:b/>
          <w:i/>
          <w:iCs/>
          <w:sz w:val="24"/>
          <w:szCs w:val="24"/>
          <w:lang w:val="hy-AM"/>
        </w:rPr>
        <w:t xml:space="preserve"> </w:t>
      </w:r>
      <w:r w:rsidRPr="00A578DE">
        <w:rPr>
          <w:rFonts w:ascii="Sylfaen" w:hAnsi="Sylfaen" w:cs="Sylfaen"/>
          <w:b/>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b/>
          <w:bCs/>
          <w:i/>
          <w:iCs/>
          <w:sz w:val="24"/>
          <w:szCs w:val="24"/>
          <w:lang w:val="hy-AM"/>
        </w:rPr>
        <w:t>ելնելով</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դասասենյակների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առկա</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մակերեսների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ընձեռած</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հնարավորություններից</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w:t>
      </w:r>
      <w:r w:rsidR="00552DDC" w:rsidRPr="00A578DE">
        <w:rPr>
          <w:rFonts w:ascii="Sylfaen" w:hAnsi="Sylfaen" w:cs="Sylfaen"/>
          <w:b/>
          <w:bCs/>
          <w:i/>
          <w:iCs/>
          <w:sz w:val="24"/>
          <w:szCs w:val="24"/>
          <w:lang w:val="hy-AM"/>
        </w:rPr>
        <w:t>ց</w:t>
      </w:r>
      <w:r w:rsidRPr="00A578DE">
        <w:rPr>
          <w:rFonts w:ascii="Sylfaen" w:hAnsi="Sylfaen" w:cs="Sylfaen"/>
          <w:b/>
          <w:bCs/>
          <w:i/>
          <w:iCs/>
          <w:sz w:val="24"/>
          <w:szCs w:val="24"/>
          <w:lang w:val="hy-AM"/>
        </w:rPr>
        <w:t>մ</w:t>
      </w:r>
      <w:r w:rsidR="00552DDC" w:rsidRPr="00A578DE">
        <w:rPr>
          <w:rFonts w:ascii="Sylfaen" w:hAnsi="Sylfaen" w:cs="Sylfaen"/>
          <w:b/>
          <w:bCs/>
          <w:i/>
          <w:iCs/>
          <w:sz w:val="24"/>
          <w:szCs w:val="24"/>
          <w:lang w:val="hy-AM"/>
        </w:rPr>
        <w:t>ա</w:t>
      </w:r>
      <w:r w:rsidRPr="00A578DE">
        <w:rPr>
          <w:rFonts w:ascii="Sylfaen" w:hAnsi="Sylfaen" w:cs="Sylfaen"/>
          <w:b/>
          <w:bCs/>
          <w:i/>
          <w:iCs/>
          <w:sz w:val="24"/>
          <w:szCs w:val="24"/>
          <w:lang w:val="hy-AM"/>
        </w:rPr>
        <w:t>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գործընթաց</w:t>
      </w:r>
      <w:r w:rsidR="00552DDC" w:rsidRPr="00A578DE">
        <w:rPr>
          <w:rFonts w:ascii="Sylfaen" w:hAnsi="Sylfaen" w:cs="Sylfaen"/>
          <w:b/>
          <w:bCs/>
          <w:i/>
          <w:iCs/>
          <w:sz w:val="24"/>
          <w:szCs w:val="24"/>
          <w:lang w:val="hy-AM"/>
        </w:rPr>
        <w:t>ի</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արդյունավետությունը</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բարձրացնելու</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և</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դասապրոցեսի</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ընթացքում</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ինտերակտիվ</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մեթոդներ</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կիրառումը</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խթանելու</w:t>
      </w:r>
      <w:r w:rsidR="00552DDC" w:rsidRPr="00A578DE">
        <w:rPr>
          <w:rFonts w:asciiTheme="minorHAnsi" w:hAnsiTheme="minorHAnsi" w:cstheme="minorHAnsi"/>
          <w:b/>
          <w:bCs/>
          <w:i/>
          <w:iCs/>
          <w:sz w:val="24"/>
          <w:szCs w:val="24"/>
          <w:lang w:val="hy-AM"/>
        </w:rPr>
        <w:t xml:space="preserve"> </w:t>
      </w:r>
      <w:r w:rsidR="00552DDC" w:rsidRPr="00A578DE">
        <w:rPr>
          <w:rFonts w:ascii="Sylfaen" w:hAnsi="Sylfaen" w:cs="Sylfaen"/>
          <w:b/>
          <w:bCs/>
          <w:i/>
          <w:iCs/>
          <w:sz w:val="24"/>
          <w:szCs w:val="24"/>
          <w:lang w:val="hy-AM"/>
        </w:rPr>
        <w:t>նպատակով</w:t>
      </w:r>
      <w:r w:rsidR="00552DDC" w:rsidRPr="00A578DE">
        <w:rPr>
          <w:rFonts w:asciiTheme="minorHAnsi" w:hAnsiTheme="minorHAnsi" w:cstheme="minorHAnsi"/>
          <w:b/>
          <w:bCs/>
          <w:i/>
          <w:iCs/>
          <w:sz w:val="24"/>
          <w:szCs w:val="24"/>
          <w:lang w:val="hy-AM"/>
        </w:rPr>
        <w:t>:</w:t>
      </w:r>
      <w:r w:rsidR="00552DDC" w:rsidRPr="00A578DE">
        <w:rPr>
          <w:rFonts w:asciiTheme="minorHAnsi" w:hAnsiTheme="minorHAnsi" w:cstheme="minorHAnsi"/>
          <w:i/>
          <w:iCs/>
          <w:sz w:val="24"/>
          <w:szCs w:val="24"/>
          <w:lang w:val="hy-AM"/>
        </w:rPr>
        <w:t xml:space="preserve"> </w:t>
      </w:r>
    </w:p>
    <w:p w:rsidR="004049F4" w:rsidRPr="00A578DE" w:rsidRDefault="008A7176" w:rsidP="00A56079">
      <w:pPr>
        <w:pStyle w:val="ListParagraph"/>
        <w:spacing w:line="360" w:lineRule="auto"/>
        <w:ind w:left="0"/>
        <w:jc w:val="both"/>
        <w:rPr>
          <w:rFonts w:asciiTheme="minorHAnsi" w:hAnsiTheme="minorHAnsi" w:cstheme="minorHAnsi"/>
          <w:b/>
          <w:bCs/>
          <w:i/>
          <w:iCs/>
          <w:sz w:val="24"/>
          <w:szCs w:val="24"/>
          <w:lang w:val="en-US"/>
        </w:rPr>
      </w:pPr>
      <w:r w:rsidRPr="00A578DE">
        <w:rPr>
          <w:rFonts w:asciiTheme="minorHAnsi" w:hAnsiTheme="minorHAnsi" w:cstheme="minorHAnsi"/>
          <w:b/>
          <w:bCs/>
          <w:i/>
          <w:iCs/>
          <w:sz w:val="24"/>
          <w:szCs w:val="24"/>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9.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յուրաքանչյուր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դասասենյակներում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մեկ</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սովորողին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ընկնող</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մակերեսի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9306C0" w:rsidRDefault="00742261" w:rsidP="00A56079">
      <w:pPr>
        <w:pStyle w:val="ListParagraph"/>
        <w:spacing w:line="360" w:lineRule="auto"/>
        <w:ind w:left="90" w:hanging="90"/>
        <w:jc w:val="both"/>
        <w:rPr>
          <w:rFonts w:asciiTheme="minorHAnsi" w:hAnsiTheme="minorHAnsi" w:cstheme="minorHAnsi"/>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ամսաթիվ</w:t>
      </w:r>
      <w:r w:rsidRPr="00A578DE">
        <w:rPr>
          <w:rFonts w:asciiTheme="minorHAnsi" w:hAnsiTheme="minorHAnsi" w:cstheme="minorHAnsi"/>
          <w:sz w:val="24"/>
          <w:szCs w:val="24"/>
          <w:lang w:val="hy-AM"/>
        </w:rPr>
        <w:t xml:space="preserve">  </w:t>
      </w:r>
      <w:r w:rsidR="004A4097" w:rsidRPr="009306C0">
        <w:rPr>
          <w:rFonts w:asciiTheme="minorHAnsi" w:hAnsiTheme="minorHAnsi" w:cstheme="minorHAnsi"/>
          <w:sz w:val="24"/>
          <w:szCs w:val="24"/>
          <w:lang w:val="en-US"/>
        </w:rPr>
        <w:t>7/06</w:t>
      </w:r>
      <w:r w:rsidR="00517873" w:rsidRPr="009306C0">
        <w:rPr>
          <w:rFonts w:asciiTheme="minorHAnsi" w:hAnsiTheme="minorHAnsi" w:cstheme="minorHAnsi"/>
          <w:sz w:val="24"/>
          <w:szCs w:val="24"/>
          <w:lang w:val="en-US"/>
        </w:rPr>
        <w:t>/202</w:t>
      </w:r>
      <w:r w:rsidR="00DC01EC" w:rsidRPr="009306C0">
        <w:rPr>
          <w:rFonts w:asciiTheme="minorHAnsi" w:hAnsiTheme="minorHAnsi" w:cstheme="minorHAnsi"/>
          <w:sz w:val="24"/>
          <w:szCs w:val="24"/>
          <w:lang w:val="en-US"/>
        </w:rPr>
        <w:t>3</w:t>
      </w:r>
      <w:r w:rsidRPr="009306C0">
        <w:rPr>
          <w:rFonts w:ascii="Sylfaen" w:hAnsi="Sylfaen" w:cs="Sylfaen"/>
          <w:sz w:val="24"/>
          <w:szCs w:val="24"/>
          <w:lang w:val="en-US"/>
        </w:rPr>
        <w:t>թ</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6"/>
        <w:gridCol w:w="1975"/>
        <w:gridCol w:w="2839"/>
        <w:gridCol w:w="3260"/>
      </w:tblGrid>
      <w:tr w:rsidR="00A56079" w:rsidRPr="00A578DE" w:rsidTr="0055052F">
        <w:tc>
          <w:tcPr>
            <w:tcW w:w="241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համարը</w:t>
            </w:r>
          </w:p>
        </w:tc>
        <w:tc>
          <w:tcPr>
            <w:tcW w:w="1975"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Դասասենյակի</w:t>
            </w:r>
            <w:r w:rsidRPr="00A578DE">
              <w:rPr>
                <w:rFonts w:asciiTheme="minorHAnsi" w:hAnsiTheme="minorHAnsi" w:cstheme="minorHAnsi"/>
                <w:sz w:val="24"/>
                <w:szCs w:val="24"/>
              </w:rPr>
              <w:t xml:space="preserve"> </w:t>
            </w:r>
            <w:r w:rsidRPr="00A578DE">
              <w:rPr>
                <w:rFonts w:ascii="Sylfaen" w:hAnsi="Sylfaen" w:cs="Sylfaen"/>
                <w:sz w:val="24"/>
                <w:szCs w:val="24"/>
              </w:rPr>
              <w:t>մակերեսը</w:t>
            </w:r>
            <w:r w:rsidRPr="00A578DE">
              <w:rPr>
                <w:rFonts w:asciiTheme="minorHAnsi" w:hAnsiTheme="minorHAnsi" w:cstheme="minorHAnsi"/>
                <w:sz w:val="24"/>
                <w:szCs w:val="24"/>
              </w:rPr>
              <w:t xml:space="preserve"> </w:t>
            </w:r>
            <w:r w:rsidRPr="00A578DE">
              <w:rPr>
                <w:rFonts w:asciiTheme="minorHAnsi" w:hAnsiTheme="minorHAnsi" w:cstheme="minorHAnsi"/>
                <w:sz w:val="24"/>
                <w:szCs w:val="24"/>
                <w:lang w:val="hy-AM"/>
              </w:rPr>
              <w:t>(</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tc>
        <w:tc>
          <w:tcPr>
            <w:tcW w:w="2839"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Մեկ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ընկնող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մակերեսը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tc>
        <w:tc>
          <w:tcPr>
            <w:tcW w:w="3260"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Նորմերից</w:t>
            </w:r>
            <w:r w:rsidRPr="00A578DE">
              <w:rPr>
                <w:rFonts w:asciiTheme="minorHAnsi" w:hAnsiTheme="minorHAnsi" w:cstheme="minorHAnsi"/>
                <w:sz w:val="24"/>
                <w:szCs w:val="24"/>
                <w:lang w:val="hy-AM"/>
              </w:rPr>
              <w:t xml:space="preserve"> </w:t>
            </w:r>
            <w:r w:rsidRPr="00A578DE">
              <w:rPr>
                <w:rFonts w:ascii="Sylfaen" w:hAnsi="Sylfaen" w:cs="Sylfaen"/>
                <w:sz w:val="24"/>
                <w:szCs w:val="24"/>
                <w:u w:val="single"/>
                <w:lang w:val="hy-AM"/>
              </w:rPr>
              <w:t>պակաս</w:t>
            </w:r>
            <w:r w:rsidR="00126CA8" w:rsidRPr="00A578DE">
              <w:rPr>
                <w:rFonts w:asciiTheme="minorHAnsi" w:hAnsiTheme="minorHAnsi" w:cstheme="minorHAnsi"/>
                <w:sz w:val="24"/>
                <w:szCs w:val="24"/>
                <w:lang w:val="hy-AM"/>
              </w:rPr>
              <w:t xml:space="preserve"> </w:t>
            </w:r>
            <w:r w:rsidR="00742261"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մակերեսը</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tc>
      </w:tr>
      <w:tr w:rsidR="00F01321" w:rsidRPr="00A578DE" w:rsidTr="0055052F">
        <w:trPr>
          <w:trHeight w:val="351"/>
        </w:trPr>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N10</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DC01EC">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r w:rsidR="00DC01EC">
              <w:rPr>
                <w:rFonts w:asciiTheme="minorHAnsi" w:hAnsiTheme="minorHAnsi" w:cstheme="minorHAnsi"/>
                <w:sz w:val="24"/>
                <w:szCs w:val="24"/>
                <w:lang w:val="en-US"/>
              </w:rPr>
              <w:t>55</w:t>
            </w:r>
          </w:p>
        </w:tc>
        <w:tc>
          <w:tcPr>
            <w:tcW w:w="3260" w:type="dxa"/>
            <w:tcBorders>
              <w:top w:val="single" w:sz="4" w:space="0" w:color="auto"/>
              <w:left w:val="single" w:sz="4" w:space="0" w:color="auto"/>
              <w:bottom w:val="single" w:sz="4" w:space="0" w:color="auto"/>
              <w:right w:val="single" w:sz="4" w:space="0" w:color="auto"/>
            </w:tcBorders>
          </w:tcPr>
          <w:p w:rsidR="00F01321" w:rsidRPr="00ED6450" w:rsidRDefault="00ED6450" w:rsidP="00DC01EC">
            <w:pPr>
              <w:pStyle w:val="ListParagraph"/>
              <w:spacing w:after="0" w:line="360" w:lineRule="auto"/>
              <w:ind w:left="0"/>
              <w:jc w:val="both"/>
              <w:rPr>
                <w:rFonts w:asciiTheme="minorHAnsi" w:hAnsiTheme="minorHAnsi" w:cstheme="minorHAnsi"/>
                <w:sz w:val="24"/>
                <w:szCs w:val="24"/>
                <w:lang w:val="en-US"/>
              </w:rPr>
            </w:pPr>
            <w:r w:rsidRPr="00ED6450">
              <w:rPr>
                <w:rFonts w:asciiTheme="minorHAnsi" w:hAnsiTheme="minorHAnsi" w:cstheme="minorHAnsi"/>
                <w:sz w:val="24"/>
                <w:szCs w:val="24"/>
                <w:lang w:val="en-US"/>
              </w:rPr>
              <w:t>0.</w:t>
            </w:r>
            <w:r w:rsidR="00DC01EC">
              <w:rPr>
                <w:rFonts w:asciiTheme="minorHAnsi" w:hAnsiTheme="minorHAnsi" w:cstheme="minorHAnsi"/>
                <w:sz w:val="24"/>
                <w:szCs w:val="24"/>
                <w:lang w:val="en-US"/>
              </w:rPr>
              <w:t>45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N11</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47,5</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B55833"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1.76</w:t>
            </w:r>
          </w:p>
        </w:tc>
        <w:tc>
          <w:tcPr>
            <w:tcW w:w="3260" w:type="dxa"/>
            <w:tcBorders>
              <w:top w:val="single" w:sz="4" w:space="0" w:color="auto"/>
              <w:left w:val="single" w:sz="4" w:space="0" w:color="auto"/>
              <w:bottom w:val="single" w:sz="4" w:space="0" w:color="auto"/>
              <w:right w:val="single" w:sz="4" w:space="0" w:color="auto"/>
            </w:tcBorders>
          </w:tcPr>
          <w:p w:rsidR="00F01321" w:rsidRPr="00ED6450" w:rsidRDefault="00B55833"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0.24</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N12</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78139C" w:rsidRPr="00A578DE">
              <w:rPr>
                <w:rFonts w:asciiTheme="minorHAnsi" w:hAnsiTheme="minorHAnsi" w:cstheme="minorHAnsi"/>
                <w:sz w:val="24"/>
                <w:szCs w:val="24"/>
                <w:lang w:val="en-US"/>
              </w:rPr>
              <w:t>5.9</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1.89</w:t>
            </w:r>
          </w:p>
        </w:tc>
        <w:tc>
          <w:tcPr>
            <w:tcW w:w="3260" w:type="dxa"/>
            <w:tcBorders>
              <w:top w:val="single" w:sz="4" w:space="0" w:color="auto"/>
              <w:left w:val="single" w:sz="4" w:space="0" w:color="auto"/>
              <w:bottom w:val="single" w:sz="4" w:space="0" w:color="auto"/>
              <w:right w:val="single" w:sz="4" w:space="0" w:color="auto"/>
            </w:tcBorders>
          </w:tcPr>
          <w:p w:rsidR="00F01321" w:rsidRPr="00ED6450" w:rsidRDefault="00ED6450" w:rsidP="003A33EF">
            <w:pPr>
              <w:pStyle w:val="ListParagraph"/>
              <w:spacing w:after="0" w:line="360" w:lineRule="auto"/>
              <w:ind w:left="0"/>
              <w:jc w:val="both"/>
              <w:rPr>
                <w:rFonts w:asciiTheme="minorHAnsi" w:hAnsiTheme="minorHAnsi" w:cstheme="minorHAnsi"/>
                <w:sz w:val="24"/>
                <w:szCs w:val="24"/>
                <w:lang w:val="en-US"/>
              </w:rPr>
            </w:pPr>
            <w:r w:rsidRPr="00ED6450">
              <w:rPr>
                <w:rFonts w:asciiTheme="minorHAnsi" w:hAnsiTheme="minorHAnsi" w:cstheme="minorHAnsi"/>
                <w:sz w:val="24"/>
                <w:szCs w:val="24"/>
                <w:lang w:val="en-US"/>
              </w:rPr>
              <w:t>0.11</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N13</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w:t>
            </w:r>
            <w:r w:rsidR="003A33EF" w:rsidRPr="00A578DE">
              <w:rPr>
                <w:rFonts w:asciiTheme="minorHAnsi" w:hAnsiTheme="minorHAnsi" w:cstheme="minorHAnsi"/>
                <w:sz w:val="24"/>
                <w:szCs w:val="24"/>
                <w:lang w:val="en-US"/>
              </w:rPr>
              <w:t>7,7</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3A5C1D" w:rsidP="00ED6450">
            <w:pPr>
              <w:pStyle w:val="ListParagraph"/>
              <w:spacing w:after="0" w:line="360" w:lineRule="auto"/>
              <w:ind w:left="0"/>
              <w:jc w:val="both"/>
              <w:rPr>
                <w:rFonts w:asciiTheme="minorHAnsi" w:hAnsiTheme="minorHAnsi" w:cstheme="minorHAnsi"/>
                <w:sz w:val="24"/>
                <w:szCs w:val="24"/>
                <w:lang w:val="en-US"/>
              </w:rPr>
            </w:pPr>
            <w:r w:rsidRPr="007E7A99">
              <w:rPr>
                <w:rFonts w:asciiTheme="minorHAnsi" w:hAnsiTheme="minorHAnsi" w:cstheme="minorHAnsi"/>
                <w:sz w:val="24"/>
                <w:szCs w:val="24"/>
                <w:lang w:val="en-US"/>
              </w:rPr>
              <w:t>1</w:t>
            </w:r>
            <w:r w:rsidR="00ED6450">
              <w:rPr>
                <w:rFonts w:asciiTheme="minorHAnsi" w:hAnsiTheme="minorHAnsi" w:cstheme="minorHAnsi"/>
                <w:sz w:val="24"/>
                <w:szCs w:val="24"/>
                <w:lang w:val="en-US"/>
              </w:rPr>
              <w:t>.73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0.27</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N14</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26,</w:t>
            </w:r>
            <w:r w:rsidR="003A33EF" w:rsidRPr="00A578DE">
              <w:rPr>
                <w:rFonts w:asciiTheme="minorHAnsi" w:hAnsiTheme="minorHAnsi" w:cstheme="minorHAnsi"/>
                <w:sz w:val="24"/>
                <w:szCs w:val="24"/>
                <w:lang w:val="en-US"/>
              </w:rPr>
              <w:t>3</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r w:rsidR="00B55833">
              <w:rPr>
                <w:rFonts w:asciiTheme="minorHAnsi" w:hAnsiTheme="minorHAnsi" w:cstheme="minorHAnsi"/>
                <w:sz w:val="24"/>
                <w:szCs w:val="24"/>
                <w:lang w:val="en-US"/>
              </w:rPr>
              <w:t>32</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F01321">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w:t>
            </w:r>
            <w:r w:rsidR="00B55833">
              <w:rPr>
                <w:rFonts w:asciiTheme="minorHAnsi" w:hAnsiTheme="minorHAnsi" w:cstheme="minorHAnsi"/>
                <w:sz w:val="24"/>
                <w:szCs w:val="24"/>
                <w:lang w:val="en-US"/>
              </w:rPr>
              <w:t>68</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N15</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37,1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r w:rsidR="00B55833">
              <w:rPr>
                <w:rFonts w:asciiTheme="minorHAnsi" w:hAnsiTheme="minorHAnsi" w:cstheme="minorHAnsi"/>
                <w:sz w:val="24"/>
                <w:szCs w:val="24"/>
                <w:lang w:val="en-US"/>
              </w:rPr>
              <w:t>09</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w:t>
            </w:r>
            <w:r w:rsidR="00B55833">
              <w:rPr>
                <w:rFonts w:asciiTheme="minorHAnsi" w:hAnsiTheme="minorHAnsi" w:cstheme="minorHAnsi"/>
                <w:sz w:val="24"/>
                <w:szCs w:val="24"/>
                <w:lang w:val="en-US"/>
              </w:rPr>
              <w:t>91</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N20</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B55833"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1.92</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B55833"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0.08</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N22</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3A33EF"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39.6</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r w:rsidR="00B55833">
              <w:rPr>
                <w:rFonts w:asciiTheme="minorHAnsi" w:hAnsiTheme="minorHAnsi" w:cstheme="minorHAnsi"/>
                <w:sz w:val="24"/>
                <w:szCs w:val="24"/>
                <w:lang w:val="en-US"/>
              </w:rPr>
              <w:t>28</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w:t>
            </w:r>
            <w:r w:rsidR="00B55833">
              <w:rPr>
                <w:rFonts w:asciiTheme="minorHAnsi" w:hAnsiTheme="minorHAnsi" w:cstheme="minorHAnsi"/>
                <w:sz w:val="24"/>
                <w:szCs w:val="24"/>
                <w:lang w:val="en-US"/>
              </w:rPr>
              <w:t>72</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N23</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23,4</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0.7</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N24</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36,2</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r w:rsidR="00B55833">
              <w:rPr>
                <w:rFonts w:asciiTheme="minorHAnsi" w:hAnsiTheme="minorHAnsi" w:cstheme="minorHAnsi"/>
                <w:sz w:val="24"/>
                <w:szCs w:val="24"/>
                <w:lang w:val="en-US"/>
              </w:rPr>
              <w:t>29</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w:t>
            </w:r>
            <w:r w:rsidR="00B55833">
              <w:rPr>
                <w:rFonts w:asciiTheme="minorHAnsi" w:hAnsiTheme="minorHAnsi" w:cstheme="minorHAnsi"/>
                <w:sz w:val="24"/>
                <w:szCs w:val="24"/>
                <w:lang w:val="en-US"/>
              </w:rPr>
              <w:t>71</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N25</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27,1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1.04</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0.96</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N26</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35,7</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r w:rsidR="00B55833">
              <w:rPr>
                <w:rFonts w:asciiTheme="minorHAnsi" w:hAnsiTheme="minorHAnsi" w:cstheme="minorHAnsi"/>
                <w:sz w:val="24"/>
                <w:szCs w:val="24"/>
                <w:lang w:val="en-US"/>
              </w:rPr>
              <w:t>28</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w:t>
            </w:r>
            <w:r w:rsidR="00B55833">
              <w:rPr>
                <w:rFonts w:asciiTheme="minorHAnsi" w:hAnsiTheme="minorHAnsi" w:cstheme="minorHAnsi"/>
                <w:sz w:val="24"/>
                <w:szCs w:val="24"/>
                <w:lang w:val="en-US"/>
              </w:rPr>
              <w:t>73</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N29</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00822FA3" w:rsidRPr="00A578DE">
              <w:rPr>
                <w:rFonts w:asciiTheme="minorHAnsi" w:hAnsiTheme="minorHAnsi" w:cstheme="minorHAnsi"/>
                <w:sz w:val="24"/>
                <w:szCs w:val="24"/>
                <w:lang w:val="en-US"/>
              </w:rPr>
              <w:t>8.9</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1.75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ED645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0.25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N30</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C86B34"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1.6</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C86B34"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0.4</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N32</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39,5</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C86B34"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1.2</w:t>
            </w:r>
            <w:r w:rsidR="00B55833">
              <w:rPr>
                <w:rFonts w:asciiTheme="minorHAnsi" w:hAnsiTheme="minorHAnsi" w:cstheme="minorHAnsi"/>
                <w:sz w:val="24"/>
                <w:szCs w:val="24"/>
                <w:lang w:val="en-US"/>
              </w:rPr>
              <w:t>7</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C86B34"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0.7</w:t>
            </w:r>
            <w:r w:rsidR="00B55833">
              <w:rPr>
                <w:rFonts w:asciiTheme="minorHAnsi" w:hAnsiTheme="minorHAnsi" w:cstheme="minorHAnsi"/>
                <w:sz w:val="24"/>
                <w:szCs w:val="24"/>
                <w:lang w:val="en-US"/>
              </w:rPr>
              <w:t>3</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N34</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C86B34" w:rsidP="00D25AB6">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31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B55833" w:rsidP="00822FA3">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1.3</w:t>
            </w:r>
            <w:r w:rsidR="00C86B34">
              <w:rPr>
                <w:rFonts w:asciiTheme="minorHAnsi" w:hAnsiTheme="minorHAnsi" w:cstheme="minorHAnsi"/>
                <w:sz w:val="24"/>
                <w:szCs w:val="24"/>
                <w:lang w:val="en-US"/>
              </w:rPr>
              <w:t>4</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B55833"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0.6</w:t>
            </w:r>
            <w:r w:rsidR="00C86B34">
              <w:rPr>
                <w:rFonts w:asciiTheme="minorHAnsi" w:hAnsiTheme="minorHAnsi" w:cstheme="minorHAnsi"/>
                <w:sz w:val="24"/>
                <w:szCs w:val="24"/>
                <w:lang w:val="en-US"/>
              </w:rPr>
              <w:t>6</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24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N35</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3A5C1D">
              <w:rPr>
                <w:rFonts w:asciiTheme="minorHAnsi" w:hAnsiTheme="minorHAnsi" w:cstheme="minorHAnsi"/>
                <w:sz w:val="24"/>
                <w:szCs w:val="24"/>
                <w:lang w:val="en-US"/>
              </w:rPr>
              <w:t>6</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C86B34"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1.0</w:t>
            </w:r>
            <w:r w:rsidR="00B55833">
              <w:rPr>
                <w:rFonts w:asciiTheme="minorHAnsi" w:hAnsiTheme="minorHAnsi" w:cstheme="minorHAnsi"/>
                <w:sz w:val="24"/>
                <w:szCs w:val="24"/>
                <w:lang w:val="en-US"/>
              </w:rPr>
              <w:t>8</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C86B34"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0.9</w:t>
            </w:r>
            <w:r w:rsidR="00B55833">
              <w:rPr>
                <w:rFonts w:asciiTheme="minorHAnsi" w:hAnsiTheme="minorHAnsi" w:cstheme="minorHAnsi"/>
                <w:sz w:val="24"/>
                <w:szCs w:val="24"/>
                <w:lang w:val="en-US"/>
              </w:rPr>
              <w:t>2</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N36</w:t>
            </w:r>
            <w:r w:rsidR="00822FA3" w:rsidRPr="00A578DE">
              <w:rPr>
                <w:rFonts w:asciiTheme="minorHAnsi" w:hAnsiTheme="minorHAnsi" w:cstheme="minorHAnsi"/>
                <w:sz w:val="24"/>
                <w:szCs w:val="24"/>
                <w:lang w:val="en-US"/>
              </w:rPr>
              <w:t>/</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2D6A59"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w:t>
            </w:r>
            <w:r w:rsidR="003A5C1D">
              <w:rPr>
                <w:rFonts w:asciiTheme="minorHAnsi" w:hAnsiTheme="minorHAnsi" w:cstheme="minorHAnsi"/>
                <w:sz w:val="24"/>
                <w:szCs w:val="24"/>
                <w:lang w:val="en-US"/>
              </w:rPr>
              <w:t>5</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r w:rsidR="00B55833">
              <w:rPr>
                <w:rFonts w:asciiTheme="minorHAnsi" w:hAnsiTheme="minorHAnsi" w:cstheme="minorHAnsi"/>
                <w:sz w:val="24"/>
                <w:szCs w:val="24"/>
                <w:lang w:val="en-US"/>
              </w:rPr>
              <w:t>38</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w:t>
            </w:r>
            <w:r w:rsidR="00B55833">
              <w:rPr>
                <w:rFonts w:asciiTheme="minorHAnsi" w:hAnsiTheme="minorHAnsi" w:cstheme="minorHAnsi"/>
                <w:sz w:val="24"/>
                <w:szCs w:val="24"/>
                <w:lang w:val="en-US"/>
              </w:rPr>
              <w:t>62</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N36</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822FA3" w:rsidRPr="00A578DE">
              <w:rPr>
                <w:rFonts w:asciiTheme="minorHAnsi" w:hAnsiTheme="minorHAnsi" w:cstheme="minorHAnsi"/>
                <w:sz w:val="24"/>
                <w:szCs w:val="24"/>
                <w:lang w:val="en-US"/>
              </w:rPr>
              <w:t>7.8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1.27</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0.73</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N37</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48,4</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r w:rsidR="00B55833">
              <w:rPr>
                <w:rFonts w:asciiTheme="minorHAnsi" w:hAnsiTheme="minorHAnsi" w:cstheme="minorHAnsi"/>
                <w:sz w:val="24"/>
                <w:szCs w:val="24"/>
                <w:lang w:val="en-US"/>
              </w:rPr>
              <w:t>61</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w:t>
            </w:r>
            <w:r w:rsidR="00B55833">
              <w:rPr>
                <w:rFonts w:asciiTheme="minorHAnsi" w:hAnsiTheme="minorHAnsi" w:cstheme="minorHAnsi"/>
                <w:sz w:val="24"/>
                <w:szCs w:val="24"/>
                <w:lang w:val="en-US"/>
              </w:rPr>
              <w:t>39</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N39</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w:t>
            </w:r>
            <w:r w:rsidR="00822FA3" w:rsidRPr="00A578DE">
              <w:rPr>
                <w:rFonts w:asciiTheme="minorHAnsi" w:hAnsiTheme="minorHAnsi" w:cstheme="minorHAnsi"/>
                <w:sz w:val="24"/>
                <w:szCs w:val="24"/>
                <w:lang w:val="en-US"/>
              </w:rPr>
              <w:t>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r w:rsidR="00B55833">
              <w:rPr>
                <w:rFonts w:asciiTheme="minorHAnsi" w:hAnsiTheme="minorHAnsi" w:cstheme="minorHAnsi"/>
                <w:sz w:val="24"/>
                <w:szCs w:val="24"/>
                <w:lang w:val="en-US"/>
              </w:rPr>
              <w:t>66</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B55833">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w:t>
            </w:r>
            <w:r w:rsidR="00B55833">
              <w:rPr>
                <w:rFonts w:asciiTheme="minorHAnsi" w:hAnsiTheme="minorHAnsi" w:cstheme="minorHAnsi"/>
                <w:sz w:val="24"/>
                <w:szCs w:val="24"/>
                <w:lang w:val="en-US"/>
              </w:rPr>
              <w:t>34</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N40</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00822FA3" w:rsidRPr="00A578DE">
              <w:rPr>
                <w:rFonts w:asciiTheme="minorHAnsi" w:hAnsiTheme="minorHAnsi" w:cstheme="minorHAnsi"/>
                <w:sz w:val="24"/>
                <w:szCs w:val="24"/>
                <w:lang w:val="en-US"/>
              </w:rPr>
              <w:t>3.7</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822FA3">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2.12</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N42</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49,5</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1.65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0.35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N43</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33,</w:t>
            </w:r>
            <w:r w:rsidR="00822FA3" w:rsidRPr="00A578DE">
              <w:rPr>
                <w:rFonts w:asciiTheme="minorHAnsi" w:hAnsiTheme="minorHAnsi" w:cstheme="minorHAnsi"/>
                <w:sz w:val="24"/>
                <w:szCs w:val="24"/>
                <w:lang w:val="en-US"/>
              </w:rPr>
              <w:t>2</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r w:rsidR="00B55833">
              <w:rPr>
                <w:rFonts w:asciiTheme="minorHAnsi" w:hAnsiTheme="minorHAnsi" w:cstheme="minorHAnsi"/>
                <w:sz w:val="24"/>
                <w:szCs w:val="24"/>
                <w:lang w:val="en-US"/>
              </w:rPr>
              <w:t>33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w:t>
            </w:r>
            <w:r w:rsidR="00B55833">
              <w:rPr>
                <w:rFonts w:asciiTheme="minorHAnsi" w:hAnsiTheme="minorHAnsi" w:cstheme="minorHAnsi"/>
                <w:sz w:val="24"/>
                <w:szCs w:val="24"/>
                <w:lang w:val="en-US"/>
              </w:rPr>
              <w:t>67</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N44</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30</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B55833"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N45</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48,3</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1.45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0.55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N46</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00822FA3" w:rsidRPr="00A578DE">
              <w:rPr>
                <w:rFonts w:asciiTheme="minorHAnsi" w:hAnsiTheme="minorHAnsi" w:cstheme="minorHAnsi"/>
                <w:sz w:val="24"/>
                <w:szCs w:val="24"/>
                <w:lang w:val="en-US"/>
              </w:rPr>
              <w:t>3.8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2.</w:t>
            </w:r>
            <w:r w:rsidR="00B55833">
              <w:rPr>
                <w:rFonts w:asciiTheme="minorHAnsi" w:hAnsiTheme="minorHAnsi" w:cstheme="minorHAnsi"/>
                <w:sz w:val="24"/>
                <w:szCs w:val="24"/>
                <w:lang w:val="en-US"/>
              </w:rPr>
              <w:t>13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N47</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w:t>
            </w:r>
            <w:r w:rsidR="00822FA3" w:rsidRPr="00A578DE">
              <w:rPr>
                <w:rFonts w:asciiTheme="minorHAnsi" w:hAnsiTheme="minorHAnsi" w:cstheme="minorHAnsi"/>
                <w:sz w:val="24"/>
                <w:szCs w:val="24"/>
                <w:lang w:val="en-US"/>
              </w:rPr>
              <w:t>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r w:rsidR="00B55833">
              <w:rPr>
                <w:rFonts w:asciiTheme="minorHAnsi" w:hAnsiTheme="minorHAnsi" w:cstheme="minorHAnsi"/>
                <w:sz w:val="24"/>
                <w:szCs w:val="24"/>
                <w:lang w:val="en-US"/>
              </w:rPr>
              <w:t>65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B55833"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0.3</w:t>
            </w:r>
            <w:r w:rsidR="00DF2F40">
              <w:rPr>
                <w:rFonts w:asciiTheme="minorHAnsi" w:hAnsiTheme="minorHAnsi" w:cstheme="minorHAnsi"/>
                <w:sz w:val="24"/>
                <w:szCs w:val="24"/>
                <w:lang w:val="en-US"/>
              </w:rPr>
              <w:t>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Դասասենյակ</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US"/>
              </w:rPr>
              <w:t>N48</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00822FA3" w:rsidRPr="00A578DE">
              <w:rPr>
                <w:rFonts w:asciiTheme="minorHAnsi" w:hAnsiTheme="minorHAnsi" w:cstheme="minorHAnsi"/>
                <w:sz w:val="24"/>
                <w:szCs w:val="24"/>
                <w:lang w:val="en-US"/>
              </w:rPr>
              <w:t>3.8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w:t>
            </w:r>
            <w:r w:rsidR="00B55833">
              <w:rPr>
                <w:rFonts w:asciiTheme="minorHAnsi" w:hAnsiTheme="minorHAnsi" w:cstheme="minorHAnsi"/>
                <w:sz w:val="24"/>
                <w:szCs w:val="24"/>
                <w:lang w:val="en-US"/>
              </w:rPr>
              <w:t>.35</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0.</w:t>
            </w:r>
            <w:r w:rsidR="00B55833">
              <w:rPr>
                <w:rFonts w:asciiTheme="minorHAnsi" w:hAnsiTheme="minorHAnsi" w:cstheme="minorHAnsi"/>
                <w:sz w:val="24"/>
                <w:szCs w:val="24"/>
                <w:lang w:val="en-US"/>
              </w:rPr>
              <w:t>65</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A66C3D" w:rsidP="00D25AB6">
            <w:pPr>
              <w:pStyle w:val="ListParagraph"/>
              <w:spacing w:line="360" w:lineRule="auto"/>
              <w:ind w:left="0"/>
              <w:jc w:val="both"/>
              <w:rPr>
                <w:rFonts w:asciiTheme="minorHAnsi" w:hAnsiTheme="minorHAnsi" w:cstheme="minorHAnsi"/>
                <w:sz w:val="24"/>
                <w:szCs w:val="24"/>
                <w:lang w:val="en-US"/>
              </w:rPr>
            </w:pPr>
            <w:r>
              <w:rPr>
                <w:rFonts w:ascii="Sylfaen" w:hAnsi="Sylfaen" w:cs="Sylfaen"/>
                <w:sz w:val="24"/>
                <w:szCs w:val="24"/>
                <w:lang w:val="en-US"/>
              </w:rPr>
              <w:t xml:space="preserve"> </w:t>
            </w:r>
            <w:r w:rsidR="00F01321" w:rsidRPr="00A578DE">
              <w:rPr>
                <w:rFonts w:ascii="Sylfaen" w:hAnsi="Sylfaen" w:cs="Sylfaen"/>
                <w:sz w:val="24"/>
                <w:szCs w:val="24"/>
                <w:lang w:val="en-US"/>
              </w:rPr>
              <w:t>Լինգաֆոն</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48,6</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en-US"/>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Համակարգիչ</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32,2</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en-US"/>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en-US"/>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Հեքիաթի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սրահ</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64</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2.13</w:t>
            </w: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DF2F40" w:rsidP="004049F4">
            <w:pPr>
              <w:pStyle w:val="ListParagraph"/>
              <w:spacing w:after="0"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w:t>
            </w: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Մարզադահլիճ</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276,6</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Բուժկաբինետ</w:t>
            </w:r>
            <w:r w:rsidRPr="00A578DE">
              <w:rPr>
                <w:rFonts w:asciiTheme="minorHAnsi" w:hAnsiTheme="minorHAnsi" w:cstheme="minorHAnsi"/>
                <w:sz w:val="24"/>
                <w:szCs w:val="24"/>
                <w:lang w:val="en-US"/>
              </w:rPr>
              <w:t xml:space="preserve"> </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15,3</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en-US"/>
              </w:rPr>
              <w:t>Բուֆետ</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32,1</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Արհեստանոց</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47,3</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r w:rsidR="00F01321" w:rsidRPr="00A578DE" w:rsidTr="0055052F">
        <w:tc>
          <w:tcPr>
            <w:tcW w:w="2416"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Հանդիսությունների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դահլիճ</w:t>
            </w:r>
          </w:p>
        </w:tc>
        <w:tc>
          <w:tcPr>
            <w:tcW w:w="1975" w:type="dxa"/>
            <w:tcBorders>
              <w:top w:val="single" w:sz="4" w:space="0" w:color="auto"/>
              <w:left w:val="single" w:sz="4" w:space="0" w:color="auto"/>
              <w:bottom w:val="single" w:sz="4" w:space="0" w:color="auto"/>
              <w:right w:val="single" w:sz="4" w:space="0" w:color="auto"/>
            </w:tcBorders>
          </w:tcPr>
          <w:p w:rsidR="00F01321" w:rsidRPr="00A578DE" w:rsidRDefault="00F01321" w:rsidP="00D25AB6">
            <w:pPr>
              <w:pStyle w:val="ListParagraph"/>
              <w:spacing w:after="0"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114,8</w:t>
            </w:r>
          </w:p>
        </w:tc>
        <w:tc>
          <w:tcPr>
            <w:tcW w:w="2839" w:type="dxa"/>
            <w:tcBorders>
              <w:top w:val="single" w:sz="4" w:space="0" w:color="auto"/>
              <w:left w:val="single" w:sz="4" w:space="0" w:color="auto"/>
              <w:bottom w:val="single" w:sz="4" w:space="0" w:color="auto"/>
              <w:right w:val="single" w:sz="4" w:space="0" w:color="auto"/>
            </w:tcBorders>
          </w:tcPr>
          <w:p w:rsidR="00F01321" w:rsidRPr="007E7A99" w:rsidRDefault="00F01321" w:rsidP="004049F4">
            <w:pPr>
              <w:pStyle w:val="ListParagraph"/>
              <w:spacing w:after="0" w:line="360" w:lineRule="auto"/>
              <w:ind w:left="0"/>
              <w:jc w:val="both"/>
              <w:rPr>
                <w:rFonts w:asciiTheme="minorHAnsi" w:hAnsiTheme="minorHAnsi" w:cstheme="minorHAnsi"/>
                <w:sz w:val="24"/>
                <w:szCs w:val="24"/>
                <w:lang w:val="hy-AM"/>
              </w:rPr>
            </w:pPr>
          </w:p>
        </w:tc>
        <w:tc>
          <w:tcPr>
            <w:tcW w:w="3260" w:type="dxa"/>
            <w:tcBorders>
              <w:top w:val="single" w:sz="4" w:space="0" w:color="auto"/>
              <w:left w:val="single" w:sz="4" w:space="0" w:color="auto"/>
              <w:bottom w:val="single" w:sz="4" w:space="0" w:color="auto"/>
              <w:right w:val="single" w:sz="4" w:space="0" w:color="auto"/>
            </w:tcBorders>
          </w:tcPr>
          <w:p w:rsidR="00F01321" w:rsidRPr="00A578DE" w:rsidRDefault="00F01321" w:rsidP="004049F4">
            <w:pPr>
              <w:pStyle w:val="ListParagraph"/>
              <w:spacing w:after="0" w:line="360" w:lineRule="auto"/>
              <w:ind w:left="0"/>
              <w:jc w:val="both"/>
              <w:rPr>
                <w:rFonts w:asciiTheme="minorHAnsi" w:hAnsiTheme="minorHAnsi" w:cstheme="minorHAnsi"/>
                <w:sz w:val="24"/>
                <w:szCs w:val="24"/>
                <w:lang w:val="hy-AM"/>
              </w:rPr>
            </w:pPr>
          </w:p>
        </w:tc>
      </w:tr>
    </w:tbl>
    <w:p w:rsidR="00A56079" w:rsidRPr="00A578DE" w:rsidRDefault="00A56079" w:rsidP="00A56079">
      <w:pPr>
        <w:spacing w:line="360" w:lineRule="auto"/>
        <w:rPr>
          <w:rFonts w:asciiTheme="minorHAnsi" w:hAnsiTheme="minorHAnsi" w:cstheme="minorHAnsi"/>
          <w:i/>
          <w:iCs/>
          <w:sz w:val="24"/>
          <w:szCs w:val="24"/>
          <w:lang w:val="hy-AM"/>
        </w:rPr>
      </w:pPr>
    </w:p>
    <w:p w:rsidR="00A56079" w:rsidRPr="007E7A99" w:rsidRDefault="00932AE6" w:rsidP="00932AE6">
      <w:pPr>
        <w:spacing w:line="360" w:lineRule="auto"/>
        <w:rPr>
          <w:rFonts w:asciiTheme="minorHAnsi" w:hAnsiTheme="minorHAnsi" w:cstheme="minorHAnsi"/>
          <w:b/>
          <w:bCs/>
          <w:i/>
          <w:iCs/>
          <w:sz w:val="24"/>
          <w:szCs w:val="24"/>
          <w:lang w:val="hy-AM"/>
        </w:rPr>
      </w:pPr>
      <w:r w:rsidRPr="007E7A99">
        <w:rPr>
          <w:rFonts w:ascii="Sylfaen" w:hAnsi="Sylfaen" w:cs="Sylfaen"/>
          <w:b/>
          <w:bCs/>
          <w:i/>
          <w:iCs/>
          <w:sz w:val="24"/>
          <w:szCs w:val="24"/>
          <w:lang w:val="hy-AM"/>
        </w:rPr>
        <w:t>Դասասենյակներում</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մեկ</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սովորողին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ընկնող</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մակերեսը</w:t>
      </w:r>
      <w:r w:rsidRPr="007E7A99">
        <w:rPr>
          <w:rFonts w:asciiTheme="minorHAnsi" w:hAnsiTheme="minorHAnsi" w:cstheme="minorHAnsi"/>
          <w:b/>
          <w:bCs/>
          <w:i/>
          <w:iCs/>
          <w:sz w:val="24"/>
          <w:szCs w:val="24"/>
          <w:lang w:val="hy-AM"/>
        </w:rPr>
        <w:t xml:space="preserve"> </w:t>
      </w:r>
      <w:r w:rsidR="00E57765" w:rsidRPr="007E7A99">
        <w:rPr>
          <w:rFonts w:ascii="Sylfaen" w:hAnsi="Sylfaen" w:cs="Sylfaen"/>
          <w:b/>
          <w:bCs/>
          <w:i/>
          <w:iCs/>
          <w:sz w:val="24"/>
          <w:szCs w:val="24"/>
          <w:lang w:val="hy-AM"/>
        </w:rPr>
        <w:t>համապատասխանում է</w:t>
      </w:r>
      <w:r w:rsidR="00952704" w:rsidRPr="007E7A99">
        <w:rPr>
          <w:rFonts w:asciiTheme="minorHAnsi" w:hAnsiTheme="minorHAnsi" w:cstheme="minorHAnsi"/>
          <w:b/>
          <w:bCs/>
          <w:i/>
          <w:iCs/>
          <w:sz w:val="24"/>
          <w:szCs w:val="24"/>
          <w:lang w:val="hy-AM"/>
        </w:rPr>
        <w:t xml:space="preserve">  </w:t>
      </w:r>
      <w:r w:rsidR="00952704" w:rsidRPr="007E7A99">
        <w:rPr>
          <w:rFonts w:ascii="Sylfaen" w:hAnsi="Sylfaen" w:cs="Sylfaen"/>
          <w:b/>
          <w:bCs/>
          <w:i/>
          <w:iCs/>
          <w:sz w:val="24"/>
          <w:szCs w:val="24"/>
          <w:lang w:val="hy-AM"/>
        </w:rPr>
        <w:t>նորմերի</w:t>
      </w:r>
      <w:r w:rsidR="00E57765" w:rsidRPr="007E7A99">
        <w:rPr>
          <w:rFonts w:ascii="Sylfaen" w:hAnsi="Sylfaen" w:cs="Sylfaen"/>
          <w:b/>
          <w:bCs/>
          <w:i/>
          <w:iCs/>
          <w:sz w:val="24"/>
          <w:szCs w:val="24"/>
          <w:lang w:val="hy-AM"/>
        </w:rPr>
        <w:t>ն</w:t>
      </w:r>
      <w:r w:rsidR="00DB358C" w:rsidRPr="007E7A99">
        <w:rPr>
          <w:rFonts w:asciiTheme="minorHAnsi" w:hAnsiTheme="minorHAnsi" w:cstheme="minorHAnsi"/>
          <w:i/>
          <w:iCs/>
          <w:sz w:val="24"/>
          <w:szCs w:val="24"/>
          <w:lang w:val="hy-AM"/>
        </w:rPr>
        <w:t>:</w:t>
      </w:r>
      <w:r w:rsidRPr="007E7A99">
        <w:rPr>
          <w:rFonts w:asciiTheme="minorHAnsi" w:hAnsiTheme="minorHAnsi" w:cstheme="minorHAnsi"/>
          <w:b/>
          <w:bCs/>
          <w:i/>
          <w:iCs/>
          <w:sz w:val="24"/>
          <w:szCs w:val="24"/>
          <w:lang w:val="hy-AM"/>
        </w:rPr>
        <w:t xml:space="preserve"> </w:t>
      </w:r>
    </w:p>
    <w:p w:rsidR="00A56079" w:rsidRPr="00A578DE" w:rsidRDefault="00A56079" w:rsidP="00A56079">
      <w:pPr>
        <w:spacing w:line="360" w:lineRule="auto"/>
        <w:jc w:val="both"/>
        <w:rPr>
          <w:rFonts w:asciiTheme="minorHAnsi" w:hAnsiTheme="minorHAnsi" w:cstheme="minorHAnsi"/>
          <w:i/>
          <w:iCs/>
          <w:sz w:val="24"/>
          <w:szCs w:val="24"/>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2.4. </w:t>
      </w:r>
      <w:r w:rsidRPr="00A578DE">
        <w:rPr>
          <w:rFonts w:ascii="Sylfaen" w:hAnsi="Sylfaen" w:cs="Sylfaen"/>
          <w:b/>
          <w:bCs/>
          <w:i/>
          <w:iCs/>
          <w:sz w:val="24"/>
          <w:szCs w:val="24"/>
          <w:u w:val="single"/>
          <w:lang w:val="hy-AM"/>
        </w:rPr>
        <w:t>Ուսումնական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հաստատության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անձնակազմի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և</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սովորողների</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անվտանգ</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կենսագործունեությունը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նկարագրող</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w:t>
      </w:r>
    </w:p>
    <w:p w:rsidR="00A56079" w:rsidRPr="00A578DE" w:rsidRDefault="00A56079" w:rsidP="00A56079">
      <w:pPr>
        <w:spacing w:line="360" w:lineRule="auto"/>
        <w:ind w:firstLine="567"/>
        <w:jc w:val="both"/>
        <w:rPr>
          <w:rFonts w:asciiTheme="minorHAnsi" w:hAnsiTheme="minorHAnsi" w:cstheme="minorHAnsi"/>
          <w:b/>
          <w:bCs/>
          <w:sz w:val="24"/>
          <w:szCs w:val="24"/>
          <w:lang w:val="hy-AM"/>
        </w:rPr>
      </w:pPr>
      <w:r w:rsidRPr="00A578DE">
        <w:rPr>
          <w:rFonts w:ascii="Sylfaen" w:hAnsi="Sylfaen" w:cs="Sylfaen"/>
          <w:b/>
          <w:bCs/>
          <w:sz w:val="24"/>
          <w:szCs w:val="24"/>
          <w:lang w:val="hy-AM"/>
        </w:rPr>
        <w:t>Ուսումնական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հաստատությունն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իրականացնում</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է</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նպատակային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ուսուցողական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ծրագրեր</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որոնք</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ուղղված</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են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սովորողների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շրջանում</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անվտանգ</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կենսագործունեության</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և</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առողջ</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ապրելակերպի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կարողությունների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ու</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հմտությունների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ձևավորմանը</w:t>
      </w:r>
      <w:r w:rsidRPr="00A578DE">
        <w:rPr>
          <w:rFonts w:asciiTheme="minorHAnsi" w:hAnsiTheme="minorHAnsi" w:cstheme="minorHAnsi"/>
          <w:b/>
          <w:bCs/>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անձնակազմը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տիրապետում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արտակարգ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վարքականոններին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անձնակազմը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էլեկտրական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վահանակ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հրշեջ</w:t>
      </w:r>
      <w:r w:rsidRPr="00A578DE">
        <w:rPr>
          <w:rFonts w:asciiTheme="minorHAnsi" w:hAnsiTheme="minorHAnsi" w:cstheme="minorHAnsi"/>
          <w:sz w:val="24"/>
          <w:szCs w:val="24"/>
          <w:lang w:val="hy-AM"/>
        </w:rPr>
        <w:t>-</w:t>
      </w:r>
      <w:r w:rsidRPr="00A578DE">
        <w:rPr>
          <w:rFonts w:ascii="Sylfaen" w:hAnsi="Sylfaen" w:cs="Sylfaen"/>
          <w:sz w:val="24"/>
          <w:szCs w:val="24"/>
          <w:lang w:val="hy-AM"/>
        </w:rPr>
        <w:t>տեղեկատու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հրշեջ</w:t>
      </w:r>
      <w:r w:rsidRPr="00A578DE">
        <w:rPr>
          <w:rFonts w:asciiTheme="minorHAnsi" w:hAnsiTheme="minorHAnsi" w:cstheme="minorHAnsi"/>
          <w:sz w:val="24"/>
          <w:szCs w:val="24"/>
          <w:lang w:val="hy-AM"/>
        </w:rPr>
        <w:t>-</w:t>
      </w:r>
      <w:r w:rsidRPr="00A578DE">
        <w:rPr>
          <w:rFonts w:ascii="Sylfaen" w:hAnsi="Sylfaen" w:cs="Sylfaen"/>
          <w:sz w:val="24"/>
          <w:szCs w:val="24"/>
          <w:lang w:val="hy-AM"/>
        </w:rPr>
        <w:t>ծորակ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գտնվելու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տիրապետում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կանոններին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h</w:t>
      </w:r>
      <w:r w:rsidRPr="00A578DE">
        <w:rPr>
          <w:rFonts w:ascii="Sylfaen" w:hAnsi="Sylfaen" w:cs="Sylfaen"/>
          <w:sz w:val="24"/>
          <w:szCs w:val="24"/>
          <w:lang w:val="hy-AM"/>
        </w:rPr>
        <w:t>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աղետների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պատրաստվածության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տարաբնույթ</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աղետների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պատրաստվածության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քաղաքացիական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պաշտպանվածության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տարվա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ընթացքում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գործարկվում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պլանը</w:t>
      </w:r>
      <w:r w:rsidRPr="00A578DE">
        <w:rPr>
          <w:rFonts w:asciiTheme="minorHAnsi" w:hAnsiTheme="minorHAnsi" w:cstheme="minorHAnsi"/>
          <w:sz w:val="24"/>
          <w:szCs w:val="24"/>
          <w:lang w:val="hy-AM"/>
        </w:rPr>
        <w:t xml:space="preserve"> ,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վարժանքներ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վարվում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գրանցամանտյան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լոկալ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համակարգով</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բոլոր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դասասենյակներում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ջեռուցումն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մարտկոցներ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ամիսներին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դասասենյակներում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ջերմաստիճանը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սանիտարահիգիենիկ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միջանցքները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միջանցքներում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ջերմաստիճանը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սանիտարահիգիենիկ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շուրջօրյա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խմելու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E5205D"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հարկերում</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առկա</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են</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առանձնացված</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վերանորոգված</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սանհանգույցներ</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տղաների</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և</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աղջիկների</w:t>
      </w:r>
      <w:r w:rsidR="00A56079" w:rsidRPr="00A578DE">
        <w:rPr>
          <w:rFonts w:asciiTheme="minorHAnsi" w:hAnsiTheme="minorHAnsi" w:cstheme="minorHAnsi"/>
          <w:sz w:val="24"/>
          <w:szCs w:val="24"/>
          <w:lang w:val="hy-AM"/>
        </w:rPr>
        <w:t xml:space="preserve"> </w:t>
      </w:r>
      <w:r w:rsidR="00A56079" w:rsidRPr="00A578DE">
        <w:rPr>
          <w:rFonts w:ascii="Sylfaen" w:hAnsi="Sylfaen" w:cs="Sylfaen"/>
          <w:sz w:val="24"/>
          <w:szCs w:val="24"/>
          <w:lang w:val="hy-AM"/>
        </w:rPr>
        <w:t>համար</w:t>
      </w:r>
      <w:r w:rsidR="00A56079" w:rsidRPr="00A578DE">
        <w:rPr>
          <w:rFonts w:asciiTheme="minorHAnsi" w:hAnsiTheme="minorHAnsi" w:cstheme="minorHAnsi"/>
          <w:sz w:val="24"/>
          <w:szCs w:val="24"/>
          <w:lang w:val="hy-AM"/>
        </w:rPr>
        <w:t>:</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այո</w:t>
      </w:r>
      <w:r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բոլոր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սանհանգույցներն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շուրջօրյա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հիգիենայի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օճառ</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թուղթ</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Հաշմանդամություն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հարմարեցված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սանգանգույց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մոտ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հաշմանդամության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տարբերանշանը</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ոչ</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սանտարահիգիենիկ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պայմաններին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փակցված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առողջ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աննդակարգի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պաստառներ</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4"/>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բուժկետ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տրամադրվել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բուժօգնություն</w:t>
      </w:r>
      <w:r w:rsidRPr="00A578DE">
        <w:rPr>
          <w:rFonts w:asciiTheme="minorHAnsi" w:hAnsiTheme="minorHAnsi" w:cstheme="minorHAnsi"/>
          <w:sz w:val="24"/>
          <w:szCs w:val="24"/>
          <w:lang w:val="hy-AM"/>
        </w:rPr>
        <w:t>:</w:t>
      </w:r>
      <w:r w:rsidR="00E5205D" w:rsidRPr="00A578DE">
        <w:rPr>
          <w:rFonts w:asciiTheme="minorHAnsi" w:hAnsiTheme="minorHAnsi" w:cstheme="minorHAnsi"/>
          <w:sz w:val="24"/>
          <w:szCs w:val="24"/>
          <w:lang w:val="hy-AM"/>
        </w:rPr>
        <w:t xml:space="preserve"> /</w:t>
      </w:r>
      <w:r w:rsidR="00E5205D" w:rsidRPr="00A578DE">
        <w:rPr>
          <w:rFonts w:ascii="Sylfaen" w:hAnsi="Sylfaen" w:cs="Sylfaen"/>
          <w:sz w:val="24"/>
          <w:szCs w:val="24"/>
          <w:lang w:val="hy-AM"/>
        </w:rPr>
        <w:t>այո</w:t>
      </w:r>
      <w:r w:rsidR="00E5205D" w:rsidRPr="00A578DE">
        <w:rPr>
          <w:rFonts w:asciiTheme="minorHAnsi" w:hAnsiTheme="minorHAnsi" w:cstheme="minorHAnsi"/>
          <w:sz w:val="24"/>
          <w:szCs w:val="24"/>
          <w:lang w:val="hy-AM"/>
        </w:rPr>
        <w:t>/</w:t>
      </w:r>
    </w:p>
    <w:p w:rsidR="00A56079" w:rsidRPr="00A578DE" w:rsidRDefault="00A56079" w:rsidP="00E751CE">
      <w:pPr>
        <w:spacing w:line="360" w:lineRule="auto"/>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Չափանիշներ</w:t>
      </w:r>
      <w:r w:rsidRPr="00A578DE">
        <w:rPr>
          <w:rFonts w:asciiTheme="minorHAnsi" w:hAnsiTheme="minorHAnsi" w:cstheme="minorHAnsi"/>
          <w:b/>
          <w:bCs/>
          <w:i/>
          <w:iCs/>
          <w:sz w:val="24"/>
          <w:szCs w:val="24"/>
          <w:lang w:val="hy-AM"/>
        </w:rPr>
        <w:t xml:space="preserve"> 1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2</w:t>
      </w: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10.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արտակարգ</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իրավիճակներում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անձնակազմի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սովորողների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տեղեկացված</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լինելու</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մասին</w:t>
      </w:r>
      <w:r w:rsidR="004B5818" w:rsidRPr="00A578DE">
        <w:rPr>
          <w:rFonts w:asciiTheme="minorHAnsi" w:hAnsiTheme="minorHAnsi" w:cstheme="minorHAnsi"/>
          <w:b/>
          <w:bCs/>
          <w:i/>
          <w:iCs/>
          <w:sz w:val="24"/>
          <w:szCs w:val="24"/>
          <w:lang w:val="hy-AM"/>
        </w:rPr>
        <w:t xml:space="preserve"> </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9306C0" w:rsidRDefault="00E5205D" w:rsidP="00A56079">
      <w:pPr>
        <w:pStyle w:val="ListParagraph"/>
        <w:spacing w:line="360" w:lineRule="auto"/>
        <w:ind w:left="90" w:hanging="90"/>
        <w:jc w:val="both"/>
        <w:rPr>
          <w:rFonts w:asciiTheme="minorHAnsi" w:hAnsiTheme="minorHAnsi" w:cstheme="minorHAnsi"/>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9306C0">
        <w:rPr>
          <w:rFonts w:ascii="Sylfaen" w:hAnsi="Sylfaen" w:cs="Sylfaen"/>
          <w:sz w:val="24"/>
          <w:szCs w:val="24"/>
          <w:lang w:val="hy-AM"/>
        </w:rPr>
        <w:t>ամսաթիվ</w:t>
      </w:r>
      <w:r w:rsidRPr="009306C0">
        <w:rPr>
          <w:rFonts w:asciiTheme="minorHAnsi" w:hAnsiTheme="minorHAnsi" w:cstheme="minorHAnsi"/>
          <w:sz w:val="24"/>
          <w:szCs w:val="24"/>
          <w:lang w:val="hy-AM"/>
        </w:rPr>
        <w:t xml:space="preserve">  </w:t>
      </w:r>
      <w:r w:rsidR="00DD2CC7" w:rsidRPr="009306C0">
        <w:rPr>
          <w:rFonts w:asciiTheme="minorHAnsi" w:hAnsiTheme="minorHAnsi" w:cstheme="minorHAnsi"/>
          <w:sz w:val="24"/>
          <w:szCs w:val="24"/>
          <w:lang w:val="en-US"/>
        </w:rPr>
        <w:t>20</w:t>
      </w:r>
      <w:r w:rsidR="00F72948" w:rsidRPr="009306C0">
        <w:rPr>
          <w:rFonts w:asciiTheme="minorHAnsi" w:hAnsiTheme="minorHAnsi" w:cstheme="minorHAnsi"/>
          <w:sz w:val="24"/>
          <w:szCs w:val="24"/>
          <w:lang w:val="en-US"/>
        </w:rPr>
        <w:t>/06</w:t>
      </w:r>
      <w:r w:rsidR="008523AA" w:rsidRPr="009306C0">
        <w:rPr>
          <w:rFonts w:asciiTheme="minorHAnsi" w:hAnsiTheme="minorHAnsi" w:cstheme="minorHAnsi"/>
          <w:sz w:val="24"/>
          <w:szCs w:val="24"/>
          <w:lang w:val="en-US"/>
        </w:rPr>
        <w:t>/202</w:t>
      </w:r>
      <w:r w:rsidR="00DD2CC7" w:rsidRPr="009306C0">
        <w:rPr>
          <w:rFonts w:asciiTheme="minorHAnsi" w:hAnsiTheme="minorHAnsi" w:cstheme="minorHAnsi"/>
          <w:sz w:val="24"/>
          <w:szCs w:val="24"/>
          <w:lang w:val="en-US"/>
        </w:rPr>
        <w:t>2</w:t>
      </w:r>
      <w:r w:rsidRPr="009306C0">
        <w:rPr>
          <w:rFonts w:ascii="Sylfaen" w:hAnsi="Sylfaen" w:cs="Sylfaen"/>
          <w:sz w:val="24"/>
          <w:szCs w:val="24"/>
          <w:lang w:val="en-US"/>
        </w:rPr>
        <w:t>թ</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
        <w:gridCol w:w="3332"/>
        <w:gridCol w:w="5980"/>
      </w:tblGrid>
      <w:tr w:rsidR="00A56079" w:rsidRPr="00A578DE" w:rsidTr="00DD2CC7">
        <w:trPr>
          <w:trHeight w:val="1224"/>
        </w:trPr>
        <w:tc>
          <w:tcPr>
            <w:tcW w:w="408"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N</w:t>
            </w:r>
          </w:p>
        </w:tc>
        <w:tc>
          <w:tcPr>
            <w:tcW w:w="3332"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lang w:val="hy-AM"/>
              </w:rPr>
              <w:t>Չափանիշը</w:t>
            </w:r>
          </w:p>
        </w:tc>
        <w:tc>
          <w:tcPr>
            <w:tcW w:w="5980"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Կատարել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նշում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փաստաթղթի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գույքի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գրել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փաստաթղթի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անվանումը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ընդունման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ամսաթիվը</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թվարկել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առկա</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գույքը</w:t>
            </w:r>
            <w:r w:rsidRPr="00A578DE">
              <w:rPr>
                <w:rFonts w:asciiTheme="minorHAnsi" w:hAnsiTheme="minorHAnsi" w:cstheme="minorHAnsi"/>
                <w:i/>
                <w:iCs/>
                <w:sz w:val="24"/>
                <w:szCs w:val="24"/>
                <w:lang w:val="hy-AM"/>
              </w:rPr>
              <w:t>)</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Արձանագրել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իրավիճակը</w:t>
            </w:r>
          </w:p>
        </w:tc>
      </w:tr>
      <w:tr w:rsidR="00A56079" w:rsidRPr="003C6AAA" w:rsidTr="00DD2CC7">
        <w:tc>
          <w:tcPr>
            <w:tcW w:w="408"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1.</w:t>
            </w:r>
          </w:p>
        </w:tc>
        <w:tc>
          <w:tcPr>
            <w:tcW w:w="3332" w:type="dxa"/>
            <w:tcBorders>
              <w:top w:val="single" w:sz="4" w:space="0" w:color="auto"/>
              <w:left w:val="single" w:sz="4" w:space="0" w:color="auto"/>
              <w:bottom w:val="single" w:sz="4" w:space="0" w:color="auto"/>
              <w:right w:val="single" w:sz="4" w:space="0" w:color="auto"/>
            </w:tcBorders>
          </w:tcPr>
          <w:p w:rsidR="00A56079" w:rsidRPr="00A578DE" w:rsidRDefault="00A56079" w:rsidP="00DD2CC7">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տիրապետում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արտակարգ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իրավիճակներում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վարքականոններին</w:t>
            </w:r>
          </w:p>
        </w:tc>
        <w:tc>
          <w:tcPr>
            <w:tcW w:w="5980" w:type="dxa"/>
            <w:tcBorders>
              <w:top w:val="single" w:sz="4" w:space="0" w:color="auto"/>
              <w:left w:val="single" w:sz="4" w:space="0" w:color="auto"/>
              <w:bottom w:val="single" w:sz="4" w:space="0" w:color="auto"/>
              <w:right w:val="single" w:sz="4" w:space="0" w:color="auto"/>
            </w:tcBorders>
          </w:tcPr>
          <w:p w:rsidR="00A56079"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Կրակմարիչ</w:t>
            </w:r>
            <w:r w:rsidRPr="00A578DE">
              <w:rPr>
                <w:rFonts w:asciiTheme="minorHAnsi" w:hAnsiTheme="minorHAnsi" w:cstheme="minorHAnsi"/>
                <w:sz w:val="24"/>
                <w:szCs w:val="24"/>
                <w:lang w:val="en-US"/>
              </w:rPr>
              <w:t>-</w:t>
            </w:r>
            <w:r w:rsidR="00A43FE6">
              <w:rPr>
                <w:rFonts w:asciiTheme="minorHAnsi" w:hAnsiTheme="minorHAnsi" w:cstheme="minorHAnsi"/>
                <w:sz w:val="24"/>
                <w:szCs w:val="24"/>
                <w:lang w:val="en-US"/>
              </w:rPr>
              <w:t>20</w:t>
            </w:r>
            <w:r w:rsidRPr="00A578DE">
              <w:rPr>
                <w:rFonts w:ascii="Sylfaen" w:hAnsi="Sylfaen" w:cs="Sylfaen"/>
                <w:sz w:val="24"/>
                <w:szCs w:val="24"/>
                <w:lang w:val="en-US"/>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Հակահրդեհային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վահանակ</w:t>
            </w:r>
            <w:r w:rsidRPr="00A578DE">
              <w:rPr>
                <w:rFonts w:asciiTheme="minorHAnsi" w:hAnsiTheme="minorHAnsi" w:cstheme="minorHAnsi"/>
                <w:sz w:val="24"/>
                <w:szCs w:val="24"/>
                <w:lang w:val="en-US"/>
              </w:rPr>
              <w:t>-2</w:t>
            </w:r>
            <w:r w:rsidRPr="00A578DE">
              <w:rPr>
                <w:rFonts w:ascii="Sylfaen" w:hAnsi="Sylfaen" w:cs="Sylfaen"/>
                <w:sz w:val="24"/>
                <w:szCs w:val="24"/>
                <w:lang w:val="en-US"/>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Հակագազ</w:t>
            </w:r>
            <w:r w:rsidRPr="00A578DE">
              <w:rPr>
                <w:rFonts w:asciiTheme="minorHAnsi" w:hAnsiTheme="minorHAnsi" w:cstheme="minorHAnsi"/>
                <w:sz w:val="24"/>
                <w:szCs w:val="24"/>
                <w:lang w:val="en-US"/>
              </w:rPr>
              <w:t>- 3</w:t>
            </w:r>
            <w:r w:rsidR="00DD2CC7">
              <w:rPr>
                <w:rFonts w:asciiTheme="minorHAnsi" w:hAnsiTheme="minorHAnsi" w:cstheme="minorHAnsi"/>
                <w:sz w:val="24"/>
                <w:szCs w:val="24"/>
                <w:lang w:val="en-US"/>
              </w:rPr>
              <w:t>4</w:t>
            </w:r>
            <w:r w:rsidRPr="00A578DE">
              <w:rPr>
                <w:rFonts w:ascii="Sylfaen" w:hAnsi="Sylfaen" w:cs="Sylfaen"/>
                <w:sz w:val="24"/>
                <w:szCs w:val="24"/>
                <w:lang w:val="en-US"/>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Համազորային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պաշտպանիչ</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կոմպլեկտ</w:t>
            </w:r>
            <w:r w:rsidRPr="00A578DE">
              <w:rPr>
                <w:rFonts w:asciiTheme="minorHAnsi" w:hAnsiTheme="minorHAnsi" w:cstheme="minorHAnsi"/>
                <w:sz w:val="24"/>
                <w:szCs w:val="24"/>
                <w:lang w:val="en-US"/>
              </w:rPr>
              <w:t>- 2</w:t>
            </w:r>
            <w:r w:rsidRPr="00A578DE">
              <w:rPr>
                <w:rFonts w:ascii="Sylfaen" w:hAnsi="Sylfaen" w:cs="Sylfaen"/>
                <w:sz w:val="24"/>
                <w:szCs w:val="24"/>
                <w:lang w:val="en-US"/>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ԴՊ</w:t>
            </w:r>
            <w:r w:rsidRPr="00A578DE">
              <w:rPr>
                <w:rFonts w:asciiTheme="minorHAnsi" w:hAnsiTheme="minorHAnsi" w:cstheme="minorHAnsi"/>
                <w:sz w:val="24"/>
                <w:szCs w:val="24"/>
                <w:lang w:val="en-US"/>
              </w:rPr>
              <w:t>-5</w:t>
            </w:r>
            <w:r w:rsidRPr="00A578DE">
              <w:rPr>
                <w:rFonts w:ascii="Sylfaen" w:hAnsi="Sylfaen" w:cs="Sylfaen"/>
                <w:sz w:val="24"/>
                <w:szCs w:val="24"/>
                <w:lang w:val="en-US"/>
              </w:rPr>
              <w:t>Վ</w:t>
            </w:r>
            <w:r w:rsidRPr="00A578DE">
              <w:rPr>
                <w:rFonts w:asciiTheme="minorHAnsi" w:hAnsiTheme="minorHAnsi" w:cstheme="minorHAnsi"/>
                <w:sz w:val="24"/>
                <w:szCs w:val="24"/>
                <w:lang w:val="en-US"/>
              </w:rPr>
              <w:t>-1</w:t>
            </w:r>
            <w:r w:rsidRPr="00A578DE">
              <w:rPr>
                <w:rFonts w:ascii="Sylfaen" w:hAnsi="Sylfaen" w:cs="Sylfaen"/>
                <w:sz w:val="24"/>
                <w:szCs w:val="24"/>
                <w:lang w:val="en-US"/>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ՎՊԽՌ</w:t>
            </w:r>
            <w:r w:rsidRPr="00A578DE">
              <w:rPr>
                <w:rFonts w:asciiTheme="minorHAnsi" w:hAnsiTheme="minorHAnsi" w:cstheme="minorHAnsi"/>
                <w:sz w:val="24"/>
                <w:szCs w:val="24"/>
                <w:lang w:val="en-US"/>
              </w:rPr>
              <w:t>-2</w:t>
            </w:r>
            <w:r w:rsidRPr="00A578DE">
              <w:rPr>
                <w:rFonts w:ascii="Sylfaen" w:hAnsi="Sylfaen" w:cs="Sylfaen"/>
                <w:sz w:val="24"/>
                <w:szCs w:val="24"/>
                <w:lang w:val="en-US"/>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Տարահանման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ելքերը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ուղղությունները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ցույց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ցուցանակներ</w:t>
            </w:r>
            <w:r w:rsidRPr="00A578DE">
              <w:rPr>
                <w:rFonts w:asciiTheme="minorHAnsi" w:hAnsiTheme="minorHAnsi" w:cstheme="minorHAnsi"/>
                <w:sz w:val="24"/>
                <w:szCs w:val="24"/>
                <w:lang w:val="hy-AM"/>
              </w:rPr>
              <w:t>-43</w:t>
            </w:r>
            <w:r w:rsidRPr="00A578DE">
              <w:rPr>
                <w:rFonts w:ascii="Sylfaen" w:hAnsi="Sylfaen" w:cs="Sylfaen"/>
                <w:sz w:val="24"/>
                <w:szCs w:val="24"/>
                <w:lang w:val="hy-AM"/>
              </w:rPr>
              <w:t>հատ</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DD2CC7">
              <w:rPr>
                <w:rFonts w:ascii="Sylfaen" w:hAnsi="Sylfaen" w:cs="Sylfaen"/>
                <w:sz w:val="24"/>
                <w:szCs w:val="24"/>
                <w:lang w:val="hy-AM"/>
              </w:rPr>
              <w:t>Տարահանման</w:t>
            </w:r>
            <w:r w:rsidRPr="00DD2CC7">
              <w:rPr>
                <w:rFonts w:asciiTheme="minorHAnsi" w:hAnsiTheme="minorHAnsi" w:cstheme="minorHAnsi"/>
                <w:sz w:val="24"/>
                <w:szCs w:val="24"/>
                <w:lang w:val="hy-AM"/>
              </w:rPr>
              <w:t xml:space="preserve"> </w:t>
            </w:r>
            <w:r w:rsidRPr="00DD2CC7">
              <w:rPr>
                <w:rFonts w:ascii="Sylfaen" w:hAnsi="Sylfaen" w:cs="Sylfaen"/>
                <w:sz w:val="24"/>
                <w:szCs w:val="24"/>
                <w:lang w:val="hy-AM"/>
              </w:rPr>
              <w:t>ուրավիգ</w:t>
            </w:r>
            <w:r w:rsidRPr="00DD2CC7">
              <w:rPr>
                <w:rFonts w:asciiTheme="minorHAnsi" w:hAnsiTheme="minorHAnsi" w:cstheme="minorHAnsi"/>
                <w:sz w:val="24"/>
                <w:szCs w:val="24"/>
                <w:lang w:val="hy-AM"/>
              </w:rPr>
              <w:t xml:space="preserve"> </w:t>
            </w:r>
            <w:r w:rsidRPr="00DD2CC7">
              <w:rPr>
                <w:rFonts w:ascii="Sylfaen" w:hAnsi="Sylfaen" w:cs="Sylfaen"/>
                <w:sz w:val="24"/>
                <w:szCs w:val="24"/>
                <w:lang w:val="hy-AM"/>
              </w:rPr>
              <w:t>ըստ</w:t>
            </w:r>
            <w:r w:rsidRPr="00DD2CC7">
              <w:rPr>
                <w:rFonts w:asciiTheme="minorHAnsi" w:hAnsiTheme="minorHAnsi" w:cstheme="minorHAnsi"/>
                <w:sz w:val="24"/>
                <w:szCs w:val="24"/>
                <w:lang w:val="hy-AM"/>
              </w:rPr>
              <w:t xml:space="preserve"> </w:t>
            </w:r>
            <w:r w:rsidRPr="00DD2CC7">
              <w:rPr>
                <w:rFonts w:ascii="Sylfaen" w:hAnsi="Sylfaen" w:cs="Sylfaen"/>
                <w:sz w:val="24"/>
                <w:szCs w:val="24"/>
                <w:lang w:val="hy-AM"/>
              </w:rPr>
              <w:t>հարկերի</w:t>
            </w:r>
            <w:r w:rsidRPr="00DD2CC7">
              <w:rPr>
                <w:rFonts w:asciiTheme="minorHAnsi" w:hAnsiTheme="minorHAnsi" w:cstheme="minorHAnsi"/>
                <w:sz w:val="24"/>
                <w:szCs w:val="24"/>
                <w:lang w:val="hy-AM"/>
              </w:rPr>
              <w:t>-8</w:t>
            </w:r>
            <w:r w:rsidR="00DD2CC7" w:rsidRPr="00DD2CC7">
              <w:rPr>
                <w:rFonts w:asciiTheme="minorHAnsi" w:hAnsiTheme="minorHAnsi" w:cstheme="minorHAnsi"/>
                <w:sz w:val="24"/>
                <w:szCs w:val="24"/>
                <w:lang w:val="hy-AM"/>
              </w:rPr>
              <w:t xml:space="preserve"> </w:t>
            </w:r>
            <w:r w:rsidRPr="00DD2CC7">
              <w:rPr>
                <w:rFonts w:ascii="Sylfaen" w:hAnsi="Sylfaen" w:cs="Sylfaen"/>
                <w:sz w:val="24"/>
                <w:szCs w:val="24"/>
                <w:lang w:val="hy-AM"/>
              </w:rPr>
              <w:t>հատ</w:t>
            </w:r>
          </w:p>
          <w:p w:rsidR="0007167D" w:rsidRPr="00A578DE" w:rsidRDefault="0007167D" w:rsidP="00DD0533">
            <w:pPr>
              <w:pStyle w:val="ListParagraph"/>
              <w:numPr>
                <w:ilvl w:val="0"/>
                <w:numId w:val="13"/>
              </w:numPr>
              <w:spacing w:line="360" w:lineRule="auto"/>
              <w:rPr>
                <w:rFonts w:asciiTheme="minorHAnsi" w:hAnsiTheme="minorHAnsi" w:cstheme="minorHAnsi"/>
                <w:sz w:val="24"/>
                <w:szCs w:val="24"/>
                <w:lang w:val="hy-AM"/>
              </w:rPr>
            </w:pPr>
            <w:r w:rsidRPr="00A578DE">
              <w:rPr>
                <w:rFonts w:ascii="Sylfaen" w:hAnsi="Sylfaen" w:cs="Sylfaen"/>
                <w:sz w:val="24"/>
                <w:szCs w:val="24"/>
                <w:lang w:val="en-US"/>
              </w:rPr>
              <w:t>Հակահրդեհային</w:t>
            </w:r>
            <w:r w:rsidR="00DD2CC7">
              <w:rPr>
                <w:rFonts w:ascii="Sylfaen" w:hAnsi="Sylfaen" w:cs="Sylfaen"/>
                <w:sz w:val="24"/>
                <w:szCs w:val="24"/>
                <w:lang w:val="en-US"/>
              </w:rPr>
              <w:t xml:space="preserve"> </w:t>
            </w:r>
            <w:r w:rsidRPr="00A578DE">
              <w:rPr>
                <w:rFonts w:ascii="Sylfaen" w:hAnsi="Sylfaen" w:cs="Sylfaen"/>
                <w:sz w:val="24"/>
                <w:szCs w:val="24"/>
                <w:lang w:val="en-US"/>
              </w:rPr>
              <w:t>ձայնաազդանշանային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համակարգ</w:t>
            </w:r>
          </w:p>
          <w:p w:rsidR="0007167D" w:rsidRPr="00A578DE" w:rsidRDefault="0007167D" w:rsidP="00DD0533">
            <w:pPr>
              <w:pStyle w:val="ListParagraph"/>
              <w:numPr>
                <w:ilvl w:val="0"/>
                <w:numId w:val="13"/>
              </w:numPr>
              <w:spacing w:line="360" w:lineRule="auto"/>
              <w:jc w:val="both"/>
              <w:rPr>
                <w:rFonts w:asciiTheme="minorHAnsi" w:hAnsiTheme="minorHAnsi" w:cstheme="minorHAnsi"/>
                <w:sz w:val="24"/>
                <w:szCs w:val="24"/>
                <w:lang w:val="hy-AM"/>
              </w:rPr>
            </w:pPr>
            <w:r w:rsidRPr="00A578DE">
              <w:rPr>
                <w:rFonts w:ascii="Sylfaen" w:hAnsi="Sylfaen" w:cs="Sylfaen"/>
                <w:sz w:val="24"/>
                <w:szCs w:val="24"/>
                <w:lang w:val="en-US"/>
              </w:rPr>
              <w:t>Հրշեջ</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ծորակներ</w:t>
            </w:r>
            <w:r w:rsidRPr="00A578DE">
              <w:rPr>
                <w:rFonts w:asciiTheme="minorHAnsi" w:hAnsiTheme="minorHAnsi" w:cstheme="minorHAnsi"/>
                <w:sz w:val="24"/>
                <w:szCs w:val="24"/>
                <w:lang w:val="en-US"/>
              </w:rPr>
              <w:t>-8</w:t>
            </w:r>
            <w:r w:rsidR="00DD2CC7">
              <w:rPr>
                <w:rFonts w:asciiTheme="minorHAnsi" w:hAnsiTheme="minorHAnsi" w:cstheme="minorHAnsi"/>
                <w:sz w:val="24"/>
                <w:szCs w:val="24"/>
                <w:lang w:val="en-US"/>
              </w:rPr>
              <w:t xml:space="preserve"> </w:t>
            </w:r>
          </w:p>
          <w:p w:rsidR="0007167D" w:rsidRPr="00A578DE" w:rsidRDefault="0007167D" w:rsidP="00DD2CC7">
            <w:pPr>
              <w:pStyle w:val="ListParagraph"/>
              <w:spacing w:line="360" w:lineRule="auto"/>
              <w:jc w:val="both"/>
              <w:rPr>
                <w:rFonts w:asciiTheme="minorHAnsi" w:hAnsiTheme="minorHAnsi" w:cstheme="minorHAnsi"/>
                <w:sz w:val="24"/>
                <w:szCs w:val="24"/>
                <w:lang w:val="hy-AM"/>
              </w:rPr>
            </w:pPr>
          </w:p>
        </w:tc>
      </w:tr>
      <w:tr w:rsidR="00A56079" w:rsidRPr="009306C0" w:rsidTr="00DD2CC7">
        <w:tc>
          <w:tcPr>
            <w:tcW w:w="408"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2.</w:t>
            </w:r>
          </w:p>
        </w:tc>
        <w:tc>
          <w:tcPr>
            <w:tcW w:w="3332" w:type="dxa"/>
            <w:tcBorders>
              <w:top w:val="single" w:sz="4" w:space="0" w:color="auto"/>
              <w:left w:val="single" w:sz="4" w:space="0" w:color="auto"/>
              <w:bottom w:val="single" w:sz="4" w:space="0" w:color="auto"/>
              <w:right w:val="single" w:sz="4" w:space="0" w:color="auto"/>
            </w:tcBorders>
          </w:tcPr>
          <w:p w:rsidR="00A56079" w:rsidRPr="00A578DE" w:rsidRDefault="00A56079" w:rsidP="00F643C5">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էլեկտրական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վահանակի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հրշեջ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տեղեկատուի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հրշեջ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ծորակի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տիրապետում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կանոններին</w:t>
            </w:r>
          </w:p>
        </w:tc>
        <w:tc>
          <w:tcPr>
            <w:tcW w:w="5980" w:type="dxa"/>
            <w:tcBorders>
              <w:top w:val="single" w:sz="4" w:space="0" w:color="auto"/>
              <w:left w:val="single" w:sz="4" w:space="0" w:color="auto"/>
              <w:bottom w:val="single" w:sz="4" w:space="0" w:color="auto"/>
              <w:right w:val="single" w:sz="4" w:space="0" w:color="auto"/>
            </w:tcBorders>
          </w:tcPr>
          <w:p w:rsidR="00A56079" w:rsidRPr="00A578DE" w:rsidRDefault="00F013B8"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պարբերաբար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հրահանգավորվում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կարգի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գիտեն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տարահանման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շարժման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ուղղությունները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կենտրոնանալը</w:t>
            </w:r>
          </w:p>
        </w:tc>
      </w:tr>
    </w:tbl>
    <w:p w:rsidR="007E7A99" w:rsidRPr="00210962" w:rsidRDefault="007E7A99" w:rsidP="00E751CE">
      <w:pPr>
        <w:pStyle w:val="ListParagraph"/>
        <w:spacing w:line="360" w:lineRule="auto"/>
        <w:ind w:left="0"/>
        <w:jc w:val="both"/>
        <w:rPr>
          <w:rFonts w:ascii="Sylfaen" w:hAnsi="Sylfaen" w:cs="Sylfaen"/>
          <w:i/>
          <w:iCs/>
          <w:color w:val="7030A0"/>
          <w:sz w:val="24"/>
          <w:szCs w:val="24"/>
          <w:lang w:val="hy-AM"/>
        </w:rPr>
      </w:pPr>
    </w:p>
    <w:p w:rsidR="000474B1" w:rsidRPr="00210962" w:rsidRDefault="000474B1" w:rsidP="00E751CE">
      <w:pPr>
        <w:pStyle w:val="ListParagraph"/>
        <w:spacing w:line="360" w:lineRule="auto"/>
        <w:ind w:left="0"/>
        <w:jc w:val="both"/>
        <w:rPr>
          <w:rFonts w:ascii="Sylfaen" w:hAnsi="Sylfaen" w:cs="Sylfaen"/>
          <w:i/>
          <w:iCs/>
          <w:color w:val="7030A0"/>
          <w:sz w:val="24"/>
          <w:szCs w:val="24"/>
          <w:lang w:val="hy-AM"/>
        </w:rPr>
      </w:pPr>
    </w:p>
    <w:p w:rsidR="007E7A99" w:rsidRPr="00B50C74" w:rsidRDefault="000474B1" w:rsidP="00E751CE">
      <w:pPr>
        <w:pStyle w:val="ListParagraph"/>
        <w:spacing w:line="360" w:lineRule="auto"/>
        <w:ind w:left="0"/>
        <w:jc w:val="both"/>
        <w:rPr>
          <w:rFonts w:ascii="Sylfaen" w:hAnsi="Sylfaen" w:cs="Sylfaen"/>
          <w:i/>
          <w:iCs/>
          <w:color w:val="00B050"/>
          <w:sz w:val="24"/>
          <w:szCs w:val="24"/>
          <w:lang w:val="hy-AM"/>
        </w:rPr>
      </w:pPr>
      <w:r w:rsidRPr="00B50C74">
        <w:rPr>
          <w:rFonts w:ascii="Sylfaen" w:hAnsi="Sylfaen" w:cs="Sylfaen"/>
          <w:i/>
          <w:iCs/>
          <w:color w:val="00B050"/>
          <w:sz w:val="24"/>
          <w:szCs w:val="24"/>
          <w:lang w:val="hy-AM"/>
        </w:rPr>
        <w:t>Նունիկ</w:t>
      </w:r>
    </w:p>
    <w:p w:rsidR="00E751CE" w:rsidRPr="007E7A99" w:rsidRDefault="00FF7B6C" w:rsidP="00E751CE">
      <w:pPr>
        <w:pStyle w:val="ListParagraph"/>
        <w:spacing w:line="360" w:lineRule="auto"/>
        <w:ind w:left="0"/>
        <w:jc w:val="both"/>
        <w:rPr>
          <w:rFonts w:asciiTheme="minorHAnsi" w:hAnsiTheme="minorHAnsi" w:cstheme="minorHAnsi"/>
          <w:i/>
          <w:iCs/>
          <w:sz w:val="24"/>
          <w:szCs w:val="24"/>
          <w:lang w:val="hy-AM"/>
        </w:rPr>
      </w:pPr>
      <w:r w:rsidRPr="007E7A99">
        <w:rPr>
          <w:rFonts w:ascii="Sylfaen" w:hAnsi="Sylfaen" w:cs="Sylfaen"/>
          <w:i/>
          <w:iCs/>
          <w:sz w:val="24"/>
          <w:szCs w:val="24"/>
          <w:lang w:val="hy-AM"/>
        </w:rPr>
        <w:t>Ըստ</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հարց</w:t>
      </w:r>
      <w:r w:rsidR="006E66E8" w:rsidRPr="007E7A99">
        <w:rPr>
          <w:rFonts w:ascii="Sylfaen" w:hAnsi="Sylfaen" w:cs="Sylfaen"/>
          <w:i/>
          <w:iCs/>
          <w:sz w:val="24"/>
          <w:szCs w:val="24"/>
          <w:lang w:val="hy-AM"/>
        </w:rPr>
        <w:t>ման</w:t>
      </w:r>
      <w:r w:rsidR="006E66E8" w:rsidRPr="007E7A99">
        <w:rPr>
          <w:rFonts w:asciiTheme="minorHAnsi" w:hAnsiTheme="minorHAnsi" w:cstheme="minorHAnsi"/>
          <w:i/>
          <w:iCs/>
          <w:sz w:val="24"/>
          <w:szCs w:val="24"/>
          <w:lang w:val="hy-AM"/>
        </w:rPr>
        <w:t xml:space="preserve"> </w:t>
      </w:r>
      <w:r w:rsidR="006E66E8" w:rsidRPr="007E7A99">
        <w:rPr>
          <w:rFonts w:ascii="Sylfaen" w:hAnsi="Sylfaen" w:cs="Sylfaen"/>
          <w:i/>
          <w:iCs/>
          <w:sz w:val="24"/>
          <w:szCs w:val="24"/>
          <w:lang w:val="hy-AM"/>
        </w:rPr>
        <w:t>իրազեկված</w:t>
      </w:r>
      <w:r w:rsidR="006E66E8" w:rsidRPr="007E7A99">
        <w:rPr>
          <w:rFonts w:asciiTheme="minorHAnsi" w:hAnsiTheme="minorHAnsi" w:cstheme="minorHAnsi"/>
          <w:i/>
          <w:iCs/>
          <w:sz w:val="24"/>
          <w:szCs w:val="24"/>
          <w:lang w:val="hy-AM"/>
        </w:rPr>
        <w:t xml:space="preserve"> </w:t>
      </w:r>
      <w:r w:rsidR="006E66E8" w:rsidRPr="007E7A99">
        <w:rPr>
          <w:rFonts w:ascii="Sylfaen" w:hAnsi="Sylfaen" w:cs="Sylfaen"/>
          <w:i/>
          <w:iCs/>
          <w:sz w:val="24"/>
          <w:szCs w:val="24"/>
          <w:lang w:val="hy-AM"/>
        </w:rPr>
        <w:t>են</w:t>
      </w:r>
      <w:r w:rsidR="006E66E8" w:rsidRPr="007E7A99">
        <w:rPr>
          <w:rFonts w:asciiTheme="minorHAnsi" w:hAnsiTheme="minorHAnsi" w:cstheme="minorHAnsi"/>
          <w:i/>
          <w:iCs/>
          <w:sz w:val="24"/>
          <w:szCs w:val="24"/>
          <w:lang w:val="hy-AM"/>
        </w:rPr>
        <w:t xml:space="preserve"> </w:t>
      </w:r>
      <w:r w:rsidR="006A13EA" w:rsidRPr="007E7A99">
        <w:rPr>
          <w:rFonts w:ascii="Sylfaen" w:hAnsi="Sylfaen" w:cs="Sylfaen"/>
          <w:i/>
          <w:iCs/>
          <w:sz w:val="24"/>
          <w:szCs w:val="24"/>
          <w:lang w:val="hy-AM"/>
        </w:rPr>
        <w:t>աշակերտների՝</w:t>
      </w:r>
      <w:r w:rsidR="00D2309B" w:rsidRPr="007E7A99">
        <w:rPr>
          <w:rFonts w:asciiTheme="minorHAnsi" w:hAnsiTheme="minorHAnsi" w:cstheme="minorHAnsi"/>
          <w:i/>
          <w:iCs/>
          <w:sz w:val="24"/>
          <w:szCs w:val="24"/>
          <w:lang w:val="hy-AM"/>
        </w:rPr>
        <w:t xml:space="preserve"> </w:t>
      </w:r>
      <w:r w:rsidR="00B50C74" w:rsidRPr="00B50C74">
        <w:rPr>
          <w:rFonts w:asciiTheme="minorHAnsi" w:hAnsiTheme="minorHAnsi" w:cstheme="minorHAnsi"/>
          <w:i/>
          <w:iCs/>
          <w:color w:val="00B050"/>
          <w:sz w:val="24"/>
          <w:szCs w:val="24"/>
          <w:lang w:val="hy-AM"/>
        </w:rPr>
        <w:t>9</w:t>
      </w:r>
      <w:r w:rsidR="00214E0D" w:rsidRPr="00214E0D">
        <w:rPr>
          <w:rFonts w:asciiTheme="minorHAnsi" w:hAnsiTheme="minorHAnsi" w:cstheme="minorHAnsi"/>
          <w:i/>
          <w:iCs/>
          <w:color w:val="00B050"/>
          <w:sz w:val="24"/>
          <w:szCs w:val="24"/>
          <w:lang w:val="hy-AM"/>
        </w:rPr>
        <w:t>1</w:t>
      </w:r>
      <w:r w:rsidRPr="007E7A99">
        <w:rPr>
          <w:rFonts w:asciiTheme="minorHAnsi" w:hAnsiTheme="minorHAnsi" w:cstheme="minorHAnsi"/>
          <w:i/>
          <w:iCs/>
          <w:sz w:val="24"/>
          <w:szCs w:val="24"/>
          <w:lang w:val="hy-AM"/>
        </w:rPr>
        <w:t>%-</w:t>
      </w:r>
      <w:r w:rsidRPr="007E7A99">
        <w:rPr>
          <w:rFonts w:ascii="Sylfaen" w:hAnsi="Sylfaen" w:cs="Sylfaen"/>
          <w:i/>
          <w:iCs/>
          <w:sz w:val="24"/>
          <w:szCs w:val="24"/>
          <w:lang w:val="hy-AM"/>
        </w:rPr>
        <w:t>ը</w:t>
      </w:r>
    </w:p>
    <w:p w:rsidR="00FF7B6C" w:rsidRPr="007E7A99" w:rsidRDefault="00FF7B6C" w:rsidP="00E751CE">
      <w:pPr>
        <w:pStyle w:val="ListParagraph"/>
        <w:spacing w:line="360" w:lineRule="auto"/>
        <w:ind w:left="0"/>
        <w:jc w:val="both"/>
        <w:rPr>
          <w:rFonts w:asciiTheme="minorHAnsi" w:hAnsiTheme="minorHAnsi" w:cstheme="minorHAnsi"/>
          <w:i/>
          <w:iCs/>
          <w:sz w:val="24"/>
          <w:szCs w:val="24"/>
          <w:lang w:val="hy-AM"/>
        </w:rPr>
      </w:pP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006A13EA" w:rsidRPr="007E7A99">
        <w:rPr>
          <w:rFonts w:ascii="Sylfaen" w:hAnsi="Sylfaen" w:cs="Sylfaen"/>
          <w:i/>
          <w:iCs/>
          <w:sz w:val="24"/>
          <w:szCs w:val="24"/>
          <w:lang w:val="hy-AM"/>
        </w:rPr>
        <w:t>Ուսուցիչների՝</w:t>
      </w:r>
      <w:r w:rsidR="006A13EA" w:rsidRPr="007E7A99">
        <w:rPr>
          <w:rFonts w:asciiTheme="minorHAnsi" w:hAnsiTheme="minorHAnsi" w:cstheme="minorHAnsi"/>
          <w:i/>
          <w:iCs/>
          <w:sz w:val="24"/>
          <w:szCs w:val="24"/>
          <w:lang w:val="hy-AM"/>
        </w:rPr>
        <w:t xml:space="preserve"> </w:t>
      </w:r>
      <w:r w:rsidR="00214E0D" w:rsidRPr="005E0498">
        <w:rPr>
          <w:rFonts w:asciiTheme="minorHAnsi" w:hAnsiTheme="minorHAnsi" w:cstheme="minorHAnsi"/>
          <w:i/>
          <w:iCs/>
          <w:color w:val="00B050"/>
          <w:sz w:val="24"/>
          <w:szCs w:val="24"/>
          <w:lang w:val="hy-AM"/>
        </w:rPr>
        <w:t>100</w:t>
      </w:r>
      <w:r w:rsidRPr="007E7A99">
        <w:rPr>
          <w:rFonts w:asciiTheme="minorHAnsi" w:hAnsiTheme="minorHAnsi" w:cstheme="minorHAnsi"/>
          <w:i/>
          <w:iCs/>
          <w:sz w:val="24"/>
          <w:szCs w:val="24"/>
          <w:lang w:val="hy-AM"/>
        </w:rPr>
        <w:t>%-</w:t>
      </w:r>
      <w:r w:rsidRPr="007E7A99">
        <w:rPr>
          <w:rFonts w:ascii="Sylfaen" w:hAnsi="Sylfaen" w:cs="Sylfaen"/>
          <w:i/>
          <w:iCs/>
          <w:sz w:val="24"/>
          <w:szCs w:val="24"/>
          <w:lang w:val="hy-AM"/>
        </w:rPr>
        <w:t>ը</w:t>
      </w:r>
    </w:p>
    <w:p w:rsidR="00FF7B6C" w:rsidRPr="007E7A99" w:rsidRDefault="00FF7B6C" w:rsidP="00E751CE">
      <w:pPr>
        <w:pStyle w:val="ListParagraph"/>
        <w:spacing w:line="360" w:lineRule="auto"/>
        <w:ind w:left="0"/>
        <w:jc w:val="both"/>
        <w:rPr>
          <w:rFonts w:asciiTheme="minorHAnsi" w:hAnsiTheme="minorHAnsi" w:cstheme="minorHAnsi"/>
          <w:sz w:val="24"/>
          <w:szCs w:val="24"/>
          <w:lang w:val="hy-AM"/>
        </w:rPr>
      </w:pP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Theme="minorHAnsi" w:hAnsiTheme="minorHAnsi" w:cstheme="minorHAnsi"/>
          <w:i/>
          <w:iCs/>
          <w:sz w:val="24"/>
          <w:szCs w:val="24"/>
          <w:lang w:val="hy-AM"/>
        </w:rPr>
        <w:tab/>
      </w:r>
      <w:r w:rsidRPr="007E7A99">
        <w:rPr>
          <w:rFonts w:ascii="Sylfaen" w:hAnsi="Sylfaen" w:cs="Sylfaen"/>
          <w:i/>
          <w:iCs/>
          <w:sz w:val="24"/>
          <w:szCs w:val="24"/>
          <w:lang w:val="hy-AM"/>
        </w:rPr>
        <w:t>Ծնողների՝</w:t>
      </w:r>
      <w:r w:rsidRPr="007E7A99">
        <w:rPr>
          <w:rFonts w:asciiTheme="minorHAnsi" w:hAnsiTheme="minorHAnsi" w:cstheme="minorHAnsi"/>
          <w:i/>
          <w:iCs/>
          <w:sz w:val="24"/>
          <w:szCs w:val="24"/>
          <w:lang w:val="hy-AM"/>
        </w:rPr>
        <w:tab/>
      </w:r>
      <w:r w:rsidR="00B50C74" w:rsidRPr="00767F57">
        <w:rPr>
          <w:rFonts w:asciiTheme="minorHAnsi" w:hAnsiTheme="minorHAnsi" w:cstheme="minorHAnsi"/>
          <w:i/>
          <w:iCs/>
          <w:color w:val="00B050"/>
          <w:sz w:val="24"/>
          <w:szCs w:val="24"/>
          <w:lang w:val="hy-AM"/>
        </w:rPr>
        <w:t>9</w:t>
      </w:r>
      <w:r w:rsidR="00214E0D" w:rsidRPr="005E0498">
        <w:rPr>
          <w:rFonts w:asciiTheme="minorHAnsi" w:hAnsiTheme="minorHAnsi" w:cstheme="minorHAnsi"/>
          <w:i/>
          <w:iCs/>
          <w:color w:val="00B050"/>
          <w:sz w:val="24"/>
          <w:szCs w:val="24"/>
          <w:lang w:val="hy-AM"/>
        </w:rPr>
        <w:t>3</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ը</w:t>
      </w:r>
    </w:p>
    <w:p w:rsidR="00A56079" w:rsidRPr="007E7A99" w:rsidRDefault="00A56079" w:rsidP="00A56079">
      <w:pPr>
        <w:pStyle w:val="ListParagraph"/>
        <w:spacing w:line="360" w:lineRule="auto"/>
        <w:ind w:left="0"/>
        <w:jc w:val="both"/>
        <w:rPr>
          <w:rFonts w:asciiTheme="minorHAnsi" w:hAnsiTheme="minorHAnsi" w:cstheme="minorHAnsi"/>
          <w:b/>
          <w:bCs/>
          <w:i/>
          <w:iCs/>
          <w:sz w:val="24"/>
          <w:szCs w:val="24"/>
          <w:lang w:val="hy-AM"/>
        </w:rPr>
      </w:pPr>
    </w:p>
    <w:p w:rsidR="00A56079" w:rsidRPr="007E7A99"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7E7A99">
        <w:rPr>
          <w:rFonts w:ascii="Sylfaen" w:hAnsi="Sylfaen" w:cs="Sylfaen"/>
          <w:b/>
          <w:bCs/>
          <w:i/>
          <w:iCs/>
          <w:sz w:val="24"/>
          <w:szCs w:val="24"/>
          <w:lang w:val="hy-AM"/>
        </w:rPr>
        <w:t>Չափանիշ</w:t>
      </w:r>
      <w:r w:rsidRPr="007E7A99">
        <w:rPr>
          <w:rFonts w:asciiTheme="minorHAnsi" w:hAnsiTheme="minorHAnsi" w:cstheme="minorHAnsi"/>
          <w:b/>
          <w:bCs/>
          <w:i/>
          <w:iCs/>
          <w:sz w:val="24"/>
          <w:szCs w:val="24"/>
          <w:lang w:val="hy-AM"/>
        </w:rPr>
        <w:t xml:space="preserve"> 3</w:t>
      </w:r>
    </w:p>
    <w:p w:rsidR="00A56079" w:rsidRPr="00B50C74" w:rsidRDefault="00A56079" w:rsidP="00A56079">
      <w:pPr>
        <w:pStyle w:val="ListParagraph"/>
        <w:spacing w:line="360" w:lineRule="auto"/>
        <w:ind w:left="0"/>
        <w:jc w:val="both"/>
        <w:rPr>
          <w:rFonts w:ascii="Sylfaen" w:hAnsi="Sylfaen" w:cstheme="minorHAnsi"/>
          <w:b/>
          <w:bCs/>
          <w:i/>
          <w:iCs/>
          <w:sz w:val="24"/>
          <w:szCs w:val="24"/>
          <w:lang w:val="hy-AM"/>
        </w:rPr>
      </w:pPr>
      <w:r w:rsidRPr="007E7A99">
        <w:rPr>
          <w:rFonts w:ascii="Sylfaen" w:hAnsi="Sylfaen" w:cs="Sylfaen"/>
          <w:b/>
          <w:bCs/>
          <w:i/>
          <w:iCs/>
          <w:sz w:val="24"/>
          <w:szCs w:val="24"/>
          <w:lang w:val="hy-AM"/>
        </w:rPr>
        <w:t>Աղյուսակ</w:t>
      </w:r>
      <w:r w:rsidRPr="007E7A99">
        <w:rPr>
          <w:rFonts w:asciiTheme="minorHAnsi" w:hAnsiTheme="minorHAnsi" w:cstheme="minorHAnsi"/>
          <w:b/>
          <w:bCs/>
          <w:i/>
          <w:iCs/>
          <w:sz w:val="24"/>
          <w:szCs w:val="24"/>
          <w:lang w:val="hy-AM"/>
        </w:rPr>
        <w:t xml:space="preserve"> 11. </w:t>
      </w:r>
      <w:r w:rsidRPr="007E7A99">
        <w:rPr>
          <w:rFonts w:ascii="Sylfaen" w:hAnsi="Sylfaen" w:cs="Sylfaen"/>
          <w:b/>
          <w:bCs/>
          <w:i/>
          <w:iCs/>
          <w:sz w:val="24"/>
          <w:szCs w:val="24"/>
          <w:lang w:val="hy-AM"/>
        </w:rPr>
        <w:t>Տվյալներ</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տեղական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վտանգների</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գնահատման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և</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աղետներին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պատրաստվածության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ու</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հակազդման</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մեխանիզմների</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ուղղությամբ</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հաստատությունում</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իրականացվող</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միջոցառումների</w:t>
      </w:r>
      <w:r w:rsidRPr="007E7A99">
        <w:rPr>
          <w:rFonts w:asciiTheme="minorHAnsi" w:hAnsiTheme="minorHAnsi" w:cstheme="minorHAnsi"/>
          <w:b/>
          <w:bCs/>
          <w:i/>
          <w:iCs/>
          <w:sz w:val="24"/>
          <w:szCs w:val="24"/>
          <w:lang w:val="hy-AM"/>
        </w:rPr>
        <w:t xml:space="preserve"> </w:t>
      </w:r>
      <w:r w:rsidRPr="007E7A99">
        <w:rPr>
          <w:rFonts w:ascii="Sylfaen" w:hAnsi="Sylfaen" w:cs="Sylfaen"/>
          <w:b/>
          <w:bCs/>
          <w:i/>
          <w:iCs/>
          <w:sz w:val="24"/>
          <w:szCs w:val="24"/>
          <w:lang w:val="hy-AM"/>
        </w:rPr>
        <w:t>վերաբերյալ</w:t>
      </w:r>
      <w:r w:rsidR="008306D0" w:rsidRPr="007E7A99">
        <w:rPr>
          <w:rFonts w:asciiTheme="minorHAnsi" w:hAnsiTheme="minorHAnsi" w:cstheme="minorHAnsi"/>
          <w:b/>
          <w:bCs/>
          <w:i/>
          <w:iCs/>
          <w:sz w:val="24"/>
          <w:szCs w:val="24"/>
          <w:lang w:val="hy-AM"/>
        </w:rPr>
        <w:t xml:space="preserve"> </w:t>
      </w:r>
      <w:r w:rsidR="008523AA" w:rsidRPr="007E7A99">
        <w:rPr>
          <w:rFonts w:asciiTheme="minorHAnsi" w:hAnsiTheme="minorHAnsi" w:cstheme="minorHAnsi"/>
          <w:b/>
          <w:bCs/>
          <w:i/>
          <w:iCs/>
          <w:sz w:val="24"/>
          <w:szCs w:val="24"/>
          <w:lang w:val="hy-AM"/>
        </w:rPr>
        <w:t xml:space="preserve"> </w:t>
      </w:r>
    </w:p>
    <w:p w:rsidR="00A56079" w:rsidRPr="00A578DE" w:rsidRDefault="00A56079" w:rsidP="00A56079">
      <w:pPr>
        <w:pStyle w:val="ListParagraph"/>
        <w:spacing w:line="360" w:lineRule="auto"/>
        <w:ind w:left="90" w:hanging="90"/>
        <w:jc w:val="both"/>
        <w:rPr>
          <w:rFonts w:asciiTheme="minorHAnsi" w:hAnsiTheme="minorHAnsi" w:cstheme="minorHAnsi"/>
          <w:color w:val="FF0000"/>
          <w:sz w:val="24"/>
          <w:szCs w:val="24"/>
          <w:lang w:val="hy-AM"/>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7"/>
        <w:gridCol w:w="2270"/>
        <w:gridCol w:w="3254"/>
        <w:gridCol w:w="2243"/>
      </w:tblGrid>
      <w:tr w:rsidR="00A56079" w:rsidRPr="009306C0" w:rsidTr="008C38A1">
        <w:tc>
          <w:tcPr>
            <w:tcW w:w="144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90" w:hanging="90"/>
              <w:jc w:val="both"/>
              <w:rPr>
                <w:rFonts w:asciiTheme="minorHAnsi" w:hAnsiTheme="minorHAnsi" w:cstheme="minorHAnsi"/>
                <w:sz w:val="24"/>
                <w:szCs w:val="24"/>
              </w:rPr>
            </w:pPr>
            <w:r w:rsidRPr="00A578DE">
              <w:rPr>
                <w:rFonts w:ascii="Sylfaen" w:hAnsi="Sylfaen" w:cs="Sylfaen"/>
                <w:sz w:val="24"/>
                <w:szCs w:val="24"/>
              </w:rPr>
              <w:t>Ամսաթիվը</w:t>
            </w:r>
          </w:p>
        </w:tc>
        <w:tc>
          <w:tcPr>
            <w:tcW w:w="2270"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Դասարանը</w:t>
            </w:r>
          </w:p>
        </w:tc>
        <w:tc>
          <w:tcPr>
            <w:tcW w:w="325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rPr>
              <w:t>Միջոցառման</w:t>
            </w:r>
            <w:r w:rsidRPr="00A578DE">
              <w:rPr>
                <w:rFonts w:asciiTheme="minorHAnsi" w:hAnsiTheme="minorHAnsi" w:cstheme="minorHAnsi"/>
                <w:sz w:val="24"/>
                <w:szCs w:val="24"/>
              </w:rPr>
              <w:t xml:space="preserve"> </w:t>
            </w:r>
            <w:r w:rsidRPr="00A578DE">
              <w:rPr>
                <w:rFonts w:ascii="Sylfaen" w:hAnsi="Sylfaen" w:cs="Sylfaen"/>
                <w:sz w:val="24"/>
                <w:szCs w:val="24"/>
              </w:rPr>
              <w:t>անվանումը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նկարագիրը</w:t>
            </w:r>
            <w:r w:rsidRPr="00A578DE">
              <w:rPr>
                <w:rFonts w:asciiTheme="minorHAnsi" w:hAnsiTheme="minorHAnsi" w:cstheme="minorHAnsi"/>
                <w:sz w:val="24"/>
                <w:szCs w:val="24"/>
              </w:rPr>
              <w:t xml:space="preserve"> </w:t>
            </w:r>
            <w:r w:rsidRPr="00A578DE">
              <w:rPr>
                <w:rFonts w:ascii="Sylfaen" w:hAnsi="Sylfaen" w:cs="Sylfaen"/>
                <w:sz w:val="24"/>
                <w:szCs w:val="24"/>
              </w:rPr>
              <w:t>և</w:t>
            </w:r>
            <w:r w:rsidRPr="00A578DE">
              <w:rPr>
                <w:rFonts w:asciiTheme="minorHAnsi" w:hAnsiTheme="minorHAnsi" w:cstheme="minorHAnsi"/>
                <w:sz w:val="24"/>
                <w:szCs w:val="24"/>
              </w:rPr>
              <w:t xml:space="preserve"> </w:t>
            </w:r>
            <w:r w:rsidRPr="00A578DE">
              <w:rPr>
                <w:rFonts w:ascii="Sylfaen" w:hAnsi="Sylfaen" w:cs="Sylfaen"/>
                <w:sz w:val="24"/>
                <w:szCs w:val="24"/>
                <w:lang w:val="hy-AM"/>
              </w:rPr>
              <w:t>օգտագործված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rPr>
              <w:t>նյութեր</w:t>
            </w:r>
            <w:r w:rsidRPr="00A578DE">
              <w:rPr>
                <w:rFonts w:ascii="Sylfaen" w:hAnsi="Sylfaen" w:cs="Sylfaen"/>
                <w:sz w:val="24"/>
                <w:szCs w:val="24"/>
                <w:lang w:val="hy-AM"/>
              </w:rPr>
              <w:t>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պարագաները</w:t>
            </w:r>
          </w:p>
        </w:tc>
        <w:tc>
          <w:tcPr>
            <w:tcW w:w="2243"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Մասնակից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աշխատակիցների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p>
        </w:tc>
      </w:tr>
      <w:tr w:rsidR="00A56079" w:rsidRPr="00A578DE" w:rsidTr="008C38A1">
        <w:tc>
          <w:tcPr>
            <w:tcW w:w="1447" w:type="dxa"/>
            <w:tcBorders>
              <w:top w:val="single" w:sz="4" w:space="0" w:color="auto"/>
              <w:left w:val="single" w:sz="4" w:space="0" w:color="auto"/>
              <w:bottom w:val="single" w:sz="4" w:space="0" w:color="auto"/>
              <w:right w:val="single" w:sz="4" w:space="0" w:color="auto"/>
            </w:tcBorders>
          </w:tcPr>
          <w:p w:rsidR="00A56079" w:rsidRPr="00A578DE" w:rsidRDefault="00D06AE4"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04.02.2023</w:t>
            </w:r>
          </w:p>
        </w:tc>
        <w:tc>
          <w:tcPr>
            <w:tcW w:w="2270" w:type="dxa"/>
            <w:tcBorders>
              <w:top w:val="single" w:sz="4" w:space="0" w:color="auto"/>
              <w:left w:val="single" w:sz="4" w:space="0" w:color="auto"/>
              <w:bottom w:val="single" w:sz="4" w:space="0" w:color="auto"/>
              <w:right w:val="single" w:sz="4" w:space="0" w:color="auto"/>
            </w:tcBorders>
          </w:tcPr>
          <w:p w:rsidR="00A56079" w:rsidRPr="00A578DE" w:rsidRDefault="00D06AE4" w:rsidP="001A2FC2">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9</w:t>
            </w:r>
            <w:r w:rsidR="00041A0F" w:rsidRPr="00A578DE">
              <w:rPr>
                <w:rFonts w:asciiTheme="minorHAnsi" w:hAnsiTheme="minorHAnsi" w:cstheme="minorHAnsi"/>
                <w:sz w:val="24"/>
                <w:szCs w:val="24"/>
                <w:lang w:val="en-US"/>
              </w:rPr>
              <w:t>-</w:t>
            </w:r>
            <w:r w:rsidR="00041A0F" w:rsidRPr="00A578DE">
              <w:rPr>
                <w:rFonts w:ascii="Sylfaen" w:hAnsi="Sylfaen" w:cs="Sylfaen"/>
                <w:sz w:val="24"/>
                <w:szCs w:val="24"/>
                <w:lang w:val="en-US"/>
              </w:rPr>
              <w:t>րդ</w:t>
            </w:r>
            <w:r w:rsidR="00041A0F" w:rsidRPr="00A578DE">
              <w:rPr>
                <w:rFonts w:asciiTheme="minorHAnsi" w:hAnsiTheme="minorHAnsi" w:cstheme="minorHAnsi"/>
                <w:sz w:val="24"/>
                <w:szCs w:val="24"/>
                <w:lang w:val="en-US"/>
              </w:rPr>
              <w:t xml:space="preserve"> </w:t>
            </w:r>
            <w:r w:rsidR="00041A0F" w:rsidRPr="00A578DE">
              <w:rPr>
                <w:rFonts w:ascii="Sylfaen" w:hAnsi="Sylfaen" w:cs="Sylfaen"/>
                <w:sz w:val="24"/>
                <w:szCs w:val="24"/>
                <w:lang w:val="en-US"/>
              </w:rPr>
              <w:t>դասարանի</w:t>
            </w:r>
            <w:r w:rsidR="00041A0F" w:rsidRPr="00A578DE">
              <w:rPr>
                <w:rFonts w:asciiTheme="minorHAnsi" w:hAnsiTheme="minorHAnsi" w:cstheme="minorHAnsi"/>
                <w:sz w:val="24"/>
                <w:szCs w:val="24"/>
                <w:lang w:val="en-US"/>
              </w:rPr>
              <w:t xml:space="preserve"> </w:t>
            </w:r>
            <w:r w:rsidR="00041A0F" w:rsidRPr="00A578DE">
              <w:rPr>
                <w:rFonts w:ascii="Sylfaen" w:hAnsi="Sylfaen" w:cs="Sylfaen"/>
                <w:sz w:val="24"/>
                <w:szCs w:val="24"/>
                <w:lang w:val="en-US"/>
              </w:rPr>
              <w:t>աշակերտներ</w:t>
            </w:r>
            <w:r w:rsidR="00041A0F" w:rsidRPr="00A578DE">
              <w:rPr>
                <w:rFonts w:asciiTheme="minorHAnsi" w:hAnsiTheme="minorHAnsi" w:cstheme="minorHAnsi"/>
                <w:sz w:val="24"/>
                <w:szCs w:val="24"/>
                <w:lang w:val="en-US"/>
              </w:rPr>
              <w:t xml:space="preserve">, </w:t>
            </w:r>
          </w:p>
        </w:tc>
        <w:tc>
          <w:tcPr>
            <w:tcW w:w="3254" w:type="dxa"/>
            <w:tcBorders>
              <w:top w:val="single" w:sz="4" w:space="0" w:color="auto"/>
              <w:left w:val="single" w:sz="4" w:space="0" w:color="auto"/>
              <w:bottom w:val="single" w:sz="4" w:space="0" w:color="auto"/>
              <w:right w:val="single" w:sz="4" w:space="0" w:color="auto"/>
            </w:tcBorders>
          </w:tcPr>
          <w:p w:rsidR="000F79DA" w:rsidRPr="00D06AE4" w:rsidRDefault="00D06AE4" w:rsidP="00D06AE4">
            <w:pPr>
              <w:pStyle w:val="ListParagraph"/>
              <w:spacing w:line="360" w:lineRule="auto"/>
              <w:ind w:left="0"/>
              <w:rPr>
                <w:rFonts w:asciiTheme="minorHAnsi" w:hAnsiTheme="minorHAnsi" w:cstheme="minorHAnsi"/>
                <w:sz w:val="24"/>
                <w:szCs w:val="24"/>
                <w:lang w:val="en-US"/>
              </w:rPr>
            </w:pPr>
            <w:r>
              <w:rPr>
                <w:rFonts w:ascii="Sylfaen" w:hAnsi="Sylfaen"/>
                <w:lang w:val="en-US" w:eastAsia="en-US"/>
              </w:rPr>
              <w:t>Արիության դաս կից զորամասի ներկայացուցչի կողմից</w:t>
            </w:r>
          </w:p>
        </w:tc>
        <w:tc>
          <w:tcPr>
            <w:tcW w:w="2243" w:type="dxa"/>
            <w:tcBorders>
              <w:top w:val="single" w:sz="4" w:space="0" w:color="auto"/>
              <w:left w:val="single" w:sz="4" w:space="0" w:color="auto"/>
              <w:bottom w:val="single" w:sz="4" w:space="0" w:color="auto"/>
              <w:right w:val="single" w:sz="4" w:space="0" w:color="auto"/>
            </w:tcBorders>
          </w:tcPr>
          <w:p w:rsidR="00E771B7" w:rsidRDefault="00D06AE4" w:rsidP="00A56079">
            <w:pPr>
              <w:pStyle w:val="ListParagraph"/>
              <w:spacing w:line="360" w:lineRule="auto"/>
              <w:ind w:left="0"/>
              <w:jc w:val="both"/>
              <w:rPr>
                <w:rFonts w:ascii="Sylfaen" w:hAnsi="Sylfaen" w:cstheme="minorHAnsi"/>
                <w:sz w:val="24"/>
                <w:szCs w:val="24"/>
                <w:lang w:val="en-US"/>
              </w:rPr>
            </w:pPr>
            <w:r>
              <w:rPr>
                <w:rFonts w:asciiTheme="minorHAnsi" w:hAnsiTheme="minorHAnsi" w:cstheme="minorHAnsi"/>
                <w:sz w:val="24"/>
                <w:szCs w:val="24"/>
                <w:lang w:val="en-US"/>
              </w:rPr>
              <w:t xml:space="preserve">54 </w:t>
            </w:r>
            <w:r>
              <w:rPr>
                <w:rFonts w:ascii="Sylfaen" w:hAnsi="Sylfaen" w:cstheme="minorHAnsi"/>
                <w:sz w:val="24"/>
                <w:szCs w:val="24"/>
                <w:lang w:val="en-US"/>
              </w:rPr>
              <w:t>աշակերտ</w:t>
            </w:r>
          </w:p>
          <w:p w:rsidR="00D06AE4" w:rsidRPr="00D06AE4" w:rsidRDefault="00D06AE4" w:rsidP="00A56079">
            <w:pPr>
              <w:pStyle w:val="ListParagraph"/>
              <w:spacing w:line="360" w:lineRule="auto"/>
              <w:ind w:left="0"/>
              <w:jc w:val="both"/>
              <w:rPr>
                <w:rFonts w:ascii="Sylfaen" w:hAnsi="Sylfaen" w:cstheme="minorHAnsi"/>
                <w:sz w:val="24"/>
                <w:szCs w:val="24"/>
                <w:lang w:val="en-US"/>
              </w:rPr>
            </w:pPr>
            <w:r>
              <w:rPr>
                <w:rFonts w:ascii="Sylfaen" w:hAnsi="Sylfaen" w:cstheme="minorHAnsi"/>
                <w:sz w:val="24"/>
                <w:szCs w:val="24"/>
                <w:lang w:val="en-US"/>
              </w:rPr>
              <w:t>Զինղեկ՝ Գ.Սահակյան</w:t>
            </w:r>
          </w:p>
        </w:tc>
      </w:tr>
      <w:tr w:rsidR="001A2FC2" w:rsidRPr="00A578DE" w:rsidTr="008C38A1">
        <w:tc>
          <w:tcPr>
            <w:tcW w:w="1447" w:type="dxa"/>
            <w:tcBorders>
              <w:top w:val="single" w:sz="4" w:space="0" w:color="auto"/>
              <w:left w:val="single" w:sz="4" w:space="0" w:color="auto"/>
              <w:bottom w:val="single" w:sz="4" w:space="0" w:color="auto"/>
              <w:right w:val="single" w:sz="4" w:space="0" w:color="auto"/>
            </w:tcBorders>
          </w:tcPr>
          <w:p w:rsidR="001A2FC2" w:rsidRPr="00A578DE" w:rsidRDefault="00D06AE4"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24.02.2023</w:t>
            </w:r>
          </w:p>
        </w:tc>
        <w:tc>
          <w:tcPr>
            <w:tcW w:w="2270" w:type="dxa"/>
            <w:tcBorders>
              <w:top w:val="single" w:sz="4" w:space="0" w:color="auto"/>
              <w:left w:val="single" w:sz="4" w:space="0" w:color="auto"/>
              <w:bottom w:val="single" w:sz="4" w:space="0" w:color="auto"/>
              <w:right w:val="single" w:sz="4" w:space="0" w:color="auto"/>
            </w:tcBorders>
          </w:tcPr>
          <w:p w:rsidR="001A2FC2" w:rsidRPr="00A578DE" w:rsidRDefault="00D06AE4" w:rsidP="008C38A1">
            <w:pPr>
              <w:pStyle w:val="ListParagraph"/>
              <w:spacing w:line="360" w:lineRule="auto"/>
              <w:ind w:left="0"/>
              <w:rPr>
                <w:rFonts w:asciiTheme="minorHAnsi" w:hAnsiTheme="minorHAnsi" w:cstheme="minorHAnsi"/>
                <w:sz w:val="24"/>
                <w:szCs w:val="24"/>
                <w:lang w:val="en-US"/>
              </w:rPr>
            </w:pPr>
            <w:r>
              <w:rPr>
                <w:rFonts w:asciiTheme="minorHAnsi" w:hAnsiTheme="minorHAnsi" w:cstheme="minorHAnsi"/>
                <w:sz w:val="24"/>
                <w:szCs w:val="24"/>
                <w:lang w:val="en-US"/>
              </w:rPr>
              <w:t>8-9</w:t>
            </w:r>
            <w:r w:rsidR="001A2FC2" w:rsidRPr="00A578DE">
              <w:rPr>
                <w:rFonts w:asciiTheme="minorHAnsi" w:hAnsiTheme="minorHAnsi" w:cstheme="minorHAnsi"/>
                <w:sz w:val="24"/>
                <w:szCs w:val="24"/>
                <w:lang w:val="en-US"/>
              </w:rPr>
              <w:t>-</w:t>
            </w:r>
            <w:r w:rsidR="001A2FC2" w:rsidRPr="00A578DE">
              <w:rPr>
                <w:rFonts w:ascii="Sylfaen" w:hAnsi="Sylfaen" w:cs="Sylfaen"/>
                <w:sz w:val="24"/>
                <w:szCs w:val="24"/>
                <w:lang w:val="en-US"/>
              </w:rPr>
              <w:t>րդ</w:t>
            </w:r>
            <w:r w:rsidR="001A2FC2" w:rsidRPr="00A578DE">
              <w:rPr>
                <w:rFonts w:asciiTheme="minorHAnsi" w:hAnsiTheme="minorHAnsi" w:cstheme="minorHAnsi"/>
                <w:sz w:val="24"/>
                <w:szCs w:val="24"/>
                <w:lang w:val="en-US"/>
              </w:rPr>
              <w:t xml:space="preserve"> </w:t>
            </w:r>
            <w:r w:rsidR="001A2FC2" w:rsidRPr="00A578DE">
              <w:rPr>
                <w:rFonts w:ascii="Sylfaen" w:hAnsi="Sylfaen" w:cs="Sylfaen"/>
                <w:sz w:val="24"/>
                <w:szCs w:val="24"/>
                <w:lang w:val="en-US"/>
              </w:rPr>
              <w:t>դասարանի</w:t>
            </w:r>
            <w:r w:rsidR="001A2FC2" w:rsidRPr="00A578DE">
              <w:rPr>
                <w:rFonts w:asciiTheme="minorHAnsi" w:hAnsiTheme="minorHAnsi" w:cstheme="minorHAnsi"/>
                <w:sz w:val="24"/>
                <w:szCs w:val="24"/>
                <w:lang w:val="en-US"/>
              </w:rPr>
              <w:t xml:space="preserve"> </w:t>
            </w:r>
            <w:r w:rsidR="001A2FC2" w:rsidRPr="00A578DE">
              <w:rPr>
                <w:rFonts w:ascii="Sylfaen" w:hAnsi="Sylfaen" w:cs="Sylfaen"/>
                <w:sz w:val="24"/>
                <w:szCs w:val="24"/>
                <w:lang w:val="en-US"/>
              </w:rPr>
              <w:t>աշակերտներ</w:t>
            </w:r>
          </w:p>
        </w:tc>
        <w:tc>
          <w:tcPr>
            <w:tcW w:w="3254" w:type="dxa"/>
            <w:tcBorders>
              <w:top w:val="single" w:sz="4" w:space="0" w:color="auto"/>
              <w:left w:val="single" w:sz="4" w:space="0" w:color="auto"/>
              <w:bottom w:val="single" w:sz="4" w:space="0" w:color="auto"/>
              <w:right w:val="single" w:sz="4" w:space="0" w:color="auto"/>
            </w:tcBorders>
          </w:tcPr>
          <w:p w:rsidR="001A2FC2" w:rsidRPr="00D06AE4" w:rsidRDefault="00D06AE4" w:rsidP="008C38A1">
            <w:pPr>
              <w:pStyle w:val="ListParagraph"/>
              <w:spacing w:line="360" w:lineRule="auto"/>
              <w:ind w:left="0"/>
              <w:rPr>
                <w:rFonts w:asciiTheme="minorHAnsi" w:hAnsiTheme="minorHAnsi" w:cstheme="minorHAnsi"/>
                <w:sz w:val="24"/>
                <w:szCs w:val="24"/>
                <w:lang w:val="en-US"/>
              </w:rPr>
            </w:pPr>
            <w:r>
              <w:rPr>
                <w:rFonts w:ascii="Sylfaen" w:hAnsi="Sylfaen"/>
                <w:lang w:val="en-US" w:eastAsia="en-US"/>
              </w:rPr>
              <w:t>Այցելություն զորամաս զինվորական երդման արարողության</w:t>
            </w:r>
          </w:p>
        </w:tc>
        <w:tc>
          <w:tcPr>
            <w:tcW w:w="2243" w:type="dxa"/>
            <w:tcBorders>
              <w:top w:val="single" w:sz="4" w:space="0" w:color="auto"/>
              <w:left w:val="single" w:sz="4" w:space="0" w:color="auto"/>
              <w:bottom w:val="single" w:sz="4" w:space="0" w:color="auto"/>
              <w:right w:val="single" w:sz="4" w:space="0" w:color="auto"/>
            </w:tcBorders>
          </w:tcPr>
          <w:p w:rsidR="001A2FC2" w:rsidRPr="00A578DE" w:rsidRDefault="00D06AE4" w:rsidP="001A2FC2">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10</w:t>
            </w:r>
            <w:r w:rsidR="001A2FC2" w:rsidRPr="00A578DE">
              <w:rPr>
                <w:rFonts w:asciiTheme="minorHAnsi" w:hAnsiTheme="minorHAnsi" w:cstheme="minorHAnsi"/>
                <w:sz w:val="24"/>
                <w:szCs w:val="24"/>
                <w:lang w:val="en-US"/>
              </w:rPr>
              <w:t xml:space="preserve"> </w:t>
            </w:r>
            <w:r w:rsidR="001A2FC2" w:rsidRPr="00A578DE">
              <w:rPr>
                <w:rFonts w:ascii="Sylfaen" w:hAnsi="Sylfaen" w:cs="Sylfaen"/>
                <w:sz w:val="24"/>
                <w:szCs w:val="24"/>
                <w:lang w:val="en-US"/>
              </w:rPr>
              <w:t>աշակերտ</w:t>
            </w:r>
          </w:p>
          <w:p w:rsidR="001A2FC2" w:rsidRDefault="001A2FC2" w:rsidP="001A2FC2">
            <w:pPr>
              <w:pStyle w:val="ListParagraph"/>
              <w:spacing w:line="360" w:lineRule="auto"/>
              <w:ind w:left="0"/>
              <w:jc w:val="both"/>
              <w:rPr>
                <w:rFonts w:ascii="Sylfaen" w:hAnsi="Sylfaen" w:cstheme="minorHAnsi"/>
                <w:sz w:val="24"/>
                <w:szCs w:val="24"/>
                <w:lang w:val="en-US"/>
              </w:rPr>
            </w:pPr>
            <w:r>
              <w:rPr>
                <w:rFonts w:asciiTheme="minorHAnsi" w:hAnsiTheme="minorHAnsi" w:cstheme="minorHAnsi"/>
                <w:sz w:val="24"/>
                <w:szCs w:val="24"/>
                <w:lang w:val="en-US"/>
              </w:rPr>
              <w:t xml:space="preserve"> </w:t>
            </w:r>
            <w:r w:rsidR="00D06AE4">
              <w:rPr>
                <w:rFonts w:ascii="Sylfaen" w:hAnsi="Sylfaen" w:cstheme="minorHAnsi"/>
                <w:sz w:val="24"/>
                <w:szCs w:val="24"/>
                <w:lang w:val="en-US"/>
              </w:rPr>
              <w:t>Փոխտնօրեն՝ Մ.Մարգարյան</w:t>
            </w:r>
          </w:p>
          <w:p w:rsidR="00D06AE4" w:rsidRPr="00D06AE4" w:rsidRDefault="00D06AE4" w:rsidP="001A2FC2">
            <w:pPr>
              <w:pStyle w:val="ListParagraph"/>
              <w:spacing w:line="360" w:lineRule="auto"/>
              <w:ind w:left="0"/>
              <w:jc w:val="both"/>
              <w:rPr>
                <w:rFonts w:ascii="Sylfaen" w:hAnsi="Sylfaen" w:cstheme="minorHAnsi"/>
                <w:sz w:val="24"/>
                <w:szCs w:val="24"/>
                <w:lang w:val="en-US"/>
              </w:rPr>
            </w:pPr>
            <w:r>
              <w:rPr>
                <w:rFonts w:ascii="Sylfaen" w:hAnsi="Sylfaen" w:cstheme="minorHAnsi"/>
                <w:sz w:val="24"/>
                <w:szCs w:val="24"/>
                <w:lang w:val="en-US"/>
              </w:rPr>
              <w:t>Զինղեկ՝ Գ.Սահակյան</w:t>
            </w:r>
          </w:p>
          <w:p w:rsidR="001A2FC2" w:rsidRPr="001A2FC2" w:rsidRDefault="001A2FC2" w:rsidP="000D53BA">
            <w:pPr>
              <w:rPr>
                <w:rFonts w:ascii="Sylfaen" w:eastAsia="MS Mincho" w:hAnsi="Sylfaen" w:cs="Courier New"/>
                <w:lang w:val="en-US"/>
              </w:rPr>
            </w:pPr>
          </w:p>
        </w:tc>
      </w:tr>
      <w:tr w:rsidR="001A2FC2" w:rsidRPr="00A578DE" w:rsidTr="008C38A1">
        <w:tc>
          <w:tcPr>
            <w:tcW w:w="1447" w:type="dxa"/>
            <w:tcBorders>
              <w:top w:val="single" w:sz="4" w:space="0" w:color="auto"/>
              <w:left w:val="single" w:sz="4" w:space="0" w:color="auto"/>
              <w:bottom w:val="single" w:sz="4" w:space="0" w:color="auto"/>
              <w:right w:val="single" w:sz="4" w:space="0" w:color="auto"/>
            </w:tcBorders>
          </w:tcPr>
          <w:p w:rsidR="001A2FC2" w:rsidRPr="00A578DE" w:rsidRDefault="00D06AE4" w:rsidP="000D53BA">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1</w:t>
            </w:r>
            <w:r w:rsidR="001A2FC2">
              <w:rPr>
                <w:rFonts w:asciiTheme="minorHAnsi" w:hAnsiTheme="minorHAnsi" w:cstheme="minorHAnsi"/>
                <w:sz w:val="24"/>
                <w:szCs w:val="24"/>
                <w:lang w:val="en-US"/>
              </w:rPr>
              <w:t>.03.202</w:t>
            </w:r>
            <w:r>
              <w:rPr>
                <w:rFonts w:asciiTheme="minorHAnsi" w:hAnsiTheme="minorHAnsi" w:cstheme="minorHAnsi"/>
                <w:sz w:val="24"/>
                <w:szCs w:val="24"/>
                <w:lang w:val="en-US"/>
              </w:rPr>
              <w:t>3</w:t>
            </w:r>
          </w:p>
        </w:tc>
        <w:tc>
          <w:tcPr>
            <w:tcW w:w="2270" w:type="dxa"/>
            <w:tcBorders>
              <w:top w:val="single" w:sz="4" w:space="0" w:color="auto"/>
              <w:left w:val="single" w:sz="4" w:space="0" w:color="auto"/>
              <w:bottom w:val="single" w:sz="4" w:space="0" w:color="auto"/>
              <w:right w:val="single" w:sz="4" w:space="0" w:color="auto"/>
            </w:tcBorders>
          </w:tcPr>
          <w:p w:rsidR="001A2FC2" w:rsidRPr="00A578DE" w:rsidRDefault="001A2FC2" w:rsidP="004C0EA2">
            <w:pPr>
              <w:pStyle w:val="ListParagraph"/>
              <w:spacing w:line="360" w:lineRule="auto"/>
              <w:ind w:left="0"/>
              <w:rPr>
                <w:rFonts w:asciiTheme="minorHAnsi" w:hAnsiTheme="minorHAnsi" w:cstheme="minorHAnsi"/>
                <w:sz w:val="24"/>
                <w:szCs w:val="24"/>
                <w:lang w:val="en-US"/>
              </w:rPr>
            </w:pPr>
            <w:r>
              <w:rPr>
                <w:rFonts w:asciiTheme="minorHAnsi" w:hAnsiTheme="minorHAnsi" w:cstheme="minorHAnsi"/>
                <w:sz w:val="24"/>
                <w:szCs w:val="24"/>
                <w:lang w:val="en-US"/>
              </w:rPr>
              <w:t>3-9</w:t>
            </w:r>
            <w:r w:rsidRPr="00A578DE">
              <w:rPr>
                <w:rFonts w:asciiTheme="minorHAnsi" w:hAnsiTheme="minorHAnsi" w:cstheme="minorHAnsi"/>
                <w:sz w:val="24"/>
                <w:szCs w:val="24"/>
                <w:lang w:val="en-US"/>
              </w:rPr>
              <w:t>-</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դասարանները</w:t>
            </w:r>
          </w:p>
        </w:tc>
        <w:tc>
          <w:tcPr>
            <w:tcW w:w="3254" w:type="dxa"/>
            <w:tcBorders>
              <w:top w:val="single" w:sz="4" w:space="0" w:color="auto"/>
              <w:left w:val="single" w:sz="4" w:space="0" w:color="auto"/>
              <w:bottom w:val="single" w:sz="4" w:space="0" w:color="auto"/>
              <w:right w:val="single" w:sz="4" w:space="0" w:color="auto"/>
            </w:tcBorders>
          </w:tcPr>
          <w:p w:rsidR="001A2FC2" w:rsidRPr="00D06AE4" w:rsidRDefault="00D06AE4" w:rsidP="004C0EA2">
            <w:pPr>
              <w:pStyle w:val="ListParagraph"/>
              <w:spacing w:line="360" w:lineRule="auto"/>
              <w:ind w:left="0"/>
              <w:rPr>
                <w:rFonts w:ascii="Sylfaen" w:hAnsi="Sylfaen"/>
                <w:lang w:val="en-US" w:eastAsia="en-US"/>
              </w:rPr>
            </w:pPr>
            <w:r>
              <w:rPr>
                <w:rFonts w:ascii="Sylfaen" w:hAnsi="Sylfaen"/>
                <w:lang w:val="en-US" w:eastAsia="en-US"/>
              </w:rPr>
              <w:t>Օդային տագնապ</w:t>
            </w:r>
          </w:p>
          <w:p w:rsidR="001A2FC2" w:rsidRPr="001A2FC2" w:rsidRDefault="001A2FC2" w:rsidP="004C0EA2">
            <w:pPr>
              <w:pStyle w:val="ListParagraph"/>
              <w:spacing w:line="360" w:lineRule="auto"/>
              <w:ind w:left="0"/>
              <w:rPr>
                <w:rFonts w:asciiTheme="minorHAnsi" w:hAnsiTheme="minorHAnsi" w:cstheme="minorHAnsi"/>
                <w:sz w:val="24"/>
                <w:szCs w:val="24"/>
                <w:lang w:val="en-US"/>
              </w:rPr>
            </w:pPr>
          </w:p>
        </w:tc>
        <w:tc>
          <w:tcPr>
            <w:tcW w:w="2243" w:type="dxa"/>
            <w:tcBorders>
              <w:top w:val="single" w:sz="4" w:space="0" w:color="auto"/>
              <w:left w:val="single" w:sz="4" w:space="0" w:color="auto"/>
              <w:bottom w:val="single" w:sz="4" w:space="0" w:color="auto"/>
              <w:right w:val="single" w:sz="4" w:space="0" w:color="auto"/>
            </w:tcBorders>
          </w:tcPr>
          <w:p w:rsidR="001A2FC2" w:rsidRPr="00A578DE" w:rsidRDefault="00D06AE4" w:rsidP="00A56079">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4</w:t>
            </w:r>
            <w:r w:rsidR="001A2FC2">
              <w:rPr>
                <w:rFonts w:asciiTheme="minorHAnsi" w:hAnsiTheme="minorHAnsi" w:cstheme="minorHAnsi"/>
                <w:sz w:val="24"/>
                <w:szCs w:val="24"/>
                <w:lang w:val="en-US"/>
              </w:rPr>
              <w:t>60</w:t>
            </w:r>
            <w:r w:rsidR="001A2FC2" w:rsidRPr="00A578DE">
              <w:rPr>
                <w:rFonts w:asciiTheme="minorHAnsi" w:hAnsiTheme="minorHAnsi" w:cstheme="minorHAnsi"/>
                <w:sz w:val="24"/>
                <w:szCs w:val="24"/>
                <w:lang w:val="en-US"/>
              </w:rPr>
              <w:t xml:space="preserve"> </w:t>
            </w:r>
            <w:r w:rsidR="001A2FC2" w:rsidRPr="00A578DE">
              <w:rPr>
                <w:rFonts w:ascii="Sylfaen" w:hAnsi="Sylfaen" w:cs="Sylfaen"/>
                <w:sz w:val="24"/>
                <w:szCs w:val="24"/>
                <w:lang w:val="en-US"/>
              </w:rPr>
              <w:t>աշակերտ</w:t>
            </w:r>
          </w:p>
          <w:p w:rsidR="001A2FC2" w:rsidRPr="00A578DE" w:rsidRDefault="00D06AE4" w:rsidP="00A56079">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30</w:t>
            </w:r>
            <w:r w:rsidR="001A2FC2" w:rsidRPr="00A578DE">
              <w:rPr>
                <w:rFonts w:asciiTheme="minorHAnsi" w:hAnsiTheme="minorHAnsi" w:cstheme="minorHAnsi"/>
                <w:sz w:val="24"/>
                <w:szCs w:val="24"/>
                <w:lang w:val="en-US"/>
              </w:rPr>
              <w:t xml:space="preserve"> </w:t>
            </w:r>
            <w:r w:rsidR="001A2FC2" w:rsidRPr="00A578DE">
              <w:rPr>
                <w:rFonts w:ascii="Sylfaen" w:hAnsi="Sylfaen" w:cs="Sylfaen"/>
                <w:sz w:val="24"/>
                <w:szCs w:val="24"/>
                <w:lang w:val="en-US"/>
              </w:rPr>
              <w:t>աշխատակից</w:t>
            </w:r>
          </w:p>
        </w:tc>
      </w:tr>
      <w:tr w:rsidR="00D06AE4" w:rsidRPr="00A578DE" w:rsidTr="008C38A1">
        <w:tc>
          <w:tcPr>
            <w:tcW w:w="1447" w:type="dxa"/>
            <w:tcBorders>
              <w:top w:val="single" w:sz="4" w:space="0" w:color="auto"/>
              <w:left w:val="single" w:sz="4" w:space="0" w:color="auto"/>
              <w:bottom w:val="single" w:sz="4" w:space="0" w:color="auto"/>
              <w:right w:val="single" w:sz="4" w:space="0" w:color="auto"/>
            </w:tcBorders>
          </w:tcPr>
          <w:p w:rsidR="00D06AE4" w:rsidRPr="00A578DE" w:rsidRDefault="00D06AE4"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14.03.2023</w:t>
            </w:r>
          </w:p>
        </w:tc>
        <w:tc>
          <w:tcPr>
            <w:tcW w:w="2270" w:type="dxa"/>
            <w:tcBorders>
              <w:top w:val="single" w:sz="4" w:space="0" w:color="auto"/>
              <w:left w:val="single" w:sz="4" w:space="0" w:color="auto"/>
              <w:bottom w:val="single" w:sz="4" w:space="0" w:color="auto"/>
              <w:right w:val="single" w:sz="4" w:space="0" w:color="auto"/>
            </w:tcBorders>
          </w:tcPr>
          <w:p w:rsidR="00D06AE4" w:rsidRPr="00A578DE" w:rsidRDefault="00D06AE4" w:rsidP="00D06AE4">
            <w:pPr>
              <w:pStyle w:val="ListParagraph"/>
              <w:spacing w:line="360" w:lineRule="auto"/>
              <w:ind w:left="0"/>
              <w:rPr>
                <w:rFonts w:asciiTheme="minorHAnsi" w:hAnsiTheme="minorHAnsi" w:cstheme="minorHAnsi"/>
                <w:sz w:val="24"/>
                <w:szCs w:val="24"/>
                <w:lang w:val="en-US"/>
              </w:rPr>
            </w:pPr>
            <w:r>
              <w:rPr>
                <w:rFonts w:asciiTheme="minorHAnsi" w:hAnsiTheme="minorHAnsi" w:cstheme="minorHAnsi"/>
                <w:sz w:val="24"/>
                <w:szCs w:val="24"/>
                <w:lang w:val="en-US"/>
              </w:rPr>
              <w:t>8-9</w:t>
            </w:r>
            <w:r w:rsidRPr="00A578DE">
              <w:rPr>
                <w:rFonts w:asciiTheme="minorHAnsi" w:hAnsiTheme="minorHAnsi" w:cstheme="minorHAnsi"/>
                <w:sz w:val="24"/>
                <w:szCs w:val="24"/>
                <w:lang w:val="en-US"/>
              </w:rPr>
              <w:t>-</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դասարանի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աշակերտներ</w:t>
            </w:r>
          </w:p>
        </w:tc>
        <w:tc>
          <w:tcPr>
            <w:tcW w:w="3254" w:type="dxa"/>
            <w:tcBorders>
              <w:top w:val="single" w:sz="4" w:space="0" w:color="auto"/>
              <w:left w:val="single" w:sz="4" w:space="0" w:color="auto"/>
              <w:bottom w:val="single" w:sz="4" w:space="0" w:color="auto"/>
              <w:right w:val="single" w:sz="4" w:space="0" w:color="auto"/>
            </w:tcBorders>
          </w:tcPr>
          <w:p w:rsidR="00D06AE4" w:rsidRPr="00D06AE4" w:rsidRDefault="00D06AE4" w:rsidP="001A2FC2">
            <w:pPr>
              <w:pStyle w:val="ListParagraph"/>
              <w:spacing w:line="360" w:lineRule="auto"/>
              <w:ind w:left="0"/>
              <w:rPr>
                <w:rFonts w:asciiTheme="minorHAnsi" w:hAnsiTheme="minorHAnsi" w:cstheme="minorHAnsi"/>
                <w:sz w:val="24"/>
                <w:szCs w:val="24"/>
                <w:lang w:val="en-US"/>
              </w:rPr>
            </w:pPr>
            <w:r>
              <w:rPr>
                <w:rFonts w:ascii="Sylfaen" w:hAnsi="Sylfaen"/>
                <w:lang w:val="en-US" w:eastAsia="en-US"/>
              </w:rPr>
              <w:t>Նախնական զինվորական պատրաստվածության ներդպրոցական խաղեր/ զենքի ոչ լրիվ  քանդել և հավաքել, պահեստատուփի լիցքավորում</w:t>
            </w:r>
          </w:p>
        </w:tc>
        <w:tc>
          <w:tcPr>
            <w:tcW w:w="2243" w:type="dxa"/>
            <w:tcBorders>
              <w:top w:val="single" w:sz="4" w:space="0" w:color="auto"/>
              <w:left w:val="single" w:sz="4" w:space="0" w:color="auto"/>
              <w:bottom w:val="single" w:sz="4" w:space="0" w:color="auto"/>
              <w:right w:val="single" w:sz="4" w:space="0" w:color="auto"/>
            </w:tcBorders>
          </w:tcPr>
          <w:p w:rsidR="00D06AE4" w:rsidRPr="00D06AE4" w:rsidRDefault="00D06AE4" w:rsidP="00A56079">
            <w:pPr>
              <w:pStyle w:val="ListParagraph"/>
              <w:spacing w:line="360" w:lineRule="auto"/>
              <w:ind w:left="0"/>
              <w:jc w:val="both"/>
              <w:rPr>
                <w:rFonts w:ascii="Sylfaen" w:hAnsi="Sylfaen" w:cstheme="minorHAnsi"/>
                <w:sz w:val="24"/>
                <w:szCs w:val="24"/>
                <w:lang w:val="en-US"/>
              </w:rPr>
            </w:pPr>
            <w:r>
              <w:rPr>
                <w:rFonts w:ascii="Sylfaen" w:hAnsi="Sylfaen" w:cstheme="minorHAnsi"/>
                <w:sz w:val="24"/>
                <w:szCs w:val="24"/>
                <w:lang w:val="en-US"/>
              </w:rPr>
              <w:t>հ.</w:t>
            </w:r>
            <w:r w:rsidR="004535A7">
              <w:rPr>
                <w:rFonts w:ascii="Sylfaen" w:hAnsi="Sylfaen" w:cstheme="minorHAnsi"/>
                <w:sz w:val="24"/>
                <w:szCs w:val="24"/>
                <w:lang w:val="en-US"/>
              </w:rPr>
              <w:t xml:space="preserve">78, </w:t>
            </w:r>
            <w:r>
              <w:rPr>
                <w:rFonts w:ascii="Sylfaen" w:hAnsi="Sylfaen" w:cstheme="minorHAnsi"/>
                <w:sz w:val="24"/>
                <w:szCs w:val="24"/>
                <w:lang w:val="en-US"/>
              </w:rPr>
              <w:t>128 դպրոց</w:t>
            </w:r>
            <w:r w:rsidR="004535A7">
              <w:rPr>
                <w:rFonts w:ascii="Sylfaen" w:hAnsi="Sylfaen" w:cstheme="minorHAnsi"/>
                <w:sz w:val="24"/>
                <w:szCs w:val="24"/>
                <w:lang w:val="en-US"/>
              </w:rPr>
              <w:t>ների</w:t>
            </w:r>
            <w:r>
              <w:rPr>
                <w:rFonts w:ascii="Sylfaen" w:hAnsi="Sylfaen" w:cstheme="minorHAnsi"/>
                <w:sz w:val="24"/>
                <w:szCs w:val="24"/>
                <w:lang w:val="en-US"/>
              </w:rPr>
              <w:t xml:space="preserve"> զինղեկ</w:t>
            </w:r>
            <w:r w:rsidR="004535A7">
              <w:rPr>
                <w:rFonts w:ascii="Sylfaen" w:hAnsi="Sylfaen" w:cstheme="minorHAnsi"/>
                <w:sz w:val="24"/>
                <w:szCs w:val="24"/>
                <w:lang w:val="en-US"/>
              </w:rPr>
              <w:t>ներ</w:t>
            </w:r>
          </w:p>
          <w:p w:rsidR="00D06AE4" w:rsidRPr="004535A7" w:rsidRDefault="004535A7" w:rsidP="00A56079">
            <w:pPr>
              <w:pStyle w:val="ListParagraph"/>
              <w:spacing w:line="360" w:lineRule="auto"/>
              <w:ind w:left="0"/>
              <w:jc w:val="both"/>
              <w:rPr>
                <w:rFonts w:ascii="Sylfaen" w:hAnsi="Sylfaen" w:cstheme="minorHAnsi"/>
                <w:sz w:val="24"/>
                <w:szCs w:val="24"/>
                <w:lang w:val="en-US"/>
              </w:rPr>
            </w:pPr>
            <w:r>
              <w:rPr>
                <w:rFonts w:asciiTheme="minorHAnsi" w:hAnsiTheme="minorHAnsi" w:cstheme="minorHAnsi"/>
                <w:sz w:val="24"/>
                <w:szCs w:val="24"/>
                <w:lang w:val="en-US"/>
              </w:rPr>
              <w:t xml:space="preserve">18 </w:t>
            </w:r>
            <w:r>
              <w:rPr>
                <w:rFonts w:ascii="Sylfaen" w:hAnsi="Sylfaen" w:cstheme="minorHAnsi"/>
                <w:sz w:val="24"/>
                <w:szCs w:val="24"/>
                <w:lang w:val="en-US"/>
              </w:rPr>
              <w:t>աշակերտ</w:t>
            </w:r>
          </w:p>
        </w:tc>
      </w:tr>
      <w:tr w:rsidR="001A2FC2" w:rsidRPr="00A578DE" w:rsidTr="008C38A1">
        <w:tc>
          <w:tcPr>
            <w:tcW w:w="1447" w:type="dxa"/>
            <w:tcBorders>
              <w:top w:val="single" w:sz="4" w:space="0" w:color="auto"/>
              <w:left w:val="single" w:sz="4" w:space="0" w:color="auto"/>
              <w:bottom w:val="single" w:sz="4" w:space="0" w:color="auto"/>
              <w:right w:val="single" w:sz="4" w:space="0" w:color="auto"/>
            </w:tcBorders>
          </w:tcPr>
          <w:p w:rsidR="001A2FC2" w:rsidRPr="002428DB" w:rsidRDefault="004535A7" w:rsidP="00A56079">
            <w:pPr>
              <w:pStyle w:val="ListParagraph"/>
              <w:spacing w:line="360" w:lineRule="auto"/>
              <w:ind w:left="90" w:hanging="90"/>
              <w:jc w:val="both"/>
              <w:rPr>
                <w:rFonts w:asciiTheme="minorHAnsi" w:hAnsiTheme="minorHAnsi" w:cstheme="minorHAnsi"/>
                <w:sz w:val="24"/>
                <w:szCs w:val="24"/>
                <w:lang w:val="en-US"/>
              </w:rPr>
            </w:pPr>
            <w:r>
              <w:rPr>
                <w:rFonts w:asciiTheme="minorHAnsi" w:hAnsiTheme="minorHAnsi" w:cstheme="minorHAnsi"/>
                <w:sz w:val="24"/>
                <w:szCs w:val="24"/>
                <w:lang w:val="en-US"/>
              </w:rPr>
              <w:t>19.05.2023</w:t>
            </w:r>
          </w:p>
          <w:p w:rsidR="001A2FC2" w:rsidRPr="001A2FC2" w:rsidRDefault="001A2FC2" w:rsidP="00A56079">
            <w:pPr>
              <w:pStyle w:val="ListParagraph"/>
              <w:spacing w:line="360" w:lineRule="auto"/>
              <w:ind w:left="90" w:hanging="90"/>
              <w:jc w:val="both"/>
              <w:rPr>
                <w:rFonts w:asciiTheme="minorHAnsi" w:hAnsiTheme="minorHAnsi" w:cstheme="minorHAnsi"/>
                <w:color w:val="FF0000"/>
                <w:sz w:val="24"/>
                <w:szCs w:val="24"/>
                <w:lang w:val="en-US"/>
              </w:rPr>
            </w:pPr>
          </w:p>
          <w:p w:rsidR="001A2FC2" w:rsidRPr="001A2FC2" w:rsidRDefault="001A2FC2" w:rsidP="00A56079">
            <w:pPr>
              <w:pStyle w:val="ListParagraph"/>
              <w:spacing w:line="360" w:lineRule="auto"/>
              <w:ind w:left="90" w:hanging="90"/>
              <w:jc w:val="both"/>
              <w:rPr>
                <w:rFonts w:asciiTheme="minorHAnsi" w:hAnsiTheme="minorHAnsi" w:cstheme="minorHAnsi"/>
                <w:color w:val="FF0000"/>
                <w:sz w:val="24"/>
                <w:szCs w:val="24"/>
                <w:lang w:val="en-US"/>
              </w:rPr>
            </w:pPr>
          </w:p>
          <w:p w:rsidR="001A2FC2" w:rsidRPr="001A2FC2" w:rsidRDefault="001A2FC2" w:rsidP="00A56079">
            <w:pPr>
              <w:pStyle w:val="ListParagraph"/>
              <w:spacing w:line="360" w:lineRule="auto"/>
              <w:ind w:left="90" w:hanging="90"/>
              <w:jc w:val="both"/>
              <w:rPr>
                <w:rFonts w:asciiTheme="minorHAnsi" w:hAnsiTheme="minorHAnsi" w:cstheme="minorHAnsi"/>
                <w:color w:val="FF0000"/>
                <w:sz w:val="24"/>
                <w:szCs w:val="24"/>
                <w:lang w:val="en-US"/>
              </w:rPr>
            </w:pPr>
          </w:p>
          <w:p w:rsidR="001A2FC2" w:rsidRPr="002428DB" w:rsidRDefault="001A2FC2" w:rsidP="002428DB">
            <w:pPr>
              <w:spacing w:line="360" w:lineRule="auto"/>
              <w:jc w:val="both"/>
              <w:rPr>
                <w:rFonts w:asciiTheme="minorHAnsi" w:hAnsiTheme="minorHAnsi" w:cstheme="minorHAnsi"/>
                <w:color w:val="FF0000"/>
                <w:sz w:val="24"/>
                <w:szCs w:val="24"/>
                <w:lang w:val="en-US"/>
              </w:rPr>
            </w:pPr>
          </w:p>
        </w:tc>
        <w:tc>
          <w:tcPr>
            <w:tcW w:w="2270" w:type="dxa"/>
            <w:tcBorders>
              <w:top w:val="single" w:sz="4" w:space="0" w:color="auto"/>
              <w:left w:val="single" w:sz="4" w:space="0" w:color="auto"/>
              <w:bottom w:val="single" w:sz="4" w:space="0" w:color="auto"/>
              <w:right w:val="single" w:sz="4" w:space="0" w:color="auto"/>
            </w:tcBorders>
          </w:tcPr>
          <w:p w:rsidR="001A2FC2" w:rsidRPr="00A578DE" w:rsidRDefault="002428DB" w:rsidP="00235129">
            <w:pPr>
              <w:pStyle w:val="ListParagraph"/>
              <w:spacing w:line="360" w:lineRule="auto"/>
              <w:ind w:left="0"/>
              <w:rPr>
                <w:rFonts w:asciiTheme="minorHAnsi" w:hAnsiTheme="minorHAnsi" w:cstheme="minorHAnsi"/>
                <w:sz w:val="24"/>
                <w:szCs w:val="24"/>
                <w:lang w:val="en-US"/>
              </w:rPr>
            </w:pPr>
            <w:r>
              <w:rPr>
                <w:rFonts w:asciiTheme="minorHAnsi" w:hAnsiTheme="minorHAnsi" w:cstheme="minorHAnsi"/>
                <w:sz w:val="24"/>
                <w:szCs w:val="24"/>
                <w:lang w:val="en-US"/>
              </w:rPr>
              <w:t>8</w:t>
            </w:r>
            <w:r w:rsidR="001A2FC2" w:rsidRPr="00A578DE">
              <w:rPr>
                <w:rFonts w:asciiTheme="minorHAnsi" w:hAnsiTheme="minorHAnsi" w:cstheme="minorHAnsi"/>
                <w:sz w:val="24"/>
                <w:szCs w:val="24"/>
                <w:lang w:val="en-US"/>
              </w:rPr>
              <w:t>-9-</w:t>
            </w:r>
            <w:r w:rsidR="001A2FC2" w:rsidRPr="00A578DE">
              <w:rPr>
                <w:rFonts w:ascii="Sylfaen" w:hAnsi="Sylfaen" w:cs="Sylfaen"/>
                <w:sz w:val="24"/>
                <w:szCs w:val="24"/>
                <w:lang w:val="en-US"/>
              </w:rPr>
              <w:t>րդ</w:t>
            </w:r>
            <w:r w:rsidR="001A2FC2" w:rsidRPr="00A578DE">
              <w:rPr>
                <w:rFonts w:asciiTheme="minorHAnsi" w:hAnsiTheme="minorHAnsi" w:cstheme="minorHAnsi"/>
                <w:sz w:val="24"/>
                <w:szCs w:val="24"/>
                <w:lang w:val="en-US"/>
              </w:rPr>
              <w:t xml:space="preserve"> </w:t>
            </w:r>
            <w:r w:rsidR="001A2FC2" w:rsidRPr="00A578DE">
              <w:rPr>
                <w:rFonts w:ascii="Sylfaen" w:hAnsi="Sylfaen" w:cs="Sylfaen"/>
                <w:sz w:val="24"/>
                <w:szCs w:val="24"/>
                <w:lang w:val="en-US"/>
              </w:rPr>
              <w:t>դասարաններ</w:t>
            </w:r>
          </w:p>
          <w:p w:rsidR="001A2FC2" w:rsidRPr="00A578DE" w:rsidRDefault="001A2FC2" w:rsidP="00235129">
            <w:pPr>
              <w:pStyle w:val="ListParagraph"/>
              <w:spacing w:line="360" w:lineRule="auto"/>
              <w:ind w:left="0"/>
              <w:rPr>
                <w:rFonts w:asciiTheme="minorHAnsi" w:hAnsiTheme="minorHAnsi" w:cstheme="minorHAnsi"/>
                <w:sz w:val="24"/>
                <w:szCs w:val="24"/>
                <w:lang w:val="en-US"/>
              </w:rPr>
            </w:pPr>
          </w:p>
          <w:p w:rsidR="001A2FC2" w:rsidRPr="00A578DE" w:rsidRDefault="001A2FC2" w:rsidP="00235129">
            <w:pPr>
              <w:pStyle w:val="ListParagraph"/>
              <w:spacing w:line="360" w:lineRule="auto"/>
              <w:ind w:left="0"/>
              <w:rPr>
                <w:rFonts w:asciiTheme="minorHAnsi" w:hAnsiTheme="minorHAnsi" w:cstheme="minorHAnsi"/>
                <w:sz w:val="24"/>
                <w:szCs w:val="24"/>
                <w:lang w:val="en-US"/>
              </w:rPr>
            </w:pPr>
          </w:p>
          <w:p w:rsidR="001A2FC2" w:rsidRPr="00A578DE" w:rsidRDefault="001A2FC2" w:rsidP="002428DB">
            <w:pPr>
              <w:pStyle w:val="ListParagraph"/>
              <w:spacing w:line="360" w:lineRule="auto"/>
              <w:ind w:left="0"/>
              <w:rPr>
                <w:rFonts w:asciiTheme="minorHAnsi" w:hAnsiTheme="minorHAnsi" w:cstheme="minorHAnsi"/>
                <w:sz w:val="24"/>
                <w:szCs w:val="24"/>
                <w:lang w:val="en-US"/>
              </w:rPr>
            </w:pPr>
          </w:p>
        </w:tc>
        <w:tc>
          <w:tcPr>
            <w:tcW w:w="3254" w:type="dxa"/>
            <w:tcBorders>
              <w:top w:val="single" w:sz="4" w:space="0" w:color="auto"/>
              <w:left w:val="single" w:sz="4" w:space="0" w:color="auto"/>
              <w:bottom w:val="single" w:sz="4" w:space="0" w:color="auto"/>
              <w:right w:val="single" w:sz="4" w:space="0" w:color="auto"/>
            </w:tcBorders>
          </w:tcPr>
          <w:p w:rsidR="001A2FC2" w:rsidRPr="002428DB" w:rsidRDefault="001A2FC2" w:rsidP="002428DB">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Թեմա՝</w:t>
            </w:r>
            <w:r w:rsidRPr="00A578DE">
              <w:rPr>
                <w:rFonts w:asciiTheme="minorHAnsi" w:hAnsiTheme="minorHAnsi" w:cstheme="minorHAnsi"/>
                <w:sz w:val="24"/>
                <w:szCs w:val="24"/>
                <w:lang w:val="en-US"/>
              </w:rPr>
              <w:t xml:space="preserve"> </w:t>
            </w:r>
            <w:r w:rsidR="002428DB">
              <w:rPr>
                <w:rFonts w:ascii="Sylfaen" w:hAnsi="Sylfaen" w:cs="Sylfaen"/>
                <w:i/>
                <w:sz w:val="24"/>
                <w:szCs w:val="24"/>
                <w:lang w:val="en-US"/>
              </w:rPr>
              <w:t>Նախազորակոչային տարիքի երիտասարդության դպրոցական ռազմամարզական խաղեր</w:t>
            </w:r>
          </w:p>
        </w:tc>
        <w:tc>
          <w:tcPr>
            <w:tcW w:w="2243" w:type="dxa"/>
            <w:tcBorders>
              <w:top w:val="single" w:sz="4" w:space="0" w:color="auto"/>
              <w:left w:val="single" w:sz="4" w:space="0" w:color="auto"/>
              <w:bottom w:val="single" w:sz="4" w:space="0" w:color="auto"/>
              <w:right w:val="single" w:sz="4" w:space="0" w:color="auto"/>
            </w:tcBorders>
          </w:tcPr>
          <w:p w:rsidR="004535A7" w:rsidRDefault="004535A7" w:rsidP="00A56079">
            <w:pPr>
              <w:pStyle w:val="ListParagraph"/>
              <w:spacing w:line="360" w:lineRule="auto"/>
              <w:ind w:left="0"/>
              <w:jc w:val="both"/>
              <w:rPr>
                <w:rFonts w:asciiTheme="minorHAnsi" w:hAnsiTheme="minorHAnsi" w:cstheme="minorHAnsi"/>
                <w:sz w:val="24"/>
                <w:szCs w:val="24"/>
                <w:lang w:val="en-US"/>
              </w:rPr>
            </w:pPr>
          </w:p>
          <w:p w:rsidR="004535A7" w:rsidRPr="004535A7" w:rsidRDefault="004535A7" w:rsidP="00A56079">
            <w:pPr>
              <w:pStyle w:val="ListParagraph"/>
              <w:spacing w:line="360" w:lineRule="auto"/>
              <w:ind w:left="0"/>
              <w:jc w:val="both"/>
              <w:rPr>
                <w:rFonts w:ascii="Sylfaen" w:hAnsi="Sylfaen" w:cstheme="minorHAnsi"/>
                <w:sz w:val="24"/>
                <w:szCs w:val="24"/>
                <w:lang w:val="en-US"/>
              </w:rPr>
            </w:pPr>
            <w:r>
              <w:rPr>
                <w:rFonts w:asciiTheme="minorHAnsi" w:hAnsiTheme="minorHAnsi" w:cstheme="minorHAnsi"/>
                <w:sz w:val="24"/>
                <w:szCs w:val="24"/>
                <w:lang w:val="en-US"/>
              </w:rPr>
              <w:t xml:space="preserve">6 </w:t>
            </w:r>
            <w:r>
              <w:rPr>
                <w:rFonts w:ascii="Sylfaen" w:hAnsi="Sylfaen" w:cstheme="minorHAnsi"/>
                <w:sz w:val="24"/>
                <w:szCs w:val="24"/>
                <w:lang w:val="en-US"/>
              </w:rPr>
              <w:t>ուսուցիչ</w:t>
            </w:r>
          </w:p>
          <w:p w:rsidR="001A2FC2" w:rsidRPr="00A578DE" w:rsidRDefault="004535A7" w:rsidP="00A56079">
            <w:pPr>
              <w:pStyle w:val="ListParagraph"/>
              <w:spacing w:line="360" w:lineRule="auto"/>
              <w:ind w:left="0"/>
              <w:jc w:val="both"/>
              <w:rPr>
                <w:rFonts w:asciiTheme="minorHAnsi" w:hAnsiTheme="minorHAnsi" w:cstheme="minorHAnsi"/>
                <w:sz w:val="24"/>
                <w:szCs w:val="24"/>
                <w:lang w:val="en-US"/>
              </w:rPr>
            </w:pPr>
            <w:r>
              <w:rPr>
                <w:rFonts w:asciiTheme="minorHAnsi" w:hAnsiTheme="minorHAnsi" w:cstheme="minorHAnsi"/>
                <w:sz w:val="24"/>
                <w:szCs w:val="24"/>
                <w:lang w:val="en-US"/>
              </w:rPr>
              <w:t>18</w:t>
            </w:r>
            <w:r w:rsidR="001A2FC2" w:rsidRPr="00A578DE">
              <w:rPr>
                <w:rFonts w:ascii="Sylfaen" w:hAnsi="Sylfaen" w:cs="Sylfaen"/>
                <w:sz w:val="24"/>
                <w:szCs w:val="24"/>
                <w:lang w:val="en-US"/>
              </w:rPr>
              <w:t>աշակերտ</w:t>
            </w:r>
          </w:p>
          <w:p w:rsidR="001A2FC2" w:rsidRPr="00A578DE" w:rsidRDefault="001A2FC2" w:rsidP="00A56079">
            <w:pPr>
              <w:pStyle w:val="ListParagraph"/>
              <w:spacing w:line="360" w:lineRule="auto"/>
              <w:ind w:left="0"/>
              <w:jc w:val="both"/>
              <w:rPr>
                <w:rFonts w:asciiTheme="minorHAnsi" w:hAnsiTheme="minorHAnsi" w:cstheme="minorHAnsi"/>
                <w:sz w:val="24"/>
                <w:szCs w:val="24"/>
                <w:lang w:val="en-US"/>
              </w:rPr>
            </w:pPr>
          </w:p>
          <w:p w:rsidR="001A2FC2" w:rsidRPr="00A578DE" w:rsidRDefault="001A2FC2" w:rsidP="00A56079">
            <w:pPr>
              <w:pStyle w:val="ListParagraph"/>
              <w:spacing w:line="360" w:lineRule="auto"/>
              <w:ind w:left="0"/>
              <w:jc w:val="both"/>
              <w:rPr>
                <w:rFonts w:asciiTheme="minorHAnsi" w:hAnsiTheme="minorHAnsi" w:cstheme="minorHAnsi"/>
                <w:sz w:val="24"/>
                <w:szCs w:val="24"/>
                <w:lang w:val="en-US"/>
              </w:rPr>
            </w:pPr>
          </w:p>
          <w:p w:rsidR="001A2FC2" w:rsidRPr="00A578DE" w:rsidRDefault="001A2FC2" w:rsidP="00A56079">
            <w:pPr>
              <w:pStyle w:val="ListParagraph"/>
              <w:spacing w:line="360" w:lineRule="auto"/>
              <w:ind w:left="0"/>
              <w:jc w:val="both"/>
              <w:rPr>
                <w:rFonts w:asciiTheme="minorHAnsi" w:hAnsiTheme="minorHAnsi" w:cstheme="minorHAnsi"/>
                <w:sz w:val="24"/>
                <w:szCs w:val="24"/>
                <w:lang w:val="en-US"/>
              </w:rPr>
            </w:pPr>
          </w:p>
        </w:tc>
      </w:tr>
    </w:tbl>
    <w:p w:rsidR="00A56079" w:rsidRPr="00A578DE" w:rsidRDefault="00A56079" w:rsidP="00A56079">
      <w:pPr>
        <w:pStyle w:val="ListParagraph"/>
        <w:spacing w:line="360" w:lineRule="auto"/>
        <w:ind w:left="90" w:hanging="90"/>
        <w:jc w:val="both"/>
        <w:rPr>
          <w:rFonts w:asciiTheme="minorHAnsi" w:hAnsiTheme="minorHAnsi" w:cstheme="minorHAnsi"/>
          <w:b/>
          <w:bCs/>
          <w:i/>
          <w:iCs/>
          <w:sz w:val="24"/>
          <w:szCs w:val="24"/>
          <w:lang w:val="hy-AM"/>
        </w:rPr>
      </w:pPr>
    </w:p>
    <w:p w:rsidR="00E751CE" w:rsidRPr="00A578DE" w:rsidRDefault="00E751CE" w:rsidP="00E751CE">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աշխատակազմը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վտանգների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աղետներին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պատրաստվածության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հակազդման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մեխանիզմների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ուղղությամբ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տեղեկացված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w:t>
      </w:r>
    </w:p>
    <w:p w:rsidR="00B50C74" w:rsidRPr="009306C0" w:rsidRDefault="00B50C74" w:rsidP="00B50C74">
      <w:pPr>
        <w:pStyle w:val="ListParagraph"/>
        <w:spacing w:line="360" w:lineRule="auto"/>
        <w:ind w:left="0"/>
        <w:jc w:val="both"/>
        <w:rPr>
          <w:rFonts w:asciiTheme="minorHAnsi" w:hAnsiTheme="minorHAnsi" w:cstheme="minorHAnsi"/>
          <w:i/>
          <w:iCs/>
          <w:sz w:val="24"/>
          <w:szCs w:val="24"/>
          <w:lang w:val="hy-AM"/>
        </w:rPr>
      </w:pPr>
      <w:r w:rsidRPr="007E7A99">
        <w:rPr>
          <w:rFonts w:ascii="Sylfaen" w:hAnsi="Sylfaen" w:cs="Sylfaen"/>
          <w:i/>
          <w:iCs/>
          <w:sz w:val="24"/>
          <w:szCs w:val="24"/>
          <w:lang w:val="hy-AM"/>
        </w:rPr>
        <w:t>Ըստ</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հարցման</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իրազեկված</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են</w:t>
      </w:r>
      <w:r w:rsidRPr="007E7A99">
        <w:rPr>
          <w:rFonts w:asciiTheme="minorHAnsi" w:hAnsiTheme="minorHAnsi" w:cstheme="minorHAnsi"/>
          <w:i/>
          <w:iCs/>
          <w:sz w:val="24"/>
          <w:szCs w:val="24"/>
          <w:lang w:val="hy-AM"/>
        </w:rPr>
        <w:t xml:space="preserve"> </w:t>
      </w:r>
      <w:r w:rsidRPr="007E7A99">
        <w:rPr>
          <w:rFonts w:ascii="Sylfaen" w:hAnsi="Sylfaen" w:cs="Sylfaen"/>
          <w:i/>
          <w:iCs/>
          <w:sz w:val="24"/>
          <w:szCs w:val="24"/>
          <w:lang w:val="hy-AM"/>
        </w:rPr>
        <w:t>աշակերտների</w:t>
      </w:r>
      <w:r w:rsidRPr="009306C0">
        <w:rPr>
          <w:rFonts w:ascii="Sylfaen" w:hAnsi="Sylfaen" w:cs="Sylfaen"/>
          <w:i/>
          <w:iCs/>
          <w:sz w:val="24"/>
          <w:szCs w:val="24"/>
          <w:lang w:val="hy-AM"/>
        </w:rPr>
        <w:t>՝</w:t>
      </w:r>
      <w:r w:rsidRPr="009306C0">
        <w:rPr>
          <w:rFonts w:asciiTheme="minorHAnsi" w:hAnsiTheme="minorHAnsi" w:cstheme="minorHAnsi"/>
          <w:i/>
          <w:iCs/>
          <w:sz w:val="24"/>
          <w:szCs w:val="24"/>
          <w:lang w:val="hy-AM"/>
        </w:rPr>
        <w:t xml:space="preserve"> 9</w:t>
      </w:r>
      <w:r w:rsidR="00214E0D" w:rsidRPr="009306C0">
        <w:rPr>
          <w:rFonts w:asciiTheme="minorHAnsi" w:hAnsiTheme="minorHAnsi" w:cstheme="minorHAnsi"/>
          <w:i/>
          <w:iCs/>
          <w:sz w:val="24"/>
          <w:szCs w:val="24"/>
          <w:lang w:val="hy-AM"/>
        </w:rPr>
        <w:t>1</w:t>
      </w:r>
      <w:r w:rsidRPr="009306C0">
        <w:rPr>
          <w:rFonts w:asciiTheme="minorHAnsi" w:hAnsiTheme="minorHAnsi" w:cstheme="minorHAnsi"/>
          <w:i/>
          <w:iCs/>
          <w:sz w:val="24"/>
          <w:szCs w:val="24"/>
          <w:lang w:val="hy-AM"/>
        </w:rPr>
        <w:t>%-</w:t>
      </w:r>
      <w:r w:rsidRPr="009306C0">
        <w:rPr>
          <w:rFonts w:ascii="Sylfaen" w:hAnsi="Sylfaen" w:cs="Sylfaen"/>
          <w:i/>
          <w:iCs/>
          <w:sz w:val="24"/>
          <w:szCs w:val="24"/>
          <w:lang w:val="hy-AM"/>
        </w:rPr>
        <w:t>ը</w:t>
      </w:r>
    </w:p>
    <w:p w:rsidR="00B50C74" w:rsidRPr="009306C0" w:rsidRDefault="00B50C74" w:rsidP="00B50C74">
      <w:pPr>
        <w:pStyle w:val="ListParagraph"/>
        <w:spacing w:line="360" w:lineRule="auto"/>
        <w:ind w:left="0"/>
        <w:jc w:val="both"/>
        <w:rPr>
          <w:rFonts w:asciiTheme="minorHAnsi" w:hAnsiTheme="minorHAnsi" w:cstheme="minorHAnsi"/>
          <w:i/>
          <w:iCs/>
          <w:sz w:val="24"/>
          <w:szCs w:val="24"/>
          <w:lang w:val="hy-AM"/>
        </w:rPr>
      </w:pP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Sylfaen" w:hAnsi="Sylfaen" w:cs="Sylfaen"/>
          <w:i/>
          <w:iCs/>
          <w:sz w:val="24"/>
          <w:szCs w:val="24"/>
          <w:lang w:val="hy-AM"/>
        </w:rPr>
        <w:t>Ուսուցիչների՝</w:t>
      </w:r>
      <w:r w:rsidRPr="009306C0">
        <w:rPr>
          <w:rFonts w:asciiTheme="minorHAnsi" w:hAnsiTheme="minorHAnsi" w:cstheme="minorHAnsi"/>
          <w:i/>
          <w:iCs/>
          <w:sz w:val="24"/>
          <w:szCs w:val="24"/>
          <w:lang w:val="hy-AM"/>
        </w:rPr>
        <w:t xml:space="preserve"> </w:t>
      </w:r>
      <w:r w:rsidR="00214E0D" w:rsidRPr="009306C0">
        <w:rPr>
          <w:rFonts w:asciiTheme="minorHAnsi" w:hAnsiTheme="minorHAnsi" w:cstheme="minorHAnsi"/>
          <w:i/>
          <w:iCs/>
          <w:sz w:val="24"/>
          <w:szCs w:val="24"/>
          <w:lang w:val="hy-AM"/>
        </w:rPr>
        <w:t>100</w:t>
      </w:r>
      <w:r w:rsidRPr="009306C0">
        <w:rPr>
          <w:rFonts w:asciiTheme="minorHAnsi" w:hAnsiTheme="minorHAnsi" w:cstheme="minorHAnsi"/>
          <w:i/>
          <w:iCs/>
          <w:sz w:val="24"/>
          <w:szCs w:val="24"/>
          <w:lang w:val="hy-AM"/>
        </w:rPr>
        <w:t>%-</w:t>
      </w:r>
      <w:r w:rsidRPr="009306C0">
        <w:rPr>
          <w:rFonts w:ascii="Sylfaen" w:hAnsi="Sylfaen" w:cs="Sylfaen"/>
          <w:i/>
          <w:iCs/>
          <w:sz w:val="24"/>
          <w:szCs w:val="24"/>
          <w:lang w:val="hy-AM"/>
        </w:rPr>
        <w:t>ը</w:t>
      </w:r>
    </w:p>
    <w:p w:rsidR="00B50C74" w:rsidRPr="009306C0" w:rsidRDefault="00B50C74" w:rsidP="00B50C74">
      <w:pPr>
        <w:pStyle w:val="ListParagraph"/>
        <w:spacing w:line="360" w:lineRule="auto"/>
        <w:ind w:left="0"/>
        <w:jc w:val="both"/>
        <w:rPr>
          <w:rFonts w:asciiTheme="minorHAnsi" w:hAnsiTheme="minorHAnsi" w:cstheme="minorHAnsi"/>
          <w:sz w:val="24"/>
          <w:szCs w:val="24"/>
          <w:lang w:val="hy-AM"/>
        </w:rPr>
      </w:pP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Sylfaen" w:hAnsi="Sylfaen" w:cs="Sylfaen"/>
          <w:i/>
          <w:iCs/>
          <w:sz w:val="24"/>
          <w:szCs w:val="24"/>
          <w:lang w:val="hy-AM"/>
        </w:rPr>
        <w:t>Ծնողների՝</w:t>
      </w:r>
      <w:r w:rsidRPr="009306C0">
        <w:rPr>
          <w:rFonts w:asciiTheme="minorHAnsi" w:hAnsiTheme="minorHAnsi" w:cstheme="minorHAnsi"/>
          <w:i/>
          <w:iCs/>
          <w:sz w:val="24"/>
          <w:szCs w:val="24"/>
          <w:lang w:val="hy-AM"/>
        </w:rPr>
        <w:tab/>
        <w:t>9</w:t>
      </w:r>
      <w:r w:rsidR="00214E0D" w:rsidRPr="009306C0">
        <w:rPr>
          <w:rFonts w:asciiTheme="minorHAnsi" w:hAnsiTheme="minorHAnsi" w:cstheme="minorHAnsi"/>
          <w:i/>
          <w:iCs/>
          <w:sz w:val="24"/>
          <w:szCs w:val="24"/>
          <w:lang w:val="hy-AM"/>
        </w:rPr>
        <w:t>3</w:t>
      </w:r>
      <w:r w:rsidRPr="009306C0">
        <w:rPr>
          <w:rFonts w:asciiTheme="minorHAnsi" w:hAnsiTheme="minorHAnsi" w:cstheme="minorHAnsi"/>
          <w:i/>
          <w:iCs/>
          <w:sz w:val="24"/>
          <w:szCs w:val="24"/>
          <w:lang w:val="hy-AM"/>
        </w:rPr>
        <w:t>%-</w:t>
      </w:r>
      <w:r w:rsidRPr="009306C0">
        <w:rPr>
          <w:rFonts w:ascii="Sylfaen" w:hAnsi="Sylfaen" w:cs="Sylfaen"/>
          <w:i/>
          <w:iCs/>
          <w:sz w:val="24"/>
          <w:szCs w:val="24"/>
          <w:lang w:val="hy-AM"/>
        </w:rPr>
        <w:t>ը</w:t>
      </w:r>
    </w:p>
    <w:p w:rsidR="00983EAA" w:rsidRPr="00A578DE" w:rsidRDefault="00983EAA" w:rsidP="00983EAA">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տեղական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վտանգների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գնահատման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աղետներին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պատրաստվածության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հակազդման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մեխանիզմների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ուղղությամբ</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հաստատությունում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իրականացվող</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միջոցառումների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r w:rsidRPr="00A578DE">
        <w:rPr>
          <w:rFonts w:asciiTheme="minorHAnsi" w:hAnsiTheme="minorHAnsi" w:cstheme="minorHAnsi"/>
          <w:b/>
          <w:bCs/>
          <w:i/>
          <w:iCs/>
          <w:sz w:val="24"/>
          <w:szCs w:val="24"/>
          <w:lang w:val="hy-AM"/>
        </w:rPr>
        <w:t xml:space="preserve"> </w:t>
      </w:r>
    </w:p>
    <w:p w:rsidR="00CF398A" w:rsidRPr="00A578DE" w:rsidRDefault="00CF398A" w:rsidP="00983EAA">
      <w:pPr>
        <w:pStyle w:val="ListParagraph"/>
        <w:spacing w:line="360" w:lineRule="auto"/>
        <w:ind w:left="0"/>
        <w:jc w:val="both"/>
        <w:rPr>
          <w:rFonts w:asciiTheme="minorHAnsi" w:hAnsiTheme="minorHAnsi" w:cstheme="minorHAnsi"/>
          <w:b/>
          <w:bCs/>
          <w:i/>
          <w:iCs/>
          <w:sz w:val="24"/>
          <w:szCs w:val="24"/>
          <w:lang w:val="hy-AM"/>
        </w:rPr>
      </w:pPr>
    </w:p>
    <w:p w:rsidR="00631D9D" w:rsidRPr="009306C0" w:rsidRDefault="0092424C" w:rsidP="00E751CE">
      <w:pPr>
        <w:pStyle w:val="ListParagraph"/>
        <w:spacing w:line="360" w:lineRule="auto"/>
        <w:ind w:left="0"/>
        <w:jc w:val="both"/>
        <w:rPr>
          <w:rFonts w:ascii="Sylfaen" w:hAnsi="Sylfaen" w:cstheme="minorHAnsi"/>
          <w:b/>
          <w:bCs/>
          <w:i/>
          <w:iCs/>
          <w:color w:val="FF0000"/>
          <w:sz w:val="24"/>
          <w:szCs w:val="24"/>
          <w:u w:val="single"/>
          <w:lang w:val="en-US"/>
        </w:rPr>
      </w:pPr>
      <w:r>
        <w:rPr>
          <w:rFonts w:ascii="Sylfaen" w:hAnsi="Sylfaen" w:cstheme="minorHAnsi"/>
          <w:b/>
          <w:bCs/>
          <w:i/>
          <w:iCs/>
          <w:noProof/>
          <w:color w:val="FF0000"/>
          <w:sz w:val="24"/>
          <w:szCs w:val="24"/>
          <w:u w:val="single"/>
          <w:lang w:val="en-US" w:eastAsia="en-US"/>
        </w:rPr>
        <w:drawing>
          <wp:inline distT="0" distB="0" distL="0" distR="0">
            <wp:extent cx="5486400" cy="32004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B9200D" w:rsidRPr="00B9200D">
        <w:rPr>
          <w:rFonts w:ascii="Sylfaen" w:hAnsi="Sylfaen" w:cstheme="minorHAnsi"/>
          <w:b/>
          <w:bCs/>
          <w:i/>
          <w:iCs/>
          <w:color w:val="FF0000"/>
          <w:sz w:val="24"/>
          <w:szCs w:val="24"/>
          <w:u w:val="single"/>
          <w:lang w:val="hy-AM"/>
        </w:rPr>
        <w:t xml:space="preserve"> </w:t>
      </w:r>
    </w:p>
    <w:p w:rsidR="0092424C" w:rsidRPr="000A18D9" w:rsidRDefault="0092424C" w:rsidP="00E751CE">
      <w:pPr>
        <w:pStyle w:val="ListParagraph"/>
        <w:spacing w:line="360" w:lineRule="auto"/>
        <w:ind w:left="0"/>
        <w:jc w:val="both"/>
        <w:rPr>
          <w:rFonts w:asciiTheme="minorHAnsi" w:hAnsiTheme="minorHAnsi" w:cstheme="minorHAnsi"/>
          <w:sz w:val="24"/>
          <w:szCs w:val="24"/>
          <w:lang w:val="hy-AM"/>
        </w:rPr>
      </w:pPr>
    </w:p>
    <w:p w:rsidR="00A56079" w:rsidRPr="009306C0" w:rsidRDefault="00A56079" w:rsidP="00A56079">
      <w:pPr>
        <w:spacing w:line="360" w:lineRule="auto"/>
        <w:jc w:val="both"/>
        <w:rPr>
          <w:rFonts w:ascii="Sylfaen" w:hAnsi="Sylfaen" w:cstheme="minorHAnsi"/>
          <w:b/>
          <w:bCs/>
          <w:i/>
          <w:iCs/>
          <w:color w:val="92D050"/>
          <w:sz w:val="24"/>
          <w:szCs w:val="24"/>
          <w:lang w:val="hy-AM"/>
        </w:rPr>
      </w:pPr>
      <w:r w:rsidRPr="00E82C19">
        <w:rPr>
          <w:rFonts w:ascii="Sylfaen" w:hAnsi="Sylfaen" w:cs="Sylfaen"/>
          <w:b/>
          <w:bCs/>
          <w:i/>
          <w:iCs/>
          <w:sz w:val="24"/>
          <w:szCs w:val="24"/>
          <w:lang w:val="hy-AM"/>
        </w:rPr>
        <w:t>Աղյուսակ</w:t>
      </w:r>
      <w:r w:rsidRPr="00E82C19">
        <w:rPr>
          <w:rFonts w:asciiTheme="minorHAnsi" w:hAnsiTheme="minorHAnsi" w:cstheme="minorHAnsi"/>
          <w:b/>
          <w:bCs/>
          <w:i/>
          <w:iCs/>
          <w:sz w:val="24"/>
          <w:szCs w:val="24"/>
          <w:lang w:val="hy-AM"/>
        </w:rPr>
        <w:t xml:space="preserve"> 12. </w:t>
      </w:r>
      <w:r w:rsidRPr="00E82C19">
        <w:rPr>
          <w:rFonts w:ascii="Sylfaen" w:hAnsi="Sylfaen" w:cs="Sylfaen"/>
          <w:b/>
          <w:bCs/>
          <w:i/>
          <w:iCs/>
          <w:sz w:val="24"/>
          <w:szCs w:val="24"/>
          <w:lang w:val="hy-AM"/>
        </w:rPr>
        <w:t>Տվյալներ</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հաստատության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քաղաքացիական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պաշտպանության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պլանից</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բխող</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սովորողների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աշխատակազմի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հետ</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տարվա</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իրականացվող</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միջոցառումների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վարժանքների</w:t>
      </w:r>
      <w:r w:rsidRPr="00E82C19" w:rsidDel="00ED67C2">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վերաբերյալ</w:t>
      </w:r>
      <w:r w:rsidR="008306D0" w:rsidRPr="00E82C19">
        <w:rPr>
          <w:rFonts w:asciiTheme="minorHAnsi" w:hAnsiTheme="minorHAnsi" w:cstheme="minorHAnsi"/>
          <w:b/>
          <w:bCs/>
          <w:i/>
          <w:iCs/>
          <w:sz w:val="24"/>
          <w:szCs w:val="24"/>
          <w:lang w:val="hy-AM"/>
        </w:rPr>
        <w:t xml:space="preserve">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6"/>
        <w:gridCol w:w="1757"/>
        <w:gridCol w:w="3765"/>
        <w:gridCol w:w="2246"/>
      </w:tblGrid>
      <w:tr w:rsidR="00A56079" w:rsidRPr="009306C0" w:rsidTr="0037399F">
        <w:tc>
          <w:tcPr>
            <w:tcW w:w="144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90" w:hanging="90"/>
              <w:jc w:val="both"/>
              <w:rPr>
                <w:rFonts w:asciiTheme="minorHAnsi" w:hAnsiTheme="minorHAnsi" w:cstheme="minorHAnsi"/>
                <w:sz w:val="24"/>
                <w:szCs w:val="24"/>
              </w:rPr>
            </w:pPr>
            <w:r w:rsidRPr="00A578DE">
              <w:rPr>
                <w:rFonts w:ascii="Sylfaen" w:hAnsi="Sylfaen" w:cs="Sylfaen"/>
                <w:sz w:val="24"/>
                <w:szCs w:val="24"/>
              </w:rPr>
              <w:t>Ամսաթիվը</w:t>
            </w:r>
          </w:p>
        </w:tc>
        <w:tc>
          <w:tcPr>
            <w:tcW w:w="175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Դասարանը</w:t>
            </w:r>
          </w:p>
        </w:tc>
        <w:tc>
          <w:tcPr>
            <w:tcW w:w="3765" w:type="dxa"/>
            <w:tcBorders>
              <w:top w:val="single" w:sz="4" w:space="0" w:color="auto"/>
              <w:left w:val="single" w:sz="4" w:space="0" w:color="auto"/>
              <w:bottom w:val="single" w:sz="4" w:space="0" w:color="auto"/>
              <w:right w:val="single" w:sz="4" w:space="0" w:color="auto"/>
            </w:tcBorders>
          </w:tcPr>
          <w:p w:rsidR="00A56079" w:rsidRPr="007C64D0" w:rsidRDefault="00A56079" w:rsidP="007C64D0">
            <w:pPr>
              <w:pStyle w:val="ListParagraph"/>
              <w:spacing w:line="240" w:lineRule="auto"/>
              <w:ind w:left="0"/>
              <w:rPr>
                <w:rFonts w:asciiTheme="minorHAnsi" w:hAnsiTheme="minorHAnsi" w:cstheme="minorHAnsi"/>
                <w:sz w:val="24"/>
                <w:szCs w:val="24"/>
              </w:rPr>
            </w:pPr>
            <w:r w:rsidRPr="00A578DE">
              <w:rPr>
                <w:rFonts w:ascii="Sylfaen" w:hAnsi="Sylfaen" w:cs="Sylfaen"/>
                <w:sz w:val="24"/>
                <w:szCs w:val="24"/>
              </w:rPr>
              <w:t>Միջոցառման</w:t>
            </w:r>
            <w:r w:rsidRPr="00A578DE">
              <w:rPr>
                <w:rFonts w:asciiTheme="minorHAnsi" w:hAnsiTheme="minorHAnsi" w:cstheme="minorHAnsi"/>
                <w:sz w:val="24"/>
                <w:szCs w:val="24"/>
                <w:lang w:val="hy-AM"/>
              </w:rPr>
              <w:t>/</w:t>
            </w:r>
            <w:r w:rsidRPr="00A578DE">
              <w:rPr>
                <w:rFonts w:ascii="Sylfaen" w:hAnsi="Sylfaen" w:cs="Sylfaen"/>
                <w:sz w:val="24"/>
                <w:szCs w:val="24"/>
                <w:lang w:val="hy-AM"/>
              </w:rPr>
              <w:t>վարժանքի</w:t>
            </w:r>
            <w:r w:rsidRPr="00A578DE">
              <w:rPr>
                <w:rFonts w:asciiTheme="minorHAnsi" w:hAnsiTheme="minorHAnsi" w:cstheme="minorHAnsi"/>
                <w:sz w:val="24"/>
                <w:szCs w:val="24"/>
                <w:lang w:val="hy-AM"/>
              </w:rPr>
              <w:t xml:space="preserve"> </w:t>
            </w:r>
            <w:r w:rsidRPr="00A578DE">
              <w:rPr>
                <w:rFonts w:ascii="Sylfaen" w:hAnsi="Sylfaen" w:cs="Sylfaen"/>
                <w:sz w:val="24"/>
                <w:szCs w:val="24"/>
              </w:rPr>
              <w:t>անվանումը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նկարագիրը</w:t>
            </w:r>
            <w:r w:rsidRPr="00A578DE">
              <w:rPr>
                <w:rFonts w:asciiTheme="minorHAnsi" w:hAnsiTheme="minorHAnsi" w:cstheme="minorHAnsi"/>
                <w:sz w:val="24"/>
                <w:szCs w:val="24"/>
                <w:lang w:val="hy-AM"/>
              </w:rPr>
              <w:t xml:space="preserve"> </w:t>
            </w:r>
            <w:r w:rsidRPr="00A578DE">
              <w:rPr>
                <w:rFonts w:ascii="Sylfaen" w:hAnsi="Sylfaen" w:cs="Sylfaen"/>
                <w:sz w:val="24"/>
                <w:szCs w:val="24"/>
              </w:rPr>
              <w:t>և</w:t>
            </w:r>
            <w:r w:rsidRPr="00A578DE">
              <w:rPr>
                <w:rFonts w:asciiTheme="minorHAnsi" w:hAnsiTheme="minorHAnsi" w:cstheme="minorHAnsi"/>
                <w:sz w:val="24"/>
                <w:szCs w:val="24"/>
              </w:rPr>
              <w:t xml:space="preserve"> </w:t>
            </w:r>
            <w:r w:rsidRPr="00A578DE">
              <w:rPr>
                <w:rFonts w:ascii="Sylfaen" w:hAnsi="Sylfaen" w:cs="Sylfaen"/>
                <w:sz w:val="24"/>
                <w:szCs w:val="24"/>
                <w:lang w:val="hy-AM"/>
              </w:rPr>
              <w:t>օգտագործված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rPr>
              <w:t>նյութեր</w:t>
            </w:r>
            <w:r w:rsidRPr="00A578DE">
              <w:rPr>
                <w:rFonts w:ascii="Sylfaen" w:hAnsi="Sylfaen" w:cs="Sylfaen"/>
                <w:sz w:val="24"/>
                <w:szCs w:val="24"/>
                <w:lang w:val="hy-AM"/>
              </w:rPr>
              <w:t>ը</w:t>
            </w:r>
          </w:p>
        </w:tc>
        <w:tc>
          <w:tcPr>
            <w:tcW w:w="2246" w:type="dxa"/>
            <w:tcBorders>
              <w:top w:val="single" w:sz="4" w:space="0" w:color="auto"/>
              <w:left w:val="single" w:sz="4" w:space="0" w:color="auto"/>
              <w:bottom w:val="single" w:sz="4" w:space="0" w:color="auto"/>
              <w:right w:val="single" w:sz="4" w:space="0" w:color="auto"/>
            </w:tcBorders>
          </w:tcPr>
          <w:p w:rsidR="00A56079" w:rsidRPr="00A578DE" w:rsidRDefault="00A56079" w:rsidP="007C64D0">
            <w:pPr>
              <w:pStyle w:val="ListParagraph"/>
              <w:spacing w:line="240" w:lineRule="auto"/>
              <w:ind w:left="0"/>
              <w:rPr>
                <w:rFonts w:asciiTheme="minorHAnsi" w:hAnsiTheme="minorHAnsi" w:cstheme="minorHAnsi"/>
                <w:sz w:val="24"/>
                <w:szCs w:val="24"/>
              </w:rPr>
            </w:pPr>
            <w:r w:rsidRPr="00A578DE">
              <w:rPr>
                <w:rFonts w:ascii="Sylfaen" w:hAnsi="Sylfaen" w:cs="Sylfaen"/>
                <w:sz w:val="24"/>
                <w:szCs w:val="24"/>
              </w:rPr>
              <w:t>Մասնակից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աշխատակիցների</w:t>
            </w:r>
            <w:r w:rsidRPr="00A578DE">
              <w:rPr>
                <w:rFonts w:asciiTheme="minorHAnsi" w:hAnsiTheme="minorHAnsi" w:cstheme="minorHAnsi"/>
                <w:sz w:val="24"/>
                <w:szCs w:val="24"/>
                <w:lang w:val="hy-AM"/>
              </w:rPr>
              <w:t xml:space="preserve"> </w:t>
            </w:r>
            <w:r w:rsidRPr="00A578DE">
              <w:rPr>
                <w:rFonts w:ascii="Sylfaen" w:hAnsi="Sylfaen" w:cs="Sylfaen"/>
                <w:sz w:val="24"/>
                <w:szCs w:val="24"/>
              </w:rPr>
              <w:t>թիվը</w:t>
            </w:r>
          </w:p>
        </w:tc>
      </w:tr>
      <w:tr w:rsidR="00A56079" w:rsidRPr="00A578DE" w:rsidTr="0037399F">
        <w:tc>
          <w:tcPr>
            <w:tcW w:w="1446" w:type="dxa"/>
            <w:tcBorders>
              <w:top w:val="single" w:sz="4" w:space="0" w:color="auto"/>
              <w:left w:val="single" w:sz="4" w:space="0" w:color="auto"/>
              <w:bottom w:val="single" w:sz="4" w:space="0" w:color="auto"/>
              <w:right w:val="single" w:sz="4" w:space="0" w:color="auto"/>
            </w:tcBorders>
          </w:tcPr>
          <w:p w:rsidR="00A56079" w:rsidRPr="004535A7" w:rsidRDefault="00B823A0" w:rsidP="00A56079">
            <w:pPr>
              <w:pStyle w:val="ListParagraph"/>
              <w:spacing w:line="360" w:lineRule="auto"/>
              <w:ind w:left="90" w:hanging="90"/>
              <w:jc w:val="both"/>
              <w:rPr>
                <w:rFonts w:asciiTheme="minorHAnsi" w:hAnsiTheme="minorHAnsi" w:cstheme="minorHAnsi"/>
                <w:color w:val="FF0000"/>
                <w:sz w:val="24"/>
                <w:szCs w:val="24"/>
                <w:lang w:val="en-US"/>
              </w:rPr>
            </w:pPr>
            <w:r w:rsidRPr="00B823A0">
              <w:rPr>
                <w:rFonts w:asciiTheme="minorHAnsi" w:hAnsiTheme="minorHAnsi" w:cstheme="minorHAnsi"/>
                <w:sz w:val="24"/>
                <w:szCs w:val="24"/>
                <w:lang w:val="en-US"/>
              </w:rPr>
              <w:t>03.10.2022</w:t>
            </w:r>
          </w:p>
        </w:tc>
        <w:tc>
          <w:tcPr>
            <w:tcW w:w="1757" w:type="dxa"/>
            <w:tcBorders>
              <w:top w:val="single" w:sz="4" w:space="0" w:color="auto"/>
              <w:left w:val="single" w:sz="4" w:space="0" w:color="auto"/>
              <w:bottom w:val="single" w:sz="4" w:space="0" w:color="auto"/>
              <w:right w:val="single" w:sz="4" w:space="0" w:color="auto"/>
            </w:tcBorders>
          </w:tcPr>
          <w:p w:rsidR="00A56079" w:rsidRPr="000D53BA" w:rsidRDefault="000D53BA" w:rsidP="00A56079">
            <w:pPr>
              <w:pStyle w:val="ListParagraph"/>
              <w:spacing w:line="360" w:lineRule="auto"/>
              <w:ind w:left="0"/>
              <w:jc w:val="both"/>
              <w:rPr>
                <w:rFonts w:ascii="Sylfaen" w:hAnsi="Sylfaen" w:cstheme="minorHAnsi"/>
                <w:sz w:val="24"/>
                <w:szCs w:val="24"/>
                <w:lang w:val="en-US"/>
              </w:rPr>
            </w:pPr>
            <w:r>
              <w:rPr>
                <w:rFonts w:ascii="Sylfaen" w:hAnsi="Sylfaen" w:cstheme="minorHAnsi"/>
                <w:sz w:val="24"/>
                <w:szCs w:val="24"/>
                <w:lang w:val="en-US"/>
              </w:rPr>
              <w:t>ուսուցիչներ</w:t>
            </w:r>
          </w:p>
        </w:tc>
        <w:tc>
          <w:tcPr>
            <w:tcW w:w="3765" w:type="dxa"/>
            <w:tcBorders>
              <w:top w:val="single" w:sz="4" w:space="0" w:color="auto"/>
              <w:left w:val="single" w:sz="4" w:space="0" w:color="auto"/>
              <w:bottom w:val="single" w:sz="4" w:space="0" w:color="auto"/>
              <w:right w:val="single" w:sz="4" w:space="0" w:color="auto"/>
            </w:tcBorders>
          </w:tcPr>
          <w:p w:rsidR="00A12B61" w:rsidRDefault="000D53BA" w:rsidP="00A12B61">
            <w:pPr>
              <w:pStyle w:val="ListParagraph"/>
              <w:spacing w:line="360" w:lineRule="auto"/>
              <w:rPr>
                <w:rFonts w:ascii="Sylfaen" w:hAnsi="Sylfaen" w:cstheme="minorHAnsi"/>
                <w:sz w:val="24"/>
                <w:szCs w:val="24"/>
                <w:lang w:val="en-US"/>
              </w:rPr>
            </w:pPr>
            <w:r>
              <w:rPr>
                <w:rFonts w:ascii="Sylfaen" w:hAnsi="Sylfaen" w:cstheme="minorHAnsi"/>
                <w:sz w:val="24"/>
                <w:szCs w:val="24"/>
                <w:lang w:val="en-US"/>
              </w:rPr>
              <w:t>Երևանի հ78.</w:t>
            </w:r>
            <w:r w:rsidR="00A12B61">
              <w:rPr>
                <w:rFonts w:ascii="Sylfaen" w:hAnsi="Sylfaen" w:cstheme="minorHAnsi"/>
                <w:sz w:val="24"/>
                <w:szCs w:val="24"/>
                <w:lang w:val="en-US"/>
              </w:rPr>
              <w:t>հիմնական դպրոցի   ՔՊ կազմավորումներ</w:t>
            </w:r>
          </w:p>
          <w:p w:rsidR="00EA1A73" w:rsidRDefault="00A12B61" w:rsidP="00A12B61">
            <w:pPr>
              <w:pStyle w:val="ListParagraph"/>
              <w:numPr>
                <w:ilvl w:val="0"/>
                <w:numId w:val="21"/>
              </w:numPr>
              <w:spacing w:line="360" w:lineRule="auto"/>
              <w:jc w:val="both"/>
              <w:rPr>
                <w:rFonts w:ascii="Sylfaen" w:hAnsi="Sylfaen" w:cstheme="minorHAnsi"/>
                <w:sz w:val="24"/>
                <w:szCs w:val="24"/>
                <w:lang w:val="en-US"/>
              </w:rPr>
            </w:pPr>
            <w:r>
              <w:rPr>
                <w:rFonts w:ascii="Sylfaen" w:hAnsi="Sylfaen" w:cstheme="minorHAnsi"/>
                <w:sz w:val="24"/>
                <w:szCs w:val="24"/>
                <w:lang w:val="en-US"/>
              </w:rPr>
              <w:t>Փրկարարական</w:t>
            </w:r>
          </w:p>
          <w:p w:rsidR="00A12B61" w:rsidRDefault="00A12B61" w:rsidP="00A12B61">
            <w:pPr>
              <w:pStyle w:val="ListParagraph"/>
              <w:numPr>
                <w:ilvl w:val="0"/>
                <w:numId w:val="21"/>
              </w:numPr>
              <w:spacing w:line="360" w:lineRule="auto"/>
              <w:jc w:val="both"/>
              <w:rPr>
                <w:rFonts w:ascii="Sylfaen" w:hAnsi="Sylfaen" w:cstheme="minorHAnsi"/>
                <w:sz w:val="24"/>
                <w:szCs w:val="24"/>
                <w:lang w:val="en-US"/>
              </w:rPr>
            </w:pPr>
            <w:r>
              <w:rPr>
                <w:rFonts w:ascii="Sylfaen" w:hAnsi="Sylfaen" w:cstheme="minorHAnsi"/>
                <w:sz w:val="24"/>
                <w:szCs w:val="24"/>
                <w:lang w:val="en-US"/>
              </w:rPr>
              <w:t>Հակահրդեհային</w:t>
            </w:r>
          </w:p>
          <w:p w:rsidR="00A12B61" w:rsidRDefault="00A12B61" w:rsidP="00A12B61">
            <w:pPr>
              <w:pStyle w:val="ListParagraph"/>
              <w:numPr>
                <w:ilvl w:val="0"/>
                <w:numId w:val="21"/>
              </w:numPr>
              <w:spacing w:line="360" w:lineRule="auto"/>
              <w:jc w:val="both"/>
              <w:rPr>
                <w:rFonts w:ascii="Sylfaen" w:hAnsi="Sylfaen" w:cstheme="minorHAnsi"/>
                <w:sz w:val="24"/>
                <w:szCs w:val="24"/>
                <w:lang w:val="en-US"/>
              </w:rPr>
            </w:pPr>
            <w:r>
              <w:rPr>
                <w:rFonts w:ascii="Sylfaen" w:hAnsi="Sylfaen" w:cstheme="minorHAnsi"/>
                <w:sz w:val="24"/>
                <w:szCs w:val="24"/>
                <w:lang w:val="en-US"/>
              </w:rPr>
              <w:t>Կապի և ազդարարման</w:t>
            </w:r>
          </w:p>
          <w:p w:rsidR="00A12B61" w:rsidRDefault="00A12B61" w:rsidP="00A12B61">
            <w:pPr>
              <w:pStyle w:val="ListParagraph"/>
              <w:numPr>
                <w:ilvl w:val="0"/>
                <w:numId w:val="21"/>
              </w:numPr>
              <w:spacing w:line="360" w:lineRule="auto"/>
              <w:rPr>
                <w:rFonts w:ascii="Sylfaen" w:hAnsi="Sylfaen" w:cstheme="minorHAnsi"/>
                <w:sz w:val="24"/>
                <w:szCs w:val="24"/>
                <w:lang w:val="en-US"/>
              </w:rPr>
            </w:pPr>
            <w:r>
              <w:rPr>
                <w:rFonts w:ascii="Sylfaen" w:hAnsi="Sylfaen" w:cstheme="minorHAnsi"/>
                <w:sz w:val="24"/>
                <w:szCs w:val="24"/>
                <w:lang w:val="en-US"/>
              </w:rPr>
              <w:t>Հսարակական կարգի պահպանման</w:t>
            </w:r>
          </w:p>
          <w:p w:rsidR="00A12B61" w:rsidRDefault="00A12B61" w:rsidP="00A12B61">
            <w:pPr>
              <w:pStyle w:val="ListParagraph"/>
              <w:numPr>
                <w:ilvl w:val="0"/>
                <w:numId w:val="22"/>
              </w:numPr>
              <w:spacing w:line="360" w:lineRule="auto"/>
              <w:rPr>
                <w:rFonts w:ascii="Sylfaen" w:hAnsi="Sylfaen" w:cstheme="minorHAnsi"/>
                <w:sz w:val="24"/>
                <w:szCs w:val="24"/>
                <w:lang w:val="en-US"/>
              </w:rPr>
            </w:pPr>
            <w:r>
              <w:rPr>
                <w:rFonts w:ascii="Sylfaen" w:hAnsi="Sylfaen" w:cstheme="minorHAnsi"/>
                <w:sz w:val="24"/>
                <w:szCs w:val="24"/>
                <w:lang w:val="en-US"/>
              </w:rPr>
              <w:t>Տարհան և պատսպարման</w:t>
            </w:r>
          </w:p>
          <w:p w:rsidR="00A12B61" w:rsidRDefault="00A12B61" w:rsidP="00A12B61">
            <w:pPr>
              <w:pStyle w:val="ListParagraph"/>
              <w:numPr>
                <w:ilvl w:val="0"/>
                <w:numId w:val="22"/>
              </w:numPr>
              <w:spacing w:line="360" w:lineRule="auto"/>
              <w:rPr>
                <w:rFonts w:ascii="Sylfaen" w:hAnsi="Sylfaen" w:cstheme="minorHAnsi"/>
                <w:sz w:val="24"/>
                <w:szCs w:val="24"/>
                <w:lang w:val="en-US"/>
              </w:rPr>
            </w:pPr>
            <w:r>
              <w:rPr>
                <w:rFonts w:ascii="Sylfaen" w:hAnsi="Sylfaen" w:cstheme="minorHAnsi"/>
                <w:sz w:val="24"/>
                <w:szCs w:val="24"/>
                <w:lang w:val="en-US"/>
              </w:rPr>
              <w:t>Առաջին օգնության</w:t>
            </w:r>
          </w:p>
          <w:p w:rsidR="00A12B61" w:rsidRPr="000D53BA" w:rsidRDefault="00A12B61" w:rsidP="00A12B61">
            <w:pPr>
              <w:pStyle w:val="ListParagraph"/>
              <w:numPr>
                <w:ilvl w:val="0"/>
                <w:numId w:val="22"/>
              </w:numPr>
              <w:spacing w:line="360" w:lineRule="auto"/>
              <w:rPr>
                <w:rFonts w:ascii="Sylfaen" w:hAnsi="Sylfaen" w:cstheme="minorHAnsi"/>
                <w:sz w:val="24"/>
                <w:szCs w:val="24"/>
                <w:lang w:val="en-US"/>
              </w:rPr>
            </w:pPr>
            <w:r>
              <w:rPr>
                <w:rFonts w:ascii="Sylfaen" w:hAnsi="Sylfaen" w:cstheme="minorHAnsi"/>
                <w:sz w:val="24"/>
                <w:szCs w:val="24"/>
                <w:lang w:val="en-US"/>
              </w:rPr>
              <w:t xml:space="preserve">Անհատական պաշտպանության միջոցների ստացող և բաշխող </w:t>
            </w:r>
          </w:p>
        </w:tc>
        <w:tc>
          <w:tcPr>
            <w:tcW w:w="2246" w:type="dxa"/>
            <w:tcBorders>
              <w:top w:val="single" w:sz="4" w:space="0" w:color="auto"/>
              <w:left w:val="single" w:sz="4" w:space="0" w:color="auto"/>
              <w:bottom w:val="single" w:sz="4" w:space="0" w:color="auto"/>
              <w:right w:val="single" w:sz="4" w:space="0" w:color="auto"/>
            </w:tcBorders>
          </w:tcPr>
          <w:p w:rsidR="00A56079" w:rsidRPr="00A12B61" w:rsidRDefault="00A12B61" w:rsidP="00A56079">
            <w:pPr>
              <w:pStyle w:val="ListParagraph"/>
              <w:spacing w:line="360" w:lineRule="auto"/>
              <w:ind w:left="0"/>
              <w:jc w:val="both"/>
              <w:rPr>
                <w:rFonts w:ascii="Sylfaen" w:hAnsi="Sylfaen" w:cstheme="minorHAnsi"/>
                <w:sz w:val="24"/>
                <w:szCs w:val="24"/>
                <w:lang w:val="en-US"/>
              </w:rPr>
            </w:pPr>
            <w:r>
              <w:rPr>
                <w:rFonts w:asciiTheme="minorHAnsi" w:hAnsiTheme="minorHAnsi" w:cstheme="minorHAnsi"/>
                <w:sz w:val="24"/>
                <w:szCs w:val="24"/>
                <w:lang w:val="en-US"/>
              </w:rPr>
              <w:t xml:space="preserve">28 </w:t>
            </w:r>
            <w:r>
              <w:rPr>
                <w:rFonts w:ascii="Sylfaen" w:hAnsi="Sylfaen" w:cstheme="minorHAnsi"/>
                <w:sz w:val="24"/>
                <w:szCs w:val="24"/>
                <w:lang w:val="en-US"/>
              </w:rPr>
              <w:t>ուսուցիչ</w:t>
            </w:r>
          </w:p>
        </w:tc>
      </w:tr>
    </w:tbl>
    <w:p w:rsidR="004B5818" w:rsidRPr="00A578DE" w:rsidRDefault="004B5818" w:rsidP="00A56079">
      <w:pPr>
        <w:pStyle w:val="ListParagraph"/>
        <w:spacing w:line="360" w:lineRule="auto"/>
        <w:ind w:left="0"/>
        <w:jc w:val="both"/>
        <w:rPr>
          <w:rFonts w:asciiTheme="minorHAnsi" w:hAnsiTheme="minorHAnsi" w:cstheme="minorHAnsi"/>
          <w:b/>
          <w:bCs/>
          <w:i/>
          <w:iCs/>
          <w:color w:val="FF0000"/>
          <w:sz w:val="24"/>
          <w:szCs w:val="24"/>
          <w:lang w:val="en-US"/>
        </w:rPr>
      </w:pP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13.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ուսումնական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շենքի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ջեռուցման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պայմանների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մասին</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9306C0" w:rsidRDefault="00120EF4" w:rsidP="00A56079">
      <w:pPr>
        <w:pStyle w:val="ListParagraph"/>
        <w:spacing w:line="360" w:lineRule="auto"/>
        <w:ind w:left="90" w:hanging="90"/>
        <w:jc w:val="both"/>
        <w:rPr>
          <w:rFonts w:asciiTheme="minorHAnsi" w:hAnsiTheme="minorHAnsi" w:cstheme="minorHAnsi"/>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9306C0">
        <w:rPr>
          <w:rFonts w:ascii="Sylfaen" w:hAnsi="Sylfaen" w:cs="Sylfaen"/>
          <w:sz w:val="24"/>
          <w:szCs w:val="24"/>
          <w:lang w:val="hy-AM"/>
        </w:rPr>
        <w:t>ամսաթիվ</w:t>
      </w:r>
      <w:r w:rsidRPr="009306C0">
        <w:rPr>
          <w:rFonts w:asciiTheme="minorHAnsi" w:hAnsiTheme="minorHAnsi" w:cstheme="minorHAnsi"/>
          <w:sz w:val="24"/>
          <w:szCs w:val="24"/>
          <w:lang w:val="hy-AM"/>
        </w:rPr>
        <w:t xml:space="preserve">  </w:t>
      </w:r>
      <w:r w:rsidR="00642DEC" w:rsidRPr="009306C0">
        <w:rPr>
          <w:rFonts w:asciiTheme="minorHAnsi" w:hAnsiTheme="minorHAnsi" w:cstheme="minorHAnsi"/>
          <w:sz w:val="24"/>
          <w:szCs w:val="24"/>
          <w:lang w:val="en-US"/>
        </w:rPr>
        <w:t>1</w:t>
      </w:r>
      <w:r w:rsidR="002D6A59" w:rsidRPr="009306C0">
        <w:rPr>
          <w:rFonts w:asciiTheme="minorHAnsi" w:hAnsiTheme="minorHAnsi" w:cstheme="minorHAnsi"/>
          <w:sz w:val="24"/>
          <w:szCs w:val="24"/>
          <w:lang w:val="en-US"/>
        </w:rPr>
        <w:t>/02/20</w:t>
      </w:r>
      <w:r w:rsidR="008523AA" w:rsidRPr="009306C0">
        <w:rPr>
          <w:rFonts w:asciiTheme="minorHAnsi" w:hAnsiTheme="minorHAnsi" w:cstheme="minorHAnsi"/>
          <w:sz w:val="24"/>
          <w:szCs w:val="24"/>
          <w:lang w:val="en-US"/>
        </w:rPr>
        <w:t>2</w:t>
      </w:r>
      <w:r w:rsidR="00A43FE6" w:rsidRPr="009306C0">
        <w:rPr>
          <w:rFonts w:asciiTheme="minorHAnsi" w:hAnsiTheme="minorHAnsi" w:cstheme="minorHAnsi"/>
          <w:sz w:val="24"/>
          <w:szCs w:val="24"/>
          <w:lang w:val="en-US"/>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94"/>
        <w:gridCol w:w="1570"/>
        <w:gridCol w:w="679"/>
        <w:gridCol w:w="2036"/>
        <w:gridCol w:w="2265"/>
      </w:tblGrid>
      <w:tr w:rsidR="00A56079" w:rsidRPr="009306C0" w:rsidTr="00DC1307">
        <w:tc>
          <w:tcPr>
            <w:tcW w:w="9143" w:type="dxa"/>
            <w:gridSpan w:val="5"/>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լոկալ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ջեռուցման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համակարգով</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ընտրել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9306C0" w:rsidTr="00DC1307">
        <w:tc>
          <w:tcPr>
            <w:tcW w:w="4164"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Այո</w:t>
            </w:r>
          </w:p>
        </w:tc>
        <w:tc>
          <w:tcPr>
            <w:tcW w:w="4979"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նկարագրել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թե</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ինչպես</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ջեռուցվում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հաստատության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շենքը</w:t>
            </w:r>
            <w:r w:rsidRPr="00A578DE">
              <w:rPr>
                <w:rFonts w:asciiTheme="minorHAnsi" w:hAnsiTheme="minorHAnsi" w:cstheme="minorHAnsi"/>
                <w:i/>
                <w:iCs/>
                <w:sz w:val="24"/>
                <w:szCs w:val="24"/>
                <w:lang w:val="hy-AM"/>
              </w:rPr>
              <w:t>)</w:t>
            </w:r>
          </w:p>
        </w:tc>
      </w:tr>
      <w:tr w:rsidR="00A56079" w:rsidRPr="00A578DE" w:rsidTr="00DC1307">
        <w:tc>
          <w:tcPr>
            <w:tcW w:w="259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lang w:val="hy-AM"/>
              </w:rPr>
              <w:t>Դասասենյակները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դահլիճները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սենյակները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միջանցքները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p>
        </w:tc>
        <w:tc>
          <w:tcPr>
            <w:tcW w:w="2249"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rPr>
              <w:t>Ջեռուցման</w:t>
            </w:r>
            <w:r w:rsidRPr="00A578DE">
              <w:rPr>
                <w:rFonts w:asciiTheme="minorHAnsi" w:hAnsiTheme="minorHAnsi" w:cstheme="minorHAnsi"/>
                <w:sz w:val="24"/>
                <w:szCs w:val="24"/>
              </w:rPr>
              <w:t xml:space="preserve"> </w:t>
            </w:r>
            <w:r w:rsidRPr="00A578DE">
              <w:rPr>
                <w:rFonts w:ascii="Sylfaen" w:hAnsi="Sylfaen" w:cs="Sylfaen"/>
                <w:sz w:val="24"/>
                <w:szCs w:val="24"/>
                <w:lang w:val="en-US"/>
              </w:rPr>
              <w:t>ձևը</w:t>
            </w:r>
            <w:r w:rsidRPr="00A578DE">
              <w:rPr>
                <w:rFonts w:asciiTheme="minorHAnsi" w:hAnsiTheme="minorHAnsi" w:cstheme="minorHAnsi"/>
                <w:sz w:val="24"/>
                <w:szCs w:val="24"/>
                <w:lang w:val="hy-AM"/>
              </w:rPr>
              <w:t>,</w:t>
            </w:r>
            <w:r w:rsidRPr="00A578DE">
              <w:rPr>
                <w:rFonts w:asciiTheme="minorHAnsi" w:hAnsiTheme="minorHAnsi" w:cstheme="minorHAnsi"/>
                <w:sz w:val="24"/>
                <w:szCs w:val="24"/>
              </w:rPr>
              <w:t xml:space="preserve"> (</w:t>
            </w:r>
            <w:r w:rsidRPr="00A578DE">
              <w:rPr>
                <w:rFonts w:ascii="Sylfaen" w:hAnsi="Sylfaen" w:cs="Sylfaen"/>
                <w:sz w:val="24"/>
                <w:szCs w:val="24"/>
              </w:rPr>
              <w:t>վառելիքի</w:t>
            </w:r>
            <w:r w:rsidRPr="00A578DE">
              <w:rPr>
                <w:rFonts w:asciiTheme="minorHAnsi" w:hAnsiTheme="minorHAnsi" w:cstheme="minorHAnsi"/>
                <w:sz w:val="24"/>
                <w:szCs w:val="24"/>
              </w:rPr>
              <w:t xml:space="preserve"> </w:t>
            </w:r>
            <w:r w:rsidRPr="00A578DE">
              <w:rPr>
                <w:rFonts w:ascii="Sylfaen" w:hAnsi="Sylfaen" w:cs="Sylfaen"/>
                <w:sz w:val="24"/>
                <w:szCs w:val="24"/>
              </w:rPr>
              <w:t>տեսակը</w:t>
            </w:r>
            <w:r w:rsidRPr="00A578DE">
              <w:rPr>
                <w:rFonts w:asciiTheme="minorHAnsi" w:hAnsiTheme="minorHAnsi" w:cstheme="minorHAnsi"/>
                <w:sz w:val="24"/>
                <w:szCs w:val="24"/>
              </w:rPr>
              <w:t>)</w:t>
            </w:r>
          </w:p>
        </w:tc>
        <w:tc>
          <w:tcPr>
            <w:tcW w:w="2035"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rPr>
            </w:pPr>
            <w:r w:rsidRPr="00A578DE">
              <w:rPr>
                <w:rFonts w:ascii="Sylfaen" w:hAnsi="Sylfaen" w:cs="Sylfaen"/>
                <w:sz w:val="24"/>
                <w:szCs w:val="24"/>
              </w:rPr>
              <w:t>Ջերմաստիճանը</w:t>
            </w:r>
            <w:r w:rsidRPr="00A578DE">
              <w:rPr>
                <w:rFonts w:asciiTheme="minorHAnsi" w:hAnsiTheme="minorHAnsi" w:cstheme="minorHAnsi"/>
                <w:sz w:val="24"/>
                <w:szCs w:val="24"/>
              </w:rPr>
              <w:t xml:space="preserve"> </w:t>
            </w:r>
            <w:r w:rsidRPr="00A578DE">
              <w:rPr>
                <w:rFonts w:ascii="Sylfaen" w:hAnsi="Sylfaen" w:cs="Sylfaen"/>
                <w:sz w:val="24"/>
                <w:szCs w:val="24"/>
                <w:lang w:val="hy-AM"/>
              </w:rPr>
              <w:t>շրջ</w:t>
            </w:r>
            <w:r w:rsidRPr="00A578DE">
              <w:rPr>
                <w:rFonts w:ascii="Sylfaen" w:hAnsi="Sylfaen" w:cs="Sylfaen"/>
                <w:sz w:val="24"/>
                <w:szCs w:val="24"/>
              </w:rPr>
              <w:t>այցի</w:t>
            </w:r>
            <w:r w:rsidRPr="00A578DE">
              <w:rPr>
                <w:rFonts w:asciiTheme="minorHAnsi" w:hAnsiTheme="minorHAnsi" w:cstheme="minorHAnsi"/>
                <w:sz w:val="24"/>
                <w:szCs w:val="24"/>
              </w:rPr>
              <w:t xml:space="preserve"> </w:t>
            </w:r>
            <w:r w:rsidRPr="00A578DE">
              <w:rPr>
                <w:rFonts w:ascii="Sylfaen" w:hAnsi="Sylfaen" w:cs="Sylfaen"/>
                <w:sz w:val="24"/>
                <w:szCs w:val="24"/>
                <w:lang w:val="hy-AM"/>
              </w:rPr>
              <w:t>պահին</w:t>
            </w:r>
          </w:p>
        </w:tc>
        <w:tc>
          <w:tcPr>
            <w:tcW w:w="2265"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rPr>
              <w:t>Ջեռուցման</w:t>
            </w:r>
            <w:r w:rsidRPr="00A578DE">
              <w:rPr>
                <w:rFonts w:asciiTheme="minorHAnsi" w:hAnsiTheme="minorHAnsi" w:cstheme="minorHAnsi"/>
                <w:sz w:val="24"/>
                <w:szCs w:val="24"/>
              </w:rPr>
              <w:t xml:space="preserve"> </w:t>
            </w:r>
            <w:r w:rsidRPr="00A578DE">
              <w:rPr>
                <w:rFonts w:ascii="Sylfaen" w:hAnsi="Sylfaen" w:cs="Sylfaen"/>
                <w:sz w:val="24"/>
                <w:szCs w:val="24"/>
              </w:rPr>
              <w:t>ժամերը</w:t>
            </w:r>
          </w:p>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p>
        </w:tc>
      </w:tr>
      <w:tr w:rsidR="00A56079" w:rsidRPr="00A578DE" w:rsidTr="00DC1307">
        <w:tc>
          <w:tcPr>
            <w:tcW w:w="259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rPr>
              <w:t>Դասասենյակ</w:t>
            </w:r>
            <w:r w:rsidRPr="00A578DE">
              <w:rPr>
                <w:rFonts w:asciiTheme="minorHAnsi" w:hAnsiTheme="minorHAnsi" w:cstheme="minorHAnsi"/>
                <w:sz w:val="24"/>
                <w:szCs w:val="24"/>
              </w:rPr>
              <w:t xml:space="preserve"> N1</w:t>
            </w:r>
            <w:r w:rsidR="00DC1307" w:rsidRPr="00A578DE">
              <w:rPr>
                <w:rFonts w:asciiTheme="minorHAnsi" w:hAnsiTheme="minorHAnsi" w:cstheme="minorHAnsi"/>
                <w:sz w:val="24"/>
                <w:szCs w:val="24"/>
                <w:lang w:val="en-US"/>
              </w:rPr>
              <w:t>-2</w:t>
            </w:r>
            <w:r w:rsidR="00120EF4" w:rsidRPr="00A578DE">
              <w:rPr>
                <w:rFonts w:asciiTheme="minorHAnsi" w:hAnsiTheme="minorHAnsi" w:cstheme="minorHAnsi"/>
                <w:sz w:val="24"/>
                <w:szCs w:val="24"/>
                <w:lang w:val="en-US"/>
              </w:rPr>
              <w:t>9</w:t>
            </w:r>
          </w:p>
        </w:tc>
        <w:tc>
          <w:tcPr>
            <w:tcW w:w="2249" w:type="dxa"/>
            <w:gridSpan w:val="2"/>
            <w:tcBorders>
              <w:top w:val="single" w:sz="4" w:space="0" w:color="auto"/>
              <w:left w:val="single" w:sz="4" w:space="0" w:color="auto"/>
              <w:bottom w:val="single" w:sz="4" w:space="0" w:color="auto"/>
              <w:right w:val="single" w:sz="4" w:space="0" w:color="auto"/>
            </w:tcBorders>
          </w:tcPr>
          <w:p w:rsidR="00A56079"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A56079"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18-20</w:t>
            </w:r>
          </w:p>
        </w:tc>
        <w:tc>
          <w:tcPr>
            <w:tcW w:w="2265" w:type="dxa"/>
            <w:tcBorders>
              <w:top w:val="single" w:sz="4" w:space="0" w:color="auto"/>
              <w:left w:val="single" w:sz="4" w:space="0" w:color="auto"/>
              <w:bottom w:val="single" w:sz="4" w:space="0" w:color="auto"/>
              <w:right w:val="single" w:sz="4" w:space="0" w:color="auto"/>
            </w:tcBorders>
          </w:tcPr>
          <w:p w:rsidR="00A56079"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Մարզադահլիճ</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17-18</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Միջոցառումների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դահլիճ</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18-20</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Ուսուցչանոց</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18-20</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բուֆետ</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18-20</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r w:rsidR="00DC1307" w:rsidRPr="00A578DE" w:rsidTr="00DC1307">
        <w:tc>
          <w:tcPr>
            <w:tcW w:w="2594" w:type="dxa"/>
            <w:tcBorders>
              <w:top w:val="single" w:sz="4" w:space="0" w:color="auto"/>
              <w:left w:val="single" w:sz="4" w:space="0" w:color="auto"/>
              <w:bottom w:val="single" w:sz="4" w:space="0" w:color="auto"/>
              <w:right w:val="single" w:sz="4" w:space="0" w:color="auto"/>
            </w:tcBorders>
          </w:tcPr>
          <w:p w:rsidR="00DC1307" w:rsidRPr="00A578DE" w:rsidRDefault="00DC1307" w:rsidP="00DC1307">
            <w:pPr>
              <w:pStyle w:val="ListParagraph"/>
              <w:spacing w:line="360" w:lineRule="auto"/>
              <w:ind w:left="0"/>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1-4 </w:t>
            </w:r>
            <w:r w:rsidRPr="00A578DE">
              <w:rPr>
                <w:rFonts w:ascii="Sylfaen" w:hAnsi="Sylfaen" w:cs="Sylfaen"/>
                <w:sz w:val="24"/>
                <w:szCs w:val="24"/>
                <w:lang w:val="en-US"/>
              </w:rPr>
              <w:t>հարկի</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միջանցքներ</w:t>
            </w:r>
          </w:p>
        </w:tc>
        <w:tc>
          <w:tcPr>
            <w:tcW w:w="2249" w:type="dxa"/>
            <w:gridSpan w:val="2"/>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լոկալ</w:t>
            </w:r>
          </w:p>
        </w:tc>
        <w:tc>
          <w:tcPr>
            <w:tcW w:w="2035" w:type="dxa"/>
            <w:tcBorders>
              <w:top w:val="single" w:sz="4" w:space="0" w:color="auto"/>
              <w:left w:val="single" w:sz="4" w:space="0" w:color="auto"/>
              <w:bottom w:val="single" w:sz="4" w:space="0" w:color="auto"/>
              <w:right w:val="single" w:sz="4" w:space="0" w:color="auto"/>
            </w:tcBorders>
          </w:tcPr>
          <w:p w:rsidR="00DC1307" w:rsidRPr="00A578DE" w:rsidRDefault="00120EF4"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17</w:t>
            </w:r>
            <w:r w:rsidR="00DC1307" w:rsidRPr="00A578DE">
              <w:rPr>
                <w:rFonts w:asciiTheme="minorHAnsi" w:hAnsiTheme="minorHAnsi" w:cstheme="minorHAnsi"/>
                <w:sz w:val="24"/>
                <w:szCs w:val="24"/>
                <w:lang w:val="en-US"/>
              </w:rPr>
              <w:t>-19</w:t>
            </w:r>
          </w:p>
        </w:tc>
        <w:tc>
          <w:tcPr>
            <w:tcW w:w="2265" w:type="dxa"/>
            <w:tcBorders>
              <w:top w:val="single" w:sz="4" w:space="0" w:color="auto"/>
              <w:left w:val="single" w:sz="4" w:space="0" w:color="auto"/>
              <w:bottom w:val="single" w:sz="4" w:space="0" w:color="auto"/>
              <w:right w:val="single" w:sz="4" w:space="0" w:color="auto"/>
            </w:tcBorders>
          </w:tcPr>
          <w:p w:rsidR="00DC1307" w:rsidRPr="00A578DE" w:rsidRDefault="00DC1307" w:rsidP="00F0757A">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շուրջօրյա</w:t>
            </w:r>
          </w:p>
        </w:tc>
      </w:tr>
    </w:tbl>
    <w:p w:rsidR="00A56079" w:rsidRPr="00A578DE" w:rsidRDefault="00A56079" w:rsidP="00A56079">
      <w:pPr>
        <w:spacing w:line="360" w:lineRule="auto"/>
        <w:rPr>
          <w:rFonts w:asciiTheme="minorHAnsi" w:hAnsiTheme="minorHAnsi" w:cstheme="minorHAnsi"/>
          <w:b/>
          <w:bCs/>
          <w:i/>
          <w:iCs/>
          <w:sz w:val="24"/>
          <w:szCs w:val="24"/>
          <w:lang w:val="hy-AM"/>
        </w:rPr>
      </w:pPr>
    </w:p>
    <w:p w:rsidR="00E66051" w:rsidRPr="00E82C19" w:rsidRDefault="00E66051" w:rsidP="00E66051">
      <w:pPr>
        <w:pStyle w:val="ListParagraph"/>
        <w:spacing w:line="360" w:lineRule="auto"/>
        <w:ind w:left="0"/>
        <w:jc w:val="both"/>
        <w:rPr>
          <w:rFonts w:asciiTheme="minorHAnsi" w:hAnsiTheme="minorHAnsi" w:cstheme="minorHAnsi"/>
          <w:i/>
          <w:sz w:val="24"/>
          <w:szCs w:val="24"/>
          <w:lang w:val="hy-AM"/>
        </w:rPr>
      </w:pPr>
      <w:r w:rsidRPr="00E82C19">
        <w:rPr>
          <w:rFonts w:ascii="Sylfaen" w:hAnsi="Sylfaen" w:cs="Sylfaen"/>
          <w:i/>
          <w:sz w:val="24"/>
          <w:szCs w:val="24"/>
          <w:lang w:val="hy-AM"/>
        </w:rPr>
        <w:t>Դպրոցում</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առկա</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են</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ջեռուցումը</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ապահովելու</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համար</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բոլոր</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անհրաժեշտ</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պայմանները</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և</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ջեռուցումը</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իրականացվում</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է</w:t>
      </w:r>
      <w:r w:rsidRPr="00E82C19">
        <w:rPr>
          <w:rFonts w:asciiTheme="minorHAnsi" w:hAnsiTheme="minorHAnsi" w:cstheme="minorHAnsi"/>
          <w:i/>
          <w:sz w:val="24"/>
          <w:szCs w:val="24"/>
          <w:lang w:val="hy-AM"/>
        </w:rPr>
        <w:t xml:space="preserve"> </w:t>
      </w:r>
      <w:r w:rsidRPr="00E82C19">
        <w:rPr>
          <w:rFonts w:ascii="Sylfaen" w:hAnsi="Sylfaen" w:cs="Sylfaen"/>
          <w:i/>
          <w:sz w:val="24"/>
          <w:szCs w:val="24"/>
          <w:lang w:val="hy-AM"/>
        </w:rPr>
        <w:t>ըստ</w:t>
      </w:r>
      <w:r w:rsidRPr="00E82C19">
        <w:rPr>
          <w:rFonts w:asciiTheme="minorHAnsi" w:hAnsiTheme="minorHAnsi" w:cstheme="minorHAnsi"/>
          <w:i/>
          <w:sz w:val="24"/>
          <w:szCs w:val="24"/>
          <w:lang w:val="hy-AM"/>
        </w:rPr>
        <w:t xml:space="preserve"> </w:t>
      </w:r>
      <w:r w:rsidR="00642DEC" w:rsidRPr="00E82C19">
        <w:rPr>
          <w:rFonts w:ascii="Sylfaen" w:hAnsi="Sylfaen" w:cs="Sylfaen"/>
          <w:i/>
          <w:sz w:val="24"/>
          <w:szCs w:val="24"/>
          <w:lang w:val="hy-AM"/>
        </w:rPr>
        <w:t>եղանակային պայմանների</w:t>
      </w:r>
      <w:r w:rsidRPr="00E82C19">
        <w:rPr>
          <w:rFonts w:asciiTheme="minorHAnsi" w:hAnsiTheme="minorHAnsi" w:cstheme="minorHAnsi"/>
          <w:i/>
          <w:sz w:val="24"/>
          <w:szCs w:val="24"/>
          <w:lang w:val="hy-AM"/>
        </w:rPr>
        <w:t>:</w:t>
      </w:r>
    </w:p>
    <w:p w:rsidR="002E1971" w:rsidRPr="00E82C19" w:rsidRDefault="00A56079" w:rsidP="002E1971">
      <w:pPr>
        <w:pStyle w:val="ListParagraph"/>
        <w:spacing w:line="360" w:lineRule="auto"/>
        <w:ind w:left="0"/>
        <w:jc w:val="both"/>
        <w:rPr>
          <w:rFonts w:asciiTheme="minorHAnsi" w:hAnsiTheme="minorHAnsi" w:cstheme="minorHAnsi"/>
          <w:b/>
          <w:bCs/>
          <w:i/>
          <w:iCs/>
          <w:sz w:val="24"/>
          <w:szCs w:val="24"/>
          <w:lang w:val="hy-AM"/>
        </w:rPr>
      </w:pPr>
      <w:r w:rsidRPr="00E82C19">
        <w:rPr>
          <w:rFonts w:ascii="Sylfaen" w:hAnsi="Sylfaen" w:cs="Sylfaen"/>
          <w:b/>
          <w:bCs/>
          <w:i/>
          <w:iCs/>
          <w:sz w:val="24"/>
          <w:szCs w:val="24"/>
          <w:lang w:val="hy-AM"/>
        </w:rPr>
        <w:t>Աղյուսակ</w:t>
      </w:r>
      <w:r w:rsidRPr="00E82C19">
        <w:rPr>
          <w:rFonts w:asciiTheme="minorHAnsi" w:hAnsiTheme="minorHAnsi" w:cstheme="minorHAnsi"/>
          <w:b/>
          <w:bCs/>
          <w:i/>
          <w:iCs/>
          <w:sz w:val="24"/>
          <w:szCs w:val="24"/>
          <w:lang w:val="hy-AM"/>
        </w:rPr>
        <w:t xml:space="preserve"> 14. </w:t>
      </w:r>
      <w:r w:rsidRPr="00E82C19">
        <w:rPr>
          <w:rFonts w:ascii="Sylfaen" w:hAnsi="Sylfaen" w:cs="Sylfaen"/>
          <w:b/>
          <w:bCs/>
          <w:i/>
          <w:iCs/>
          <w:sz w:val="24"/>
          <w:szCs w:val="24"/>
          <w:lang w:val="hy-AM"/>
        </w:rPr>
        <w:t>Տվյալներ</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հաստատության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ջրամատակարարման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սանհանգույցների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կոյուղացման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առկայության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դրաց</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վիճակի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վերաբերյալ</w:t>
      </w:r>
      <w:r w:rsidRPr="00E82C19">
        <w:rPr>
          <w:rFonts w:asciiTheme="minorHAnsi" w:hAnsiTheme="minorHAnsi" w:cstheme="minorHAnsi"/>
          <w:b/>
          <w:bCs/>
          <w:i/>
          <w:iCs/>
          <w:sz w:val="24"/>
          <w:szCs w:val="24"/>
          <w:lang w:val="hy-AM"/>
        </w:rPr>
        <w:t xml:space="preserve"> </w:t>
      </w:r>
    </w:p>
    <w:p w:rsidR="00A56079" w:rsidRPr="00DD2CC7" w:rsidRDefault="00A56079" w:rsidP="00A56079">
      <w:pPr>
        <w:pStyle w:val="ListParagraph"/>
        <w:spacing w:line="360" w:lineRule="auto"/>
        <w:ind w:left="0"/>
        <w:rPr>
          <w:rFonts w:asciiTheme="minorHAnsi" w:hAnsiTheme="minorHAnsi" w:cstheme="minorHAnsi"/>
          <w:color w:val="00B050"/>
          <w:sz w:val="24"/>
          <w:szCs w:val="24"/>
          <w:lang w:val="en-US"/>
        </w:rPr>
      </w:pPr>
      <w:r w:rsidRPr="00E82C19">
        <w:rPr>
          <w:rFonts w:ascii="Sylfaen" w:hAnsi="Sylfaen" w:cs="Sylfaen"/>
          <w:sz w:val="24"/>
          <w:szCs w:val="24"/>
          <w:lang w:val="hy-AM"/>
        </w:rPr>
        <w:t>Դիտարկմ</w:t>
      </w:r>
      <w:r w:rsidR="00224E04" w:rsidRPr="00E82C19">
        <w:rPr>
          <w:rFonts w:ascii="Sylfaen" w:hAnsi="Sylfaen" w:cs="Sylfaen"/>
          <w:sz w:val="24"/>
          <w:szCs w:val="24"/>
          <w:lang w:val="hy-AM"/>
        </w:rPr>
        <w:t>ան</w:t>
      </w:r>
      <w:r w:rsidR="00224E04" w:rsidRPr="00E82C19">
        <w:rPr>
          <w:rFonts w:asciiTheme="minorHAnsi" w:hAnsiTheme="minorHAnsi" w:cstheme="minorHAnsi"/>
          <w:sz w:val="24"/>
          <w:szCs w:val="24"/>
          <w:lang w:val="hy-AM"/>
        </w:rPr>
        <w:t xml:space="preserve"> </w:t>
      </w:r>
      <w:r w:rsidR="00224E04" w:rsidRPr="009306C0">
        <w:rPr>
          <w:rFonts w:ascii="Sylfaen" w:hAnsi="Sylfaen" w:cs="Sylfaen"/>
          <w:sz w:val="24"/>
          <w:szCs w:val="24"/>
          <w:lang w:val="hy-AM"/>
        </w:rPr>
        <w:t>ամսաթիվ</w:t>
      </w:r>
      <w:r w:rsidR="00224E04" w:rsidRPr="009306C0">
        <w:rPr>
          <w:rFonts w:asciiTheme="minorHAnsi" w:hAnsiTheme="minorHAnsi" w:cstheme="minorHAnsi"/>
          <w:sz w:val="24"/>
          <w:szCs w:val="24"/>
          <w:lang w:val="hy-AM"/>
        </w:rPr>
        <w:t xml:space="preserve"> </w:t>
      </w:r>
      <w:r w:rsidR="00A43FE6" w:rsidRPr="009306C0">
        <w:rPr>
          <w:rFonts w:asciiTheme="minorHAnsi" w:hAnsiTheme="minorHAnsi" w:cstheme="minorHAnsi"/>
          <w:sz w:val="24"/>
          <w:szCs w:val="24"/>
          <w:lang w:val="en-US"/>
        </w:rPr>
        <w:t>7</w:t>
      </w:r>
      <w:r w:rsidR="00DD2CC7" w:rsidRPr="009306C0">
        <w:rPr>
          <w:rFonts w:asciiTheme="minorHAnsi" w:hAnsiTheme="minorHAnsi" w:cstheme="minorHAnsi"/>
          <w:sz w:val="24"/>
          <w:szCs w:val="24"/>
          <w:lang w:val="en-US"/>
        </w:rPr>
        <w:t>/06</w:t>
      </w:r>
      <w:r w:rsidR="00EC4EBB" w:rsidRPr="009306C0">
        <w:rPr>
          <w:rFonts w:asciiTheme="minorHAnsi" w:hAnsiTheme="minorHAnsi" w:cstheme="minorHAnsi"/>
          <w:sz w:val="24"/>
          <w:szCs w:val="24"/>
          <w:lang w:val="en-US"/>
        </w:rPr>
        <w:t>/20</w:t>
      </w:r>
      <w:r w:rsidR="008523AA" w:rsidRPr="009306C0">
        <w:rPr>
          <w:rFonts w:asciiTheme="minorHAnsi" w:hAnsiTheme="minorHAnsi" w:cstheme="minorHAnsi"/>
          <w:sz w:val="24"/>
          <w:szCs w:val="24"/>
          <w:lang w:val="en-US"/>
        </w:rPr>
        <w:t>2</w:t>
      </w:r>
      <w:r w:rsidR="00A43FE6" w:rsidRPr="009306C0">
        <w:rPr>
          <w:rFonts w:asciiTheme="minorHAnsi" w:hAnsiTheme="minorHAnsi" w:cstheme="minorHAnsi"/>
          <w:sz w:val="24"/>
          <w:szCs w:val="24"/>
          <w:lang w:val="en-US"/>
        </w:rPr>
        <w:t>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1134"/>
        <w:gridCol w:w="657"/>
        <w:gridCol w:w="761"/>
        <w:gridCol w:w="1417"/>
        <w:gridCol w:w="1134"/>
        <w:gridCol w:w="426"/>
        <w:gridCol w:w="1417"/>
        <w:gridCol w:w="1276"/>
      </w:tblGrid>
      <w:tr w:rsidR="00A56079" w:rsidRPr="00A578DE">
        <w:trPr>
          <w:trHeight w:val="326"/>
        </w:trPr>
        <w:tc>
          <w:tcPr>
            <w:tcW w:w="9356" w:type="dxa"/>
            <w:gridSpan w:val="9"/>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center"/>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ջրամատակարարումը</w:t>
            </w:r>
          </w:p>
          <w:p w:rsidR="00A56079" w:rsidRPr="00A578DE" w:rsidRDefault="00A56079" w:rsidP="00A56079">
            <w:pPr>
              <w:pStyle w:val="ListParagraph"/>
              <w:spacing w:line="360" w:lineRule="auto"/>
              <w:ind w:left="0"/>
              <w:jc w:val="center"/>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լրացնել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համապատասխան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9306C0">
        <w:trPr>
          <w:trHeight w:val="325"/>
        </w:trPr>
        <w:tc>
          <w:tcPr>
            <w:tcW w:w="2925"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շուրջօրյա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խմելու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3312"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խմելու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բայց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շուրջօրյա</w:t>
            </w:r>
          </w:p>
        </w:tc>
        <w:tc>
          <w:tcPr>
            <w:tcW w:w="3119"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Ապահովված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խմելու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ջրով</w:t>
            </w:r>
          </w:p>
        </w:tc>
      </w:tr>
      <w:tr w:rsidR="00A56079" w:rsidRPr="00A578DE">
        <w:trPr>
          <w:trHeight w:val="325"/>
        </w:trPr>
        <w:tc>
          <w:tcPr>
            <w:tcW w:w="2925"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tc>
        <w:tc>
          <w:tcPr>
            <w:tcW w:w="3312"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E66051">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Օր</w:t>
            </w:r>
            <w:r w:rsidR="00E66051" w:rsidRPr="00A578DE">
              <w:rPr>
                <w:rFonts w:ascii="Sylfaen" w:hAnsi="Sylfaen" w:cs="Sylfaen"/>
                <w:sz w:val="24"/>
                <w:szCs w:val="24"/>
                <w:lang w:val="hy-AM"/>
              </w:rPr>
              <w:t>ա</w:t>
            </w:r>
            <w:r w:rsidRPr="00A578DE">
              <w:rPr>
                <w:rFonts w:ascii="Sylfaen" w:hAnsi="Sylfaen" w:cs="Sylfaen"/>
                <w:sz w:val="24"/>
                <w:szCs w:val="24"/>
                <w:lang w:val="hy-AM"/>
              </w:rPr>
              <w:t>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քանի՞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ժամ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ջրամատակարարումը</w:t>
            </w:r>
            <w:r w:rsidRPr="00A578DE">
              <w:rPr>
                <w:rFonts w:asciiTheme="minorHAnsi" w:hAnsiTheme="minorHAnsi" w:cstheme="minorHAnsi"/>
                <w:sz w:val="24"/>
                <w:szCs w:val="24"/>
                <w:lang w:val="hy-AM"/>
              </w:rPr>
              <w:t xml:space="preserve"> </w:t>
            </w:r>
          </w:p>
        </w:tc>
        <w:tc>
          <w:tcPr>
            <w:tcW w:w="3119"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i/>
                <w:iCs/>
                <w:sz w:val="24"/>
                <w:szCs w:val="24"/>
              </w:rPr>
            </w:pPr>
            <w:r w:rsidRPr="00A578DE">
              <w:rPr>
                <w:rFonts w:asciiTheme="minorHAnsi" w:hAnsiTheme="minorHAnsi" w:cstheme="minorHAnsi"/>
                <w:i/>
                <w:iCs/>
                <w:sz w:val="24"/>
                <w:szCs w:val="24"/>
              </w:rPr>
              <w:t>(</w:t>
            </w:r>
            <w:r w:rsidRPr="00A578DE">
              <w:rPr>
                <w:rFonts w:ascii="Sylfaen" w:hAnsi="Sylfaen" w:cs="Sylfaen"/>
                <w:i/>
                <w:iCs/>
                <w:sz w:val="24"/>
                <w:szCs w:val="24"/>
                <w:lang w:val="hy-AM"/>
              </w:rPr>
              <w:t>նկարագրել</w:t>
            </w:r>
            <w:r w:rsidRPr="00A578DE">
              <w:rPr>
                <w:rFonts w:asciiTheme="minorHAnsi" w:hAnsiTheme="minorHAnsi" w:cstheme="minorHAnsi"/>
                <w:i/>
                <w:iCs/>
                <w:sz w:val="24"/>
                <w:szCs w:val="24"/>
                <w:lang w:val="en-US"/>
              </w:rPr>
              <w:t xml:space="preserve"> </w:t>
            </w:r>
            <w:r w:rsidRPr="00A578DE">
              <w:rPr>
                <w:rFonts w:ascii="Sylfaen" w:hAnsi="Sylfaen" w:cs="Sylfaen"/>
                <w:i/>
                <w:iCs/>
                <w:sz w:val="24"/>
                <w:szCs w:val="24"/>
                <w:lang w:val="hy-AM"/>
              </w:rPr>
              <w:t>խնդիրը</w:t>
            </w:r>
            <w:r w:rsidRPr="00A578DE">
              <w:rPr>
                <w:rFonts w:asciiTheme="minorHAnsi" w:hAnsiTheme="minorHAnsi" w:cstheme="minorHAnsi"/>
                <w:i/>
                <w:iCs/>
                <w:sz w:val="24"/>
                <w:szCs w:val="24"/>
              </w:rPr>
              <w:t xml:space="preserve">) </w:t>
            </w:r>
          </w:p>
        </w:tc>
      </w:tr>
      <w:tr w:rsidR="00A56079" w:rsidRPr="009306C0">
        <w:trPr>
          <w:trHeight w:val="1015"/>
        </w:trPr>
        <w:tc>
          <w:tcPr>
            <w:tcW w:w="2925"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p>
        </w:tc>
        <w:tc>
          <w:tcPr>
            <w:tcW w:w="3312"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p>
        </w:tc>
        <w:tc>
          <w:tcPr>
            <w:tcW w:w="3119"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sz w:val="24"/>
                <w:szCs w:val="24"/>
                <w:lang w:val="hy-AM"/>
              </w:rPr>
              <w:t>(</w:t>
            </w:r>
            <w:r w:rsidRPr="00A578DE">
              <w:rPr>
                <w:rFonts w:ascii="Sylfaen" w:hAnsi="Sylfaen" w:cs="Sylfaen"/>
                <w:i/>
                <w:iCs/>
                <w:sz w:val="24"/>
                <w:szCs w:val="24"/>
                <w:lang w:val="hy-AM"/>
              </w:rPr>
              <w:t>պարզաբանել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ինչպե՞ս</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լուծվում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ջրամատակարաման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հարցը</w:t>
            </w:r>
            <w:r w:rsidRPr="00A578DE">
              <w:rPr>
                <w:rFonts w:asciiTheme="minorHAnsi" w:hAnsiTheme="minorHAnsi" w:cstheme="minorHAnsi"/>
                <w:sz w:val="24"/>
                <w:szCs w:val="24"/>
                <w:lang w:val="hy-AM"/>
              </w:rPr>
              <w:t>)</w:t>
            </w:r>
          </w:p>
        </w:tc>
      </w:tr>
      <w:tr w:rsidR="00A56079" w:rsidRPr="009306C0">
        <w:tc>
          <w:tcPr>
            <w:tcW w:w="9356" w:type="dxa"/>
            <w:gridSpan w:val="9"/>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սանհանգույցները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վիճակը</w:t>
            </w:r>
          </w:p>
        </w:tc>
      </w:tr>
      <w:tr w:rsidR="00A56079" w:rsidRPr="009306C0">
        <w:tc>
          <w:tcPr>
            <w:tcW w:w="113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b/>
                <w:bCs/>
                <w:sz w:val="24"/>
                <w:szCs w:val="24"/>
                <w:lang w:val="hy-AM"/>
              </w:rPr>
            </w:pPr>
            <w:r w:rsidRPr="00A578DE">
              <w:rPr>
                <w:rFonts w:ascii="Sylfaen" w:hAnsi="Sylfaen" w:cs="Sylfaen"/>
                <w:b/>
                <w:bCs/>
                <w:sz w:val="24"/>
                <w:szCs w:val="24"/>
                <w:lang w:val="hy-AM"/>
              </w:rPr>
              <w:t>Շենքի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հարկը</w:t>
            </w:r>
            <w:r w:rsidRPr="00A578DE">
              <w:rPr>
                <w:rFonts w:asciiTheme="minorHAnsi" w:hAnsiTheme="minorHAnsi" w:cstheme="minorHAnsi"/>
                <w:b/>
                <w:bCs/>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b/>
                <w:bCs/>
                <w:sz w:val="24"/>
                <w:szCs w:val="24"/>
                <w:lang w:val="hy-AM"/>
              </w:rPr>
            </w:pPr>
          </w:p>
        </w:tc>
        <w:tc>
          <w:tcPr>
            <w:tcW w:w="113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b/>
                <w:bCs/>
                <w:sz w:val="24"/>
                <w:szCs w:val="24"/>
                <w:lang w:val="hy-AM"/>
              </w:rPr>
              <w:t>Սանհանգույցների</w:t>
            </w:r>
            <w:r w:rsidRPr="00A578DE">
              <w:rPr>
                <w:rFonts w:asciiTheme="minorHAnsi" w:hAnsiTheme="minorHAnsi" w:cstheme="minorHAnsi"/>
                <w:b/>
                <w:bCs/>
                <w:sz w:val="24"/>
                <w:szCs w:val="24"/>
                <w:lang w:val="hy-AM"/>
              </w:rPr>
              <w:t xml:space="preserve"> </w:t>
            </w:r>
            <w:r w:rsidRPr="00A578DE">
              <w:rPr>
                <w:rFonts w:ascii="Sylfaen" w:hAnsi="Sylfaen" w:cs="Sylfaen"/>
                <w:b/>
                <w:bCs/>
                <w:sz w:val="24"/>
                <w:szCs w:val="24"/>
                <w:lang w:val="hy-AM"/>
              </w:rPr>
              <w:t>թիվը</w:t>
            </w:r>
          </w:p>
        </w:tc>
        <w:tc>
          <w:tcPr>
            <w:tcW w:w="1418"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Աղջիկների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w:t>
            </w:r>
            <w:r w:rsidRPr="00A578DE">
              <w:rPr>
                <w:rFonts w:asciiTheme="minorHAnsi" w:hAnsiTheme="minorHAnsi" w:cstheme="minorHAnsi"/>
                <w:sz w:val="24"/>
                <w:szCs w:val="24"/>
                <w:lang w:val="hy-AM"/>
              </w:rPr>
              <w:t>-</w:t>
            </w:r>
            <w:r w:rsidRPr="00A578DE">
              <w:rPr>
                <w:rFonts w:ascii="Sylfaen" w:hAnsi="Sylfaen" w:cs="Sylfaen"/>
                <w:sz w:val="24"/>
                <w:szCs w:val="24"/>
                <w:lang w:val="hy-AM"/>
              </w:rPr>
              <w:t>հանգույցի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թյունը</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Տղաների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սան</w:t>
            </w:r>
            <w:r w:rsidRPr="00A578DE">
              <w:rPr>
                <w:rFonts w:asciiTheme="minorHAnsi" w:hAnsiTheme="minorHAnsi" w:cstheme="minorHAnsi"/>
                <w:sz w:val="24"/>
                <w:szCs w:val="24"/>
                <w:lang w:val="hy-AM"/>
              </w:rPr>
              <w:t>-</w:t>
            </w:r>
            <w:r w:rsidRPr="00A578DE">
              <w:rPr>
                <w:rFonts w:ascii="Sylfaen" w:hAnsi="Sylfaen" w:cs="Sylfaen"/>
                <w:sz w:val="24"/>
                <w:szCs w:val="24"/>
                <w:lang w:val="hy-AM"/>
              </w:rPr>
              <w:t>հանգույցի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թյունը</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560"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Հիգիենայի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թյունը</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Հարմարեց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վածությունը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հաշմանդա</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մություն</w:t>
            </w:r>
            <w:r w:rsidRPr="00A578DE">
              <w:rPr>
                <w:rFonts w:asciiTheme="minorHAnsi" w:hAnsiTheme="minorHAnsi" w:cstheme="minorHAnsi"/>
                <w:i/>
                <w:iCs/>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կարիքներին</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Վերանո</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րոգված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r>
      <w:tr w:rsidR="00A56079" w:rsidRPr="00A578DE">
        <w:tc>
          <w:tcPr>
            <w:tcW w:w="1134"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1-</w:t>
            </w:r>
            <w:r w:rsidRPr="00A578DE">
              <w:rPr>
                <w:rFonts w:ascii="Sylfaen" w:hAnsi="Sylfaen" w:cs="Sylfaen"/>
                <w:sz w:val="24"/>
                <w:szCs w:val="24"/>
                <w:lang w:val="hy-AM"/>
              </w:rPr>
              <w:t>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հարկ</w:t>
            </w:r>
          </w:p>
        </w:tc>
        <w:tc>
          <w:tcPr>
            <w:tcW w:w="1134" w:type="dxa"/>
            <w:tcBorders>
              <w:top w:val="single" w:sz="4" w:space="0" w:color="auto"/>
              <w:left w:val="single" w:sz="4" w:space="0" w:color="auto"/>
              <w:bottom w:val="single" w:sz="4" w:space="0" w:color="auto"/>
              <w:right w:val="single" w:sz="4" w:space="0" w:color="auto"/>
            </w:tcBorders>
          </w:tcPr>
          <w:p w:rsidR="00A56079" w:rsidRPr="00A578DE" w:rsidRDefault="00E751CE"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w:t>
            </w:r>
          </w:p>
        </w:tc>
        <w:tc>
          <w:tcPr>
            <w:tcW w:w="1418"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Ոչ</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Այո</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Ոչ</w:t>
            </w:r>
          </w:p>
        </w:tc>
        <w:tc>
          <w:tcPr>
            <w:tcW w:w="1560"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Ոչ</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Այո</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Ոչ</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Ոչ</w:t>
            </w:r>
          </w:p>
        </w:tc>
      </w:tr>
      <w:tr w:rsidR="00A56079" w:rsidRPr="00A578DE">
        <w:tc>
          <w:tcPr>
            <w:tcW w:w="1134" w:type="dxa"/>
            <w:tcBorders>
              <w:top w:val="single" w:sz="4" w:space="0" w:color="auto"/>
              <w:left w:val="single" w:sz="4" w:space="0" w:color="auto"/>
              <w:bottom w:val="single" w:sz="4" w:space="0" w:color="auto"/>
              <w:right w:val="single" w:sz="4" w:space="0" w:color="auto"/>
            </w:tcBorders>
          </w:tcPr>
          <w:p w:rsidR="00E751CE" w:rsidRPr="00A578DE" w:rsidRDefault="00E751CE"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2-</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p>
          <w:p w:rsidR="00A56079" w:rsidRPr="00A578DE" w:rsidRDefault="00E751CE"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հարկ</w:t>
            </w:r>
          </w:p>
        </w:tc>
        <w:tc>
          <w:tcPr>
            <w:tcW w:w="1134" w:type="dxa"/>
            <w:tcBorders>
              <w:top w:val="single" w:sz="4" w:space="0" w:color="auto"/>
              <w:left w:val="single" w:sz="4" w:space="0" w:color="auto"/>
              <w:bottom w:val="single" w:sz="4" w:space="0" w:color="auto"/>
              <w:right w:val="single" w:sz="4" w:space="0" w:color="auto"/>
            </w:tcBorders>
          </w:tcPr>
          <w:p w:rsidR="00A56079" w:rsidRPr="00A578DE" w:rsidRDefault="00E751CE"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5</w:t>
            </w:r>
          </w:p>
        </w:tc>
        <w:tc>
          <w:tcPr>
            <w:tcW w:w="1418" w:type="dxa"/>
            <w:gridSpan w:val="2"/>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u w:val="single"/>
                <w:lang w:val="en-US"/>
              </w:rPr>
            </w:pPr>
            <w:r w:rsidRPr="00A578DE">
              <w:rPr>
                <w:rFonts w:ascii="Sylfaen" w:hAnsi="Sylfaen" w:cs="Sylfaen"/>
                <w:sz w:val="24"/>
                <w:szCs w:val="24"/>
                <w:u w:val="single"/>
                <w:lang w:val="en-US"/>
              </w:rPr>
              <w:t>Այո</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u w:val="single"/>
                <w:lang w:val="en-US"/>
              </w:rPr>
            </w:pPr>
            <w:r w:rsidRPr="00A578DE">
              <w:rPr>
                <w:rFonts w:ascii="Sylfaen" w:hAnsi="Sylfaen" w:cs="Sylfaen"/>
                <w:sz w:val="24"/>
                <w:szCs w:val="24"/>
                <w:u w:val="single"/>
                <w:lang w:val="en-US"/>
              </w:rPr>
              <w:t>Ոչ</w:t>
            </w:r>
          </w:p>
        </w:tc>
        <w:tc>
          <w:tcPr>
            <w:tcW w:w="1560" w:type="dxa"/>
            <w:gridSpan w:val="2"/>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0E3E30"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u w:val="single"/>
                <w:lang w:val="hy-AM"/>
              </w:rPr>
              <w:t>Ոչ</w:t>
            </w:r>
          </w:p>
        </w:tc>
        <w:tc>
          <w:tcPr>
            <w:tcW w:w="1276" w:type="dxa"/>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p>
        </w:tc>
      </w:tr>
      <w:tr w:rsidR="007B3D89" w:rsidRPr="00A578DE">
        <w:tc>
          <w:tcPr>
            <w:tcW w:w="1134" w:type="dxa"/>
            <w:tcBorders>
              <w:top w:val="single" w:sz="4" w:space="0" w:color="auto"/>
              <w:left w:val="single" w:sz="4" w:space="0" w:color="auto"/>
              <w:bottom w:val="single" w:sz="4" w:space="0" w:color="auto"/>
              <w:right w:val="single" w:sz="4" w:space="0" w:color="auto"/>
            </w:tcBorders>
          </w:tcPr>
          <w:p w:rsidR="007B3D8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w:t>
            </w:r>
            <w:r w:rsidRPr="00A578DE">
              <w:rPr>
                <w:rFonts w:ascii="Sylfaen" w:hAnsi="Sylfaen" w:cs="Sylfaen"/>
                <w:sz w:val="24"/>
                <w:szCs w:val="24"/>
                <w:lang w:val="en-US"/>
              </w:rPr>
              <w:t>րդ</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հարկ</w:t>
            </w:r>
          </w:p>
        </w:tc>
        <w:tc>
          <w:tcPr>
            <w:tcW w:w="1134" w:type="dxa"/>
            <w:tcBorders>
              <w:top w:val="single" w:sz="4" w:space="0" w:color="auto"/>
              <w:left w:val="single" w:sz="4" w:space="0" w:color="auto"/>
              <w:bottom w:val="single" w:sz="4" w:space="0" w:color="auto"/>
              <w:right w:val="single" w:sz="4" w:space="0" w:color="auto"/>
            </w:tcBorders>
          </w:tcPr>
          <w:p w:rsidR="007B3D8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5</w:t>
            </w:r>
          </w:p>
        </w:tc>
        <w:tc>
          <w:tcPr>
            <w:tcW w:w="1418" w:type="dxa"/>
            <w:gridSpan w:val="2"/>
            <w:tcBorders>
              <w:top w:val="single" w:sz="4" w:space="0" w:color="auto"/>
              <w:left w:val="single" w:sz="4" w:space="0" w:color="auto"/>
              <w:bottom w:val="single" w:sz="4" w:space="0" w:color="auto"/>
              <w:right w:val="single" w:sz="4" w:space="0" w:color="auto"/>
            </w:tcBorders>
          </w:tcPr>
          <w:p w:rsidR="007B3D89" w:rsidRPr="00A578DE" w:rsidRDefault="007B3D89" w:rsidP="00A56079">
            <w:pPr>
              <w:pStyle w:val="ListParagraph"/>
              <w:spacing w:line="360" w:lineRule="auto"/>
              <w:ind w:left="0"/>
              <w:jc w:val="both"/>
              <w:rPr>
                <w:rFonts w:asciiTheme="minorHAnsi" w:hAnsiTheme="minorHAnsi" w:cstheme="minorHAnsi"/>
                <w:sz w:val="24"/>
                <w:szCs w:val="24"/>
                <w:u w:val="single"/>
                <w:lang w:val="en-US"/>
              </w:rPr>
            </w:pPr>
            <w:r w:rsidRPr="00A578DE">
              <w:rPr>
                <w:rFonts w:ascii="Sylfaen" w:hAnsi="Sylfaen" w:cs="Sylfaen"/>
                <w:sz w:val="24"/>
                <w:szCs w:val="24"/>
                <w:u w:val="single"/>
                <w:lang w:val="hy-AM"/>
              </w:rPr>
              <w:t>Ոչ</w:t>
            </w:r>
          </w:p>
        </w:tc>
        <w:tc>
          <w:tcPr>
            <w:tcW w:w="1417" w:type="dxa"/>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7B3D89" w:rsidRPr="00A578DE" w:rsidRDefault="007B3D89" w:rsidP="00A56079">
            <w:pPr>
              <w:pStyle w:val="ListParagraph"/>
              <w:spacing w:line="360" w:lineRule="auto"/>
              <w:ind w:left="0"/>
              <w:jc w:val="both"/>
              <w:rPr>
                <w:rFonts w:asciiTheme="minorHAnsi" w:hAnsiTheme="minorHAnsi" w:cstheme="minorHAnsi"/>
                <w:sz w:val="24"/>
                <w:szCs w:val="24"/>
                <w:u w:val="single"/>
                <w:lang w:val="en-US"/>
              </w:rPr>
            </w:pPr>
          </w:p>
        </w:tc>
        <w:tc>
          <w:tcPr>
            <w:tcW w:w="1560" w:type="dxa"/>
            <w:gridSpan w:val="2"/>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p>
        </w:tc>
        <w:tc>
          <w:tcPr>
            <w:tcW w:w="1417" w:type="dxa"/>
            <w:tcBorders>
              <w:top w:val="single" w:sz="4" w:space="0" w:color="auto"/>
              <w:left w:val="single" w:sz="4" w:space="0" w:color="auto"/>
              <w:bottom w:val="single" w:sz="4" w:space="0" w:color="auto"/>
              <w:right w:val="single" w:sz="4" w:space="0" w:color="auto"/>
            </w:tcBorders>
          </w:tcPr>
          <w:p w:rsidR="007B3D89" w:rsidRPr="00A578DE" w:rsidRDefault="000E3E30"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u w:val="single"/>
                <w:lang w:val="hy-AM"/>
              </w:rPr>
              <w:t>Ոչ</w:t>
            </w:r>
          </w:p>
        </w:tc>
        <w:tc>
          <w:tcPr>
            <w:tcW w:w="1276" w:type="dxa"/>
            <w:tcBorders>
              <w:top w:val="single" w:sz="4" w:space="0" w:color="auto"/>
              <w:left w:val="single" w:sz="4" w:space="0" w:color="auto"/>
              <w:bottom w:val="single" w:sz="4" w:space="0" w:color="auto"/>
              <w:right w:val="single" w:sz="4" w:space="0" w:color="auto"/>
            </w:tcBorders>
          </w:tcPr>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7B3D89" w:rsidRPr="00A578DE" w:rsidRDefault="007B3D89" w:rsidP="007B3D89">
            <w:pPr>
              <w:pStyle w:val="ListParagraph"/>
              <w:spacing w:line="360" w:lineRule="auto"/>
              <w:ind w:left="0"/>
              <w:jc w:val="both"/>
              <w:rPr>
                <w:rFonts w:asciiTheme="minorHAnsi" w:hAnsiTheme="minorHAnsi" w:cstheme="minorHAnsi"/>
                <w:sz w:val="24"/>
                <w:szCs w:val="24"/>
                <w:u w:val="single"/>
                <w:lang w:val="hy-AM"/>
              </w:rPr>
            </w:pPr>
          </w:p>
        </w:tc>
      </w:tr>
    </w:tbl>
    <w:p w:rsidR="00DD2CC7" w:rsidRDefault="00DD2CC7" w:rsidP="002E1971">
      <w:pPr>
        <w:spacing w:line="360" w:lineRule="auto"/>
        <w:rPr>
          <w:rFonts w:ascii="Sylfaen" w:hAnsi="Sylfaen" w:cs="Sylfaen"/>
          <w:bCs/>
          <w:i/>
          <w:iCs/>
          <w:sz w:val="24"/>
          <w:szCs w:val="24"/>
          <w:lang w:val="en-US"/>
        </w:rPr>
      </w:pPr>
    </w:p>
    <w:p w:rsidR="007B3D89" w:rsidRPr="00E82C19" w:rsidRDefault="007B3D89" w:rsidP="002E1971">
      <w:pPr>
        <w:spacing w:line="360" w:lineRule="auto"/>
        <w:rPr>
          <w:rFonts w:asciiTheme="minorHAnsi" w:hAnsiTheme="minorHAnsi" w:cstheme="minorHAnsi"/>
          <w:bCs/>
          <w:i/>
          <w:iCs/>
          <w:sz w:val="24"/>
          <w:szCs w:val="24"/>
          <w:lang w:val="hy-AM"/>
        </w:rPr>
      </w:pPr>
      <w:r w:rsidRPr="00E82C19">
        <w:rPr>
          <w:rFonts w:ascii="Sylfaen" w:hAnsi="Sylfaen" w:cs="Sylfaen"/>
          <w:bCs/>
          <w:i/>
          <w:iCs/>
          <w:sz w:val="24"/>
          <w:szCs w:val="24"/>
          <w:lang w:val="hy-AM"/>
        </w:rPr>
        <w:t>Ջրամատակարարման</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և</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սանհանգույցների</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հետ</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կապված</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խնդիրներ</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չկան</w:t>
      </w:r>
      <w:r w:rsidRPr="00E82C19">
        <w:rPr>
          <w:rFonts w:asciiTheme="minorHAnsi" w:hAnsiTheme="minorHAnsi" w:cstheme="minorHAnsi"/>
          <w:bCs/>
          <w:i/>
          <w:iCs/>
          <w:sz w:val="24"/>
          <w:szCs w:val="24"/>
          <w:lang w:val="hy-AM"/>
        </w:rPr>
        <w:t>:</w:t>
      </w:r>
    </w:p>
    <w:p w:rsidR="00DD2CC7" w:rsidRDefault="00DD2CC7" w:rsidP="00A56079">
      <w:pPr>
        <w:pStyle w:val="ListParagraph"/>
        <w:spacing w:line="360" w:lineRule="auto"/>
        <w:ind w:left="0"/>
        <w:jc w:val="both"/>
        <w:rPr>
          <w:rFonts w:asciiTheme="minorHAnsi" w:hAnsiTheme="minorHAnsi" w:cstheme="minorHAnsi"/>
          <w:b/>
          <w:bCs/>
          <w:i/>
          <w:iCs/>
          <w:sz w:val="24"/>
          <w:szCs w:val="24"/>
          <w:lang w:val="en-US"/>
        </w:rPr>
      </w:pPr>
    </w:p>
    <w:p w:rsidR="00A56079" w:rsidRPr="00A578DE"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15.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ուսումնական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հաստատությունում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սննդի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կետի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առկայության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սննդի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կազմակերպման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p>
    <w:p w:rsidR="00A56079" w:rsidRPr="00A578DE" w:rsidRDefault="00A56079" w:rsidP="00A56079">
      <w:pPr>
        <w:pStyle w:val="ListParagraph"/>
        <w:spacing w:line="360" w:lineRule="auto"/>
        <w:ind w:left="90" w:hanging="90"/>
        <w:jc w:val="both"/>
        <w:rPr>
          <w:rFonts w:asciiTheme="minorHAnsi" w:hAnsiTheme="minorHAnsi" w:cstheme="minorHAnsi"/>
          <w:sz w:val="24"/>
          <w:szCs w:val="24"/>
          <w:lang w:val="hy-AM"/>
        </w:rPr>
      </w:pPr>
    </w:p>
    <w:p w:rsidR="00A56079" w:rsidRPr="00A578DE" w:rsidRDefault="00A56079" w:rsidP="00A56079">
      <w:pPr>
        <w:pStyle w:val="ListParagraph"/>
        <w:spacing w:line="360" w:lineRule="auto"/>
        <w:ind w:left="90" w:hanging="90"/>
        <w:jc w:val="both"/>
        <w:rPr>
          <w:rFonts w:asciiTheme="minorHAnsi" w:hAnsiTheme="minorHAnsi" w:cstheme="minorHAnsi"/>
          <w:color w:val="00B050"/>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w:t>
      </w:r>
      <w:r w:rsidRPr="00A578DE">
        <w:rPr>
          <w:rFonts w:ascii="Sylfaen" w:hAnsi="Sylfaen" w:cs="Sylfaen"/>
          <w:sz w:val="24"/>
          <w:szCs w:val="24"/>
        </w:rPr>
        <w:t>մսաթիվ</w:t>
      </w:r>
      <w:r w:rsidR="002E1971" w:rsidRPr="00A578DE">
        <w:rPr>
          <w:rFonts w:asciiTheme="minorHAnsi" w:hAnsiTheme="minorHAnsi" w:cstheme="minorHAnsi"/>
          <w:sz w:val="24"/>
          <w:szCs w:val="24"/>
          <w:lang w:val="hy-AM"/>
        </w:rPr>
        <w:t xml:space="preserve"> </w:t>
      </w:r>
      <w:r w:rsidR="005B6399" w:rsidRPr="00E82C19">
        <w:rPr>
          <w:rFonts w:asciiTheme="minorHAnsi" w:hAnsiTheme="minorHAnsi" w:cstheme="minorHAnsi"/>
          <w:sz w:val="24"/>
          <w:szCs w:val="24"/>
          <w:lang w:val="en-US"/>
        </w:rPr>
        <w:t>4/09</w:t>
      </w:r>
      <w:r w:rsidR="002E1971" w:rsidRPr="00E82C19">
        <w:rPr>
          <w:rFonts w:asciiTheme="minorHAnsi" w:hAnsiTheme="minorHAnsi" w:cstheme="minorHAnsi"/>
          <w:sz w:val="24"/>
          <w:szCs w:val="24"/>
          <w:lang w:val="en-US"/>
        </w:rPr>
        <w:t>/</w:t>
      </w:r>
      <w:r w:rsidR="004B5818" w:rsidRPr="00E82C19">
        <w:rPr>
          <w:rFonts w:asciiTheme="minorHAnsi" w:hAnsiTheme="minorHAnsi" w:cstheme="minorHAnsi"/>
          <w:sz w:val="24"/>
          <w:szCs w:val="24"/>
          <w:lang w:val="en-US"/>
        </w:rPr>
        <w:t>20</w:t>
      </w:r>
      <w:r w:rsidR="00642DEC" w:rsidRPr="00E82C19">
        <w:rPr>
          <w:rFonts w:asciiTheme="minorHAnsi" w:hAnsiTheme="minorHAnsi" w:cstheme="minorHAnsi"/>
          <w:sz w:val="24"/>
          <w:szCs w:val="24"/>
          <w:lang w:val="en-US"/>
        </w:rPr>
        <w:t>2</w:t>
      </w:r>
      <w:r w:rsidR="00A43FE6">
        <w:rPr>
          <w:rFonts w:asciiTheme="minorHAnsi" w:hAnsiTheme="minorHAnsi" w:cstheme="minorHAnsi"/>
          <w:sz w:val="24"/>
          <w:szCs w:val="24"/>
          <w:lang w:val="en-US"/>
        </w:rPr>
        <w:t>2</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1701"/>
        <w:gridCol w:w="283"/>
        <w:gridCol w:w="1560"/>
        <w:gridCol w:w="1417"/>
        <w:gridCol w:w="1559"/>
      </w:tblGrid>
      <w:tr w:rsidR="00A56079" w:rsidRPr="009306C0">
        <w:trPr>
          <w:trHeight w:val="326"/>
        </w:trPr>
        <w:tc>
          <w:tcPr>
            <w:tcW w:w="9072"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eastAsia="en-US"/>
              </w:rPr>
              <w:t>Ուսումնական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հաստատությունում</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ընտրել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9306C0">
        <w:trPr>
          <w:trHeight w:val="325"/>
        </w:trPr>
        <w:tc>
          <w:tcPr>
            <w:tcW w:w="4536" w:type="dxa"/>
            <w:gridSpan w:val="4"/>
            <w:tcBorders>
              <w:top w:val="single" w:sz="4" w:space="0" w:color="auto"/>
              <w:left w:val="single" w:sz="4" w:space="0" w:color="auto"/>
              <w:bottom w:val="single" w:sz="4" w:space="0" w:color="auto"/>
              <w:right w:val="single" w:sz="4" w:space="0" w:color="auto"/>
            </w:tcBorders>
          </w:tcPr>
          <w:p w:rsidR="00A56079" w:rsidRPr="00A43FE6" w:rsidRDefault="00A56079" w:rsidP="00A56079">
            <w:pPr>
              <w:pStyle w:val="ListParagraph"/>
              <w:spacing w:line="360" w:lineRule="auto"/>
              <w:ind w:left="0"/>
              <w:rPr>
                <w:rFonts w:asciiTheme="minorHAnsi" w:hAnsiTheme="minorHAnsi" w:cstheme="minorHAnsi"/>
                <w:sz w:val="24"/>
                <w:szCs w:val="24"/>
                <w:lang w:val="hy-AM"/>
              </w:rPr>
            </w:pPr>
            <w:r w:rsidRPr="00A43FE6">
              <w:rPr>
                <w:rFonts w:ascii="Sylfaen" w:hAnsi="Sylfaen" w:cs="Sylfaen"/>
                <w:sz w:val="24"/>
                <w:szCs w:val="24"/>
                <w:lang w:val="hy-AM"/>
              </w:rPr>
              <w:t>Այո</w:t>
            </w:r>
            <w:r w:rsidRPr="00A43FE6">
              <w:rPr>
                <w:rFonts w:asciiTheme="minorHAnsi" w:hAnsiTheme="minorHAnsi" w:cstheme="minorHAnsi"/>
                <w:sz w:val="24"/>
                <w:szCs w:val="24"/>
                <w:lang w:val="hy-AM"/>
              </w:rPr>
              <w:t xml:space="preserve"> </w:t>
            </w:r>
          </w:p>
        </w:tc>
        <w:tc>
          <w:tcPr>
            <w:tcW w:w="4536" w:type="dxa"/>
            <w:gridSpan w:val="3"/>
            <w:tcBorders>
              <w:top w:val="single" w:sz="4" w:space="0" w:color="auto"/>
              <w:left w:val="single" w:sz="4" w:space="0" w:color="auto"/>
              <w:bottom w:val="single" w:sz="4" w:space="0" w:color="auto"/>
              <w:right w:val="single" w:sz="4" w:space="0" w:color="auto"/>
            </w:tcBorders>
          </w:tcPr>
          <w:p w:rsidR="00A56079" w:rsidRPr="00A43FE6" w:rsidRDefault="00A56079" w:rsidP="00A56079">
            <w:pPr>
              <w:pStyle w:val="ListParagraph"/>
              <w:spacing w:line="360" w:lineRule="auto"/>
              <w:ind w:left="0"/>
              <w:rPr>
                <w:rFonts w:asciiTheme="minorHAnsi" w:hAnsiTheme="minorHAnsi" w:cstheme="minorHAnsi"/>
                <w:sz w:val="24"/>
                <w:szCs w:val="24"/>
                <w:u w:val="single"/>
                <w:lang w:val="hy-AM"/>
              </w:rPr>
            </w:pPr>
            <w:r w:rsidRPr="00A43FE6">
              <w:rPr>
                <w:rFonts w:ascii="Sylfaen" w:hAnsi="Sylfaen" w:cs="Sylfaen"/>
                <w:sz w:val="24"/>
                <w:szCs w:val="24"/>
                <w:u w:val="single"/>
                <w:lang w:val="hy-AM"/>
              </w:rPr>
              <w:t>Ոչ</w:t>
            </w:r>
            <w:r w:rsidRPr="00A43FE6">
              <w:rPr>
                <w:rFonts w:asciiTheme="minorHAnsi" w:hAnsiTheme="minorHAnsi" w:cstheme="minorHAnsi"/>
                <w:sz w:val="24"/>
                <w:szCs w:val="24"/>
                <w:u w:val="single"/>
                <w:lang w:val="hy-AM"/>
              </w:rPr>
              <w:t xml:space="preserve"> </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նկարագրել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թե</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ինչպես</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կազմակերպվում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սովորողների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աշխատակիցների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սննդի</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ապահովման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խնդիրը</w:t>
            </w:r>
            <w:r w:rsidRPr="00A578DE">
              <w:rPr>
                <w:rFonts w:asciiTheme="minorHAnsi" w:hAnsiTheme="minorHAnsi" w:cstheme="minorHAnsi"/>
                <w:i/>
                <w:iCs/>
                <w:sz w:val="24"/>
                <w:szCs w:val="24"/>
                <w:lang w:val="hy-AM"/>
              </w:rPr>
              <w:t>)</w:t>
            </w:r>
          </w:p>
        </w:tc>
      </w:tr>
      <w:tr w:rsidR="00A56079" w:rsidRPr="009306C0">
        <w:trPr>
          <w:trHeight w:val="326"/>
        </w:trPr>
        <w:tc>
          <w:tcPr>
            <w:tcW w:w="9072"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փակցված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առողջ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սննդակարգի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պաստառներ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p>
          <w:p w:rsidR="00A56079" w:rsidRPr="00A578DE" w:rsidRDefault="00A56079" w:rsidP="00A56079">
            <w:pPr>
              <w:spacing w:line="360" w:lineRule="auto"/>
              <w:jc w:val="both"/>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ընտրել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A578DE">
        <w:trPr>
          <w:trHeight w:val="325"/>
        </w:trPr>
        <w:tc>
          <w:tcPr>
            <w:tcW w:w="4536" w:type="dxa"/>
            <w:gridSpan w:val="4"/>
            <w:tcBorders>
              <w:top w:val="single" w:sz="4" w:space="0" w:color="auto"/>
              <w:left w:val="single" w:sz="4" w:space="0" w:color="auto"/>
              <w:bottom w:val="single" w:sz="4" w:space="0" w:color="auto"/>
              <w:right w:val="single" w:sz="4" w:space="0" w:color="auto"/>
            </w:tcBorders>
          </w:tcPr>
          <w:p w:rsidR="00A56079" w:rsidRPr="00A43FE6" w:rsidRDefault="00A56079" w:rsidP="00A56079">
            <w:pPr>
              <w:spacing w:line="360" w:lineRule="auto"/>
              <w:jc w:val="both"/>
              <w:rPr>
                <w:rFonts w:asciiTheme="minorHAnsi" w:hAnsiTheme="minorHAnsi" w:cstheme="minorHAnsi"/>
                <w:sz w:val="24"/>
                <w:szCs w:val="24"/>
                <w:lang w:val="hy-AM"/>
              </w:rPr>
            </w:pPr>
            <w:r w:rsidRPr="00A43FE6">
              <w:rPr>
                <w:rFonts w:ascii="Sylfaen" w:hAnsi="Sylfaen" w:cs="Sylfaen"/>
                <w:sz w:val="24"/>
                <w:szCs w:val="24"/>
                <w:lang w:val="hy-AM"/>
              </w:rPr>
              <w:t>Այո</w:t>
            </w:r>
            <w:r w:rsidRPr="00A43FE6">
              <w:rPr>
                <w:rFonts w:asciiTheme="minorHAnsi" w:hAnsiTheme="minorHAnsi" w:cstheme="minorHAnsi"/>
                <w:sz w:val="24"/>
                <w:szCs w:val="24"/>
                <w:lang w:val="hy-AM"/>
              </w:rPr>
              <w:t xml:space="preserve"> </w:t>
            </w:r>
          </w:p>
        </w:tc>
        <w:tc>
          <w:tcPr>
            <w:tcW w:w="4536" w:type="dxa"/>
            <w:gridSpan w:val="3"/>
            <w:tcBorders>
              <w:top w:val="single" w:sz="4" w:space="0" w:color="auto"/>
              <w:left w:val="single" w:sz="4" w:space="0" w:color="auto"/>
              <w:bottom w:val="single" w:sz="4" w:space="0" w:color="auto"/>
              <w:right w:val="single" w:sz="4" w:space="0" w:color="auto"/>
            </w:tcBorders>
          </w:tcPr>
          <w:p w:rsidR="00A56079" w:rsidRPr="00A43FE6" w:rsidRDefault="00A56079" w:rsidP="00A56079">
            <w:pPr>
              <w:spacing w:line="360" w:lineRule="auto"/>
              <w:jc w:val="both"/>
              <w:rPr>
                <w:rFonts w:asciiTheme="minorHAnsi" w:hAnsiTheme="minorHAnsi" w:cstheme="minorHAnsi"/>
                <w:sz w:val="24"/>
                <w:szCs w:val="24"/>
                <w:u w:val="single"/>
                <w:lang w:val="hy-AM"/>
              </w:rPr>
            </w:pPr>
            <w:r w:rsidRPr="00A43FE6">
              <w:rPr>
                <w:rFonts w:ascii="Sylfaen" w:hAnsi="Sylfaen" w:cs="Sylfaen"/>
                <w:sz w:val="24"/>
                <w:szCs w:val="24"/>
                <w:u w:val="single"/>
                <w:lang w:val="hy-AM"/>
              </w:rPr>
              <w:t>Ոչ</w:t>
            </w:r>
            <w:r w:rsidRPr="00A43FE6">
              <w:rPr>
                <w:rFonts w:asciiTheme="minorHAnsi" w:hAnsiTheme="minorHAnsi" w:cstheme="minorHAnsi"/>
                <w:sz w:val="24"/>
                <w:szCs w:val="24"/>
                <w:u w:val="single"/>
                <w:lang w:val="hy-AM"/>
              </w:rPr>
              <w:t xml:space="preserve"> </w:t>
            </w:r>
          </w:p>
        </w:tc>
      </w:tr>
      <w:tr w:rsidR="00A56079" w:rsidRPr="00A578DE">
        <w:tc>
          <w:tcPr>
            <w:tcW w:w="9072"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eastAsia="en-US"/>
              </w:rPr>
            </w:pPr>
            <w:r w:rsidRPr="00A578DE">
              <w:rPr>
                <w:rFonts w:ascii="Sylfaen" w:hAnsi="Sylfaen" w:cs="Sylfaen"/>
                <w:sz w:val="24"/>
                <w:szCs w:val="24"/>
                <w:lang w:val="hy-AM" w:eastAsia="en-US"/>
              </w:rPr>
              <w:t>Նկարագրել</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սննդի</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կետի</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սանիտարական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վիճակը</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ըստ</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հակահամաճարակային</w:t>
            </w:r>
            <w:r w:rsidRPr="00A578DE">
              <w:rPr>
                <w:rFonts w:asciiTheme="minorHAnsi" w:hAnsiTheme="minorHAnsi" w:cstheme="minorHAnsi"/>
                <w:sz w:val="24"/>
                <w:szCs w:val="24"/>
                <w:lang w:val="hy-AM" w:eastAsia="en-US"/>
              </w:rPr>
              <w:t xml:space="preserve"> </w:t>
            </w:r>
            <w:r w:rsidRPr="00A578DE">
              <w:rPr>
                <w:rFonts w:ascii="Sylfaen" w:hAnsi="Sylfaen" w:cs="Sylfaen"/>
                <w:sz w:val="24"/>
                <w:szCs w:val="24"/>
                <w:lang w:val="hy-AM" w:eastAsia="en-US"/>
              </w:rPr>
              <w:t>ծառայության</w:t>
            </w:r>
          </w:p>
        </w:tc>
      </w:tr>
      <w:tr w:rsidR="00A56079" w:rsidRPr="009306C0">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տեսակը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բուֆետ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ճաշարան</w:t>
            </w:r>
            <w:r w:rsidRPr="00A578DE">
              <w:rPr>
                <w:rFonts w:asciiTheme="minorHAnsi" w:hAnsiTheme="minorHAnsi" w:cstheme="minorHAnsi"/>
                <w:sz w:val="24"/>
                <w:szCs w:val="24"/>
                <w:lang w:val="hy-AM"/>
              </w:rPr>
              <w:t xml:space="preserve"> )</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Միաժա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մանակ</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սնվելու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հնարավորություն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անձնաց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քմ</w:t>
            </w:r>
            <w:r w:rsidRPr="00A578DE">
              <w:rPr>
                <w:rFonts w:asciiTheme="minorHAnsi" w:hAnsiTheme="minorHAnsi" w:cstheme="minorHAnsi"/>
                <w:sz w:val="24"/>
                <w:szCs w:val="24"/>
                <w:lang w:val="hy-AM"/>
              </w:rPr>
              <w:t>)</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Սառը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հոսող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ջրի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առկայությունը</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843"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highlight w:val="yellow"/>
                <w:lang w:val="hy-AM"/>
              </w:rPr>
            </w:pPr>
            <w:r w:rsidRPr="00A578DE">
              <w:rPr>
                <w:rFonts w:ascii="Sylfaen" w:hAnsi="Sylfaen" w:cs="Sylfaen"/>
                <w:sz w:val="24"/>
                <w:szCs w:val="24"/>
                <w:lang w:val="hy-AM"/>
              </w:rPr>
              <w:t>Լվացարանի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հիգիենայի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պարագաների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առկայությունը</w:t>
            </w:r>
            <w:r w:rsidRPr="00A578DE">
              <w:rPr>
                <w:rFonts w:asciiTheme="minorHAnsi" w:hAnsiTheme="minorHAnsi" w:cstheme="minorHAnsi"/>
                <w:sz w:val="24"/>
                <w:szCs w:val="24"/>
                <w:lang w:val="hy-AM"/>
              </w:rPr>
              <w:t xml:space="preserve"> </w:t>
            </w: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Տաք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սննդի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հնարավորությունը</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559"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Վերանո</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րոգված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r>
      <w:tr w:rsidR="00A56079" w:rsidRPr="00A578DE">
        <w:tc>
          <w:tcPr>
            <w:tcW w:w="1276" w:type="dxa"/>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բուֆետ</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32</w:t>
            </w:r>
            <w:r w:rsidR="005B6399" w:rsidRPr="00A578DE">
              <w:rPr>
                <w:rFonts w:asciiTheme="minorHAnsi" w:hAnsiTheme="minorHAnsi" w:cstheme="minorHAnsi"/>
                <w:sz w:val="24"/>
                <w:szCs w:val="24"/>
                <w:lang w:val="en-US"/>
              </w:rPr>
              <w:t>.1</w:t>
            </w:r>
            <w:r w:rsidRPr="00A578DE">
              <w:rPr>
                <w:rFonts w:ascii="Sylfaen" w:hAnsi="Sylfaen" w:cs="Sylfaen"/>
                <w:sz w:val="24"/>
                <w:szCs w:val="24"/>
                <w:lang w:val="en-US"/>
              </w:rPr>
              <w:t>քմ</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lang w:val="hy-AM"/>
              </w:rPr>
              <w:t>Ոչ</w:t>
            </w:r>
          </w:p>
        </w:tc>
        <w:tc>
          <w:tcPr>
            <w:tcW w:w="1843"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lang w:val="hy-AM"/>
              </w:rPr>
              <w:t>Ոչ</w:t>
            </w:r>
          </w:p>
        </w:tc>
        <w:tc>
          <w:tcPr>
            <w:tcW w:w="1417"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Այո</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u w:val="single"/>
              </w:rPr>
            </w:pPr>
            <w:r w:rsidRPr="00A578DE">
              <w:rPr>
                <w:rFonts w:ascii="Sylfaen" w:hAnsi="Sylfaen" w:cs="Sylfaen"/>
                <w:sz w:val="24"/>
                <w:szCs w:val="24"/>
                <w:u w:val="single"/>
                <w:lang w:val="hy-AM"/>
              </w:rPr>
              <w:t>Ոչ</w:t>
            </w:r>
          </w:p>
        </w:tc>
        <w:tc>
          <w:tcPr>
            <w:tcW w:w="1559"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p w:rsidR="00A56079" w:rsidRPr="00A578DE" w:rsidRDefault="00A56079" w:rsidP="00A56079">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lang w:val="hy-AM"/>
              </w:rPr>
              <w:t>Ոչ</w:t>
            </w:r>
          </w:p>
        </w:tc>
      </w:tr>
    </w:tbl>
    <w:p w:rsidR="00A56079" w:rsidRPr="00A578DE" w:rsidRDefault="00A56079" w:rsidP="00A56079">
      <w:pPr>
        <w:spacing w:line="360" w:lineRule="auto"/>
        <w:rPr>
          <w:rFonts w:asciiTheme="minorHAnsi" w:hAnsiTheme="minorHAnsi" w:cstheme="minorHAnsi"/>
          <w:sz w:val="24"/>
          <w:szCs w:val="24"/>
          <w:lang w:val="hy-AM"/>
        </w:rPr>
      </w:pPr>
    </w:p>
    <w:p w:rsidR="00A56079" w:rsidRPr="00E82C19" w:rsidRDefault="00642DEC" w:rsidP="00667892">
      <w:pPr>
        <w:spacing w:line="360" w:lineRule="auto"/>
        <w:rPr>
          <w:rFonts w:asciiTheme="minorHAnsi" w:hAnsiTheme="minorHAnsi" w:cstheme="minorHAnsi"/>
          <w:i/>
          <w:iCs/>
          <w:sz w:val="24"/>
          <w:szCs w:val="24"/>
          <w:lang w:val="hy-AM"/>
        </w:rPr>
      </w:pPr>
      <w:r w:rsidRPr="00E82C19">
        <w:rPr>
          <w:rFonts w:ascii="Sylfaen" w:hAnsi="Sylfaen" w:cs="Sylfaen"/>
          <w:bCs/>
          <w:iCs/>
          <w:sz w:val="24"/>
          <w:szCs w:val="24"/>
          <w:lang w:val="hy-AM"/>
        </w:rPr>
        <w:t>Covid-19 համաճարագային վիճակից ելնելով դպրոցում  բուֆետը չի գործել:</w:t>
      </w:r>
    </w:p>
    <w:p w:rsidR="00A56079" w:rsidRPr="00A578DE" w:rsidRDefault="00A56079" w:rsidP="002E1971">
      <w:pPr>
        <w:spacing w:line="360" w:lineRule="auto"/>
        <w:jc w:val="both"/>
        <w:rPr>
          <w:rFonts w:asciiTheme="minorHAnsi" w:hAnsiTheme="minorHAnsi" w:cstheme="minorHAnsi"/>
          <w:sz w:val="24"/>
          <w:szCs w:val="24"/>
          <w:lang w:val="hy-AM"/>
        </w:rPr>
      </w:pPr>
    </w:p>
    <w:p w:rsidR="00A56079" w:rsidRPr="00DE0076" w:rsidRDefault="00A56079" w:rsidP="00DE0076">
      <w:pPr>
        <w:pStyle w:val="ListParagraph"/>
        <w:spacing w:line="360" w:lineRule="auto"/>
        <w:ind w:left="0"/>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Աղյուսակ</w:t>
      </w:r>
      <w:r w:rsidRPr="00A578DE">
        <w:rPr>
          <w:rFonts w:asciiTheme="minorHAnsi" w:hAnsiTheme="minorHAnsi" w:cstheme="minorHAnsi"/>
          <w:b/>
          <w:bCs/>
          <w:i/>
          <w:iCs/>
          <w:sz w:val="24"/>
          <w:szCs w:val="24"/>
          <w:lang w:val="hy-AM"/>
        </w:rPr>
        <w:t xml:space="preserve"> 16. </w:t>
      </w:r>
      <w:r w:rsidRPr="00A578DE">
        <w:rPr>
          <w:rFonts w:ascii="Sylfaen" w:hAnsi="Sylfaen" w:cs="Sylfaen"/>
          <w:b/>
          <w:bCs/>
          <w:i/>
          <w:iCs/>
          <w:sz w:val="24"/>
          <w:szCs w:val="24"/>
          <w:lang w:val="hy-AM"/>
        </w:rPr>
        <w:t>Տվյալներ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ուսումնական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հաստատությունում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բուժկետի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առկայության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բուժսպասարկման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վիճակի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վերաբերյալ</w:t>
      </w:r>
      <w:r w:rsidRPr="00A578DE">
        <w:rPr>
          <w:rFonts w:asciiTheme="minorHAnsi" w:hAnsiTheme="minorHAnsi" w:cstheme="minorHAnsi"/>
          <w:b/>
          <w:bCs/>
          <w:i/>
          <w:iCs/>
          <w:sz w:val="24"/>
          <w:szCs w:val="24"/>
          <w:lang w:val="hy-AM"/>
        </w:rPr>
        <w:t xml:space="preserve"> </w:t>
      </w:r>
    </w:p>
    <w:p w:rsidR="00A56079" w:rsidRPr="00A578DE" w:rsidRDefault="00A56079" w:rsidP="00A56079">
      <w:pPr>
        <w:pStyle w:val="ListParagraph"/>
        <w:tabs>
          <w:tab w:val="left" w:pos="3018"/>
        </w:tabs>
        <w:spacing w:line="360" w:lineRule="auto"/>
        <w:ind w:left="90" w:hanging="90"/>
        <w:jc w:val="both"/>
        <w:rPr>
          <w:rFonts w:asciiTheme="minorHAnsi" w:hAnsiTheme="minorHAnsi" w:cstheme="minorHAnsi"/>
          <w:sz w:val="24"/>
          <w:szCs w:val="24"/>
          <w:lang w:val="en-US"/>
        </w:rPr>
      </w:pPr>
      <w:r w:rsidRPr="00A578DE">
        <w:rPr>
          <w:rFonts w:ascii="Sylfaen" w:hAnsi="Sylfaen" w:cs="Sylfaen"/>
          <w:sz w:val="24"/>
          <w:szCs w:val="24"/>
          <w:lang w:val="hy-AM"/>
        </w:rPr>
        <w:t>Դիտարկման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w:t>
      </w:r>
      <w:r w:rsidRPr="00A578DE">
        <w:rPr>
          <w:rFonts w:ascii="Sylfaen" w:hAnsi="Sylfaen" w:cs="Sylfaen"/>
          <w:sz w:val="24"/>
          <w:szCs w:val="24"/>
        </w:rPr>
        <w:t>մսաթիվ</w:t>
      </w:r>
      <w:r w:rsidRPr="00A578DE">
        <w:rPr>
          <w:rFonts w:asciiTheme="minorHAnsi" w:hAnsiTheme="minorHAnsi" w:cstheme="minorHAnsi"/>
          <w:sz w:val="24"/>
          <w:szCs w:val="24"/>
          <w:lang w:val="hy-AM"/>
        </w:rPr>
        <w:t xml:space="preserve"> </w:t>
      </w:r>
      <w:r w:rsidR="00A43FE6" w:rsidRPr="009306C0">
        <w:rPr>
          <w:rFonts w:asciiTheme="minorHAnsi" w:hAnsiTheme="minorHAnsi" w:cstheme="minorHAnsi"/>
          <w:sz w:val="24"/>
          <w:szCs w:val="24"/>
          <w:lang w:val="en-US"/>
        </w:rPr>
        <w:t>7</w:t>
      </w:r>
      <w:r w:rsidR="00DD2CC7" w:rsidRPr="009306C0">
        <w:rPr>
          <w:rFonts w:asciiTheme="minorHAnsi" w:hAnsiTheme="minorHAnsi" w:cstheme="minorHAnsi"/>
          <w:sz w:val="24"/>
          <w:szCs w:val="24"/>
          <w:lang w:val="en-US"/>
        </w:rPr>
        <w:t>.06.202</w:t>
      </w:r>
      <w:r w:rsidR="00A43FE6" w:rsidRPr="009306C0">
        <w:rPr>
          <w:rFonts w:asciiTheme="minorHAnsi" w:hAnsiTheme="minorHAnsi" w:cstheme="minorHAnsi"/>
          <w:sz w:val="24"/>
          <w:szCs w:val="24"/>
          <w:lang w:val="en-US"/>
        </w:rPr>
        <w:t>3</w:t>
      </w:r>
    </w:p>
    <w:tbl>
      <w:tblPr>
        <w:tblW w:w="11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276"/>
        <w:gridCol w:w="3260"/>
        <w:gridCol w:w="638"/>
        <w:gridCol w:w="960"/>
        <w:gridCol w:w="1946"/>
        <w:gridCol w:w="1701"/>
      </w:tblGrid>
      <w:tr w:rsidR="00A56079" w:rsidRPr="00A578DE" w:rsidTr="002E1971">
        <w:trPr>
          <w:trHeight w:val="574"/>
        </w:trPr>
        <w:tc>
          <w:tcPr>
            <w:tcW w:w="11057"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բուժկետ</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ընտրել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սյունակը</w:t>
            </w:r>
            <w:r w:rsidRPr="00A578DE">
              <w:rPr>
                <w:rFonts w:asciiTheme="minorHAnsi" w:hAnsiTheme="minorHAnsi" w:cstheme="minorHAnsi"/>
                <w:i/>
                <w:iCs/>
                <w:sz w:val="24"/>
                <w:szCs w:val="24"/>
                <w:lang w:val="hy-AM"/>
              </w:rPr>
              <w:t>)</w:t>
            </w:r>
          </w:p>
        </w:tc>
      </w:tr>
      <w:tr w:rsidR="00A56079" w:rsidRPr="009306C0" w:rsidTr="002E1971">
        <w:trPr>
          <w:trHeight w:val="574"/>
        </w:trPr>
        <w:tc>
          <w:tcPr>
            <w:tcW w:w="6450" w:type="dxa"/>
            <w:gridSpan w:val="4"/>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r w:rsidRPr="00A578DE">
              <w:rPr>
                <w:rFonts w:asciiTheme="minorHAnsi" w:hAnsiTheme="minorHAnsi" w:cstheme="minorHAnsi"/>
                <w:sz w:val="24"/>
                <w:szCs w:val="24"/>
                <w:u w:val="single"/>
                <w:lang w:val="hy-AM"/>
              </w:rPr>
              <w:t xml:space="preserve"> </w:t>
            </w:r>
          </w:p>
        </w:tc>
        <w:tc>
          <w:tcPr>
            <w:tcW w:w="4607" w:type="dxa"/>
            <w:gridSpan w:val="3"/>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p>
          <w:p w:rsidR="00A56079" w:rsidRPr="00A578DE" w:rsidDel="00A37ADE" w:rsidRDefault="00A56079" w:rsidP="00A56079">
            <w:pPr>
              <w:pStyle w:val="ListParagraph"/>
              <w:spacing w:line="360" w:lineRule="auto"/>
              <w:ind w:left="0"/>
              <w:rPr>
                <w:rFonts w:asciiTheme="minorHAnsi" w:hAnsiTheme="minorHAnsi" w:cstheme="minorHAnsi"/>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նկարագրել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թե</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ինչպես</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է</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կազմակերպվում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սովորողներին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և</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աշխատակիցներին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առաջին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բուժօգնության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տրամադրման</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խնդիրը</w:t>
            </w:r>
            <w:r w:rsidRPr="00A578DE">
              <w:rPr>
                <w:rFonts w:asciiTheme="minorHAnsi" w:hAnsiTheme="minorHAnsi" w:cstheme="minorHAnsi"/>
                <w:i/>
                <w:iCs/>
                <w:sz w:val="24"/>
                <w:szCs w:val="24"/>
                <w:lang w:val="hy-AM"/>
              </w:rPr>
              <w:t>:)</w:t>
            </w:r>
          </w:p>
        </w:tc>
      </w:tr>
      <w:tr w:rsidR="00A56079" w:rsidRPr="009306C0" w:rsidTr="002E1971">
        <w:trPr>
          <w:trHeight w:val="574"/>
        </w:trPr>
        <w:tc>
          <w:tcPr>
            <w:tcW w:w="11057"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բուժաշխատող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տրամադրել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բուժօգնություն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ընդգծել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այո</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բառերը</w:t>
            </w:r>
            <w:r w:rsidRPr="00A578DE">
              <w:rPr>
                <w:rFonts w:asciiTheme="minorHAnsi" w:hAnsiTheme="minorHAnsi" w:cstheme="minorHAnsi"/>
                <w:sz w:val="24"/>
                <w:szCs w:val="24"/>
                <w:lang w:val="hy-AM"/>
              </w:rPr>
              <w:t>)</w:t>
            </w:r>
          </w:p>
        </w:tc>
      </w:tr>
      <w:tr w:rsidR="00A56079" w:rsidRPr="00A578DE" w:rsidTr="002E1971">
        <w:trPr>
          <w:trHeight w:val="574"/>
        </w:trPr>
        <w:tc>
          <w:tcPr>
            <w:tcW w:w="11057" w:type="dxa"/>
            <w:gridSpan w:val="7"/>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Del="00A37A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Ոչ</w:t>
            </w:r>
          </w:p>
        </w:tc>
      </w:tr>
      <w:tr w:rsidR="00A56079" w:rsidRPr="009306C0" w:rsidTr="002E1971">
        <w:trPr>
          <w:trHeight w:val="1339"/>
        </w:trPr>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en-GB"/>
              </w:rPr>
            </w:pPr>
            <w:r w:rsidRPr="00A578DE">
              <w:rPr>
                <w:rFonts w:ascii="Sylfaen" w:hAnsi="Sylfaen" w:cs="Sylfaen"/>
                <w:sz w:val="24"/>
                <w:szCs w:val="24"/>
                <w:lang w:val="hy-AM"/>
              </w:rPr>
              <w:t>Բուժկետի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գտնվելու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հարկը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տարածքը</w:t>
            </w:r>
            <w:r w:rsidRPr="00A578DE">
              <w:rPr>
                <w:rFonts w:asciiTheme="minorHAnsi" w:hAnsiTheme="minorHAnsi" w:cstheme="minorHAnsi"/>
                <w:sz w:val="24"/>
                <w:szCs w:val="24"/>
                <w:lang w:val="hy-AM"/>
              </w:rPr>
              <w:t xml:space="preserve"> </w:t>
            </w:r>
            <w:r w:rsidRPr="00A578DE">
              <w:rPr>
                <w:rFonts w:asciiTheme="minorHAnsi" w:hAnsiTheme="minorHAnsi" w:cstheme="minorHAnsi"/>
                <w:sz w:val="24"/>
                <w:szCs w:val="24"/>
                <w:lang w:val="en-GB"/>
              </w:rPr>
              <w:t>(</w:t>
            </w:r>
            <w:r w:rsidRPr="00A578DE">
              <w:rPr>
                <w:rFonts w:ascii="Sylfaen" w:hAnsi="Sylfaen" w:cs="Sylfaen"/>
                <w:sz w:val="24"/>
                <w:szCs w:val="24"/>
                <w:lang w:val="hy-AM"/>
              </w:rPr>
              <w:t>քմ</w:t>
            </w:r>
            <w:r w:rsidRPr="00A578DE">
              <w:rPr>
                <w:rFonts w:asciiTheme="minorHAnsi" w:hAnsiTheme="minorHAnsi" w:cstheme="minorHAnsi"/>
                <w:sz w:val="24"/>
                <w:szCs w:val="24"/>
                <w:lang w:val="en-GB"/>
              </w:rPr>
              <w:t>)</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Բուժաշխատողներ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թիվը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պաշտոն</w:t>
            </w:r>
          </w:p>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ները</w:t>
            </w:r>
          </w:p>
        </w:tc>
        <w:tc>
          <w:tcPr>
            <w:tcW w:w="3260"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color w:val="FF0000"/>
                <w:sz w:val="24"/>
                <w:szCs w:val="24"/>
                <w:lang w:val="hy-AM"/>
              </w:rPr>
            </w:pPr>
            <w:r w:rsidRPr="00A578DE">
              <w:rPr>
                <w:rFonts w:ascii="Sylfaen" w:hAnsi="Sylfaen" w:cs="Sylfaen"/>
                <w:sz w:val="24"/>
                <w:szCs w:val="24"/>
              </w:rPr>
              <w:t>Բուժկետում</w:t>
            </w:r>
            <w:r w:rsidRPr="00A578DE">
              <w:rPr>
                <w:rFonts w:asciiTheme="minorHAnsi" w:hAnsiTheme="minorHAnsi" w:cstheme="minorHAnsi"/>
                <w:sz w:val="24"/>
                <w:szCs w:val="24"/>
              </w:rPr>
              <w:t xml:space="preserve"> </w:t>
            </w:r>
            <w:r w:rsidRPr="00A578DE">
              <w:rPr>
                <w:rFonts w:ascii="Sylfaen" w:hAnsi="Sylfaen" w:cs="Sylfaen"/>
                <w:sz w:val="24"/>
                <w:szCs w:val="24"/>
              </w:rPr>
              <w:t>առկա</w:t>
            </w:r>
            <w:r w:rsidRPr="00A578DE">
              <w:rPr>
                <w:rFonts w:asciiTheme="minorHAnsi" w:hAnsiTheme="minorHAnsi" w:cstheme="minorHAnsi"/>
                <w:sz w:val="24"/>
                <w:szCs w:val="24"/>
              </w:rPr>
              <w:t xml:space="preserve"> </w:t>
            </w:r>
            <w:r w:rsidRPr="00A578DE">
              <w:rPr>
                <w:rFonts w:ascii="Sylfaen" w:hAnsi="Sylfaen" w:cs="Sylfaen"/>
                <w:sz w:val="24"/>
                <w:szCs w:val="24"/>
              </w:rPr>
              <w:t>գույքը</w:t>
            </w:r>
          </w:p>
        </w:tc>
        <w:tc>
          <w:tcPr>
            <w:tcW w:w="1598"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Բուժկետը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վերանո</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րոգված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թե</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ոչ</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rPr>
                <w:rFonts w:asciiTheme="minorHAnsi" w:hAnsiTheme="minorHAnsi" w:cstheme="minorHAnsi"/>
                <w:i/>
                <w:iCs/>
                <w:sz w:val="24"/>
                <w:szCs w:val="24"/>
                <w:lang w:val="hy-AM"/>
              </w:rPr>
            </w:pPr>
            <w:r w:rsidRPr="00A578DE">
              <w:rPr>
                <w:rFonts w:asciiTheme="minorHAnsi" w:hAnsiTheme="minorHAnsi" w:cstheme="minorHAnsi"/>
                <w:i/>
                <w:iCs/>
                <w:sz w:val="24"/>
                <w:szCs w:val="24"/>
                <w:lang w:val="hy-AM"/>
              </w:rPr>
              <w:t>(</w:t>
            </w:r>
            <w:r w:rsidRPr="00A578DE">
              <w:rPr>
                <w:rFonts w:ascii="Sylfaen" w:hAnsi="Sylfaen" w:cs="Sylfaen"/>
                <w:i/>
                <w:iCs/>
                <w:sz w:val="24"/>
                <w:szCs w:val="24"/>
                <w:lang w:val="hy-AM"/>
              </w:rPr>
              <w:t>ընդգծել</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այո</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կամ</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ոչ</w:t>
            </w:r>
            <w:r w:rsidRPr="00A578DE">
              <w:rPr>
                <w:rFonts w:asciiTheme="minorHAnsi" w:hAnsiTheme="minorHAnsi" w:cstheme="minorHAnsi"/>
                <w:i/>
                <w:iCs/>
                <w:sz w:val="24"/>
                <w:szCs w:val="24"/>
                <w:lang w:val="hy-AM"/>
              </w:rPr>
              <w:t xml:space="preserve"> </w:t>
            </w:r>
            <w:r w:rsidRPr="00A578DE">
              <w:rPr>
                <w:rFonts w:ascii="Sylfaen" w:hAnsi="Sylfaen" w:cs="Sylfaen"/>
                <w:i/>
                <w:iCs/>
                <w:sz w:val="24"/>
                <w:szCs w:val="24"/>
                <w:lang w:val="hy-AM"/>
              </w:rPr>
              <w:t>բառերը</w:t>
            </w:r>
            <w:r w:rsidRPr="00A578DE">
              <w:rPr>
                <w:rFonts w:asciiTheme="minorHAnsi" w:hAnsiTheme="minorHAnsi" w:cstheme="minorHAnsi"/>
                <w:i/>
                <w:iCs/>
                <w:sz w:val="24"/>
                <w:szCs w:val="24"/>
                <w:lang w:val="hy-AM"/>
              </w:rPr>
              <w:t>)</w:t>
            </w:r>
          </w:p>
        </w:tc>
        <w:tc>
          <w:tcPr>
            <w:tcW w:w="1946"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rPr>
              <w:t>Սանիտարական</w:t>
            </w:r>
            <w:r w:rsidRPr="00A578DE">
              <w:rPr>
                <w:rFonts w:asciiTheme="minorHAnsi" w:hAnsiTheme="minorHAnsi" w:cstheme="minorHAnsi"/>
                <w:sz w:val="24"/>
                <w:szCs w:val="24"/>
              </w:rPr>
              <w:t xml:space="preserve"> </w:t>
            </w:r>
            <w:r w:rsidRPr="00A578DE">
              <w:rPr>
                <w:rFonts w:ascii="Sylfaen" w:hAnsi="Sylfaen" w:cs="Sylfaen"/>
                <w:sz w:val="24"/>
                <w:szCs w:val="24"/>
              </w:rPr>
              <w:t>վիճակը</w:t>
            </w:r>
            <w:r w:rsidRPr="00A578DE">
              <w:rPr>
                <w:rFonts w:asciiTheme="minorHAnsi" w:hAnsiTheme="minorHAnsi" w:cstheme="minorHAnsi"/>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rPr>
                <w:rFonts w:asciiTheme="minorHAnsi" w:hAnsiTheme="minorHAnsi" w:cstheme="minorHAnsi"/>
                <w:sz w:val="24"/>
                <w:szCs w:val="24"/>
                <w:lang w:val="hy-AM"/>
              </w:rPr>
            </w:pPr>
            <w:r w:rsidRPr="00A578DE">
              <w:rPr>
                <w:rFonts w:ascii="Sylfaen" w:hAnsi="Sylfaen" w:cs="Sylfaen"/>
                <w:sz w:val="24"/>
                <w:szCs w:val="24"/>
                <w:lang w:val="hy-AM"/>
              </w:rPr>
              <w:t>Առաջին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բուժօգնության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դեղերի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առկայությունը</w:t>
            </w:r>
            <w:r w:rsidRPr="00A578DE">
              <w:rPr>
                <w:rFonts w:asciiTheme="minorHAnsi" w:hAnsiTheme="minorHAnsi" w:cstheme="minorHAnsi"/>
                <w:sz w:val="24"/>
                <w:szCs w:val="24"/>
                <w:lang w:val="hy-AM"/>
              </w:rPr>
              <w:t xml:space="preserve"> </w:t>
            </w:r>
          </w:p>
        </w:tc>
      </w:tr>
      <w:tr w:rsidR="00A56079" w:rsidRPr="00A578DE" w:rsidTr="002E1971">
        <w:tc>
          <w:tcPr>
            <w:tcW w:w="1276" w:type="dxa"/>
            <w:tcBorders>
              <w:top w:val="single" w:sz="4" w:space="0" w:color="auto"/>
              <w:left w:val="single" w:sz="4" w:space="0" w:color="auto"/>
              <w:bottom w:val="single" w:sz="4" w:space="0" w:color="auto"/>
              <w:right w:val="single" w:sz="4" w:space="0" w:color="auto"/>
            </w:tcBorders>
          </w:tcPr>
          <w:p w:rsidR="007B3D8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I </w:t>
            </w:r>
            <w:r w:rsidRPr="00A578DE">
              <w:rPr>
                <w:rFonts w:ascii="Sylfaen" w:hAnsi="Sylfaen" w:cs="Sylfaen"/>
                <w:sz w:val="24"/>
                <w:szCs w:val="24"/>
                <w:lang w:val="en-US"/>
              </w:rPr>
              <w:t>հարկ</w:t>
            </w:r>
            <w:r w:rsidRPr="00A578DE">
              <w:rPr>
                <w:rFonts w:asciiTheme="minorHAnsi" w:hAnsiTheme="minorHAnsi" w:cstheme="minorHAnsi"/>
                <w:sz w:val="24"/>
                <w:szCs w:val="24"/>
                <w:lang w:val="en-US"/>
              </w:rPr>
              <w:t>/</w:t>
            </w:r>
          </w:p>
          <w:p w:rsidR="00A5607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15,3</w:t>
            </w:r>
            <w:r w:rsidRPr="00A578DE">
              <w:rPr>
                <w:rFonts w:ascii="Sylfaen" w:hAnsi="Sylfaen" w:cs="Sylfaen"/>
                <w:sz w:val="24"/>
                <w:szCs w:val="24"/>
                <w:lang w:val="en-US"/>
              </w:rPr>
              <w:t>քմ</w:t>
            </w:r>
          </w:p>
        </w:tc>
        <w:tc>
          <w:tcPr>
            <w:tcW w:w="1276" w:type="dxa"/>
            <w:tcBorders>
              <w:top w:val="single" w:sz="4" w:space="0" w:color="auto"/>
              <w:left w:val="single" w:sz="4" w:space="0" w:color="auto"/>
              <w:bottom w:val="single" w:sz="4" w:space="0" w:color="auto"/>
              <w:right w:val="single" w:sz="4" w:space="0" w:color="auto"/>
            </w:tcBorders>
          </w:tcPr>
          <w:p w:rsidR="00A56079" w:rsidRPr="00A578DE" w:rsidRDefault="007B3D89" w:rsidP="00A56079">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1 </w:t>
            </w:r>
            <w:r w:rsidRPr="00A578DE">
              <w:rPr>
                <w:rFonts w:ascii="Sylfaen" w:hAnsi="Sylfaen" w:cs="Sylfaen"/>
                <w:sz w:val="24"/>
                <w:szCs w:val="24"/>
                <w:lang w:val="en-US"/>
              </w:rPr>
              <w:t>բուժքույր</w:t>
            </w:r>
          </w:p>
        </w:tc>
        <w:tc>
          <w:tcPr>
            <w:tcW w:w="3260" w:type="dxa"/>
            <w:tcBorders>
              <w:top w:val="single" w:sz="4" w:space="0" w:color="auto"/>
              <w:left w:val="single" w:sz="4" w:space="0" w:color="auto"/>
              <w:bottom w:val="single" w:sz="4" w:space="0" w:color="auto"/>
              <w:right w:val="single" w:sz="4" w:space="0" w:color="auto"/>
            </w:tcBorders>
          </w:tcPr>
          <w:p w:rsidR="00A56079"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1/ </w:t>
            </w:r>
            <w:r w:rsidRPr="00A578DE">
              <w:rPr>
                <w:rFonts w:ascii="Sylfaen" w:hAnsi="Sylfaen" w:cs="Sylfaen"/>
                <w:sz w:val="24"/>
                <w:szCs w:val="24"/>
                <w:lang w:val="en-US"/>
              </w:rPr>
              <w:t>երկաթյա</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պահարան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ապակիներով</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2/</w:t>
            </w:r>
            <w:r w:rsidRPr="00A578DE">
              <w:rPr>
                <w:rFonts w:ascii="Sylfaen" w:hAnsi="Sylfaen" w:cs="Sylfaen"/>
                <w:sz w:val="24"/>
                <w:szCs w:val="24"/>
                <w:lang w:val="en-US"/>
              </w:rPr>
              <w:t>երկաթյա</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բժշկական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սեղանիկ</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3/ </w:t>
            </w:r>
            <w:r w:rsidRPr="00A578DE">
              <w:rPr>
                <w:rFonts w:ascii="Sylfaen" w:hAnsi="Sylfaen" w:cs="Sylfaen"/>
                <w:sz w:val="24"/>
                <w:szCs w:val="24"/>
                <w:lang w:val="en-US"/>
              </w:rPr>
              <w:t>բժշկական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թախթ</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4/ </w:t>
            </w:r>
            <w:r w:rsidRPr="00A578DE">
              <w:rPr>
                <w:rFonts w:ascii="Sylfaen" w:hAnsi="Sylfaen" w:cs="Sylfaen"/>
                <w:sz w:val="24"/>
                <w:szCs w:val="24"/>
                <w:lang w:val="en-US"/>
              </w:rPr>
              <w:t>կշեռք</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5/ </w:t>
            </w:r>
            <w:r w:rsidRPr="00A578DE">
              <w:rPr>
                <w:rFonts w:ascii="Sylfaen" w:hAnsi="Sylfaen" w:cs="Sylfaen"/>
                <w:sz w:val="24"/>
                <w:szCs w:val="24"/>
                <w:lang w:val="en-US"/>
              </w:rPr>
              <w:t>հասակաչափ</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6/</w:t>
            </w:r>
            <w:r w:rsidRPr="00A578DE">
              <w:rPr>
                <w:rFonts w:ascii="Sylfaen" w:hAnsi="Sylfaen" w:cs="Sylfaen"/>
                <w:sz w:val="24"/>
                <w:szCs w:val="24"/>
                <w:lang w:val="en-US"/>
              </w:rPr>
              <w:t>աղբադույլ</w:t>
            </w:r>
            <w:r w:rsidR="00523A79" w:rsidRPr="00A578DE">
              <w:rPr>
                <w:rFonts w:asciiTheme="minorHAnsi" w:hAnsiTheme="minorHAnsi" w:cstheme="minorHAnsi"/>
                <w:sz w:val="24"/>
                <w:szCs w:val="24"/>
                <w:lang w:val="en-US"/>
              </w:rPr>
              <w:t xml:space="preserve"> </w:t>
            </w:r>
            <w:r w:rsidR="00523A79" w:rsidRPr="00A578DE">
              <w:rPr>
                <w:rFonts w:ascii="Sylfaen" w:hAnsi="Sylfaen" w:cs="Sylfaen"/>
                <w:sz w:val="24"/>
                <w:szCs w:val="24"/>
                <w:lang w:val="en-US"/>
              </w:rPr>
              <w:t>ոտքով</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7/ </w:t>
            </w:r>
            <w:r w:rsidRPr="00A578DE">
              <w:rPr>
                <w:rFonts w:ascii="Sylfaen" w:hAnsi="Sylfaen" w:cs="Sylfaen"/>
                <w:sz w:val="24"/>
                <w:szCs w:val="24"/>
                <w:lang w:val="en-US"/>
              </w:rPr>
              <w:t>սանիտարական</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բարձ</w:t>
            </w:r>
          </w:p>
          <w:p w:rsidR="002E1971" w:rsidRPr="00A578DE" w:rsidRDefault="002E1971" w:rsidP="002E1971">
            <w:pPr>
              <w:spacing w:line="360" w:lineRule="auto"/>
              <w:rPr>
                <w:rFonts w:asciiTheme="minorHAnsi" w:hAnsiTheme="minorHAnsi" w:cstheme="minorHAnsi"/>
                <w:sz w:val="24"/>
                <w:szCs w:val="24"/>
                <w:lang w:val="en-US"/>
              </w:rPr>
            </w:pPr>
            <w:r w:rsidRPr="00A578DE">
              <w:rPr>
                <w:rFonts w:asciiTheme="minorHAnsi" w:hAnsiTheme="minorHAnsi" w:cstheme="minorHAnsi"/>
                <w:sz w:val="24"/>
                <w:szCs w:val="24"/>
                <w:lang w:val="en-US"/>
              </w:rPr>
              <w:t xml:space="preserve">8/ </w:t>
            </w:r>
            <w:r w:rsidRPr="00A578DE">
              <w:rPr>
                <w:rFonts w:ascii="Sylfaen" w:hAnsi="Sylfaen" w:cs="Sylfaen"/>
                <w:sz w:val="24"/>
                <w:szCs w:val="24"/>
                <w:lang w:val="en-US"/>
              </w:rPr>
              <w:t>լվացարան</w:t>
            </w:r>
            <w:r w:rsidRPr="00A578DE">
              <w:rPr>
                <w:rFonts w:asciiTheme="minorHAnsi" w:hAnsiTheme="minorHAnsi" w:cstheme="minorHAnsi"/>
                <w:sz w:val="24"/>
                <w:szCs w:val="24"/>
                <w:lang w:val="en-US"/>
              </w:rPr>
              <w:t xml:space="preserve"> </w:t>
            </w:r>
          </w:p>
          <w:p w:rsidR="00523A79" w:rsidRPr="00A578DE" w:rsidRDefault="00523A79" w:rsidP="002E1971">
            <w:pPr>
              <w:spacing w:line="360" w:lineRule="auto"/>
              <w:rPr>
                <w:rFonts w:asciiTheme="minorHAnsi" w:hAnsiTheme="minorHAnsi" w:cstheme="minorHAnsi"/>
                <w:sz w:val="24"/>
                <w:szCs w:val="24"/>
                <w:lang w:val="en-US"/>
              </w:rPr>
            </w:pPr>
          </w:p>
        </w:tc>
        <w:tc>
          <w:tcPr>
            <w:tcW w:w="1598" w:type="dxa"/>
            <w:gridSpan w:val="2"/>
            <w:tcBorders>
              <w:top w:val="single" w:sz="4" w:space="0" w:color="auto"/>
              <w:left w:val="single" w:sz="4" w:space="0" w:color="auto"/>
              <w:bottom w:val="single" w:sz="4" w:space="0" w:color="auto"/>
              <w:right w:val="single" w:sz="4" w:space="0" w:color="auto"/>
            </w:tcBorders>
          </w:tcPr>
          <w:p w:rsidR="00A56079" w:rsidRPr="00A578DE" w:rsidRDefault="00A56079" w:rsidP="00A56079">
            <w:pPr>
              <w:pStyle w:val="ListParagraph"/>
              <w:spacing w:line="360" w:lineRule="auto"/>
              <w:ind w:left="0"/>
              <w:jc w:val="both"/>
              <w:rPr>
                <w:rFonts w:asciiTheme="minorHAnsi" w:hAnsiTheme="minorHAnsi" w:cstheme="minorHAnsi"/>
                <w:sz w:val="24"/>
                <w:szCs w:val="24"/>
                <w:u w:val="single"/>
                <w:lang w:val="hy-AM"/>
              </w:rPr>
            </w:pPr>
            <w:r w:rsidRPr="00A578DE">
              <w:rPr>
                <w:rFonts w:ascii="Sylfaen" w:hAnsi="Sylfaen" w:cs="Sylfaen"/>
                <w:sz w:val="24"/>
                <w:szCs w:val="24"/>
                <w:u w:val="single"/>
                <w:lang w:val="hy-AM"/>
              </w:rPr>
              <w:t>Այո</w:t>
            </w:r>
          </w:p>
          <w:p w:rsidR="00A56079" w:rsidRPr="00A578DE" w:rsidRDefault="00A56079" w:rsidP="00A56079">
            <w:pPr>
              <w:pStyle w:val="ListParagraph"/>
              <w:spacing w:line="360" w:lineRule="auto"/>
              <w:ind w:left="0"/>
              <w:jc w:val="both"/>
              <w:rPr>
                <w:rFonts w:asciiTheme="minorHAnsi" w:hAnsiTheme="minorHAnsi" w:cstheme="minorHAnsi"/>
                <w:sz w:val="24"/>
                <w:szCs w:val="24"/>
                <w:lang w:val="hy-AM"/>
              </w:rPr>
            </w:pPr>
            <w:r w:rsidRPr="00A578DE">
              <w:rPr>
                <w:rFonts w:ascii="Sylfaen" w:hAnsi="Sylfaen" w:cs="Sylfaen"/>
                <w:sz w:val="24"/>
                <w:szCs w:val="24"/>
                <w:lang w:val="hy-AM"/>
              </w:rPr>
              <w:t>Ոչ</w:t>
            </w:r>
          </w:p>
        </w:tc>
        <w:tc>
          <w:tcPr>
            <w:tcW w:w="1946" w:type="dxa"/>
            <w:tcBorders>
              <w:top w:val="single" w:sz="4" w:space="0" w:color="auto"/>
              <w:left w:val="single" w:sz="4" w:space="0" w:color="auto"/>
              <w:bottom w:val="single" w:sz="4" w:space="0" w:color="auto"/>
              <w:right w:val="single" w:sz="4" w:space="0" w:color="auto"/>
            </w:tcBorders>
          </w:tcPr>
          <w:p w:rsidR="00A56079" w:rsidRPr="00A578DE" w:rsidRDefault="000E3E30"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բավարար</w:t>
            </w:r>
          </w:p>
        </w:tc>
        <w:tc>
          <w:tcPr>
            <w:tcW w:w="1701" w:type="dxa"/>
            <w:tcBorders>
              <w:top w:val="single" w:sz="4" w:space="0" w:color="auto"/>
              <w:left w:val="single" w:sz="4" w:space="0" w:color="auto"/>
              <w:bottom w:val="single" w:sz="4" w:space="0" w:color="auto"/>
              <w:right w:val="single" w:sz="4" w:space="0" w:color="auto"/>
            </w:tcBorders>
          </w:tcPr>
          <w:p w:rsidR="00A56079" w:rsidRPr="00A578DE" w:rsidRDefault="000E3E30" w:rsidP="00A56079">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lang w:val="en-US"/>
              </w:rPr>
              <w:t>Առկա</w:t>
            </w:r>
            <w:r w:rsidRPr="00A578DE">
              <w:rPr>
                <w:rFonts w:asciiTheme="minorHAnsi" w:hAnsiTheme="minorHAnsi" w:cstheme="minorHAnsi"/>
                <w:sz w:val="24"/>
                <w:szCs w:val="24"/>
                <w:lang w:val="en-US"/>
              </w:rPr>
              <w:t xml:space="preserve"> </w:t>
            </w:r>
            <w:r w:rsidRPr="00A578DE">
              <w:rPr>
                <w:rFonts w:ascii="Sylfaen" w:hAnsi="Sylfaen" w:cs="Sylfaen"/>
                <w:sz w:val="24"/>
                <w:szCs w:val="24"/>
                <w:lang w:val="en-US"/>
              </w:rPr>
              <w:t>է</w:t>
            </w:r>
          </w:p>
        </w:tc>
      </w:tr>
    </w:tbl>
    <w:p w:rsidR="00A56079" w:rsidRPr="00A578DE" w:rsidRDefault="00A56079" w:rsidP="00A56079">
      <w:pPr>
        <w:spacing w:line="360" w:lineRule="auto"/>
        <w:rPr>
          <w:rFonts w:asciiTheme="minorHAnsi" w:hAnsiTheme="minorHAnsi" w:cstheme="minorHAnsi"/>
          <w:b/>
          <w:bCs/>
          <w:i/>
          <w:iCs/>
          <w:sz w:val="24"/>
          <w:szCs w:val="24"/>
          <w:lang w:val="hy-AM"/>
        </w:rPr>
      </w:pPr>
    </w:p>
    <w:p w:rsidR="00A56079" w:rsidRPr="00E82C19" w:rsidRDefault="00EC21E1" w:rsidP="00A56079">
      <w:pPr>
        <w:spacing w:line="360" w:lineRule="auto"/>
        <w:rPr>
          <w:rFonts w:asciiTheme="minorHAnsi" w:hAnsiTheme="minorHAnsi" w:cstheme="minorHAnsi"/>
          <w:bCs/>
          <w:i/>
          <w:iCs/>
          <w:sz w:val="24"/>
          <w:szCs w:val="24"/>
          <w:lang w:val="hy-AM"/>
        </w:rPr>
      </w:pPr>
      <w:r w:rsidRPr="00E82C19">
        <w:rPr>
          <w:rFonts w:ascii="Sylfaen" w:hAnsi="Sylfaen" w:cs="Sylfaen"/>
          <w:bCs/>
          <w:i/>
          <w:iCs/>
          <w:sz w:val="24"/>
          <w:szCs w:val="24"/>
          <w:lang w:val="hy-AM"/>
        </w:rPr>
        <w:t>Բուժկետում</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առկա</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գույքը</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և</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դեղորայքը</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թույլ</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են</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տալիս</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ապահովել</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աշխատակազմի</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և</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աշակերտների</w:t>
      </w:r>
      <w:r w:rsidRPr="00E82C19">
        <w:rPr>
          <w:rFonts w:asciiTheme="minorHAnsi" w:hAnsiTheme="minorHAnsi" w:cstheme="minorHAnsi"/>
          <w:bCs/>
          <w:i/>
          <w:iCs/>
          <w:sz w:val="24"/>
          <w:szCs w:val="24"/>
          <w:lang w:val="hy-AM"/>
        </w:rPr>
        <w:t xml:space="preserve"> 1-</w:t>
      </w:r>
      <w:r w:rsidRPr="00E82C19">
        <w:rPr>
          <w:rFonts w:ascii="Sylfaen" w:hAnsi="Sylfaen" w:cs="Sylfaen"/>
          <w:bCs/>
          <w:i/>
          <w:iCs/>
          <w:sz w:val="24"/>
          <w:szCs w:val="24"/>
          <w:lang w:val="hy-AM"/>
        </w:rPr>
        <w:t>ին</w:t>
      </w:r>
      <w:r w:rsidRPr="00E82C19">
        <w:rPr>
          <w:rFonts w:asciiTheme="minorHAnsi" w:hAnsiTheme="minorHAnsi" w:cstheme="minorHAnsi"/>
          <w:bCs/>
          <w:i/>
          <w:iCs/>
          <w:sz w:val="24"/>
          <w:szCs w:val="24"/>
          <w:lang w:val="hy-AM"/>
        </w:rPr>
        <w:t xml:space="preserve"> </w:t>
      </w:r>
      <w:r w:rsidRPr="00E82C19">
        <w:rPr>
          <w:rFonts w:ascii="Sylfaen" w:hAnsi="Sylfaen" w:cs="Sylfaen"/>
          <w:bCs/>
          <w:i/>
          <w:iCs/>
          <w:sz w:val="24"/>
          <w:szCs w:val="24"/>
          <w:lang w:val="hy-AM"/>
        </w:rPr>
        <w:t>բուժոգնությունը</w:t>
      </w:r>
      <w:r w:rsidRPr="00E82C19">
        <w:rPr>
          <w:rFonts w:asciiTheme="minorHAnsi" w:hAnsiTheme="minorHAnsi" w:cstheme="minorHAnsi"/>
          <w:bCs/>
          <w:i/>
          <w:iCs/>
          <w:sz w:val="24"/>
          <w:szCs w:val="24"/>
          <w:lang w:val="hy-AM"/>
        </w:rPr>
        <w:t>:</w:t>
      </w: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p>
    <w:p w:rsidR="00A56079" w:rsidRPr="00A578DE" w:rsidRDefault="00A56079" w:rsidP="00A56079">
      <w:pPr>
        <w:spacing w:line="360" w:lineRule="auto"/>
        <w:jc w:val="both"/>
        <w:rPr>
          <w:rFonts w:asciiTheme="minorHAnsi" w:hAnsiTheme="minorHAnsi" w:cstheme="minorHAnsi"/>
          <w:b/>
          <w:bCs/>
          <w:i/>
          <w:iCs/>
          <w:sz w:val="24"/>
          <w:szCs w:val="24"/>
          <w:u w:val="single"/>
          <w:lang w:val="hy-AM"/>
        </w:rPr>
      </w:pPr>
      <w:r w:rsidRPr="00A578DE">
        <w:rPr>
          <w:rFonts w:asciiTheme="minorHAnsi" w:hAnsiTheme="minorHAnsi" w:cstheme="minorHAnsi"/>
          <w:b/>
          <w:bCs/>
          <w:i/>
          <w:iCs/>
          <w:sz w:val="24"/>
          <w:szCs w:val="24"/>
          <w:u w:val="single"/>
          <w:lang w:val="hy-AM"/>
        </w:rPr>
        <w:t xml:space="preserve">2.5. </w:t>
      </w:r>
      <w:r w:rsidRPr="00A578DE">
        <w:rPr>
          <w:rFonts w:ascii="Sylfaen" w:hAnsi="Sylfaen" w:cs="Sylfaen"/>
          <w:b/>
          <w:bCs/>
          <w:i/>
          <w:iCs/>
          <w:sz w:val="24"/>
          <w:szCs w:val="24"/>
          <w:u w:val="single"/>
          <w:lang w:val="hy-AM"/>
        </w:rPr>
        <w:t>Սոցիալական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առողջության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w:t>
      </w:r>
      <w:r w:rsidR="00437717" w:rsidRPr="00A578DE">
        <w:rPr>
          <w:rFonts w:asciiTheme="minorHAnsi" w:hAnsiTheme="minorHAnsi" w:cstheme="minorHAnsi"/>
          <w:b/>
          <w:bCs/>
          <w:i/>
          <w:iCs/>
          <w:sz w:val="24"/>
          <w:szCs w:val="24"/>
          <w:u w:val="single"/>
          <w:lang w:val="hy-AM"/>
        </w:rPr>
        <w:t xml:space="preserve"> </w:t>
      </w:r>
      <w:r w:rsidR="004C25DA" w:rsidRPr="00A578DE">
        <w:rPr>
          <w:rFonts w:asciiTheme="minorHAnsi" w:hAnsiTheme="minorHAnsi" w:cstheme="minorHAnsi"/>
          <w:b/>
          <w:bCs/>
          <w:i/>
          <w:iCs/>
          <w:sz w:val="24"/>
          <w:szCs w:val="24"/>
          <w:u w:val="single"/>
          <w:lang w:val="hy-AM"/>
        </w:rPr>
        <w:t xml:space="preserve"> </w:t>
      </w:r>
    </w:p>
    <w:p w:rsidR="00A56079" w:rsidRPr="00A578DE" w:rsidRDefault="00A56079" w:rsidP="00A56079">
      <w:pPr>
        <w:pStyle w:val="ListParagraph"/>
        <w:spacing w:line="360" w:lineRule="auto"/>
        <w:ind w:left="90" w:firstLine="618"/>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ներքին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հաշետվության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մեջ</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առանձին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տեղ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գրավում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հոգևոր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սոցիալական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առողջությանը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միտված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ուսումնադաստիարակչական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ծրագրերն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վերլուծությունը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Հաշվետվության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չափանիշների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մշակման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հիմք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հանդիսացել</w:t>
      </w:r>
      <w:r w:rsidRPr="00A578DE">
        <w:rPr>
          <w:rFonts w:asciiTheme="minorHAnsi" w:hAnsiTheme="minorHAnsi" w:cstheme="minorHAnsi"/>
          <w:sz w:val="24"/>
          <w:szCs w:val="24"/>
          <w:lang w:val="hy-AM"/>
        </w:rPr>
        <w:t xml:space="preserve"> </w:t>
      </w:r>
      <w:r w:rsidRPr="00A578DE">
        <w:rPr>
          <w:rFonts w:cs="Calibri"/>
          <w:sz w:val="24"/>
          <w:szCs w:val="24"/>
          <w:lang w:val="hy-AM"/>
        </w:rPr>
        <w:t>«</w:t>
      </w:r>
      <w:r w:rsidRPr="00A578DE">
        <w:rPr>
          <w:rFonts w:ascii="Sylfaen" w:hAnsi="Sylfaen" w:cs="Sylfaen"/>
          <w:sz w:val="24"/>
          <w:szCs w:val="24"/>
          <w:lang w:val="hy-AM"/>
        </w:rPr>
        <w:t>Երեխայի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իրավունքների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cs="Calibri"/>
          <w:sz w:val="24"/>
          <w:szCs w:val="24"/>
          <w:lang w:val="hy-AM"/>
        </w:rPr>
        <w:t>»</w:t>
      </w:r>
      <w:r w:rsidRPr="00A578DE">
        <w:rPr>
          <w:rFonts w:asciiTheme="minorHAnsi" w:hAnsiTheme="minorHAnsi" w:cstheme="minorHAnsi"/>
          <w:sz w:val="24"/>
          <w:szCs w:val="24"/>
          <w:lang w:val="hy-AM"/>
        </w:rPr>
        <w:t xml:space="preserve">, </w:t>
      </w:r>
      <w:r w:rsidRPr="00A578DE">
        <w:rPr>
          <w:rFonts w:cs="Calibri"/>
          <w:sz w:val="24"/>
          <w:szCs w:val="24"/>
          <w:lang w:val="hy-AM"/>
        </w:rPr>
        <w:t>«</w:t>
      </w:r>
      <w:r w:rsidRPr="00A578DE">
        <w:rPr>
          <w:rFonts w:ascii="Sylfaen" w:hAnsi="Sylfaen" w:cs="Sylfaen"/>
          <w:sz w:val="24"/>
          <w:szCs w:val="24"/>
          <w:lang w:val="hy-AM"/>
        </w:rPr>
        <w:t>Հաշմանդամության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ունեցող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անձանց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իրավունքների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cs="Calibri"/>
          <w:sz w:val="24"/>
          <w:szCs w:val="24"/>
          <w:lang w:val="hy-AM"/>
        </w:rPr>
        <w:t>»</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w:t>
      </w:r>
      <w:r w:rsidRPr="00A578DE">
        <w:rPr>
          <w:rFonts w:asciiTheme="minorHAnsi" w:hAnsiTheme="minorHAnsi" w:cstheme="minorHAnsi"/>
          <w:sz w:val="24"/>
          <w:szCs w:val="24"/>
          <w:lang w:val="hy-AM"/>
        </w:rPr>
        <w:t>-</w:t>
      </w:r>
      <w:r w:rsidRPr="00A578DE">
        <w:rPr>
          <w:rFonts w:ascii="Sylfaen" w:hAnsi="Sylfaen" w:cs="Sylfaen"/>
          <w:sz w:val="24"/>
          <w:szCs w:val="24"/>
          <w:lang w:val="hy-AM"/>
        </w:rPr>
        <w:t>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կոնվենցիաները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ինչպես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ՀՀ</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համապատասխան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օրենքները՝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ներառյալ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ՀՀ</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կրթության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բնագավառը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կարգավորող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օրենքներն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իրավական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ակտերը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կանոնադրությունը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այլն</w:t>
      </w:r>
      <w:r w:rsidRPr="00A578DE">
        <w:rPr>
          <w:rFonts w:asciiTheme="minorHAnsi" w:hAnsiTheme="minorHAnsi" w:cstheme="minorHAnsi"/>
          <w:sz w:val="24"/>
          <w:szCs w:val="24"/>
          <w:lang w:val="hy-AM"/>
        </w:rPr>
        <w:t xml:space="preserve">: </w:t>
      </w:r>
    </w:p>
    <w:p w:rsidR="00A56079" w:rsidRPr="00A578DE" w:rsidRDefault="00A56079" w:rsidP="00A56079">
      <w:pPr>
        <w:spacing w:line="360" w:lineRule="auto"/>
        <w:ind w:firstLine="567"/>
        <w:rPr>
          <w:rFonts w:asciiTheme="minorHAnsi" w:hAnsiTheme="minorHAnsi" w:cstheme="minorHAnsi"/>
          <w:b/>
          <w:bCs/>
          <w:i/>
          <w:iCs/>
          <w:sz w:val="24"/>
          <w:szCs w:val="24"/>
          <w:u w:val="single"/>
          <w:lang w:val="hy-AM"/>
        </w:rPr>
      </w:pPr>
      <w:r w:rsidRPr="00A578DE">
        <w:rPr>
          <w:rFonts w:ascii="Sylfaen" w:hAnsi="Sylfaen" w:cs="Sylfaen"/>
          <w:b/>
          <w:bCs/>
          <w:i/>
          <w:iCs/>
          <w:sz w:val="24"/>
          <w:szCs w:val="24"/>
          <w:u w:val="single"/>
          <w:lang w:val="hy-AM"/>
        </w:rPr>
        <w:t>Սոցիալական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առողջությունը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նկարագրող</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չափանիշները</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բերված</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են</w:t>
      </w:r>
      <w:r w:rsidRPr="00A578DE">
        <w:rPr>
          <w:rFonts w:asciiTheme="minorHAnsi" w:hAnsiTheme="minorHAnsi" w:cstheme="minorHAnsi"/>
          <w:b/>
          <w:bCs/>
          <w:i/>
          <w:iCs/>
          <w:sz w:val="24"/>
          <w:szCs w:val="24"/>
          <w:u w:val="single"/>
          <w:lang w:val="hy-AM"/>
        </w:rPr>
        <w:t xml:space="preserve"> </w:t>
      </w:r>
      <w:r w:rsidRPr="00A578DE">
        <w:rPr>
          <w:rFonts w:ascii="Sylfaen" w:hAnsi="Sylfaen" w:cs="Sylfaen"/>
          <w:b/>
          <w:bCs/>
          <w:i/>
          <w:iCs/>
          <w:sz w:val="24"/>
          <w:szCs w:val="24"/>
          <w:u w:val="single"/>
          <w:lang w:val="hy-AM"/>
        </w:rPr>
        <w:t>ստորև</w:t>
      </w:r>
      <w:r w:rsidRPr="00A578DE">
        <w:rPr>
          <w:rFonts w:asciiTheme="minorHAnsi" w:hAnsiTheme="minorHAnsi" w:cstheme="minorHAnsi"/>
          <w:b/>
          <w:bCs/>
          <w:i/>
          <w:iCs/>
          <w:sz w:val="24"/>
          <w:szCs w:val="24"/>
          <w:u w:val="single"/>
          <w:lang w:val="hy-AM"/>
        </w:rPr>
        <w:t>:</w:t>
      </w:r>
    </w:p>
    <w:p w:rsidR="00A56079" w:rsidRPr="00A578DE" w:rsidRDefault="00A56079" w:rsidP="00A56079">
      <w:pPr>
        <w:spacing w:line="360" w:lineRule="auto"/>
        <w:ind w:firstLine="567"/>
        <w:jc w:val="both"/>
        <w:rPr>
          <w:rFonts w:asciiTheme="minorHAnsi" w:hAnsiTheme="minorHAnsi" w:cstheme="minorHAnsi"/>
          <w:b/>
          <w:bCs/>
          <w:i/>
          <w:iCs/>
          <w:sz w:val="24"/>
          <w:szCs w:val="24"/>
          <w:lang w:val="hy-AM"/>
        </w:rPr>
      </w:pPr>
      <w:r w:rsidRPr="00A578DE">
        <w:rPr>
          <w:rFonts w:ascii="Sylfaen" w:hAnsi="Sylfaen" w:cs="Sylfaen"/>
          <w:b/>
          <w:bCs/>
          <w:i/>
          <w:iCs/>
          <w:sz w:val="24"/>
          <w:szCs w:val="24"/>
          <w:lang w:val="hy-AM"/>
        </w:rPr>
        <w:t>Ուսումնական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հաստատությունն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իրականացնում</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է</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սովորողների</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ֆիզիկական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հոգևոր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սոցիալական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առողջությանը</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միտված</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ուսումնադաստիարակչական</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ծրագրեր</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և</w:t>
      </w:r>
      <w:r w:rsidRPr="00A578DE">
        <w:rPr>
          <w:rFonts w:asciiTheme="minorHAnsi" w:hAnsiTheme="minorHAnsi" w:cstheme="minorHAnsi"/>
          <w:b/>
          <w:bCs/>
          <w:i/>
          <w:iCs/>
          <w:sz w:val="24"/>
          <w:szCs w:val="24"/>
          <w:lang w:val="hy-AM"/>
        </w:rPr>
        <w:t xml:space="preserve"> </w:t>
      </w:r>
      <w:r w:rsidRPr="00A578DE">
        <w:rPr>
          <w:rFonts w:ascii="Sylfaen" w:hAnsi="Sylfaen" w:cs="Sylfaen"/>
          <w:b/>
          <w:bCs/>
          <w:i/>
          <w:iCs/>
          <w:sz w:val="24"/>
          <w:szCs w:val="24"/>
          <w:lang w:val="hy-AM"/>
        </w:rPr>
        <w:t>միջոցառումներ</w:t>
      </w:r>
      <w:r w:rsidRPr="00A578DE">
        <w:rPr>
          <w:rFonts w:asciiTheme="minorHAnsi" w:hAnsiTheme="minorHAnsi" w:cstheme="minorHAnsi"/>
          <w:b/>
          <w:bCs/>
          <w:i/>
          <w:iCs/>
          <w:sz w:val="24"/>
          <w:szCs w:val="24"/>
          <w:lang w:val="hy-AM"/>
        </w:rPr>
        <w:t>:</w:t>
      </w:r>
    </w:p>
    <w:p w:rsidR="00A56079" w:rsidRPr="00A578DE" w:rsidRDefault="00A56079" w:rsidP="00DD0533">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ծրագրեր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ալկոհոլի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ծխախոտի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թմրամիջոցների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հոգեմետ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դեպքերը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կանխարգելու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մարմնական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վնասվածքներ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հասցնելու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դեպքերի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բացահայտման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նկատմամբ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բռնության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ճնշման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դեպքերի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բացահայտման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զեկուցման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կանխարգելման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հանրային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քննարկման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մեխանիզմներ</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նման</w:t>
      </w:r>
      <w:r w:rsidR="00562968" w:rsidRPr="00A578DE">
        <w:rPr>
          <w:rFonts w:asciiTheme="minorHAnsi" w:hAnsiTheme="minorHAnsi" w:cstheme="minorHAnsi"/>
          <w:sz w:val="24"/>
          <w:szCs w:val="24"/>
          <w:lang w:val="hy-AM"/>
        </w:rPr>
        <w:t xml:space="preserve"> </w:t>
      </w:r>
      <w:r w:rsidR="00562968" w:rsidRPr="00A578DE">
        <w:rPr>
          <w:rFonts w:ascii="Sylfaen" w:hAnsi="Sylfaen" w:cs="Sylfaen"/>
          <w:sz w:val="24"/>
          <w:szCs w:val="24"/>
          <w:lang w:val="hy-AM"/>
        </w:rPr>
        <w:t>դեպքեր</w:t>
      </w:r>
      <w:r w:rsidR="00562968" w:rsidRPr="00A578DE">
        <w:rPr>
          <w:rFonts w:asciiTheme="minorHAnsi" w:hAnsiTheme="minorHAnsi" w:cstheme="minorHAnsi"/>
          <w:sz w:val="24"/>
          <w:szCs w:val="24"/>
          <w:lang w:val="hy-AM"/>
        </w:rPr>
        <w:t xml:space="preserve"> </w:t>
      </w:r>
      <w:r w:rsidR="00562968" w:rsidRPr="00A578DE">
        <w:rPr>
          <w:rFonts w:ascii="Sylfaen" w:hAnsi="Sylfaen" w:cs="Sylfaen"/>
          <w:sz w:val="24"/>
          <w:szCs w:val="24"/>
          <w:lang w:val="hy-AM"/>
        </w:rPr>
        <w:t>չեն</w:t>
      </w:r>
      <w:r w:rsidR="00562968" w:rsidRPr="00A578DE">
        <w:rPr>
          <w:rFonts w:asciiTheme="minorHAnsi" w:hAnsiTheme="minorHAnsi" w:cstheme="minorHAnsi"/>
          <w:sz w:val="24"/>
          <w:szCs w:val="24"/>
          <w:lang w:val="hy-AM"/>
        </w:rPr>
        <w:t xml:space="preserve"> </w:t>
      </w:r>
      <w:r w:rsidR="00562968" w:rsidRPr="00A578DE">
        <w:rPr>
          <w:rFonts w:ascii="Sylfaen" w:hAnsi="Sylfaen" w:cs="Sylfaen"/>
          <w:sz w:val="24"/>
          <w:szCs w:val="24"/>
          <w:lang w:val="hy-AM"/>
        </w:rPr>
        <w:t>գրանցվել</w:t>
      </w:r>
      <w:r w:rsidR="00562968"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հասատությունն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երեխայի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խնամքի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դաստիարակության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ընտանիքում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ծնողական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պարտականությունների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նկատմամբ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պատասխանատվության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բարձրացման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ինչպես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բռնության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ճնշման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բացառման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երեխայի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զարգացման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միջավայրի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ձևավորման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ծնողների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իրազեկման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կազմակերպվում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ՄԻԱՎ</w:t>
      </w:r>
      <w:r w:rsidRPr="00A578DE">
        <w:rPr>
          <w:rFonts w:asciiTheme="minorHAnsi" w:hAnsiTheme="minorHAnsi" w:cstheme="minorHAnsi"/>
          <w:sz w:val="24"/>
          <w:szCs w:val="24"/>
          <w:lang w:val="hy-AM"/>
        </w:rPr>
        <w:t>/</w:t>
      </w:r>
      <w:r w:rsidRPr="00A578DE">
        <w:rPr>
          <w:rFonts w:ascii="Sylfaen" w:hAnsi="Sylfaen" w:cs="Sylfaen"/>
          <w:sz w:val="24"/>
          <w:szCs w:val="24"/>
          <w:lang w:val="hy-AM"/>
        </w:rPr>
        <w:t>ՁԻԱՀ</w:t>
      </w:r>
      <w:r w:rsidRPr="00A578DE">
        <w:rPr>
          <w:rFonts w:asciiTheme="minorHAnsi" w:hAnsiTheme="minorHAnsi" w:cstheme="minorHAnsi"/>
          <w:sz w:val="24"/>
          <w:szCs w:val="24"/>
          <w:lang w:val="hy-AM"/>
        </w:rPr>
        <w:t>-</w:t>
      </w:r>
      <w:r w:rsidRPr="00A578DE">
        <w:rPr>
          <w:rFonts w:ascii="Sylfaen" w:hAnsi="Sylfaen" w:cs="Sylfaen"/>
          <w:sz w:val="24"/>
          <w:szCs w:val="24"/>
          <w:lang w:val="hy-AM"/>
        </w:rPr>
        <w:t>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կանխարգելման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ՄԻԱՎ</w:t>
      </w:r>
      <w:r w:rsidRPr="00A578DE">
        <w:rPr>
          <w:rFonts w:asciiTheme="minorHAnsi" w:hAnsiTheme="minorHAnsi" w:cstheme="minorHAnsi"/>
          <w:sz w:val="24"/>
          <w:szCs w:val="24"/>
          <w:lang w:val="hy-AM"/>
        </w:rPr>
        <w:t>/</w:t>
      </w:r>
      <w:r w:rsidRPr="00A578DE">
        <w:rPr>
          <w:rFonts w:ascii="Sylfaen" w:hAnsi="Sylfaen" w:cs="Sylfaen"/>
          <w:sz w:val="24"/>
          <w:szCs w:val="24"/>
          <w:lang w:val="hy-AM"/>
        </w:rPr>
        <w:t>ՁԻԱՀ</w:t>
      </w:r>
      <w:r w:rsidRPr="00A578DE">
        <w:rPr>
          <w:rFonts w:asciiTheme="minorHAnsi" w:hAnsiTheme="minorHAnsi" w:cstheme="minorHAnsi"/>
          <w:sz w:val="24"/>
          <w:szCs w:val="24"/>
          <w:lang w:val="hy-AM"/>
        </w:rPr>
        <w:t>-</w:t>
      </w:r>
      <w:r w:rsidRPr="00A578DE">
        <w:rPr>
          <w:rFonts w:ascii="Sylfaen" w:hAnsi="Sylfaen" w:cs="Sylfaen"/>
          <w:sz w:val="24"/>
          <w:szCs w:val="24"/>
          <w:lang w:val="hy-AM"/>
        </w:rPr>
        <w:t>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փոխանցման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ուղիների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կանխարգելման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մասին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գիտելիքների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մակարդակը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բարձրացնելու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նպատակով</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DD0533">
      <w:pPr>
        <w:pStyle w:val="ListParagraph"/>
        <w:numPr>
          <w:ilvl w:val="0"/>
          <w:numId w:val="5"/>
        </w:numPr>
        <w:spacing w:line="360" w:lineRule="auto"/>
        <w:contextualSpacing w:val="0"/>
        <w:jc w:val="both"/>
        <w:rPr>
          <w:rFonts w:asciiTheme="minorHAnsi" w:hAnsiTheme="minorHAnsi" w:cstheme="minorHAnsi"/>
          <w:sz w:val="24"/>
          <w:szCs w:val="24"/>
          <w:lang w:val="hy-AM"/>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ստեղծում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ուսումնամեթոդական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կազմակերպում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բռնության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ճնշման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դեմ</w:t>
      </w:r>
      <w:r w:rsidRPr="00A578DE">
        <w:rPr>
          <w:rFonts w:asciiTheme="minorHAnsi" w:hAnsiTheme="minorHAnsi" w:cstheme="minorHAnsi"/>
          <w:sz w:val="24"/>
          <w:szCs w:val="24"/>
          <w:lang w:val="hy-AM"/>
        </w:rPr>
        <w:t>:</w:t>
      </w:r>
      <w:r w:rsidR="00562968" w:rsidRPr="00A578DE">
        <w:rPr>
          <w:rFonts w:asciiTheme="minorHAnsi" w:hAnsiTheme="minorHAnsi" w:cstheme="minorHAnsi"/>
          <w:sz w:val="24"/>
          <w:szCs w:val="24"/>
          <w:lang w:val="hy-AM"/>
        </w:rPr>
        <w:t>/</w:t>
      </w:r>
      <w:r w:rsidR="00562968" w:rsidRPr="00A578DE">
        <w:rPr>
          <w:rFonts w:ascii="Sylfaen" w:hAnsi="Sylfaen" w:cs="Sylfaen"/>
          <w:sz w:val="24"/>
          <w:szCs w:val="24"/>
          <w:lang w:val="hy-AM"/>
        </w:rPr>
        <w:t>այո</w:t>
      </w:r>
      <w:r w:rsidR="00562968" w:rsidRPr="00A578DE">
        <w:rPr>
          <w:rFonts w:asciiTheme="minorHAnsi" w:hAnsiTheme="minorHAnsi" w:cstheme="minorHAnsi"/>
          <w:sz w:val="24"/>
          <w:szCs w:val="24"/>
          <w:lang w:val="hy-AM"/>
        </w:rPr>
        <w:t>/</w:t>
      </w:r>
    </w:p>
    <w:p w:rsidR="00A56079" w:rsidRPr="00A578DE" w:rsidRDefault="00A56079" w:rsidP="00A56079">
      <w:pPr>
        <w:pStyle w:val="ListParagraph"/>
        <w:spacing w:line="360" w:lineRule="auto"/>
        <w:ind w:left="0" w:firstLine="45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 xml:space="preserve">2.5 </w:t>
      </w:r>
      <w:r w:rsidRPr="00A578DE">
        <w:rPr>
          <w:rFonts w:ascii="Sylfaen" w:hAnsi="Sylfaen" w:cs="Sylfaen"/>
          <w:sz w:val="24"/>
          <w:szCs w:val="24"/>
          <w:lang w:val="hy-AM"/>
        </w:rPr>
        <w:t>կետին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վերաբերող</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օրենսդրական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նորմատիվային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դաշտը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ընդգրկուն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ծավալուն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կետի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չափանիշներին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անրադառնալիս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անհրաժեշտ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մանրամասն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ուսումնասիրել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Ներքին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հաշվետվության</w:t>
      </w:r>
      <w:r w:rsidRPr="00A578DE">
        <w:rPr>
          <w:rFonts w:asciiTheme="minorHAnsi" w:hAnsiTheme="minorHAnsi" w:cstheme="minorHAnsi"/>
          <w:sz w:val="24"/>
          <w:szCs w:val="24"/>
          <w:lang w:val="hy-AM"/>
        </w:rPr>
        <w:t xml:space="preserve"> 2.5 </w:t>
      </w:r>
      <w:r w:rsidRPr="00A578DE">
        <w:rPr>
          <w:rFonts w:ascii="Sylfaen" w:hAnsi="Sylfaen" w:cs="Sylfaen"/>
          <w:sz w:val="24"/>
          <w:szCs w:val="24"/>
          <w:lang w:val="hy-AM"/>
        </w:rPr>
        <w:t>կետը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կազմելիս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հաստատությունը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պետք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իրականացնի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ինչպես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փաստաթղթերի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ուսումնասիրություն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այնպես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դիտարկում</w:t>
      </w:r>
      <w:r w:rsidRPr="00A578DE">
        <w:rPr>
          <w:rFonts w:asciiTheme="minorHAnsi" w:hAnsiTheme="minorHAnsi" w:cstheme="minorHAnsi"/>
          <w:sz w:val="24"/>
          <w:szCs w:val="24"/>
          <w:lang w:val="hy-AM"/>
        </w:rPr>
        <w:t>-</w:t>
      </w:r>
      <w:r w:rsidRPr="00A578DE">
        <w:rPr>
          <w:rFonts w:ascii="Sylfaen" w:hAnsi="Sylfaen" w:cs="Sylfaen"/>
          <w:sz w:val="24"/>
          <w:szCs w:val="24"/>
          <w:lang w:val="hy-AM"/>
        </w:rPr>
        <w:t>փաստագրումներ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կազմված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հարցաթերթերում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հարցաշարերում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ըստ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առանձնահատկությունների՝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պետք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անդրադառնալ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գրանցված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միջադեպերին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կողմից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դասընթացներին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այուհետև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վերլուծել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դրանց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արդյունքները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կատարել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բարելավման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առաջարկներ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Որպես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գործիք</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կարելի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տարբեր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սոցիալ</w:t>
      </w:r>
      <w:r w:rsidRPr="00A578DE">
        <w:rPr>
          <w:rFonts w:asciiTheme="minorHAnsi" w:hAnsiTheme="minorHAnsi" w:cstheme="minorHAnsi"/>
          <w:sz w:val="24"/>
          <w:szCs w:val="24"/>
          <w:lang w:val="hy-AM"/>
        </w:rPr>
        <w:t>-</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բուժառողջապահական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հարցումների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հարցաթերթեր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հարմարեցնելով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առաջադրված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նպատակներին</w:t>
      </w:r>
      <w:r w:rsidRPr="00A578DE">
        <w:rPr>
          <w:rFonts w:asciiTheme="minorHAnsi" w:hAnsiTheme="minorHAnsi" w:cstheme="minorHAnsi"/>
          <w:sz w:val="24"/>
          <w:szCs w:val="24"/>
          <w:lang w:val="hy-AM"/>
        </w:rPr>
        <w:t xml:space="preserve">: </w:t>
      </w:r>
    </w:p>
    <w:p w:rsidR="00A56079" w:rsidRPr="00A578DE" w:rsidRDefault="00A56079" w:rsidP="00A56079">
      <w:pPr>
        <w:pStyle w:val="ListParagraph"/>
        <w:spacing w:line="360" w:lineRule="auto"/>
        <w:ind w:left="0" w:firstLine="567"/>
        <w:jc w:val="both"/>
        <w:rPr>
          <w:rFonts w:asciiTheme="minorHAnsi" w:hAnsiTheme="minorHAnsi" w:cstheme="minorHAnsi"/>
          <w:sz w:val="24"/>
          <w:szCs w:val="24"/>
          <w:lang w:val="hy-AM"/>
        </w:rPr>
      </w:pPr>
      <w:r w:rsidRPr="00A578DE">
        <w:rPr>
          <w:rFonts w:ascii="Sylfaen" w:hAnsi="Sylfaen" w:cs="Sylfaen"/>
          <w:sz w:val="24"/>
          <w:szCs w:val="24"/>
          <w:lang w:val="hy-AM"/>
        </w:rPr>
        <w:t>Ամբողջական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պատկեր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ստանալու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հետագա</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բարելավմանն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քայլեր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մշակելու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անհրաժեշտ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վերլուծել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զարգացման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ծրագրով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ուսումնադաստիարակչական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տարեկան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դասղեկական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աշխատանքների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պլաններով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աշակերտական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ինքնավարության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այլ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ծրագրերով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նախատեսված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դասընթացները</w:t>
      </w:r>
      <w:r w:rsidRPr="00A578DE">
        <w:rPr>
          <w:rFonts w:asciiTheme="minorHAnsi" w:hAnsiTheme="minorHAnsi" w:cstheme="minorHAnsi"/>
          <w:sz w:val="24"/>
          <w:szCs w:val="24"/>
          <w:lang w:val="hy-AM"/>
        </w:rPr>
        <w:t>:</w:t>
      </w:r>
    </w:p>
    <w:p w:rsidR="00A578DE" w:rsidRPr="00E82C19" w:rsidRDefault="00A56079" w:rsidP="00E82C19">
      <w:pPr>
        <w:pStyle w:val="ListParagraph"/>
        <w:spacing w:line="360" w:lineRule="auto"/>
        <w:ind w:left="0" w:firstLine="567"/>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 xml:space="preserve">2.5 </w:t>
      </w:r>
      <w:r w:rsidRPr="00A578DE">
        <w:rPr>
          <w:rFonts w:ascii="Sylfaen" w:hAnsi="Sylfaen" w:cs="Sylfaen"/>
          <w:sz w:val="24"/>
          <w:szCs w:val="24"/>
          <w:lang w:val="hy-AM"/>
        </w:rPr>
        <w:t>կետի</w:t>
      </w:r>
      <w:r w:rsidRPr="00A578DE">
        <w:rPr>
          <w:rFonts w:asciiTheme="minorHAnsi" w:hAnsiTheme="minorHAnsi" w:cstheme="minorHAnsi"/>
          <w:sz w:val="24"/>
          <w:szCs w:val="24"/>
          <w:lang w:val="hy-AM"/>
        </w:rPr>
        <w:t xml:space="preserve"> 6 </w:t>
      </w:r>
      <w:r w:rsidRPr="00A578DE">
        <w:rPr>
          <w:rFonts w:ascii="Sylfaen" w:hAnsi="Sylfaen" w:cs="Sylfaen"/>
          <w:sz w:val="24"/>
          <w:szCs w:val="24"/>
          <w:lang w:val="hy-AM"/>
        </w:rPr>
        <w:t>չափանիշներով</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առաջարկվում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է</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լրացնել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ստորև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բերված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Աղյուսակ</w:t>
      </w:r>
      <w:r w:rsidRPr="00A578DE">
        <w:rPr>
          <w:rFonts w:asciiTheme="minorHAnsi" w:hAnsiTheme="minorHAnsi" w:cstheme="minorHAnsi"/>
          <w:sz w:val="24"/>
          <w:szCs w:val="24"/>
          <w:lang w:val="hy-AM"/>
        </w:rPr>
        <w:t xml:space="preserve"> 17-</w:t>
      </w:r>
      <w:r w:rsidRPr="00A578DE">
        <w:rPr>
          <w:rFonts w:ascii="Sylfaen" w:hAnsi="Sylfaen" w:cs="Sylfaen"/>
          <w:sz w:val="24"/>
          <w:szCs w:val="24"/>
          <w:lang w:val="hy-AM"/>
        </w:rPr>
        <w:t>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արդյունքները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ամփոփել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հաստատության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ներքին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գնահատման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հաշվետվության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մեջ</w:t>
      </w:r>
      <w:r w:rsidRPr="00A578DE">
        <w:rPr>
          <w:rFonts w:asciiTheme="minorHAnsi" w:hAnsiTheme="minorHAnsi" w:cstheme="minorHAnsi"/>
          <w:sz w:val="24"/>
          <w:szCs w:val="24"/>
          <w:lang w:val="hy-AM"/>
        </w:rPr>
        <w:t>:</w:t>
      </w:r>
    </w:p>
    <w:p w:rsidR="00A578DE" w:rsidRPr="006C3231" w:rsidRDefault="00A578DE" w:rsidP="00A56079">
      <w:pPr>
        <w:pStyle w:val="ListParagraph"/>
        <w:spacing w:line="360" w:lineRule="auto"/>
        <w:ind w:left="90" w:hanging="90"/>
        <w:jc w:val="both"/>
        <w:rPr>
          <w:rFonts w:asciiTheme="minorHAnsi" w:hAnsiTheme="minorHAnsi" w:cstheme="minorHAnsi"/>
          <w:b/>
          <w:bCs/>
          <w:i/>
          <w:iCs/>
          <w:sz w:val="24"/>
          <w:szCs w:val="24"/>
          <w:lang w:val="hy-AM"/>
        </w:rPr>
      </w:pPr>
    </w:p>
    <w:p w:rsidR="00951813" w:rsidRPr="00E82C19" w:rsidRDefault="00A56079" w:rsidP="00A56079">
      <w:pPr>
        <w:pStyle w:val="ListParagraph"/>
        <w:spacing w:line="360" w:lineRule="auto"/>
        <w:ind w:left="0"/>
        <w:jc w:val="both"/>
        <w:rPr>
          <w:rFonts w:asciiTheme="minorHAnsi" w:hAnsiTheme="minorHAnsi" w:cstheme="minorHAnsi"/>
          <w:b/>
          <w:bCs/>
          <w:i/>
          <w:iCs/>
          <w:sz w:val="24"/>
          <w:szCs w:val="24"/>
          <w:lang w:val="hy-AM"/>
        </w:rPr>
      </w:pPr>
      <w:r w:rsidRPr="00E82C19">
        <w:rPr>
          <w:rFonts w:ascii="Sylfaen" w:hAnsi="Sylfaen" w:cs="Sylfaen"/>
          <w:b/>
          <w:bCs/>
          <w:i/>
          <w:iCs/>
          <w:sz w:val="24"/>
          <w:szCs w:val="24"/>
          <w:lang w:val="hy-AM"/>
        </w:rPr>
        <w:t>Աղյուսակ</w:t>
      </w:r>
      <w:r w:rsidRPr="00E82C19">
        <w:rPr>
          <w:rFonts w:asciiTheme="minorHAnsi" w:hAnsiTheme="minorHAnsi" w:cstheme="minorHAnsi"/>
          <w:b/>
          <w:bCs/>
          <w:i/>
          <w:iCs/>
          <w:sz w:val="24"/>
          <w:szCs w:val="24"/>
          <w:lang w:val="hy-AM"/>
        </w:rPr>
        <w:t xml:space="preserve"> 17. </w:t>
      </w:r>
      <w:r w:rsidRPr="00E82C19">
        <w:rPr>
          <w:rFonts w:ascii="Sylfaen" w:hAnsi="Sylfaen" w:cs="Sylfaen"/>
          <w:b/>
          <w:bCs/>
          <w:i/>
          <w:iCs/>
          <w:sz w:val="24"/>
          <w:szCs w:val="24"/>
          <w:lang w:val="hy-AM"/>
        </w:rPr>
        <w:t>Տվյալներ</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հաստատության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սովորողների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ֆիզիկական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հոգևոր</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սոցիալական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առողջությանն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ուղղված</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աշխատանքների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վերաբերյալ</w:t>
      </w:r>
      <w:r w:rsidR="00483D68" w:rsidRPr="00E82C19">
        <w:rPr>
          <w:rFonts w:asciiTheme="minorHAnsi" w:hAnsiTheme="minorHAnsi" w:cstheme="minorHAnsi"/>
          <w:b/>
          <w:bCs/>
          <w:i/>
          <w:iCs/>
          <w:sz w:val="24"/>
          <w:szCs w:val="24"/>
          <w:lang w:val="hy-AM"/>
        </w:rPr>
        <w:t xml:space="preserve"> </w:t>
      </w:r>
    </w:p>
    <w:p w:rsidR="00A56079" w:rsidRPr="009306C0" w:rsidRDefault="001F7232" w:rsidP="00A56079">
      <w:pPr>
        <w:pStyle w:val="ListParagraph"/>
        <w:spacing w:line="360" w:lineRule="auto"/>
        <w:ind w:left="90" w:hanging="90"/>
        <w:jc w:val="both"/>
        <w:rPr>
          <w:rFonts w:ascii="Sylfaen" w:hAnsi="Sylfaen" w:cstheme="minorHAnsi"/>
          <w:sz w:val="24"/>
          <w:szCs w:val="24"/>
          <w:lang w:val="en-US"/>
        </w:rPr>
      </w:pPr>
      <w:r w:rsidRPr="009306C0">
        <w:rPr>
          <w:rFonts w:ascii="Sylfaen" w:hAnsi="Sylfaen" w:cstheme="minorHAnsi"/>
          <w:sz w:val="24"/>
          <w:szCs w:val="24"/>
          <w:lang w:val="en-US"/>
        </w:rPr>
        <w:t>Բազմամասնագիտական</w:t>
      </w:r>
    </w:p>
    <w:tbl>
      <w:tblPr>
        <w:tblW w:w="9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709"/>
        <w:gridCol w:w="709"/>
        <w:gridCol w:w="142"/>
        <w:gridCol w:w="709"/>
        <w:gridCol w:w="283"/>
        <w:gridCol w:w="796"/>
        <w:gridCol w:w="850"/>
        <w:gridCol w:w="142"/>
        <w:gridCol w:w="1843"/>
      </w:tblGrid>
      <w:tr w:rsidR="007F534D" w:rsidRPr="000474B1" w:rsidTr="009905AC">
        <w:tc>
          <w:tcPr>
            <w:tcW w:w="9585" w:type="dxa"/>
            <w:gridSpan w:val="10"/>
            <w:tcBorders>
              <w:top w:val="single" w:sz="4" w:space="0" w:color="auto"/>
              <w:left w:val="single" w:sz="4" w:space="0" w:color="auto"/>
              <w:bottom w:val="single" w:sz="4" w:space="0" w:color="auto"/>
              <w:right w:val="single" w:sz="4" w:space="0" w:color="auto"/>
            </w:tcBorders>
          </w:tcPr>
          <w:p w:rsidR="007F534D" w:rsidRPr="00A578DE" w:rsidRDefault="007F534D" w:rsidP="00C612B2">
            <w:pPr>
              <w:spacing w:line="360" w:lineRule="auto"/>
              <w:jc w:val="both"/>
              <w:rPr>
                <w:rFonts w:asciiTheme="minorHAnsi" w:hAnsiTheme="minorHAnsi" w:cstheme="minorHAnsi"/>
                <w:sz w:val="24"/>
                <w:szCs w:val="24"/>
                <w:lang w:val="hy-AM"/>
              </w:rPr>
            </w:pPr>
            <w:r w:rsidRPr="00A578DE">
              <w:rPr>
                <w:rFonts w:ascii="Sylfaen" w:hAnsi="Sylfaen" w:cs="Sylfaen"/>
                <w:sz w:val="24"/>
                <w:szCs w:val="24"/>
                <w:lang w:val="hy-AM"/>
              </w:rPr>
              <w:t>Հաստատությունում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գրանցված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ալկոհոլի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ծխախոտի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թմրամիջոցների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հոգեմետ</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նյութերի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օգտագործման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դեպքերը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տվյալ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ուստարում</w:t>
            </w:r>
          </w:p>
        </w:tc>
      </w:tr>
      <w:tr w:rsidR="007F534D" w:rsidRPr="00A578DE" w:rsidTr="009905AC">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rPr>
                <w:rFonts w:asciiTheme="minorHAnsi" w:hAnsiTheme="minorHAnsi" w:cstheme="minorHAnsi"/>
                <w:sz w:val="24"/>
                <w:szCs w:val="24"/>
              </w:rPr>
            </w:pPr>
            <w:r w:rsidRPr="00A578DE">
              <w:rPr>
                <w:rFonts w:ascii="Sylfaen" w:hAnsi="Sylfaen" w:cs="Sylfaen"/>
                <w:sz w:val="24"/>
                <w:szCs w:val="24"/>
              </w:rPr>
              <w:t>Դեպքը</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center"/>
              <w:rPr>
                <w:rFonts w:asciiTheme="minorHAnsi" w:hAnsiTheme="minorHAnsi" w:cstheme="minorHAnsi"/>
                <w:sz w:val="24"/>
                <w:szCs w:val="24"/>
              </w:rPr>
            </w:pPr>
            <w:r w:rsidRPr="00A578DE">
              <w:rPr>
                <w:rFonts w:ascii="Sylfaen" w:hAnsi="Sylfaen" w:cs="Sylfaen"/>
                <w:sz w:val="24"/>
                <w:szCs w:val="24"/>
              </w:rPr>
              <w:t>Ամսաթիվը</w:t>
            </w:r>
          </w:p>
        </w:tc>
        <w:tc>
          <w:tcPr>
            <w:tcW w:w="1788"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center"/>
              <w:rPr>
                <w:rFonts w:asciiTheme="minorHAnsi" w:hAnsiTheme="minorHAnsi" w:cstheme="minorHAnsi"/>
                <w:sz w:val="24"/>
                <w:szCs w:val="24"/>
                <w:lang w:val="en-US"/>
              </w:rPr>
            </w:pPr>
            <w:r w:rsidRPr="00A578DE">
              <w:rPr>
                <w:rFonts w:ascii="Sylfaen" w:hAnsi="Sylfaen" w:cs="Sylfaen"/>
                <w:sz w:val="24"/>
                <w:szCs w:val="24"/>
              </w:rPr>
              <w:t>Դասարանը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սովորողը</w:t>
            </w:r>
            <w:r w:rsidRPr="00A578DE">
              <w:rPr>
                <w:rFonts w:asciiTheme="minorHAnsi" w:hAnsiTheme="minorHAnsi" w:cstheme="minorHAnsi"/>
                <w:sz w:val="24"/>
                <w:szCs w:val="24"/>
              </w:rPr>
              <w:t>(</w:t>
            </w:r>
            <w:r w:rsidRPr="00A578DE">
              <w:rPr>
                <w:rFonts w:ascii="Sylfaen" w:hAnsi="Sylfaen" w:cs="Sylfaen"/>
                <w:sz w:val="24"/>
                <w:szCs w:val="24"/>
                <w:lang w:val="hy-AM"/>
              </w:rPr>
              <w:t>ները</w:t>
            </w:r>
            <w:r w:rsidRPr="00A578DE">
              <w:rPr>
                <w:rFonts w:asciiTheme="minorHAnsi" w:hAnsiTheme="minorHAnsi" w:cstheme="minorHAnsi"/>
                <w:sz w:val="24"/>
                <w:szCs w:val="24"/>
              </w:rPr>
              <w:t>)</w:t>
            </w: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center"/>
              <w:rPr>
                <w:rFonts w:asciiTheme="minorHAnsi" w:hAnsiTheme="minorHAnsi" w:cstheme="minorHAnsi"/>
                <w:sz w:val="24"/>
                <w:szCs w:val="24"/>
              </w:rPr>
            </w:pPr>
            <w:r w:rsidRPr="00A578DE">
              <w:rPr>
                <w:rFonts w:ascii="Sylfaen" w:hAnsi="Sylfaen" w:cs="Sylfaen"/>
                <w:sz w:val="24"/>
                <w:szCs w:val="24"/>
              </w:rPr>
              <w:t>Ձեռնարկված</w:t>
            </w:r>
            <w:r w:rsidRPr="00A578DE">
              <w:rPr>
                <w:rFonts w:asciiTheme="minorHAnsi" w:hAnsiTheme="minorHAnsi" w:cstheme="minorHAnsi"/>
                <w:sz w:val="24"/>
                <w:szCs w:val="24"/>
              </w:rPr>
              <w:t xml:space="preserve"> </w:t>
            </w:r>
            <w:r w:rsidRPr="00A578DE">
              <w:rPr>
                <w:rFonts w:ascii="Sylfaen" w:hAnsi="Sylfaen" w:cs="Sylfaen"/>
                <w:sz w:val="24"/>
                <w:szCs w:val="24"/>
              </w:rPr>
              <w:t>միջոց</w:t>
            </w:r>
            <w:r w:rsidRPr="00A578DE">
              <w:rPr>
                <w:rFonts w:ascii="Sylfaen" w:hAnsi="Sylfaen" w:cs="Sylfaen"/>
                <w:sz w:val="24"/>
                <w:szCs w:val="24"/>
                <w:lang w:val="en-US"/>
              </w:rPr>
              <w:t>առում</w:t>
            </w:r>
            <w:r w:rsidRPr="00A578DE">
              <w:rPr>
                <w:rFonts w:ascii="Sylfaen" w:hAnsi="Sylfaen" w:cs="Sylfaen"/>
                <w:sz w:val="24"/>
                <w:szCs w:val="24"/>
              </w:rPr>
              <w:t>ը</w:t>
            </w:r>
          </w:p>
        </w:tc>
      </w:tr>
      <w:tr w:rsidR="007F534D" w:rsidRPr="00A578DE" w:rsidTr="009905AC">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GB"/>
              </w:rPr>
              <w:t>1.------</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p>
        </w:tc>
        <w:tc>
          <w:tcPr>
            <w:tcW w:w="1788"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r>
      <w:tr w:rsidR="007F534D" w:rsidRPr="00A578DE" w:rsidTr="009905AC">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GB"/>
              </w:rPr>
              <w:t>2.</w:t>
            </w:r>
            <w:r w:rsidRPr="00A578DE">
              <w:rPr>
                <w:rFonts w:asciiTheme="minorHAnsi" w:hAnsiTheme="minorHAnsi" w:cstheme="minorHAnsi"/>
                <w:sz w:val="24"/>
                <w:szCs w:val="24"/>
                <w:lang w:val="en-US"/>
              </w:rPr>
              <w:t>------</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1788"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r>
      <w:tr w:rsidR="007F534D" w:rsidRPr="00A578DE" w:rsidTr="009905AC">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lang w:val="en-GB"/>
              </w:rPr>
              <w:t>3.</w:t>
            </w:r>
            <w:r w:rsidRPr="00A578DE">
              <w:rPr>
                <w:rFonts w:asciiTheme="minorHAnsi" w:hAnsiTheme="minorHAnsi" w:cstheme="minorHAnsi"/>
                <w:sz w:val="24"/>
                <w:szCs w:val="24"/>
                <w:lang w:val="en-US"/>
              </w:rPr>
              <w:t>-------</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1788"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r>
      <w:tr w:rsidR="007F534D" w:rsidRPr="00A578DE" w:rsidTr="009905AC">
        <w:tc>
          <w:tcPr>
            <w:tcW w:w="3402"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w:t>
            </w:r>
          </w:p>
        </w:tc>
        <w:tc>
          <w:tcPr>
            <w:tcW w:w="1560"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1788"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c>
          <w:tcPr>
            <w:tcW w:w="2835"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p>
        </w:tc>
      </w:tr>
      <w:tr w:rsidR="007F534D" w:rsidRPr="00A578DE" w:rsidTr="009905AC">
        <w:tc>
          <w:tcPr>
            <w:tcW w:w="9585" w:type="dxa"/>
            <w:gridSpan w:val="10"/>
            <w:tcBorders>
              <w:top w:val="single" w:sz="4" w:space="0" w:color="auto"/>
              <w:left w:val="single" w:sz="4" w:space="0" w:color="auto"/>
              <w:bottom w:val="single" w:sz="4" w:space="0" w:color="auto"/>
              <w:right w:val="single" w:sz="4" w:space="0" w:color="auto"/>
            </w:tcBorders>
          </w:tcPr>
          <w:p w:rsidR="00974130" w:rsidRPr="00214E0D" w:rsidRDefault="007F534D" w:rsidP="00C612B2">
            <w:pPr>
              <w:pStyle w:val="ListParagraph"/>
              <w:spacing w:line="360" w:lineRule="auto"/>
              <w:ind w:left="0"/>
              <w:jc w:val="both"/>
              <w:rPr>
                <w:rFonts w:asciiTheme="minorHAnsi" w:hAnsiTheme="minorHAnsi" w:cstheme="minorHAnsi"/>
                <w:sz w:val="24"/>
                <w:szCs w:val="24"/>
                <w:lang w:val="en-US"/>
              </w:rPr>
            </w:pPr>
            <w:r w:rsidRPr="00A578DE">
              <w:rPr>
                <w:rFonts w:ascii="Sylfaen" w:hAnsi="Sylfaen" w:cs="Sylfaen"/>
                <w:sz w:val="24"/>
                <w:szCs w:val="24"/>
              </w:rPr>
              <w:t>Ալկոհոլի</w:t>
            </w:r>
            <w:r w:rsidRPr="00A578DE">
              <w:rPr>
                <w:rFonts w:asciiTheme="minorHAnsi" w:hAnsiTheme="minorHAnsi" w:cstheme="minorHAnsi"/>
                <w:sz w:val="24"/>
                <w:szCs w:val="24"/>
                <w:lang w:val="en-GB"/>
              </w:rPr>
              <w:t xml:space="preserve">, </w:t>
            </w:r>
            <w:r w:rsidRPr="00A578DE">
              <w:rPr>
                <w:rFonts w:ascii="Sylfaen" w:hAnsi="Sylfaen" w:cs="Sylfaen"/>
                <w:sz w:val="24"/>
                <w:szCs w:val="24"/>
              </w:rPr>
              <w:t>ծխախոտի</w:t>
            </w:r>
            <w:r w:rsidRPr="00A578DE">
              <w:rPr>
                <w:rFonts w:asciiTheme="minorHAnsi" w:hAnsiTheme="minorHAnsi" w:cstheme="minorHAnsi"/>
                <w:sz w:val="24"/>
                <w:szCs w:val="24"/>
                <w:lang w:val="en-GB"/>
              </w:rPr>
              <w:t xml:space="preserve">, </w:t>
            </w:r>
            <w:r w:rsidRPr="00A578DE">
              <w:rPr>
                <w:rFonts w:ascii="Sylfaen" w:hAnsi="Sylfaen" w:cs="Sylfaen"/>
                <w:sz w:val="24"/>
                <w:szCs w:val="24"/>
              </w:rPr>
              <w:t>թմրամիջոցների</w:t>
            </w:r>
            <w:r w:rsidRPr="00A578DE">
              <w:rPr>
                <w:rFonts w:asciiTheme="minorHAnsi" w:hAnsiTheme="minorHAnsi" w:cstheme="minorHAnsi"/>
                <w:sz w:val="24"/>
                <w:szCs w:val="24"/>
                <w:lang w:val="en-GB"/>
              </w:rPr>
              <w:t xml:space="preserve"> </w:t>
            </w:r>
            <w:r w:rsidRPr="00A578DE">
              <w:rPr>
                <w:rFonts w:ascii="Sylfaen" w:hAnsi="Sylfaen" w:cs="Sylfaen"/>
                <w:sz w:val="24"/>
                <w:szCs w:val="24"/>
              </w:rPr>
              <w:t>և</w:t>
            </w:r>
            <w:r w:rsidRPr="00A578DE">
              <w:rPr>
                <w:rFonts w:asciiTheme="minorHAnsi" w:hAnsiTheme="minorHAnsi" w:cstheme="minorHAnsi"/>
                <w:sz w:val="24"/>
                <w:szCs w:val="24"/>
                <w:lang w:val="en-GB"/>
              </w:rPr>
              <w:t xml:space="preserve"> </w:t>
            </w:r>
            <w:r w:rsidRPr="00A578DE">
              <w:rPr>
                <w:rFonts w:ascii="Sylfaen" w:hAnsi="Sylfaen" w:cs="Sylfaen"/>
                <w:sz w:val="24"/>
                <w:szCs w:val="24"/>
              </w:rPr>
              <w:t>հոգեմետ</w:t>
            </w:r>
            <w:r w:rsidRPr="00A578DE">
              <w:rPr>
                <w:rFonts w:asciiTheme="minorHAnsi" w:hAnsiTheme="minorHAnsi" w:cstheme="minorHAnsi"/>
                <w:sz w:val="24"/>
                <w:szCs w:val="24"/>
                <w:lang w:val="en-GB"/>
              </w:rPr>
              <w:t xml:space="preserve"> </w:t>
            </w:r>
            <w:r w:rsidRPr="00A578DE">
              <w:rPr>
                <w:rFonts w:ascii="Sylfaen" w:hAnsi="Sylfaen" w:cs="Sylfaen"/>
                <w:sz w:val="24"/>
                <w:szCs w:val="24"/>
              </w:rPr>
              <w:t>նյութերի</w:t>
            </w:r>
            <w:r w:rsidRPr="00A578DE">
              <w:rPr>
                <w:rFonts w:asciiTheme="minorHAnsi" w:hAnsiTheme="minorHAnsi" w:cstheme="minorHAnsi"/>
                <w:sz w:val="24"/>
                <w:szCs w:val="24"/>
                <w:lang w:val="en-GB"/>
              </w:rPr>
              <w:t xml:space="preserve"> </w:t>
            </w:r>
            <w:r w:rsidRPr="00A578DE">
              <w:rPr>
                <w:rFonts w:ascii="Sylfaen" w:hAnsi="Sylfaen" w:cs="Sylfaen"/>
                <w:sz w:val="24"/>
                <w:szCs w:val="24"/>
              </w:rPr>
              <w:t>օգտագործ</w:t>
            </w:r>
            <w:r w:rsidRPr="00A578DE">
              <w:rPr>
                <w:rFonts w:ascii="Sylfaen" w:hAnsi="Sylfaen" w:cs="Sylfaen"/>
                <w:sz w:val="24"/>
                <w:szCs w:val="24"/>
                <w:lang w:val="hy-AM"/>
              </w:rPr>
              <w:t>ումն</w:t>
            </w:r>
            <w:r w:rsidRPr="00A578DE">
              <w:rPr>
                <w:rFonts w:asciiTheme="minorHAnsi" w:hAnsiTheme="minorHAnsi" w:cstheme="minorHAnsi"/>
                <w:sz w:val="24"/>
                <w:szCs w:val="24"/>
                <w:lang w:val="en-GB"/>
              </w:rPr>
              <w:t xml:space="preserve"> </w:t>
            </w:r>
            <w:r w:rsidRPr="00A578DE">
              <w:rPr>
                <w:rFonts w:ascii="Sylfaen" w:hAnsi="Sylfaen" w:cs="Sylfaen"/>
                <w:sz w:val="24"/>
                <w:szCs w:val="24"/>
              </w:rPr>
              <w:t>կանխարգելելու</w:t>
            </w:r>
            <w:r w:rsidRPr="00A578DE">
              <w:rPr>
                <w:rFonts w:asciiTheme="minorHAnsi" w:hAnsiTheme="minorHAnsi" w:cstheme="minorHAnsi"/>
                <w:sz w:val="24"/>
                <w:szCs w:val="24"/>
                <w:lang w:val="en-GB"/>
              </w:rPr>
              <w:t xml:space="preserve"> </w:t>
            </w:r>
            <w:r w:rsidRPr="00A578DE">
              <w:rPr>
                <w:rFonts w:ascii="Sylfaen" w:hAnsi="Sylfaen" w:cs="Sylfaen"/>
                <w:sz w:val="24"/>
                <w:szCs w:val="24"/>
                <w:lang w:val="hy-AM"/>
              </w:rPr>
              <w:t>ուղղությամբ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իրականացված</w:t>
            </w:r>
            <w:r w:rsidRPr="00A578DE">
              <w:rPr>
                <w:rFonts w:asciiTheme="minorHAnsi" w:hAnsiTheme="minorHAnsi" w:cstheme="minorHAnsi"/>
                <w:sz w:val="24"/>
                <w:szCs w:val="24"/>
                <w:lang w:val="en-GB"/>
              </w:rPr>
              <w:t xml:space="preserve"> </w:t>
            </w: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rPr>
              <w:t>ծրագրեր</w:t>
            </w:r>
            <w:r w:rsidRPr="00A578DE">
              <w:rPr>
                <w:rFonts w:ascii="Sylfaen" w:hAnsi="Sylfaen" w:cs="Sylfaen"/>
                <w:sz w:val="24"/>
                <w:szCs w:val="24"/>
                <w:lang w:val="hy-AM"/>
              </w:rPr>
              <w:t>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միջոցառումները</w:t>
            </w:r>
            <w:r w:rsidRPr="00A578DE">
              <w:rPr>
                <w:rFonts w:asciiTheme="minorHAnsi" w:hAnsiTheme="minorHAnsi" w:cstheme="minorHAnsi"/>
                <w:sz w:val="24"/>
                <w:szCs w:val="24"/>
                <w:lang w:val="en-US"/>
              </w:rPr>
              <w:t xml:space="preserve"> </w:t>
            </w:r>
          </w:p>
        </w:tc>
      </w:tr>
      <w:tr w:rsidR="007F534D" w:rsidRPr="00A578DE" w:rsidTr="009905AC">
        <w:tc>
          <w:tcPr>
            <w:tcW w:w="5954" w:type="dxa"/>
            <w:gridSpan w:val="6"/>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lang w:val="en-GB"/>
              </w:rPr>
            </w:pPr>
            <w:r w:rsidRPr="00A578DE">
              <w:rPr>
                <w:rFonts w:ascii="Sylfaen" w:hAnsi="Sylfaen" w:cs="Sylfaen"/>
                <w:sz w:val="24"/>
                <w:szCs w:val="24"/>
              </w:rPr>
              <w:t>Ծրագիրը</w:t>
            </w:r>
            <w:r w:rsidRPr="00A578DE">
              <w:rPr>
                <w:rFonts w:asciiTheme="minorHAnsi" w:hAnsiTheme="minorHAnsi" w:cstheme="minorHAnsi"/>
                <w:sz w:val="24"/>
                <w:szCs w:val="24"/>
                <w:lang w:val="en-GB"/>
              </w:rPr>
              <w:t xml:space="preserve"> </w:t>
            </w:r>
            <w:r w:rsidRPr="00A578DE">
              <w:rPr>
                <w:rFonts w:ascii="Sylfaen" w:hAnsi="Sylfaen" w:cs="Sylfaen"/>
                <w:sz w:val="24"/>
                <w:szCs w:val="24"/>
              </w:rPr>
              <w:t>կամ</w:t>
            </w:r>
            <w:r w:rsidRPr="00A578DE">
              <w:rPr>
                <w:rFonts w:asciiTheme="minorHAnsi" w:hAnsiTheme="minorHAnsi" w:cstheme="minorHAnsi"/>
                <w:sz w:val="24"/>
                <w:szCs w:val="24"/>
                <w:lang w:val="en-GB"/>
              </w:rPr>
              <w:t xml:space="preserve"> </w:t>
            </w:r>
            <w:r w:rsidRPr="00A578DE">
              <w:rPr>
                <w:rFonts w:ascii="Sylfaen" w:hAnsi="Sylfaen" w:cs="Sylfaen"/>
                <w:sz w:val="24"/>
                <w:szCs w:val="24"/>
              </w:rPr>
              <w:t>միջոցառումը</w:t>
            </w:r>
            <w:r w:rsidRPr="00A578DE">
              <w:rPr>
                <w:rFonts w:asciiTheme="minorHAnsi" w:hAnsiTheme="minorHAnsi" w:cstheme="minorHAnsi"/>
                <w:sz w:val="24"/>
                <w:szCs w:val="24"/>
                <w:lang w:val="en-GB"/>
              </w:rPr>
              <w:t xml:space="preserve"> (</w:t>
            </w:r>
            <w:r w:rsidRPr="00A578DE">
              <w:rPr>
                <w:rFonts w:ascii="Sylfaen" w:hAnsi="Sylfaen" w:cs="Sylfaen"/>
                <w:sz w:val="24"/>
                <w:szCs w:val="24"/>
                <w:lang w:val="hy-AM"/>
              </w:rPr>
              <w:t>նշել</w:t>
            </w:r>
            <w:r w:rsidRPr="00A578DE">
              <w:rPr>
                <w:rFonts w:asciiTheme="minorHAnsi" w:hAnsiTheme="minorHAnsi" w:cstheme="minorHAnsi"/>
                <w:sz w:val="24"/>
                <w:szCs w:val="24"/>
                <w:lang w:val="hy-AM"/>
              </w:rPr>
              <w:t xml:space="preserve"> </w:t>
            </w:r>
            <w:r w:rsidRPr="00A578DE">
              <w:rPr>
                <w:rFonts w:ascii="Sylfaen" w:hAnsi="Sylfaen" w:cs="Sylfaen"/>
                <w:sz w:val="24"/>
                <w:szCs w:val="24"/>
              </w:rPr>
              <w:t>թեման</w:t>
            </w:r>
            <w:r w:rsidRPr="00A578DE">
              <w:rPr>
                <w:rFonts w:asciiTheme="minorHAnsi" w:hAnsiTheme="minorHAnsi" w:cstheme="minorHAnsi"/>
                <w:sz w:val="24"/>
                <w:szCs w:val="24"/>
                <w:lang w:val="en-GB"/>
              </w:rPr>
              <w:t>)</w:t>
            </w:r>
          </w:p>
        </w:tc>
        <w:tc>
          <w:tcPr>
            <w:tcW w:w="1788" w:type="dxa"/>
            <w:gridSpan w:val="3"/>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Ամսաթիվը</w:t>
            </w:r>
          </w:p>
        </w:tc>
        <w:tc>
          <w:tcPr>
            <w:tcW w:w="1843" w:type="dxa"/>
            <w:tcBorders>
              <w:top w:val="single" w:sz="4" w:space="0" w:color="auto"/>
              <w:left w:val="single" w:sz="4" w:space="0" w:color="auto"/>
              <w:bottom w:val="single" w:sz="4" w:space="0" w:color="auto"/>
              <w:right w:val="single" w:sz="4" w:space="0" w:color="auto"/>
            </w:tcBorders>
          </w:tcPr>
          <w:p w:rsidR="007F534D" w:rsidRPr="00A578DE" w:rsidRDefault="007F534D" w:rsidP="00C612B2">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Դասարանը</w:t>
            </w:r>
          </w:p>
          <w:p w:rsidR="007F534D" w:rsidRPr="00A578DE" w:rsidRDefault="007F534D" w:rsidP="00C612B2">
            <w:pPr>
              <w:pStyle w:val="ListParagraph"/>
              <w:spacing w:line="360" w:lineRule="auto"/>
              <w:ind w:left="0"/>
              <w:jc w:val="both"/>
              <w:rPr>
                <w:rFonts w:asciiTheme="minorHAnsi" w:hAnsiTheme="minorHAnsi" w:cstheme="minorHAnsi"/>
                <w:sz w:val="24"/>
                <w:szCs w:val="24"/>
              </w:rPr>
            </w:pPr>
          </w:p>
        </w:tc>
      </w:tr>
      <w:tr w:rsidR="00570342" w:rsidRPr="00A578DE" w:rsidTr="009905AC">
        <w:tc>
          <w:tcPr>
            <w:tcW w:w="5954" w:type="dxa"/>
            <w:gridSpan w:val="6"/>
            <w:tcBorders>
              <w:top w:val="single" w:sz="4" w:space="0" w:color="auto"/>
              <w:left w:val="single" w:sz="4" w:space="0" w:color="auto"/>
              <w:bottom w:val="single" w:sz="4" w:space="0" w:color="auto"/>
              <w:right w:val="single" w:sz="4" w:space="0" w:color="auto"/>
            </w:tcBorders>
          </w:tcPr>
          <w:p w:rsidR="00570342" w:rsidRPr="009306C0" w:rsidRDefault="00F63398" w:rsidP="00F63398">
            <w:pPr>
              <w:pStyle w:val="ListParagraph"/>
              <w:spacing w:line="360" w:lineRule="auto"/>
              <w:ind w:left="0"/>
              <w:rPr>
                <w:rFonts w:ascii="Sylfaen" w:hAnsi="Sylfaen" w:cs="Sylfaen"/>
                <w:sz w:val="24"/>
                <w:szCs w:val="24"/>
                <w:lang w:val="en-US"/>
              </w:rPr>
            </w:pPr>
            <w:r w:rsidRPr="009306C0">
              <w:rPr>
                <w:rFonts w:ascii="Sylfaen" w:hAnsi="Sylfaen" w:cs="Sylfaen"/>
                <w:sz w:val="24"/>
                <w:szCs w:val="24"/>
                <w:lang w:val="en-US"/>
              </w:rPr>
              <w:t>1.Կախվածության տեսակները և այն հաղթահարելու մեթոդները</w:t>
            </w:r>
          </w:p>
        </w:tc>
        <w:tc>
          <w:tcPr>
            <w:tcW w:w="1788" w:type="dxa"/>
            <w:gridSpan w:val="3"/>
            <w:tcBorders>
              <w:top w:val="single" w:sz="4" w:space="0" w:color="auto"/>
              <w:left w:val="single" w:sz="4" w:space="0" w:color="auto"/>
              <w:bottom w:val="single" w:sz="4" w:space="0" w:color="auto"/>
              <w:right w:val="single" w:sz="4" w:space="0" w:color="auto"/>
            </w:tcBorders>
          </w:tcPr>
          <w:p w:rsidR="00570342" w:rsidRPr="009306C0" w:rsidRDefault="00F63398" w:rsidP="00C612B2">
            <w:pPr>
              <w:pStyle w:val="ListParagraph"/>
              <w:spacing w:line="360" w:lineRule="auto"/>
              <w:ind w:left="0"/>
              <w:jc w:val="both"/>
              <w:rPr>
                <w:rFonts w:ascii="Sylfaen" w:hAnsi="Sylfaen" w:cs="Sylfaen"/>
                <w:sz w:val="24"/>
                <w:szCs w:val="24"/>
                <w:lang w:val="en-US"/>
              </w:rPr>
            </w:pPr>
            <w:r w:rsidRPr="009306C0">
              <w:rPr>
                <w:rFonts w:ascii="Sylfaen" w:hAnsi="Sylfaen" w:cs="Sylfaen"/>
                <w:sz w:val="24"/>
                <w:szCs w:val="24"/>
                <w:lang w:val="en-US"/>
              </w:rPr>
              <w:t>10.11.2022</w:t>
            </w:r>
          </w:p>
          <w:p w:rsidR="00570342" w:rsidRPr="009306C0" w:rsidRDefault="00F63398" w:rsidP="00C612B2">
            <w:pPr>
              <w:pStyle w:val="ListParagraph"/>
              <w:spacing w:line="360" w:lineRule="auto"/>
              <w:ind w:left="0"/>
              <w:jc w:val="both"/>
              <w:rPr>
                <w:rFonts w:ascii="Sylfaen" w:hAnsi="Sylfaen" w:cs="Sylfaen"/>
                <w:sz w:val="24"/>
                <w:szCs w:val="24"/>
                <w:lang w:val="en-US"/>
              </w:rPr>
            </w:pPr>
            <w:r w:rsidRPr="009306C0">
              <w:rPr>
                <w:rFonts w:ascii="Sylfaen" w:hAnsi="Sylfaen" w:cs="Sylfaen"/>
                <w:sz w:val="24"/>
                <w:szCs w:val="24"/>
                <w:lang w:val="en-US"/>
              </w:rPr>
              <w:t>12.01.2023</w:t>
            </w:r>
          </w:p>
          <w:p w:rsidR="00F63398" w:rsidRPr="009306C0" w:rsidRDefault="00F63398" w:rsidP="00C612B2">
            <w:pPr>
              <w:pStyle w:val="ListParagraph"/>
              <w:spacing w:line="360" w:lineRule="auto"/>
              <w:ind w:left="0"/>
              <w:jc w:val="both"/>
              <w:rPr>
                <w:rFonts w:ascii="Sylfaen" w:hAnsi="Sylfaen" w:cs="Sylfaen"/>
                <w:sz w:val="24"/>
                <w:szCs w:val="24"/>
                <w:lang w:val="en-US"/>
              </w:rPr>
            </w:pPr>
            <w:r w:rsidRPr="009306C0">
              <w:rPr>
                <w:rFonts w:ascii="Sylfaen" w:hAnsi="Sylfaen" w:cs="Sylfaen"/>
                <w:sz w:val="24"/>
                <w:szCs w:val="24"/>
                <w:lang w:val="en-US"/>
              </w:rPr>
              <w:t>23.02.2023</w:t>
            </w:r>
          </w:p>
          <w:p w:rsidR="00C4193D" w:rsidRPr="009306C0" w:rsidRDefault="00C4193D" w:rsidP="00C612B2">
            <w:pPr>
              <w:pStyle w:val="ListParagraph"/>
              <w:spacing w:line="360" w:lineRule="auto"/>
              <w:ind w:left="0"/>
              <w:jc w:val="both"/>
              <w:rPr>
                <w:rFonts w:ascii="Sylfaen" w:hAnsi="Sylfaen" w:cs="Sylfaen"/>
                <w:sz w:val="24"/>
                <w:szCs w:val="24"/>
                <w:lang w:val="en-US"/>
              </w:rPr>
            </w:pPr>
            <w:r w:rsidRPr="009306C0">
              <w:rPr>
                <w:rFonts w:ascii="Sylfaen" w:hAnsi="Sylfaen" w:cs="Sylfaen"/>
                <w:sz w:val="24"/>
                <w:szCs w:val="24"/>
                <w:lang w:val="en-US"/>
              </w:rPr>
              <w:t>09.03.2023</w:t>
            </w:r>
          </w:p>
        </w:tc>
        <w:tc>
          <w:tcPr>
            <w:tcW w:w="1843" w:type="dxa"/>
            <w:tcBorders>
              <w:top w:val="single" w:sz="4" w:space="0" w:color="auto"/>
              <w:left w:val="single" w:sz="4" w:space="0" w:color="auto"/>
              <w:bottom w:val="single" w:sz="4" w:space="0" w:color="auto"/>
              <w:right w:val="single" w:sz="4" w:space="0" w:color="auto"/>
            </w:tcBorders>
          </w:tcPr>
          <w:p w:rsidR="00570342" w:rsidRPr="009306C0" w:rsidRDefault="00F63398" w:rsidP="00F63398">
            <w:pPr>
              <w:pStyle w:val="ListParagraph"/>
              <w:spacing w:line="360" w:lineRule="auto"/>
              <w:ind w:left="0"/>
              <w:jc w:val="both"/>
              <w:rPr>
                <w:rFonts w:ascii="Sylfaen" w:hAnsi="Sylfaen" w:cs="Sylfaen"/>
                <w:sz w:val="24"/>
                <w:szCs w:val="24"/>
                <w:lang w:val="en-US"/>
              </w:rPr>
            </w:pPr>
            <w:r w:rsidRPr="009306C0">
              <w:rPr>
                <w:rFonts w:ascii="Sylfaen" w:hAnsi="Sylfaen" w:cs="Sylfaen"/>
                <w:sz w:val="24"/>
                <w:szCs w:val="24"/>
                <w:lang w:val="en-US"/>
              </w:rPr>
              <w:t>9</w:t>
            </w:r>
            <w:r w:rsidR="00570342" w:rsidRPr="009306C0">
              <w:rPr>
                <w:rFonts w:ascii="Sylfaen" w:hAnsi="Sylfaen" w:cs="Sylfaen"/>
                <w:sz w:val="24"/>
                <w:szCs w:val="24"/>
                <w:lang w:val="en-US"/>
              </w:rPr>
              <w:t>ա</w:t>
            </w:r>
            <w:r w:rsidRPr="009306C0">
              <w:rPr>
                <w:rFonts w:ascii="Sylfaen" w:hAnsi="Sylfaen" w:cs="Sylfaen"/>
                <w:sz w:val="24"/>
                <w:szCs w:val="24"/>
                <w:lang w:val="en-US"/>
              </w:rPr>
              <w:t>,բ,գ</w:t>
            </w:r>
          </w:p>
          <w:p w:rsidR="00F63398" w:rsidRPr="009306C0" w:rsidRDefault="00F63398" w:rsidP="00F63398">
            <w:pPr>
              <w:pStyle w:val="ListParagraph"/>
              <w:spacing w:line="360" w:lineRule="auto"/>
              <w:ind w:left="0"/>
              <w:jc w:val="both"/>
              <w:rPr>
                <w:rFonts w:ascii="Sylfaen" w:hAnsi="Sylfaen" w:cs="Sylfaen"/>
                <w:sz w:val="24"/>
                <w:szCs w:val="24"/>
                <w:lang w:val="en-US"/>
              </w:rPr>
            </w:pPr>
            <w:r w:rsidRPr="009306C0">
              <w:rPr>
                <w:rFonts w:ascii="Sylfaen" w:hAnsi="Sylfaen" w:cs="Sylfaen"/>
                <w:sz w:val="24"/>
                <w:szCs w:val="24"/>
                <w:lang w:val="en-US"/>
              </w:rPr>
              <w:t>6ա,բ,գ,դ</w:t>
            </w:r>
          </w:p>
          <w:p w:rsidR="00F63398" w:rsidRPr="009306C0" w:rsidRDefault="00C4193D" w:rsidP="00F63398">
            <w:pPr>
              <w:pStyle w:val="ListParagraph"/>
              <w:spacing w:line="360" w:lineRule="auto"/>
              <w:ind w:left="0"/>
              <w:jc w:val="both"/>
              <w:rPr>
                <w:rFonts w:ascii="Sylfaen" w:hAnsi="Sylfaen" w:cs="Sylfaen"/>
                <w:sz w:val="24"/>
                <w:szCs w:val="24"/>
                <w:lang w:val="en-US"/>
              </w:rPr>
            </w:pPr>
            <w:r w:rsidRPr="009306C0">
              <w:rPr>
                <w:rFonts w:ascii="Sylfaen" w:hAnsi="Sylfaen" w:cs="Sylfaen"/>
                <w:sz w:val="24"/>
                <w:szCs w:val="24"/>
                <w:lang w:val="en-US"/>
              </w:rPr>
              <w:t>7ա,բ,գ,դ</w:t>
            </w:r>
          </w:p>
          <w:p w:rsidR="00C4193D" w:rsidRPr="009306C0" w:rsidRDefault="00C4193D" w:rsidP="00F63398">
            <w:pPr>
              <w:pStyle w:val="ListParagraph"/>
              <w:spacing w:line="360" w:lineRule="auto"/>
              <w:ind w:left="0"/>
              <w:jc w:val="both"/>
              <w:rPr>
                <w:rFonts w:ascii="Sylfaen" w:hAnsi="Sylfaen" w:cs="Sylfaen"/>
                <w:sz w:val="24"/>
                <w:szCs w:val="24"/>
                <w:lang w:val="en-US"/>
              </w:rPr>
            </w:pPr>
            <w:r w:rsidRPr="009306C0">
              <w:rPr>
                <w:rFonts w:ascii="Sylfaen" w:hAnsi="Sylfaen" w:cs="Sylfaen"/>
                <w:sz w:val="24"/>
                <w:szCs w:val="24"/>
                <w:lang w:val="en-US"/>
              </w:rPr>
              <w:t>8ա,բ,գ</w:t>
            </w:r>
          </w:p>
        </w:tc>
      </w:tr>
      <w:tr w:rsidR="00974130" w:rsidRPr="00A578DE" w:rsidTr="009905AC">
        <w:tc>
          <w:tcPr>
            <w:tcW w:w="9585" w:type="dxa"/>
            <w:gridSpan w:val="10"/>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lang w:val="en-GB"/>
              </w:rPr>
            </w:pPr>
            <w:r w:rsidRPr="00A578DE">
              <w:rPr>
                <w:rFonts w:ascii="Sylfaen" w:hAnsi="Sylfaen" w:cs="Sylfaen"/>
                <w:sz w:val="24"/>
                <w:szCs w:val="24"/>
                <w:lang w:val="hy-AM"/>
              </w:rPr>
              <w:t>Հ</w:t>
            </w:r>
            <w:r w:rsidRPr="00A578DE">
              <w:rPr>
                <w:rFonts w:ascii="Sylfaen" w:hAnsi="Sylfaen" w:cs="Sylfaen"/>
                <w:sz w:val="24"/>
                <w:szCs w:val="24"/>
              </w:rPr>
              <w:t>աստատությունում</w:t>
            </w:r>
            <w:r w:rsidRPr="00A578DE">
              <w:rPr>
                <w:rFonts w:asciiTheme="minorHAnsi" w:hAnsiTheme="minorHAnsi" w:cstheme="minorHAnsi"/>
                <w:sz w:val="24"/>
                <w:szCs w:val="24"/>
                <w:lang w:val="en-GB"/>
              </w:rPr>
              <w:t xml:space="preserve"> </w:t>
            </w:r>
            <w:r w:rsidRPr="00A578DE">
              <w:rPr>
                <w:rFonts w:ascii="Sylfaen" w:hAnsi="Sylfaen" w:cs="Sylfaen"/>
                <w:sz w:val="24"/>
                <w:szCs w:val="24"/>
              </w:rPr>
              <w:t>գրանցված</w:t>
            </w:r>
            <w:r w:rsidRPr="00A578DE">
              <w:rPr>
                <w:rFonts w:asciiTheme="minorHAnsi" w:hAnsiTheme="minorHAnsi" w:cstheme="minorHAnsi"/>
                <w:sz w:val="24"/>
                <w:szCs w:val="24"/>
                <w:lang w:val="en-GB"/>
              </w:rPr>
              <w:t xml:space="preserve"> </w:t>
            </w:r>
            <w:r w:rsidRPr="00A578DE">
              <w:rPr>
                <w:rFonts w:ascii="Sylfaen" w:hAnsi="Sylfaen" w:cs="Sylfaen"/>
                <w:sz w:val="24"/>
                <w:szCs w:val="24"/>
              </w:rPr>
              <w:t>մարմնական</w:t>
            </w:r>
            <w:r w:rsidRPr="00A578DE">
              <w:rPr>
                <w:rFonts w:asciiTheme="minorHAnsi" w:hAnsiTheme="minorHAnsi" w:cstheme="minorHAnsi"/>
                <w:sz w:val="24"/>
                <w:szCs w:val="24"/>
                <w:lang w:val="en-GB"/>
              </w:rPr>
              <w:t xml:space="preserve"> </w:t>
            </w:r>
            <w:r w:rsidRPr="00A578DE">
              <w:rPr>
                <w:rFonts w:ascii="Sylfaen" w:hAnsi="Sylfaen" w:cs="Sylfaen"/>
                <w:sz w:val="24"/>
                <w:szCs w:val="24"/>
              </w:rPr>
              <w:t>վնասվածքներ</w:t>
            </w:r>
            <w:r w:rsidRPr="00A578DE">
              <w:rPr>
                <w:rFonts w:asciiTheme="minorHAnsi" w:hAnsiTheme="minorHAnsi" w:cstheme="minorHAnsi"/>
                <w:sz w:val="24"/>
                <w:szCs w:val="24"/>
                <w:lang w:val="en-GB"/>
              </w:rPr>
              <w:t xml:space="preserve"> </w:t>
            </w:r>
            <w:r w:rsidRPr="00A578DE">
              <w:rPr>
                <w:rFonts w:ascii="Sylfaen" w:hAnsi="Sylfaen" w:cs="Sylfaen"/>
                <w:sz w:val="24"/>
                <w:szCs w:val="24"/>
              </w:rPr>
              <w:t>հասցնելու</w:t>
            </w:r>
            <w:r w:rsidRPr="00A578DE">
              <w:rPr>
                <w:rFonts w:asciiTheme="minorHAnsi" w:hAnsiTheme="minorHAnsi" w:cstheme="minorHAnsi"/>
                <w:sz w:val="24"/>
                <w:szCs w:val="24"/>
                <w:lang w:val="en-GB"/>
              </w:rPr>
              <w:t xml:space="preserve"> </w:t>
            </w:r>
            <w:r w:rsidRPr="00A578DE">
              <w:rPr>
                <w:rFonts w:ascii="Sylfaen" w:hAnsi="Sylfaen" w:cs="Sylfaen"/>
                <w:sz w:val="24"/>
                <w:szCs w:val="24"/>
              </w:rPr>
              <w:t>դեպքերը</w:t>
            </w:r>
            <w:r w:rsidRPr="00A578DE">
              <w:rPr>
                <w:rFonts w:asciiTheme="minorHAnsi" w:hAnsiTheme="minorHAnsi" w:cstheme="minorHAnsi"/>
                <w:sz w:val="24"/>
                <w:szCs w:val="24"/>
                <w:lang w:val="en-GB"/>
              </w:rPr>
              <w:t xml:space="preserve">, </w:t>
            </w:r>
            <w:r w:rsidRPr="00A578DE">
              <w:rPr>
                <w:rFonts w:ascii="Sylfaen" w:hAnsi="Sylfaen" w:cs="Sylfaen"/>
                <w:sz w:val="24"/>
                <w:szCs w:val="24"/>
              </w:rPr>
              <w:t>դրանց</w:t>
            </w:r>
            <w:r w:rsidRPr="00A578DE">
              <w:rPr>
                <w:rFonts w:asciiTheme="minorHAnsi" w:hAnsiTheme="minorHAnsi" w:cstheme="minorHAnsi"/>
                <w:sz w:val="24"/>
                <w:szCs w:val="24"/>
                <w:lang w:val="en-GB"/>
              </w:rPr>
              <w:t xml:space="preserve"> </w:t>
            </w:r>
            <w:r w:rsidRPr="00A578DE">
              <w:rPr>
                <w:rFonts w:ascii="Sylfaen" w:hAnsi="Sylfaen" w:cs="Sylfaen"/>
                <w:sz w:val="24"/>
                <w:szCs w:val="24"/>
              </w:rPr>
              <w:t>բացահայտման</w:t>
            </w:r>
            <w:r w:rsidRPr="00A578DE">
              <w:rPr>
                <w:rFonts w:ascii="Sylfaen" w:hAnsi="Sylfaen" w:cs="Sylfaen"/>
                <w:sz w:val="24"/>
                <w:szCs w:val="24"/>
                <w:lang w:val="hy-AM"/>
              </w:rPr>
              <w:t>ն</w:t>
            </w:r>
            <w:r w:rsidRPr="00A578DE">
              <w:rPr>
                <w:rFonts w:asciiTheme="minorHAnsi" w:hAnsiTheme="minorHAnsi" w:cstheme="minorHAnsi"/>
                <w:sz w:val="24"/>
                <w:szCs w:val="24"/>
                <w:lang w:val="en-GB"/>
              </w:rPr>
              <w:t xml:space="preserve"> </w:t>
            </w:r>
            <w:r w:rsidRPr="00A578DE">
              <w:rPr>
                <w:rFonts w:ascii="Sylfaen" w:hAnsi="Sylfaen" w:cs="Sylfaen"/>
                <w:sz w:val="24"/>
                <w:szCs w:val="24"/>
              </w:rPr>
              <w:t>ու</w:t>
            </w:r>
            <w:r w:rsidRPr="00A578DE">
              <w:rPr>
                <w:rFonts w:asciiTheme="minorHAnsi" w:hAnsiTheme="minorHAnsi" w:cstheme="minorHAnsi"/>
                <w:sz w:val="24"/>
                <w:szCs w:val="24"/>
                <w:lang w:val="en-GB"/>
              </w:rPr>
              <w:t xml:space="preserve"> </w:t>
            </w:r>
            <w:r w:rsidRPr="00A578DE">
              <w:rPr>
                <w:rFonts w:ascii="Sylfaen" w:hAnsi="Sylfaen" w:cs="Sylfaen"/>
                <w:sz w:val="24"/>
                <w:szCs w:val="24"/>
              </w:rPr>
              <w:t>կանխ</w:t>
            </w:r>
            <w:r w:rsidRPr="00A578DE">
              <w:rPr>
                <w:rFonts w:ascii="Sylfaen" w:hAnsi="Sylfaen" w:cs="Sylfaen"/>
                <w:sz w:val="24"/>
                <w:szCs w:val="24"/>
                <w:lang w:val="hy-AM"/>
              </w:rPr>
              <w:t>արգելմանն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ուղղված</w:t>
            </w:r>
            <w:r w:rsidRPr="00A578DE">
              <w:rPr>
                <w:rFonts w:asciiTheme="minorHAnsi" w:hAnsiTheme="minorHAnsi" w:cstheme="minorHAnsi"/>
                <w:sz w:val="24"/>
                <w:szCs w:val="24"/>
                <w:lang w:val="en-GB"/>
              </w:rPr>
              <w:t xml:space="preserve"> </w:t>
            </w:r>
            <w:r w:rsidRPr="00A578DE">
              <w:rPr>
                <w:rFonts w:ascii="Sylfaen" w:hAnsi="Sylfaen" w:cs="Sylfaen"/>
                <w:sz w:val="24"/>
                <w:szCs w:val="24"/>
              </w:rPr>
              <w:t>քայլերը</w:t>
            </w:r>
          </w:p>
        </w:tc>
      </w:tr>
      <w:tr w:rsidR="00974130" w:rsidRPr="009306C0" w:rsidTr="009905AC">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90" w:hanging="90"/>
              <w:jc w:val="both"/>
              <w:rPr>
                <w:rFonts w:asciiTheme="minorHAnsi" w:hAnsiTheme="minorHAnsi" w:cstheme="minorHAnsi"/>
                <w:sz w:val="24"/>
                <w:szCs w:val="24"/>
                <w:lang w:val="hy-AM"/>
              </w:rPr>
            </w:pPr>
            <w:r w:rsidRPr="00A578DE">
              <w:rPr>
                <w:rFonts w:ascii="Sylfaen" w:hAnsi="Sylfaen" w:cs="Sylfaen"/>
                <w:sz w:val="24"/>
                <w:szCs w:val="24"/>
                <w:lang w:val="hy-AM"/>
              </w:rPr>
              <w:t>Դեպքը</w:t>
            </w:r>
          </w:p>
        </w:tc>
        <w:tc>
          <w:tcPr>
            <w:tcW w:w="1560"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Ամսաթիվը</w:t>
            </w:r>
          </w:p>
        </w:tc>
        <w:tc>
          <w:tcPr>
            <w:tcW w:w="1788"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Դասարանը</w:t>
            </w: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r w:rsidRPr="00A578DE">
              <w:rPr>
                <w:rFonts w:ascii="Sylfaen" w:hAnsi="Sylfaen" w:cs="Sylfaen"/>
                <w:sz w:val="24"/>
                <w:szCs w:val="24"/>
              </w:rPr>
              <w:t>Բացահայտմանն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կանխմանն</w:t>
            </w:r>
            <w:r w:rsidRPr="00A578DE">
              <w:rPr>
                <w:rFonts w:asciiTheme="minorHAnsi" w:hAnsiTheme="minorHAnsi" w:cstheme="minorHAnsi"/>
                <w:sz w:val="24"/>
                <w:szCs w:val="24"/>
              </w:rPr>
              <w:t xml:space="preserve"> </w:t>
            </w:r>
            <w:r w:rsidRPr="00A578DE">
              <w:rPr>
                <w:rFonts w:ascii="Sylfaen" w:hAnsi="Sylfaen" w:cs="Sylfaen"/>
                <w:sz w:val="24"/>
                <w:szCs w:val="24"/>
              </w:rPr>
              <w:t>ուղղված</w:t>
            </w:r>
            <w:r w:rsidRPr="00A578DE">
              <w:rPr>
                <w:rFonts w:asciiTheme="minorHAnsi" w:hAnsiTheme="minorHAnsi" w:cstheme="minorHAnsi"/>
                <w:sz w:val="24"/>
                <w:szCs w:val="24"/>
              </w:rPr>
              <w:t xml:space="preserve"> </w:t>
            </w:r>
            <w:r w:rsidRPr="00A578DE">
              <w:rPr>
                <w:rFonts w:ascii="Sylfaen" w:hAnsi="Sylfaen" w:cs="Sylfaen"/>
                <w:sz w:val="24"/>
                <w:szCs w:val="24"/>
                <w:lang w:val="hy-AM"/>
              </w:rPr>
              <w:t>քայլերը</w:t>
            </w:r>
            <w:r w:rsidRPr="00A578DE">
              <w:rPr>
                <w:rFonts w:asciiTheme="minorHAnsi" w:hAnsiTheme="minorHAnsi" w:cstheme="minorHAnsi"/>
                <w:sz w:val="24"/>
                <w:szCs w:val="24"/>
              </w:rPr>
              <w:t xml:space="preserve"> </w:t>
            </w:r>
          </w:p>
        </w:tc>
      </w:tr>
      <w:tr w:rsidR="00974130" w:rsidRPr="00A578DE" w:rsidTr="009905AC">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rPr>
              <w:t>1.</w:t>
            </w:r>
            <w:r w:rsidRPr="00A578DE">
              <w:rPr>
                <w:rFonts w:asciiTheme="minorHAnsi" w:hAnsiTheme="minorHAnsi" w:cstheme="minorHAnsi"/>
                <w:sz w:val="24"/>
                <w:szCs w:val="24"/>
                <w:lang w:val="en-US"/>
              </w:rPr>
              <w:t>---------</w:t>
            </w:r>
          </w:p>
        </w:tc>
        <w:tc>
          <w:tcPr>
            <w:tcW w:w="1560"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c>
          <w:tcPr>
            <w:tcW w:w="1788"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r>
      <w:tr w:rsidR="00974130" w:rsidRPr="00A578DE" w:rsidTr="009905AC">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lang w:val="en-US"/>
              </w:rPr>
            </w:pPr>
            <w:r w:rsidRPr="00A578DE">
              <w:rPr>
                <w:rFonts w:asciiTheme="minorHAnsi" w:hAnsiTheme="minorHAnsi" w:cstheme="minorHAnsi"/>
                <w:sz w:val="24"/>
                <w:szCs w:val="24"/>
              </w:rPr>
              <w:t>2.</w:t>
            </w:r>
            <w:r w:rsidRPr="00A578DE">
              <w:rPr>
                <w:rFonts w:asciiTheme="minorHAnsi" w:hAnsiTheme="minorHAnsi" w:cstheme="minorHAnsi"/>
                <w:sz w:val="24"/>
                <w:szCs w:val="24"/>
                <w:lang w:val="en-US"/>
              </w:rPr>
              <w:t>---------</w:t>
            </w:r>
          </w:p>
        </w:tc>
        <w:tc>
          <w:tcPr>
            <w:tcW w:w="1560"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c>
          <w:tcPr>
            <w:tcW w:w="1788"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r>
      <w:tr w:rsidR="00974130" w:rsidRPr="00A578DE" w:rsidTr="009905AC">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lang w:val="hy-AM"/>
              </w:rPr>
            </w:pPr>
            <w:r w:rsidRPr="00A578DE">
              <w:rPr>
                <w:rFonts w:asciiTheme="minorHAnsi" w:hAnsiTheme="minorHAnsi" w:cstheme="minorHAnsi"/>
                <w:sz w:val="24"/>
                <w:szCs w:val="24"/>
                <w:lang w:val="hy-AM"/>
              </w:rPr>
              <w:t>.....</w:t>
            </w:r>
          </w:p>
        </w:tc>
        <w:tc>
          <w:tcPr>
            <w:tcW w:w="1560"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c>
          <w:tcPr>
            <w:tcW w:w="1788"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pStyle w:val="ListParagraph"/>
              <w:spacing w:line="360" w:lineRule="auto"/>
              <w:ind w:left="0"/>
              <w:jc w:val="both"/>
              <w:rPr>
                <w:rFonts w:asciiTheme="minorHAnsi" w:hAnsiTheme="minorHAnsi" w:cstheme="minorHAnsi"/>
                <w:sz w:val="24"/>
                <w:szCs w:val="24"/>
              </w:rPr>
            </w:pPr>
          </w:p>
        </w:tc>
      </w:tr>
      <w:tr w:rsidR="00974130" w:rsidRPr="00A578DE" w:rsidTr="009905AC">
        <w:tc>
          <w:tcPr>
            <w:tcW w:w="9585" w:type="dxa"/>
            <w:gridSpan w:val="10"/>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lang w:val="hy-AM"/>
              </w:rPr>
            </w:pPr>
            <w:r w:rsidRPr="00A578DE">
              <w:rPr>
                <w:rFonts w:ascii="Sylfaen" w:hAnsi="Sylfaen" w:cs="Sylfaen"/>
                <w:sz w:val="24"/>
                <w:szCs w:val="24"/>
              </w:rPr>
              <w:t>Հաստատությունում</w:t>
            </w:r>
            <w:r w:rsidRPr="00A578DE">
              <w:rPr>
                <w:rFonts w:asciiTheme="minorHAnsi" w:hAnsiTheme="minorHAnsi" w:cstheme="minorHAnsi"/>
                <w:sz w:val="24"/>
                <w:szCs w:val="24"/>
              </w:rPr>
              <w:t xml:space="preserve"> </w:t>
            </w:r>
            <w:r w:rsidRPr="00A578DE">
              <w:rPr>
                <w:rFonts w:ascii="Sylfaen" w:hAnsi="Sylfaen" w:cs="Sylfaen"/>
                <w:sz w:val="24"/>
                <w:szCs w:val="24"/>
              </w:rPr>
              <w:t>սովորողների</w:t>
            </w:r>
            <w:r w:rsidRPr="00A578DE">
              <w:rPr>
                <w:rFonts w:asciiTheme="minorHAnsi" w:hAnsiTheme="minorHAnsi" w:cstheme="minorHAnsi"/>
                <w:sz w:val="24"/>
                <w:szCs w:val="24"/>
              </w:rPr>
              <w:t xml:space="preserve"> </w:t>
            </w:r>
            <w:r w:rsidRPr="00A578DE">
              <w:rPr>
                <w:rFonts w:ascii="Sylfaen" w:hAnsi="Sylfaen" w:cs="Sylfaen"/>
                <w:sz w:val="24"/>
                <w:szCs w:val="24"/>
              </w:rPr>
              <w:t>նկատմամբ</w:t>
            </w:r>
            <w:r w:rsidRPr="00A578DE">
              <w:rPr>
                <w:rFonts w:asciiTheme="minorHAnsi" w:hAnsiTheme="minorHAnsi" w:cstheme="minorHAnsi"/>
                <w:sz w:val="24"/>
                <w:szCs w:val="24"/>
              </w:rPr>
              <w:t xml:space="preserve"> </w:t>
            </w:r>
            <w:r w:rsidRPr="00A578DE">
              <w:rPr>
                <w:rFonts w:ascii="Sylfaen" w:hAnsi="Sylfaen" w:cs="Sylfaen"/>
                <w:sz w:val="24"/>
                <w:szCs w:val="24"/>
              </w:rPr>
              <w:t>բռնության</w:t>
            </w:r>
            <w:r w:rsidRPr="00A578DE">
              <w:rPr>
                <w:rFonts w:asciiTheme="minorHAnsi" w:hAnsiTheme="minorHAnsi" w:cstheme="minorHAnsi"/>
                <w:sz w:val="24"/>
                <w:szCs w:val="24"/>
              </w:rPr>
              <w:t xml:space="preserve">, </w:t>
            </w:r>
            <w:r w:rsidRPr="00A578DE">
              <w:rPr>
                <w:rFonts w:ascii="Sylfaen" w:hAnsi="Sylfaen" w:cs="Sylfaen"/>
                <w:sz w:val="24"/>
                <w:szCs w:val="24"/>
              </w:rPr>
              <w:t>ֆիզիկական</w:t>
            </w:r>
            <w:r w:rsidRPr="00A578DE">
              <w:rPr>
                <w:rFonts w:asciiTheme="minorHAnsi" w:hAnsiTheme="minorHAnsi" w:cstheme="minorHAnsi"/>
                <w:sz w:val="24"/>
                <w:szCs w:val="24"/>
              </w:rPr>
              <w:t xml:space="preserve"> </w:t>
            </w:r>
            <w:r w:rsidRPr="00A578DE">
              <w:rPr>
                <w:rFonts w:ascii="Sylfaen" w:hAnsi="Sylfaen" w:cs="Sylfaen"/>
                <w:sz w:val="24"/>
                <w:szCs w:val="24"/>
              </w:rPr>
              <w:t>կամ</w:t>
            </w:r>
            <w:r w:rsidRPr="00A578DE">
              <w:rPr>
                <w:rFonts w:asciiTheme="minorHAnsi" w:hAnsiTheme="minorHAnsi" w:cstheme="minorHAnsi"/>
                <w:sz w:val="24"/>
                <w:szCs w:val="24"/>
              </w:rPr>
              <w:t xml:space="preserve"> </w:t>
            </w:r>
            <w:r w:rsidRPr="00A578DE">
              <w:rPr>
                <w:rFonts w:ascii="Sylfaen" w:hAnsi="Sylfaen" w:cs="Sylfaen"/>
                <w:sz w:val="24"/>
                <w:szCs w:val="24"/>
              </w:rPr>
              <w:t>հոգեբանական</w:t>
            </w:r>
            <w:r w:rsidRPr="00A578DE">
              <w:rPr>
                <w:rFonts w:asciiTheme="minorHAnsi" w:hAnsiTheme="minorHAnsi" w:cstheme="minorHAnsi"/>
                <w:sz w:val="24"/>
                <w:szCs w:val="24"/>
              </w:rPr>
              <w:t xml:space="preserve"> </w:t>
            </w:r>
            <w:r w:rsidRPr="00A578DE">
              <w:rPr>
                <w:rFonts w:ascii="Sylfaen" w:hAnsi="Sylfaen" w:cs="Sylfaen"/>
                <w:sz w:val="24"/>
                <w:szCs w:val="24"/>
              </w:rPr>
              <w:t>ճնշման</w:t>
            </w:r>
            <w:r w:rsidRPr="00A578DE">
              <w:rPr>
                <w:rFonts w:asciiTheme="minorHAnsi" w:hAnsiTheme="minorHAnsi" w:cstheme="minorHAnsi"/>
                <w:sz w:val="24"/>
                <w:szCs w:val="24"/>
              </w:rPr>
              <w:t xml:space="preserve"> </w:t>
            </w:r>
            <w:r w:rsidRPr="00A578DE">
              <w:rPr>
                <w:rFonts w:ascii="Sylfaen" w:hAnsi="Sylfaen" w:cs="Sylfaen"/>
                <w:sz w:val="24"/>
                <w:szCs w:val="24"/>
              </w:rPr>
              <w:t>դեպքերի</w:t>
            </w:r>
            <w:r w:rsidRPr="00A578DE">
              <w:rPr>
                <w:rFonts w:asciiTheme="minorHAnsi" w:hAnsiTheme="minorHAnsi" w:cstheme="minorHAnsi"/>
                <w:sz w:val="24"/>
                <w:szCs w:val="24"/>
              </w:rPr>
              <w:t xml:space="preserve"> </w:t>
            </w:r>
            <w:r w:rsidRPr="00A578DE">
              <w:rPr>
                <w:rFonts w:ascii="Sylfaen" w:hAnsi="Sylfaen" w:cs="Sylfaen"/>
                <w:sz w:val="24"/>
                <w:szCs w:val="24"/>
              </w:rPr>
              <w:t>բացահայտման</w:t>
            </w:r>
            <w:r w:rsidRPr="00A578DE">
              <w:rPr>
                <w:rFonts w:asciiTheme="minorHAnsi" w:hAnsiTheme="minorHAnsi" w:cstheme="minorHAnsi"/>
                <w:sz w:val="24"/>
                <w:szCs w:val="24"/>
              </w:rPr>
              <w:t xml:space="preserve">, </w:t>
            </w:r>
            <w:r w:rsidRPr="00A578DE">
              <w:rPr>
                <w:rFonts w:ascii="Sylfaen" w:hAnsi="Sylfaen" w:cs="Sylfaen"/>
                <w:sz w:val="24"/>
                <w:szCs w:val="24"/>
              </w:rPr>
              <w:t>դրանց</w:t>
            </w:r>
            <w:r w:rsidRPr="00A578DE">
              <w:rPr>
                <w:rFonts w:asciiTheme="minorHAnsi" w:hAnsiTheme="minorHAnsi" w:cstheme="minorHAnsi"/>
                <w:sz w:val="24"/>
                <w:szCs w:val="24"/>
              </w:rPr>
              <w:t xml:space="preserve"> </w:t>
            </w:r>
            <w:r w:rsidRPr="00A578DE">
              <w:rPr>
                <w:rFonts w:ascii="Sylfaen" w:hAnsi="Sylfaen" w:cs="Sylfaen"/>
                <w:sz w:val="24"/>
                <w:szCs w:val="24"/>
              </w:rPr>
              <w:t>մասին</w:t>
            </w:r>
            <w:r w:rsidRPr="00A578DE">
              <w:rPr>
                <w:rFonts w:asciiTheme="minorHAnsi" w:hAnsiTheme="minorHAnsi" w:cstheme="minorHAnsi"/>
                <w:sz w:val="24"/>
                <w:szCs w:val="24"/>
              </w:rPr>
              <w:t xml:space="preserve"> </w:t>
            </w:r>
            <w:r w:rsidRPr="00A578DE">
              <w:rPr>
                <w:rFonts w:ascii="Sylfaen" w:hAnsi="Sylfaen" w:cs="Sylfaen"/>
                <w:sz w:val="24"/>
                <w:szCs w:val="24"/>
              </w:rPr>
              <w:t>զեկուցման</w:t>
            </w:r>
            <w:r w:rsidRPr="00A578DE">
              <w:rPr>
                <w:rFonts w:asciiTheme="minorHAnsi" w:hAnsiTheme="minorHAnsi" w:cstheme="minorHAnsi"/>
                <w:sz w:val="24"/>
                <w:szCs w:val="24"/>
              </w:rPr>
              <w:t xml:space="preserve">, </w:t>
            </w:r>
            <w:r w:rsidRPr="00A578DE">
              <w:rPr>
                <w:rFonts w:ascii="Sylfaen" w:hAnsi="Sylfaen" w:cs="Sylfaen"/>
                <w:sz w:val="24"/>
                <w:szCs w:val="24"/>
              </w:rPr>
              <w:t>դրանց</w:t>
            </w:r>
            <w:r w:rsidRPr="00A578DE">
              <w:rPr>
                <w:rFonts w:asciiTheme="minorHAnsi" w:hAnsiTheme="minorHAnsi" w:cstheme="minorHAnsi"/>
                <w:sz w:val="24"/>
                <w:szCs w:val="24"/>
              </w:rPr>
              <w:t xml:space="preserve"> </w:t>
            </w:r>
            <w:r w:rsidRPr="00A578DE">
              <w:rPr>
                <w:rFonts w:ascii="Sylfaen" w:hAnsi="Sylfaen" w:cs="Sylfaen"/>
                <w:sz w:val="24"/>
                <w:szCs w:val="24"/>
              </w:rPr>
              <w:t>կանխարգելման</w:t>
            </w:r>
            <w:r w:rsidRPr="00A578DE">
              <w:rPr>
                <w:rFonts w:asciiTheme="minorHAnsi" w:hAnsiTheme="minorHAnsi" w:cstheme="minorHAnsi"/>
                <w:sz w:val="24"/>
                <w:szCs w:val="24"/>
              </w:rPr>
              <w:t xml:space="preserve"> </w:t>
            </w:r>
            <w:r w:rsidRPr="00A578DE">
              <w:rPr>
                <w:rFonts w:ascii="Sylfaen" w:hAnsi="Sylfaen" w:cs="Sylfaen"/>
                <w:sz w:val="24"/>
                <w:szCs w:val="24"/>
              </w:rPr>
              <w:t>և</w:t>
            </w:r>
            <w:r w:rsidRPr="00A578DE">
              <w:rPr>
                <w:rFonts w:asciiTheme="minorHAnsi" w:hAnsiTheme="minorHAnsi" w:cstheme="minorHAnsi"/>
                <w:sz w:val="24"/>
                <w:szCs w:val="24"/>
              </w:rPr>
              <w:t xml:space="preserve"> </w:t>
            </w:r>
            <w:r w:rsidRPr="00A578DE">
              <w:rPr>
                <w:rFonts w:ascii="Sylfaen" w:hAnsi="Sylfaen" w:cs="Sylfaen"/>
                <w:sz w:val="24"/>
                <w:szCs w:val="24"/>
              </w:rPr>
              <w:t>հանրային</w:t>
            </w:r>
            <w:r w:rsidRPr="00A578DE">
              <w:rPr>
                <w:rFonts w:asciiTheme="minorHAnsi" w:hAnsiTheme="minorHAnsi" w:cstheme="minorHAnsi"/>
                <w:sz w:val="24"/>
                <w:szCs w:val="24"/>
              </w:rPr>
              <w:t xml:space="preserve"> </w:t>
            </w:r>
            <w:r w:rsidRPr="00A578DE">
              <w:rPr>
                <w:rFonts w:ascii="Sylfaen" w:hAnsi="Sylfaen" w:cs="Sylfaen"/>
                <w:sz w:val="24"/>
                <w:szCs w:val="24"/>
              </w:rPr>
              <w:t>քննարկման</w:t>
            </w:r>
            <w:r w:rsidRPr="00A578DE">
              <w:rPr>
                <w:rFonts w:asciiTheme="minorHAnsi" w:hAnsiTheme="minorHAnsi" w:cstheme="minorHAnsi"/>
                <w:sz w:val="24"/>
                <w:szCs w:val="24"/>
              </w:rPr>
              <w:t xml:space="preserve"> </w:t>
            </w:r>
            <w:r w:rsidRPr="00A578DE">
              <w:rPr>
                <w:rFonts w:ascii="Sylfaen" w:hAnsi="Sylfaen" w:cs="Sylfaen"/>
                <w:sz w:val="24"/>
                <w:szCs w:val="24"/>
              </w:rPr>
              <w:t>մեխանիզմները</w:t>
            </w:r>
            <w:r w:rsidRPr="00A578DE">
              <w:rPr>
                <w:rFonts w:asciiTheme="minorHAnsi" w:hAnsiTheme="minorHAnsi" w:cstheme="minorHAnsi"/>
                <w:sz w:val="24"/>
                <w:szCs w:val="24"/>
                <w:lang w:val="hy-AM"/>
              </w:rPr>
              <w:t xml:space="preserve"> </w:t>
            </w:r>
          </w:p>
        </w:tc>
      </w:tr>
      <w:tr w:rsidR="00974130" w:rsidRPr="00A578DE" w:rsidTr="009905AC">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r w:rsidRPr="00A578DE">
              <w:rPr>
                <w:rFonts w:ascii="Sylfaen" w:hAnsi="Sylfaen" w:cs="Sylfaen"/>
                <w:sz w:val="24"/>
                <w:szCs w:val="24"/>
              </w:rPr>
              <w:t>Դեպքը</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r w:rsidRPr="00A578DE">
              <w:rPr>
                <w:rFonts w:ascii="Sylfaen" w:hAnsi="Sylfaen" w:cs="Sylfaen"/>
                <w:sz w:val="24"/>
                <w:szCs w:val="24"/>
              </w:rPr>
              <w:t>Ամսաթիվ</w:t>
            </w:r>
          </w:p>
        </w:tc>
        <w:tc>
          <w:tcPr>
            <w:tcW w:w="1930" w:type="dxa"/>
            <w:gridSpan w:val="4"/>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r w:rsidRPr="00A578DE">
              <w:rPr>
                <w:rFonts w:ascii="Sylfaen" w:hAnsi="Sylfaen" w:cs="Sylfaen"/>
                <w:sz w:val="24"/>
                <w:szCs w:val="24"/>
              </w:rPr>
              <w:t>Դասարանը</w:t>
            </w:r>
            <w:r w:rsidRPr="00A578DE">
              <w:rPr>
                <w:rFonts w:asciiTheme="minorHAnsi" w:hAnsiTheme="minorHAnsi" w:cstheme="minorHAnsi"/>
                <w:sz w:val="24"/>
                <w:szCs w:val="24"/>
              </w:rPr>
              <w:t xml:space="preserve">, </w:t>
            </w:r>
            <w:r w:rsidRPr="00A578DE">
              <w:rPr>
                <w:rFonts w:ascii="Sylfaen" w:hAnsi="Sylfaen" w:cs="Sylfaen"/>
                <w:sz w:val="24"/>
                <w:szCs w:val="24"/>
                <w:lang w:val="hy-AM"/>
              </w:rPr>
              <w:t>սովորողը</w:t>
            </w:r>
            <w:r w:rsidRPr="00A578DE">
              <w:rPr>
                <w:rFonts w:asciiTheme="minorHAnsi" w:hAnsiTheme="minorHAnsi" w:cstheme="minorHAnsi"/>
                <w:sz w:val="24"/>
                <w:szCs w:val="24"/>
              </w:rPr>
              <w:t>(</w:t>
            </w:r>
            <w:r w:rsidRPr="00A578DE">
              <w:rPr>
                <w:rFonts w:ascii="Sylfaen" w:hAnsi="Sylfaen" w:cs="Sylfaen"/>
                <w:sz w:val="24"/>
                <w:szCs w:val="24"/>
                <w:lang w:val="hy-AM"/>
              </w:rPr>
              <w:t>ները</w:t>
            </w:r>
            <w:r w:rsidRPr="00A578DE">
              <w:rPr>
                <w:rFonts w:asciiTheme="minorHAnsi" w:hAnsiTheme="minorHAnsi" w:cstheme="minorHAnsi"/>
                <w:sz w:val="24"/>
                <w:szCs w:val="24"/>
              </w:rPr>
              <w:t>)</w:t>
            </w: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r w:rsidRPr="00A578DE">
              <w:rPr>
                <w:rFonts w:ascii="Sylfaen" w:hAnsi="Sylfaen" w:cs="Sylfaen"/>
                <w:sz w:val="24"/>
                <w:szCs w:val="24"/>
              </w:rPr>
              <w:t>Բացահայտման</w:t>
            </w:r>
            <w:r w:rsidRPr="00A578DE">
              <w:rPr>
                <w:rFonts w:asciiTheme="minorHAnsi" w:hAnsiTheme="minorHAnsi" w:cstheme="minorHAnsi"/>
                <w:sz w:val="24"/>
                <w:szCs w:val="24"/>
              </w:rPr>
              <w:t xml:space="preserve">, </w:t>
            </w:r>
            <w:r w:rsidRPr="00A578DE">
              <w:rPr>
                <w:rFonts w:ascii="Sylfaen" w:hAnsi="Sylfaen" w:cs="Sylfaen"/>
                <w:sz w:val="24"/>
                <w:szCs w:val="24"/>
                <w:lang w:val="hy-AM"/>
              </w:rPr>
              <w:t>քննարկման</w:t>
            </w:r>
            <w:r w:rsidRPr="00A578DE">
              <w:rPr>
                <w:rFonts w:asciiTheme="minorHAnsi" w:hAnsiTheme="minorHAnsi" w:cstheme="minorHAnsi"/>
                <w:sz w:val="24"/>
                <w:szCs w:val="24"/>
                <w:lang w:val="hy-AM"/>
              </w:rPr>
              <w:t xml:space="preserve"> </w:t>
            </w:r>
            <w:r w:rsidRPr="00A578DE">
              <w:rPr>
                <w:rFonts w:ascii="Sylfaen" w:hAnsi="Sylfaen" w:cs="Sylfaen"/>
                <w:sz w:val="24"/>
                <w:szCs w:val="24"/>
              </w:rPr>
              <w:t>մեխանիզմը</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ձեռնարկված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քայլերը</w:t>
            </w:r>
            <w:r w:rsidRPr="00A578DE">
              <w:rPr>
                <w:rFonts w:asciiTheme="minorHAnsi" w:hAnsiTheme="minorHAnsi" w:cstheme="minorHAnsi"/>
                <w:sz w:val="24"/>
                <w:szCs w:val="24"/>
                <w:lang w:val="hy-AM"/>
              </w:rPr>
              <w:t xml:space="preserve"> </w:t>
            </w:r>
            <w:r w:rsidRPr="00A578DE">
              <w:rPr>
                <w:rFonts w:ascii="Sylfaen" w:hAnsi="Sylfaen" w:cs="Sylfaen"/>
                <w:sz w:val="24"/>
                <w:szCs w:val="24"/>
              </w:rPr>
              <w:t>և</w:t>
            </w:r>
            <w:r w:rsidRPr="00A578DE">
              <w:rPr>
                <w:rFonts w:asciiTheme="minorHAnsi" w:hAnsiTheme="minorHAnsi" w:cstheme="minorHAnsi"/>
                <w:sz w:val="24"/>
                <w:szCs w:val="24"/>
              </w:rPr>
              <w:t xml:space="preserve"> </w:t>
            </w:r>
            <w:r w:rsidRPr="00A578DE">
              <w:rPr>
                <w:rFonts w:ascii="Sylfaen" w:hAnsi="Sylfaen" w:cs="Sylfaen"/>
                <w:sz w:val="24"/>
                <w:szCs w:val="24"/>
              </w:rPr>
              <w:t>կանխարգելման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ուղիները</w:t>
            </w:r>
            <w:r w:rsidRPr="00A578DE">
              <w:rPr>
                <w:rFonts w:asciiTheme="minorHAnsi" w:hAnsiTheme="minorHAnsi" w:cstheme="minorHAnsi"/>
                <w:sz w:val="24"/>
                <w:szCs w:val="24"/>
              </w:rPr>
              <w:t xml:space="preserve"> </w:t>
            </w:r>
          </w:p>
        </w:tc>
      </w:tr>
      <w:tr w:rsidR="00974130" w:rsidRPr="00A578DE" w:rsidTr="009905AC">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DD0533">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Theme="minorHAnsi" w:hAnsiTheme="minorHAnsi" w:cstheme="minorHAnsi"/>
                <w:sz w:val="24"/>
                <w:szCs w:val="24"/>
                <w:lang w:val="en-US"/>
              </w:rPr>
              <w:t>----------</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p>
        </w:tc>
        <w:tc>
          <w:tcPr>
            <w:tcW w:w="1930" w:type="dxa"/>
            <w:gridSpan w:val="4"/>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p>
        </w:tc>
      </w:tr>
      <w:tr w:rsidR="00974130" w:rsidRPr="00A578DE" w:rsidTr="009905AC">
        <w:tc>
          <w:tcPr>
            <w:tcW w:w="3402" w:type="dxa"/>
            <w:tcBorders>
              <w:top w:val="single" w:sz="4" w:space="0" w:color="auto"/>
              <w:left w:val="single" w:sz="4" w:space="0" w:color="auto"/>
              <w:bottom w:val="single" w:sz="4" w:space="0" w:color="auto"/>
              <w:right w:val="single" w:sz="4" w:space="0" w:color="auto"/>
            </w:tcBorders>
          </w:tcPr>
          <w:p w:rsidR="00974130" w:rsidRPr="00A578DE" w:rsidRDefault="00974130" w:rsidP="00DD0533">
            <w:pPr>
              <w:pStyle w:val="ListParagraph"/>
              <w:numPr>
                <w:ilvl w:val="0"/>
                <w:numId w:val="6"/>
              </w:numPr>
              <w:spacing w:line="360" w:lineRule="auto"/>
              <w:contextualSpacing w:val="0"/>
              <w:jc w:val="both"/>
              <w:rPr>
                <w:rFonts w:asciiTheme="minorHAnsi" w:hAnsiTheme="minorHAnsi" w:cstheme="minorHAnsi"/>
                <w:sz w:val="24"/>
                <w:szCs w:val="24"/>
                <w:lang w:val="hy-AM"/>
              </w:rPr>
            </w:pPr>
            <w:r w:rsidRPr="00A578DE">
              <w:rPr>
                <w:rFonts w:asciiTheme="minorHAnsi" w:hAnsiTheme="minorHAnsi" w:cstheme="minorHAnsi"/>
                <w:sz w:val="24"/>
                <w:szCs w:val="24"/>
                <w:lang w:val="en-US"/>
              </w:rPr>
              <w:t>----------</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p>
        </w:tc>
        <w:tc>
          <w:tcPr>
            <w:tcW w:w="1930" w:type="dxa"/>
            <w:gridSpan w:val="4"/>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p>
        </w:tc>
        <w:tc>
          <w:tcPr>
            <w:tcW w:w="2835" w:type="dxa"/>
            <w:gridSpan w:val="3"/>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rPr>
            </w:pPr>
          </w:p>
        </w:tc>
      </w:tr>
      <w:tr w:rsidR="00974130" w:rsidRPr="00A578DE" w:rsidTr="009905AC">
        <w:tc>
          <w:tcPr>
            <w:tcW w:w="9585" w:type="dxa"/>
            <w:gridSpan w:val="10"/>
            <w:tcBorders>
              <w:top w:val="single" w:sz="4" w:space="0" w:color="auto"/>
              <w:left w:val="single" w:sz="4" w:space="0" w:color="auto"/>
              <w:bottom w:val="single" w:sz="4" w:space="0" w:color="auto"/>
              <w:right w:val="single" w:sz="4" w:space="0" w:color="auto"/>
            </w:tcBorders>
          </w:tcPr>
          <w:p w:rsidR="00974130" w:rsidRPr="00A578DE" w:rsidRDefault="00974130" w:rsidP="00C612B2">
            <w:pPr>
              <w:spacing w:line="360" w:lineRule="auto"/>
              <w:jc w:val="both"/>
              <w:rPr>
                <w:rFonts w:asciiTheme="minorHAnsi" w:hAnsiTheme="minorHAnsi" w:cstheme="minorHAnsi"/>
                <w:sz w:val="24"/>
                <w:szCs w:val="24"/>
                <w:lang w:val="en-US"/>
              </w:rPr>
            </w:pPr>
            <w:r w:rsidRPr="00A578DE">
              <w:rPr>
                <w:rFonts w:ascii="Sylfaen" w:hAnsi="Sylfaen" w:cs="Sylfaen"/>
                <w:sz w:val="24"/>
                <w:szCs w:val="24"/>
                <w:lang w:val="hy-AM"/>
              </w:rPr>
              <w:t>Ուսումնական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հասատության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կողմից</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երեխայի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խնամքի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դաստիարակության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ընտանիքում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ծնողական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պարտականությունների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նկատմամբ</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պատասխանատվության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բարձրացման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ինչպես</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նաև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բռնության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ֆիզիկական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կամ</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հոգեբանական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ճնշման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բացառման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երեխային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զարգացման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համար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անվտանգ</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միջավայրի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ձևավորման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հարցերի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վերաբերյալ</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ծնողների</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իրազեկմանն</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ուղղված</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միջոցառումներ</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և</w:t>
            </w:r>
            <w:r w:rsidRPr="00A578DE">
              <w:rPr>
                <w:rFonts w:asciiTheme="minorHAnsi" w:hAnsiTheme="minorHAnsi" w:cstheme="minorHAnsi"/>
                <w:sz w:val="24"/>
                <w:szCs w:val="24"/>
                <w:lang w:val="hy-AM"/>
              </w:rPr>
              <w:t xml:space="preserve"> </w:t>
            </w:r>
            <w:r w:rsidRPr="00A578DE">
              <w:rPr>
                <w:rFonts w:ascii="Sylfaen" w:hAnsi="Sylfaen" w:cs="Sylfaen"/>
                <w:sz w:val="24"/>
                <w:szCs w:val="24"/>
                <w:lang w:val="hy-AM"/>
              </w:rPr>
              <w:t>մեխանիզմներ</w:t>
            </w:r>
            <w:r w:rsidRPr="00A578DE">
              <w:rPr>
                <w:rFonts w:asciiTheme="minorHAnsi" w:hAnsiTheme="minorHAnsi" w:cstheme="minorHAnsi"/>
                <w:sz w:val="24"/>
                <w:szCs w:val="24"/>
                <w:lang w:val="en-US"/>
              </w:rPr>
              <w:t xml:space="preserve"> :</w:t>
            </w:r>
          </w:p>
        </w:tc>
      </w:tr>
      <w:tr w:rsidR="00974130" w:rsidRPr="00A578DE" w:rsidTr="009905AC">
        <w:tc>
          <w:tcPr>
            <w:tcW w:w="3402" w:type="dxa"/>
            <w:tcBorders>
              <w:top w:val="single" w:sz="4" w:space="0" w:color="auto"/>
              <w:left w:val="single" w:sz="4" w:space="0" w:color="auto"/>
              <w:bottom w:val="single" w:sz="4" w:space="0" w:color="auto"/>
              <w:right w:val="single" w:sz="4" w:space="0" w:color="auto"/>
            </w:tcBorders>
          </w:tcPr>
          <w:p w:rsidR="00974130" w:rsidRPr="00B6459C" w:rsidRDefault="00974130" w:rsidP="00C612B2">
            <w:pPr>
              <w:spacing w:line="360" w:lineRule="auto"/>
              <w:jc w:val="both"/>
              <w:rPr>
                <w:rFonts w:asciiTheme="minorHAnsi" w:hAnsiTheme="minorHAnsi" w:cstheme="minorHAnsi"/>
                <w:color w:val="000000" w:themeColor="text1"/>
                <w:sz w:val="24"/>
                <w:szCs w:val="24"/>
                <w:lang w:val="en-US"/>
              </w:rPr>
            </w:pPr>
            <w:r w:rsidRPr="00B6459C">
              <w:rPr>
                <w:rFonts w:ascii="Sylfaen" w:hAnsi="Sylfaen" w:cs="Sylfaen"/>
                <w:color w:val="000000" w:themeColor="text1"/>
                <w:sz w:val="24"/>
                <w:szCs w:val="24"/>
                <w:lang w:val="hy-AM"/>
              </w:rPr>
              <w:t>Միջոցառում</w:t>
            </w:r>
            <w:r w:rsidRPr="00B6459C">
              <w:rPr>
                <w:rFonts w:asciiTheme="minorHAnsi" w:hAnsiTheme="minorHAnsi" w:cstheme="minorHAnsi"/>
                <w:color w:val="000000" w:themeColor="text1"/>
                <w:sz w:val="24"/>
                <w:szCs w:val="24"/>
                <w:lang w:val="en-US"/>
              </w:rPr>
              <w:t xml:space="preserve"> </w:t>
            </w:r>
          </w:p>
        </w:tc>
        <w:tc>
          <w:tcPr>
            <w:tcW w:w="1418" w:type="dxa"/>
            <w:gridSpan w:val="2"/>
            <w:tcBorders>
              <w:top w:val="single" w:sz="4" w:space="0" w:color="auto"/>
              <w:left w:val="single" w:sz="4" w:space="0" w:color="auto"/>
              <w:bottom w:val="single" w:sz="4" w:space="0" w:color="auto"/>
              <w:right w:val="single" w:sz="4" w:space="0" w:color="auto"/>
            </w:tcBorders>
          </w:tcPr>
          <w:p w:rsidR="00974130" w:rsidRPr="00B6459C" w:rsidRDefault="00974130" w:rsidP="00C612B2">
            <w:pPr>
              <w:pStyle w:val="ListParagraph"/>
              <w:spacing w:line="360" w:lineRule="auto"/>
              <w:ind w:left="0"/>
              <w:rPr>
                <w:rFonts w:asciiTheme="minorHAnsi" w:hAnsiTheme="minorHAnsi" w:cstheme="minorHAnsi"/>
                <w:color w:val="000000" w:themeColor="text1"/>
                <w:sz w:val="24"/>
                <w:szCs w:val="24"/>
              </w:rPr>
            </w:pPr>
            <w:r w:rsidRPr="00B6459C">
              <w:rPr>
                <w:rFonts w:ascii="Sylfaen" w:hAnsi="Sylfaen" w:cs="Sylfaen"/>
                <w:color w:val="000000" w:themeColor="text1"/>
                <w:sz w:val="24"/>
                <w:szCs w:val="24"/>
              </w:rPr>
              <w:t>Ա</w:t>
            </w:r>
            <w:r w:rsidRPr="00B6459C">
              <w:rPr>
                <w:rFonts w:ascii="Sylfaen" w:hAnsi="Sylfaen" w:cs="Sylfaen"/>
                <w:color w:val="000000" w:themeColor="text1"/>
                <w:sz w:val="24"/>
                <w:szCs w:val="24"/>
                <w:lang w:val="hy-AM"/>
              </w:rPr>
              <w:t>մսաթիվ</w:t>
            </w:r>
          </w:p>
        </w:tc>
        <w:tc>
          <w:tcPr>
            <w:tcW w:w="1930" w:type="dxa"/>
            <w:gridSpan w:val="4"/>
            <w:tcBorders>
              <w:top w:val="single" w:sz="4" w:space="0" w:color="auto"/>
              <w:left w:val="single" w:sz="4" w:space="0" w:color="auto"/>
              <w:bottom w:val="single" w:sz="4" w:space="0" w:color="auto"/>
              <w:right w:val="single" w:sz="4" w:space="0" w:color="auto"/>
            </w:tcBorders>
          </w:tcPr>
          <w:p w:rsidR="00974130" w:rsidRPr="00B6459C" w:rsidRDefault="00974130" w:rsidP="00C612B2">
            <w:pPr>
              <w:pStyle w:val="ListParagraph"/>
              <w:spacing w:line="360" w:lineRule="auto"/>
              <w:ind w:left="0"/>
              <w:rPr>
                <w:rFonts w:asciiTheme="minorHAnsi" w:hAnsiTheme="minorHAnsi" w:cstheme="minorHAnsi"/>
                <w:color w:val="000000" w:themeColor="text1"/>
                <w:sz w:val="24"/>
                <w:szCs w:val="24"/>
              </w:rPr>
            </w:pPr>
            <w:r w:rsidRPr="00B6459C">
              <w:rPr>
                <w:rFonts w:ascii="Sylfaen" w:hAnsi="Sylfaen" w:cs="Sylfaen"/>
                <w:color w:val="000000" w:themeColor="text1"/>
                <w:sz w:val="24"/>
                <w:szCs w:val="24"/>
                <w:lang w:val="hy-AM"/>
              </w:rPr>
              <w:t>Մասնակիցները</w:t>
            </w:r>
            <w:r w:rsidRPr="00B6459C">
              <w:rPr>
                <w:rFonts w:asciiTheme="minorHAnsi" w:hAnsiTheme="minorHAnsi" w:cstheme="minorHAnsi"/>
                <w:color w:val="000000" w:themeColor="text1"/>
                <w:sz w:val="24"/>
                <w:szCs w:val="24"/>
                <w:lang w:val="hy-AM"/>
              </w:rPr>
              <w:t xml:space="preserve">, </w:t>
            </w:r>
            <w:r w:rsidRPr="00B6459C">
              <w:rPr>
                <w:rFonts w:ascii="Sylfaen" w:hAnsi="Sylfaen" w:cs="Sylfaen"/>
                <w:color w:val="000000" w:themeColor="text1"/>
                <w:sz w:val="24"/>
                <w:szCs w:val="24"/>
                <w:lang w:val="hy-AM"/>
              </w:rPr>
              <w:t>դրանց</w:t>
            </w:r>
            <w:r w:rsidRPr="00B6459C">
              <w:rPr>
                <w:rFonts w:asciiTheme="minorHAnsi" w:hAnsiTheme="minorHAnsi" w:cstheme="minorHAnsi"/>
                <w:color w:val="000000" w:themeColor="text1"/>
                <w:sz w:val="24"/>
                <w:szCs w:val="24"/>
                <w:lang w:val="hy-AM"/>
              </w:rPr>
              <w:t xml:space="preserve"> </w:t>
            </w:r>
            <w:r w:rsidRPr="00B6459C">
              <w:rPr>
                <w:rFonts w:ascii="Sylfaen" w:hAnsi="Sylfaen" w:cs="Sylfaen"/>
                <w:color w:val="000000" w:themeColor="text1"/>
                <w:sz w:val="24"/>
                <w:szCs w:val="24"/>
                <w:lang w:val="hy-AM"/>
              </w:rPr>
              <w:t>թիվը</w:t>
            </w:r>
            <w:r w:rsidRPr="00B6459C">
              <w:rPr>
                <w:rFonts w:asciiTheme="minorHAnsi" w:hAnsiTheme="minorHAnsi" w:cstheme="minorHAnsi"/>
                <w:color w:val="000000" w:themeColor="text1"/>
                <w:sz w:val="24"/>
                <w:szCs w:val="24"/>
                <w:lang w:val="hy-AM"/>
              </w:rPr>
              <w:t xml:space="preserve"> </w:t>
            </w:r>
          </w:p>
        </w:tc>
        <w:tc>
          <w:tcPr>
            <w:tcW w:w="2835" w:type="dxa"/>
            <w:gridSpan w:val="3"/>
            <w:tcBorders>
              <w:top w:val="single" w:sz="4" w:space="0" w:color="auto"/>
              <w:left w:val="single" w:sz="4" w:space="0" w:color="auto"/>
              <w:bottom w:val="single" w:sz="4" w:space="0" w:color="auto"/>
              <w:right w:val="single" w:sz="4" w:space="0" w:color="auto"/>
            </w:tcBorders>
          </w:tcPr>
          <w:p w:rsidR="00974130" w:rsidRPr="00B6459C" w:rsidRDefault="00974130" w:rsidP="00C612B2">
            <w:pPr>
              <w:pStyle w:val="ListParagraph"/>
              <w:spacing w:line="360" w:lineRule="auto"/>
              <w:ind w:left="0"/>
              <w:jc w:val="both"/>
              <w:rPr>
                <w:rFonts w:asciiTheme="minorHAnsi" w:hAnsiTheme="minorHAnsi" w:cstheme="minorHAnsi"/>
                <w:color w:val="000000" w:themeColor="text1"/>
                <w:sz w:val="24"/>
                <w:szCs w:val="24"/>
                <w:lang w:val="hy-AM"/>
              </w:rPr>
            </w:pPr>
            <w:r w:rsidRPr="00B6459C">
              <w:rPr>
                <w:rFonts w:ascii="Sylfaen" w:hAnsi="Sylfaen" w:cs="Sylfaen"/>
                <w:color w:val="000000" w:themeColor="text1"/>
                <w:sz w:val="24"/>
                <w:szCs w:val="24"/>
                <w:lang w:val="hy-AM"/>
              </w:rPr>
              <w:t>Առաջադրված</w:t>
            </w:r>
            <w:r w:rsidRPr="00B6459C">
              <w:rPr>
                <w:rFonts w:asciiTheme="minorHAnsi" w:hAnsiTheme="minorHAnsi" w:cstheme="minorHAnsi"/>
                <w:color w:val="000000" w:themeColor="text1"/>
                <w:sz w:val="24"/>
                <w:szCs w:val="24"/>
                <w:lang w:val="hy-AM"/>
              </w:rPr>
              <w:t xml:space="preserve"> </w:t>
            </w:r>
            <w:r w:rsidRPr="00B6459C">
              <w:rPr>
                <w:rFonts w:ascii="Sylfaen" w:hAnsi="Sylfaen" w:cs="Sylfaen"/>
                <w:color w:val="000000" w:themeColor="text1"/>
                <w:sz w:val="24"/>
                <w:szCs w:val="24"/>
                <w:lang w:val="hy-AM"/>
              </w:rPr>
              <w:t>մեխանիզմ</w:t>
            </w:r>
          </w:p>
        </w:tc>
      </w:tr>
      <w:tr w:rsidR="002444D0" w:rsidRPr="00A578DE" w:rsidTr="009905AC">
        <w:tc>
          <w:tcPr>
            <w:tcW w:w="3402" w:type="dxa"/>
            <w:tcBorders>
              <w:top w:val="single" w:sz="4" w:space="0" w:color="auto"/>
              <w:left w:val="single" w:sz="4" w:space="0" w:color="auto"/>
              <w:bottom w:val="single" w:sz="4" w:space="0" w:color="auto"/>
              <w:right w:val="single" w:sz="4" w:space="0" w:color="auto"/>
            </w:tcBorders>
          </w:tcPr>
          <w:p w:rsidR="002444D0" w:rsidRPr="009306C0" w:rsidRDefault="002444D0" w:rsidP="002444D0">
            <w:pPr>
              <w:spacing w:line="360" w:lineRule="auto"/>
              <w:rPr>
                <w:rFonts w:ascii="Sylfaen" w:hAnsi="Sylfaen" w:cs="Sylfaen"/>
                <w:sz w:val="24"/>
                <w:szCs w:val="24"/>
                <w:lang w:val="en-US"/>
              </w:rPr>
            </w:pPr>
            <w:r w:rsidRPr="009306C0">
              <w:rPr>
                <w:rFonts w:ascii="Sylfaen" w:hAnsi="Sylfaen" w:cs="Sylfaen"/>
                <w:sz w:val="24"/>
                <w:szCs w:val="24"/>
              </w:rPr>
              <w:t>1.</w:t>
            </w:r>
            <w:r w:rsidRPr="009306C0">
              <w:rPr>
                <w:rFonts w:ascii="Sylfaen" w:hAnsi="Sylfaen" w:cs="Sylfaen"/>
                <w:sz w:val="24"/>
                <w:szCs w:val="24"/>
                <w:lang w:val="en-US"/>
              </w:rPr>
              <w:t>6 տարեկան երեխաների տարիքային և հոգեբանական առանձնահատկությունները</w:t>
            </w:r>
          </w:p>
        </w:tc>
        <w:tc>
          <w:tcPr>
            <w:tcW w:w="1418" w:type="dxa"/>
            <w:gridSpan w:val="2"/>
            <w:tcBorders>
              <w:top w:val="single" w:sz="4" w:space="0" w:color="auto"/>
              <w:left w:val="single" w:sz="4" w:space="0" w:color="auto"/>
              <w:bottom w:val="single" w:sz="4" w:space="0" w:color="auto"/>
              <w:right w:val="single" w:sz="4" w:space="0" w:color="auto"/>
            </w:tcBorders>
          </w:tcPr>
          <w:p w:rsidR="002444D0" w:rsidRPr="009306C0" w:rsidRDefault="002444D0" w:rsidP="00C612B2">
            <w:pPr>
              <w:pStyle w:val="ListParagraph"/>
              <w:spacing w:line="360" w:lineRule="auto"/>
              <w:ind w:left="0"/>
              <w:rPr>
                <w:rFonts w:ascii="Sylfaen" w:hAnsi="Sylfaen" w:cs="Sylfaen"/>
                <w:sz w:val="24"/>
                <w:szCs w:val="24"/>
                <w:lang w:val="en-GB"/>
              </w:rPr>
            </w:pPr>
            <w:r w:rsidRPr="009306C0">
              <w:rPr>
                <w:rFonts w:ascii="Sylfaen" w:hAnsi="Sylfaen" w:cs="Sylfaen"/>
                <w:sz w:val="24"/>
                <w:szCs w:val="24"/>
                <w:lang w:val="en-GB"/>
              </w:rPr>
              <w:t>28.09.2022</w:t>
            </w:r>
          </w:p>
        </w:tc>
        <w:tc>
          <w:tcPr>
            <w:tcW w:w="1930" w:type="dxa"/>
            <w:gridSpan w:val="4"/>
            <w:tcBorders>
              <w:top w:val="single" w:sz="4" w:space="0" w:color="auto"/>
              <w:left w:val="single" w:sz="4" w:space="0" w:color="auto"/>
              <w:bottom w:val="single" w:sz="4" w:space="0" w:color="auto"/>
              <w:right w:val="single" w:sz="4" w:space="0" w:color="auto"/>
            </w:tcBorders>
          </w:tcPr>
          <w:p w:rsidR="002444D0" w:rsidRPr="009306C0" w:rsidRDefault="009905AC" w:rsidP="009905AC">
            <w:pPr>
              <w:pStyle w:val="ListParagraph"/>
              <w:spacing w:line="360" w:lineRule="auto"/>
              <w:ind w:left="0"/>
              <w:jc w:val="center"/>
              <w:rPr>
                <w:rFonts w:ascii="Sylfaen" w:hAnsi="Sylfaen" w:cs="Sylfaen"/>
                <w:sz w:val="24"/>
                <w:szCs w:val="24"/>
                <w:lang w:val="en-US"/>
              </w:rPr>
            </w:pPr>
            <w:r w:rsidRPr="009306C0">
              <w:rPr>
                <w:rFonts w:ascii="Sylfaen" w:hAnsi="Sylfaen" w:cs="Sylfaen"/>
                <w:sz w:val="24"/>
                <w:szCs w:val="24"/>
                <w:lang w:val="en-US"/>
              </w:rPr>
              <w:t>1 դասարանների ծնողներ-75</w:t>
            </w:r>
          </w:p>
        </w:tc>
        <w:tc>
          <w:tcPr>
            <w:tcW w:w="2835" w:type="dxa"/>
            <w:gridSpan w:val="3"/>
            <w:tcBorders>
              <w:top w:val="single" w:sz="4" w:space="0" w:color="auto"/>
              <w:left w:val="single" w:sz="4" w:space="0" w:color="auto"/>
              <w:bottom w:val="single" w:sz="4" w:space="0" w:color="auto"/>
              <w:right w:val="single" w:sz="4" w:space="0" w:color="auto"/>
            </w:tcBorders>
          </w:tcPr>
          <w:p w:rsidR="002444D0" w:rsidRPr="009306C0" w:rsidRDefault="009905AC" w:rsidP="00C612B2">
            <w:pPr>
              <w:pStyle w:val="ListParagraph"/>
              <w:spacing w:line="360" w:lineRule="auto"/>
              <w:ind w:left="0"/>
              <w:jc w:val="both"/>
              <w:rPr>
                <w:rFonts w:ascii="Sylfaen" w:hAnsi="Sylfaen" w:cs="Sylfaen"/>
                <w:sz w:val="24"/>
                <w:szCs w:val="24"/>
                <w:lang w:val="en-US"/>
              </w:rPr>
            </w:pPr>
            <w:r w:rsidRPr="009306C0">
              <w:rPr>
                <w:rFonts w:ascii="Sylfaen" w:hAnsi="Sylfaen" w:cs="Sylfaen"/>
                <w:sz w:val="24"/>
                <w:szCs w:val="24"/>
                <w:lang w:val="en-US"/>
              </w:rPr>
              <w:t>Ծանոթացնել երեխաների հոգեբանական և տարիքային առանձնահատկություններին և ծնողավարման սկզբունքների հետ</w:t>
            </w:r>
          </w:p>
        </w:tc>
      </w:tr>
      <w:tr w:rsidR="00D81379" w:rsidRPr="00A578DE" w:rsidTr="009905AC">
        <w:tc>
          <w:tcPr>
            <w:tcW w:w="3402" w:type="dxa"/>
            <w:tcBorders>
              <w:top w:val="single" w:sz="4" w:space="0" w:color="auto"/>
              <w:left w:val="single" w:sz="4" w:space="0" w:color="auto"/>
              <w:bottom w:val="single" w:sz="4" w:space="0" w:color="auto"/>
              <w:right w:val="single" w:sz="4" w:space="0" w:color="auto"/>
            </w:tcBorders>
          </w:tcPr>
          <w:p w:rsidR="00D81379" w:rsidRPr="009306C0" w:rsidRDefault="009905AC" w:rsidP="00C612B2">
            <w:pPr>
              <w:spacing w:line="360" w:lineRule="auto"/>
              <w:rPr>
                <w:rFonts w:ascii="Sylfaen" w:hAnsi="Sylfaen" w:cstheme="minorHAnsi"/>
                <w:sz w:val="24"/>
                <w:szCs w:val="24"/>
                <w:lang w:val="en-US"/>
              </w:rPr>
            </w:pPr>
            <w:r w:rsidRPr="009306C0">
              <w:rPr>
                <w:rFonts w:ascii="Sylfaen" w:hAnsi="Sylfaen" w:cstheme="minorHAnsi"/>
                <w:sz w:val="24"/>
                <w:szCs w:val="24"/>
                <w:lang w:val="en-US"/>
              </w:rPr>
              <w:t>2</w:t>
            </w:r>
            <w:r w:rsidR="00272B62" w:rsidRPr="009306C0">
              <w:rPr>
                <w:rFonts w:ascii="Sylfaen" w:hAnsi="Sylfaen" w:cstheme="minorHAnsi"/>
                <w:sz w:val="24"/>
                <w:szCs w:val="24"/>
                <w:lang w:val="en-US"/>
              </w:rPr>
              <w:t>. Բուլինգը և դրա հետևանքները</w:t>
            </w:r>
          </w:p>
        </w:tc>
        <w:tc>
          <w:tcPr>
            <w:tcW w:w="1418" w:type="dxa"/>
            <w:gridSpan w:val="2"/>
            <w:tcBorders>
              <w:top w:val="single" w:sz="4" w:space="0" w:color="auto"/>
              <w:left w:val="single" w:sz="4" w:space="0" w:color="auto"/>
              <w:bottom w:val="single" w:sz="4" w:space="0" w:color="auto"/>
              <w:right w:val="single" w:sz="4" w:space="0" w:color="auto"/>
            </w:tcBorders>
          </w:tcPr>
          <w:p w:rsidR="00272B62" w:rsidRPr="009306C0" w:rsidRDefault="00C4193D" w:rsidP="00C612B2">
            <w:pPr>
              <w:pStyle w:val="ListParagraph"/>
              <w:spacing w:line="360" w:lineRule="auto"/>
              <w:ind w:left="0"/>
              <w:jc w:val="both"/>
              <w:rPr>
                <w:rFonts w:ascii="Sylfaen" w:hAnsi="Sylfaen" w:cstheme="minorHAnsi"/>
                <w:sz w:val="24"/>
                <w:szCs w:val="24"/>
                <w:lang w:val="en-US"/>
              </w:rPr>
            </w:pPr>
            <w:r w:rsidRPr="009306C0">
              <w:rPr>
                <w:rFonts w:asciiTheme="minorHAnsi" w:hAnsiTheme="minorHAnsi" w:cstheme="minorHAnsi"/>
                <w:sz w:val="24"/>
                <w:szCs w:val="24"/>
                <w:lang w:val="en-US"/>
              </w:rPr>
              <w:t>22.11.2022</w:t>
            </w:r>
          </w:p>
        </w:tc>
        <w:tc>
          <w:tcPr>
            <w:tcW w:w="1930" w:type="dxa"/>
            <w:gridSpan w:val="4"/>
            <w:tcBorders>
              <w:top w:val="single" w:sz="4" w:space="0" w:color="auto"/>
              <w:left w:val="single" w:sz="4" w:space="0" w:color="auto"/>
              <w:bottom w:val="single" w:sz="4" w:space="0" w:color="auto"/>
              <w:right w:val="single" w:sz="4" w:space="0" w:color="auto"/>
            </w:tcBorders>
          </w:tcPr>
          <w:p w:rsidR="00D81379" w:rsidRPr="009306C0" w:rsidRDefault="00C4193D" w:rsidP="00C612B2">
            <w:pPr>
              <w:pStyle w:val="ListParagraph"/>
              <w:spacing w:line="360" w:lineRule="auto"/>
              <w:ind w:left="0"/>
              <w:jc w:val="both"/>
              <w:rPr>
                <w:rFonts w:asciiTheme="minorHAnsi" w:hAnsiTheme="minorHAnsi" w:cstheme="minorHAnsi"/>
                <w:sz w:val="24"/>
                <w:szCs w:val="24"/>
                <w:lang w:val="en-GB"/>
              </w:rPr>
            </w:pPr>
            <w:r w:rsidRPr="009306C0">
              <w:rPr>
                <w:rFonts w:asciiTheme="minorHAnsi" w:hAnsiTheme="minorHAnsi" w:cstheme="minorHAnsi"/>
                <w:sz w:val="24"/>
                <w:szCs w:val="24"/>
                <w:lang w:val="en-GB"/>
              </w:rPr>
              <w:t>62</w:t>
            </w:r>
          </w:p>
        </w:tc>
        <w:tc>
          <w:tcPr>
            <w:tcW w:w="2835" w:type="dxa"/>
            <w:gridSpan w:val="3"/>
            <w:tcBorders>
              <w:top w:val="single" w:sz="4" w:space="0" w:color="auto"/>
              <w:left w:val="single" w:sz="4" w:space="0" w:color="auto"/>
              <w:bottom w:val="single" w:sz="4" w:space="0" w:color="auto"/>
              <w:right w:val="single" w:sz="4" w:space="0" w:color="auto"/>
            </w:tcBorders>
          </w:tcPr>
          <w:p w:rsidR="00D81379" w:rsidRPr="009306C0" w:rsidRDefault="00272B62" w:rsidP="00B6459C">
            <w:pPr>
              <w:pStyle w:val="ListParagraph"/>
              <w:spacing w:line="360" w:lineRule="auto"/>
              <w:ind w:left="0"/>
              <w:rPr>
                <w:rFonts w:ascii="Sylfaen" w:hAnsi="Sylfaen" w:cstheme="minorHAnsi"/>
                <w:sz w:val="24"/>
                <w:szCs w:val="24"/>
                <w:lang w:val="en-GB"/>
              </w:rPr>
            </w:pPr>
            <w:r w:rsidRPr="009306C0">
              <w:rPr>
                <w:rFonts w:ascii="Sylfaen" w:hAnsi="Sylfaen" w:cstheme="minorHAnsi"/>
                <w:sz w:val="24"/>
                <w:szCs w:val="24"/>
                <w:lang w:val="en-GB"/>
              </w:rPr>
              <w:t>Ծանոթացնել բուլինգի տիպերին, դրսևորումներին և հետևանքներին:</w:t>
            </w:r>
          </w:p>
        </w:tc>
      </w:tr>
      <w:tr w:rsidR="009306C0" w:rsidRPr="009306C0" w:rsidTr="009905AC">
        <w:tc>
          <w:tcPr>
            <w:tcW w:w="3402" w:type="dxa"/>
            <w:tcBorders>
              <w:top w:val="single" w:sz="4" w:space="0" w:color="auto"/>
              <w:left w:val="single" w:sz="4" w:space="0" w:color="auto"/>
              <w:bottom w:val="single" w:sz="4" w:space="0" w:color="auto"/>
              <w:right w:val="single" w:sz="4" w:space="0" w:color="auto"/>
            </w:tcBorders>
          </w:tcPr>
          <w:p w:rsidR="00B6459C" w:rsidRPr="009306C0" w:rsidRDefault="00272B62" w:rsidP="005077A4">
            <w:pPr>
              <w:spacing w:line="360" w:lineRule="auto"/>
              <w:rPr>
                <w:rFonts w:asciiTheme="minorHAnsi" w:hAnsiTheme="minorHAnsi" w:cstheme="minorHAnsi"/>
                <w:sz w:val="24"/>
                <w:szCs w:val="24"/>
                <w:lang w:val="en-US"/>
              </w:rPr>
            </w:pPr>
            <w:r w:rsidRPr="009306C0">
              <w:rPr>
                <w:rFonts w:ascii="Sylfaen" w:hAnsi="Sylfaen" w:cs="Sylfaen"/>
                <w:sz w:val="24"/>
                <w:szCs w:val="24"/>
                <w:lang w:val="en-US"/>
              </w:rPr>
              <w:t>4</w:t>
            </w:r>
            <w:r w:rsidR="005077A4" w:rsidRPr="009306C0">
              <w:rPr>
                <w:rFonts w:ascii="Sylfaen" w:hAnsi="Sylfaen" w:cs="Sylfaen"/>
                <w:sz w:val="24"/>
                <w:szCs w:val="24"/>
                <w:lang w:val="en-US"/>
              </w:rPr>
              <w:t>.</w:t>
            </w:r>
            <w:r w:rsidR="00B6459C" w:rsidRPr="009306C0">
              <w:rPr>
                <w:rFonts w:ascii="Sylfaen" w:hAnsi="Sylfaen" w:cs="Sylfaen"/>
                <w:sz w:val="24"/>
                <w:szCs w:val="24"/>
                <w:lang w:val="en-US"/>
              </w:rPr>
              <w:t>ԿԱՊԿՈւ</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աշակերտների</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ծնողների</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հետ</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հանդիպում</w:t>
            </w:r>
            <w:r w:rsidR="00B6459C" w:rsidRPr="009306C0">
              <w:rPr>
                <w:rFonts w:asciiTheme="minorHAnsi" w:hAnsiTheme="minorHAnsi" w:cstheme="minorHAnsi"/>
                <w:sz w:val="24"/>
                <w:szCs w:val="24"/>
                <w:lang w:val="en-US"/>
              </w:rPr>
              <w:t xml:space="preserve"> / </w:t>
            </w:r>
            <w:r w:rsidR="00B6459C" w:rsidRPr="009306C0">
              <w:rPr>
                <w:rFonts w:ascii="Sylfaen" w:hAnsi="Sylfaen" w:cs="Sylfaen"/>
                <w:sz w:val="24"/>
                <w:szCs w:val="24"/>
                <w:lang w:val="en-US"/>
              </w:rPr>
              <w:t>թեման՝</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Երեխաների</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ձեռքբերումները</w:t>
            </w:r>
            <w:r w:rsidRPr="009306C0">
              <w:rPr>
                <w:rFonts w:ascii="Sylfaen" w:hAnsi="Sylfaen" w:cs="Sylfaen"/>
                <w:sz w:val="24"/>
                <w:szCs w:val="24"/>
                <w:lang w:val="en-US"/>
              </w:rPr>
              <w:t>, նրանց թույլ և ուժեղ կողմերը</w:t>
            </w:r>
            <w:r w:rsidR="00B6459C" w:rsidRPr="009306C0">
              <w:rPr>
                <w:rFonts w:asciiTheme="minorHAnsi" w:hAnsiTheme="minorHAnsi" w:cstheme="minorHAnsi"/>
                <w:sz w:val="24"/>
                <w:szCs w:val="24"/>
                <w:lang w:val="en-US"/>
              </w:rPr>
              <w:t>/</w:t>
            </w:r>
          </w:p>
        </w:tc>
        <w:tc>
          <w:tcPr>
            <w:tcW w:w="1418" w:type="dxa"/>
            <w:gridSpan w:val="2"/>
            <w:tcBorders>
              <w:top w:val="single" w:sz="4" w:space="0" w:color="auto"/>
              <w:left w:val="single" w:sz="4" w:space="0" w:color="auto"/>
              <w:bottom w:val="single" w:sz="4" w:space="0" w:color="auto"/>
              <w:right w:val="single" w:sz="4" w:space="0" w:color="auto"/>
            </w:tcBorders>
          </w:tcPr>
          <w:p w:rsidR="00B6459C" w:rsidRPr="009306C0" w:rsidRDefault="009905AC" w:rsidP="00A26CCF">
            <w:pPr>
              <w:pStyle w:val="ListParagraph"/>
              <w:spacing w:line="360" w:lineRule="auto"/>
              <w:ind w:left="0"/>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0</w:t>
            </w:r>
            <w:r w:rsidR="00272B62" w:rsidRPr="009306C0">
              <w:rPr>
                <w:rFonts w:asciiTheme="minorHAnsi" w:hAnsiTheme="minorHAnsi" w:cstheme="minorHAnsi"/>
                <w:sz w:val="24"/>
                <w:szCs w:val="24"/>
                <w:lang w:val="en-US"/>
              </w:rPr>
              <w:t>5</w:t>
            </w:r>
            <w:r w:rsidRPr="009306C0">
              <w:rPr>
                <w:rFonts w:asciiTheme="minorHAnsi" w:hAnsiTheme="minorHAnsi" w:cstheme="minorHAnsi"/>
                <w:sz w:val="24"/>
                <w:szCs w:val="24"/>
                <w:lang w:val="en-US"/>
              </w:rPr>
              <w:t>.04</w:t>
            </w:r>
            <w:r w:rsidR="005077A4" w:rsidRPr="009306C0">
              <w:rPr>
                <w:rFonts w:asciiTheme="minorHAnsi" w:hAnsiTheme="minorHAnsi" w:cstheme="minorHAnsi"/>
                <w:sz w:val="24"/>
                <w:szCs w:val="24"/>
                <w:lang w:val="en-US"/>
              </w:rPr>
              <w:t>.202</w:t>
            </w:r>
            <w:r w:rsidRPr="009306C0">
              <w:rPr>
                <w:rFonts w:asciiTheme="minorHAnsi" w:hAnsiTheme="minorHAnsi" w:cstheme="minorHAnsi"/>
                <w:sz w:val="24"/>
                <w:szCs w:val="24"/>
                <w:lang w:val="en-US"/>
              </w:rPr>
              <w:t>3</w:t>
            </w:r>
          </w:p>
          <w:p w:rsidR="005077A4" w:rsidRPr="009306C0" w:rsidRDefault="005077A4" w:rsidP="00A26CCF">
            <w:pPr>
              <w:pStyle w:val="ListParagraph"/>
              <w:spacing w:line="360" w:lineRule="auto"/>
              <w:ind w:left="0"/>
              <w:jc w:val="both"/>
              <w:rPr>
                <w:rFonts w:asciiTheme="minorHAnsi" w:hAnsiTheme="minorHAnsi" w:cstheme="minorHAnsi"/>
                <w:sz w:val="24"/>
                <w:szCs w:val="24"/>
                <w:lang w:val="en-US"/>
              </w:rPr>
            </w:pPr>
          </w:p>
        </w:tc>
        <w:tc>
          <w:tcPr>
            <w:tcW w:w="1930" w:type="dxa"/>
            <w:gridSpan w:val="4"/>
            <w:tcBorders>
              <w:top w:val="single" w:sz="4" w:space="0" w:color="auto"/>
              <w:left w:val="single" w:sz="4" w:space="0" w:color="auto"/>
              <w:bottom w:val="single" w:sz="4" w:space="0" w:color="auto"/>
              <w:right w:val="single" w:sz="4" w:space="0" w:color="auto"/>
            </w:tcBorders>
          </w:tcPr>
          <w:p w:rsidR="00B6459C" w:rsidRPr="009306C0" w:rsidRDefault="00B6459C" w:rsidP="00C612B2">
            <w:pPr>
              <w:pStyle w:val="ListParagraph"/>
              <w:spacing w:line="360" w:lineRule="auto"/>
              <w:ind w:left="0"/>
              <w:jc w:val="both"/>
              <w:rPr>
                <w:rFonts w:asciiTheme="minorHAnsi" w:hAnsiTheme="minorHAnsi" w:cstheme="minorHAnsi"/>
                <w:sz w:val="24"/>
                <w:szCs w:val="24"/>
                <w:lang w:val="en-GB"/>
              </w:rPr>
            </w:pPr>
            <w:r w:rsidRPr="009306C0">
              <w:rPr>
                <w:rFonts w:asciiTheme="minorHAnsi" w:hAnsiTheme="minorHAnsi" w:cstheme="minorHAnsi"/>
                <w:sz w:val="24"/>
                <w:szCs w:val="24"/>
                <w:lang w:val="en-GB"/>
              </w:rPr>
              <w:t>1</w:t>
            </w:r>
            <w:r w:rsidR="009905AC" w:rsidRPr="009306C0">
              <w:rPr>
                <w:rFonts w:asciiTheme="minorHAnsi" w:hAnsiTheme="minorHAnsi" w:cstheme="minorHAnsi"/>
                <w:sz w:val="24"/>
                <w:szCs w:val="24"/>
                <w:lang w:val="en-GB"/>
              </w:rPr>
              <w:t>1</w:t>
            </w:r>
          </w:p>
        </w:tc>
        <w:tc>
          <w:tcPr>
            <w:tcW w:w="2835" w:type="dxa"/>
            <w:gridSpan w:val="3"/>
            <w:tcBorders>
              <w:top w:val="single" w:sz="4" w:space="0" w:color="auto"/>
              <w:left w:val="single" w:sz="4" w:space="0" w:color="auto"/>
              <w:bottom w:val="single" w:sz="4" w:space="0" w:color="auto"/>
              <w:right w:val="single" w:sz="4" w:space="0" w:color="auto"/>
            </w:tcBorders>
          </w:tcPr>
          <w:p w:rsidR="00B6459C" w:rsidRPr="009306C0" w:rsidRDefault="00B6459C" w:rsidP="00C612B2">
            <w:pPr>
              <w:pStyle w:val="ListParagraph"/>
              <w:spacing w:line="360" w:lineRule="auto"/>
              <w:ind w:left="0"/>
              <w:rPr>
                <w:rFonts w:asciiTheme="minorHAnsi" w:hAnsiTheme="minorHAnsi" w:cstheme="minorHAnsi"/>
                <w:sz w:val="24"/>
                <w:szCs w:val="24"/>
                <w:lang w:val="en-GB"/>
              </w:rPr>
            </w:pPr>
            <w:r w:rsidRPr="009306C0">
              <w:rPr>
                <w:rFonts w:ascii="Sylfaen" w:hAnsi="Sylfaen" w:cs="Sylfaen"/>
                <w:sz w:val="24"/>
                <w:szCs w:val="24"/>
                <w:lang w:val="en-GB"/>
              </w:rPr>
              <w:t>Ծանոթացնել</w:t>
            </w:r>
            <w:r w:rsidRPr="009306C0">
              <w:rPr>
                <w:rFonts w:asciiTheme="minorHAnsi" w:hAnsiTheme="minorHAnsi" w:cstheme="minorHAnsi"/>
                <w:sz w:val="24"/>
                <w:szCs w:val="24"/>
                <w:lang w:val="en-GB"/>
              </w:rPr>
              <w:t xml:space="preserve">  </w:t>
            </w:r>
            <w:r w:rsidRPr="009306C0">
              <w:rPr>
                <w:rFonts w:ascii="Sylfaen" w:hAnsi="Sylfaen" w:cs="Sylfaen"/>
                <w:sz w:val="24"/>
                <w:szCs w:val="24"/>
                <w:lang w:val="en-GB"/>
              </w:rPr>
              <w:t>տարված</w:t>
            </w:r>
            <w:r w:rsidRPr="009306C0">
              <w:rPr>
                <w:rFonts w:asciiTheme="minorHAnsi" w:hAnsiTheme="minorHAnsi" w:cstheme="minorHAnsi"/>
                <w:sz w:val="24"/>
                <w:szCs w:val="24"/>
                <w:lang w:val="en-GB"/>
              </w:rPr>
              <w:t xml:space="preserve"> </w:t>
            </w:r>
            <w:r w:rsidRPr="009306C0">
              <w:rPr>
                <w:rFonts w:ascii="Sylfaen" w:hAnsi="Sylfaen" w:cs="Sylfaen"/>
                <w:sz w:val="24"/>
                <w:szCs w:val="24"/>
                <w:lang w:val="en-GB"/>
              </w:rPr>
              <w:t>շտկողական</w:t>
            </w:r>
            <w:r w:rsidRPr="009306C0">
              <w:rPr>
                <w:rFonts w:asciiTheme="minorHAnsi" w:hAnsiTheme="minorHAnsi" w:cstheme="minorHAnsi"/>
                <w:sz w:val="24"/>
                <w:szCs w:val="24"/>
                <w:lang w:val="en-GB"/>
              </w:rPr>
              <w:t xml:space="preserve"> </w:t>
            </w:r>
            <w:r w:rsidRPr="009306C0">
              <w:rPr>
                <w:rFonts w:ascii="Sylfaen" w:hAnsi="Sylfaen" w:cs="Sylfaen"/>
                <w:sz w:val="24"/>
                <w:szCs w:val="24"/>
                <w:lang w:val="en-GB"/>
              </w:rPr>
              <w:t>աշխատանքին</w:t>
            </w:r>
            <w:r w:rsidR="00272B62" w:rsidRPr="009306C0">
              <w:rPr>
                <w:rFonts w:ascii="Sylfaen" w:hAnsi="Sylfaen" w:cs="Sylfaen"/>
                <w:sz w:val="24"/>
                <w:szCs w:val="24"/>
                <w:lang w:val="en-GB"/>
              </w:rPr>
              <w:t>, նշել ձեռքբերումները</w:t>
            </w:r>
            <w:r w:rsidRPr="009306C0">
              <w:rPr>
                <w:rFonts w:asciiTheme="minorHAnsi" w:hAnsiTheme="minorHAnsi" w:cstheme="minorHAnsi"/>
                <w:sz w:val="24"/>
                <w:szCs w:val="24"/>
                <w:lang w:val="en-GB"/>
              </w:rPr>
              <w:t xml:space="preserve"> </w:t>
            </w:r>
            <w:r w:rsidRPr="009306C0">
              <w:rPr>
                <w:rFonts w:ascii="Sylfaen" w:hAnsi="Sylfaen" w:cs="Sylfaen"/>
                <w:sz w:val="24"/>
                <w:szCs w:val="24"/>
                <w:lang w:val="en-GB"/>
              </w:rPr>
              <w:t>և</w:t>
            </w:r>
            <w:r w:rsidRPr="009306C0">
              <w:rPr>
                <w:rFonts w:asciiTheme="minorHAnsi" w:hAnsiTheme="minorHAnsi" w:cstheme="minorHAnsi"/>
                <w:sz w:val="24"/>
                <w:szCs w:val="24"/>
                <w:lang w:val="en-GB"/>
              </w:rPr>
              <w:t xml:space="preserve"> </w:t>
            </w:r>
            <w:r w:rsidRPr="009306C0">
              <w:rPr>
                <w:rFonts w:ascii="Sylfaen" w:hAnsi="Sylfaen" w:cs="Sylfaen"/>
                <w:sz w:val="24"/>
                <w:szCs w:val="24"/>
                <w:lang w:val="en-GB"/>
              </w:rPr>
              <w:t>լսել</w:t>
            </w:r>
            <w:r w:rsidRPr="009306C0">
              <w:rPr>
                <w:rFonts w:asciiTheme="minorHAnsi" w:hAnsiTheme="minorHAnsi" w:cstheme="minorHAnsi"/>
                <w:sz w:val="24"/>
                <w:szCs w:val="24"/>
                <w:lang w:val="en-GB"/>
              </w:rPr>
              <w:t xml:space="preserve"> </w:t>
            </w:r>
            <w:r w:rsidRPr="009306C0">
              <w:rPr>
                <w:rFonts w:ascii="Sylfaen" w:hAnsi="Sylfaen" w:cs="Sylfaen"/>
                <w:sz w:val="24"/>
                <w:szCs w:val="24"/>
                <w:lang w:val="en-GB"/>
              </w:rPr>
              <w:t>նրանց</w:t>
            </w:r>
            <w:r w:rsidRPr="009306C0">
              <w:rPr>
                <w:rFonts w:asciiTheme="minorHAnsi" w:hAnsiTheme="minorHAnsi" w:cstheme="minorHAnsi"/>
                <w:sz w:val="24"/>
                <w:szCs w:val="24"/>
                <w:lang w:val="en-GB"/>
              </w:rPr>
              <w:t xml:space="preserve"> </w:t>
            </w:r>
            <w:r w:rsidRPr="009306C0">
              <w:rPr>
                <w:rFonts w:ascii="Sylfaen" w:hAnsi="Sylfaen" w:cs="Sylfaen"/>
                <w:sz w:val="24"/>
                <w:szCs w:val="24"/>
                <w:lang w:val="en-GB"/>
              </w:rPr>
              <w:t>դիտողությունները</w:t>
            </w:r>
          </w:p>
        </w:tc>
      </w:tr>
      <w:tr w:rsidR="009306C0" w:rsidRPr="009306C0" w:rsidTr="009905AC">
        <w:tc>
          <w:tcPr>
            <w:tcW w:w="9585" w:type="dxa"/>
            <w:gridSpan w:val="10"/>
            <w:tcBorders>
              <w:top w:val="single" w:sz="4" w:space="0" w:color="auto"/>
              <w:left w:val="single" w:sz="4" w:space="0" w:color="auto"/>
              <w:bottom w:val="single" w:sz="4" w:space="0" w:color="auto"/>
              <w:right w:val="single" w:sz="4" w:space="0" w:color="auto"/>
            </w:tcBorders>
          </w:tcPr>
          <w:p w:rsidR="00B6459C" w:rsidRPr="009306C0" w:rsidRDefault="00B6459C" w:rsidP="005E0498">
            <w:pPr>
              <w:spacing w:line="360" w:lineRule="auto"/>
              <w:jc w:val="both"/>
              <w:rPr>
                <w:rFonts w:asciiTheme="minorHAnsi" w:hAnsiTheme="minorHAnsi" w:cstheme="minorHAnsi"/>
                <w:sz w:val="24"/>
                <w:szCs w:val="24"/>
              </w:rPr>
            </w:pPr>
            <w:r w:rsidRPr="009306C0">
              <w:rPr>
                <w:rFonts w:ascii="Sylfaen" w:hAnsi="Sylfaen" w:cs="Sylfaen"/>
                <w:sz w:val="24"/>
                <w:szCs w:val="24"/>
              </w:rPr>
              <w:t>Հաստատությունում</w:t>
            </w:r>
            <w:r w:rsidRPr="009306C0">
              <w:rPr>
                <w:rFonts w:asciiTheme="minorHAnsi" w:hAnsiTheme="minorHAnsi" w:cstheme="minorHAnsi"/>
                <w:sz w:val="24"/>
                <w:szCs w:val="24"/>
              </w:rPr>
              <w:t xml:space="preserve"> </w:t>
            </w:r>
            <w:r w:rsidRPr="009306C0">
              <w:rPr>
                <w:rFonts w:ascii="Sylfaen" w:hAnsi="Sylfaen" w:cs="Sylfaen"/>
                <w:sz w:val="24"/>
                <w:szCs w:val="24"/>
              </w:rPr>
              <w:t>կազմակերպված</w:t>
            </w:r>
            <w:r w:rsidRPr="009306C0">
              <w:rPr>
                <w:rFonts w:asciiTheme="minorHAnsi" w:hAnsiTheme="minorHAnsi" w:cstheme="minorHAnsi"/>
                <w:sz w:val="24"/>
                <w:szCs w:val="24"/>
              </w:rPr>
              <w:t xml:space="preserve"> </w:t>
            </w:r>
            <w:r w:rsidRPr="009306C0">
              <w:rPr>
                <w:rFonts w:ascii="Sylfaen" w:hAnsi="Sylfaen" w:cs="Sylfaen"/>
                <w:sz w:val="24"/>
                <w:szCs w:val="24"/>
              </w:rPr>
              <w:t>ՄԻԱՎ</w:t>
            </w:r>
            <w:r w:rsidRPr="009306C0">
              <w:rPr>
                <w:rFonts w:asciiTheme="minorHAnsi" w:hAnsiTheme="minorHAnsi" w:cstheme="minorHAnsi"/>
                <w:sz w:val="24"/>
                <w:szCs w:val="24"/>
              </w:rPr>
              <w:t>/</w:t>
            </w:r>
            <w:r w:rsidRPr="009306C0">
              <w:rPr>
                <w:rFonts w:ascii="Sylfaen" w:hAnsi="Sylfaen" w:cs="Sylfaen"/>
                <w:sz w:val="24"/>
                <w:szCs w:val="24"/>
              </w:rPr>
              <w:t>ՁԻԱՀ</w:t>
            </w:r>
            <w:r w:rsidRPr="009306C0">
              <w:rPr>
                <w:rFonts w:asciiTheme="minorHAnsi" w:hAnsiTheme="minorHAnsi" w:cstheme="minorHAnsi"/>
                <w:sz w:val="24"/>
                <w:szCs w:val="24"/>
              </w:rPr>
              <w:t>-</w:t>
            </w:r>
            <w:r w:rsidRPr="009306C0">
              <w:rPr>
                <w:rFonts w:ascii="Sylfaen" w:hAnsi="Sylfaen" w:cs="Sylfaen"/>
                <w:sz w:val="24"/>
                <w:szCs w:val="24"/>
              </w:rPr>
              <w:t>ի</w:t>
            </w:r>
            <w:r w:rsidRPr="009306C0">
              <w:rPr>
                <w:rFonts w:asciiTheme="minorHAnsi" w:hAnsiTheme="minorHAnsi" w:cstheme="minorHAnsi"/>
                <w:sz w:val="24"/>
                <w:szCs w:val="24"/>
              </w:rPr>
              <w:t xml:space="preserve"> </w:t>
            </w:r>
            <w:r w:rsidRPr="009306C0">
              <w:rPr>
                <w:rFonts w:ascii="Sylfaen" w:hAnsi="Sylfaen" w:cs="Sylfaen"/>
                <w:sz w:val="24"/>
                <w:szCs w:val="24"/>
              </w:rPr>
              <w:t>կանխարգելմանն</w:t>
            </w:r>
            <w:r w:rsidRPr="009306C0">
              <w:rPr>
                <w:rFonts w:asciiTheme="minorHAnsi" w:hAnsiTheme="minorHAnsi" w:cstheme="minorHAnsi"/>
                <w:sz w:val="24"/>
                <w:szCs w:val="24"/>
              </w:rPr>
              <w:t xml:space="preserve"> </w:t>
            </w:r>
            <w:r w:rsidRPr="009306C0">
              <w:rPr>
                <w:rFonts w:ascii="Sylfaen" w:hAnsi="Sylfaen" w:cs="Sylfaen"/>
                <w:sz w:val="24"/>
                <w:szCs w:val="24"/>
              </w:rPr>
              <w:t>ուղղված</w:t>
            </w:r>
            <w:r w:rsidRPr="009306C0">
              <w:rPr>
                <w:rFonts w:asciiTheme="minorHAnsi" w:hAnsiTheme="minorHAnsi" w:cstheme="minorHAnsi"/>
                <w:sz w:val="24"/>
                <w:szCs w:val="24"/>
              </w:rPr>
              <w:t xml:space="preserve"> </w:t>
            </w:r>
            <w:r w:rsidRPr="009306C0">
              <w:rPr>
                <w:rFonts w:ascii="Sylfaen" w:hAnsi="Sylfaen" w:cs="Sylfaen"/>
                <w:sz w:val="24"/>
                <w:szCs w:val="24"/>
              </w:rPr>
              <w:t>միջոցառումները</w:t>
            </w:r>
            <w:r w:rsidRPr="009306C0">
              <w:rPr>
                <w:rFonts w:asciiTheme="minorHAnsi" w:hAnsiTheme="minorHAnsi" w:cstheme="minorHAnsi"/>
                <w:sz w:val="24"/>
                <w:szCs w:val="24"/>
              </w:rPr>
              <w:t xml:space="preserve">` </w:t>
            </w:r>
            <w:r w:rsidRPr="009306C0">
              <w:rPr>
                <w:rFonts w:ascii="Sylfaen" w:hAnsi="Sylfaen" w:cs="Sylfaen"/>
                <w:sz w:val="24"/>
                <w:szCs w:val="24"/>
              </w:rPr>
              <w:t>ՄԻԱՎ</w:t>
            </w:r>
            <w:r w:rsidRPr="009306C0">
              <w:rPr>
                <w:rFonts w:asciiTheme="minorHAnsi" w:hAnsiTheme="minorHAnsi" w:cstheme="minorHAnsi"/>
                <w:sz w:val="24"/>
                <w:szCs w:val="24"/>
              </w:rPr>
              <w:t>/</w:t>
            </w:r>
            <w:r w:rsidRPr="009306C0">
              <w:rPr>
                <w:rFonts w:ascii="Sylfaen" w:hAnsi="Sylfaen" w:cs="Sylfaen"/>
                <w:sz w:val="24"/>
                <w:szCs w:val="24"/>
              </w:rPr>
              <w:t>ՁԻԱՀ</w:t>
            </w:r>
            <w:r w:rsidRPr="009306C0">
              <w:rPr>
                <w:rFonts w:asciiTheme="minorHAnsi" w:hAnsiTheme="minorHAnsi" w:cstheme="minorHAnsi"/>
                <w:sz w:val="24"/>
                <w:szCs w:val="24"/>
              </w:rPr>
              <w:t>-</w:t>
            </w:r>
            <w:r w:rsidRPr="009306C0">
              <w:rPr>
                <w:rFonts w:ascii="Sylfaen" w:hAnsi="Sylfaen" w:cs="Sylfaen"/>
                <w:sz w:val="24"/>
                <w:szCs w:val="24"/>
              </w:rPr>
              <w:t>ի</w:t>
            </w:r>
            <w:r w:rsidRPr="009306C0">
              <w:rPr>
                <w:rFonts w:asciiTheme="minorHAnsi" w:hAnsiTheme="minorHAnsi" w:cstheme="minorHAnsi"/>
                <w:sz w:val="24"/>
                <w:szCs w:val="24"/>
              </w:rPr>
              <w:t xml:space="preserve"> </w:t>
            </w:r>
            <w:r w:rsidRPr="009306C0">
              <w:rPr>
                <w:rFonts w:ascii="Sylfaen" w:hAnsi="Sylfaen" w:cs="Sylfaen"/>
                <w:sz w:val="24"/>
                <w:szCs w:val="24"/>
              </w:rPr>
              <w:t>փոխանցման</w:t>
            </w:r>
            <w:r w:rsidRPr="009306C0">
              <w:rPr>
                <w:rFonts w:asciiTheme="minorHAnsi" w:hAnsiTheme="minorHAnsi" w:cstheme="minorHAnsi"/>
                <w:sz w:val="24"/>
                <w:szCs w:val="24"/>
              </w:rPr>
              <w:t xml:space="preserve"> </w:t>
            </w:r>
            <w:r w:rsidRPr="009306C0">
              <w:rPr>
                <w:rFonts w:ascii="Sylfaen" w:hAnsi="Sylfaen" w:cs="Sylfaen"/>
                <w:sz w:val="24"/>
                <w:szCs w:val="24"/>
              </w:rPr>
              <w:t>ուղիների</w:t>
            </w:r>
            <w:r w:rsidRPr="009306C0">
              <w:rPr>
                <w:rFonts w:asciiTheme="minorHAnsi" w:hAnsiTheme="minorHAnsi" w:cstheme="minorHAnsi"/>
                <w:sz w:val="24"/>
                <w:szCs w:val="24"/>
              </w:rPr>
              <w:t xml:space="preserve"> </w:t>
            </w:r>
            <w:r w:rsidRPr="009306C0">
              <w:rPr>
                <w:rFonts w:ascii="Sylfaen" w:hAnsi="Sylfaen" w:cs="Sylfaen"/>
                <w:sz w:val="24"/>
                <w:szCs w:val="24"/>
              </w:rPr>
              <w:t>և</w:t>
            </w:r>
            <w:r w:rsidRPr="009306C0">
              <w:rPr>
                <w:rFonts w:asciiTheme="minorHAnsi" w:hAnsiTheme="minorHAnsi" w:cstheme="minorHAnsi"/>
                <w:sz w:val="24"/>
                <w:szCs w:val="24"/>
              </w:rPr>
              <w:t xml:space="preserve"> </w:t>
            </w:r>
            <w:r w:rsidRPr="009306C0">
              <w:rPr>
                <w:rFonts w:ascii="Sylfaen" w:hAnsi="Sylfaen" w:cs="Sylfaen"/>
                <w:sz w:val="24"/>
                <w:szCs w:val="24"/>
              </w:rPr>
              <w:t>կանխարգելման</w:t>
            </w:r>
            <w:r w:rsidRPr="009306C0">
              <w:rPr>
                <w:rFonts w:asciiTheme="minorHAnsi" w:hAnsiTheme="minorHAnsi" w:cstheme="minorHAnsi"/>
                <w:sz w:val="24"/>
                <w:szCs w:val="24"/>
              </w:rPr>
              <w:t xml:space="preserve"> </w:t>
            </w:r>
            <w:r w:rsidRPr="009306C0">
              <w:rPr>
                <w:rFonts w:ascii="Sylfaen" w:hAnsi="Sylfaen" w:cs="Sylfaen"/>
                <w:sz w:val="24"/>
                <w:szCs w:val="24"/>
              </w:rPr>
              <w:t>մասին</w:t>
            </w:r>
            <w:r w:rsidRPr="009306C0">
              <w:rPr>
                <w:rFonts w:asciiTheme="minorHAnsi" w:hAnsiTheme="minorHAnsi" w:cstheme="minorHAnsi"/>
                <w:sz w:val="24"/>
                <w:szCs w:val="24"/>
              </w:rPr>
              <w:t xml:space="preserve"> </w:t>
            </w:r>
            <w:r w:rsidRPr="009306C0">
              <w:rPr>
                <w:rFonts w:ascii="Sylfaen" w:hAnsi="Sylfaen" w:cs="Sylfaen"/>
                <w:sz w:val="24"/>
                <w:szCs w:val="24"/>
              </w:rPr>
              <w:t>սովորողների</w:t>
            </w:r>
            <w:r w:rsidRPr="009306C0">
              <w:rPr>
                <w:rFonts w:asciiTheme="minorHAnsi" w:hAnsiTheme="minorHAnsi" w:cstheme="minorHAnsi"/>
                <w:sz w:val="24"/>
                <w:szCs w:val="24"/>
              </w:rPr>
              <w:t xml:space="preserve"> </w:t>
            </w:r>
            <w:r w:rsidRPr="009306C0">
              <w:rPr>
                <w:rFonts w:ascii="Sylfaen" w:hAnsi="Sylfaen" w:cs="Sylfaen"/>
                <w:sz w:val="24"/>
                <w:szCs w:val="24"/>
              </w:rPr>
              <w:t>գիտելիքների</w:t>
            </w:r>
            <w:r w:rsidRPr="009306C0">
              <w:rPr>
                <w:rFonts w:asciiTheme="minorHAnsi" w:hAnsiTheme="minorHAnsi" w:cstheme="minorHAnsi"/>
                <w:sz w:val="24"/>
                <w:szCs w:val="24"/>
              </w:rPr>
              <w:t xml:space="preserve"> </w:t>
            </w:r>
            <w:r w:rsidRPr="009306C0">
              <w:rPr>
                <w:rFonts w:ascii="Sylfaen" w:hAnsi="Sylfaen" w:cs="Sylfaen"/>
                <w:sz w:val="24"/>
                <w:szCs w:val="24"/>
              </w:rPr>
              <w:t>մակարդակը</w:t>
            </w:r>
            <w:r w:rsidRPr="009306C0">
              <w:rPr>
                <w:rFonts w:asciiTheme="minorHAnsi" w:hAnsiTheme="minorHAnsi" w:cstheme="minorHAnsi"/>
                <w:sz w:val="24"/>
                <w:szCs w:val="24"/>
              </w:rPr>
              <w:t xml:space="preserve"> </w:t>
            </w:r>
            <w:r w:rsidRPr="009306C0">
              <w:rPr>
                <w:rFonts w:ascii="Sylfaen" w:hAnsi="Sylfaen" w:cs="Sylfaen"/>
                <w:sz w:val="24"/>
                <w:szCs w:val="24"/>
              </w:rPr>
              <w:t>բարձրացնելու</w:t>
            </w:r>
            <w:r w:rsidRPr="009306C0">
              <w:rPr>
                <w:rFonts w:asciiTheme="minorHAnsi" w:hAnsiTheme="minorHAnsi" w:cstheme="minorHAnsi"/>
                <w:sz w:val="24"/>
                <w:szCs w:val="24"/>
              </w:rPr>
              <w:t xml:space="preserve"> </w:t>
            </w:r>
            <w:r w:rsidRPr="009306C0">
              <w:rPr>
                <w:rFonts w:ascii="Sylfaen" w:hAnsi="Sylfaen" w:cs="Sylfaen"/>
                <w:sz w:val="24"/>
                <w:szCs w:val="24"/>
              </w:rPr>
              <w:t>նպատակով</w:t>
            </w:r>
            <w:r w:rsidR="00DD0790" w:rsidRPr="009306C0">
              <w:rPr>
                <w:rFonts w:ascii="Sylfaen" w:hAnsi="Sylfaen" w:cs="Sylfaen"/>
                <w:sz w:val="24"/>
                <w:szCs w:val="24"/>
              </w:rPr>
              <w:t xml:space="preserve"> Նունիկ</w:t>
            </w:r>
            <w:r w:rsidRPr="009306C0">
              <w:rPr>
                <w:rFonts w:asciiTheme="minorHAnsi" w:hAnsiTheme="minorHAnsi" w:cstheme="minorHAnsi"/>
                <w:sz w:val="24"/>
                <w:szCs w:val="24"/>
              </w:rPr>
              <w:t xml:space="preserve">   </w:t>
            </w:r>
            <w:r w:rsidR="005E0498" w:rsidRPr="009306C0">
              <w:rPr>
                <w:rFonts w:ascii="Sylfaen" w:hAnsi="Sylfaen" w:cs="Sylfaen"/>
                <w:sz w:val="24"/>
                <w:szCs w:val="24"/>
              </w:rPr>
              <w:t>Սահակյան , Սամվելյան</w:t>
            </w:r>
          </w:p>
        </w:tc>
      </w:tr>
      <w:tr w:rsidR="009306C0" w:rsidRPr="009306C0" w:rsidTr="009905AC">
        <w:tc>
          <w:tcPr>
            <w:tcW w:w="4111" w:type="dxa"/>
            <w:gridSpan w:val="2"/>
            <w:tcBorders>
              <w:top w:val="single" w:sz="4" w:space="0" w:color="auto"/>
              <w:left w:val="single" w:sz="4" w:space="0" w:color="auto"/>
              <w:bottom w:val="single" w:sz="4" w:space="0" w:color="auto"/>
              <w:right w:val="single" w:sz="4" w:space="0" w:color="auto"/>
            </w:tcBorders>
          </w:tcPr>
          <w:p w:rsidR="00B6459C" w:rsidRPr="009306C0" w:rsidRDefault="00B6459C" w:rsidP="00C612B2">
            <w:pPr>
              <w:pStyle w:val="ListParagraph"/>
              <w:spacing w:line="360" w:lineRule="auto"/>
              <w:ind w:left="0"/>
              <w:rPr>
                <w:rFonts w:asciiTheme="minorHAnsi" w:hAnsiTheme="minorHAnsi" w:cstheme="minorHAnsi"/>
                <w:sz w:val="24"/>
                <w:szCs w:val="24"/>
                <w:lang w:val="hy-AM"/>
              </w:rPr>
            </w:pPr>
            <w:r w:rsidRPr="009306C0">
              <w:rPr>
                <w:rFonts w:ascii="Sylfaen" w:hAnsi="Sylfaen" w:cs="Sylfaen"/>
                <w:sz w:val="24"/>
                <w:szCs w:val="24"/>
                <w:lang w:val="hy-AM"/>
              </w:rPr>
              <w:t>Դասընթացի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անվանումը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միջոցառման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թեման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օգտագործված</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ուսումնամեթոդական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նյութերը</w:t>
            </w:r>
            <w:r w:rsidRPr="009306C0">
              <w:rPr>
                <w:rFonts w:asciiTheme="minorHAnsi" w:hAnsiTheme="minorHAnsi" w:cstheme="minorHAnsi"/>
                <w:sz w:val="24"/>
                <w:szCs w:val="24"/>
                <w:lang w:val="hy-AM"/>
              </w:rPr>
              <w:t xml:space="preserve"> </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9306C0" w:rsidRDefault="00B6459C" w:rsidP="00C612B2">
            <w:pPr>
              <w:pStyle w:val="ListParagraph"/>
              <w:spacing w:line="360" w:lineRule="auto"/>
              <w:ind w:left="0"/>
              <w:rPr>
                <w:rFonts w:asciiTheme="minorHAnsi" w:hAnsiTheme="minorHAnsi" w:cstheme="minorHAnsi"/>
                <w:sz w:val="24"/>
                <w:szCs w:val="24"/>
              </w:rPr>
            </w:pPr>
            <w:r w:rsidRPr="009306C0">
              <w:rPr>
                <w:rFonts w:ascii="Sylfaen" w:hAnsi="Sylfaen" w:cs="Sylfaen"/>
                <w:sz w:val="24"/>
                <w:szCs w:val="24"/>
              </w:rPr>
              <w:t>Ամսաթիվ</w:t>
            </w:r>
          </w:p>
        </w:tc>
        <w:tc>
          <w:tcPr>
            <w:tcW w:w="1929" w:type="dxa"/>
            <w:gridSpan w:val="3"/>
            <w:tcBorders>
              <w:top w:val="single" w:sz="4" w:space="0" w:color="auto"/>
              <w:left w:val="single" w:sz="4" w:space="0" w:color="auto"/>
              <w:bottom w:val="single" w:sz="4" w:space="0" w:color="auto"/>
              <w:right w:val="single" w:sz="4" w:space="0" w:color="auto"/>
            </w:tcBorders>
          </w:tcPr>
          <w:p w:rsidR="00B6459C" w:rsidRPr="009306C0" w:rsidRDefault="00B6459C" w:rsidP="00C612B2">
            <w:pPr>
              <w:pStyle w:val="ListParagraph"/>
              <w:spacing w:line="360" w:lineRule="auto"/>
              <w:ind w:left="0"/>
              <w:rPr>
                <w:rFonts w:asciiTheme="minorHAnsi" w:hAnsiTheme="minorHAnsi" w:cstheme="minorHAnsi"/>
                <w:sz w:val="24"/>
                <w:szCs w:val="24"/>
              </w:rPr>
            </w:pPr>
            <w:r w:rsidRPr="009306C0">
              <w:rPr>
                <w:rFonts w:ascii="Sylfaen" w:hAnsi="Sylfaen" w:cs="Sylfaen"/>
                <w:sz w:val="24"/>
                <w:szCs w:val="24"/>
                <w:lang w:val="hy-AM"/>
              </w:rPr>
              <w:t>Դ</w:t>
            </w:r>
            <w:r w:rsidRPr="009306C0">
              <w:rPr>
                <w:rFonts w:ascii="Sylfaen" w:hAnsi="Sylfaen" w:cs="Sylfaen"/>
                <w:sz w:val="24"/>
                <w:szCs w:val="24"/>
              </w:rPr>
              <w:t>ասարանը</w:t>
            </w:r>
            <w:r w:rsidRPr="009306C0">
              <w:rPr>
                <w:rFonts w:asciiTheme="minorHAnsi" w:hAnsiTheme="minorHAnsi" w:cstheme="minorHAnsi"/>
                <w:sz w:val="24"/>
                <w:szCs w:val="24"/>
                <w:lang w:val="en-US"/>
              </w:rPr>
              <w:t>(</w:t>
            </w:r>
            <w:r w:rsidRPr="009306C0">
              <w:rPr>
                <w:rFonts w:ascii="Sylfaen" w:hAnsi="Sylfaen" w:cs="Sylfaen"/>
                <w:sz w:val="24"/>
                <w:szCs w:val="24"/>
                <w:lang w:val="hy-AM"/>
              </w:rPr>
              <w:t>ները</w:t>
            </w:r>
            <w:r w:rsidRPr="009306C0">
              <w:rPr>
                <w:rFonts w:asciiTheme="minorHAnsi" w:hAnsiTheme="minorHAnsi" w:cstheme="minorHAnsi"/>
                <w:sz w:val="24"/>
                <w:szCs w:val="24"/>
                <w:lang w:val="en-US"/>
              </w:rPr>
              <w:t>)</w:t>
            </w:r>
            <w:r w:rsidRPr="009306C0">
              <w:rPr>
                <w:rFonts w:asciiTheme="minorHAnsi" w:hAnsiTheme="minorHAnsi" w:cstheme="minorHAnsi"/>
                <w:sz w:val="24"/>
                <w:szCs w:val="24"/>
              </w:rPr>
              <w:t xml:space="preserve"> </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9306C0" w:rsidRDefault="00B6459C" w:rsidP="00C612B2">
            <w:pPr>
              <w:pStyle w:val="ListParagraph"/>
              <w:spacing w:line="360" w:lineRule="auto"/>
              <w:ind w:left="0"/>
              <w:rPr>
                <w:rFonts w:asciiTheme="minorHAnsi" w:hAnsiTheme="minorHAnsi" w:cstheme="minorHAnsi"/>
                <w:sz w:val="24"/>
                <w:szCs w:val="24"/>
              </w:rPr>
            </w:pPr>
            <w:r w:rsidRPr="009306C0">
              <w:rPr>
                <w:rFonts w:ascii="Sylfaen" w:hAnsi="Sylfaen" w:cs="Sylfaen"/>
                <w:sz w:val="24"/>
                <w:szCs w:val="24"/>
              </w:rPr>
              <w:t>Մասնակիցների</w:t>
            </w:r>
            <w:r w:rsidRPr="009306C0">
              <w:rPr>
                <w:rFonts w:asciiTheme="minorHAnsi" w:hAnsiTheme="minorHAnsi" w:cstheme="minorHAnsi"/>
                <w:sz w:val="24"/>
                <w:szCs w:val="24"/>
              </w:rPr>
              <w:t xml:space="preserve"> </w:t>
            </w:r>
            <w:r w:rsidRPr="009306C0">
              <w:rPr>
                <w:rFonts w:ascii="Sylfaen" w:hAnsi="Sylfaen" w:cs="Sylfaen"/>
                <w:sz w:val="24"/>
                <w:szCs w:val="24"/>
              </w:rPr>
              <w:t>թիվը</w:t>
            </w:r>
          </w:p>
        </w:tc>
      </w:tr>
      <w:tr w:rsidR="009306C0" w:rsidRPr="009306C0" w:rsidTr="009905AC">
        <w:tc>
          <w:tcPr>
            <w:tcW w:w="4111" w:type="dxa"/>
            <w:gridSpan w:val="2"/>
            <w:tcBorders>
              <w:top w:val="single" w:sz="4" w:space="0" w:color="auto"/>
              <w:left w:val="single" w:sz="4" w:space="0" w:color="auto"/>
              <w:bottom w:val="single" w:sz="4" w:space="0" w:color="auto"/>
              <w:right w:val="single" w:sz="4" w:space="0" w:color="auto"/>
            </w:tcBorders>
          </w:tcPr>
          <w:p w:rsidR="00B6459C" w:rsidRPr="009306C0" w:rsidRDefault="00B6459C" w:rsidP="005E0498">
            <w:pPr>
              <w:pStyle w:val="ListParagraph"/>
              <w:spacing w:line="360" w:lineRule="auto"/>
              <w:ind w:left="90" w:hanging="90"/>
              <w:rPr>
                <w:rFonts w:asciiTheme="minorHAnsi" w:hAnsiTheme="minorHAnsi" w:cstheme="minorHAnsi"/>
                <w:sz w:val="24"/>
                <w:szCs w:val="24"/>
                <w:lang w:val="en-GB"/>
              </w:rPr>
            </w:pPr>
            <w:r w:rsidRPr="009306C0">
              <w:rPr>
                <w:rFonts w:asciiTheme="minorHAnsi" w:hAnsiTheme="minorHAnsi" w:cstheme="minorHAnsi"/>
                <w:sz w:val="24"/>
                <w:szCs w:val="24"/>
                <w:lang w:val="en-GB"/>
              </w:rPr>
              <w:t>1.</w:t>
            </w:r>
            <w:r w:rsidRPr="009306C0">
              <w:rPr>
                <w:rFonts w:asciiTheme="minorHAnsi" w:hAnsiTheme="minorHAnsi" w:cstheme="minorHAnsi"/>
                <w:sz w:val="24"/>
                <w:szCs w:val="24"/>
                <w:lang w:val="en-US"/>
              </w:rPr>
              <w:t xml:space="preserve"> </w:t>
            </w:r>
            <w:r w:rsidR="005E0498" w:rsidRPr="009306C0">
              <w:rPr>
                <w:rFonts w:ascii="Sylfaen" w:hAnsi="Sylfaen" w:cs="Sylfaen"/>
                <w:sz w:val="24"/>
                <w:szCs w:val="24"/>
                <w:lang w:val="en-US"/>
              </w:rPr>
              <w:t>Մարդու  առողջությունը և միջավայրի կենսածին գործոնները</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9306C0" w:rsidRDefault="005E0498" w:rsidP="00C612B2">
            <w:pPr>
              <w:pStyle w:val="ListParagraph"/>
              <w:spacing w:line="360" w:lineRule="auto"/>
              <w:ind w:left="0"/>
              <w:rPr>
                <w:rFonts w:asciiTheme="minorHAnsi" w:hAnsiTheme="minorHAnsi" w:cstheme="minorHAnsi"/>
                <w:sz w:val="24"/>
                <w:szCs w:val="24"/>
                <w:lang w:val="en-GB"/>
              </w:rPr>
            </w:pPr>
            <w:r w:rsidRPr="009306C0">
              <w:rPr>
                <w:rFonts w:asciiTheme="minorHAnsi" w:hAnsiTheme="minorHAnsi" w:cstheme="minorHAnsi"/>
                <w:sz w:val="24"/>
                <w:szCs w:val="24"/>
                <w:lang w:val="en-GB"/>
              </w:rPr>
              <w:t>15.05-17.05.2023</w:t>
            </w:r>
          </w:p>
        </w:tc>
        <w:tc>
          <w:tcPr>
            <w:tcW w:w="1929" w:type="dxa"/>
            <w:gridSpan w:val="3"/>
            <w:tcBorders>
              <w:top w:val="single" w:sz="4" w:space="0" w:color="auto"/>
              <w:left w:val="single" w:sz="4" w:space="0" w:color="auto"/>
              <w:bottom w:val="single" w:sz="4" w:space="0" w:color="auto"/>
              <w:right w:val="single" w:sz="4" w:space="0" w:color="auto"/>
            </w:tcBorders>
          </w:tcPr>
          <w:p w:rsidR="00B6459C" w:rsidRPr="009306C0" w:rsidRDefault="005E0498" w:rsidP="005E0498">
            <w:pPr>
              <w:pStyle w:val="ListParagraph"/>
              <w:spacing w:line="360" w:lineRule="auto"/>
              <w:ind w:left="0"/>
              <w:rPr>
                <w:rFonts w:ascii="Sylfaen" w:hAnsi="Sylfaen" w:cstheme="minorHAnsi"/>
                <w:sz w:val="24"/>
                <w:szCs w:val="24"/>
                <w:lang w:val="en-GB"/>
              </w:rPr>
            </w:pPr>
            <w:r w:rsidRPr="009306C0">
              <w:rPr>
                <w:rFonts w:asciiTheme="minorHAnsi" w:hAnsiTheme="minorHAnsi" w:cstheme="minorHAnsi"/>
                <w:sz w:val="24"/>
                <w:szCs w:val="24"/>
                <w:lang w:val="en-GB"/>
              </w:rPr>
              <w:t>6</w:t>
            </w:r>
            <w:r w:rsidR="00B6459C" w:rsidRPr="009306C0">
              <w:rPr>
                <w:rFonts w:ascii="Sylfaen" w:hAnsi="Sylfaen" w:cs="Sylfaen"/>
                <w:sz w:val="24"/>
                <w:szCs w:val="24"/>
                <w:lang w:val="en-GB"/>
              </w:rPr>
              <w:t>բ</w:t>
            </w:r>
            <w:r w:rsidR="00B6459C" w:rsidRPr="009306C0">
              <w:rPr>
                <w:rFonts w:asciiTheme="minorHAnsi" w:hAnsiTheme="minorHAnsi" w:cstheme="minorHAnsi"/>
                <w:sz w:val="24"/>
                <w:szCs w:val="24"/>
                <w:lang w:val="en-GB"/>
              </w:rPr>
              <w:t>,</w:t>
            </w:r>
            <w:r w:rsidRPr="009306C0">
              <w:rPr>
                <w:rFonts w:ascii="Sylfaen" w:hAnsi="Sylfaen" w:cstheme="minorHAnsi"/>
                <w:sz w:val="24"/>
                <w:szCs w:val="24"/>
                <w:lang w:val="en-GB"/>
              </w:rPr>
              <w:t>դ</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9306C0" w:rsidRDefault="00DD0790" w:rsidP="00AF721C">
            <w:pPr>
              <w:pStyle w:val="ListParagraph"/>
              <w:spacing w:line="360" w:lineRule="auto"/>
              <w:ind w:left="0"/>
              <w:rPr>
                <w:rFonts w:asciiTheme="minorHAnsi" w:hAnsiTheme="minorHAnsi" w:cstheme="minorHAnsi"/>
                <w:sz w:val="24"/>
                <w:szCs w:val="24"/>
                <w:lang w:val="en-GB"/>
              </w:rPr>
            </w:pPr>
            <w:r w:rsidRPr="009306C0">
              <w:rPr>
                <w:rFonts w:asciiTheme="minorHAnsi" w:hAnsiTheme="minorHAnsi" w:cstheme="minorHAnsi"/>
                <w:sz w:val="24"/>
                <w:szCs w:val="24"/>
                <w:lang w:val="en-GB"/>
              </w:rPr>
              <w:t>49</w:t>
            </w:r>
          </w:p>
        </w:tc>
      </w:tr>
      <w:tr w:rsidR="009306C0" w:rsidRPr="009306C0" w:rsidTr="009905AC">
        <w:tc>
          <w:tcPr>
            <w:tcW w:w="4111" w:type="dxa"/>
            <w:gridSpan w:val="2"/>
            <w:tcBorders>
              <w:top w:val="single" w:sz="4" w:space="0" w:color="auto"/>
              <w:left w:val="single" w:sz="4" w:space="0" w:color="auto"/>
              <w:bottom w:val="single" w:sz="4" w:space="0" w:color="auto"/>
              <w:right w:val="single" w:sz="4" w:space="0" w:color="auto"/>
            </w:tcBorders>
          </w:tcPr>
          <w:p w:rsidR="00B6459C" w:rsidRPr="009306C0" w:rsidRDefault="00B6459C" w:rsidP="00C612B2">
            <w:pPr>
              <w:pStyle w:val="ListParagraph"/>
              <w:spacing w:line="360" w:lineRule="auto"/>
              <w:ind w:left="90" w:hanging="90"/>
              <w:rPr>
                <w:rFonts w:asciiTheme="minorHAnsi" w:hAnsiTheme="minorHAnsi" w:cstheme="minorHAnsi"/>
                <w:sz w:val="24"/>
                <w:szCs w:val="24"/>
                <w:lang w:val="en-US"/>
              </w:rPr>
            </w:pPr>
            <w:r w:rsidRPr="009306C0">
              <w:rPr>
                <w:rFonts w:asciiTheme="minorHAnsi" w:hAnsiTheme="minorHAnsi" w:cstheme="minorHAnsi"/>
                <w:sz w:val="24"/>
                <w:szCs w:val="24"/>
              </w:rPr>
              <w:t>2.</w:t>
            </w:r>
            <w:r w:rsidRPr="009306C0">
              <w:rPr>
                <w:rFonts w:ascii="Sylfaen" w:hAnsi="Sylfaen" w:cs="Sylfaen"/>
                <w:sz w:val="24"/>
                <w:szCs w:val="24"/>
                <w:lang w:val="en-US"/>
              </w:rPr>
              <w:t>Սեռական</w:t>
            </w:r>
            <w:r w:rsidRPr="009306C0">
              <w:rPr>
                <w:rFonts w:asciiTheme="minorHAnsi" w:hAnsiTheme="minorHAnsi" w:cstheme="minorHAnsi"/>
                <w:sz w:val="24"/>
                <w:szCs w:val="24"/>
                <w:lang w:val="en-US"/>
              </w:rPr>
              <w:t xml:space="preserve"> </w:t>
            </w:r>
            <w:r w:rsidRPr="009306C0">
              <w:rPr>
                <w:rFonts w:ascii="Sylfaen" w:hAnsi="Sylfaen" w:cs="Sylfaen"/>
                <w:sz w:val="24"/>
                <w:szCs w:val="24"/>
                <w:lang w:val="en-US"/>
              </w:rPr>
              <w:t>դաստիարակություն</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9306C0" w:rsidRDefault="009905AC" w:rsidP="009905AC">
            <w:pPr>
              <w:pStyle w:val="ListParagraph"/>
              <w:spacing w:line="360" w:lineRule="auto"/>
              <w:ind w:left="0"/>
              <w:rPr>
                <w:rFonts w:asciiTheme="minorHAnsi" w:hAnsiTheme="minorHAnsi" w:cstheme="minorHAnsi"/>
                <w:sz w:val="24"/>
                <w:szCs w:val="24"/>
                <w:lang w:val="en-US"/>
              </w:rPr>
            </w:pPr>
            <w:r w:rsidRPr="009306C0">
              <w:rPr>
                <w:rFonts w:asciiTheme="minorHAnsi" w:hAnsiTheme="minorHAnsi" w:cstheme="minorHAnsi"/>
                <w:sz w:val="24"/>
                <w:szCs w:val="24"/>
                <w:lang w:val="en-US"/>
              </w:rPr>
              <w:t>09</w:t>
            </w:r>
            <w:r w:rsidR="006B6035" w:rsidRPr="009306C0">
              <w:rPr>
                <w:rFonts w:asciiTheme="minorHAnsi" w:hAnsiTheme="minorHAnsi" w:cstheme="minorHAnsi"/>
                <w:sz w:val="24"/>
                <w:szCs w:val="24"/>
                <w:lang w:val="en-US"/>
              </w:rPr>
              <w:t>.0</w:t>
            </w:r>
            <w:r w:rsidRPr="009306C0">
              <w:rPr>
                <w:rFonts w:asciiTheme="minorHAnsi" w:hAnsiTheme="minorHAnsi" w:cstheme="minorHAnsi"/>
                <w:sz w:val="24"/>
                <w:szCs w:val="24"/>
                <w:lang w:val="en-US"/>
              </w:rPr>
              <w:t>3</w:t>
            </w:r>
            <w:r w:rsidR="006B6035" w:rsidRPr="009306C0">
              <w:rPr>
                <w:rFonts w:asciiTheme="minorHAnsi" w:hAnsiTheme="minorHAnsi" w:cstheme="minorHAnsi"/>
                <w:sz w:val="24"/>
                <w:szCs w:val="24"/>
                <w:lang w:val="en-US"/>
              </w:rPr>
              <w:t>.</w:t>
            </w:r>
            <w:r w:rsidRPr="009306C0">
              <w:rPr>
                <w:rFonts w:asciiTheme="minorHAnsi" w:hAnsiTheme="minorHAnsi" w:cstheme="minorHAnsi"/>
                <w:sz w:val="24"/>
                <w:szCs w:val="24"/>
                <w:lang w:val="en-US"/>
              </w:rPr>
              <w:t>-10.03.</w:t>
            </w:r>
            <w:r w:rsidR="006B6035" w:rsidRPr="009306C0">
              <w:rPr>
                <w:rFonts w:asciiTheme="minorHAnsi" w:hAnsiTheme="minorHAnsi" w:cstheme="minorHAnsi"/>
                <w:sz w:val="24"/>
                <w:szCs w:val="24"/>
                <w:lang w:val="en-US"/>
              </w:rPr>
              <w:t>202</w:t>
            </w:r>
            <w:r w:rsidRPr="009306C0">
              <w:rPr>
                <w:rFonts w:asciiTheme="minorHAnsi" w:hAnsiTheme="minorHAnsi" w:cstheme="minorHAnsi"/>
                <w:sz w:val="24"/>
                <w:szCs w:val="24"/>
                <w:lang w:val="en-US"/>
              </w:rPr>
              <w:t>3</w:t>
            </w:r>
          </w:p>
        </w:tc>
        <w:tc>
          <w:tcPr>
            <w:tcW w:w="1929" w:type="dxa"/>
            <w:gridSpan w:val="3"/>
            <w:tcBorders>
              <w:top w:val="single" w:sz="4" w:space="0" w:color="auto"/>
              <w:left w:val="single" w:sz="4" w:space="0" w:color="auto"/>
              <w:bottom w:val="single" w:sz="4" w:space="0" w:color="auto"/>
              <w:right w:val="single" w:sz="4" w:space="0" w:color="auto"/>
            </w:tcBorders>
          </w:tcPr>
          <w:p w:rsidR="00B6459C" w:rsidRPr="009306C0" w:rsidRDefault="00B6459C" w:rsidP="00C612B2">
            <w:pPr>
              <w:pStyle w:val="ListParagraph"/>
              <w:spacing w:line="360" w:lineRule="auto"/>
              <w:ind w:left="0"/>
              <w:rPr>
                <w:rFonts w:asciiTheme="minorHAnsi" w:hAnsiTheme="minorHAnsi" w:cstheme="minorHAnsi"/>
                <w:sz w:val="24"/>
                <w:szCs w:val="24"/>
                <w:lang w:val="en-US"/>
              </w:rPr>
            </w:pPr>
            <w:r w:rsidRPr="009306C0">
              <w:rPr>
                <w:rFonts w:asciiTheme="minorHAnsi" w:hAnsiTheme="minorHAnsi" w:cstheme="minorHAnsi"/>
                <w:sz w:val="24"/>
                <w:szCs w:val="24"/>
                <w:lang w:val="en-US"/>
              </w:rPr>
              <w:t>8</w:t>
            </w:r>
            <w:r w:rsidRPr="009306C0">
              <w:rPr>
                <w:rFonts w:ascii="Sylfaen" w:hAnsi="Sylfaen" w:cs="Sylfaen"/>
                <w:sz w:val="24"/>
                <w:szCs w:val="24"/>
                <w:lang w:val="en-US"/>
              </w:rPr>
              <w:t>ա</w:t>
            </w:r>
            <w:r w:rsidRPr="009306C0">
              <w:rPr>
                <w:rFonts w:asciiTheme="minorHAnsi" w:hAnsiTheme="minorHAnsi" w:cstheme="minorHAnsi"/>
                <w:sz w:val="24"/>
                <w:szCs w:val="24"/>
                <w:lang w:val="en-US"/>
              </w:rPr>
              <w:t>,</w:t>
            </w:r>
            <w:r w:rsidRPr="009306C0">
              <w:rPr>
                <w:rFonts w:ascii="Sylfaen" w:hAnsi="Sylfaen" w:cs="Sylfaen"/>
                <w:sz w:val="24"/>
                <w:szCs w:val="24"/>
                <w:lang w:val="en-US"/>
              </w:rPr>
              <w:t>բ</w:t>
            </w:r>
            <w:r w:rsidRPr="009306C0">
              <w:rPr>
                <w:rFonts w:asciiTheme="minorHAnsi" w:hAnsiTheme="minorHAnsi" w:cstheme="minorHAnsi"/>
                <w:sz w:val="24"/>
                <w:szCs w:val="24"/>
                <w:lang w:val="en-US"/>
              </w:rPr>
              <w:t>,</w:t>
            </w:r>
            <w:r w:rsidRPr="009306C0">
              <w:rPr>
                <w:rFonts w:ascii="Sylfaen" w:hAnsi="Sylfaen" w:cs="Sylfaen"/>
                <w:sz w:val="24"/>
                <w:szCs w:val="24"/>
                <w:lang w:val="en-US"/>
              </w:rPr>
              <w:t>գ</w:t>
            </w:r>
            <w:r w:rsidR="006B6035" w:rsidRPr="009306C0">
              <w:rPr>
                <w:rFonts w:ascii="Sylfaen" w:hAnsi="Sylfaen" w:cs="Sylfaen"/>
                <w:sz w:val="24"/>
                <w:szCs w:val="24"/>
                <w:lang w:val="en-US"/>
              </w:rPr>
              <w:t>,</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9306C0" w:rsidRDefault="009905AC" w:rsidP="00C612B2">
            <w:pPr>
              <w:pStyle w:val="ListParagraph"/>
              <w:spacing w:line="360" w:lineRule="auto"/>
              <w:ind w:left="0"/>
              <w:rPr>
                <w:rFonts w:asciiTheme="minorHAnsi" w:hAnsiTheme="minorHAnsi" w:cstheme="minorHAnsi"/>
                <w:sz w:val="24"/>
                <w:szCs w:val="24"/>
                <w:lang w:val="en-US"/>
              </w:rPr>
            </w:pPr>
            <w:r w:rsidRPr="009306C0">
              <w:rPr>
                <w:rFonts w:asciiTheme="minorHAnsi" w:hAnsiTheme="minorHAnsi" w:cstheme="minorHAnsi"/>
                <w:sz w:val="24"/>
                <w:szCs w:val="24"/>
                <w:lang w:val="en-US"/>
              </w:rPr>
              <w:t>80</w:t>
            </w:r>
          </w:p>
        </w:tc>
      </w:tr>
      <w:tr w:rsidR="009306C0" w:rsidRPr="009306C0" w:rsidTr="009905AC">
        <w:tc>
          <w:tcPr>
            <w:tcW w:w="4111" w:type="dxa"/>
            <w:gridSpan w:val="2"/>
            <w:tcBorders>
              <w:top w:val="single" w:sz="4" w:space="0" w:color="auto"/>
              <w:left w:val="single" w:sz="4" w:space="0" w:color="auto"/>
              <w:bottom w:val="single" w:sz="4" w:space="0" w:color="auto"/>
              <w:right w:val="single" w:sz="4" w:space="0" w:color="auto"/>
            </w:tcBorders>
          </w:tcPr>
          <w:p w:rsidR="00B6459C" w:rsidRPr="009306C0" w:rsidRDefault="00DD0790" w:rsidP="00DD0790">
            <w:pPr>
              <w:spacing w:line="360" w:lineRule="auto"/>
              <w:rPr>
                <w:rFonts w:asciiTheme="minorHAnsi" w:hAnsiTheme="minorHAnsi" w:cstheme="minorHAnsi"/>
                <w:sz w:val="24"/>
                <w:szCs w:val="24"/>
                <w:lang w:val="en-US"/>
              </w:rPr>
            </w:pPr>
            <w:r w:rsidRPr="009306C0">
              <w:rPr>
                <w:rFonts w:ascii="Sylfaen" w:hAnsi="Sylfaen" w:cs="Sylfaen"/>
                <w:sz w:val="24"/>
                <w:szCs w:val="24"/>
              </w:rPr>
              <w:t>3.</w:t>
            </w:r>
            <w:r w:rsidR="00B6459C" w:rsidRPr="009306C0">
              <w:rPr>
                <w:rFonts w:ascii="Sylfaen" w:hAnsi="Sylfaen" w:cs="Sylfaen"/>
                <w:sz w:val="24"/>
                <w:szCs w:val="24"/>
                <w:lang w:val="en-US"/>
              </w:rPr>
              <w:t>Ծխախոտի</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թմրանյութի</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ալկոհոլի</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վնասակար</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ազդեցությունը</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անհատի</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վարքի</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ձևավորման</w:t>
            </w:r>
            <w:r w:rsidR="00B6459C" w:rsidRPr="009306C0">
              <w:rPr>
                <w:rFonts w:asciiTheme="minorHAnsi" w:hAnsiTheme="minorHAnsi" w:cstheme="minorHAnsi"/>
                <w:sz w:val="24"/>
                <w:szCs w:val="24"/>
                <w:lang w:val="en-US"/>
              </w:rPr>
              <w:t xml:space="preserve"> </w:t>
            </w:r>
            <w:r w:rsidR="00B6459C" w:rsidRPr="009306C0">
              <w:rPr>
                <w:rFonts w:ascii="Sylfaen" w:hAnsi="Sylfaen" w:cs="Sylfaen"/>
                <w:sz w:val="24"/>
                <w:szCs w:val="24"/>
                <w:lang w:val="en-US"/>
              </w:rPr>
              <w:t>վրա</w:t>
            </w:r>
          </w:p>
        </w:tc>
        <w:tc>
          <w:tcPr>
            <w:tcW w:w="1560" w:type="dxa"/>
            <w:gridSpan w:val="3"/>
            <w:tcBorders>
              <w:top w:val="single" w:sz="4" w:space="0" w:color="auto"/>
              <w:left w:val="single" w:sz="4" w:space="0" w:color="auto"/>
              <w:bottom w:val="single" w:sz="4" w:space="0" w:color="auto"/>
              <w:right w:val="single" w:sz="4" w:space="0" w:color="auto"/>
            </w:tcBorders>
          </w:tcPr>
          <w:p w:rsidR="00B6459C" w:rsidRPr="009306C0" w:rsidRDefault="009905AC" w:rsidP="009905AC">
            <w:pPr>
              <w:pStyle w:val="ListParagraph"/>
              <w:spacing w:line="360" w:lineRule="auto"/>
              <w:ind w:left="0"/>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12</w:t>
            </w:r>
            <w:r w:rsidR="00B6459C" w:rsidRPr="009306C0">
              <w:rPr>
                <w:rFonts w:asciiTheme="minorHAnsi" w:hAnsiTheme="minorHAnsi" w:cstheme="minorHAnsi"/>
                <w:sz w:val="24"/>
                <w:szCs w:val="24"/>
                <w:lang w:val="en-US"/>
              </w:rPr>
              <w:t>.0</w:t>
            </w:r>
            <w:r w:rsidRPr="009306C0">
              <w:rPr>
                <w:rFonts w:asciiTheme="minorHAnsi" w:hAnsiTheme="minorHAnsi" w:cstheme="minorHAnsi"/>
                <w:sz w:val="24"/>
                <w:szCs w:val="24"/>
                <w:lang w:val="en-US"/>
              </w:rPr>
              <w:t>1</w:t>
            </w:r>
            <w:r w:rsidR="00B6459C" w:rsidRPr="009306C0">
              <w:rPr>
                <w:rFonts w:asciiTheme="minorHAnsi" w:hAnsiTheme="minorHAnsi" w:cstheme="minorHAnsi"/>
                <w:sz w:val="24"/>
                <w:szCs w:val="24"/>
                <w:lang w:val="en-US"/>
              </w:rPr>
              <w:t>.</w:t>
            </w:r>
            <w:r w:rsidRPr="009306C0">
              <w:rPr>
                <w:rFonts w:asciiTheme="minorHAnsi" w:hAnsiTheme="minorHAnsi" w:cstheme="minorHAnsi"/>
                <w:sz w:val="24"/>
                <w:szCs w:val="24"/>
                <w:lang w:val="en-US"/>
              </w:rPr>
              <w:t>- 07.04.2023</w:t>
            </w:r>
          </w:p>
        </w:tc>
        <w:tc>
          <w:tcPr>
            <w:tcW w:w="1929" w:type="dxa"/>
            <w:gridSpan w:val="3"/>
            <w:tcBorders>
              <w:top w:val="single" w:sz="4" w:space="0" w:color="auto"/>
              <w:left w:val="single" w:sz="4" w:space="0" w:color="auto"/>
              <w:bottom w:val="single" w:sz="4" w:space="0" w:color="auto"/>
              <w:right w:val="single" w:sz="4" w:space="0" w:color="auto"/>
            </w:tcBorders>
          </w:tcPr>
          <w:p w:rsidR="00B6459C" w:rsidRPr="009306C0" w:rsidRDefault="009905AC" w:rsidP="009905AC">
            <w:pPr>
              <w:pStyle w:val="ListParagraph"/>
              <w:spacing w:line="360" w:lineRule="auto"/>
              <w:ind w:left="0"/>
              <w:jc w:val="center"/>
              <w:rPr>
                <w:rFonts w:ascii="Sylfaen" w:hAnsi="Sylfaen" w:cstheme="minorHAnsi"/>
                <w:sz w:val="24"/>
                <w:szCs w:val="24"/>
                <w:lang w:val="en-US"/>
              </w:rPr>
            </w:pPr>
            <w:r w:rsidRPr="009306C0">
              <w:rPr>
                <w:rFonts w:asciiTheme="minorHAnsi" w:hAnsiTheme="minorHAnsi" w:cstheme="minorHAnsi"/>
                <w:sz w:val="24"/>
                <w:szCs w:val="24"/>
                <w:lang w:val="en-US"/>
              </w:rPr>
              <w:t xml:space="preserve">6-9 </w:t>
            </w:r>
            <w:r w:rsidRPr="009306C0">
              <w:rPr>
                <w:rFonts w:ascii="Sylfaen" w:hAnsi="Sylfaen" w:cstheme="minorHAnsi"/>
                <w:sz w:val="24"/>
                <w:szCs w:val="24"/>
                <w:lang w:val="en-US"/>
              </w:rPr>
              <w:t>դասարաններ</w:t>
            </w:r>
          </w:p>
        </w:tc>
        <w:tc>
          <w:tcPr>
            <w:tcW w:w="1985" w:type="dxa"/>
            <w:gridSpan w:val="2"/>
            <w:tcBorders>
              <w:top w:val="single" w:sz="4" w:space="0" w:color="auto"/>
              <w:left w:val="single" w:sz="4" w:space="0" w:color="auto"/>
              <w:bottom w:val="single" w:sz="4" w:space="0" w:color="auto"/>
              <w:right w:val="single" w:sz="4" w:space="0" w:color="auto"/>
            </w:tcBorders>
          </w:tcPr>
          <w:p w:rsidR="00B6459C" w:rsidRPr="009306C0" w:rsidRDefault="009905AC" w:rsidP="009905AC">
            <w:pPr>
              <w:pStyle w:val="ListParagraph"/>
              <w:tabs>
                <w:tab w:val="center" w:pos="884"/>
              </w:tabs>
              <w:spacing w:line="360" w:lineRule="auto"/>
              <w:ind w:left="0"/>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350</w:t>
            </w:r>
          </w:p>
        </w:tc>
      </w:tr>
      <w:tr w:rsidR="009306C0" w:rsidRPr="009306C0" w:rsidTr="009905AC">
        <w:tc>
          <w:tcPr>
            <w:tcW w:w="4111" w:type="dxa"/>
            <w:gridSpan w:val="2"/>
            <w:tcBorders>
              <w:top w:val="single" w:sz="4" w:space="0" w:color="auto"/>
              <w:left w:val="single" w:sz="4" w:space="0" w:color="auto"/>
              <w:bottom w:val="single" w:sz="4" w:space="0" w:color="auto"/>
              <w:right w:val="single" w:sz="4" w:space="0" w:color="auto"/>
            </w:tcBorders>
          </w:tcPr>
          <w:p w:rsidR="00DD0790" w:rsidRPr="009306C0" w:rsidRDefault="00DD0790" w:rsidP="00DD0790">
            <w:pPr>
              <w:spacing w:line="360" w:lineRule="auto"/>
              <w:rPr>
                <w:rFonts w:ascii="Sylfaen" w:hAnsi="Sylfaen" w:cs="Sylfaen"/>
                <w:sz w:val="24"/>
                <w:szCs w:val="24"/>
                <w:lang w:val="en-US"/>
              </w:rPr>
            </w:pPr>
            <w:r w:rsidRPr="009306C0">
              <w:rPr>
                <w:rFonts w:ascii="Sylfaen" w:hAnsi="Sylfaen" w:cs="Sylfaen"/>
                <w:sz w:val="24"/>
                <w:szCs w:val="24"/>
                <w:lang w:val="en-US"/>
              </w:rPr>
              <w:t>4.Վիրուսներ և իմուն համակարգ</w:t>
            </w:r>
          </w:p>
        </w:tc>
        <w:tc>
          <w:tcPr>
            <w:tcW w:w="1560" w:type="dxa"/>
            <w:gridSpan w:val="3"/>
            <w:tcBorders>
              <w:top w:val="single" w:sz="4" w:space="0" w:color="auto"/>
              <w:left w:val="single" w:sz="4" w:space="0" w:color="auto"/>
              <w:bottom w:val="single" w:sz="4" w:space="0" w:color="auto"/>
              <w:right w:val="single" w:sz="4" w:space="0" w:color="auto"/>
            </w:tcBorders>
          </w:tcPr>
          <w:p w:rsidR="00DD0790" w:rsidRPr="009306C0" w:rsidRDefault="00DD0790" w:rsidP="009905AC">
            <w:pPr>
              <w:pStyle w:val="ListParagraph"/>
              <w:spacing w:line="360" w:lineRule="auto"/>
              <w:ind w:left="0"/>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19.05.2023</w:t>
            </w:r>
          </w:p>
        </w:tc>
        <w:tc>
          <w:tcPr>
            <w:tcW w:w="1929" w:type="dxa"/>
            <w:gridSpan w:val="3"/>
            <w:tcBorders>
              <w:top w:val="single" w:sz="4" w:space="0" w:color="auto"/>
              <w:left w:val="single" w:sz="4" w:space="0" w:color="auto"/>
              <w:bottom w:val="single" w:sz="4" w:space="0" w:color="auto"/>
              <w:right w:val="single" w:sz="4" w:space="0" w:color="auto"/>
            </w:tcBorders>
          </w:tcPr>
          <w:p w:rsidR="00DD0790" w:rsidRPr="009306C0" w:rsidRDefault="00DD0790" w:rsidP="009905AC">
            <w:pPr>
              <w:pStyle w:val="ListParagraph"/>
              <w:spacing w:line="360" w:lineRule="auto"/>
              <w:ind w:left="0"/>
              <w:jc w:val="center"/>
              <w:rPr>
                <w:rFonts w:ascii="Sylfaen" w:hAnsi="Sylfaen" w:cstheme="minorHAnsi"/>
                <w:sz w:val="24"/>
                <w:szCs w:val="24"/>
                <w:lang w:val="en-US"/>
              </w:rPr>
            </w:pPr>
            <w:r w:rsidRPr="009306C0">
              <w:rPr>
                <w:rFonts w:asciiTheme="minorHAnsi" w:hAnsiTheme="minorHAnsi" w:cstheme="minorHAnsi"/>
                <w:sz w:val="24"/>
                <w:szCs w:val="24"/>
                <w:lang w:val="en-US"/>
              </w:rPr>
              <w:t>8</w:t>
            </w:r>
            <w:r w:rsidRPr="009306C0">
              <w:rPr>
                <w:rFonts w:ascii="Sylfaen" w:hAnsi="Sylfaen" w:cstheme="minorHAnsi"/>
                <w:sz w:val="24"/>
                <w:szCs w:val="24"/>
                <w:lang w:val="en-US"/>
              </w:rPr>
              <w:t xml:space="preserve">ա </w:t>
            </w:r>
          </w:p>
        </w:tc>
        <w:tc>
          <w:tcPr>
            <w:tcW w:w="1985" w:type="dxa"/>
            <w:gridSpan w:val="2"/>
            <w:tcBorders>
              <w:top w:val="single" w:sz="4" w:space="0" w:color="auto"/>
              <w:left w:val="single" w:sz="4" w:space="0" w:color="auto"/>
              <w:bottom w:val="single" w:sz="4" w:space="0" w:color="auto"/>
              <w:right w:val="single" w:sz="4" w:space="0" w:color="auto"/>
            </w:tcBorders>
          </w:tcPr>
          <w:p w:rsidR="00DD0790" w:rsidRPr="009306C0" w:rsidRDefault="00DD0790" w:rsidP="009905AC">
            <w:pPr>
              <w:pStyle w:val="ListParagraph"/>
              <w:tabs>
                <w:tab w:val="center" w:pos="884"/>
              </w:tabs>
              <w:spacing w:line="360" w:lineRule="auto"/>
              <w:ind w:left="0"/>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25</w:t>
            </w:r>
          </w:p>
        </w:tc>
      </w:tr>
      <w:tr w:rsidR="009306C0" w:rsidRPr="009306C0" w:rsidTr="009905AC">
        <w:tc>
          <w:tcPr>
            <w:tcW w:w="4111" w:type="dxa"/>
            <w:gridSpan w:val="2"/>
            <w:tcBorders>
              <w:top w:val="single" w:sz="4" w:space="0" w:color="auto"/>
              <w:left w:val="single" w:sz="4" w:space="0" w:color="auto"/>
              <w:bottom w:val="single" w:sz="4" w:space="0" w:color="auto"/>
              <w:right w:val="single" w:sz="4" w:space="0" w:color="auto"/>
            </w:tcBorders>
          </w:tcPr>
          <w:p w:rsidR="00DD0790" w:rsidRPr="009306C0" w:rsidRDefault="00DD0790" w:rsidP="00DD0790">
            <w:pPr>
              <w:spacing w:line="360" w:lineRule="auto"/>
              <w:rPr>
                <w:rFonts w:ascii="Sylfaen" w:hAnsi="Sylfaen" w:cs="Sylfaen"/>
                <w:sz w:val="24"/>
                <w:szCs w:val="24"/>
                <w:lang w:val="en-US"/>
              </w:rPr>
            </w:pPr>
            <w:r w:rsidRPr="009306C0">
              <w:rPr>
                <w:rFonts w:ascii="Sylfaen" w:hAnsi="Sylfaen" w:cs="Sylfaen"/>
                <w:sz w:val="24"/>
                <w:szCs w:val="24"/>
                <w:lang w:val="en-US"/>
              </w:rPr>
              <w:t>5.Անտոպոգեն գործոն և նրա վտանգավոր ազդեցությունները</w:t>
            </w:r>
          </w:p>
        </w:tc>
        <w:tc>
          <w:tcPr>
            <w:tcW w:w="1560" w:type="dxa"/>
            <w:gridSpan w:val="3"/>
            <w:tcBorders>
              <w:top w:val="single" w:sz="4" w:space="0" w:color="auto"/>
              <w:left w:val="single" w:sz="4" w:space="0" w:color="auto"/>
              <w:bottom w:val="single" w:sz="4" w:space="0" w:color="auto"/>
              <w:right w:val="single" w:sz="4" w:space="0" w:color="auto"/>
            </w:tcBorders>
          </w:tcPr>
          <w:p w:rsidR="00DD0790" w:rsidRPr="009306C0" w:rsidRDefault="00DD0790" w:rsidP="00F773E5">
            <w:pPr>
              <w:pStyle w:val="ListParagraph"/>
              <w:spacing w:line="360" w:lineRule="auto"/>
              <w:ind w:left="0"/>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1</w:t>
            </w:r>
            <w:r w:rsidR="00F773E5" w:rsidRPr="009306C0">
              <w:rPr>
                <w:rFonts w:asciiTheme="minorHAnsi" w:hAnsiTheme="minorHAnsi" w:cstheme="minorHAnsi"/>
                <w:sz w:val="24"/>
                <w:szCs w:val="24"/>
                <w:lang w:val="en-US"/>
              </w:rPr>
              <w:t>5.09</w:t>
            </w:r>
            <w:r w:rsidRPr="009306C0">
              <w:rPr>
                <w:rFonts w:asciiTheme="minorHAnsi" w:hAnsiTheme="minorHAnsi" w:cstheme="minorHAnsi"/>
                <w:sz w:val="24"/>
                <w:szCs w:val="24"/>
                <w:lang w:val="en-US"/>
              </w:rPr>
              <w:t>.2023</w:t>
            </w:r>
          </w:p>
        </w:tc>
        <w:tc>
          <w:tcPr>
            <w:tcW w:w="1929" w:type="dxa"/>
            <w:gridSpan w:val="3"/>
            <w:tcBorders>
              <w:top w:val="single" w:sz="4" w:space="0" w:color="auto"/>
              <w:left w:val="single" w:sz="4" w:space="0" w:color="auto"/>
              <w:bottom w:val="single" w:sz="4" w:space="0" w:color="auto"/>
              <w:right w:val="single" w:sz="4" w:space="0" w:color="auto"/>
            </w:tcBorders>
          </w:tcPr>
          <w:p w:rsidR="00DD0790" w:rsidRPr="009306C0" w:rsidRDefault="00DD0790" w:rsidP="009905AC">
            <w:pPr>
              <w:pStyle w:val="ListParagraph"/>
              <w:spacing w:line="360" w:lineRule="auto"/>
              <w:ind w:left="0"/>
              <w:jc w:val="center"/>
              <w:rPr>
                <w:rFonts w:ascii="Sylfaen" w:hAnsi="Sylfaen" w:cstheme="minorHAnsi"/>
                <w:sz w:val="24"/>
                <w:szCs w:val="24"/>
                <w:lang w:val="en-US"/>
              </w:rPr>
            </w:pPr>
            <w:r w:rsidRPr="009306C0">
              <w:rPr>
                <w:rFonts w:asciiTheme="minorHAnsi" w:hAnsiTheme="minorHAnsi" w:cstheme="minorHAnsi"/>
                <w:sz w:val="24"/>
                <w:szCs w:val="24"/>
                <w:lang w:val="en-US"/>
              </w:rPr>
              <w:t>9</w:t>
            </w:r>
            <w:r w:rsidRPr="009306C0">
              <w:rPr>
                <w:rFonts w:ascii="Sylfaen" w:hAnsi="Sylfaen" w:cstheme="minorHAnsi"/>
                <w:sz w:val="24"/>
                <w:szCs w:val="24"/>
                <w:lang w:val="en-US"/>
              </w:rPr>
              <w:t>գ</w:t>
            </w:r>
          </w:p>
        </w:tc>
        <w:tc>
          <w:tcPr>
            <w:tcW w:w="1985" w:type="dxa"/>
            <w:gridSpan w:val="2"/>
            <w:tcBorders>
              <w:top w:val="single" w:sz="4" w:space="0" w:color="auto"/>
              <w:left w:val="single" w:sz="4" w:space="0" w:color="auto"/>
              <w:bottom w:val="single" w:sz="4" w:space="0" w:color="auto"/>
              <w:right w:val="single" w:sz="4" w:space="0" w:color="auto"/>
            </w:tcBorders>
          </w:tcPr>
          <w:p w:rsidR="00DD0790" w:rsidRPr="009306C0" w:rsidRDefault="00F773E5" w:rsidP="009905AC">
            <w:pPr>
              <w:pStyle w:val="ListParagraph"/>
              <w:tabs>
                <w:tab w:val="center" w:pos="884"/>
              </w:tabs>
              <w:spacing w:line="360" w:lineRule="auto"/>
              <w:ind w:left="0"/>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26</w:t>
            </w:r>
          </w:p>
        </w:tc>
      </w:tr>
      <w:tr w:rsidR="009306C0" w:rsidRPr="009306C0" w:rsidTr="009905AC">
        <w:tc>
          <w:tcPr>
            <w:tcW w:w="4111" w:type="dxa"/>
            <w:gridSpan w:val="2"/>
            <w:tcBorders>
              <w:top w:val="single" w:sz="4" w:space="0" w:color="auto"/>
              <w:left w:val="single" w:sz="4" w:space="0" w:color="auto"/>
              <w:bottom w:val="single" w:sz="4" w:space="0" w:color="auto"/>
              <w:right w:val="single" w:sz="4" w:space="0" w:color="auto"/>
            </w:tcBorders>
          </w:tcPr>
          <w:p w:rsidR="00766E79" w:rsidRPr="009306C0" w:rsidRDefault="00766E79" w:rsidP="00DD0790">
            <w:pPr>
              <w:spacing w:line="360" w:lineRule="auto"/>
              <w:rPr>
                <w:rFonts w:ascii="Sylfaen" w:hAnsi="Sylfaen" w:cs="Sylfaen"/>
                <w:sz w:val="24"/>
                <w:szCs w:val="24"/>
                <w:lang w:val="en-US"/>
              </w:rPr>
            </w:pPr>
            <w:r w:rsidRPr="009306C0">
              <w:rPr>
                <w:rFonts w:ascii="Sylfaen" w:hAnsi="Sylfaen" w:cs="Sylfaen"/>
                <w:sz w:val="24"/>
                <w:szCs w:val="24"/>
                <w:lang w:val="en-US"/>
              </w:rPr>
              <w:t>6.Ձեռքբերովի իմունային անբավարարության հիվանդություններ, սեռավարաքներ</w:t>
            </w:r>
          </w:p>
        </w:tc>
        <w:tc>
          <w:tcPr>
            <w:tcW w:w="1560" w:type="dxa"/>
            <w:gridSpan w:val="3"/>
            <w:tcBorders>
              <w:top w:val="single" w:sz="4" w:space="0" w:color="auto"/>
              <w:left w:val="single" w:sz="4" w:space="0" w:color="auto"/>
              <w:bottom w:val="single" w:sz="4" w:space="0" w:color="auto"/>
              <w:right w:val="single" w:sz="4" w:space="0" w:color="auto"/>
            </w:tcBorders>
          </w:tcPr>
          <w:p w:rsidR="00766E79" w:rsidRPr="009306C0" w:rsidRDefault="00766E79" w:rsidP="00F773E5">
            <w:pPr>
              <w:pStyle w:val="ListParagraph"/>
              <w:spacing w:line="360" w:lineRule="auto"/>
              <w:ind w:left="0"/>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16.05-18.05.2023</w:t>
            </w:r>
          </w:p>
        </w:tc>
        <w:tc>
          <w:tcPr>
            <w:tcW w:w="1929" w:type="dxa"/>
            <w:gridSpan w:val="3"/>
            <w:tcBorders>
              <w:top w:val="single" w:sz="4" w:space="0" w:color="auto"/>
              <w:left w:val="single" w:sz="4" w:space="0" w:color="auto"/>
              <w:bottom w:val="single" w:sz="4" w:space="0" w:color="auto"/>
              <w:right w:val="single" w:sz="4" w:space="0" w:color="auto"/>
            </w:tcBorders>
          </w:tcPr>
          <w:p w:rsidR="00766E79" w:rsidRPr="009306C0" w:rsidRDefault="00766E79" w:rsidP="009905AC">
            <w:pPr>
              <w:pStyle w:val="ListParagraph"/>
              <w:spacing w:line="360" w:lineRule="auto"/>
              <w:ind w:left="0"/>
              <w:jc w:val="center"/>
              <w:rPr>
                <w:rFonts w:ascii="Sylfaen" w:hAnsi="Sylfaen" w:cstheme="minorHAnsi"/>
                <w:sz w:val="24"/>
                <w:szCs w:val="24"/>
                <w:lang w:val="en-US"/>
              </w:rPr>
            </w:pPr>
            <w:r w:rsidRPr="009306C0">
              <w:rPr>
                <w:rFonts w:asciiTheme="minorHAnsi" w:hAnsiTheme="minorHAnsi" w:cstheme="minorHAnsi"/>
                <w:sz w:val="24"/>
                <w:szCs w:val="24"/>
                <w:lang w:val="en-US"/>
              </w:rPr>
              <w:t>8</w:t>
            </w:r>
            <w:r w:rsidRPr="009306C0">
              <w:rPr>
                <w:rFonts w:ascii="Sylfaen" w:hAnsi="Sylfaen" w:cstheme="minorHAnsi"/>
                <w:sz w:val="24"/>
                <w:szCs w:val="24"/>
                <w:lang w:val="en-US"/>
              </w:rPr>
              <w:t>բ, գ</w:t>
            </w:r>
          </w:p>
        </w:tc>
        <w:tc>
          <w:tcPr>
            <w:tcW w:w="1985" w:type="dxa"/>
            <w:gridSpan w:val="2"/>
            <w:tcBorders>
              <w:top w:val="single" w:sz="4" w:space="0" w:color="auto"/>
              <w:left w:val="single" w:sz="4" w:space="0" w:color="auto"/>
              <w:bottom w:val="single" w:sz="4" w:space="0" w:color="auto"/>
              <w:right w:val="single" w:sz="4" w:space="0" w:color="auto"/>
            </w:tcBorders>
          </w:tcPr>
          <w:p w:rsidR="00766E79" w:rsidRPr="009306C0" w:rsidRDefault="00766E79" w:rsidP="009905AC">
            <w:pPr>
              <w:pStyle w:val="ListParagraph"/>
              <w:tabs>
                <w:tab w:val="center" w:pos="884"/>
              </w:tabs>
              <w:spacing w:line="360" w:lineRule="auto"/>
              <w:ind w:left="0"/>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58</w:t>
            </w:r>
          </w:p>
        </w:tc>
      </w:tr>
      <w:tr w:rsidR="009306C0" w:rsidRPr="009306C0" w:rsidTr="009905AC">
        <w:tc>
          <w:tcPr>
            <w:tcW w:w="4111" w:type="dxa"/>
            <w:gridSpan w:val="2"/>
            <w:tcBorders>
              <w:top w:val="single" w:sz="4" w:space="0" w:color="auto"/>
              <w:left w:val="single" w:sz="4" w:space="0" w:color="auto"/>
              <w:bottom w:val="single" w:sz="4" w:space="0" w:color="auto"/>
              <w:right w:val="single" w:sz="4" w:space="0" w:color="auto"/>
            </w:tcBorders>
          </w:tcPr>
          <w:p w:rsidR="00334C98" w:rsidRPr="009306C0" w:rsidRDefault="00334C98" w:rsidP="00DD0790">
            <w:pPr>
              <w:spacing w:line="360" w:lineRule="auto"/>
              <w:rPr>
                <w:rFonts w:ascii="Sylfaen" w:hAnsi="Sylfaen" w:cs="Sylfaen"/>
                <w:sz w:val="24"/>
                <w:szCs w:val="24"/>
                <w:lang w:val="en-US"/>
              </w:rPr>
            </w:pPr>
            <w:r w:rsidRPr="009306C0">
              <w:rPr>
                <w:rFonts w:ascii="Sylfaen" w:hAnsi="Sylfaen" w:cs="Sylfaen"/>
                <w:sz w:val="24"/>
                <w:szCs w:val="24"/>
                <w:lang w:val="en-US"/>
              </w:rPr>
              <w:t>7.Առողջ ապրելակերպ՝օդի աղտոտվածություն, վիրուսներ և բակտերիաներ</w:t>
            </w:r>
          </w:p>
        </w:tc>
        <w:tc>
          <w:tcPr>
            <w:tcW w:w="1560" w:type="dxa"/>
            <w:gridSpan w:val="3"/>
            <w:tcBorders>
              <w:top w:val="single" w:sz="4" w:space="0" w:color="auto"/>
              <w:left w:val="single" w:sz="4" w:space="0" w:color="auto"/>
              <w:bottom w:val="single" w:sz="4" w:space="0" w:color="auto"/>
              <w:right w:val="single" w:sz="4" w:space="0" w:color="auto"/>
            </w:tcBorders>
          </w:tcPr>
          <w:p w:rsidR="00334C98" w:rsidRPr="009306C0" w:rsidRDefault="00334C98" w:rsidP="00F773E5">
            <w:pPr>
              <w:pStyle w:val="ListParagraph"/>
              <w:spacing w:line="360" w:lineRule="auto"/>
              <w:ind w:left="0"/>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16.05-18.05.2023</w:t>
            </w:r>
          </w:p>
        </w:tc>
        <w:tc>
          <w:tcPr>
            <w:tcW w:w="1929" w:type="dxa"/>
            <w:gridSpan w:val="3"/>
            <w:tcBorders>
              <w:top w:val="single" w:sz="4" w:space="0" w:color="auto"/>
              <w:left w:val="single" w:sz="4" w:space="0" w:color="auto"/>
              <w:bottom w:val="single" w:sz="4" w:space="0" w:color="auto"/>
              <w:right w:val="single" w:sz="4" w:space="0" w:color="auto"/>
            </w:tcBorders>
          </w:tcPr>
          <w:p w:rsidR="00334C98" w:rsidRPr="009306C0" w:rsidRDefault="00334C98" w:rsidP="009905AC">
            <w:pPr>
              <w:pStyle w:val="ListParagraph"/>
              <w:spacing w:line="360" w:lineRule="auto"/>
              <w:ind w:left="0"/>
              <w:jc w:val="center"/>
              <w:rPr>
                <w:rFonts w:ascii="Sylfaen" w:hAnsi="Sylfaen" w:cstheme="minorHAnsi"/>
                <w:sz w:val="24"/>
                <w:szCs w:val="24"/>
                <w:lang w:val="en-US"/>
              </w:rPr>
            </w:pPr>
            <w:r w:rsidRPr="009306C0">
              <w:rPr>
                <w:rFonts w:asciiTheme="minorHAnsi" w:hAnsiTheme="minorHAnsi" w:cstheme="minorHAnsi"/>
                <w:sz w:val="24"/>
                <w:szCs w:val="24"/>
                <w:lang w:val="en-US"/>
              </w:rPr>
              <w:t>5</w:t>
            </w:r>
            <w:r w:rsidRPr="009306C0">
              <w:rPr>
                <w:rFonts w:ascii="Sylfaen" w:hAnsi="Sylfaen" w:cstheme="minorHAnsi"/>
                <w:sz w:val="24"/>
                <w:szCs w:val="24"/>
                <w:lang w:val="en-US"/>
              </w:rPr>
              <w:t>բ,գ</w:t>
            </w:r>
          </w:p>
        </w:tc>
        <w:tc>
          <w:tcPr>
            <w:tcW w:w="1985" w:type="dxa"/>
            <w:gridSpan w:val="2"/>
            <w:tcBorders>
              <w:top w:val="single" w:sz="4" w:space="0" w:color="auto"/>
              <w:left w:val="single" w:sz="4" w:space="0" w:color="auto"/>
              <w:bottom w:val="single" w:sz="4" w:space="0" w:color="auto"/>
              <w:right w:val="single" w:sz="4" w:space="0" w:color="auto"/>
            </w:tcBorders>
          </w:tcPr>
          <w:p w:rsidR="00334C98" w:rsidRPr="009306C0" w:rsidRDefault="00334C98" w:rsidP="009905AC">
            <w:pPr>
              <w:pStyle w:val="ListParagraph"/>
              <w:tabs>
                <w:tab w:val="center" w:pos="884"/>
              </w:tabs>
              <w:spacing w:line="360" w:lineRule="auto"/>
              <w:ind w:left="0"/>
              <w:jc w:val="center"/>
              <w:rPr>
                <w:rFonts w:asciiTheme="minorHAnsi" w:hAnsiTheme="minorHAnsi" w:cstheme="minorHAnsi"/>
                <w:sz w:val="24"/>
                <w:szCs w:val="24"/>
                <w:lang w:val="en-US"/>
              </w:rPr>
            </w:pPr>
            <w:r w:rsidRPr="009306C0">
              <w:rPr>
                <w:rFonts w:asciiTheme="minorHAnsi" w:hAnsiTheme="minorHAnsi" w:cstheme="minorHAnsi"/>
                <w:sz w:val="24"/>
                <w:szCs w:val="24"/>
                <w:lang w:val="en-US"/>
              </w:rPr>
              <w:t>61</w:t>
            </w:r>
          </w:p>
        </w:tc>
      </w:tr>
    </w:tbl>
    <w:p w:rsidR="00A56079" w:rsidRPr="009306C0" w:rsidRDefault="00A56079" w:rsidP="00A56079">
      <w:pPr>
        <w:spacing w:line="360" w:lineRule="auto"/>
        <w:ind w:firstLine="708"/>
        <w:jc w:val="both"/>
        <w:rPr>
          <w:rFonts w:ascii="GHEA Grapalat" w:hAnsi="GHEA Grapalat" w:cs="Sylfaen"/>
          <w:i/>
          <w:iCs/>
          <w:sz w:val="24"/>
          <w:szCs w:val="24"/>
          <w:lang w:val="hy-AM"/>
        </w:rPr>
      </w:pPr>
    </w:p>
    <w:p w:rsidR="00A56079" w:rsidRPr="009306C0" w:rsidRDefault="008A2237" w:rsidP="00A56079">
      <w:pPr>
        <w:spacing w:line="360" w:lineRule="auto"/>
        <w:jc w:val="both"/>
        <w:rPr>
          <w:rFonts w:asciiTheme="minorHAnsi" w:hAnsiTheme="minorHAnsi" w:cstheme="minorHAnsi"/>
          <w:b/>
          <w:bCs/>
          <w:i/>
          <w:iCs/>
          <w:sz w:val="24"/>
          <w:szCs w:val="24"/>
          <w:lang w:val="hy-AM"/>
        </w:rPr>
      </w:pPr>
      <w:r w:rsidRPr="009306C0">
        <w:rPr>
          <w:rFonts w:ascii="Sylfaen" w:hAnsi="Sylfaen" w:cs="Sylfaen"/>
          <w:b/>
          <w:bCs/>
          <w:i/>
          <w:iCs/>
          <w:sz w:val="24"/>
          <w:szCs w:val="24"/>
          <w:lang w:val="hy-AM"/>
        </w:rPr>
        <w:t>Աշխատանքում</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տարբեր</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մեթոդներ</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կիրառելը</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հնարավորություն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է</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տալիս</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առավել</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խորությամբ</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ուսումնասիրել</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բացահայտել</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ախտորոշել</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և</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լուծում</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տալ</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կամ</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պարզեցնել</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խնդիրները</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Ցանկալի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է</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հետագա</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աշխատանքները</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կազմակերպել</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հենվելով</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նախկին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փորձի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վրա</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զարգացնել</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և</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խորացնել</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ուսումնասիրությունները</w:t>
      </w:r>
      <w:r w:rsidRPr="009306C0">
        <w:rPr>
          <w:rFonts w:asciiTheme="minorHAnsi" w:hAnsiTheme="minorHAnsi" w:cstheme="minorHAnsi"/>
          <w:b/>
          <w:bCs/>
          <w:i/>
          <w:iCs/>
          <w:sz w:val="24"/>
          <w:szCs w:val="24"/>
          <w:lang w:val="hy-AM"/>
        </w:rPr>
        <w:t>:</w:t>
      </w:r>
    </w:p>
    <w:p w:rsidR="00A56079" w:rsidRPr="009306C0" w:rsidRDefault="008A2237" w:rsidP="008A2237">
      <w:pPr>
        <w:pStyle w:val="ListParagraph"/>
        <w:spacing w:line="360" w:lineRule="auto"/>
        <w:ind w:left="0"/>
        <w:rPr>
          <w:rFonts w:asciiTheme="minorHAnsi" w:hAnsiTheme="minorHAnsi" w:cstheme="minorHAnsi"/>
          <w:i/>
          <w:iCs/>
          <w:sz w:val="24"/>
          <w:szCs w:val="24"/>
          <w:lang w:val="hy-AM"/>
        </w:rPr>
      </w:pPr>
      <w:r w:rsidRPr="009306C0">
        <w:rPr>
          <w:rFonts w:ascii="Sylfaen" w:hAnsi="Sylfaen" w:cs="Sylfaen"/>
          <w:i/>
          <w:iCs/>
          <w:sz w:val="24"/>
          <w:szCs w:val="24"/>
          <w:lang w:val="hy-AM"/>
        </w:rPr>
        <w:t>Կազմվել</w:t>
      </w:r>
      <w:r w:rsidRPr="009306C0">
        <w:rPr>
          <w:rFonts w:asciiTheme="minorHAnsi" w:hAnsiTheme="minorHAnsi" w:cstheme="minorHAnsi"/>
          <w:i/>
          <w:iCs/>
          <w:sz w:val="24"/>
          <w:szCs w:val="24"/>
          <w:lang w:val="hy-AM"/>
        </w:rPr>
        <w:t xml:space="preserve"> </w:t>
      </w:r>
      <w:r w:rsidRPr="009306C0">
        <w:rPr>
          <w:rFonts w:ascii="Sylfaen" w:hAnsi="Sylfaen" w:cs="Sylfaen"/>
          <w:i/>
          <w:iCs/>
          <w:sz w:val="24"/>
          <w:szCs w:val="24"/>
          <w:lang w:val="hy-AM"/>
        </w:rPr>
        <w:t>են</w:t>
      </w:r>
      <w:r w:rsidRPr="009306C0">
        <w:rPr>
          <w:rFonts w:asciiTheme="minorHAnsi" w:hAnsiTheme="minorHAnsi" w:cstheme="minorHAnsi"/>
          <w:i/>
          <w:iCs/>
          <w:sz w:val="24"/>
          <w:szCs w:val="24"/>
          <w:lang w:val="hy-AM"/>
        </w:rPr>
        <w:t xml:space="preserve"> </w:t>
      </w:r>
      <w:r w:rsidRPr="009306C0">
        <w:rPr>
          <w:rFonts w:ascii="Sylfaen" w:hAnsi="Sylfaen" w:cs="Sylfaen"/>
          <w:i/>
          <w:iCs/>
          <w:sz w:val="24"/>
          <w:szCs w:val="24"/>
          <w:lang w:val="hy-AM"/>
        </w:rPr>
        <w:t>հարցաթերթիկներ</w:t>
      </w:r>
      <w:r w:rsidR="00472808" w:rsidRPr="009306C0">
        <w:rPr>
          <w:rFonts w:asciiTheme="minorHAnsi" w:hAnsiTheme="minorHAnsi" w:cstheme="minorHAnsi"/>
          <w:i/>
          <w:iCs/>
          <w:sz w:val="24"/>
          <w:szCs w:val="24"/>
          <w:lang w:val="hy-AM"/>
        </w:rPr>
        <w:t xml:space="preserve"> </w:t>
      </w:r>
      <w:r w:rsidR="00472808" w:rsidRPr="009306C0">
        <w:rPr>
          <w:rFonts w:ascii="Sylfaen" w:hAnsi="Sylfaen" w:cs="Sylfaen"/>
          <w:i/>
          <w:iCs/>
          <w:sz w:val="24"/>
          <w:szCs w:val="24"/>
          <w:lang w:val="hy-AM"/>
        </w:rPr>
        <w:t>ուղղված</w:t>
      </w:r>
      <w:r w:rsidR="00472808" w:rsidRPr="009306C0">
        <w:rPr>
          <w:rFonts w:asciiTheme="minorHAnsi" w:hAnsiTheme="minorHAnsi" w:cstheme="minorHAnsi"/>
          <w:i/>
          <w:iCs/>
          <w:sz w:val="24"/>
          <w:szCs w:val="24"/>
          <w:lang w:val="hy-AM"/>
        </w:rPr>
        <w:t xml:space="preserve"> </w:t>
      </w:r>
      <w:r w:rsidR="00472808" w:rsidRPr="009306C0">
        <w:rPr>
          <w:rFonts w:ascii="Sylfaen" w:hAnsi="Sylfaen" w:cs="Sylfaen"/>
          <w:i/>
          <w:iCs/>
          <w:sz w:val="24"/>
          <w:szCs w:val="24"/>
          <w:lang w:val="hy-AM"/>
        </w:rPr>
        <w:t>ուսուցիչներին</w:t>
      </w:r>
      <w:r w:rsidR="00472808" w:rsidRPr="009306C0">
        <w:rPr>
          <w:rFonts w:asciiTheme="minorHAnsi" w:hAnsiTheme="minorHAnsi" w:cstheme="minorHAnsi"/>
          <w:i/>
          <w:iCs/>
          <w:sz w:val="24"/>
          <w:szCs w:val="24"/>
          <w:lang w:val="hy-AM"/>
        </w:rPr>
        <w:t xml:space="preserve">, </w:t>
      </w:r>
      <w:r w:rsidR="00472808" w:rsidRPr="009306C0">
        <w:rPr>
          <w:rFonts w:ascii="Sylfaen" w:hAnsi="Sylfaen" w:cs="Sylfaen"/>
          <w:i/>
          <w:iCs/>
          <w:sz w:val="24"/>
          <w:szCs w:val="24"/>
          <w:lang w:val="hy-AM"/>
        </w:rPr>
        <w:t>աշակերտներին</w:t>
      </w:r>
      <w:r w:rsidR="00472808" w:rsidRPr="009306C0">
        <w:rPr>
          <w:rFonts w:asciiTheme="minorHAnsi" w:hAnsiTheme="minorHAnsi" w:cstheme="minorHAnsi"/>
          <w:i/>
          <w:iCs/>
          <w:sz w:val="24"/>
          <w:szCs w:val="24"/>
          <w:lang w:val="hy-AM"/>
        </w:rPr>
        <w:t xml:space="preserve"> , </w:t>
      </w:r>
      <w:r w:rsidR="00472808" w:rsidRPr="009306C0">
        <w:rPr>
          <w:rFonts w:ascii="Sylfaen" w:hAnsi="Sylfaen" w:cs="Sylfaen"/>
          <w:i/>
          <w:iCs/>
          <w:sz w:val="24"/>
          <w:szCs w:val="24"/>
          <w:lang w:val="hy-AM"/>
        </w:rPr>
        <w:t>ծնողներին</w:t>
      </w:r>
      <w:r w:rsidR="00472808" w:rsidRPr="009306C0">
        <w:rPr>
          <w:rFonts w:asciiTheme="minorHAnsi" w:hAnsiTheme="minorHAnsi" w:cstheme="minorHAnsi"/>
          <w:i/>
          <w:iCs/>
          <w:sz w:val="24"/>
          <w:szCs w:val="24"/>
          <w:lang w:val="hy-AM"/>
        </w:rPr>
        <w:t xml:space="preserve">: </w:t>
      </w:r>
      <w:r w:rsidR="00472808" w:rsidRPr="009306C0">
        <w:rPr>
          <w:rFonts w:ascii="Sylfaen" w:hAnsi="Sylfaen" w:cs="Sylfaen"/>
          <w:i/>
          <w:iCs/>
          <w:sz w:val="24"/>
          <w:szCs w:val="24"/>
          <w:lang w:val="hy-AM"/>
        </w:rPr>
        <w:t>Ըստ</w:t>
      </w:r>
      <w:r w:rsidR="00472808" w:rsidRPr="009306C0">
        <w:rPr>
          <w:rFonts w:asciiTheme="minorHAnsi" w:hAnsiTheme="minorHAnsi" w:cstheme="minorHAnsi"/>
          <w:i/>
          <w:iCs/>
          <w:sz w:val="24"/>
          <w:szCs w:val="24"/>
          <w:lang w:val="hy-AM"/>
        </w:rPr>
        <w:t xml:space="preserve"> </w:t>
      </w:r>
      <w:r w:rsidR="00472808" w:rsidRPr="009306C0">
        <w:rPr>
          <w:rFonts w:ascii="Sylfaen" w:hAnsi="Sylfaen" w:cs="Sylfaen"/>
          <w:i/>
          <w:iCs/>
          <w:sz w:val="24"/>
          <w:szCs w:val="24"/>
          <w:lang w:val="hy-AM"/>
        </w:rPr>
        <w:t>արդյունքների</w:t>
      </w:r>
      <w:r w:rsidR="00472808" w:rsidRPr="009306C0">
        <w:rPr>
          <w:rFonts w:asciiTheme="minorHAnsi" w:hAnsiTheme="minorHAnsi" w:cstheme="minorHAnsi"/>
          <w:i/>
          <w:iCs/>
          <w:sz w:val="24"/>
          <w:szCs w:val="24"/>
          <w:lang w:val="hy-AM"/>
        </w:rPr>
        <w:t xml:space="preserve"> </w:t>
      </w:r>
      <w:r w:rsidR="00472808" w:rsidRPr="009306C0">
        <w:rPr>
          <w:rFonts w:ascii="Sylfaen" w:hAnsi="Sylfaen" w:cs="Sylfaen"/>
          <w:i/>
          <w:iCs/>
          <w:sz w:val="24"/>
          <w:szCs w:val="24"/>
          <w:lang w:val="hy-AM"/>
        </w:rPr>
        <w:t>ծնողներին</w:t>
      </w:r>
      <w:r w:rsidR="00472808" w:rsidRPr="009306C0">
        <w:rPr>
          <w:rFonts w:asciiTheme="minorHAnsi" w:hAnsiTheme="minorHAnsi" w:cstheme="minorHAnsi"/>
          <w:i/>
          <w:iCs/>
          <w:sz w:val="24"/>
          <w:szCs w:val="24"/>
          <w:lang w:val="hy-AM"/>
        </w:rPr>
        <w:t xml:space="preserve"> </w:t>
      </w:r>
      <w:r w:rsidR="00472808" w:rsidRPr="009306C0">
        <w:rPr>
          <w:rFonts w:ascii="Sylfaen" w:hAnsi="Sylfaen" w:cs="Sylfaen"/>
          <w:i/>
          <w:iCs/>
          <w:sz w:val="24"/>
          <w:szCs w:val="24"/>
          <w:lang w:val="hy-AM"/>
        </w:rPr>
        <w:t>տրված</w:t>
      </w:r>
      <w:r w:rsidR="00472808" w:rsidRPr="009306C0">
        <w:rPr>
          <w:rFonts w:asciiTheme="minorHAnsi" w:hAnsiTheme="minorHAnsi" w:cstheme="minorHAnsi"/>
          <w:i/>
          <w:iCs/>
          <w:sz w:val="24"/>
          <w:szCs w:val="24"/>
          <w:lang w:val="hy-AM"/>
        </w:rPr>
        <w:t xml:space="preserve"> </w:t>
      </w:r>
      <w:r w:rsidR="00472808" w:rsidRPr="009306C0">
        <w:rPr>
          <w:rFonts w:ascii="Sylfaen" w:hAnsi="Sylfaen" w:cs="Sylfaen"/>
          <w:i/>
          <w:iCs/>
          <w:sz w:val="24"/>
          <w:szCs w:val="24"/>
          <w:lang w:val="hy-AM"/>
        </w:rPr>
        <w:t>հարցաշարի</w:t>
      </w:r>
      <w:r w:rsidR="00472808" w:rsidRPr="009306C0">
        <w:rPr>
          <w:rFonts w:asciiTheme="minorHAnsi" w:hAnsiTheme="minorHAnsi" w:cstheme="minorHAnsi"/>
          <w:i/>
          <w:iCs/>
          <w:sz w:val="24"/>
          <w:szCs w:val="24"/>
          <w:lang w:val="hy-AM"/>
        </w:rPr>
        <w:t xml:space="preserve"> </w:t>
      </w:r>
      <w:r w:rsidR="00472808" w:rsidRPr="009306C0">
        <w:rPr>
          <w:rFonts w:ascii="Sylfaen" w:hAnsi="Sylfaen" w:cs="Sylfaen"/>
          <w:i/>
          <w:iCs/>
          <w:sz w:val="24"/>
          <w:szCs w:val="24"/>
          <w:lang w:val="hy-AM"/>
        </w:rPr>
        <w:t>պատասխանների</w:t>
      </w:r>
      <w:r w:rsidR="008040FF" w:rsidRPr="009306C0">
        <w:rPr>
          <w:rFonts w:asciiTheme="minorHAnsi" w:hAnsiTheme="minorHAnsi" w:cstheme="minorHAnsi"/>
          <w:i/>
          <w:iCs/>
          <w:sz w:val="24"/>
          <w:szCs w:val="24"/>
          <w:lang w:val="hy-AM"/>
        </w:rPr>
        <w:t xml:space="preserve"> </w:t>
      </w:r>
      <w:r w:rsidR="008040FF" w:rsidRPr="009306C0">
        <w:rPr>
          <w:rFonts w:ascii="Sylfaen" w:hAnsi="Sylfaen" w:cs="Sylfaen"/>
          <w:i/>
          <w:iCs/>
          <w:sz w:val="24"/>
          <w:szCs w:val="24"/>
          <w:lang w:val="hy-AM"/>
        </w:rPr>
        <w:t>դրական</w:t>
      </w:r>
      <w:r w:rsidR="008040FF" w:rsidRPr="009306C0">
        <w:rPr>
          <w:rFonts w:asciiTheme="minorHAnsi" w:hAnsiTheme="minorHAnsi" w:cstheme="minorHAnsi"/>
          <w:i/>
          <w:iCs/>
          <w:sz w:val="24"/>
          <w:szCs w:val="24"/>
          <w:lang w:val="hy-AM"/>
        </w:rPr>
        <w:t xml:space="preserve"> </w:t>
      </w:r>
      <w:r w:rsidR="008040FF" w:rsidRPr="009306C0">
        <w:rPr>
          <w:rFonts w:ascii="Sylfaen" w:hAnsi="Sylfaen" w:cs="Sylfaen"/>
          <w:i/>
          <w:iCs/>
          <w:sz w:val="24"/>
          <w:szCs w:val="24"/>
          <w:lang w:val="hy-AM"/>
        </w:rPr>
        <w:t>գնահատականը</w:t>
      </w:r>
      <w:r w:rsidR="008040FF" w:rsidRPr="009306C0">
        <w:rPr>
          <w:rFonts w:asciiTheme="minorHAnsi" w:hAnsiTheme="minorHAnsi" w:cstheme="minorHAnsi"/>
          <w:i/>
          <w:iCs/>
          <w:sz w:val="24"/>
          <w:szCs w:val="24"/>
          <w:lang w:val="hy-AM"/>
        </w:rPr>
        <w:t xml:space="preserve"> </w:t>
      </w:r>
      <w:r w:rsidR="008040FF" w:rsidRPr="009306C0">
        <w:rPr>
          <w:rFonts w:ascii="Sylfaen" w:hAnsi="Sylfaen" w:cs="Sylfaen"/>
          <w:i/>
          <w:iCs/>
          <w:sz w:val="24"/>
          <w:szCs w:val="24"/>
          <w:lang w:val="hy-AM"/>
        </w:rPr>
        <w:t>կազմում</w:t>
      </w:r>
      <w:r w:rsidR="008040FF" w:rsidRPr="009306C0">
        <w:rPr>
          <w:rFonts w:asciiTheme="minorHAnsi" w:hAnsiTheme="minorHAnsi" w:cstheme="minorHAnsi"/>
          <w:i/>
          <w:iCs/>
          <w:sz w:val="24"/>
          <w:szCs w:val="24"/>
          <w:lang w:val="hy-AM"/>
        </w:rPr>
        <w:t xml:space="preserve"> </w:t>
      </w:r>
      <w:r w:rsidR="008040FF" w:rsidRPr="009306C0">
        <w:rPr>
          <w:rFonts w:ascii="Sylfaen" w:hAnsi="Sylfaen" w:cs="Sylfaen"/>
          <w:i/>
          <w:iCs/>
          <w:sz w:val="24"/>
          <w:szCs w:val="24"/>
          <w:lang w:val="hy-AM"/>
        </w:rPr>
        <w:t>է</w:t>
      </w:r>
      <w:r w:rsidR="008040FF" w:rsidRPr="009306C0">
        <w:rPr>
          <w:rFonts w:asciiTheme="minorHAnsi" w:hAnsiTheme="minorHAnsi" w:cstheme="minorHAnsi"/>
          <w:i/>
          <w:iCs/>
          <w:sz w:val="24"/>
          <w:szCs w:val="24"/>
          <w:lang w:val="hy-AM"/>
        </w:rPr>
        <w:t xml:space="preserve"> </w:t>
      </w:r>
      <w:r w:rsidR="00A26CCF" w:rsidRPr="009306C0">
        <w:rPr>
          <w:rFonts w:asciiTheme="minorHAnsi" w:hAnsiTheme="minorHAnsi" w:cstheme="minorHAnsi"/>
          <w:i/>
          <w:iCs/>
          <w:sz w:val="24"/>
          <w:szCs w:val="24"/>
          <w:lang w:val="hy-AM"/>
        </w:rPr>
        <w:t>9</w:t>
      </w:r>
      <w:r w:rsidR="000073F0" w:rsidRPr="009306C0">
        <w:rPr>
          <w:rFonts w:asciiTheme="minorHAnsi" w:hAnsiTheme="minorHAnsi" w:cstheme="minorHAnsi"/>
          <w:i/>
          <w:iCs/>
          <w:sz w:val="24"/>
          <w:szCs w:val="24"/>
          <w:lang w:val="hy-AM"/>
        </w:rPr>
        <w:t>4</w:t>
      </w:r>
      <w:r w:rsidR="00472808" w:rsidRPr="009306C0">
        <w:rPr>
          <w:rFonts w:asciiTheme="minorHAnsi" w:hAnsiTheme="minorHAnsi" w:cstheme="minorHAnsi"/>
          <w:i/>
          <w:iCs/>
          <w:sz w:val="24"/>
          <w:szCs w:val="24"/>
          <w:lang w:val="hy-AM"/>
        </w:rPr>
        <w:t xml:space="preserve">%, </w:t>
      </w:r>
      <w:r w:rsidRPr="009306C0">
        <w:rPr>
          <w:rFonts w:asciiTheme="minorHAnsi" w:hAnsiTheme="minorHAnsi" w:cstheme="minorHAnsi"/>
          <w:i/>
          <w:iCs/>
          <w:sz w:val="24"/>
          <w:szCs w:val="24"/>
          <w:lang w:val="hy-AM"/>
        </w:rPr>
        <w:t xml:space="preserve"> </w:t>
      </w:r>
      <w:r w:rsidR="00A26CCF" w:rsidRPr="009306C0">
        <w:rPr>
          <w:rFonts w:ascii="Sylfaen" w:hAnsi="Sylfaen" w:cs="Sylfaen"/>
          <w:i/>
          <w:iCs/>
          <w:sz w:val="24"/>
          <w:szCs w:val="24"/>
          <w:lang w:val="hy-AM"/>
        </w:rPr>
        <w:t>աշակերտներինը՝</w:t>
      </w:r>
      <w:r w:rsidR="000073F0" w:rsidRPr="009306C0">
        <w:rPr>
          <w:rFonts w:asciiTheme="minorHAnsi" w:hAnsiTheme="minorHAnsi" w:cstheme="minorHAnsi"/>
          <w:i/>
          <w:iCs/>
          <w:sz w:val="24"/>
          <w:szCs w:val="24"/>
          <w:lang w:val="hy-AM"/>
        </w:rPr>
        <w:t>93</w:t>
      </w:r>
      <w:r w:rsidR="00A26CCF" w:rsidRPr="009306C0">
        <w:rPr>
          <w:rFonts w:asciiTheme="minorHAnsi" w:hAnsiTheme="minorHAnsi" w:cstheme="minorHAnsi"/>
          <w:i/>
          <w:iCs/>
          <w:sz w:val="24"/>
          <w:szCs w:val="24"/>
          <w:lang w:val="hy-AM"/>
        </w:rPr>
        <w:t xml:space="preserve">%, </w:t>
      </w:r>
      <w:r w:rsidR="00A26CCF" w:rsidRPr="009306C0">
        <w:rPr>
          <w:rFonts w:ascii="Sylfaen" w:hAnsi="Sylfaen" w:cs="Sylfaen"/>
          <w:i/>
          <w:iCs/>
          <w:sz w:val="24"/>
          <w:szCs w:val="24"/>
          <w:lang w:val="hy-AM"/>
        </w:rPr>
        <w:t>ուսուցիչներինը՝</w:t>
      </w:r>
      <w:r w:rsidR="000073F0" w:rsidRPr="009306C0">
        <w:rPr>
          <w:rFonts w:asciiTheme="minorHAnsi" w:hAnsiTheme="minorHAnsi" w:cstheme="minorHAnsi"/>
          <w:i/>
          <w:iCs/>
          <w:sz w:val="24"/>
          <w:szCs w:val="24"/>
          <w:lang w:val="hy-AM"/>
        </w:rPr>
        <w:t xml:space="preserve"> 98</w:t>
      </w:r>
      <w:r w:rsidR="00472808" w:rsidRPr="009306C0">
        <w:rPr>
          <w:rFonts w:asciiTheme="minorHAnsi" w:hAnsiTheme="minorHAnsi" w:cstheme="minorHAnsi"/>
          <w:i/>
          <w:iCs/>
          <w:sz w:val="24"/>
          <w:szCs w:val="24"/>
          <w:lang w:val="hy-AM"/>
        </w:rPr>
        <w:t>% :</w:t>
      </w:r>
      <w:r w:rsidR="000073F0" w:rsidRPr="009306C0">
        <w:rPr>
          <w:rFonts w:asciiTheme="minorHAnsi" w:hAnsiTheme="minorHAnsi" w:cstheme="minorHAnsi"/>
          <w:i/>
          <w:iCs/>
          <w:sz w:val="24"/>
          <w:szCs w:val="24"/>
          <w:lang w:val="hy-AM"/>
        </w:rPr>
        <w:t xml:space="preserve"> </w:t>
      </w:r>
    </w:p>
    <w:p w:rsidR="007E5DBF" w:rsidRPr="009306C0" w:rsidRDefault="00A4119F" w:rsidP="00E82C19">
      <w:pPr>
        <w:pStyle w:val="ListParagraph"/>
        <w:spacing w:line="360" w:lineRule="auto"/>
        <w:ind w:left="0"/>
        <w:rPr>
          <w:rFonts w:ascii="Sylfaen" w:hAnsi="Sylfaen" w:cs="Sylfaen"/>
          <w:i/>
          <w:iCs/>
          <w:color w:val="FF0000"/>
          <w:sz w:val="24"/>
          <w:szCs w:val="24"/>
          <w:lang w:val="hy-AM"/>
        </w:rPr>
      </w:pPr>
      <w:r w:rsidRPr="009306C0">
        <w:rPr>
          <w:rFonts w:ascii="Sylfaen" w:hAnsi="Sylfaen" w:cs="Sylfaen"/>
          <w:b/>
          <w:bCs/>
          <w:i/>
          <w:iCs/>
          <w:sz w:val="24"/>
          <w:szCs w:val="24"/>
          <w:lang w:val="hy-AM"/>
        </w:rPr>
        <w:t>Տվյալներ</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ուսումնական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հաստատության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սովորողների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ֆիզիկական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հոգևոր</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և</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սոցիալական</w:t>
      </w:r>
      <w:r w:rsidRPr="009306C0">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առողջությանն</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ուղղված</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աշխատանքների</w:t>
      </w:r>
      <w:r w:rsidRPr="00F846FD">
        <w:rPr>
          <w:rFonts w:asciiTheme="minorHAnsi" w:hAnsiTheme="minorHAnsi" w:cstheme="minorHAnsi"/>
          <w:b/>
          <w:bCs/>
          <w:i/>
          <w:iCs/>
          <w:sz w:val="24"/>
          <w:szCs w:val="24"/>
          <w:lang w:val="hy-AM"/>
        </w:rPr>
        <w:t xml:space="preserve"> </w:t>
      </w:r>
      <w:r w:rsidRPr="00F846FD">
        <w:rPr>
          <w:rFonts w:ascii="Sylfaen" w:hAnsi="Sylfaen" w:cs="Sylfaen"/>
          <w:b/>
          <w:bCs/>
          <w:i/>
          <w:iCs/>
          <w:sz w:val="24"/>
          <w:szCs w:val="24"/>
          <w:lang w:val="hy-AM"/>
        </w:rPr>
        <w:t>վերաբերյալ</w:t>
      </w:r>
      <w:r>
        <w:rPr>
          <w:rFonts w:ascii="GHEA Grapalat" w:hAnsi="GHEA Grapalat" w:cs="Sylfaen"/>
          <w:i/>
          <w:iCs/>
          <w:noProof/>
          <w:color w:val="C00000"/>
          <w:sz w:val="24"/>
          <w:szCs w:val="24"/>
          <w:lang w:val="en-US" w:eastAsia="en-US"/>
        </w:rPr>
        <w:drawing>
          <wp:inline distT="0" distB="0" distL="0" distR="0" wp14:anchorId="10B33C9C" wp14:editId="4728F79A">
            <wp:extent cx="5486400" cy="32004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E5DBF" w:rsidRPr="007E5DBF" w:rsidRDefault="007E5DBF" w:rsidP="00A56079">
      <w:pPr>
        <w:spacing w:line="360" w:lineRule="auto"/>
        <w:jc w:val="both"/>
        <w:rPr>
          <w:rFonts w:ascii="GHEA Grapalat" w:hAnsi="GHEA Grapalat" w:cs="Sylfaen"/>
          <w:b/>
          <w:bCs/>
          <w:i/>
          <w:iCs/>
          <w:sz w:val="24"/>
          <w:szCs w:val="24"/>
          <w:u w:val="single"/>
          <w:lang w:val="hy-AM"/>
        </w:rPr>
      </w:pPr>
    </w:p>
    <w:p w:rsidR="00C612B2" w:rsidRPr="009306C0" w:rsidRDefault="00C612B2" w:rsidP="00C612B2">
      <w:pPr>
        <w:spacing w:line="360" w:lineRule="auto"/>
        <w:rPr>
          <w:rFonts w:ascii="Sylfaen" w:hAnsi="Sylfaen" w:cstheme="minorHAnsi"/>
          <w:b/>
          <w:bCs/>
          <w:i/>
          <w:iCs/>
          <w:color w:val="FF0000"/>
          <w:sz w:val="24"/>
          <w:szCs w:val="24"/>
          <w:u w:val="single"/>
          <w:lang w:val="en-US"/>
        </w:rPr>
      </w:pPr>
      <w:r w:rsidRPr="00170BBE">
        <w:rPr>
          <w:rFonts w:ascii="Sylfaen" w:hAnsi="Sylfaen" w:cs="Sylfaen"/>
          <w:b/>
          <w:bCs/>
          <w:i/>
          <w:iCs/>
          <w:sz w:val="24"/>
          <w:szCs w:val="24"/>
          <w:u w:val="single"/>
          <w:lang w:val="hy-AM"/>
        </w:rPr>
        <w:t>Մաս</w:t>
      </w:r>
      <w:r w:rsidRPr="00170BBE">
        <w:rPr>
          <w:rFonts w:asciiTheme="minorHAnsi" w:hAnsiTheme="minorHAnsi" w:cstheme="minorHAnsi"/>
          <w:b/>
          <w:bCs/>
          <w:i/>
          <w:iCs/>
          <w:sz w:val="24"/>
          <w:szCs w:val="24"/>
          <w:u w:val="single"/>
          <w:lang w:val="hy-AM"/>
        </w:rPr>
        <w:t xml:space="preserve"> 3. </w:t>
      </w:r>
      <w:r w:rsidRPr="00170BBE">
        <w:rPr>
          <w:rFonts w:ascii="Sylfaen" w:hAnsi="Sylfaen" w:cs="Sylfaen"/>
          <w:b/>
          <w:bCs/>
          <w:i/>
          <w:iCs/>
          <w:sz w:val="24"/>
          <w:szCs w:val="24"/>
          <w:u w:val="single"/>
          <w:lang w:val="hy-AM"/>
        </w:rPr>
        <w:t>Ուսումնական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հաստատության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գործունեության</w:t>
      </w:r>
      <w:r w:rsidRPr="00170BBE">
        <w:rPr>
          <w:rFonts w:asciiTheme="minorHAnsi" w:hAnsiTheme="minorHAnsi" w:cstheme="minorHAnsi"/>
          <w:b/>
          <w:bCs/>
          <w:i/>
          <w:iCs/>
          <w:sz w:val="24"/>
          <w:szCs w:val="24"/>
          <w:u w:val="single"/>
          <w:lang w:val="hy-AM"/>
        </w:rPr>
        <w:t xml:space="preserve"> </w:t>
      </w:r>
    </w:p>
    <w:p w:rsidR="00C612B2" w:rsidRPr="00170BBE" w:rsidRDefault="00C612B2" w:rsidP="00C612B2">
      <w:pPr>
        <w:spacing w:line="360" w:lineRule="auto"/>
        <w:jc w:val="both"/>
        <w:rPr>
          <w:rFonts w:asciiTheme="minorHAnsi" w:hAnsiTheme="minorHAnsi" w:cstheme="minorHAnsi"/>
          <w:b/>
          <w:bCs/>
          <w:i/>
          <w:iCs/>
          <w:sz w:val="24"/>
          <w:szCs w:val="24"/>
          <w:u w:val="single"/>
          <w:lang w:val="hy-AM"/>
        </w:rPr>
      </w:pPr>
    </w:p>
    <w:p w:rsidR="00C612B2" w:rsidRPr="00170BBE" w:rsidRDefault="00C612B2" w:rsidP="00C612B2">
      <w:pPr>
        <w:pStyle w:val="ListParagraph"/>
        <w:spacing w:line="360" w:lineRule="auto"/>
        <w:ind w:left="0" w:firstLine="567"/>
        <w:jc w:val="both"/>
        <w:rPr>
          <w:rFonts w:asciiTheme="minorHAnsi" w:hAnsiTheme="minorHAnsi" w:cstheme="minorHAnsi"/>
          <w:sz w:val="24"/>
          <w:szCs w:val="24"/>
          <w:lang w:val="hy-AM"/>
        </w:rPr>
      </w:pP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որակը</w:t>
      </w:r>
      <w:r w:rsidRPr="00170BBE">
        <w:rPr>
          <w:rFonts w:cs="Calibri"/>
          <w:sz w:val="24"/>
          <w:szCs w:val="24"/>
          <w:lang w:val="hy-AM"/>
        </w:rPr>
        <w:t>»</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գործընթացի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ամբողջական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արդյունքն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ուստի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ներառում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p>
    <w:p w:rsidR="00C612B2" w:rsidRPr="00170BBE" w:rsidRDefault="00C612B2" w:rsidP="00DD0533">
      <w:pPr>
        <w:pStyle w:val="ListParagraph"/>
        <w:numPr>
          <w:ilvl w:val="0"/>
          <w:numId w:val="7"/>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սովորողներին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ովքեր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առողջ</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պատրաստ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սովորելու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մասնակցելու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ուսումնառության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գործընթացին՝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ստանալով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իրենց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ընտանիքների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լիակատար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աջակցությունը</w:t>
      </w:r>
      <w:r w:rsidRPr="00170BBE">
        <w:rPr>
          <w:rFonts w:asciiTheme="minorHAnsi" w:hAnsiTheme="minorHAnsi" w:cstheme="minorHAnsi"/>
          <w:sz w:val="24"/>
          <w:szCs w:val="24"/>
          <w:lang w:val="hy-AM"/>
        </w:rPr>
        <w:t xml:space="preserve">. </w:t>
      </w:r>
    </w:p>
    <w:p w:rsidR="00C612B2" w:rsidRPr="00170BBE" w:rsidRDefault="00C612B2" w:rsidP="00DD0533">
      <w:pPr>
        <w:pStyle w:val="ListParagraph"/>
        <w:numPr>
          <w:ilvl w:val="0"/>
          <w:numId w:val="7"/>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ուսումնական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միջավայրը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բարեկարգ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անվտանգ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ապահովում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առողջության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պահպանումն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հագեցած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գույքով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ռեսուրսներով</w:t>
      </w:r>
      <w:r w:rsidRPr="00170BBE">
        <w:rPr>
          <w:rFonts w:asciiTheme="minorHAnsi" w:hAnsiTheme="minorHAnsi" w:cstheme="minorHAnsi"/>
          <w:sz w:val="24"/>
          <w:szCs w:val="24"/>
          <w:lang w:val="hy-AM"/>
        </w:rPr>
        <w:t xml:space="preserve">. </w:t>
      </w:r>
    </w:p>
    <w:p w:rsidR="00C612B2" w:rsidRPr="00170BBE" w:rsidRDefault="00C612B2" w:rsidP="00DD0533">
      <w:pPr>
        <w:pStyle w:val="ListParagraph"/>
        <w:numPr>
          <w:ilvl w:val="0"/>
          <w:numId w:val="7"/>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կրթության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բովանդակությունը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սահմանված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չափորոշիչներով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առարկայական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ծրագրերով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պլաններով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արտացոլված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ուսումնամեթոդական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նյութերում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ուղղված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մոտ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հիմնարար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գիտելիքների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կենսական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հմտությունների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արժեքների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ձևավորմանը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ներառյալ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առողջության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պահպանման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առողջ</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սնուցման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ՄԻԱՎ</w:t>
      </w:r>
      <w:r w:rsidRPr="00170BBE">
        <w:rPr>
          <w:rFonts w:asciiTheme="minorHAnsi" w:hAnsiTheme="minorHAnsi" w:cstheme="minorHAnsi"/>
          <w:sz w:val="24"/>
          <w:szCs w:val="24"/>
          <w:lang w:val="hy-AM"/>
        </w:rPr>
        <w:t>/</w:t>
      </w:r>
      <w:r w:rsidRPr="00170BBE">
        <w:rPr>
          <w:rFonts w:ascii="Sylfaen" w:hAnsi="Sylfaen" w:cs="Sylfaen"/>
          <w:sz w:val="24"/>
          <w:szCs w:val="24"/>
          <w:lang w:val="hy-AM"/>
        </w:rPr>
        <w:t>ՁԻԱՀ</w:t>
      </w:r>
      <w:r w:rsidRPr="00170BBE">
        <w:rPr>
          <w:rFonts w:asciiTheme="minorHAnsi" w:hAnsiTheme="minorHAnsi" w:cstheme="minorHAnsi"/>
          <w:sz w:val="24"/>
          <w:szCs w:val="24"/>
          <w:lang w:val="hy-AM"/>
        </w:rPr>
        <w:t>-</w:t>
      </w:r>
      <w:r w:rsidRPr="00170BBE">
        <w:rPr>
          <w:rFonts w:ascii="Sylfaen" w:hAnsi="Sylfaen" w:cs="Sylfaen"/>
          <w:sz w:val="24"/>
          <w:szCs w:val="24"/>
          <w:lang w:val="hy-AM"/>
        </w:rPr>
        <w:t>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կանխարգելման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գենդերային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հավասարության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խաղաղության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պահպանմանն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ուղղված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գիտելիքներն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հմտությունները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զարգացնելուն</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7"/>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որակյալ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ուսուցչական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կազմը</w:t>
      </w:r>
      <w:r w:rsidRPr="00170BBE">
        <w:rPr>
          <w:rFonts w:asciiTheme="minorHAnsi" w:hAnsiTheme="minorHAnsi" w:cstheme="minorHAnsi"/>
          <w:i/>
          <w:iCs/>
          <w:sz w:val="24"/>
          <w:szCs w:val="24"/>
          <w:lang w:val="hy-AM"/>
        </w:rPr>
        <w:t>,</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օգտագործում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աշակերտակենտրոն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մեթոդներ</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7"/>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հմուտ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ղեկավարվող</w:t>
      </w:r>
      <w:r w:rsidRPr="00170BBE">
        <w:rPr>
          <w:rFonts w:asciiTheme="minorHAnsi" w:hAnsiTheme="minorHAnsi" w:cstheme="minorHAnsi"/>
          <w:sz w:val="24"/>
          <w:szCs w:val="24"/>
          <w:lang w:val="hy-AM"/>
        </w:rPr>
        <w:t xml:space="preserve"> </w:t>
      </w:r>
      <w:r w:rsidRPr="00170BBE">
        <w:rPr>
          <w:rFonts w:ascii="Sylfaen" w:hAnsi="Sylfaen" w:cs="Sylfaen"/>
          <w:i/>
          <w:iCs/>
          <w:sz w:val="24"/>
          <w:szCs w:val="24"/>
          <w:lang w:val="hy-AM"/>
        </w:rPr>
        <w:t>ուսումնական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գործընթացը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արժանահավատ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արդար</w:t>
      </w:r>
      <w:r w:rsidRPr="00170BBE">
        <w:rPr>
          <w:rFonts w:asciiTheme="minorHAnsi" w:hAnsiTheme="minorHAnsi" w:cstheme="minorHAnsi"/>
          <w:sz w:val="24"/>
          <w:szCs w:val="24"/>
          <w:lang w:val="hy-AM"/>
        </w:rPr>
        <w:t xml:space="preserve"> </w:t>
      </w:r>
      <w:r w:rsidRPr="00170BBE">
        <w:rPr>
          <w:rFonts w:ascii="Sylfaen" w:hAnsi="Sylfaen" w:cs="Sylfaen"/>
          <w:i/>
          <w:iCs/>
          <w:sz w:val="24"/>
          <w:szCs w:val="24"/>
          <w:lang w:val="hy-AM"/>
        </w:rPr>
        <w:t>գնահատման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համակարգը</w:t>
      </w:r>
      <w:r w:rsidRPr="00170BBE">
        <w:rPr>
          <w:rFonts w:asciiTheme="minorHAnsi" w:hAnsiTheme="minorHAnsi" w:cstheme="minorHAnsi"/>
          <w:i/>
          <w:iCs/>
          <w:sz w:val="24"/>
          <w:szCs w:val="24"/>
          <w:lang w:val="hy-AM"/>
        </w:rPr>
        <w:t>,</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խթանում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առաջադիմությունն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նվազեցնում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անհավասարությունները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նրանց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միջև</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7"/>
        </w:numPr>
        <w:spacing w:line="360" w:lineRule="auto"/>
        <w:ind w:left="360" w:firstLine="567"/>
        <w:contextualSpacing w:val="0"/>
        <w:jc w:val="both"/>
        <w:rPr>
          <w:rFonts w:asciiTheme="minorHAnsi" w:hAnsiTheme="minorHAnsi" w:cstheme="minorHAnsi"/>
          <w:sz w:val="24"/>
          <w:szCs w:val="24"/>
          <w:lang w:val="hy-AM"/>
        </w:rPr>
      </w:pPr>
      <w:r w:rsidRPr="00170BBE">
        <w:rPr>
          <w:rFonts w:ascii="Sylfaen" w:hAnsi="Sylfaen" w:cs="Sylfaen"/>
          <w:i/>
          <w:iCs/>
          <w:sz w:val="24"/>
          <w:szCs w:val="24"/>
          <w:lang w:val="hy-AM"/>
        </w:rPr>
        <w:t>ուսուցման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վերջնարդյունքները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որոնք</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ներառում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գիտելիքները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հմտությունները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արժեքային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համակարգն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աշխարահայացքը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ուղղված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հասարակության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մեջ</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դրական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մասնակցությանը</w:t>
      </w:r>
      <w:r w:rsidRPr="00170BBE">
        <w:rPr>
          <w:rFonts w:cs="Calibri"/>
          <w:sz w:val="24"/>
          <w:szCs w:val="24"/>
          <w:lang w:val="hy-AM"/>
        </w:rPr>
        <w:t>»</w:t>
      </w:r>
      <w:r w:rsidRPr="00170BBE">
        <w:rPr>
          <w:rFonts w:asciiTheme="minorHAnsi" w:hAnsiTheme="minorHAnsi" w:cstheme="minorHAnsi"/>
          <w:sz w:val="24"/>
          <w:szCs w:val="24"/>
          <w:lang w:val="hy-AM"/>
        </w:rPr>
        <w:t>:</w:t>
      </w:r>
    </w:p>
    <w:p w:rsidR="00C612B2" w:rsidRPr="00170BBE" w:rsidRDefault="00C612B2" w:rsidP="00DD0533">
      <w:pPr>
        <w:pStyle w:val="ListParagraph"/>
        <w:numPr>
          <w:ilvl w:val="1"/>
          <w:numId w:val="3"/>
        </w:numPr>
        <w:spacing w:line="360" w:lineRule="auto"/>
        <w:contextualSpacing w:val="0"/>
        <w:rPr>
          <w:rFonts w:asciiTheme="minorHAnsi" w:hAnsiTheme="minorHAnsi" w:cstheme="minorHAnsi"/>
          <w:b/>
          <w:bCs/>
          <w:i/>
          <w:iCs/>
          <w:sz w:val="24"/>
          <w:szCs w:val="24"/>
          <w:u w:val="single"/>
          <w:lang w:val="hy-AM"/>
        </w:rPr>
      </w:pPr>
      <w:r w:rsidRPr="00170BBE">
        <w:rPr>
          <w:rFonts w:ascii="Sylfaen" w:hAnsi="Sylfaen" w:cs="Sylfaen"/>
          <w:b/>
          <w:bCs/>
          <w:i/>
          <w:iCs/>
          <w:sz w:val="24"/>
          <w:szCs w:val="24"/>
          <w:u w:val="single"/>
          <w:lang w:val="hy-AM"/>
        </w:rPr>
        <w:t>Հաստատության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սովորողների</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առաջադիմությունը</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նկարագրող</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ցուցանիշները</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հետևյալն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են՝</w:t>
      </w:r>
    </w:p>
    <w:p w:rsidR="00C612B2" w:rsidRPr="00170BBE" w:rsidRDefault="00C612B2" w:rsidP="00C612B2">
      <w:pPr>
        <w:spacing w:line="360" w:lineRule="auto"/>
        <w:ind w:firstLine="567"/>
        <w:jc w:val="both"/>
        <w:rPr>
          <w:rFonts w:asciiTheme="minorHAnsi" w:hAnsiTheme="minorHAnsi" w:cstheme="minorHAnsi"/>
          <w:b/>
          <w:bCs/>
          <w:i/>
          <w:iCs/>
          <w:sz w:val="24"/>
          <w:szCs w:val="24"/>
          <w:lang w:val="hy-AM"/>
        </w:rPr>
      </w:pPr>
      <w:r w:rsidRPr="00170BBE">
        <w:rPr>
          <w:rFonts w:ascii="Sylfaen" w:hAnsi="Sylfaen" w:cs="Sylfaen"/>
          <w:b/>
          <w:bCs/>
          <w:i/>
          <w:iCs/>
          <w:sz w:val="24"/>
          <w:szCs w:val="24"/>
          <w:lang w:val="hy-AM"/>
        </w:rPr>
        <w:t>Հաստատությունն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ապահովում</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է</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սովորողների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առաջխաղացումը</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և</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բարձր</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առաջադիմությունը</w:t>
      </w:r>
      <w:r w:rsidRPr="00170BBE">
        <w:rPr>
          <w:rFonts w:asciiTheme="minorHAnsi" w:hAnsiTheme="minorHAnsi" w:cstheme="minorHAnsi"/>
          <w:b/>
          <w:bCs/>
          <w:i/>
          <w:iCs/>
          <w:sz w:val="24"/>
          <w:szCs w:val="24"/>
          <w:lang w:val="hy-AM"/>
        </w:rPr>
        <w:t>.</w:t>
      </w:r>
    </w:p>
    <w:p w:rsidR="00C612B2" w:rsidRPr="00170BBE" w:rsidRDefault="00C612B2" w:rsidP="00DD0533">
      <w:pPr>
        <w:pStyle w:val="ListParagraph"/>
        <w:numPr>
          <w:ilvl w:val="0"/>
          <w:numId w:val="8"/>
        </w:numPr>
        <w:shd w:val="clear" w:color="auto" w:fill="FFFFFF"/>
        <w:spacing w:after="0" w:line="360" w:lineRule="auto"/>
        <w:contextualSpacing w:val="0"/>
        <w:rPr>
          <w:rFonts w:asciiTheme="minorHAnsi" w:hAnsiTheme="minorHAnsi" w:cstheme="minorHAnsi"/>
          <w:color w:val="000000"/>
          <w:sz w:val="24"/>
          <w:szCs w:val="24"/>
          <w:lang w:val="hy-AM"/>
        </w:rPr>
      </w:pP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տարեկան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գնահատականները՝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գերազանց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առաջադիմությամբ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ցածր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առաջադիմությամբ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ավարտման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գործակիցը՝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hd w:val="clear" w:color="auto" w:fill="FFFFFF"/>
        <w:spacing w:after="0" w:line="360" w:lineRule="auto"/>
        <w:contextualSpacing w:val="0"/>
        <w:jc w:val="both"/>
        <w:rPr>
          <w:rFonts w:asciiTheme="minorHAnsi" w:hAnsiTheme="minorHAnsi" w:cstheme="minorHAnsi"/>
          <w:color w:val="000000"/>
          <w:sz w:val="24"/>
          <w:szCs w:val="24"/>
          <w:lang w:val="hy-AM"/>
        </w:rPr>
      </w:pPr>
      <w:r w:rsidRPr="00170BBE">
        <w:rPr>
          <w:rFonts w:ascii="Sylfaen" w:hAnsi="Sylfaen" w:cs="Sylfaen"/>
          <w:sz w:val="24"/>
          <w:szCs w:val="24"/>
          <w:lang w:val="hy-AM"/>
        </w:rPr>
        <w:t>երկտարեցիների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autoSpaceDE w:val="0"/>
        <w:autoSpaceDN w:val="0"/>
        <w:adjustRightInd w:val="0"/>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կրկնուսույցների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մոտ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պարապող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hd w:val="clear" w:color="auto" w:fill="FFFFFF"/>
        <w:spacing w:after="0" w:line="360" w:lineRule="auto"/>
        <w:contextualSpacing w:val="0"/>
        <w:rPr>
          <w:rFonts w:asciiTheme="minorHAnsi" w:hAnsiTheme="minorHAnsi" w:cstheme="minorHAnsi"/>
          <w:color w:val="000000"/>
          <w:sz w:val="24"/>
          <w:szCs w:val="24"/>
          <w:lang w:val="hy-AM"/>
        </w:rPr>
      </w:pPr>
      <w:r w:rsidRPr="00170BBE">
        <w:rPr>
          <w:rFonts w:ascii="Sylfaen" w:hAnsi="Sylfaen" w:cs="Sylfaen"/>
          <w:sz w:val="24"/>
          <w:szCs w:val="24"/>
          <w:lang w:val="hy-AM"/>
        </w:rPr>
        <w:t>միասնական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քննություններին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մասնակիցների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նկատմամբ</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autoSpaceDE w:val="0"/>
        <w:autoSpaceDN w:val="0"/>
        <w:adjustRightInd w:val="0"/>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ավարտական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միասնական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քննություններից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անբավարար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ստացած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նկատմամբ</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դպրոցն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ավարտած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նախնական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արհեստագործական</w:t>
      </w:r>
      <w:r w:rsidRPr="00170BBE">
        <w:rPr>
          <w:rFonts w:asciiTheme="minorHAnsi" w:hAnsiTheme="minorHAnsi" w:cstheme="minorHAnsi"/>
          <w:sz w:val="24"/>
          <w:szCs w:val="24"/>
          <w:lang w:val="hy-AM"/>
        </w:rPr>
        <w:t>)</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մասնագիտական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ընդունվածների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նախնական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արհեստագործական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մասնագիտական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ընդունված</w:t>
      </w:r>
      <w:r w:rsidRPr="00170BBE">
        <w:rPr>
          <w:rFonts w:asciiTheme="minorHAnsi" w:hAnsiTheme="minorHAnsi" w:cstheme="minorHAnsi"/>
          <w:sz w:val="24"/>
          <w:szCs w:val="24"/>
          <w:lang w:val="hy-AM"/>
        </w:rPr>
        <w:t xml:space="preserve"> 12-</w:t>
      </w:r>
      <w:r w:rsidRPr="00170BBE">
        <w:rPr>
          <w:rFonts w:ascii="Sylfaen" w:hAnsi="Sylfaen" w:cs="Sylfaen"/>
          <w:sz w:val="24"/>
          <w:szCs w:val="24"/>
          <w:lang w:val="hy-AM"/>
        </w:rPr>
        <w:t>րդ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դասարանի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p>
    <w:p w:rsidR="00C612B2" w:rsidRPr="00170BBE" w:rsidRDefault="00C612B2" w:rsidP="00DD0533">
      <w:pPr>
        <w:pStyle w:val="ListParagraph"/>
        <w:numPr>
          <w:ilvl w:val="0"/>
          <w:numId w:val="8"/>
        </w:numPr>
        <w:shd w:val="clear" w:color="auto" w:fill="FFFFFF"/>
        <w:spacing w:after="0" w:line="360" w:lineRule="auto"/>
        <w:contextualSpacing w:val="0"/>
        <w:jc w:val="both"/>
        <w:rPr>
          <w:rFonts w:asciiTheme="minorHAnsi" w:hAnsiTheme="minorHAnsi" w:cstheme="minorHAnsi"/>
          <w:color w:val="000000"/>
          <w:sz w:val="24"/>
          <w:szCs w:val="24"/>
          <w:lang w:val="hy-AM"/>
        </w:rPr>
      </w:pPr>
      <w:r w:rsidRPr="00170BBE">
        <w:rPr>
          <w:rFonts w:ascii="Sylfaen" w:hAnsi="Sylfaen" w:cs="Sylfaen"/>
          <w:sz w:val="24"/>
          <w:szCs w:val="24"/>
          <w:lang w:val="hy-AM"/>
        </w:rPr>
        <w:t>հիմնական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դպրոցը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ավարտած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ովքեր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շարունակում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դպրոցներում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ավագ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դասարաններում</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բարձրագույն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ընդունված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շրջանավարտների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համեմատ</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hd w:val="clear" w:color="auto" w:fill="FFFFFF"/>
        <w:spacing w:after="0" w:line="360" w:lineRule="auto"/>
        <w:contextualSpacing w:val="0"/>
        <w:rPr>
          <w:rFonts w:asciiTheme="minorHAnsi" w:hAnsiTheme="minorHAnsi" w:cstheme="minorHAnsi"/>
          <w:sz w:val="24"/>
          <w:szCs w:val="24"/>
          <w:lang w:val="hy-AM"/>
        </w:rPr>
      </w:pP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բացակայությունների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ժամերով՝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աստիճանների</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դասարանից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դասարան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վաղաժամկետ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փոխադրված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տվյալ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տեղափոխված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բնակավայր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երկիր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ընտանիքի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տեղափոխման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պատճառով</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hd w:val="clear" w:color="auto" w:fill="FFFFFF"/>
        <w:spacing w:after="0"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ընդհատած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անավարտ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թողած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հիվանդության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անկարողության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ընտանիքի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սոցիալական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վիճակի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չցանականալու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պատճառներով</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hd w:val="clear" w:color="auto" w:fill="FFFFFF"/>
        <w:spacing w:after="0" w:line="360" w:lineRule="auto"/>
        <w:contextualSpacing w:val="0"/>
        <w:rPr>
          <w:rFonts w:asciiTheme="minorHAnsi" w:hAnsiTheme="minorHAnsi" w:cstheme="minorHAnsi"/>
          <w:sz w:val="24"/>
          <w:szCs w:val="24"/>
          <w:lang w:val="hy-AM"/>
        </w:rPr>
      </w:pP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մարզային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հանրապետական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միջազգային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առարկայական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օլիմպիադաների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մարզական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մշակույթի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ոլորտում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ստեղծագործական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կատարողական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մրցույթների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մասնակիցների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համեմատ</w:t>
      </w:r>
      <w:r w:rsidRPr="00170BBE">
        <w:rPr>
          <w:rFonts w:asciiTheme="minorHAnsi" w:hAnsiTheme="minorHAnsi" w:cstheme="minorHAnsi"/>
          <w:sz w:val="24"/>
          <w:szCs w:val="24"/>
          <w:lang w:val="hy-AM"/>
        </w:rPr>
        <w:t>,</w:t>
      </w:r>
    </w:p>
    <w:p w:rsidR="00C612B2" w:rsidRPr="00170BBE" w:rsidRDefault="00C612B2" w:rsidP="00DD0533">
      <w:pPr>
        <w:pStyle w:val="ListParagraph"/>
        <w:numPr>
          <w:ilvl w:val="0"/>
          <w:numId w:val="8"/>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մարզային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հանրապետական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միջազգային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առարկայական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օլիմպիադաներին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մարզական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մշակույթի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ոլորտում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ստեղծագործական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կատարողական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մրցույթներում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մրցանակներ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ստացած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մասնակիցների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նկատմամբ</w:t>
      </w:r>
      <w:r w:rsidRPr="00170BBE">
        <w:rPr>
          <w:rFonts w:asciiTheme="minorHAnsi" w:hAnsiTheme="minorHAnsi" w:cstheme="minorHAnsi"/>
          <w:sz w:val="24"/>
          <w:szCs w:val="24"/>
          <w:lang w:val="hy-AM"/>
        </w:rPr>
        <w:t xml:space="preserve"> </w:t>
      </w:r>
      <w:r w:rsidRPr="00170BBE">
        <w:rPr>
          <w:rFonts w:ascii="Sylfaen" w:hAnsi="Sylfaen" w:cs="Sylfaen"/>
          <w:color w:val="000000"/>
          <w:sz w:val="24"/>
          <w:szCs w:val="24"/>
          <w:lang w:val="hy-AM"/>
        </w:rPr>
        <w:t>համեմատ</w:t>
      </w:r>
      <w:r w:rsidRPr="00170BBE">
        <w:rPr>
          <w:rFonts w:asciiTheme="minorHAnsi" w:hAnsiTheme="minorHAnsi" w:cstheme="minorHAnsi"/>
          <w:color w:val="000000"/>
          <w:sz w:val="24"/>
          <w:szCs w:val="24"/>
          <w:lang w:val="hy-AM"/>
        </w:rPr>
        <w:t>:</w:t>
      </w:r>
    </w:p>
    <w:p w:rsidR="00C612B2" w:rsidRPr="00170BBE" w:rsidRDefault="00C612B2" w:rsidP="00C612B2">
      <w:pPr>
        <w:pStyle w:val="ListParagraph"/>
        <w:numPr>
          <w:ilvl w:val="1"/>
          <w:numId w:val="1"/>
        </w:numPr>
        <w:spacing w:after="0" w:line="360" w:lineRule="auto"/>
        <w:ind w:left="0" w:firstLine="284"/>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կետի</w:t>
      </w:r>
      <w:r w:rsidRPr="00170BBE">
        <w:rPr>
          <w:rFonts w:asciiTheme="minorHAnsi" w:hAnsiTheme="minorHAnsi" w:cstheme="minorHAnsi"/>
          <w:sz w:val="24"/>
          <w:szCs w:val="24"/>
          <w:lang w:val="hy-AM"/>
        </w:rPr>
        <w:t xml:space="preserve"> </w:t>
      </w:r>
      <w:r w:rsidRPr="00170BBE">
        <w:rPr>
          <w:rFonts w:ascii="Sylfaen" w:hAnsi="Sylfaen" w:cs="Sylfaen"/>
          <w:b/>
          <w:bCs/>
          <w:i/>
          <w:iCs/>
          <w:sz w:val="24"/>
          <w:szCs w:val="24"/>
          <w:lang w:val="hy-AM"/>
        </w:rPr>
        <w:t>ցուցանիշ</w:t>
      </w:r>
      <w:r w:rsidRPr="00170BBE">
        <w:rPr>
          <w:rFonts w:asciiTheme="minorHAnsi" w:hAnsiTheme="minorHAnsi" w:cstheme="minorHAnsi"/>
          <w:b/>
          <w:bCs/>
          <w:i/>
          <w:iCs/>
          <w:sz w:val="24"/>
          <w:szCs w:val="24"/>
          <w:lang w:val="hy-AM"/>
        </w:rPr>
        <w:t xml:space="preserve"> 1-</w:t>
      </w:r>
      <w:r w:rsidRPr="00170BBE">
        <w:rPr>
          <w:rFonts w:ascii="Sylfaen" w:hAnsi="Sylfaen" w:cs="Sylfaen"/>
          <w:b/>
          <w:bCs/>
          <w:i/>
          <w:iCs/>
          <w:sz w:val="24"/>
          <w:szCs w:val="24"/>
          <w:lang w:val="hy-AM"/>
        </w:rPr>
        <w:t>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վիճագրական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տվյալների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վերլուծություն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լրացնել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բերված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Աղյուսակներ</w:t>
      </w:r>
      <w:r w:rsidRPr="00170BBE">
        <w:rPr>
          <w:rFonts w:asciiTheme="minorHAnsi" w:hAnsiTheme="minorHAnsi" w:cstheme="minorHAnsi"/>
          <w:sz w:val="24"/>
          <w:szCs w:val="24"/>
          <w:lang w:val="hy-AM"/>
        </w:rPr>
        <w:t xml:space="preserve"> 18-</w:t>
      </w:r>
      <w:r w:rsidRPr="00170BBE">
        <w:rPr>
          <w:rFonts w:ascii="Sylfaen" w:hAnsi="Sylfaen" w:cs="Sylfaen"/>
          <w:sz w:val="24"/>
          <w:szCs w:val="24"/>
          <w:lang w:val="hy-AM"/>
        </w:rPr>
        <w:t>ից</w:t>
      </w:r>
      <w:r w:rsidRPr="00170BBE">
        <w:rPr>
          <w:rFonts w:asciiTheme="minorHAnsi" w:hAnsiTheme="minorHAnsi" w:cstheme="minorHAnsi"/>
          <w:sz w:val="24"/>
          <w:szCs w:val="24"/>
          <w:lang w:val="hy-AM"/>
        </w:rPr>
        <w:t xml:space="preserve"> 20-</w:t>
      </w:r>
      <w:r w:rsidRPr="00170BBE">
        <w:rPr>
          <w:rFonts w:ascii="Sylfaen" w:hAnsi="Sylfaen" w:cs="Sylfaen"/>
          <w:sz w:val="24"/>
          <w:szCs w:val="24"/>
          <w:lang w:val="hy-AM"/>
        </w:rPr>
        <w:t>ը</w:t>
      </w:r>
      <w:r w:rsidRPr="00170BBE">
        <w:rPr>
          <w:rFonts w:asciiTheme="minorHAnsi" w:hAnsiTheme="minorHAnsi" w:cstheme="minorHAnsi"/>
          <w:sz w:val="24"/>
          <w:szCs w:val="24"/>
          <w:lang w:val="hy-AM"/>
        </w:rPr>
        <w:t>:</w:t>
      </w:r>
    </w:p>
    <w:p w:rsidR="00C612B2" w:rsidRPr="00170BBE" w:rsidRDefault="00C612B2" w:rsidP="00C612B2">
      <w:pPr>
        <w:pStyle w:val="ListParagraph"/>
        <w:spacing w:after="0" w:line="360" w:lineRule="auto"/>
        <w:ind w:left="284"/>
        <w:jc w:val="both"/>
        <w:rPr>
          <w:rFonts w:asciiTheme="minorHAnsi" w:hAnsiTheme="minorHAnsi" w:cstheme="minorHAnsi"/>
          <w:sz w:val="24"/>
          <w:szCs w:val="24"/>
          <w:lang w:val="hy-AM"/>
        </w:rPr>
      </w:pPr>
    </w:p>
    <w:p w:rsidR="00AF2788" w:rsidRPr="009306C0" w:rsidRDefault="00C612B2" w:rsidP="00C612B2">
      <w:pPr>
        <w:pStyle w:val="ListParagraph"/>
        <w:spacing w:after="0" w:line="360" w:lineRule="auto"/>
        <w:ind w:left="0"/>
        <w:jc w:val="both"/>
        <w:rPr>
          <w:rFonts w:ascii="Sylfaen" w:hAnsi="Sylfaen" w:cs="Sylfaen"/>
          <w:b/>
          <w:bCs/>
          <w:i/>
          <w:iCs/>
          <w:color w:val="00B050"/>
          <w:sz w:val="24"/>
          <w:szCs w:val="24"/>
          <w:lang w:val="hy-AM"/>
        </w:rPr>
      </w:pPr>
      <w:r w:rsidRPr="00170BBE">
        <w:rPr>
          <w:rFonts w:ascii="Sylfaen" w:hAnsi="Sylfaen" w:cs="Sylfaen"/>
          <w:b/>
          <w:bCs/>
          <w:i/>
          <w:iCs/>
          <w:sz w:val="24"/>
          <w:szCs w:val="24"/>
          <w:lang w:val="hy-AM"/>
        </w:rPr>
        <w:t>Աղյուսակ</w:t>
      </w:r>
      <w:r w:rsidRPr="00170BBE">
        <w:rPr>
          <w:rFonts w:asciiTheme="minorHAnsi" w:hAnsiTheme="minorHAnsi" w:cstheme="minorHAnsi"/>
          <w:b/>
          <w:bCs/>
          <w:i/>
          <w:iCs/>
          <w:sz w:val="24"/>
          <w:szCs w:val="24"/>
          <w:lang w:val="hy-AM"/>
        </w:rPr>
        <w:t xml:space="preserve"> 18. </w:t>
      </w:r>
      <w:r w:rsidRPr="00170BBE">
        <w:rPr>
          <w:rFonts w:ascii="Sylfaen" w:hAnsi="Sylfaen" w:cs="Sylfaen"/>
          <w:b/>
          <w:bCs/>
          <w:i/>
          <w:iCs/>
          <w:sz w:val="24"/>
          <w:szCs w:val="24"/>
          <w:lang w:val="hy-AM"/>
        </w:rPr>
        <w:t>Տվյալներ</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սովորողների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ուսումնառության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արդյունքների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վերաբերյալ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տվյալ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ուսումնական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տարում</w:t>
      </w:r>
      <w:r w:rsidRPr="00170BBE">
        <w:rPr>
          <w:rFonts w:asciiTheme="minorHAnsi" w:hAnsiTheme="minorHAnsi" w:cstheme="minorHAnsi"/>
          <w:b/>
          <w:bCs/>
          <w:i/>
          <w:iCs/>
          <w:color w:val="FF0000"/>
          <w:sz w:val="24"/>
          <w:szCs w:val="24"/>
          <w:lang w:val="hy-AM"/>
        </w:rPr>
        <w:t xml:space="preserve"> </w:t>
      </w:r>
    </w:p>
    <w:p w:rsidR="00AF2788" w:rsidRPr="00B50C74" w:rsidRDefault="00AF2788" w:rsidP="00C612B2">
      <w:pPr>
        <w:pStyle w:val="ListParagraph"/>
        <w:spacing w:after="0" w:line="360" w:lineRule="auto"/>
        <w:ind w:left="0"/>
        <w:jc w:val="both"/>
        <w:rPr>
          <w:rFonts w:ascii="Sylfaen" w:hAnsi="Sylfaen" w:cstheme="minorHAnsi"/>
          <w:b/>
          <w:bCs/>
          <w:i/>
          <w:iCs/>
          <w:color w:val="FF0000"/>
          <w:sz w:val="24"/>
          <w:szCs w:val="24"/>
          <w:lang w:val="hy-AM"/>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51"/>
        <w:gridCol w:w="992"/>
        <w:gridCol w:w="850"/>
        <w:gridCol w:w="851"/>
        <w:gridCol w:w="850"/>
        <w:gridCol w:w="851"/>
        <w:gridCol w:w="850"/>
        <w:gridCol w:w="709"/>
        <w:gridCol w:w="992"/>
      </w:tblGrid>
      <w:tr w:rsidR="009306C0" w:rsidRPr="009306C0" w:rsidTr="004B66F9">
        <w:trPr>
          <w:trHeight w:val="551"/>
        </w:trPr>
        <w:tc>
          <w:tcPr>
            <w:tcW w:w="1985" w:type="dxa"/>
            <w:vMerge w:val="restart"/>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Հիմնական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առարկաներ</w:t>
            </w:r>
          </w:p>
        </w:tc>
        <w:tc>
          <w:tcPr>
            <w:tcW w:w="2693" w:type="dxa"/>
            <w:gridSpan w:val="3"/>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p>
        </w:tc>
        <w:tc>
          <w:tcPr>
            <w:tcW w:w="2552" w:type="dxa"/>
            <w:gridSpan w:val="3"/>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Հիմնական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առարկաներից</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տարեկան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գնահատականների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միջինը</w:t>
            </w:r>
          </w:p>
        </w:tc>
        <w:tc>
          <w:tcPr>
            <w:tcW w:w="2551" w:type="dxa"/>
            <w:gridSpan w:val="3"/>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4-</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դասարանում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գիտելիքների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ստուգման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9-</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ավարտական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քննությունների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միավորների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միջինը</w:t>
            </w:r>
          </w:p>
        </w:tc>
      </w:tr>
      <w:tr w:rsidR="009306C0" w:rsidRPr="009306C0" w:rsidTr="004B66F9">
        <w:trPr>
          <w:trHeight w:val="551"/>
        </w:trPr>
        <w:tc>
          <w:tcPr>
            <w:tcW w:w="1985" w:type="dxa"/>
            <w:vMerge/>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hy-AM"/>
              </w:rPr>
              <w:t>4-</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p w:rsidR="00C54B04" w:rsidRPr="009306C0" w:rsidRDefault="00ED76D0" w:rsidP="004B66F9">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9-</w:t>
            </w:r>
            <w:r w:rsidRPr="009306C0">
              <w:rPr>
                <w:rFonts w:ascii="Sylfaen" w:hAnsi="Sylfaen" w:cs="Sylfaen"/>
                <w:sz w:val="24"/>
                <w:szCs w:val="24"/>
                <w:lang w:val="hy-AM"/>
              </w:rPr>
              <w:t>րդ</w:t>
            </w:r>
            <w:r w:rsidRPr="009306C0">
              <w:rPr>
                <w:rFonts w:asciiTheme="minorHAnsi" w:hAnsiTheme="minorHAnsi" w:cstheme="minorHAnsi"/>
                <w:sz w:val="24"/>
                <w:szCs w:val="24"/>
                <w:lang w:val="hy-AM"/>
              </w:rPr>
              <w:t>.</w:t>
            </w:r>
          </w:p>
          <w:p w:rsidR="00C54B04" w:rsidRPr="009306C0" w:rsidRDefault="00C54B04"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p w:rsidR="00C54B04" w:rsidRPr="009306C0" w:rsidRDefault="00247384" w:rsidP="004B66F9">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83</w:t>
            </w:r>
          </w:p>
        </w:tc>
        <w:tc>
          <w:tcPr>
            <w:tcW w:w="850"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4-</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850"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9-</w:t>
            </w:r>
            <w:r w:rsidRPr="009306C0">
              <w:rPr>
                <w:rFonts w:ascii="Sylfaen" w:hAnsi="Sylfaen" w:cs="Sylfaen"/>
                <w:sz w:val="24"/>
                <w:szCs w:val="24"/>
                <w:lang w:val="hy-AM"/>
              </w:rPr>
              <w:t>րդ</w:t>
            </w:r>
            <w:r w:rsidRPr="009306C0">
              <w:rPr>
                <w:rFonts w:asciiTheme="minorHAnsi" w:hAnsiTheme="minorHAnsi" w:cstheme="minorHAnsi"/>
                <w:sz w:val="24"/>
                <w:szCs w:val="24"/>
                <w:lang w:val="hy-AM"/>
              </w:rPr>
              <w:t>.</w:t>
            </w:r>
          </w:p>
          <w:p w:rsidR="00C54B04" w:rsidRPr="009306C0" w:rsidRDefault="00C54B04" w:rsidP="004B66F9">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851"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4-</w:t>
            </w:r>
            <w:r w:rsidRPr="009306C0">
              <w:rPr>
                <w:rFonts w:ascii="Sylfaen" w:hAnsi="Sylfaen" w:cs="Sylfaen"/>
                <w:sz w:val="24"/>
                <w:szCs w:val="24"/>
                <w:lang w:val="hy-AM"/>
              </w:rPr>
              <w:t>րդ</w:t>
            </w:r>
            <w:r w:rsidRPr="009306C0">
              <w:rPr>
                <w:rFonts w:asciiTheme="minorHAnsi" w:hAnsiTheme="minorHAnsi" w:cstheme="minorHAnsi"/>
                <w:sz w:val="24"/>
                <w:szCs w:val="24"/>
                <w:lang w:val="hy-AM"/>
              </w:rPr>
              <w:t>.</w:t>
            </w:r>
          </w:p>
          <w:p w:rsidR="00C54B04" w:rsidRPr="009306C0" w:rsidRDefault="00C54B04" w:rsidP="004B66F9">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709"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9-</w:t>
            </w:r>
            <w:r w:rsidRPr="009306C0">
              <w:rPr>
                <w:rFonts w:ascii="Sylfaen" w:hAnsi="Sylfaen" w:cs="Sylfaen"/>
                <w:sz w:val="24"/>
                <w:szCs w:val="24"/>
                <w:lang w:val="hy-AM"/>
              </w:rPr>
              <w:t>րդ</w:t>
            </w:r>
            <w:r w:rsidRPr="009306C0">
              <w:rPr>
                <w:rFonts w:asciiTheme="minorHAnsi" w:hAnsiTheme="minorHAnsi" w:cstheme="minorHAnsi"/>
                <w:sz w:val="24"/>
                <w:szCs w:val="24"/>
                <w:lang w:val="hy-AM"/>
              </w:rPr>
              <w:t>.</w:t>
            </w:r>
          </w:p>
          <w:p w:rsidR="00C54B04" w:rsidRPr="009306C0" w:rsidRDefault="00C54B04" w:rsidP="004B66F9">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992"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p>
        </w:tc>
      </w:tr>
      <w:tr w:rsidR="009306C0" w:rsidRPr="009306C0" w:rsidTr="004B66F9">
        <w:trPr>
          <w:trHeight w:val="551"/>
        </w:trPr>
        <w:tc>
          <w:tcPr>
            <w:tcW w:w="1985"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b/>
                <w:bCs/>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D94BAE" w:rsidRPr="009306C0" w:rsidRDefault="00D94BAE" w:rsidP="004B66F9">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Հայոց</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լեզու</w:t>
            </w:r>
          </w:p>
        </w:tc>
        <w:tc>
          <w:tcPr>
            <w:tcW w:w="851" w:type="dxa"/>
            <w:tcBorders>
              <w:top w:val="single" w:sz="4" w:space="0" w:color="auto"/>
              <w:left w:val="single" w:sz="4" w:space="0" w:color="auto"/>
              <w:bottom w:val="single" w:sz="4" w:space="0" w:color="auto"/>
              <w:right w:val="single" w:sz="4" w:space="0" w:color="auto"/>
            </w:tcBorders>
          </w:tcPr>
          <w:p w:rsidR="00D94BAE" w:rsidRPr="009306C0" w:rsidRDefault="00D94BAE"/>
        </w:tc>
        <w:tc>
          <w:tcPr>
            <w:tcW w:w="992" w:type="dxa"/>
            <w:tcBorders>
              <w:top w:val="single" w:sz="4" w:space="0" w:color="auto"/>
              <w:left w:val="single" w:sz="4" w:space="0" w:color="auto"/>
              <w:bottom w:val="single" w:sz="4" w:space="0" w:color="auto"/>
              <w:right w:val="single" w:sz="4" w:space="0" w:color="auto"/>
            </w:tcBorders>
          </w:tcPr>
          <w:p w:rsidR="00D94BAE" w:rsidRPr="009306C0" w:rsidRDefault="00247384">
            <w:r w:rsidRPr="009306C0">
              <w:rPr>
                <w:rFonts w:asciiTheme="minorHAnsi" w:hAnsiTheme="minorHAnsi" w:cstheme="minorHAnsi"/>
                <w:sz w:val="24"/>
                <w:szCs w:val="24"/>
                <w:lang w:val="en-US"/>
              </w:rPr>
              <w:t>83</w:t>
            </w:r>
          </w:p>
        </w:tc>
        <w:tc>
          <w:tcPr>
            <w:tcW w:w="850" w:type="dxa"/>
            <w:tcBorders>
              <w:top w:val="single" w:sz="4" w:space="0" w:color="auto"/>
              <w:left w:val="single" w:sz="4" w:space="0" w:color="auto"/>
              <w:bottom w:val="single" w:sz="4" w:space="0" w:color="auto"/>
              <w:right w:val="single" w:sz="4" w:space="0" w:color="auto"/>
            </w:tcBorders>
          </w:tcPr>
          <w:p w:rsidR="00D94BAE" w:rsidRPr="009306C0" w:rsidRDefault="00D94BAE"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D94BAE" w:rsidRPr="009306C0" w:rsidRDefault="00D94BAE"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D94BAE" w:rsidRPr="009306C0" w:rsidRDefault="003A05E1"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D94BAE" w:rsidRPr="009306C0" w:rsidRDefault="00D94BAE"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D94BAE" w:rsidRPr="009306C0" w:rsidRDefault="00D94BAE"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D94BAE" w:rsidRPr="009306C0" w:rsidRDefault="00BD21B9"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14</w:t>
            </w:r>
          </w:p>
        </w:tc>
        <w:tc>
          <w:tcPr>
            <w:tcW w:w="992" w:type="dxa"/>
            <w:tcBorders>
              <w:top w:val="single" w:sz="4" w:space="0" w:color="auto"/>
              <w:left w:val="single" w:sz="4" w:space="0" w:color="auto"/>
              <w:bottom w:val="single" w:sz="4" w:space="0" w:color="auto"/>
              <w:right w:val="single" w:sz="4" w:space="0" w:color="auto"/>
            </w:tcBorders>
          </w:tcPr>
          <w:p w:rsidR="00D94BAE" w:rsidRPr="009306C0" w:rsidRDefault="00D94BAE"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Գրականություն</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83</w:t>
            </w: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3A05E1" w:rsidRPr="009306C0" w:rsidRDefault="00BD21B9"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14</w:t>
            </w: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Մայրենի</w:t>
            </w:r>
          </w:p>
        </w:tc>
        <w:tc>
          <w:tcPr>
            <w:tcW w:w="851" w:type="dxa"/>
            <w:tcBorders>
              <w:top w:val="single" w:sz="4" w:space="0" w:color="auto"/>
              <w:left w:val="single" w:sz="4" w:space="0" w:color="auto"/>
              <w:bottom w:val="single" w:sz="4" w:space="0" w:color="auto"/>
              <w:right w:val="single" w:sz="4" w:space="0" w:color="auto"/>
            </w:tcBorders>
          </w:tcPr>
          <w:p w:rsidR="00C54B04" w:rsidRPr="009306C0" w:rsidRDefault="00ED76D0" w:rsidP="004B66F9">
            <w:pPr>
              <w:rPr>
                <w:rFonts w:asciiTheme="minorHAnsi" w:hAnsiTheme="minorHAnsi" w:cstheme="minorHAnsi"/>
              </w:rPr>
            </w:pPr>
            <w:r w:rsidRPr="009306C0">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b/>
                <w:bCs/>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b/>
                <w:bCs/>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709"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C54B04" w:rsidRPr="009306C0" w:rsidRDefault="00C54B04"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Մաթեմատիկա</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ED76D0" w:rsidP="004B66F9">
            <w:pPr>
              <w:rPr>
                <w:rFonts w:asciiTheme="minorHAnsi" w:hAnsiTheme="minorHAnsi" w:cstheme="minorHAnsi"/>
              </w:rPr>
            </w:pPr>
            <w:r w:rsidRPr="009306C0">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83</w:t>
            </w: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ED76D0"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9</w:t>
            </w:r>
          </w:p>
        </w:tc>
        <w:tc>
          <w:tcPr>
            <w:tcW w:w="709" w:type="dxa"/>
            <w:tcBorders>
              <w:top w:val="single" w:sz="4" w:space="0" w:color="auto"/>
              <w:left w:val="single" w:sz="4" w:space="0" w:color="auto"/>
              <w:bottom w:val="single" w:sz="4" w:space="0" w:color="auto"/>
              <w:right w:val="single" w:sz="4" w:space="0" w:color="auto"/>
            </w:tcBorders>
          </w:tcPr>
          <w:p w:rsidR="003A05E1" w:rsidRPr="009306C0" w:rsidRDefault="00BD21B9"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Ֆիզիկա</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83/18</w:t>
            </w: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6</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3A05E1" w:rsidRPr="009306C0" w:rsidRDefault="00BD21B9"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13</w:t>
            </w: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Աշխարհագրություն</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83/53</w:t>
            </w: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6</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3A05E1" w:rsidRPr="009306C0" w:rsidRDefault="00BD21B9"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13</w:t>
            </w: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Քիմիա</w:t>
            </w: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83/3</w:t>
            </w: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6</w:t>
            </w: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D21B9" w:rsidRPr="009306C0" w:rsidRDefault="00BD21B9"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14</w:t>
            </w:r>
          </w:p>
        </w:tc>
        <w:tc>
          <w:tcPr>
            <w:tcW w:w="992"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Կենսաբանություն</w:t>
            </w: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83/9</w:t>
            </w: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D21B9" w:rsidRPr="009306C0" w:rsidRDefault="00BD21B9"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14</w:t>
            </w:r>
          </w:p>
        </w:tc>
        <w:tc>
          <w:tcPr>
            <w:tcW w:w="992"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Ռուսացլեզու</w:t>
            </w: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ED76D0" w:rsidP="004B66F9">
            <w:pPr>
              <w:rPr>
                <w:rFonts w:asciiTheme="minorHAnsi" w:hAnsiTheme="minorHAnsi" w:cstheme="minorHAnsi"/>
              </w:rPr>
            </w:pPr>
            <w:r w:rsidRPr="009306C0">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83/25</w:t>
            </w: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b/>
                <w:sz w:val="24"/>
                <w:szCs w:val="24"/>
                <w:lang w:val="en-US"/>
              </w:rPr>
            </w:pPr>
            <w:r w:rsidRPr="009306C0">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D21B9" w:rsidRPr="009306C0" w:rsidRDefault="00BD21B9"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15</w:t>
            </w:r>
          </w:p>
        </w:tc>
        <w:tc>
          <w:tcPr>
            <w:tcW w:w="992"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Անգլերեն</w:t>
            </w: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ED76D0"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83</w:t>
            </w:r>
          </w:p>
        </w:tc>
        <w:tc>
          <w:tcPr>
            <w:tcW w:w="992"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83/54</w:t>
            </w: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b/>
                <w:sz w:val="24"/>
                <w:szCs w:val="24"/>
                <w:lang w:val="en-US"/>
              </w:rPr>
            </w:pPr>
            <w:r w:rsidRPr="009306C0">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D21B9" w:rsidRPr="009306C0" w:rsidRDefault="00BD21B9"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16</w:t>
            </w:r>
          </w:p>
        </w:tc>
        <w:tc>
          <w:tcPr>
            <w:tcW w:w="992"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Ֆրանսերեն</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ED76D0"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31</w:t>
            </w: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rPr>
                <w:rFonts w:asciiTheme="minorHAnsi" w:hAnsiTheme="minorHAnsi" w:cstheme="minorHAnsi"/>
              </w:rPr>
            </w:pPr>
            <w:r w:rsidRPr="009306C0">
              <w:rPr>
                <w:rFonts w:asciiTheme="minorHAnsi" w:hAnsiTheme="minorHAnsi" w:cstheme="minorHAnsi"/>
                <w:sz w:val="24"/>
                <w:szCs w:val="24"/>
                <w:lang w:val="en-US"/>
              </w:rPr>
              <w:t>83/4</w:t>
            </w: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b/>
                <w:sz w:val="24"/>
                <w:szCs w:val="24"/>
                <w:lang w:val="en-US"/>
              </w:rPr>
            </w:pPr>
            <w:r w:rsidRPr="009306C0">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9</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3A05E1" w:rsidRPr="009306C0" w:rsidRDefault="00BD21B9"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18</w:t>
            </w: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Հայոցպատմություն</w:t>
            </w: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rPr>
                <w:rFonts w:asciiTheme="minorHAnsi" w:hAnsiTheme="minorHAnsi" w:cstheme="minorHAnsi"/>
              </w:rPr>
            </w:pPr>
            <w:r w:rsidRPr="009306C0">
              <w:rPr>
                <w:rFonts w:asciiTheme="minorHAnsi" w:hAnsiTheme="minorHAnsi" w:cstheme="minorHAnsi"/>
                <w:sz w:val="24"/>
                <w:szCs w:val="24"/>
                <w:lang w:val="en-US"/>
              </w:rPr>
              <w:t>83</w:t>
            </w: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BD21B9" w:rsidRPr="009306C0" w:rsidRDefault="00BD21B9"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14</w:t>
            </w:r>
          </w:p>
        </w:tc>
        <w:tc>
          <w:tcPr>
            <w:tcW w:w="992" w:type="dxa"/>
            <w:tcBorders>
              <w:top w:val="single" w:sz="4" w:space="0" w:color="auto"/>
              <w:left w:val="single" w:sz="4" w:space="0" w:color="auto"/>
              <w:bottom w:val="single" w:sz="4" w:space="0" w:color="auto"/>
              <w:right w:val="single" w:sz="4" w:space="0" w:color="auto"/>
            </w:tcBorders>
          </w:tcPr>
          <w:p w:rsidR="00BD21B9" w:rsidRPr="009306C0" w:rsidRDefault="00BD21B9"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Նորագույնպատմություն</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rPr>
                <w:rFonts w:asciiTheme="minorHAnsi" w:hAnsiTheme="minorHAnsi" w:cstheme="minorHAnsi"/>
              </w:rPr>
            </w:pPr>
            <w:r w:rsidRPr="009306C0">
              <w:rPr>
                <w:rFonts w:asciiTheme="minorHAnsi" w:hAnsiTheme="minorHAnsi" w:cstheme="minorHAnsi"/>
                <w:sz w:val="24"/>
                <w:szCs w:val="24"/>
                <w:lang w:val="en-US"/>
              </w:rPr>
              <w:t>83</w:t>
            </w: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Հասարակագիտություն</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rPr>
                <w:rFonts w:asciiTheme="minorHAnsi" w:hAnsiTheme="minorHAnsi" w:cstheme="minorHAnsi"/>
              </w:rPr>
            </w:pPr>
            <w:r w:rsidRPr="009306C0">
              <w:rPr>
                <w:rFonts w:asciiTheme="minorHAnsi" w:hAnsiTheme="minorHAnsi" w:cstheme="minorHAnsi"/>
                <w:sz w:val="24"/>
                <w:szCs w:val="24"/>
                <w:lang w:val="en-US"/>
              </w:rPr>
              <w:t>83</w:t>
            </w: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ՀԵՊ</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rPr>
                <w:rFonts w:asciiTheme="minorHAnsi" w:hAnsiTheme="minorHAnsi" w:cstheme="minorHAnsi"/>
              </w:rPr>
            </w:pPr>
            <w:r w:rsidRPr="009306C0">
              <w:rPr>
                <w:rFonts w:asciiTheme="minorHAnsi" w:hAnsiTheme="minorHAnsi" w:cstheme="minorHAnsi"/>
                <w:sz w:val="24"/>
                <w:szCs w:val="24"/>
                <w:lang w:val="en-US"/>
              </w:rPr>
              <w:t>83</w:t>
            </w: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Ինֆորմատիկա</w:t>
            </w:r>
          </w:p>
        </w:tc>
        <w:tc>
          <w:tcPr>
            <w:tcW w:w="851"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6728F0" w:rsidRPr="009306C0" w:rsidRDefault="003A05E1" w:rsidP="004B66F9">
            <w:pPr>
              <w:rPr>
                <w:rFonts w:asciiTheme="minorHAnsi" w:hAnsiTheme="minorHAnsi" w:cstheme="minorHAnsi"/>
              </w:rPr>
            </w:pPr>
            <w:r w:rsidRPr="009306C0">
              <w:rPr>
                <w:rFonts w:asciiTheme="minorHAnsi" w:hAnsiTheme="minorHAnsi" w:cstheme="minorHAnsi"/>
                <w:sz w:val="24"/>
                <w:szCs w:val="24"/>
                <w:lang w:val="en-US"/>
              </w:rPr>
              <w:t>83</w:t>
            </w:r>
          </w:p>
        </w:tc>
        <w:tc>
          <w:tcPr>
            <w:tcW w:w="850"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9</w:t>
            </w:r>
          </w:p>
        </w:tc>
        <w:tc>
          <w:tcPr>
            <w:tcW w:w="851"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Ռազմագիտություն</w:t>
            </w:r>
          </w:p>
        </w:tc>
        <w:tc>
          <w:tcPr>
            <w:tcW w:w="851"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6728F0" w:rsidRPr="009306C0" w:rsidRDefault="003A05E1" w:rsidP="004B66F9">
            <w:pPr>
              <w:rPr>
                <w:rFonts w:asciiTheme="minorHAnsi" w:hAnsiTheme="minorHAnsi" w:cstheme="minorHAnsi"/>
              </w:rPr>
            </w:pPr>
            <w:r w:rsidRPr="009306C0">
              <w:rPr>
                <w:rFonts w:asciiTheme="minorHAnsi" w:hAnsiTheme="minorHAnsi" w:cstheme="minorHAnsi"/>
                <w:sz w:val="24"/>
                <w:szCs w:val="24"/>
                <w:lang w:val="en-US"/>
              </w:rPr>
              <w:t>83</w:t>
            </w:r>
          </w:p>
        </w:tc>
        <w:tc>
          <w:tcPr>
            <w:tcW w:w="850"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6728F0" w:rsidRPr="009306C0" w:rsidRDefault="003A05E1"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9</w:t>
            </w:r>
          </w:p>
        </w:tc>
        <w:tc>
          <w:tcPr>
            <w:tcW w:w="851"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Ֆիզիկականդաստիարակություն</w:t>
            </w:r>
          </w:p>
        </w:tc>
        <w:tc>
          <w:tcPr>
            <w:tcW w:w="851"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6728F0" w:rsidRPr="009306C0" w:rsidRDefault="003A05E1" w:rsidP="004B66F9">
            <w:pPr>
              <w:rPr>
                <w:rFonts w:asciiTheme="minorHAnsi" w:hAnsiTheme="minorHAnsi" w:cstheme="minorHAnsi"/>
              </w:rPr>
            </w:pPr>
            <w:r w:rsidRPr="009306C0">
              <w:rPr>
                <w:rFonts w:asciiTheme="minorHAnsi" w:hAnsiTheme="minorHAnsi" w:cstheme="minorHAnsi"/>
                <w:sz w:val="24"/>
                <w:szCs w:val="24"/>
                <w:lang w:val="en-US"/>
              </w:rPr>
              <w:t>83</w:t>
            </w:r>
          </w:p>
        </w:tc>
        <w:tc>
          <w:tcPr>
            <w:tcW w:w="850"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b/>
                <w:sz w:val="24"/>
                <w:szCs w:val="24"/>
                <w:lang w:val="en-US"/>
              </w:rPr>
            </w:pPr>
            <w:r w:rsidRPr="009306C0">
              <w:rPr>
                <w:rFonts w:asciiTheme="minorHAnsi" w:hAnsiTheme="minorHAnsi" w:cstheme="minorHAnsi"/>
                <w:b/>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6728F0" w:rsidRPr="009306C0" w:rsidRDefault="00BD21B9" w:rsidP="004B66F9">
            <w:pPr>
              <w:spacing w:line="360" w:lineRule="auto"/>
              <w:jc w:val="both"/>
              <w:rPr>
                <w:rFonts w:asciiTheme="minorHAnsi" w:hAnsiTheme="minorHAnsi" w:cstheme="minorHAnsi"/>
                <w:b/>
                <w:bCs/>
                <w:sz w:val="40"/>
                <w:szCs w:val="40"/>
                <w:lang w:val="en-US"/>
              </w:rPr>
            </w:pPr>
            <w:r w:rsidRPr="009306C0">
              <w:rPr>
                <w:rFonts w:asciiTheme="minorHAnsi" w:hAnsiTheme="minorHAnsi" w:cstheme="minorHAnsi"/>
                <w:b/>
                <w:bCs/>
                <w:sz w:val="24"/>
                <w:szCs w:val="24"/>
                <w:lang w:val="en-US"/>
              </w:rPr>
              <w:t>17</w:t>
            </w:r>
          </w:p>
        </w:tc>
        <w:tc>
          <w:tcPr>
            <w:tcW w:w="992" w:type="dxa"/>
            <w:tcBorders>
              <w:top w:val="single" w:sz="4" w:space="0" w:color="auto"/>
              <w:left w:val="single" w:sz="4" w:space="0" w:color="auto"/>
              <w:bottom w:val="single" w:sz="4" w:space="0" w:color="auto"/>
              <w:right w:val="single" w:sz="4" w:space="0" w:color="auto"/>
            </w:tcBorders>
          </w:tcPr>
          <w:p w:rsidR="006728F0" w:rsidRPr="009306C0" w:rsidRDefault="006728F0" w:rsidP="004B66F9">
            <w:pPr>
              <w:spacing w:line="360" w:lineRule="auto"/>
              <w:jc w:val="both"/>
              <w:rPr>
                <w:rFonts w:asciiTheme="minorHAnsi" w:hAnsiTheme="minorHAnsi" w:cstheme="minorHAnsi"/>
                <w:sz w:val="24"/>
                <w:szCs w:val="24"/>
                <w:lang w:val="hy-AM"/>
              </w:rPr>
            </w:pPr>
          </w:p>
        </w:tc>
      </w:tr>
      <w:tr w:rsidR="009306C0" w:rsidRPr="009306C0" w:rsidTr="004B66F9">
        <w:tc>
          <w:tcPr>
            <w:tcW w:w="1985"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Ընդամենը</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ED76D0" w:rsidP="004B66F9">
            <w:pPr>
              <w:rPr>
                <w:rFonts w:asciiTheme="minorHAnsi" w:hAnsiTheme="minorHAnsi" w:cstheme="minorHAnsi"/>
              </w:rPr>
            </w:pPr>
            <w:r w:rsidRPr="009306C0">
              <w:rPr>
                <w:rFonts w:asciiTheme="minorHAnsi" w:hAnsiTheme="minorHAnsi" w:cstheme="minorHAnsi"/>
                <w:sz w:val="24"/>
                <w:szCs w:val="24"/>
                <w:lang w:val="en-US"/>
              </w:rPr>
              <w:t>114</w:t>
            </w: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rPr>
                <w:rFonts w:asciiTheme="minorHAnsi" w:hAnsiTheme="minorHAnsi" w:cstheme="minorHAnsi"/>
              </w:rPr>
            </w:pPr>
            <w:r w:rsidRPr="009306C0">
              <w:rPr>
                <w:rFonts w:asciiTheme="minorHAnsi" w:hAnsiTheme="minorHAnsi" w:cstheme="minorHAnsi"/>
                <w:sz w:val="24"/>
                <w:szCs w:val="24"/>
                <w:lang w:val="en-US"/>
              </w:rPr>
              <w:t>83</w:t>
            </w: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9</w:t>
            </w:r>
          </w:p>
        </w:tc>
        <w:tc>
          <w:tcPr>
            <w:tcW w:w="709"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14/7</w:t>
            </w:r>
          </w:p>
        </w:tc>
        <w:tc>
          <w:tcPr>
            <w:tcW w:w="992" w:type="dxa"/>
            <w:tcBorders>
              <w:top w:val="single" w:sz="4" w:space="0" w:color="auto"/>
              <w:left w:val="single" w:sz="4" w:space="0" w:color="auto"/>
              <w:bottom w:val="single" w:sz="4" w:space="0" w:color="auto"/>
              <w:right w:val="single" w:sz="4" w:space="0" w:color="auto"/>
            </w:tcBorders>
          </w:tcPr>
          <w:p w:rsidR="003A05E1" w:rsidRPr="009306C0" w:rsidRDefault="003A05E1" w:rsidP="004B66F9">
            <w:pPr>
              <w:spacing w:line="360" w:lineRule="auto"/>
              <w:jc w:val="both"/>
              <w:rPr>
                <w:rFonts w:asciiTheme="minorHAnsi" w:hAnsiTheme="minorHAnsi" w:cstheme="minorHAnsi"/>
                <w:sz w:val="24"/>
                <w:szCs w:val="24"/>
                <w:lang w:val="hy-AM"/>
              </w:rPr>
            </w:pPr>
          </w:p>
        </w:tc>
      </w:tr>
    </w:tbl>
    <w:p w:rsidR="00E25D98" w:rsidRPr="00170BBE" w:rsidRDefault="00E25D98" w:rsidP="00C612B2">
      <w:pPr>
        <w:pStyle w:val="ListParagraph"/>
        <w:spacing w:after="0" w:line="360" w:lineRule="auto"/>
        <w:ind w:left="0"/>
        <w:jc w:val="both"/>
        <w:rPr>
          <w:rFonts w:asciiTheme="minorHAnsi" w:hAnsiTheme="minorHAnsi" w:cstheme="minorHAnsi"/>
          <w:b/>
          <w:bCs/>
          <w:i/>
          <w:iCs/>
          <w:sz w:val="24"/>
          <w:szCs w:val="24"/>
          <w:lang w:val="en-US"/>
        </w:rPr>
      </w:pPr>
    </w:p>
    <w:p w:rsidR="00E25D98" w:rsidRPr="00F36076" w:rsidRDefault="00E25D98" w:rsidP="00E25D98">
      <w:pPr>
        <w:pStyle w:val="ListParagraph"/>
        <w:spacing w:after="0" w:line="360" w:lineRule="auto"/>
        <w:ind w:left="0"/>
        <w:jc w:val="both"/>
        <w:rPr>
          <w:rFonts w:ascii="Sylfaen" w:hAnsi="Sylfaen" w:cs="Sylfaen"/>
          <w:b/>
          <w:bCs/>
          <w:i/>
          <w:iCs/>
          <w:color w:val="FF0000"/>
          <w:sz w:val="24"/>
          <w:szCs w:val="24"/>
          <w:lang w:val="hy-AM"/>
        </w:rPr>
      </w:pPr>
      <w:r w:rsidRPr="00170BBE">
        <w:rPr>
          <w:rFonts w:ascii="Sylfaen" w:hAnsi="Sylfaen" w:cs="Sylfaen"/>
          <w:b/>
          <w:bCs/>
          <w:i/>
          <w:iCs/>
          <w:sz w:val="24"/>
          <w:szCs w:val="24"/>
          <w:lang w:val="hy-AM"/>
        </w:rPr>
        <w:t>Աղյուսակ</w:t>
      </w:r>
      <w:r w:rsidRPr="00170BBE">
        <w:rPr>
          <w:rFonts w:asciiTheme="minorHAnsi" w:hAnsiTheme="minorHAnsi" w:cstheme="minorHAnsi"/>
          <w:b/>
          <w:bCs/>
          <w:i/>
          <w:iCs/>
          <w:sz w:val="24"/>
          <w:szCs w:val="24"/>
          <w:lang w:val="hy-AM"/>
        </w:rPr>
        <w:t xml:space="preserve"> 19. </w:t>
      </w:r>
      <w:r w:rsidRPr="00170BBE">
        <w:rPr>
          <w:rFonts w:ascii="Sylfaen" w:hAnsi="Sylfaen" w:cs="Sylfaen"/>
          <w:b/>
          <w:bCs/>
          <w:i/>
          <w:iCs/>
          <w:sz w:val="24"/>
          <w:szCs w:val="24"/>
          <w:lang w:val="hy-AM"/>
        </w:rPr>
        <w:t>Տվյալներ</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սովորողների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ուսումնառության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արդյունքների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վերաբերյալ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նախորդ</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ուստարում</w:t>
      </w:r>
      <w:r w:rsidRPr="00170BBE">
        <w:rPr>
          <w:rFonts w:asciiTheme="minorHAnsi" w:hAnsiTheme="minorHAnsi" w:cstheme="minorHAnsi"/>
          <w:b/>
          <w:bCs/>
          <w:i/>
          <w:iCs/>
          <w:sz w:val="24"/>
          <w:szCs w:val="24"/>
          <w:lang w:val="hy-AM"/>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851"/>
        <w:gridCol w:w="992"/>
        <w:gridCol w:w="850"/>
        <w:gridCol w:w="851"/>
        <w:gridCol w:w="850"/>
        <w:gridCol w:w="851"/>
        <w:gridCol w:w="850"/>
        <w:gridCol w:w="709"/>
        <w:gridCol w:w="992"/>
      </w:tblGrid>
      <w:tr w:rsidR="009306C0" w:rsidRPr="009306C0" w:rsidTr="00D06AE4">
        <w:trPr>
          <w:trHeight w:val="551"/>
        </w:trPr>
        <w:tc>
          <w:tcPr>
            <w:tcW w:w="1985" w:type="dxa"/>
            <w:vMerge w:val="restart"/>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Հիմնական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առարկաներ</w:t>
            </w:r>
          </w:p>
        </w:tc>
        <w:tc>
          <w:tcPr>
            <w:tcW w:w="2693" w:type="dxa"/>
            <w:gridSpan w:val="3"/>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p>
        </w:tc>
        <w:tc>
          <w:tcPr>
            <w:tcW w:w="2552" w:type="dxa"/>
            <w:gridSpan w:val="3"/>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Հիմնական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առարկաներից</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տարեկան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գնահատականների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միջինը</w:t>
            </w:r>
          </w:p>
        </w:tc>
        <w:tc>
          <w:tcPr>
            <w:tcW w:w="2551" w:type="dxa"/>
            <w:gridSpan w:val="3"/>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4-</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դասարանում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գիտելիքների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ստուգման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9-</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ավարտական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քննությունների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միավորների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միջինը</w:t>
            </w:r>
          </w:p>
        </w:tc>
      </w:tr>
      <w:tr w:rsidR="009306C0" w:rsidRPr="009306C0" w:rsidTr="00D06AE4">
        <w:trPr>
          <w:trHeight w:val="551"/>
        </w:trPr>
        <w:tc>
          <w:tcPr>
            <w:tcW w:w="1985" w:type="dxa"/>
            <w:vMerge/>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hy-AM"/>
              </w:rPr>
              <w:t>4-</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96</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9-</w:t>
            </w:r>
            <w:r w:rsidRPr="009306C0">
              <w:rPr>
                <w:rFonts w:ascii="Sylfaen" w:hAnsi="Sylfaen" w:cs="Sylfaen"/>
                <w:sz w:val="24"/>
                <w:szCs w:val="24"/>
                <w:lang w:val="hy-AM"/>
              </w:rPr>
              <w:t>րդ</w:t>
            </w:r>
            <w:r w:rsidRPr="009306C0">
              <w:rPr>
                <w:rFonts w:asciiTheme="minorHAnsi" w:hAnsiTheme="minorHAnsi" w:cstheme="minorHAnsi"/>
                <w:sz w:val="24"/>
                <w:szCs w:val="24"/>
                <w:lang w:val="hy-AM"/>
              </w:rPr>
              <w:t>.</w:t>
            </w:r>
          </w:p>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4-</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9-</w:t>
            </w:r>
            <w:r w:rsidRPr="009306C0">
              <w:rPr>
                <w:rFonts w:ascii="Sylfaen" w:hAnsi="Sylfaen" w:cs="Sylfaen"/>
                <w:sz w:val="24"/>
                <w:szCs w:val="24"/>
                <w:lang w:val="hy-AM"/>
              </w:rPr>
              <w:t>րդ</w:t>
            </w:r>
            <w:r w:rsidRPr="009306C0">
              <w:rPr>
                <w:rFonts w:asciiTheme="minorHAnsi" w:hAnsiTheme="minorHAnsi" w:cstheme="minorHAnsi"/>
                <w:sz w:val="24"/>
                <w:szCs w:val="24"/>
                <w:lang w:val="hy-AM"/>
              </w:rPr>
              <w:t>.</w:t>
            </w:r>
          </w:p>
          <w:p w:rsidR="00F36076" w:rsidRPr="009306C0" w:rsidRDefault="00F36076" w:rsidP="00D06AE4">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4-</w:t>
            </w:r>
            <w:r w:rsidRPr="009306C0">
              <w:rPr>
                <w:rFonts w:ascii="Sylfaen" w:hAnsi="Sylfaen" w:cs="Sylfaen"/>
                <w:sz w:val="24"/>
                <w:szCs w:val="24"/>
                <w:lang w:val="hy-AM"/>
              </w:rPr>
              <w:t>րդ</w:t>
            </w:r>
            <w:r w:rsidRPr="009306C0">
              <w:rPr>
                <w:rFonts w:asciiTheme="minorHAnsi" w:hAnsiTheme="minorHAnsi" w:cstheme="minorHAnsi"/>
                <w:sz w:val="24"/>
                <w:szCs w:val="24"/>
                <w:lang w:val="hy-AM"/>
              </w:rPr>
              <w:t>.</w:t>
            </w:r>
          </w:p>
          <w:p w:rsidR="00F36076" w:rsidRPr="009306C0" w:rsidRDefault="00F36076" w:rsidP="00D06AE4">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9-</w:t>
            </w:r>
            <w:r w:rsidRPr="009306C0">
              <w:rPr>
                <w:rFonts w:ascii="Sylfaen" w:hAnsi="Sylfaen" w:cs="Sylfaen"/>
                <w:sz w:val="24"/>
                <w:szCs w:val="24"/>
                <w:lang w:val="hy-AM"/>
              </w:rPr>
              <w:t>րդ</w:t>
            </w:r>
            <w:r w:rsidRPr="009306C0">
              <w:rPr>
                <w:rFonts w:asciiTheme="minorHAnsi" w:hAnsiTheme="minorHAnsi" w:cstheme="minorHAnsi"/>
                <w:sz w:val="24"/>
                <w:szCs w:val="24"/>
                <w:lang w:val="hy-AM"/>
              </w:rPr>
              <w:t>.</w:t>
            </w:r>
          </w:p>
          <w:p w:rsidR="00F36076" w:rsidRPr="009306C0" w:rsidRDefault="00F36076" w:rsidP="00D06AE4">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p>
        </w:tc>
      </w:tr>
      <w:tr w:rsidR="009306C0" w:rsidRPr="009306C0" w:rsidTr="00D06AE4">
        <w:trPr>
          <w:trHeight w:val="551"/>
        </w:trPr>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b/>
                <w:bCs/>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Հայոց</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լեզու</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r w:rsidRPr="009306C0">
              <w:rPr>
                <w:rFonts w:asciiTheme="minorHAnsi" w:hAnsiTheme="minorHAnsi" w:cstheme="minorHAnsi"/>
                <w:sz w:val="24"/>
                <w:szCs w:val="24"/>
                <w:lang w:val="en-US"/>
              </w:rPr>
              <w:t>92</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r w:rsidRPr="009306C0">
              <w:rPr>
                <w:rFonts w:asciiTheme="minorHAnsi" w:hAnsiTheme="minorHAnsi" w:cstheme="minorHAnsi"/>
                <w:sz w:val="24"/>
                <w:szCs w:val="24"/>
                <w:lang w:val="en-US"/>
              </w:rPr>
              <w:t>92/91</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6</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Գրականություն</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6</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5</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Մայրենի</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rPr>
                <w:rFonts w:asciiTheme="minorHAnsi" w:hAnsiTheme="minorHAnsi" w:cstheme="minorHAnsi"/>
              </w:rPr>
            </w:pPr>
            <w:r w:rsidRPr="009306C0">
              <w:rPr>
                <w:rFonts w:asciiTheme="minorHAnsi" w:hAnsiTheme="minorHAnsi" w:cstheme="minorHAnsi"/>
                <w:sz w:val="24"/>
                <w:szCs w:val="24"/>
                <w:lang w:val="en-US"/>
              </w:rPr>
              <w:t>96</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Մաթեմատիկա</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rPr>
                <w:rFonts w:asciiTheme="minorHAnsi" w:hAnsiTheme="minorHAnsi" w:cstheme="minorHAnsi"/>
              </w:rPr>
            </w:pPr>
            <w:r w:rsidRPr="009306C0">
              <w:rPr>
                <w:rFonts w:asciiTheme="minorHAnsi" w:hAnsiTheme="minorHAnsi" w:cstheme="minorHAnsi"/>
                <w:sz w:val="24"/>
                <w:szCs w:val="24"/>
                <w:lang w:val="en-US"/>
              </w:rPr>
              <w:t>96</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92/91</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9</w:t>
            </w: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13</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Ֆիզիկա</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92/16</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Աշխարհագրություն</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92/65</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13</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Քիմիա</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92/3</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6</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12</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Կենսաբանություն</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92/7</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16</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Ռուսացլեզու</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rPr>
                <w:rFonts w:asciiTheme="minorHAnsi" w:hAnsiTheme="minorHAnsi" w:cstheme="minorHAnsi"/>
              </w:rPr>
            </w:pPr>
            <w:r w:rsidRPr="009306C0">
              <w:rPr>
                <w:rFonts w:asciiTheme="minorHAnsi" w:hAnsiTheme="minorHAnsi" w:cstheme="minorHAnsi"/>
                <w:sz w:val="24"/>
                <w:szCs w:val="24"/>
                <w:lang w:val="en-US"/>
              </w:rPr>
              <w:t>96</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92/26</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sz w:val="24"/>
                <w:szCs w:val="24"/>
                <w:lang w:val="en-US"/>
              </w:rPr>
            </w:pPr>
            <w:r w:rsidRPr="009306C0">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9</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Անգլերեն</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66</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sz w:val="24"/>
                <w:szCs w:val="24"/>
                <w:lang w:val="en-US"/>
              </w:rPr>
              <w:t>92/61</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sz w:val="24"/>
                <w:szCs w:val="24"/>
                <w:lang w:val="en-US"/>
              </w:rPr>
            </w:pPr>
            <w:r w:rsidRPr="009306C0">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9</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Ֆրանսերեն</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30</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rPr>
                <w:rFonts w:asciiTheme="minorHAnsi" w:hAnsiTheme="minorHAnsi" w:cstheme="minorHAnsi"/>
              </w:rPr>
            </w:pPr>
            <w:r w:rsidRPr="009306C0">
              <w:rPr>
                <w:rFonts w:asciiTheme="minorHAnsi" w:hAnsiTheme="minorHAnsi" w:cstheme="minorHAnsi"/>
                <w:sz w:val="24"/>
                <w:szCs w:val="24"/>
                <w:lang w:val="en-US"/>
              </w:rPr>
              <w:t>92/5</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sz w:val="24"/>
                <w:szCs w:val="24"/>
                <w:lang w:val="en-US"/>
              </w:rPr>
            </w:pPr>
            <w:r w:rsidRPr="009306C0">
              <w:rPr>
                <w:rFonts w:asciiTheme="minorHAnsi" w:hAnsiTheme="minorHAnsi" w:cstheme="minorHAnsi"/>
                <w:b/>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6</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9</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Հայոցպատմություն</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rPr>
                <w:rFonts w:asciiTheme="minorHAnsi" w:hAnsiTheme="minorHAnsi" w:cstheme="minorHAnsi"/>
              </w:rPr>
            </w:pPr>
            <w:r w:rsidRPr="009306C0">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Նորագույնպատմություն</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rPr>
                <w:rFonts w:asciiTheme="minorHAnsi" w:hAnsiTheme="minorHAnsi" w:cstheme="minorHAnsi"/>
              </w:rPr>
            </w:pPr>
            <w:r w:rsidRPr="009306C0">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Հասարակագիտություն</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rPr>
                <w:rFonts w:asciiTheme="minorHAnsi" w:hAnsiTheme="minorHAnsi" w:cstheme="minorHAnsi"/>
              </w:rPr>
            </w:pPr>
            <w:r w:rsidRPr="009306C0">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ՀԵՊ</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rPr>
                <w:rFonts w:asciiTheme="minorHAnsi" w:hAnsiTheme="minorHAnsi" w:cstheme="minorHAnsi"/>
              </w:rPr>
            </w:pPr>
            <w:r w:rsidRPr="009306C0">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Ինֆորմատիկա</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rPr>
                <w:rFonts w:asciiTheme="minorHAnsi" w:hAnsiTheme="minorHAnsi" w:cstheme="minorHAnsi"/>
              </w:rPr>
            </w:pPr>
            <w:r w:rsidRPr="009306C0">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9</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Ռազմագիտություն</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rPr>
                <w:rFonts w:asciiTheme="minorHAnsi" w:hAnsiTheme="minorHAnsi" w:cstheme="minorHAnsi"/>
              </w:rPr>
            </w:pPr>
            <w:r w:rsidRPr="009306C0">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Ֆիզիկականդաստիարակություն</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rPr>
                <w:rFonts w:asciiTheme="minorHAnsi" w:hAnsiTheme="minorHAnsi" w:cstheme="minorHAnsi"/>
              </w:rPr>
            </w:pPr>
            <w:r w:rsidRPr="009306C0">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sz w:val="24"/>
                <w:szCs w:val="24"/>
                <w:lang w:val="en-US"/>
              </w:rPr>
            </w:pPr>
            <w:r w:rsidRPr="009306C0">
              <w:rPr>
                <w:rFonts w:asciiTheme="minorHAnsi" w:hAnsiTheme="minorHAnsi" w:cstheme="minorHAnsi"/>
                <w:b/>
                <w:sz w:val="24"/>
                <w:szCs w:val="24"/>
                <w:lang w:val="en-US"/>
              </w:rPr>
              <w:t>9</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40"/>
                <w:szCs w:val="40"/>
                <w:lang w:val="en-US"/>
              </w:rPr>
            </w:pPr>
            <w:r w:rsidRPr="009306C0">
              <w:rPr>
                <w:rFonts w:asciiTheme="minorHAnsi" w:hAnsiTheme="minorHAnsi" w:cstheme="minorHAnsi"/>
                <w:b/>
                <w:bCs/>
                <w:sz w:val="24"/>
                <w:szCs w:val="24"/>
                <w:lang w:val="en-US"/>
              </w:rPr>
              <w:t>8</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r w:rsidR="009306C0" w:rsidRPr="009306C0" w:rsidTr="00D06AE4">
        <w:tc>
          <w:tcPr>
            <w:tcW w:w="1985"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Ընդամենը</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rPr>
                <w:rFonts w:asciiTheme="minorHAnsi" w:hAnsiTheme="minorHAnsi" w:cstheme="minorHAnsi"/>
              </w:rPr>
            </w:pPr>
            <w:r w:rsidRPr="009306C0">
              <w:rPr>
                <w:rFonts w:asciiTheme="minorHAnsi" w:hAnsiTheme="minorHAnsi" w:cstheme="minorHAnsi"/>
                <w:sz w:val="24"/>
                <w:szCs w:val="24"/>
                <w:lang w:val="en-US"/>
              </w:rPr>
              <w:t>96</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rPr>
                <w:rFonts w:asciiTheme="minorHAnsi" w:hAnsiTheme="minorHAnsi" w:cstheme="minorHAnsi"/>
              </w:rPr>
            </w:pPr>
            <w:r w:rsidRPr="009306C0">
              <w:rPr>
                <w:rFonts w:asciiTheme="minorHAnsi" w:hAnsiTheme="minorHAnsi" w:cstheme="minorHAnsi"/>
                <w:sz w:val="24"/>
                <w:szCs w:val="24"/>
                <w:lang w:val="en-US"/>
              </w:rPr>
              <w:t>92</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8</w:t>
            </w: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7</w:t>
            </w:r>
          </w:p>
        </w:tc>
        <w:tc>
          <w:tcPr>
            <w:tcW w:w="851"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9</w:t>
            </w:r>
          </w:p>
        </w:tc>
        <w:tc>
          <w:tcPr>
            <w:tcW w:w="709"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14/7</w:t>
            </w:r>
          </w:p>
        </w:tc>
        <w:tc>
          <w:tcPr>
            <w:tcW w:w="992" w:type="dxa"/>
            <w:tcBorders>
              <w:top w:val="single" w:sz="4" w:space="0" w:color="auto"/>
              <w:left w:val="single" w:sz="4" w:space="0" w:color="auto"/>
              <w:bottom w:val="single" w:sz="4" w:space="0" w:color="auto"/>
              <w:right w:val="single" w:sz="4" w:space="0" w:color="auto"/>
            </w:tcBorders>
          </w:tcPr>
          <w:p w:rsidR="00F36076" w:rsidRPr="009306C0" w:rsidRDefault="00F36076" w:rsidP="00D06AE4">
            <w:pPr>
              <w:spacing w:line="360" w:lineRule="auto"/>
              <w:jc w:val="both"/>
              <w:rPr>
                <w:rFonts w:asciiTheme="minorHAnsi" w:hAnsiTheme="minorHAnsi" w:cstheme="minorHAnsi"/>
                <w:sz w:val="24"/>
                <w:szCs w:val="24"/>
                <w:lang w:val="hy-AM"/>
              </w:rPr>
            </w:pPr>
          </w:p>
        </w:tc>
      </w:tr>
    </w:tbl>
    <w:p w:rsidR="00C54B04" w:rsidRDefault="00C54B04" w:rsidP="00E25D98">
      <w:pPr>
        <w:pStyle w:val="ListParagraph"/>
        <w:spacing w:after="0" w:line="360" w:lineRule="auto"/>
        <w:ind w:left="0"/>
        <w:jc w:val="both"/>
        <w:rPr>
          <w:rFonts w:asciiTheme="minorHAnsi" w:hAnsiTheme="minorHAnsi" w:cstheme="minorHAnsi"/>
          <w:b/>
          <w:bCs/>
          <w:i/>
          <w:iCs/>
          <w:color w:val="00B050"/>
          <w:sz w:val="24"/>
          <w:szCs w:val="24"/>
          <w:lang w:val="en-US"/>
        </w:rPr>
      </w:pPr>
    </w:p>
    <w:p w:rsidR="00A50D08" w:rsidRPr="00F36076" w:rsidRDefault="00A50D08" w:rsidP="00C612B2">
      <w:pPr>
        <w:spacing w:line="360" w:lineRule="auto"/>
        <w:jc w:val="both"/>
        <w:rPr>
          <w:rFonts w:asciiTheme="minorHAnsi" w:hAnsiTheme="minorHAnsi" w:cstheme="minorHAnsi"/>
          <w:b/>
          <w:bCs/>
          <w:i/>
          <w:iCs/>
          <w:sz w:val="24"/>
          <w:szCs w:val="24"/>
          <w:lang w:val="en-US"/>
        </w:rPr>
      </w:pPr>
    </w:p>
    <w:p w:rsidR="00C612B2" w:rsidRPr="00E82C19" w:rsidRDefault="00C612B2" w:rsidP="00C612B2">
      <w:pPr>
        <w:spacing w:line="360" w:lineRule="auto"/>
        <w:jc w:val="both"/>
        <w:rPr>
          <w:rFonts w:asciiTheme="minorHAnsi" w:hAnsiTheme="minorHAnsi" w:cstheme="minorHAnsi"/>
          <w:b/>
          <w:bCs/>
          <w:i/>
          <w:iCs/>
          <w:sz w:val="24"/>
          <w:szCs w:val="24"/>
          <w:lang w:val="hy-AM"/>
        </w:rPr>
      </w:pPr>
      <w:r w:rsidRPr="00E82C19">
        <w:rPr>
          <w:rFonts w:ascii="Sylfaen" w:hAnsi="Sylfaen" w:cs="Sylfaen"/>
          <w:b/>
          <w:bCs/>
          <w:i/>
          <w:iCs/>
          <w:sz w:val="24"/>
          <w:szCs w:val="24"/>
          <w:lang w:val="hy-AM"/>
        </w:rPr>
        <w:t>Աղյուսակ</w:t>
      </w:r>
      <w:r w:rsidRPr="00E82C19">
        <w:rPr>
          <w:rFonts w:asciiTheme="minorHAnsi" w:hAnsiTheme="minorHAnsi" w:cstheme="minorHAnsi"/>
          <w:b/>
          <w:bCs/>
          <w:i/>
          <w:iCs/>
          <w:sz w:val="24"/>
          <w:szCs w:val="24"/>
          <w:lang w:val="hy-AM"/>
        </w:rPr>
        <w:t xml:space="preserve"> 20. </w:t>
      </w:r>
      <w:r w:rsidRPr="00E82C19">
        <w:rPr>
          <w:rFonts w:ascii="Sylfaen" w:hAnsi="Sylfaen" w:cs="Sylfaen"/>
          <w:b/>
          <w:bCs/>
          <w:i/>
          <w:iCs/>
          <w:sz w:val="24"/>
          <w:szCs w:val="24"/>
          <w:lang w:val="hy-AM"/>
        </w:rPr>
        <w:t>Տվյալներ</w:t>
      </w:r>
      <w:r w:rsidRPr="00E82C19">
        <w:rPr>
          <w:rFonts w:asciiTheme="minorHAnsi" w:hAnsiTheme="minorHAnsi" w:cstheme="minorHAnsi"/>
          <w:b/>
          <w:bCs/>
          <w:i/>
          <w:iCs/>
          <w:sz w:val="24"/>
          <w:szCs w:val="24"/>
          <w:lang w:val="hy-AM"/>
        </w:rPr>
        <w:t xml:space="preserve"> 4-</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դասարանում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գիտելիքների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ստուգման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9-</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12-</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դասարաններում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պետական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ավարտական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քննությունների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արդյունքների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փոփոխության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դինամիկայի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վերաբերյալ</w:t>
      </w:r>
      <w:r w:rsidR="00DC7E03" w:rsidRPr="00E82C19">
        <w:rPr>
          <w:rFonts w:asciiTheme="minorHAnsi" w:hAnsiTheme="minorHAnsi" w:cstheme="minorHAnsi"/>
          <w:b/>
          <w:bCs/>
          <w:i/>
          <w:iCs/>
          <w:sz w:val="24"/>
          <w:szCs w:val="24"/>
          <w:lang w:val="hy-AM"/>
        </w:rPr>
        <w:t xml:space="preserve"> </w:t>
      </w:r>
    </w:p>
    <w:p w:rsidR="00C612B2" w:rsidRPr="000A18D9" w:rsidRDefault="00C612B2" w:rsidP="00C612B2">
      <w:pPr>
        <w:spacing w:line="360" w:lineRule="auto"/>
        <w:jc w:val="both"/>
        <w:rPr>
          <w:rFonts w:ascii="GHEA Grapalat" w:hAnsi="GHEA Grapalat" w:cs="Sylfaen"/>
          <w:b/>
          <w:bCs/>
          <w:i/>
          <w:iCs/>
          <w:color w:val="FF0000"/>
          <w:sz w:val="24"/>
          <w:szCs w:val="24"/>
          <w:lang w:val="hy-AM"/>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276"/>
        <w:gridCol w:w="1276"/>
        <w:gridCol w:w="1275"/>
        <w:gridCol w:w="1276"/>
        <w:gridCol w:w="1276"/>
        <w:gridCol w:w="1276"/>
      </w:tblGrid>
      <w:tr w:rsidR="009306C0" w:rsidRPr="009306C0" w:rsidTr="00C612B2">
        <w:trPr>
          <w:trHeight w:val="537"/>
        </w:trPr>
        <w:tc>
          <w:tcPr>
            <w:tcW w:w="1985" w:type="dxa"/>
            <w:vMerge w:val="restart"/>
            <w:tcBorders>
              <w:top w:val="single" w:sz="4" w:space="0" w:color="000000"/>
              <w:left w:val="single" w:sz="4" w:space="0" w:color="000000"/>
              <w:bottom w:val="single" w:sz="4" w:space="0" w:color="000000"/>
              <w:right w:val="single" w:sz="4" w:space="0" w:color="000000"/>
            </w:tcBorders>
          </w:tcPr>
          <w:p w:rsidR="00C612B2" w:rsidRPr="009306C0" w:rsidRDefault="00C612B2" w:rsidP="00C612B2">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Քննական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առարկաներ</w:t>
            </w:r>
          </w:p>
        </w:tc>
        <w:tc>
          <w:tcPr>
            <w:tcW w:w="7655" w:type="dxa"/>
            <w:gridSpan w:val="6"/>
            <w:tcBorders>
              <w:top w:val="single" w:sz="4" w:space="0" w:color="000000"/>
              <w:left w:val="single" w:sz="4" w:space="0" w:color="000000"/>
              <w:bottom w:val="single" w:sz="4" w:space="0" w:color="000000"/>
              <w:right w:val="single" w:sz="4" w:space="0" w:color="000000"/>
            </w:tcBorders>
          </w:tcPr>
          <w:p w:rsidR="00C612B2" w:rsidRPr="009306C0" w:rsidRDefault="00C612B2" w:rsidP="00C612B2">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Քննությունների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միջին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միավորների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փոփոխությունը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նախորդ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ուսումնական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տարվա</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նկատմամբ՝</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ըստ</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կրթական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աստիճանների</w:t>
            </w:r>
          </w:p>
        </w:tc>
      </w:tr>
      <w:tr w:rsidR="009306C0" w:rsidRPr="009306C0" w:rsidTr="00C612B2">
        <w:trPr>
          <w:trHeight w:val="113"/>
        </w:trPr>
        <w:tc>
          <w:tcPr>
            <w:tcW w:w="1985" w:type="dxa"/>
            <w:vMerge/>
            <w:tcBorders>
              <w:top w:val="single" w:sz="4" w:space="0" w:color="000000"/>
              <w:left w:val="single" w:sz="4" w:space="0" w:color="000000"/>
              <w:bottom w:val="single" w:sz="4" w:space="0" w:color="000000"/>
              <w:right w:val="single" w:sz="4" w:space="0" w:color="000000"/>
            </w:tcBorders>
          </w:tcPr>
          <w:p w:rsidR="00C612B2" w:rsidRPr="009306C0" w:rsidRDefault="00C612B2" w:rsidP="00C612B2">
            <w:pPr>
              <w:spacing w:line="360" w:lineRule="auto"/>
              <w:jc w:val="both"/>
              <w:rPr>
                <w:rFonts w:asciiTheme="minorHAnsi" w:hAnsiTheme="minorHAnsi" w:cstheme="minorHAnsi"/>
                <w:sz w:val="24"/>
                <w:szCs w:val="24"/>
                <w:lang w:val="hy-AM"/>
              </w:rPr>
            </w:pPr>
          </w:p>
        </w:tc>
        <w:tc>
          <w:tcPr>
            <w:tcW w:w="3827" w:type="dxa"/>
            <w:gridSpan w:val="3"/>
            <w:tcBorders>
              <w:top w:val="single" w:sz="4" w:space="0" w:color="000000"/>
              <w:left w:val="single" w:sz="4" w:space="0" w:color="000000"/>
              <w:bottom w:val="single" w:sz="4" w:space="0" w:color="000000"/>
              <w:right w:val="single" w:sz="4" w:space="0" w:color="000000"/>
            </w:tcBorders>
          </w:tcPr>
          <w:p w:rsidR="00C612B2" w:rsidRPr="009306C0" w:rsidRDefault="00C612B2" w:rsidP="00C612B2">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Քննությունների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միջին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միավորների</w:t>
            </w:r>
            <w:r w:rsidRPr="009306C0">
              <w:rPr>
                <w:rFonts w:asciiTheme="minorHAnsi" w:hAnsiTheme="minorHAnsi" w:cstheme="minorHAnsi"/>
                <w:sz w:val="24"/>
                <w:szCs w:val="24"/>
                <w:lang w:val="hy-AM"/>
              </w:rPr>
              <w:t xml:space="preserve"> </w:t>
            </w:r>
            <w:r w:rsidRPr="009306C0">
              <w:rPr>
                <w:rFonts w:ascii="Sylfaen" w:hAnsi="Sylfaen" w:cs="Sylfaen"/>
                <w:b/>
                <w:bCs/>
                <w:sz w:val="24"/>
                <w:szCs w:val="24"/>
                <w:u w:val="single"/>
                <w:lang w:val="hy-AM"/>
              </w:rPr>
              <w:t>աճի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p>
        </w:tc>
        <w:tc>
          <w:tcPr>
            <w:tcW w:w="3828" w:type="dxa"/>
            <w:gridSpan w:val="3"/>
            <w:tcBorders>
              <w:top w:val="single" w:sz="4" w:space="0" w:color="000000"/>
              <w:left w:val="single" w:sz="4" w:space="0" w:color="000000"/>
              <w:bottom w:val="single" w:sz="4" w:space="0" w:color="000000"/>
              <w:right w:val="single" w:sz="4" w:space="0" w:color="000000"/>
            </w:tcBorders>
          </w:tcPr>
          <w:p w:rsidR="00C612B2" w:rsidRPr="009306C0" w:rsidRDefault="00C612B2" w:rsidP="00C612B2">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Քննությունների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միջին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միավորների</w:t>
            </w:r>
            <w:r w:rsidRPr="009306C0">
              <w:rPr>
                <w:rFonts w:asciiTheme="minorHAnsi" w:hAnsiTheme="minorHAnsi" w:cstheme="minorHAnsi"/>
                <w:sz w:val="24"/>
                <w:szCs w:val="24"/>
                <w:lang w:val="hy-AM"/>
              </w:rPr>
              <w:t xml:space="preserve"> </w:t>
            </w:r>
            <w:r w:rsidRPr="009306C0">
              <w:rPr>
                <w:rFonts w:ascii="Sylfaen" w:hAnsi="Sylfaen" w:cs="Sylfaen"/>
                <w:b/>
                <w:bCs/>
                <w:sz w:val="24"/>
                <w:szCs w:val="24"/>
                <w:u w:val="single"/>
                <w:lang w:val="hy-AM"/>
              </w:rPr>
              <w:t>նվազման</w:t>
            </w:r>
            <w:r w:rsidRPr="009306C0">
              <w:rPr>
                <w:rFonts w:asciiTheme="minorHAnsi" w:hAnsiTheme="minorHAnsi" w:cstheme="minorHAnsi"/>
                <w:sz w:val="24"/>
                <w:szCs w:val="24"/>
                <w:u w:val="single"/>
                <w:lang w:val="hy-AM"/>
              </w:rPr>
              <w:t xml:space="preserve"> </w:t>
            </w:r>
            <w:r w:rsidRPr="009306C0">
              <w:rPr>
                <w:rFonts w:ascii="Sylfaen" w:hAnsi="Sylfaen" w:cs="Sylfaen"/>
                <w:sz w:val="24"/>
                <w:szCs w:val="24"/>
                <w:lang w:val="hy-AM"/>
              </w:rPr>
              <w:t>տոկոսը</w:t>
            </w:r>
          </w:p>
        </w:tc>
      </w:tr>
      <w:tr w:rsidR="009306C0" w:rsidRPr="009306C0" w:rsidTr="00C612B2">
        <w:trPr>
          <w:trHeight w:val="112"/>
        </w:trPr>
        <w:tc>
          <w:tcPr>
            <w:tcW w:w="1985" w:type="dxa"/>
            <w:vMerge/>
            <w:tcBorders>
              <w:top w:val="single" w:sz="4" w:space="0" w:color="000000"/>
              <w:left w:val="single" w:sz="4" w:space="0" w:color="000000"/>
              <w:bottom w:val="single" w:sz="4" w:space="0" w:color="000000"/>
              <w:right w:val="single" w:sz="4" w:space="0" w:color="000000"/>
            </w:tcBorders>
          </w:tcPr>
          <w:p w:rsidR="00C612B2" w:rsidRPr="009306C0" w:rsidRDefault="00C612B2"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C612B2" w:rsidRPr="009306C0" w:rsidRDefault="00C612B2" w:rsidP="00C612B2">
            <w:pPr>
              <w:spacing w:line="360" w:lineRule="auto"/>
              <w:jc w:val="both"/>
              <w:rPr>
                <w:rFonts w:asciiTheme="minorHAnsi" w:hAnsiTheme="minorHAnsi" w:cstheme="minorHAnsi"/>
                <w:sz w:val="24"/>
                <w:szCs w:val="24"/>
                <w:lang w:val="hy-AM"/>
              </w:rPr>
            </w:pPr>
            <w:r w:rsidRPr="009306C0">
              <w:rPr>
                <w:rFonts w:asciiTheme="minorHAnsi" w:hAnsiTheme="minorHAnsi" w:cstheme="minorHAnsi"/>
                <w:sz w:val="24"/>
                <w:szCs w:val="24"/>
                <w:lang w:val="hy-AM"/>
              </w:rPr>
              <w:t>4-</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1276" w:type="dxa"/>
            <w:tcBorders>
              <w:top w:val="single" w:sz="4" w:space="0" w:color="000000"/>
              <w:left w:val="single" w:sz="4" w:space="0" w:color="000000"/>
              <w:bottom w:val="single" w:sz="4" w:space="0" w:color="000000"/>
              <w:right w:val="single" w:sz="4" w:space="0" w:color="000000"/>
            </w:tcBorders>
          </w:tcPr>
          <w:p w:rsidR="00C612B2" w:rsidRPr="009306C0" w:rsidRDefault="00C612B2" w:rsidP="00C612B2">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9-</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1275" w:type="dxa"/>
            <w:tcBorders>
              <w:top w:val="single" w:sz="4" w:space="0" w:color="000000"/>
              <w:left w:val="single" w:sz="4" w:space="0" w:color="000000"/>
              <w:bottom w:val="single" w:sz="4" w:space="0" w:color="000000"/>
              <w:right w:val="single" w:sz="4" w:space="0" w:color="000000"/>
            </w:tcBorders>
          </w:tcPr>
          <w:p w:rsidR="00C612B2" w:rsidRPr="009306C0" w:rsidRDefault="00C612B2" w:rsidP="00C612B2">
            <w:pPr>
              <w:spacing w:line="360" w:lineRule="auto"/>
              <w:rPr>
                <w:rFonts w:asciiTheme="minorHAnsi" w:hAnsiTheme="minorHAnsi" w:cstheme="minorHAnsi"/>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C612B2" w:rsidRPr="009306C0" w:rsidRDefault="00C612B2" w:rsidP="00C612B2">
            <w:pPr>
              <w:spacing w:line="360" w:lineRule="auto"/>
              <w:jc w:val="both"/>
              <w:rPr>
                <w:rFonts w:asciiTheme="minorHAnsi" w:hAnsiTheme="minorHAnsi" w:cstheme="minorHAnsi"/>
                <w:sz w:val="24"/>
                <w:szCs w:val="24"/>
                <w:lang w:val="hy-AM"/>
              </w:rPr>
            </w:pPr>
            <w:r w:rsidRPr="009306C0">
              <w:rPr>
                <w:rFonts w:asciiTheme="minorHAnsi" w:hAnsiTheme="minorHAnsi" w:cstheme="minorHAnsi"/>
                <w:sz w:val="24"/>
                <w:szCs w:val="24"/>
                <w:lang w:val="hy-AM"/>
              </w:rPr>
              <w:t>4-</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1276" w:type="dxa"/>
            <w:tcBorders>
              <w:top w:val="single" w:sz="4" w:space="0" w:color="000000"/>
              <w:left w:val="single" w:sz="4" w:space="0" w:color="000000"/>
              <w:bottom w:val="single" w:sz="4" w:space="0" w:color="000000"/>
              <w:right w:val="single" w:sz="4" w:space="0" w:color="000000"/>
            </w:tcBorders>
          </w:tcPr>
          <w:p w:rsidR="00C612B2" w:rsidRPr="009306C0" w:rsidRDefault="00C612B2" w:rsidP="00C612B2">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9-</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1276" w:type="dxa"/>
            <w:tcBorders>
              <w:top w:val="single" w:sz="4" w:space="0" w:color="000000"/>
              <w:left w:val="single" w:sz="4" w:space="0" w:color="000000"/>
              <w:bottom w:val="single" w:sz="4" w:space="0" w:color="000000"/>
              <w:right w:val="single" w:sz="4" w:space="0" w:color="000000"/>
            </w:tcBorders>
          </w:tcPr>
          <w:p w:rsidR="00C612B2" w:rsidRPr="009306C0" w:rsidRDefault="00C612B2" w:rsidP="00C612B2">
            <w:pPr>
              <w:spacing w:line="360" w:lineRule="auto"/>
              <w:rPr>
                <w:rFonts w:ascii="GHEA Grapalat" w:hAnsi="GHEA Grapalat" w:cs="Sylfaen"/>
                <w:sz w:val="24"/>
                <w:szCs w:val="24"/>
                <w:lang w:val="hy-AM"/>
              </w:rPr>
            </w:pPr>
          </w:p>
        </w:tc>
      </w:tr>
      <w:tr w:rsidR="009306C0" w:rsidRPr="009306C0" w:rsidTr="00C612B2">
        <w:tc>
          <w:tcPr>
            <w:tcW w:w="198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Հայոց</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լեզու</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6728F0" w:rsidP="00C200D8">
            <w:pPr>
              <w:spacing w:line="360" w:lineRule="auto"/>
              <w:jc w:val="both"/>
              <w:rPr>
                <w:rFonts w:ascii="GHEA Grapalat" w:hAnsi="GHEA Grapalat" w:cs="Sylfaen"/>
                <w:b/>
                <w:bCs/>
                <w:sz w:val="24"/>
                <w:szCs w:val="24"/>
                <w:lang w:val="en-US"/>
              </w:rPr>
            </w:pPr>
            <w:r w:rsidRPr="009306C0">
              <w:rPr>
                <w:rFonts w:ascii="GHEA Grapalat" w:hAnsi="GHEA Grapalat" w:cs="Sylfaen"/>
                <w:b/>
                <w:bCs/>
                <w:sz w:val="24"/>
                <w:szCs w:val="24"/>
                <w:lang w:val="en-US"/>
              </w:rPr>
              <w:t>2</w:t>
            </w:r>
            <w:r w:rsidR="000D757C" w:rsidRPr="009306C0">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r>
      <w:tr w:rsidR="009306C0" w:rsidRPr="009306C0" w:rsidTr="00C612B2">
        <w:tc>
          <w:tcPr>
            <w:tcW w:w="198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Գրականություն</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200D8">
            <w:pPr>
              <w:spacing w:line="360" w:lineRule="auto"/>
              <w:jc w:val="both"/>
              <w:rPr>
                <w:rFonts w:ascii="GHEA Grapalat" w:hAnsi="GHEA Grapalat" w:cs="Sylfaen"/>
                <w:b/>
                <w:bCs/>
                <w:sz w:val="24"/>
                <w:szCs w:val="24"/>
                <w:lang w:val="en-US"/>
              </w:rPr>
            </w:pPr>
            <w:r w:rsidRPr="009306C0">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r>
      <w:tr w:rsidR="009306C0" w:rsidRPr="009306C0" w:rsidTr="00C612B2">
        <w:tc>
          <w:tcPr>
            <w:tcW w:w="198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Մաթեմատիկա</w:t>
            </w:r>
            <w:r w:rsidRPr="009306C0">
              <w:rPr>
                <w:rFonts w:asciiTheme="minorHAnsi" w:hAnsiTheme="minorHAnsi" w:cstheme="minorHAnsi"/>
                <w:sz w:val="24"/>
                <w:szCs w:val="24"/>
                <w:lang w:val="hy-AM"/>
              </w:rPr>
              <w:t xml:space="preserve"> </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FF057C" w:rsidP="009D14E8">
            <w:pPr>
              <w:jc w:val="center"/>
              <w:rPr>
                <w:b/>
                <w:sz w:val="24"/>
                <w:szCs w:val="24"/>
              </w:rPr>
            </w:pPr>
            <w:r w:rsidRPr="009306C0">
              <w:rPr>
                <w:b/>
                <w:sz w:val="24"/>
                <w:szCs w:val="24"/>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C67321" w:rsidP="00C200D8">
            <w:pPr>
              <w:spacing w:line="360" w:lineRule="auto"/>
              <w:jc w:val="both"/>
              <w:rPr>
                <w:rFonts w:ascii="GHEA Grapalat" w:hAnsi="GHEA Grapalat" w:cs="Sylfaen"/>
                <w:b/>
                <w:bCs/>
                <w:sz w:val="24"/>
                <w:szCs w:val="24"/>
                <w:lang w:val="en-US"/>
              </w:rPr>
            </w:pPr>
            <w:r w:rsidRPr="009306C0">
              <w:rPr>
                <w:rFonts w:ascii="GHEA Grapalat" w:hAnsi="GHEA Grapalat" w:cs="Sylfaen"/>
                <w:b/>
                <w:bCs/>
                <w:sz w:val="24"/>
                <w:szCs w:val="24"/>
                <w:lang w:val="en-US"/>
              </w:rPr>
              <w:t>2</w:t>
            </w:r>
            <w:r w:rsidR="006D4404" w:rsidRPr="009306C0">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b/>
                <w:sz w:val="24"/>
                <w:szCs w:val="24"/>
                <w:lang w:val="en-US"/>
              </w:rPr>
            </w:pPr>
            <w:r w:rsidRPr="009306C0">
              <w:rPr>
                <w:rFonts w:ascii="GHEA Grapalat" w:hAnsi="GHEA Grapalat" w:cs="Sylfaen"/>
                <w:b/>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r>
      <w:tr w:rsidR="009306C0" w:rsidRPr="009306C0" w:rsidTr="00C612B2">
        <w:tc>
          <w:tcPr>
            <w:tcW w:w="198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Մայրենի</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9D14E8">
            <w:pPr>
              <w:jc w:val="center"/>
            </w:pPr>
            <w:r w:rsidRPr="009306C0">
              <w:rPr>
                <w:rFonts w:ascii="GHEA Grapalat" w:hAnsi="GHEA Grapalat" w:cs="Sylfaen"/>
                <w:b/>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200D8">
            <w:pPr>
              <w:spacing w:line="360" w:lineRule="auto"/>
              <w:jc w:val="both"/>
              <w:rPr>
                <w:rFonts w:ascii="GHEA Grapalat" w:hAnsi="GHEA Grapalat" w:cs="Sylfaen"/>
                <w:b/>
                <w:bCs/>
                <w:sz w:val="24"/>
                <w:szCs w:val="24"/>
                <w:lang w:val="en-US"/>
              </w:rPr>
            </w:pPr>
          </w:p>
        </w:tc>
        <w:tc>
          <w:tcPr>
            <w:tcW w:w="127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b/>
                <w:bCs/>
                <w:sz w:val="24"/>
                <w:szCs w:val="24"/>
                <w:lang w:val="en-US"/>
              </w:rPr>
            </w:pPr>
            <w:r w:rsidRPr="009306C0">
              <w:rPr>
                <w:rFonts w:ascii="GHEA Grapalat" w:hAnsi="GHEA Grapalat" w:cs="Sylfaen"/>
                <w:b/>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r>
      <w:tr w:rsidR="009306C0" w:rsidRPr="009306C0" w:rsidTr="00C612B2">
        <w:tc>
          <w:tcPr>
            <w:tcW w:w="198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Ռուսացլեզու</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6D4404" w:rsidP="00C200D8">
            <w:pPr>
              <w:spacing w:line="360" w:lineRule="auto"/>
              <w:jc w:val="both"/>
              <w:rPr>
                <w:rFonts w:ascii="GHEA Grapalat" w:hAnsi="GHEA Grapalat" w:cs="Sylfaen"/>
                <w:b/>
                <w:bCs/>
                <w:sz w:val="24"/>
                <w:szCs w:val="24"/>
                <w:lang w:val="en-US"/>
              </w:rPr>
            </w:pPr>
            <w:r w:rsidRPr="009306C0">
              <w:rPr>
                <w:rFonts w:ascii="GHEA Grapalat" w:hAnsi="GHEA Grapalat" w:cs="Sylfaen"/>
                <w:b/>
                <w:bCs/>
                <w:sz w:val="24"/>
                <w:szCs w:val="24"/>
                <w:lang w:val="en-US"/>
              </w:rPr>
              <w:t>2</w:t>
            </w:r>
            <w:r w:rsidR="000D757C" w:rsidRPr="009306C0">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r>
      <w:tr w:rsidR="009306C0" w:rsidRPr="009306C0" w:rsidTr="00C612B2">
        <w:tc>
          <w:tcPr>
            <w:tcW w:w="198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Անգլերեն</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C67321" w:rsidP="00C200D8">
            <w:pPr>
              <w:spacing w:line="360" w:lineRule="auto"/>
              <w:jc w:val="both"/>
              <w:rPr>
                <w:rFonts w:ascii="GHEA Grapalat" w:hAnsi="GHEA Grapalat" w:cs="Sylfaen"/>
                <w:b/>
                <w:bCs/>
                <w:sz w:val="24"/>
                <w:szCs w:val="24"/>
                <w:lang w:val="en-US"/>
              </w:rPr>
            </w:pPr>
            <w:r w:rsidRPr="009306C0">
              <w:rPr>
                <w:rFonts w:ascii="GHEA Grapalat" w:hAnsi="GHEA Grapalat" w:cs="Sylfaen"/>
                <w:b/>
                <w:bCs/>
                <w:sz w:val="24"/>
                <w:szCs w:val="24"/>
                <w:lang w:val="en-US"/>
              </w:rPr>
              <w:t>3</w:t>
            </w:r>
            <w:r w:rsidR="000D757C" w:rsidRPr="009306C0">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r>
      <w:tr w:rsidR="009306C0" w:rsidRPr="009306C0" w:rsidTr="00C612B2">
        <w:tc>
          <w:tcPr>
            <w:tcW w:w="1985" w:type="dxa"/>
            <w:tcBorders>
              <w:top w:val="single" w:sz="4" w:space="0" w:color="000000"/>
              <w:left w:val="single" w:sz="4" w:space="0" w:color="000000"/>
              <w:bottom w:val="single" w:sz="4" w:space="0" w:color="000000"/>
              <w:right w:val="single" w:sz="4" w:space="0" w:color="000000"/>
            </w:tcBorders>
          </w:tcPr>
          <w:p w:rsidR="00FE2B34" w:rsidRPr="009306C0" w:rsidRDefault="00FE2B34" w:rsidP="00C612B2">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Ֆիզիկա</w:t>
            </w:r>
          </w:p>
        </w:tc>
        <w:tc>
          <w:tcPr>
            <w:tcW w:w="1276" w:type="dxa"/>
            <w:tcBorders>
              <w:top w:val="single" w:sz="4" w:space="0" w:color="000000"/>
              <w:left w:val="single" w:sz="4" w:space="0" w:color="000000"/>
              <w:bottom w:val="single" w:sz="4" w:space="0" w:color="000000"/>
              <w:right w:val="single" w:sz="4" w:space="0" w:color="000000"/>
            </w:tcBorders>
          </w:tcPr>
          <w:p w:rsidR="00FE2B34" w:rsidRPr="009306C0" w:rsidRDefault="00FE2B34" w:rsidP="00C612B2">
            <w:pPr>
              <w:spacing w:line="360" w:lineRule="auto"/>
              <w:jc w:val="center"/>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FE2B34" w:rsidRPr="009306C0" w:rsidRDefault="00C67321" w:rsidP="008C5896">
            <w:pPr>
              <w:spacing w:line="360" w:lineRule="auto"/>
              <w:jc w:val="both"/>
              <w:rPr>
                <w:rFonts w:ascii="GHEA Grapalat" w:hAnsi="GHEA Grapalat" w:cs="Sylfaen"/>
                <w:b/>
                <w:bCs/>
                <w:sz w:val="24"/>
                <w:szCs w:val="24"/>
                <w:lang w:val="en-US"/>
              </w:rPr>
            </w:pPr>
            <w:r w:rsidRPr="009306C0">
              <w:rPr>
                <w:rFonts w:ascii="GHEA Grapalat" w:hAnsi="GHEA Grapalat" w:cs="Sylfaen"/>
                <w:b/>
                <w:bCs/>
                <w:sz w:val="24"/>
                <w:szCs w:val="24"/>
                <w:lang w:val="en-US"/>
              </w:rPr>
              <w:t>0</w:t>
            </w:r>
          </w:p>
        </w:tc>
        <w:tc>
          <w:tcPr>
            <w:tcW w:w="1275" w:type="dxa"/>
            <w:tcBorders>
              <w:top w:val="single" w:sz="4" w:space="0" w:color="000000"/>
              <w:left w:val="single" w:sz="4" w:space="0" w:color="000000"/>
              <w:bottom w:val="single" w:sz="4" w:space="0" w:color="000000"/>
              <w:right w:val="single" w:sz="4" w:space="0" w:color="000000"/>
            </w:tcBorders>
          </w:tcPr>
          <w:p w:rsidR="00FE2B34" w:rsidRPr="009306C0" w:rsidRDefault="00FE2B34"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FE2B34" w:rsidRPr="009306C0" w:rsidRDefault="00FE2B34"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FE2B34" w:rsidRPr="009306C0" w:rsidRDefault="00FE2B34"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FE2B34" w:rsidRPr="009306C0" w:rsidRDefault="00FE2B34" w:rsidP="00C612B2">
            <w:pPr>
              <w:spacing w:line="360" w:lineRule="auto"/>
              <w:jc w:val="both"/>
              <w:rPr>
                <w:rFonts w:ascii="GHEA Grapalat" w:hAnsi="GHEA Grapalat" w:cs="Sylfaen"/>
                <w:sz w:val="24"/>
                <w:szCs w:val="24"/>
                <w:lang w:val="hy-AM"/>
              </w:rPr>
            </w:pPr>
          </w:p>
        </w:tc>
      </w:tr>
      <w:tr w:rsidR="009306C0" w:rsidRPr="009306C0" w:rsidTr="00C612B2">
        <w:tc>
          <w:tcPr>
            <w:tcW w:w="198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Քիմիա</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C67321" w:rsidP="00C200D8">
            <w:pPr>
              <w:spacing w:line="360" w:lineRule="auto"/>
              <w:jc w:val="both"/>
              <w:rPr>
                <w:rFonts w:ascii="GHEA Grapalat" w:hAnsi="GHEA Grapalat" w:cs="Sylfaen"/>
                <w:b/>
                <w:bCs/>
                <w:sz w:val="24"/>
                <w:szCs w:val="24"/>
                <w:lang w:val="en-US"/>
              </w:rPr>
            </w:pPr>
            <w:r w:rsidRPr="009306C0">
              <w:rPr>
                <w:rFonts w:ascii="GHEA Grapalat" w:hAnsi="GHEA Grapalat" w:cs="Sylfaen"/>
                <w:b/>
                <w:bCs/>
                <w:sz w:val="24"/>
                <w:szCs w:val="24"/>
                <w:lang w:val="en-US"/>
              </w:rPr>
              <w:t>0</w:t>
            </w:r>
          </w:p>
        </w:tc>
        <w:tc>
          <w:tcPr>
            <w:tcW w:w="127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r>
      <w:tr w:rsidR="009306C0" w:rsidRPr="009306C0" w:rsidTr="00C612B2">
        <w:tc>
          <w:tcPr>
            <w:tcW w:w="198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Կենսաբ</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200D8">
            <w:pPr>
              <w:spacing w:line="360" w:lineRule="auto"/>
              <w:jc w:val="both"/>
              <w:rPr>
                <w:rFonts w:ascii="GHEA Grapalat" w:hAnsi="GHEA Grapalat" w:cs="Sylfaen"/>
                <w:b/>
                <w:bCs/>
                <w:sz w:val="24"/>
                <w:szCs w:val="24"/>
                <w:lang w:val="en-US"/>
              </w:rPr>
            </w:pPr>
            <w:r w:rsidRPr="009306C0">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r>
      <w:tr w:rsidR="009306C0" w:rsidRPr="009306C0" w:rsidTr="00C612B2">
        <w:tc>
          <w:tcPr>
            <w:tcW w:w="198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Աշխարհ</w:t>
            </w:r>
            <w:r w:rsidRPr="009306C0">
              <w:rPr>
                <w:rFonts w:asciiTheme="minorHAnsi" w:hAnsiTheme="minorHAnsi" w:cstheme="minorHAnsi"/>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C67321" w:rsidP="00C200D8">
            <w:pPr>
              <w:spacing w:line="360" w:lineRule="auto"/>
              <w:jc w:val="both"/>
              <w:rPr>
                <w:rFonts w:ascii="GHEA Grapalat" w:hAnsi="GHEA Grapalat" w:cs="Sylfaen"/>
                <w:b/>
                <w:bCs/>
                <w:sz w:val="24"/>
                <w:szCs w:val="24"/>
                <w:lang w:val="en-US"/>
              </w:rPr>
            </w:pPr>
            <w:r w:rsidRPr="009306C0">
              <w:rPr>
                <w:rFonts w:ascii="GHEA Grapalat" w:hAnsi="GHEA Grapalat" w:cs="Sylfaen"/>
                <w:b/>
                <w:bCs/>
                <w:sz w:val="24"/>
                <w:szCs w:val="24"/>
                <w:lang w:val="en-US"/>
              </w:rPr>
              <w:t>0</w:t>
            </w:r>
          </w:p>
        </w:tc>
        <w:tc>
          <w:tcPr>
            <w:tcW w:w="127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b/>
                <w:bCs/>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r>
      <w:tr w:rsidR="009306C0" w:rsidRPr="009306C0" w:rsidTr="00C612B2">
        <w:tc>
          <w:tcPr>
            <w:tcW w:w="198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Theme="minorHAnsi" w:hAnsiTheme="minorHAnsi" w:cstheme="minorHAnsi"/>
                <w:sz w:val="24"/>
                <w:szCs w:val="24"/>
                <w:lang w:val="en-US"/>
              </w:rPr>
            </w:pPr>
            <w:r w:rsidRPr="009306C0">
              <w:rPr>
                <w:rFonts w:ascii="Sylfaen" w:hAnsi="Sylfaen" w:cs="Sylfaen"/>
                <w:sz w:val="24"/>
                <w:szCs w:val="24"/>
                <w:lang w:val="en-US"/>
              </w:rPr>
              <w:t>Հայոցպատմ</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6D4404" w:rsidP="00C200D8">
            <w:pPr>
              <w:spacing w:line="360" w:lineRule="auto"/>
              <w:jc w:val="both"/>
              <w:rPr>
                <w:rFonts w:ascii="GHEA Grapalat" w:hAnsi="GHEA Grapalat" w:cs="Sylfaen"/>
                <w:b/>
                <w:bCs/>
                <w:sz w:val="24"/>
                <w:szCs w:val="24"/>
                <w:lang w:val="en-US"/>
              </w:rPr>
            </w:pPr>
            <w:r w:rsidRPr="009306C0">
              <w:rPr>
                <w:rFonts w:ascii="GHEA Grapalat" w:hAnsi="GHEA Grapalat" w:cs="Sylfaen"/>
                <w:b/>
                <w:bCs/>
                <w:sz w:val="24"/>
                <w:szCs w:val="24"/>
                <w:lang w:val="en-US"/>
              </w:rPr>
              <w:t>1%</w:t>
            </w:r>
          </w:p>
        </w:tc>
        <w:tc>
          <w:tcPr>
            <w:tcW w:w="127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b/>
                <w:bCs/>
                <w:sz w:val="24"/>
                <w:szCs w:val="24"/>
                <w:lang w:val="en-US"/>
              </w:rPr>
            </w:pPr>
            <w:r w:rsidRPr="009306C0">
              <w:rPr>
                <w:rFonts w:ascii="GHEA Grapalat" w:hAnsi="GHEA Grapalat" w:cs="Sylfaen"/>
                <w:b/>
                <w:bCs/>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r>
      <w:tr w:rsidR="009306C0" w:rsidRPr="009306C0" w:rsidTr="00C612B2">
        <w:tc>
          <w:tcPr>
            <w:tcW w:w="198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Ընդամենը</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C27F44" w:rsidP="00C612B2">
            <w:pPr>
              <w:spacing w:line="360" w:lineRule="auto"/>
              <w:jc w:val="center"/>
              <w:rPr>
                <w:rFonts w:ascii="GHEA Grapalat" w:hAnsi="GHEA Grapalat" w:cs="Sylfaen"/>
                <w:b/>
                <w:bCs/>
                <w:sz w:val="24"/>
                <w:szCs w:val="24"/>
                <w:lang w:val="en-US"/>
              </w:rPr>
            </w:pPr>
            <w:r w:rsidRPr="009306C0">
              <w:rPr>
                <w:rFonts w:ascii="GHEA Grapalat" w:hAnsi="GHEA Grapalat" w:cs="Sylfaen"/>
                <w:b/>
                <w:bCs/>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C67321" w:rsidP="00C200D8">
            <w:pPr>
              <w:spacing w:line="360" w:lineRule="auto"/>
              <w:jc w:val="both"/>
              <w:rPr>
                <w:rFonts w:ascii="GHEA Grapalat" w:hAnsi="GHEA Grapalat" w:cs="Sylfaen"/>
                <w:b/>
                <w:bCs/>
                <w:sz w:val="24"/>
                <w:szCs w:val="24"/>
                <w:lang w:val="en-US"/>
              </w:rPr>
            </w:pPr>
            <w:r w:rsidRPr="009306C0">
              <w:rPr>
                <w:rFonts w:ascii="GHEA Grapalat" w:hAnsi="GHEA Grapalat" w:cs="Sylfaen"/>
                <w:b/>
                <w:bCs/>
                <w:sz w:val="24"/>
                <w:szCs w:val="24"/>
                <w:lang w:val="en-US"/>
              </w:rPr>
              <w:t>1</w:t>
            </w:r>
            <w:r w:rsidR="000D757C" w:rsidRPr="009306C0">
              <w:rPr>
                <w:rFonts w:ascii="GHEA Grapalat" w:hAnsi="GHEA Grapalat" w:cs="Sylfaen"/>
                <w:b/>
                <w:bCs/>
                <w:sz w:val="24"/>
                <w:szCs w:val="24"/>
                <w:lang w:val="en-US"/>
              </w:rPr>
              <w:t>%</w:t>
            </w:r>
          </w:p>
        </w:tc>
        <w:tc>
          <w:tcPr>
            <w:tcW w:w="1275"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0D757C">
            <w:pPr>
              <w:spacing w:line="360" w:lineRule="auto"/>
              <w:jc w:val="center"/>
              <w:rPr>
                <w:rFonts w:ascii="GHEA Grapalat" w:hAnsi="GHEA Grapalat" w:cs="Sylfaen"/>
                <w:b/>
                <w:sz w:val="24"/>
                <w:szCs w:val="24"/>
                <w:lang w:val="en-US"/>
              </w:rPr>
            </w:pPr>
            <w:r w:rsidRPr="009306C0">
              <w:rPr>
                <w:rFonts w:ascii="GHEA Grapalat" w:hAnsi="GHEA Grapalat" w:cs="Sylfaen"/>
                <w:b/>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center"/>
              <w:rPr>
                <w:rFonts w:ascii="GHEA Grapalat" w:hAnsi="GHEA Grapalat" w:cs="Sylfaen"/>
                <w:b/>
                <w:bCs/>
                <w:sz w:val="24"/>
                <w:szCs w:val="24"/>
                <w:lang w:val="en-US"/>
              </w:rPr>
            </w:pPr>
            <w:r w:rsidRPr="009306C0">
              <w:rPr>
                <w:rFonts w:ascii="GHEA Grapalat" w:hAnsi="GHEA Grapalat" w:cs="Sylfaen"/>
                <w:b/>
                <w:bCs/>
                <w:sz w:val="24"/>
                <w:szCs w:val="24"/>
                <w:lang w:val="en-US"/>
              </w:rPr>
              <w:t>-</w:t>
            </w:r>
          </w:p>
        </w:tc>
        <w:tc>
          <w:tcPr>
            <w:tcW w:w="1276" w:type="dxa"/>
            <w:tcBorders>
              <w:top w:val="single" w:sz="4" w:space="0" w:color="000000"/>
              <w:left w:val="single" w:sz="4" w:space="0" w:color="000000"/>
              <w:bottom w:val="single" w:sz="4" w:space="0" w:color="000000"/>
              <w:right w:val="single" w:sz="4" w:space="0" w:color="000000"/>
            </w:tcBorders>
          </w:tcPr>
          <w:p w:rsidR="000D757C" w:rsidRPr="009306C0" w:rsidRDefault="000D757C" w:rsidP="00C612B2">
            <w:pPr>
              <w:spacing w:line="360" w:lineRule="auto"/>
              <w:jc w:val="both"/>
              <w:rPr>
                <w:rFonts w:ascii="GHEA Grapalat" w:hAnsi="GHEA Grapalat" w:cs="Sylfaen"/>
                <w:sz w:val="24"/>
                <w:szCs w:val="24"/>
                <w:lang w:val="hy-AM"/>
              </w:rPr>
            </w:pPr>
          </w:p>
        </w:tc>
      </w:tr>
    </w:tbl>
    <w:p w:rsidR="00C612B2" w:rsidRPr="00E82C19" w:rsidRDefault="00C612B2" w:rsidP="00C612B2">
      <w:pPr>
        <w:spacing w:line="360" w:lineRule="auto"/>
        <w:jc w:val="both"/>
        <w:rPr>
          <w:rFonts w:ascii="GHEA Grapalat" w:hAnsi="GHEA Grapalat" w:cs="Sylfaen"/>
          <w:sz w:val="24"/>
          <w:szCs w:val="24"/>
          <w:lang w:val="hy-AM"/>
        </w:rPr>
      </w:pPr>
    </w:p>
    <w:p w:rsidR="00C612B2" w:rsidRPr="00170BBE" w:rsidRDefault="00C612B2" w:rsidP="00C612B2">
      <w:pPr>
        <w:spacing w:line="360" w:lineRule="auto"/>
        <w:ind w:firstLine="567"/>
        <w:jc w:val="both"/>
        <w:rPr>
          <w:rFonts w:asciiTheme="minorHAnsi" w:hAnsiTheme="minorHAnsi" w:cstheme="minorHAnsi"/>
          <w:i/>
          <w:iCs/>
          <w:sz w:val="24"/>
          <w:szCs w:val="24"/>
          <w:lang w:val="hy-AM"/>
        </w:rPr>
      </w:pPr>
      <w:r w:rsidRPr="00170BBE">
        <w:rPr>
          <w:rFonts w:ascii="Sylfaen" w:hAnsi="Sylfaen" w:cs="Sylfaen"/>
          <w:i/>
          <w:iCs/>
          <w:sz w:val="24"/>
          <w:szCs w:val="24"/>
          <w:lang w:val="hy-AM"/>
        </w:rPr>
        <w:t>Վերլուծել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սովորողների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տարեկան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միջին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գնահատականների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պետական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ավարտական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քննությունների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միջին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միավորների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փոփոխությունները՝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ըստ</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կրթական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աստիճանների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հիմնական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առարկաների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Կատարել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եզրահանգումներ</w:t>
      </w:r>
      <w:r w:rsidRPr="00170BBE">
        <w:rPr>
          <w:rFonts w:asciiTheme="minorHAnsi" w:hAnsiTheme="minorHAnsi" w:cstheme="minorHAnsi"/>
          <w:i/>
          <w:iCs/>
          <w:sz w:val="24"/>
          <w:szCs w:val="24"/>
          <w:lang w:val="hy-AM"/>
        </w:rPr>
        <w:t xml:space="preserve">: </w:t>
      </w:r>
    </w:p>
    <w:p w:rsidR="00F62618" w:rsidRPr="00C946BB" w:rsidRDefault="00C612B2" w:rsidP="00F85BD4">
      <w:pPr>
        <w:spacing w:line="360" w:lineRule="auto"/>
        <w:ind w:firstLine="567"/>
        <w:jc w:val="both"/>
        <w:rPr>
          <w:rFonts w:asciiTheme="minorHAnsi" w:hAnsiTheme="minorHAnsi" w:cstheme="minorHAnsi"/>
          <w:b/>
          <w:bCs/>
          <w:i/>
          <w:iCs/>
          <w:sz w:val="24"/>
          <w:szCs w:val="24"/>
          <w:lang w:val="hy-AM"/>
        </w:rPr>
      </w:pPr>
      <w:r w:rsidRPr="00170BBE">
        <w:rPr>
          <w:rFonts w:ascii="Sylfaen" w:hAnsi="Sylfaen" w:cs="Sylfaen"/>
          <w:b/>
          <w:bCs/>
          <w:i/>
          <w:iCs/>
          <w:sz w:val="24"/>
          <w:szCs w:val="24"/>
          <w:lang w:val="hy-AM"/>
        </w:rPr>
        <w:t>Կատարել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եզրահանգումներ</w:t>
      </w:r>
      <w:r w:rsidRPr="00170BBE">
        <w:rPr>
          <w:rFonts w:asciiTheme="minorHAnsi" w:hAnsiTheme="minorHAnsi" w:cstheme="minorHAnsi"/>
          <w:b/>
          <w:bCs/>
          <w:i/>
          <w:iCs/>
          <w:sz w:val="24"/>
          <w:szCs w:val="24"/>
          <w:lang w:val="hy-AM"/>
        </w:rPr>
        <w:t xml:space="preserve">: </w:t>
      </w:r>
    </w:p>
    <w:p w:rsidR="00775DAE" w:rsidRPr="00E82C19" w:rsidRDefault="00775DAE" w:rsidP="00775DAE">
      <w:pPr>
        <w:spacing w:line="360" w:lineRule="auto"/>
        <w:ind w:firstLine="567"/>
        <w:jc w:val="both"/>
        <w:rPr>
          <w:rFonts w:asciiTheme="minorHAnsi" w:hAnsiTheme="minorHAnsi" w:cstheme="minorHAnsi"/>
          <w:b/>
          <w:bCs/>
          <w:i/>
          <w:iCs/>
          <w:sz w:val="24"/>
          <w:szCs w:val="24"/>
          <w:lang w:val="hy-AM"/>
        </w:rPr>
      </w:pPr>
      <w:r w:rsidRPr="00E82C19">
        <w:rPr>
          <w:rFonts w:asciiTheme="minorHAnsi" w:hAnsiTheme="minorHAnsi" w:cstheme="minorHAnsi"/>
          <w:b/>
          <w:bCs/>
          <w:i/>
          <w:iCs/>
          <w:sz w:val="24"/>
          <w:szCs w:val="24"/>
          <w:lang w:val="hy-AM"/>
        </w:rPr>
        <w:t>2019-2020 Mara</w:t>
      </w:r>
    </w:p>
    <w:p w:rsidR="00775DAE" w:rsidRPr="00E82C19" w:rsidRDefault="00775DAE" w:rsidP="00775DAE">
      <w:pPr>
        <w:spacing w:line="360" w:lineRule="auto"/>
        <w:ind w:firstLine="567"/>
        <w:rPr>
          <w:rFonts w:asciiTheme="minorHAnsi" w:hAnsiTheme="minorHAnsi" w:cstheme="minorHAnsi"/>
          <w:b/>
          <w:bCs/>
          <w:i/>
          <w:iCs/>
          <w:sz w:val="24"/>
          <w:szCs w:val="24"/>
          <w:lang w:val="hy-AM"/>
        </w:rPr>
      </w:pPr>
      <w:r w:rsidRPr="00E82C19">
        <w:rPr>
          <w:rFonts w:asciiTheme="minorHAnsi" w:hAnsiTheme="minorHAnsi" w:cstheme="minorHAnsi"/>
          <w:b/>
          <w:bCs/>
          <w:i/>
          <w:iCs/>
          <w:sz w:val="24"/>
          <w:szCs w:val="24"/>
          <w:lang w:val="hy-AM"/>
        </w:rPr>
        <w:t>4-</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դասարաններում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մայենի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առարկայի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տարեկան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քննական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միջին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գնահատականը</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եղել</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է</w:t>
      </w:r>
      <w:r w:rsidRPr="00E82C19">
        <w:rPr>
          <w:rFonts w:asciiTheme="minorHAnsi" w:hAnsiTheme="minorHAnsi" w:cstheme="minorHAnsi"/>
          <w:b/>
          <w:bCs/>
          <w:i/>
          <w:iCs/>
          <w:sz w:val="24"/>
          <w:szCs w:val="24"/>
          <w:lang w:val="hy-AM"/>
        </w:rPr>
        <w:t xml:space="preserve"> 8: </w:t>
      </w:r>
      <w:r w:rsidRPr="00E82C19">
        <w:rPr>
          <w:rFonts w:ascii="Sylfaen" w:hAnsi="Sylfaen" w:cs="Sylfaen"/>
          <w:b/>
          <w:bCs/>
          <w:i/>
          <w:iCs/>
          <w:sz w:val="24"/>
          <w:szCs w:val="24"/>
          <w:lang w:val="hy-AM"/>
        </w:rPr>
        <w:t>Մաթեմատիկայի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տարեկան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քննական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միջինը</w:t>
      </w:r>
      <w:r w:rsidRPr="00E82C19">
        <w:rPr>
          <w:rFonts w:asciiTheme="minorHAnsi" w:hAnsiTheme="minorHAnsi" w:cstheme="minorHAnsi"/>
          <w:b/>
          <w:bCs/>
          <w:i/>
          <w:iCs/>
          <w:sz w:val="24"/>
          <w:szCs w:val="24"/>
          <w:lang w:val="hy-AM"/>
        </w:rPr>
        <w:t xml:space="preserve"> 8: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տարվա</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կատարված</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սիստեմատիկ</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աշխատանքների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շնորհիվ</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մայրենի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մաթեմատիկա</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առարկայի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գիտելիքների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ստուգման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արձանագրվեց</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նույն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արդյունքը</w:t>
      </w:r>
      <w:r w:rsidRPr="00E82C19">
        <w:rPr>
          <w:rFonts w:asciiTheme="minorHAnsi" w:hAnsiTheme="minorHAnsi" w:cstheme="minorHAnsi"/>
          <w:b/>
          <w:bCs/>
          <w:i/>
          <w:iCs/>
          <w:sz w:val="24"/>
          <w:szCs w:val="24"/>
          <w:lang w:val="hy-AM"/>
        </w:rPr>
        <w:t xml:space="preserve">: </w:t>
      </w:r>
    </w:p>
    <w:p w:rsidR="00F85BD4" w:rsidRPr="00E82C19" w:rsidRDefault="00F85BD4" w:rsidP="00F85BD4">
      <w:pPr>
        <w:spacing w:line="360" w:lineRule="auto"/>
        <w:ind w:firstLine="567"/>
        <w:jc w:val="both"/>
        <w:rPr>
          <w:rFonts w:asciiTheme="minorHAnsi" w:hAnsiTheme="minorHAnsi" w:cstheme="minorHAnsi"/>
          <w:b/>
          <w:bCs/>
          <w:i/>
          <w:iCs/>
          <w:sz w:val="24"/>
          <w:szCs w:val="24"/>
          <w:lang w:val="hy-AM"/>
        </w:rPr>
      </w:pPr>
      <w:r w:rsidRPr="00E82C19">
        <w:rPr>
          <w:rFonts w:asciiTheme="minorHAnsi" w:hAnsiTheme="minorHAnsi" w:cstheme="minorHAnsi"/>
          <w:b/>
          <w:bCs/>
          <w:i/>
          <w:iCs/>
          <w:sz w:val="24"/>
          <w:szCs w:val="24"/>
          <w:lang w:val="hy-AM"/>
        </w:rPr>
        <w:t>2020-2021 Mara</w:t>
      </w:r>
    </w:p>
    <w:p w:rsidR="00D0188B" w:rsidRPr="00E82C19" w:rsidRDefault="00F85BD4" w:rsidP="00D0188B">
      <w:pPr>
        <w:spacing w:line="360" w:lineRule="auto"/>
        <w:ind w:firstLine="567"/>
        <w:rPr>
          <w:rFonts w:asciiTheme="minorHAnsi" w:hAnsiTheme="minorHAnsi" w:cstheme="minorHAnsi"/>
          <w:b/>
          <w:i/>
          <w:iCs/>
          <w:sz w:val="24"/>
          <w:szCs w:val="24"/>
          <w:lang w:val="hy-AM"/>
        </w:rPr>
      </w:pPr>
      <w:r w:rsidRPr="00E82C19">
        <w:rPr>
          <w:rFonts w:asciiTheme="minorHAnsi" w:hAnsiTheme="minorHAnsi" w:cstheme="minorHAnsi"/>
          <w:b/>
          <w:bCs/>
          <w:i/>
          <w:iCs/>
          <w:sz w:val="24"/>
          <w:szCs w:val="24"/>
          <w:lang w:val="hy-AM"/>
        </w:rPr>
        <w:t>4-</w:t>
      </w:r>
      <w:r w:rsidRPr="00E82C19">
        <w:rPr>
          <w:rFonts w:ascii="Sylfaen" w:hAnsi="Sylfaen" w:cs="Sylfaen"/>
          <w:b/>
          <w:bCs/>
          <w:i/>
          <w:iCs/>
          <w:sz w:val="24"/>
          <w:szCs w:val="24"/>
          <w:lang w:val="hy-AM"/>
        </w:rPr>
        <w:t>րդ</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դասարաններում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մայենի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առարկայի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տարեկան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և</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քննական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միջին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գնահատականը</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եղել</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է</w:t>
      </w:r>
      <w:r w:rsidRPr="00E82C19">
        <w:rPr>
          <w:rFonts w:asciiTheme="minorHAnsi" w:hAnsiTheme="minorHAnsi" w:cstheme="minorHAnsi"/>
          <w:b/>
          <w:bCs/>
          <w:i/>
          <w:iCs/>
          <w:sz w:val="24"/>
          <w:szCs w:val="24"/>
          <w:lang w:val="hy-AM"/>
        </w:rPr>
        <w:t xml:space="preserve"> 8: </w:t>
      </w:r>
      <w:r w:rsidRPr="00E82C19">
        <w:rPr>
          <w:rFonts w:ascii="Sylfaen" w:hAnsi="Sylfaen" w:cs="Sylfaen"/>
          <w:b/>
          <w:bCs/>
          <w:i/>
          <w:iCs/>
          <w:sz w:val="24"/>
          <w:szCs w:val="24"/>
          <w:lang w:val="hy-AM"/>
        </w:rPr>
        <w:t>Մաթեմատիկայի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տարեկան</w:t>
      </w:r>
      <w:r w:rsidRPr="00E82C19">
        <w:rPr>
          <w:rFonts w:asciiTheme="minorHAnsi" w:hAnsiTheme="minorHAnsi" w:cstheme="minorHAnsi"/>
          <w:b/>
          <w:bCs/>
          <w:i/>
          <w:iCs/>
          <w:sz w:val="24"/>
          <w:szCs w:val="24"/>
          <w:lang w:val="hy-AM"/>
        </w:rPr>
        <w:t xml:space="preserve"> </w:t>
      </w:r>
      <w:r w:rsidRPr="00E82C19">
        <w:rPr>
          <w:rFonts w:ascii="Sylfaen" w:hAnsi="Sylfaen" w:cstheme="minorHAnsi"/>
          <w:b/>
          <w:bCs/>
          <w:i/>
          <w:iCs/>
          <w:sz w:val="24"/>
          <w:szCs w:val="24"/>
          <w:lang w:val="hy-AM"/>
        </w:rPr>
        <w:t>միջին գնահատականը եղել է 8, իսկ քննականը՝ 9 :</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Ուսումնական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տարվա</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կատարված</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սիստեմատիկ</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աշխատանքների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շնորհիվ</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մայրենի</w:t>
      </w:r>
      <w:r w:rsidRPr="00E82C19">
        <w:rPr>
          <w:rFonts w:asciiTheme="minorHAnsi" w:hAnsiTheme="minorHAnsi" w:cstheme="minorHAnsi"/>
          <w:b/>
          <w:bCs/>
          <w:i/>
          <w:iCs/>
          <w:sz w:val="24"/>
          <w:szCs w:val="24"/>
          <w:lang w:val="hy-AM"/>
        </w:rPr>
        <w:t xml:space="preserve"> </w:t>
      </w:r>
      <w:r w:rsidR="00C27F44" w:rsidRPr="00C27F44">
        <w:rPr>
          <w:rFonts w:asciiTheme="minorHAnsi" w:hAnsiTheme="minorHAnsi" w:cstheme="minorHAnsi"/>
          <w:b/>
          <w:bCs/>
          <w:i/>
          <w:iCs/>
          <w:sz w:val="24"/>
          <w:szCs w:val="24"/>
          <w:lang w:val="hy-AM"/>
        </w:rPr>
        <w:t xml:space="preserve"> </w:t>
      </w:r>
      <w:r w:rsidR="00C27F44" w:rsidRPr="00C27F44">
        <w:rPr>
          <w:rFonts w:ascii="Sylfaen" w:hAnsi="Sylfaen" w:cstheme="minorHAnsi"/>
          <w:b/>
          <w:bCs/>
          <w:i/>
          <w:iCs/>
          <w:sz w:val="24"/>
          <w:szCs w:val="24"/>
          <w:lang w:val="hy-AM"/>
        </w:rPr>
        <w:t xml:space="preserve">և մաթեմատիկա </w:t>
      </w:r>
      <w:r w:rsidRPr="00E82C19">
        <w:rPr>
          <w:rFonts w:ascii="Sylfaen" w:hAnsi="Sylfaen" w:cs="Sylfaen"/>
          <w:b/>
          <w:bCs/>
          <w:i/>
          <w:iCs/>
          <w:sz w:val="24"/>
          <w:szCs w:val="24"/>
          <w:lang w:val="hy-AM"/>
        </w:rPr>
        <w:t>առարկա</w:t>
      </w:r>
      <w:r w:rsidR="00C27F44" w:rsidRPr="00C27F44">
        <w:rPr>
          <w:rFonts w:ascii="Sylfaen" w:hAnsi="Sylfaen" w:cs="Sylfaen"/>
          <w:b/>
          <w:bCs/>
          <w:i/>
          <w:iCs/>
          <w:sz w:val="24"/>
          <w:szCs w:val="24"/>
          <w:lang w:val="hy-AM"/>
        </w:rPr>
        <w:t>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գիտելիքների</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ստուգման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ընթացքում</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արձանագրվեց</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նույն</w:t>
      </w:r>
      <w:r w:rsidRPr="00E82C19">
        <w:rPr>
          <w:rFonts w:asciiTheme="minorHAnsi" w:hAnsiTheme="minorHAnsi" w:cstheme="minorHAnsi"/>
          <w:b/>
          <w:bCs/>
          <w:i/>
          <w:iCs/>
          <w:sz w:val="24"/>
          <w:szCs w:val="24"/>
          <w:lang w:val="hy-AM"/>
        </w:rPr>
        <w:t xml:space="preserve"> </w:t>
      </w:r>
      <w:r w:rsidRPr="00E82C19">
        <w:rPr>
          <w:rFonts w:ascii="Sylfaen" w:hAnsi="Sylfaen" w:cs="Sylfaen"/>
          <w:b/>
          <w:bCs/>
          <w:i/>
          <w:iCs/>
          <w:sz w:val="24"/>
          <w:szCs w:val="24"/>
          <w:lang w:val="hy-AM"/>
        </w:rPr>
        <w:t>արդյունքը</w:t>
      </w:r>
      <w:r w:rsidR="00C27F44" w:rsidRPr="00C27F44">
        <w:rPr>
          <w:rFonts w:ascii="Sylfaen" w:hAnsi="Sylfaen" w:cs="Sylfaen"/>
          <w:b/>
          <w:bCs/>
          <w:i/>
          <w:iCs/>
          <w:sz w:val="24"/>
          <w:szCs w:val="24"/>
          <w:lang w:val="hy-AM"/>
        </w:rPr>
        <w:t xml:space="preserve">, </w:t>
      </w:r>
      <w:r w:rsidRPr="00E82C19">
        <w:rPr>
          <w:rFonts w:asciiTheme="minorHAnsi" w:hAnsiTheme="minorHAnsi" w:cstheme="minorHAnsi"/>
          <w:b/>
          <w:bCs/>
          <w:i/>
          <w:iCs/>
          <w:sz w:val="24"/>
          <w:szCs w:val="24"/>
          <w:lang w:val="hy-AM"/>
        </w:rPr>
        <w:t xml:space="preserve"> </w:t>
      </w:r>
      <w:r w:rsidRPr="00E82C19">
        <w:rPr>
          <w:rFonts w:ascii="Sylfaen" w:hAnsi="Sylfaen" w:cstheme="minorHAnsi"/>
          <w:b/>
          <w:bCs/>
          <w:i/>
          <w:iCs/>
          <w:sz w:val="24"/>
          <w:szCs w:val="24"/>
          <w:lang w:val="hy-AM"/>
        </w:rPr>
        <w:t xml:space="preserve">իսկ մաթեմատիկա առարկայի գիտելիքների ստուգման ընթացքում արձանագրվեց 1%-ի աճ: </w:t>
      </w:r>
      <w:r w:rsidR="00D0188B" w:rsidRPr="00E82C19">
        <w:rPr>
          <w:rFonts w:asciiTheme="minorHAnsi" w:hAnsiTheme="minorHAnsi" w:cstheme="minorHAnsi"/>
          <w:b/>
          <w:bCs/>
          <w:i/>
          <w:iCs/>
          <w:sz w:val="24"/>
          <w:szCs w:val="24"/>
          <w:lang w:val="hy-AM"/>
        </w:rPr>
        <w:t>9-</w:t>
      </w:r>
      <w:r w:rsidR="00D0188B" w:rsidRPr="00E82C19">
        <w:rPr>
          <w:rFonts w:ascii="Sylfaen" w:hAnsi="Sylfaen" w:cs="Sylfaen"/>
          <w:b/>
          <w:bCs/>
          <w:i/>
          <w:iCs/>
          <w:sz w:val="24"/>
          <w:szCs w:val="24"/>
          <w:lang w:val="hy-AM"/>
        </w:rPr>
        <w:t>րդ</w:t>
      </w:r>
      <w:r w:rsidR="00D0188B" w:rsidRPr="00E82C19">
        <w:rPr>
          <w:rFonts w:asciiTheme="minorHAnsi" w:hAnsiTheme="minorHAnsi" w:cstheme="minorHAnsi"/>
          <w:b/>
          <w:bCs/>
          <w:i/>
          <w:iCs/>
          <w:sz w:val="24"/>
          <w:szCs w:val="24"/>
          <w:lang w:val="hy-AM"/>
        </w:rPr>
        <w:t xml:space="preserve"> </w:t>
      </w:r>
      <w:r w:rsidR="00D0188B" w:rsidRPr="00E82C19">
        <w:rPr>
          <w:rFonts w:ascii="Sylfaen" w:hAnsi="Sylfaen" w:cs="Sylfaen"/>
          <w:b/>
          <w:bCs/>
          <w:i/>
          <w:iCs/>
          <w:sz w:val="24"/>
          <w:szCs w:val="24"/>
          <w:lang w:val="hy-AM"/>
        </w:rPr>
        <w:t>դասարաններում</w:t>
      </w:r>
      <w:r w:rsidR="00D0188B" w:rsidRPr="00E82C19">
        <w:rPr>
          <w:rFonts w:asciiTheme="minorHAnsi" w:hAnsiTheme="minorHAnsi" w:cstheme="minorHAnsi"/>
          <w:b/>
          <w:bCs/>
          <w:i/>
          <w:iCs/>
          <w:sz w:val="24"/>
          <w:szCs w:val="24"/>
          <w:lang w:val="hy-AM"/>
        </w:rPr>
        <w:t xml:space="preserve"> </w:t>
      </w:r>
      <w:r w:rsidR="00D0188B" w:rsidRPr="00E82C19">
        <w:rPr>
          <w:rFonts w:ascii="Sylfaen" w:hAnsi="Sylfaen" w:cs="Sylfaen"/>
          <w:b/>
          <w:i/>
          <w:iCs/>
          <w:sz w:val="24"/>
          <w:szCs w:val="24"/>
          <w:lang w:val="hy-AM"/>
        </w:rPr>
        <w:t>թվով</w:t>
      </w:r>
      <w:r w:rsidR="00D0188B" w:rsidRPr="00E82C19">
        <w:rPr>
          <w:rFonts w:asciiTheme="minorHAnsi" w:hAnsiTheme="minorHAnsi" w:cstheme="minorHAnsi"/>
          <w:b/>
          <w:i/>
          <w:iCs/>
          <w:sz w:val="24"/>
          <w:szCs w:val="24"/>
          <w:lang w:val="hy-AM"/>
        </w:rPr>
        <w:t xml:space="preserve"> 90  </w:t>
      </w:r>
      <w:r w:rsidR="00D0188B" w:rsidRPr="00E82C19">
        <w:rPr>
          <w:rFonts w:ascii="Sylfaen" w:hAnsi="Sylfaen" w:cs="Sylfaen"/>
          <w:b/>
          <w:i/>
          <w:iCs/>
          <w:sz w:val="24"/>
          <w:szCs w:val="24"/>
          <w:lang w:val="hy-AM"/>
        </w:rPr>
        <w:t>աշակերտ</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քննական</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առարկաներից</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նկատվել</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է</w:t>
      </w:r>
      <w:r w:rsidR="00D0188B" w:rsidRPr="00E82C19">
        <w:rPr>
          <w:rFonts w:asciiTheme="minorHAnsi" w:hAnsiTheme="minorHAnsi" w:cstheme="minorHAnsi"/>
          <w:b/>
          <w:i/>
          <w:iCs/>
          <w:sz w:val="24"/>
          <w:szCs w:val="24"/>
          <w:lang w:val="hy-AM"/>
        </w:rPr>
        <w:t xml:space="preserve"> 1% </w:t>
      </w:r>
      <w:r w:rsidR="00D0188B" w:rsidRPr="00E82C19">
        <w:rPr>
          <w:rFonts w:ascii="Sylfaen" w:hAnsi="Sylfaen" w:cs="Sylfaen"/>
          <w:b/>
          <w:i/>
          <w:iCs/>
          <w:sz w:val="24"/>
          <w:szCs w:val="24"/>
          <w:lang w:val="hy-AM"/>
        </w:rPr>
        <w:t>աճ</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իսկ</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 xml:space="preserve">անգլերեն և ռուսաց լեզու </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առարկաներից</w:t>
      </w:r>
      <w:r w:rsidR="00D0188B" w:rsidRPr="00E82C19">
        <w:rPr>
          <w:rFonts w:asciiTheme="minorHAnsi" w:hAnsiTheme="minorHAnsi" w:cstheme="minorHAnsi"/>
          <w:b/>
          <w:i/>
          <w:iCs/>
          <w:sz w:val="24"/>
          <w:szCs w:val="24"/>
          <w:lang w:val="hy-AM"/>
        </w:rPr>
        <w:t xml:space="preserve"> 2% </w:t>
      </w:r>
      <w:r w:rsidR="00D0188B" w:rsidRPr="00E82C19">
        <w:rPr>
          <w:rFonts w:ascii="Sylfaen" w:hAnsi="Sylfaen" w:cs="Sylfaen"/>
          <w:b/>
          <w:i/>
          <w:iCs/>
          <w:sz w:val="24"/>
          <w:szCs w:val="24"/>
          <w:lang w:val="hy-AM"/>
        </w:rPr>
        <w:t>աճ աշակերտների</w:t>
      </w:r>
      <w:r w:rsidR="00D0188B" w:rsidRPr="00E82C19">
        <w:rPr>
          <w:rFonts w:asciiTheme="minorHAnsi" w:hAnsiTheme="minorHAnsi" w:cstheme="minorHAnsi"/>
          <w:b/>
          <w:i/>
          <w:iCs/>
          <w:sz w:val="24"/>
          <w:szCs w:val="24"/>
          <w:lang w:val="hy-AM"/>
        </w:rPr>
        <w:t xml:space="preserve"> </w:t>
      </w:r>
      <w:r w:rsidR="00D0188B" w:rsidRPr="00E82C19">
        <w:rPr>
          <w:rFonts w:ascii="Sylfaen" w:hAnsi="Sylfaen" w:cs="Sylfaen"/>
          <w:b/>
          <w:i/>
          <w:iCs/>
          <w:sz w:val="24"/>
          <w:szCs w:val="24"/>
          <w:lang w:val="hy-AM"/>
        </w:rPr>
        <w:t>թվից</w:t>
      </w:r>
      <w:r w:rsidR="00D0188B" w:rsidRPr="00E82C19">
        <w:rPr>
          <w:rFonts w:asciiTheme="minorHAnsi" w:hAnsiTheme="minorHAnsi" w:cstheme="minorHAnsi"/>
          <w:b/>
          <w:i/>
          <w:iCs/>
          <w:sz w:val="24"/>
          <w:szCs w:val="24"/>
          <w:lang w:val="hy-AM"/>
        </w:rPr>
        <w:t xml:space="preserve">: </w:t>
      </w:r>
    </w:p>
    <w:p w:rsidR="00C27F44" w:rsidRPr="009306C0" w:rsidRDefault="00C27F44" w:rsidP="00D0188B">
      <w:pPr>
        <w:spacing w:line="360" w:lineRule="auto"/>
        <w:ind w:firstLine="567"/>
        <w:rPr>
          <w:rFonts w:ascii="Sylfaen" w:hAnsi="Sylfaen" w:cstheme="minorHAnsi"/>
          <w:b/>
          <w:bCs/>
          <w:i/>
          <w:iCs/>
          <w:sz w:val="24"/>
          <w:szCs w:val="24"/>
          <w:lang w:val="hy-AM"/>
        </w:rPr>
      </w:pPr>
      <w:r w:rsidRPr="009306C0">
        <w:rPr>
          <w:rFonts w:asciiTheme="minorHAnsi" w:hAnsiTheme="minorHAnsi" w:cstheme="minorHAnsi"/>
          <w:b/>
          <w:bCs/>
          <w:i/>
          <w:iCs/>
          <w:sz w:val="24"/>
          <w:szCs w:val="24"/>
          <w:lang w:val="hy-AM"/>
        </w:rPr>
        <w:t xml:space="preserve">2012-2022 </w:t>
      </w:r>
    </w:p>
    <w:p w:rsidR="005B3DA4" w:rsidRPr="009306C0" w:rsidRDefault="00C27F44" w:rsidP="005B3DA4">
      <w:pPr>
        <w:spacing w:line="360" w:lineRule="auto"/>
        <w:ind w:firstLine="567"/>
        <w:rPr>
          <w:rFonts w:asciiTheme="minorHAnsi" w:hAnsiTheme="minorHAnsi" w:cstheme="minorHAnsi"/>
          <w:b/>
          <w:i/>
          <w:iCs/>
          <w:sz w:val="24"/>
          <w:szCs w:val="24"/>
          <w:lang w:val="hy-AM"/>
        </w:rPr>
      </w:pPr>
      <w:r w:rsidRPr="009306C0">
        <w:rPr>
          <w:rFonts w:asciiTheme="minorHAnsi" w:hAnsiTheme="minorHAnsi" w:cstheme="minorHAnsi"/>
          <w:b/>
          <w:bCs/>
          <w:i/>
          <w:iCs/>
          <w:sz w:val="24"/>
          <w:szCs w:val="24"/>
          <w:lang w:val="hy-AM"/>
        </w:rPr>
        <w:t>4-</w:t>
      </w:r>
      <w:r w:rsidRPr="009306C0">
        <w:rPr>
          <w:rFonts w:ascii="Sylfaen" w:hAnsi="Sylfaen" w:cs="Sylfaen"/>
          <w:b/>
          <w:bCs/>
          <w:i/>
          <w:iCs/>
          <w:sz w:val="24"/>
          <w:szCs w:val="24"/>
          <w:lang w:val="hy-AM"/>
        </w:rPr>
        <w:t>րդ</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դասարաններում</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մայենի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առարկայի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տարեկան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և</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քննական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միջին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գնահատականը</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եղել</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է</w:t>
      </w:r>
      <w:r w:rsidRPr="009306C0">
        <w:rPr>
          <w:rFonts w:asciiTheme="minorHAnsi" w:hAnsiTheme="minorHAnsi" w:cstheme="minorHAnsi"/>
          <w:b/>
          <w:bCs/>
          <w:i/>
          <w:iCs/>
          <w:sz w:val="24"/>
          <w:szCs w:val="24"/>
          <w:lang w:val="hy-AM"/>
        </w:rPr>
        <w:t xml:space="preserve"> 8: </w:t>
      </w:r>
      <w:r w:rsidRPr="009306C0">
        <w:rPr>
          <w:rFonts w:ascii="Sylfaen" w:hAnsi="Sylfaen" w:cs="Sylfaen"/>
          <w:b/>
          <w:bCs/>
          <w:i/>
          <w:iCs/>
          <w:sz w:val="24"/>
          <w:szCs w:val="24"/>
          <w:lang w:val="hy-AM"/>
        </w:rPr>
        <w:t>Մաթեմատիկայի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տարեկան</w:t>
      </w:r>
      <w:r w:rsidRPr="009306C0">
        <w:rPr>
          <w:rFonts w:asciiTheme="minorHAnsi" w:hAnsiTheme="minorHAnsi" w:cstheme="minorHAnsi"/>
          <w:b/>
          <w:bCs/>
          <w:i/>
          <w:iCs/>
          <w:sz w:val="24"/>
          <w:szCs w:val="24"/>
          <w:lang w:val="hy-AM"/>
        </w:rPr>
        <w:t xml:space="preserve"> </w:t>
      </w:r>
      <w:r w:rsidRPr="009306C0">
        <w:rPr>
          <w:rFonts w:ascii="Sylfaen" w:hAnsi="Sylfaen" w:cstheme="minorHAnsi"/>
          <w:b/>
          <w:bCs/>
          <w:i/>
          <w:iCs/>
          <w:sz w:val="24"/>
          <w:szCs w:val="24"/>
          <w:lang w:val="hy-AM"/>
        </w:rPr>
        <w:t>միջին գնահատականը եղել է 8, իսկ քննականը՝ 9 :</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Ուսումնական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տարվա</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ընթացքում</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կատարված</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սիստեմատիկ</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աշխատանքների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շնորհիվ</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մայրենի</w:t>
      </w:r>
      <w:r w:rsidRPr="009306C0">
        <w:rPr>
          <w:rFonts w:asciiTheme="minorHAnsi" w:hAnsiTheme="minorHAnsi" w:cstheme="minorHAnsi"/>
          <w:b/>
          <w:bCs/>
          <w:i/>
          <w:iCs/>
          <w:sz w:val="24"/>
          <w:szCs w:val="24"/>
          <w:lang w:val="hy-AM"/>
        </w:rPr>
        <w:t xml:space="preserve">  </w:t>
      </w:r>
      <w:r w:rsidRPr="009306C0">
        <w:rPr>
          <w:rFonts w:ascii="Sylfaen" w:hAnsi="Sylfaen" w:cstheme="minorHAnsi"/>
          <w:b/>
          <w:bCs/>
          <w:i/>
          <w:iCs/>
          <w:sz w:val="24"/>
          <w:szCs w:val="24"/>
          <w:lang w:val="hy-AM"/>
        </w:rPr>
        <w:t xml:space="preserve">և մաթեմատիկա </w:t>
      </w:r>
      <w:r w:rsidRPr="009306C0">
        <w:rPr>
          <w:rFonts w:ascii="Sylfaen" w:hAnsi="Sylfaen" w:cs="Sylfaen"/>
          <w:b/>
          <w:bCs/>
          <w:i/>
          <w:iCs/>
          <w:sz w:val="24"/>
          <w:szCs w:val="24"/>
          <w:lang w:val="hy-AM"/>
        </w:rPr>
        <w:t>առարկաների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գիտելիքների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ստուգման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ընթացքում</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արձանագրվեց</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նույն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արդյունքը:</w:t>
      </w:r>
      <w:r w:rsidR="005B3DA4" w:rsidRPr="009306C0">
        <w:rPr>
          <w:rFonts w:ascii="Sylfaen" w:hAnsi="Sylfaen" w:cs="Sylfaen"/>
          <w:b/>
          <w:bCs/>
          <w:i/>
          <w:iCs/>
          <w:sz w:val="24"/>
          <w:szCs w:val="24"/>
          <w:lang w:val="hy-AM"/>
        </w:rPr>
        <w:t xml:space="preserve"> </w:t>
      </w:r>
      <w:r w:rsidR="005B3DA4" w:rsidRPr="009306C0">
        <w:rPr>
          <w:rFonts w:asciiTheme="minorHAnsi" w:hAnsiTheme="minorHAnsi" w:cstheme="minorHAnsi"/>
          <w:b/>
          <w:bCs/>
          <w:i/>
          <w:iCs/>
          <w:sz w:val="24"/>
          <w:szCs w:val="24"/>
          <w:lang w:val="hy-AM"/>
        </w:rPr>
        <w:t>9-</w:t>
      </w:r>
      <w:r w:rsidR="005B3DA4" w:rsidRPr="009306C0">
        <w:rPr>
          <w:rFonts w:ascii="Sylfaen" w:hAnsi="Sylfaen" w:cs="Sylfaen"/>
          <w:b/>
          <w:bCs/>
          <w:i/>
          <w:iCs/>
          <w:sz w:val="24"/>
          <w:szCs w:val="24"/>
          <w:lang w:val="hy-AM"/>
        </w:rPr>
        <w:t>րդ</w:t>
      </w:r>
      <w:r w:rsidR="005B3DA4" w:rsidRPr="009306C0">
        <w:rPr>
          <w:rFonts w:asciiTheme="minorHAnsi" w:hAnsiTheme="minorHAnsi" w:cstheme="minorHAnsi"/>
          <w:b/>
          <w:bCs/>
          <w:i/>
          <w:iCs/>
          <w:sz w:val="24"/>
          <w:szCs w:val="24"/>
          <w:lang w:val="hy-AM"/>
        </w:rPr>
        <w:t xml:space="preserve"> </w:t>
      </w:r>
      <w:r w:rsidR="005B3DA4" w:rsidRPr="009306C0">
        <w:rPr>
          <w:rFonts w:ascii="Sylfaen" w:hAnsi="Sylfaen" w:cs="Sylfaen"/>
          <w:b/>
          <w:bCs/>
          <w:i/>
          <w:iCs/>
          <w:sz w:val="24"/>
          <w:szCs w:val="24"/>
          <w:lang w:val="hy-AM"/>
        </w:rPr>
        <w:t>դասարաններում</w:t>
      </w:r>
      <w:r w:rsidR="005B3DA4" w:rsidRPr="009306C0">
        <w:rPr>
          <w:rFonts w:asciiTheme="minorHAnsi" w:hAnsiTheme="minorHAnsi" w:cstheme="minorHAnsi"/>
          <w:b/>
          <w:bCs/>
          <w:i/>
          <w:iCs/>
          <w:sz w:val="24"/>
          <w:szCs w:val="24"/>
          <w:lang w:val="hy-AM"/>
        </w:rPr>
        <w:t xml:space="preserve"> </w:t>
      </w:r>
      <w:r w:rsidR="005B3DA4" w:rsidRPr="009306C0">
        <w:rPr>
          <w:rFonts w:ascii="Sylfaen" w:hAnsi="Sylfaen" w:cs="Sylfaen"/>
          <w:b/>
          <w:i/>
          <w:iCs/>
          <w:sz w:val="24"/>
          <w:szCs w:val="24"/>
          <w:lang w:val="hy-AM"/>
        </w:rPr>
        <w:t>թվով</w:t>
      </w:r>
      <w:r w:rsidR="005B3DA4" w:rsidRPr="009306C0">
        <w:rPr>
          <w:rFonts w:asciiTheme="minorHAnsi" w:hAnsiTheme="minorHAnsi" w:cstheme="minorHAnsi"/>
          <w:b/>
          <w:i/>
          <w:iCs/>
          <w:sz w:val="24"/>
          <w:szCs w:val="24"/>
          <w:lang w:val="hy-AM"/>
        </w:rPr>
        <w:t xml:space="preserve"> 92  </w:t>
      </w:r>
      <w:r w:rsidR="005B3DA4" w:rsidRPr="009306C0">
        <w:rPr>
          <w:rFonts w:ascii="Sylfaen" w:hAnsi="Sylfaen" w:cs="Sylfaen"/>
          <w:b/>
          <w:i/>
          <w:iCs/>
          <w:sz w:val="24"/>
          <w:szCs w:val="24"/>
          <w:lang w:val="hy-AM"/>
        </w:rPr>
        <w:t>աշակերտ</w:t>
      </w:r>
      <w:r w:rsidR="005B3DA4" w:rsidRPr="009306C0">
        <w:rPr>
          <w:rFonts w:asciiTheme="minorHAnsi" w:hAnsiTheme="minorHAnsi" w:cstheme="minorHAnsi"/>
          <w:b/>
          <w:i/>
          <w:iCs/>
          <w:sz w:val="24"/>
          <w:szCs w:val="24"/>
          <w:lang w:val="hy-AM"/>
        </w:rPr>
        <w:t xml:space="preserve"> </w:t>
      </w:r>
      <w:r w:rsidR="005B3DA4" w:rsidRPr="009306C0">
        <w:rPr>
          <w:rFonts w:ascii="Sylfaen" w:hAnsi="Sylfaen" w:cstheme="minorHAnsi"/>
          <w:b/>
          <w:i/>
          <w:iCs/>
          <w:sz w:val="24"/>
          <w:szCs w:val="24"/>
          <w:lang w:val="hy-AM"/>
        </w:rPr>
        <w:t>մասնակցել են ֆիզկուլտուրա, գրականություն, հայոց պատմություն , օտար լեզուներ  առարկաների  քննություններին, իսկ բնագիտական , հայոց լեզու կենտրոնացած և մաթեմատիկա կենտրոնացած առարկաների քննություններին մասնակցել են թվով 91 աշակերտ, մեկ աշակերտ  չի ներկայացել  քննություններին երկրից բացակայելու պատճառով</w:t>
      </w:r>
      <w:r w:rsidR="005B3DA4" w:rsidRPr="009306C0">
        <w:rPr>
          <w:rFonts w:asciiTheme="minorHAnsi" w:hAnsiTheme="minorHAnsi" w:cstheme="minorHAnsi"/>
          <w:b/>
          <w:i/>
          <w:iCs/>
          <w:sz w:val="24"/>
          <w:szCs w:val="24"/>
          <w:lang w:val="hy-AM"/>
        </w:rPr>
        <w:t xml:space="preserve">  :</w:t>
      </w:r>
      <w:r w:rsidR="005B3DA4" w:rsidRPr="009306C0">
        <w:rPr>
          <w:rFonts w:ascii="Sylfaen" w:hAnsi="Sylfaen" w:cstheme="minorHAnsi"/>
          <w:b/>
          <w:i/>
          <w:iCs/>
          <w:sz w:val="24"/>
          <w:szCs w:val="24"/>
          <w:lang w:val="hy-AM"/>
        </w:rPr>
        <w:t>Ք</w:t>
      </w:r>
      <w:r w:rsidR="005B3DA4" w:rsidRPr="009306C0">
        <w:rPr>
          <w:rFonts w:ascii="Sylfaen" w:hAnsi="Sylfaen" w:cs="Sylfaen"/>
          <w:b/>
          <w:i/>
          <w:iCs/>
          <w:sz w:val="24"/>
          <w:szCs w:val="24"/>
          <w:lang w:val="hy-AM"/>
        </w:rPr>
        <w:t>ննական</w:t>
      </w:r>
      <w:r w:rsidR="005B3DA4" w:rsidRPr="009306C0">
        <w:rPr>
          <w:rFonts w:asciiTheme="minorHAnsi" w:hAnsiTheme="minorHAnsi" w:cstheme="minorHAnsi"/>
          <w:b/>
          <w:i/>
          <w:iCs/>
          <w:sz w:val="24"/>
          <w:szCs w:val="24"/>
          <w:lang w:val="hy-AM"/>
        </w:rPr>
        <w:t xml:space="preserve"> </w:t>
      </w:r>
      <w:r w:rsidR="005B3DA4" w:rsidRPr="009306C0">
        <w:rPr>
          <w:rFonts w:ascii="Sylfaen" w:hAnsi="Sylfaen" w:cs="Sylfaen"/>
          <w:b/>
          <w:i/>
          <w:iCs/>
          <w:sz w:val="24"/>
          <w:szCs w:val="24"/>
          <w:lang w:val="hy-AM"/>
        </w:rPr>
        <w:t>առարկաներից</w:t>
      </w:r>
      <w:r w:rsidR="005B3DA4" w:rsidRPr="009306C0">
        <w:rPr>
          <w:rFonts w:asciiTheme="minorHAnsi" w:hAnsiTheme="minorHAnsi" w:cstheme="minorHAnsi"/>
          <w:b/>
          <w:i/>
          <w:iCs/>
          <w:sz w:val="24"/>
          <w:szCs w:val="24"/>
          <w:lang w:val="hy-AM"/>
        </w:rPr>
        <w:t xml:space="preserve">  </w:t>
      </w:r>
      <w:r w:rsidR="005B3DA4" w:rsidRPr="009306C0">
        <w:rPr>
          <w:rFonts w:ascii="Sylfaen" w:hAnsi="Sylfaen" w:cs="Sylfaen"/>
          <w:b/>
          <w:i/>
          <w:iCs/>
          <w:sz w:val="24"/>
          <w:szCs w:val="24"/>
          <w:lang w:val="hy-AM"/>
        </w:rPr>
        <w:t>նկատվել</w:t>
      </w:r>
      <w:r w:rsidR="005B3DA4" w:rsidRPr="009306C0">
        <w:rPr>
          <w:rFonts w:asciiTheme="minorHAnsi" w:hAnsiTheme="minorHAnsi" w:cstheme="minorHAnsi"/>
          <w:b/>
          <w:i/>
          <w:iCs/>
          <w:sz w:val="24"/>
          <w:szCs w:val="24"/>
          <w:lang w:val="hy-AM"/>
        </w:rPr>
        <w:t xml:space="preserve"> </w:t>
      </w:r>
      <w:r w:rsidR="005B3DA4" w:rsidRPr="009306C0">
        <w:rPr>
          <w:rFonts w:ascii="Sylfaen" w:hAnsi="Sylfaen" w:cs="Sylfaen"/>
          <w:b/>
          <w:i/>
          <w:iCs/>
          <w:sz w:val="24"/>
          <w:szCs w:val="24"/>
          <w:lang w:val="hy-AM"/>
        </w:rPr>
        <w:t>է</w:t>
      </w:r>
      <w:r w:rsidR="005B3DA4" w:rsidRPr="009306C0">
        <w:rPr>
          <w:rFonts w:asciiTheme="minorHAnsi" w:hAnsiTheme="minorHAnsi" w:cstheme="minorHAnsi"/>
          <w:b/>
          <w:i/>
          <w:iCs/>
          <w:sz w:val="24"/>
          <w:szCs w:val="24"/>
          <w:lang w:val="hy-AM"/>
        </w:rPr>
        <w:t xml:space="preserve"> 2% </w:t>
      </w:r>
      <w:r w:rsidR="005B3DA4" w:rsidRPr="009306C0">
        <w:rPr>
          <w:rFonts w:ascii="Sylfaen" w:hAnsi="Sylfaen" w:cs="Sylfaen"/>
          <w:b/>
          <w:i/>
          <w:iCs/>
          <w:sz w:val="24"/>
          <w:szCs w:val="24"/>
          <w:lang w:val="hy-AM"/>
        </w:rPr>
        <w:t>աճ</w:t>
      </w:r>
      <w:r w:rsidR="005B3DA4" w:rsidRPr="009306C0">
        <w:rPr>
          <w:rFonts w:asciiTheme="minorHAnsi" w:hAnsiTheme="minorHAnsi" w:cstheme="minorHAnsi"/>
          <w:b/>
          <w:i/>
          <w:iCs/>
          <w:sz w:val="24"/>
          <w:szCs w:val="24"/>
          <w:lang w:val="hy-AM"/>
        </w:rPr>
        <w:t xml:space="preserve">: </w:t>
      </w:r>
    </w:p>
    <w:p w:rsidR="00C27F44" w:rsidRPr="009306C0" w:rsidRDefault="00C67321" w:rsidP="005B3DA4">
      <w:pPr>
        <w:spacing w:line="360" w:lineRule="auto"/>
        <w:rPr>
          <w:rFonts w:asciiTheme="minorHAnsi" w:hAnsiTheme="minorHAnsi" w:cstheme="minorHAnsi"/>
          <w:b/>
          <w:bCs/>
          <w:i/>
          <w:iCs/>
          <w:sz w:val="24"/>
          <w:szCs w:val="24"/>
          <w:lang w:val="hy-AM"/>
        </w:rPr>
      </w:pPr>
      <w:r w:rsidRPr="009306C0">
        <w:rPr>
          <w:rFonts w:asciiTheme="minorHAnsi" w:hAnsiTheme="minorHAnsi" w:cstheme="minorHAnsi"/>
          <w:b/>
          <w:bCs/>
          <w:i/>
          <w:iCs/>
          <w:sz w:val="24"/>
          <w:szCs w:val="24"/>
          <w:lang w:val="hy-AM"/>
        </w:rPr>
        <w:t>2022-2023</w:t>
      </w:r>
    </w:p>
    <w:p w:rsidR="00A74CB0" w:rsidRPr="009306C0" w:rsidRDefault="00A74CB0" w:rsidP="005B3DA4">
      <w:pPr>
        <w:spacing w:line="360" w:lineRule="auto"/>
        <w:rPr>
          <w:rFonts w:ascii="Sylfaen" w:hAnsi="Sylfaen" w:cstheme="minorHAnsi"/>
          <w:b/>
          <w:bCs/>
          <w:i/>
          <w:iCs/>
          <w:sz w:val="24"/>
          <w:szCs w:val="24"/>
          <w:lang w:val="en-US"/>
        </w:rPr>
      </w:pPr>
    </w:p>
    <w:p w:rsidR="00ED76D0" w:rsidRPr="009306C0" w:rsidRDefault="00ED76D0" w:rsidP="005B3DA4">
      <w:pPr>
        <w:spacing w:line="360" w:lineRule="auto"/>
        <w:rPr>
          <w:rFonts w:ascii="Sylfaen" w:hAnsi="Sylfaen" w:cstheme="minorHAnsi"/>
          <w:b/>
          <w:bCs/>
          <w:i/>
          <w:iCs/>
          <w:sz w:val="24"/>
          <w:szCs w:val="24"/>
          <w:lang w:val="hy-AM"/>
        </w:rPr>
      </w:pPr>
      <w:r w:rsidRPr="009306C0">
        <w:rPr>
          <w:rFonts w:asciiTheme="minorHAnsi" w:hAnsiTheme="minorHAnsi" w:cstheme="minorHAnsi"/>
          <w:b/>
          <w:bCs/>
          <w:i/>
          <w:iCs/>
          <w:sz w:val="24"/>
          <w:szCs w:val="24"/>
          <w:lang w:val="hy-AM"/>
        </w:rPr>
        <w:t>4-</w:t>
      </w:r>
      <w:r w:rsidRPr="009306C0">
        <w:rPr>
          <w:rFonts w:ascii="Sylfaen" w:hAnsi="Sylfaen" w:cs="Sylfaen"/>
          <w:b/>
          <w:bCs/>
          <w:i/>
          <w:iCs/>
          <w:sz w:val="24"/>
          <w:szCs w:val="24"/>
          <w:lang w:val="hy-AM"/>
        </w:rPr>
        <w:t>րդ</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դասարաններում</w:t>
      </w:r>
      <w:r w:rsidRPr="009306C0">
        <w:rPr>
          <w:rFonts w:asciiTheme="minorHAnsi" w:hAnsiTheme="minorHAnsi" w:cstheme="minorHAnsi"/>
          <w:b/>
          <w:bCs/>
          <w:i/>
          <w:iCs/>
          <w:sz w:val="24"/>
          <w:szCs w:val="24"/>
          <w:lang w:val="hy-AM"/>
        </w:rPr>
        <w:t xml:space="preserve"> ` </w:t>
      </w:r>
      <w:r w:rsidRPr="009306C0">
        <w:rPr>
          <w:rFonts w:ascii="Sylfaen" w:hAnsi="Sylfaen" w:cstheme="minorHAnsi"/>
          <w:b/>
          <w:bCs/>
          <w:i/>
          <w:iCs/>
          <w:sz w:val="24"/>
          <w:szCs w:val="24"/>
          <w:lang w:val="hy-AM"/>
        </w:rPr>
        <w:t xml:space="preserve">սովորող 114 աշակերտների </w:t>
      </w:r>
      <w:r w:rsidRPr="009306C0">
        <w:rPr>
          <w:rFonts w:ascii="Sylfaen" w:hAnsi="Sylfaen" w:cs="Sylfaen"/>
          <w:b/>
          <w:bCs/>
          <w:i/>
          <w:iCs/>
          <w:sz w:val="24"/>
          <w:szCs w:val="24"/>
          <w:lang w:val="hy-AM"/>
        </w:rPr>
        <w:t>մայենի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առարկայի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տարեկան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և</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քննական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միջին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գնահատականը</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եղել</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է</w:t>
      </w:r>
      <w:r w:rsidRPr="009306C0">
        <w:rPr>
          <w:rFonts w:asciiTheme="minorHAnsi" w:hAnsiTheme="minorHAnsi" w:cstheme="minorHAnsi"/>
          <w:b/>
          <w:bCs/>
          <w:i/>
          <w:iCs/>
          <w:sz w:val="24"/>
          <w:szCs w:val="24"/>
          <w:lang w:val="hy-AM"/>
        </w:rPr>
        <w:t xml:space="preserve"> 8: </w:t>
      </w:r>
      <w:r w:rsidRPr="009306C0">
        <w:rPr>
          <w:rFonts w:ascii="Sylfaen" w:hAnsi="Sylfaen" w:cs="Sylfaen"/>
          <w:b/>
          <w:bCs/>
          <w:i/>
          <w:iCs/>
          <w:sz w:val="24"/>
          <w:szCs w:val="24"/>
          <w:lang w:val="hy-AM"/>
        </w:rPr>
        <w:t>Մաթեմատիկայի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տարեկան</w:t>
      </w:r>
      <w:r w:rsidRPr="009306C0">
        <w:rPr>
          <w:rFonts w:asciiTheme="minorHAnsi" w:hAnsiTheme="minorHAnsi" w:cstheme="minorHAnsi"/>
          <w:b/>
          <w:bCs/>
          <w:i/>
          <w:iCs/>
          <w:sz w:val="24"/>
          <w:szCs w:val="24"/>
          <w:lang w:val="hy-AM"/>
        </w:rPr>
        <w:t xml:space="preserve"> </w:t>
      </w:r>
      <w:r w:rsidRPr="009306C0">
        <w:rPr>
          <w:rFonts w:ascii="Sylfaen" w:hAnsi="Sylfaen" w:cstheme="minorHAnsi"/>
          <w:b/>
          <w:bCs/>
          <w:i/>
          <w:iCs/>
          <w:sz w:val="24"/>
          <w:szCs w:val="24"/>
          <w:lang w:val="hy-AM"/>
        </w:rPr>
        <w:t>միջին գնահատականը եղել է 8, իսկ քննականը՝ 9 :</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Ուսումնական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տարվա</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ընթացքում</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կատարված</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սիստեմատիկ</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աշխատանքների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շնորհիվ</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մայրենի</w:t>
      </w:r>
      <w:r w:rsidRPr="009306C0">
        <w:rPr>
          <w:rFonts w:asciiTheme="minorHAnsi" w:hAnsiTheme="minorHAnsi" w:cstheme="minorHAnsi"/>
          <w:b/>
          <w:bCs/>
          <w:i/>
          <w:iCs/>
          <w:sz w:val="24"/>
          <w:szCs w:val="24"/>
          <w:lang w:val="hy-AM"/>
        </w:rPr>
        <w:t xml:space="preserve">  </w:t>
      </w:r>
      <w:r w:rsidRPr="009306C0">
        <w:rPr>
          <w:rFonts w:ascii="Sylfaen" w:hAnsi="Sylfaen" w:cstheme="minorHAnsi"/>
          <w:b/>
          <w:bCs/>
          <w:i/>
          <w:iCs/>
          <w:sz w:val="24"/>
          <w:szCs w:val="24"/>
          <w:lang w:val="hy-AM"/>
        </w:rPr>
        <w:t xml:space="preserve">և մաթեմատիկա </w:t>
      </w:r>
      <w:r w:rsidRPr="009306C0">
        <w:rPr>
          <w:rFonts w:ascii="Sylfaen" w:hAnsi="Sylfaen" w:cs="Sylfaen"/>
          <w:b/>
          <w:bCs/>
          <w:i/>
          <w:iCs/>
          <w:sz w:val="24"/>
          <w:szCs w:val="24"/>
          <w:lang w:val="hy-AM"/>
        </w:rPr>
        <w:t>առարկաների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գիտելիքների</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ստուգման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ընթացքում</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արձանագրվեց</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նույն</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արդյունքը:</w:t>
      </w:r>
    </w:p>
    <w:p w:rsidR="00A74CB0" w:rsidRPr="009306C0" w:rsidRDefault="00A74CB0" w:rsidP="00A74CB0">
      <w:pPr>
        <w:spacing w:line="360" w:lineRule="auto"/>
        <w:ind w:firstLine="567"/>
        <w:rPr>
          <w:rFonts w:asciiTheme="minorHAnsi" w:hAnsiTheme="minorHAnsi" w:cstheme="minorHAnsi"/>
          <w:b/>
          <w:i/>
          <w:iCs/>
          <w:sz w:val="24"/>
          <w:szCs w:val="24"/>
          <w:lang w:val="hy-AM"/>
        </w:rPr>
      </w:pPr>
      <w:r w:rsidRPr="009306C0">
        <w:rPr>
          <w:rFonts w:asciiTheme="minorHAnsi" w:hAnsiTheme="minorHAnsi" w:cstheme="minorHAnsi"/>
          <w:b/>
          <w:bCs/>
          <w:i/>
          <w:iCs/>
          <w:sz w:val="24"/>
          <w:szCs w:val="24"/>
          <w:lang w:val="hy-AM"/>
        </w:rPr>
        <w:t>9-</w:t>
      </w:r>
      <w:r w:rsidRPr="009306C0">
        <w:rPr>
          <w:rFonts w:ascii="Sylfaen" w:hAnsi="Sylfaen" w:cs="Sylfaen"/>
          <w:b/>
          <w:bCs/>
          <w:i/>
          <w:iCs/>
          <w:sz w:val="24"/>
          <w:szCs w:val="24"/>
          <w:lang w:val="hy-AM"/>
        </w:rPr>
        <w:t>րդ</w:t>
      </w:r>
      <w:r w:rsidRPr="009306C0">
        <w:rPr>
          <w:rFonts w:asciiTheme="minorHAnsi" w:hAnsiTheme="minorHAnsi" w:cstheme="minorHAnsi"/>
          <w:b/>
          <w:bCs/>
          <w:i/>
          <w:iCs/>
          <w:sz w:val="24"/>
          <w:szCs w:val="24"/>
          <w:lang w:val="hy-AM"/>
        </w:rPr>
        <w:t xml:space="preserve"> </w:t>
      </w:r>
      <w:r w:rsidRPr="009306C0">
        <w:rPr>
          <w:rFonts w:ascii="Sylfaen" w:hAnsi="Sylfaen" w:cs="Sylfaen"/>
          <w:b/>
          <w:bCs/>
          <w:i/>
          <w:iCs/>
          <w:sz w:val="24"/>
          <w:szCs w:val="24"/>
          <w:lang w:val="hy-AM"/>
        </w:rPr>
        <w:t>դասարաններում</w:t>
      </w:r>
      <w:r w:rsidRPr="009306C0">
        <w:rPr>
          <w:rFonts w:asciiTheme="minorHAnsi" w:hAnsiTheme="minorHAnsi" w:cstheme="minorHAnsi"/>
          <w:b/>
          <w:bCs/>
          <w:i/>
          <w:iCs/>
          <w:sz w:val="24"/>
          <w:szCs w:val="24"/>
          <w:lang w:val="hy-AM"/>
        </w:rPr>
        <w:t xml:space="preserve"> </w:t>
      </w:r>
      <w:r w:rsidRPr="009306C0">
        <w:rPr>
          <w:rFonts w:ascii="Sylfaen" w:hAnsi="Sylfaen" w:cs="Sylfaen"/>
          <w:b/>
          <w:i/>
          <w:iCs/>
          <w:sz w:val="24"/>
          <w:szCs w:val="24"/>
          <w:lang w:val="hy-AM"/>
        </w:rPr>
        <w:t>թվով</w:t>
      </w:r>
      <w:r w:rsidRPr="009306C0">
        <w:rPr>
          <w:rFonts w:asciiTheme="minorHAnsi" w:hAnsiTheme="minorHAnsi" w:cstheme="minorHAnsi"/>
          <w:b/>
          <w:i/>
          <w:iCs/>
          <w:sz w:val="24"/>
          <w:szCs w:val="24"/>
          <w:lang w:val="hy-AM"/>
        </w:rPr>
        <w:t xml:space="preserve">  83  </w:t>
      </w:r>
      <w:r w:rsidRPr="009306C0">
        <w:rPr>
          <w:rFonts w:ascii="Sylfaen" w:hAnsi="Sylfaen" w:cs="Sylfaen"/>
          <w:b/>
          <w:i/>
          <w:iCs/>
          <w:sz w:val="24"/>
          <w:szCs w:val="24"/>
          <w:lang w:val="hy-AM"/>
        </w:rPr>
        <w:t>աշակերտ</w:t>
      </w:r>
      <w:r w:rsidRPr="009306C0">
        <w:rPr>
          <w:rFonts w:asciiTheme="minorHAnsi" w:hAnsiTheme="minorHAnsi" w:cstheme="minorHAnsi"/>
          <w:b/>
          <w:i/>
          <w:iCs/>
          <w:sz w:val="24"/>
          <w:szCs w:val="24"/>
          <w:lang w:val="hy-AM"/>
        </w:rPr>
        <w:t xml:space="preserve"> </w:t>
      </w:r>
      <w:r w:rsidRPr="009306C0">
        <w:rPr>
          <w:rFonts w:ascii="Sylfaen" w:hAnsi="Sylfaen" w:cstheme="minorHAnsi"/>
          <w:b/>
          <w:i/>
          <w:iCs/>
          <w:sz w:val="24"/>
          <w:szCs w:val="24"/>
          <w:lang w:val="hy-AM"/>
        </w:rPr>
        <w:t>մասնակցել են հայոց լեզու, գրականություն,ֆիզկուլտուրա,  հայոց պատմություն , օտար լեզուներ ,բնագիտական առարկաների  քննություններին,մասնակցել են բոլոր աշակերտները</w:t>
      </w:r>
      <w:r w:rsidRPr="009306C0">
        <w:rPr>
          <w:rFonts w:asciiTheme="minorHAnsi" w:hAnsiTheme="minorHAnsi" w:cstheme="minorHAnsi"/>
          <w:b/>
          <w:i/>
          <w:iCs/>
          <w:sz w:val="24"/>
          <w:szCs w:val="24"/>
          <w:lang w:val="hy-AM"/>
        </w:rPr>
        <w:t>:</w:t>
      </w:r>
      <w:r w:rsidRPr="009306C0">
        <w:rPr>
          <w:rFonts w:ascii="Sylfaen" w:hAnsi="Sylfaen" w:cstheme="minorHAnsi"/>
          <w:b/>
          <w:i/>
          <w:iCs/>
          <w:sz w:val="24"/>
          <w:szCs w:val="24"/>
          <w:lang w:val="hy-AM"/>
        </w:rPr>
        <w:t>Ք</w:t>
      </w:r>
      <w:r w:rsidRPr="009306C0">
        <w:rPr>
          <w:rFonts w:ascii="Sylfaen" w:hAnsi="Sylfaen" w:cs="Sylfaen"/>
          <w:b/>
          <w:i/>
          <w:iCs/>
          <w:sz w:val="24"/>
          <w:szCs w:val="24"/>
          <w:lang w:val="hy-AM"/>
        </w:rPr>
        <w:t>ննական</w:t>
      </w:r>
      <w:r w:rsidRPr="009306C0">
        <w:rPr>
          <w:rFonts w:asciiTheme="minorHAnsi" w:hAnsiTheme="minorHAnsi" w:cstheme="minorHAnsi"/>
          <w:b/>
          <w:i/>
          <w:iCs/>
          <w:sz w:val="24"/>
          <w:szCs w:val="24"/>
          <w:lang w:val="hy-AM"/>
        </w:rPr>
        <w:t xml:space="preserve"> </w:t>
      </w:r>
      <w:r w:rsidRPr="009306C0">
        <w:rPr>
          <w:rFonts w:ascii="Sylfaen" w:hAnsi="Sylfaen" w:cs="Sylfaen"/>
          <w:b/>
          <w:i/>
          <w:iCs/>
          <w:sz w:val="24"/>
          <w:szCs w:val="24"/>
          <w:lang w:val="hy-AM"/>
        </w:rPr>
        <w:t>առարկաներից</w:t>
      </w:r>
      <w:r w:rsidRPr="009306C0">
        <w:rPr>
          <w:rFonts w:asciiTheme="minorHAnsi" w:hAnsiTheme="minorHAnsi" w:cstheme="minorHAnsi"/>
          <w:b/>
          <w:i/>
          <w:iCs/>
          <w:sz w:val="24"/>
          <w:szCs w:val="24"/>
          <w:lang w:val="hy-AM"/>
        </w:rPr>
        <w:t xml:space="preserve">  </w:t>
      </w:r>
      <w:r w:rsidRPr="009306C0">
        <w:rPr>
          <w:rFonts w:ascii="Sylfaen" w:hAnsi="Sylfaen" w:cs="Sylfaen"/>
          <w:b/>
          <w:i/>
          <w:iCs/>
          <w:sz w:val="24"/>
          <w:szCs w:val="24"/>
          <w:lang w:val="hy-AM"/>
        </w:rPr>
        <w:t>նկատվել</w:t>
      </w:r>
      <w:r w:rsidRPr="009306C0">
        <w:rPr>
          <w:rFonts w:asciiTheme="minorHAnsi" w:hAnsiTheme="minorHAnsi" w:cstheme="minorHAnsi"/>
          <w:b/>
          <w:i/>
          <w:iCs/>
          <w:sz w:val="24"/>
          <w:szCs w:val="24"/>
          <w:lang w:val="hy-AM"/>
        </w:rPr>
        <w:t xml:space="preserve"> </w:t>
      </w:r>
      <w:r w:rsidRPr="009306C0">
        <w:rPr>
          <w:rFonts w:ascii="Sylfaen" w:hAnsi="Sylfaen" w:cs="Sylfaen"/>
          <w:b/>
          <w:i/>
          <w:iCs/>
          <w:sz w:val="24"/>
          <w:szCs w:val="24"/>
          <w:lang w:val="hy-AM"/>
        </w:rPr>
        <w:t>է</w:t>
      </w:r>
      <w:r w:rsidRPr="009306C0">
        <w:rPr>
          <w:rFonts w:asciiTheme="minorHAnsi" w:hAnsiTheme="minorHAnsi" w:cstheme="minorHAnsi"/>
          <w:b/>
          <w:i/>
          <w:iCs/>
          <w:sz w:val="24"/>
          <w:szCs w:val="24"/>
          <w:lang w:val="hy-AM"/>
        </w:rPr>
        <w:t xml:space="preserve"> 1 % </w:t>
      </w:r>
      <w:r w:rsidRPr="009306C0">
        <w:rPr>
          <w:rFonts w:ascii="Sylfaen" w:hAnsi="Sylfaen" w:cs="Sylfaen"/>
          <w:b/>
          <w:i/>
          <w:iCs/>
          <w:sz w:val="24"/>
          <w:szCs w:val="24"/>
          <w:lang w:val="hy-AM"/>
        </w:rPr>
        <w:t>աճ</w:t>
      </w:r>
      <w:r w:rsidRPr="009306C0">
        <w:rPr>
          <w:rFonts w:asciiTheme="minorHAnsi" w:hAnsiTheme="minorHAnsi" w:cstheme="minorHAnsi"/>
          <w:b/>
          <w:i/>
          <w:iCs/>
          <w:sz w:val="24"/>
          <w:szCs w:val="24"/>
          <w:lang w:val="hy-AM"/>
        </w:rPr>
        <w:t xml:space="preserve">: </w:t>
      </w:r>
    </w:p>
    <w:p w:rsidR="00C612B2" w:rsidRPr="00F65151" w:rsidRDefault="00C612B2" w:rsidP="00C612B2">
      <w:pPr>
        <w:spacing w:line="360" w:lineRule="auto"/>
        <w:ind w:firstLine="567"/>
        <w:rPr>
          <w:rFonts w:asciiTheme="minorHAnsi" w:hAnsiTheme="minorHAnsi" w:cstheme="minorHAnsi"/>
          <w:b/>
          <w:bCs/>
          <w:i/>
          <w:iCs/>
          <w:sz w:val="24"/>
          <w:szCs w:val="24"/>
          <w:lang w:val="hy-AM"/>
        </w:rPr>
      </w:pPr>
    </w:p>
    <w:p w:rsidR="00F95386" w:rsidRPr="00F85BD4" w:rsidRDefault="00C612B2" w:rsidP="00F85BD4">
      <w:pPr>
        <w:spacing w:line="360" w:lineRule="auto"/>
        <w:ind w:firstLine="567"/>
        <w:jc w:val="both"/>
        <w:rPr>
          <w:rFonts w:asciiTheme="minorHAnsi" w:hAnsiTheme="minorHAnsi" w:cstheme="minorHAnsi"/>
          <w:i/>
          <w:iCs/>
          <w:sz w:val="24"/>
          <w:szCs w:val="24"/>
          <w:lang w:val="hy-AM"/>
        </w:rPr>
      </w:pPr>
      <w:r w:rsidRPr="00F65151">
        <w:rPr>
          <w:rFonts w:asciiTheme="minorHAnsi" w:hAnsiTheme="minorHAnsi" w:cstheme="minorHAnsi"/>
          <w:i/>
          <w:iCs/>
          <w:sz w:val="24"/>
          <w:szCs w:val="24"/>
          <w:lang w:val="hy-AM"/>
        </w:rPr>
        <w:t xml:space="preserve">3.1 </w:t>
      </w:r>
      <w:r w:rsidRPr="00F65151">
        <w:rPr>
          <w:rFonts w:ascii="Sylfaen" w:hAnsi="Sylfaen" w:cs="Sylfaen"/>
          <w:i/>
          <w:iCs/>
          <w:sz w:val="24"/>
          <w:szCs w:val="24"/>
          <w:lang w:val="hy-AM"/>
        </w:rPr>
        <w:t>կետի</w:t>
      </w:r>
      <w:r w:rsidRPr="00F65151">
        <w:rPr>
          <w:rFonts w:asciiTheme="minorHAnsi" w:hAnsiTheme="minorHAnsi" w:cstheme="minorHAnsi"/>
          <w:i/>
          <w:iCs/>
          <w:sz w:val="24"/>
          <w:szCs w:val="24"/>
          <w:lang w:val="hy-AM"/>
        </w:rPr>
        <w:t xml:space="preserve"> </w:t>
      </w:r>
      <w:r w:rsidRPr="00F65151">
        <w:rPr>
          <w:rFonts w:asciiTheme="minorHAnsi" w:hAnsiTheme="minorHAnsi" w:cstheme="minorHAnsi"/>
          <w:b/>
          <w:bCs/>
          <w:i/>
          <w:iCs/>
          <w:sz w:val="24"/>
          <w:szCs w:val="24"/>
          <w:lang w:val="hy-AM"/>
        </w:rPr>
        <w:t>2-</w:t>
      </w:r>
      <w:r w:rsidRPr="00F65151">
        <w:rPr>
          <w:rFonts w:ascii="Sylfaen" w:hAnsi="Sylfaen" w:cs="Sylfaen"/>
          <w:b/>
          <w:bCs/>
          <w:i/>
          <w:iCs/>
          <w:sz w:val="24"/>
          <w:szCs w:val="24"/>
          <w:lang w:val="hy-AM"/>
        </w:rPr>
        <w:t>ից</w:t>
      </w:r>
      <w:r w:rsidRPr="00F65151">
        <w:rPr>
          <w:rFonts w:asciiTheme="minorHAnsi" w:hAnsiTheme="minorHAnsi" w:cstheme="minorHAnsi"/>
          <w:b/>
          <w:bCs/>
          <w:i/>
          <w:iCs/>
          <w:sz w:val="24"/>
          <w:szCs w:val="24"/>
          <w:lang w:val="hy-AM"/>
        </w:rPr>
        <w:t xml:space="preserve"> 16-</w:t>
      </w:r>
      <w:r w:rsidRPr="00F65151">
        <w:rPr>
          <w:rFonts w:ascii="Sylfaen" w:hAnsi="Sylfaen" w:cs="Sylfaen"/>
          <w:b/>
          <w:bCs/>
          <w:i/>
          <w:iCs/>
          <w:sz w:val="24"/>
          <w:szCs w:val="24"/>
          <w:lang w:val="hy-AM"/>
        </w:rPr>
        <w:t>րդ</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ցուցանիշների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հաշվարկի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համար</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անհրաժեշտ</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է</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կատարել</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հաստատության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վիճագրական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տվյալների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վերլուծություն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և</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լրացնել</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ստորև</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բերված</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աղյուսակ</w:t>
      </w:r>
      <w:r w:rsidRPr="00F65151">
        <w:rPr>
          <w:rFonts w:asciiTheme="minorHAnsi" w:hAnsiTheme="minorHAnsi" w:cstheme="minorHAnsi"/>
          <w:i/>
          <w:iCs/>
          <w:sz w:val="24"/>
          <w:szCs w:val="24"/>
          <w:lang w:val="hy-AM"/>
        </w:rPr>
        <w:t xml:space="preserve"> 21-</w:t>
      </w:r>
      <w:r w:rsidRPr="00F65151">
        <w:rPr>
          <w:rFonts w:ascii="Sylfaen" w:hAnsi="Sylfaen" w:cs="Sylfaen"/>
          <w:i/>
          <w:iCs/>
          <w:sz w:val="24"/>
          <w:szCs w:val="24"/>
          <w:lang w:val="hy-AM"/>
        </w:rPr>
        <w:t>ը</w:t>
      </w:r>
      <w:r w:rsidRPr="00F65151">
        <w:rPr>
          <w:rFonts w:asciiTheme="minorHAnsi" w:hAnsiTheme="minorHAnsi" w:cstheme="minorHAnsi"/>
          <w:i/>
          <w:iCs/>
          <w:sz w:val="24"/>
          <w:szCs w:val="24"/>
          <w:lang w:val="hy-AM"/>
        </w:rPr>
        <w:t>:</w:t>
      </w:r>
    </w:p>
    <w:p w:rsidR="00F95386" w:rsidRPr="00F65151" w:rsidRDefault="00F95386" w:rsidP="00C612B2">
      <w:pPr>
        <w:spacing w:line="360" w:lineRule="auto"/>
        <w:jc w:val="both"/>
        <w:rPr>
          <w:rFonts w:asciiTheme="minorHAnsi" w:hAnsiTheme="minorHAnsi" w:cstheme="minorHAnsi"/>
          <w:b/>
          <w:bCs/>
          <w:i/>
          <w:iCs/>
          <w:sz w:val="24"/>
          <w:szCs w:val="24"/>
          <w:lang w:val="hy-AM"/>
        </w:rPr>
      </w:pPr>
    </w:p>
    <w:p w:rsidR="00F95386" w:rsidRPr="00E82C19" w:rsidRDefault="00C612B2" w:rsidP="00C612B2">
      <w:pPr>
        <w:spacing w:line="360" w:lineRule="auto"/>
        <w:jc w:val="both"/>
        <w:rPr>
          <w:rFonts w:asciiTheme="minorHAnsi" w:hAnsiTheme="minorHAnsi" w:cstheme="minorHAnsi"/>
          <w:b/>
          <w:bCs/>
          <w:i/>
          <w:iCs/>
          <w:sz w:val="24"/>
          <w:szCs w:val="24"/>
          <w:lang w:val="hy-AM"/>
        </w:rPr>
      </w:pPr>
      <w:r w:rsidRPr="00F65151">
        <w:rPr>
          <w:rFonts w:ascii="Sylfaen" w:hAnsi="Sylfaen" w:cs="Sylfaen"/>
          <w:b/>
          <w:bCs/>
          <w:i/>
          <w:iCs/>
          <w:sz w:val="24"/>
          <w:szCs w:val="24"/>
          <w:lang w:val="hy-AM"/>
        </w:rPr>
        <w:t>Աղյուսակ</w:t>
      </w:r>
      <w:r w:rsidRPr="00F65151">
        <w:rPr>
          <w:rFonts w:asciiTheme="minorHAnsi" w:hAnsiTheme="minorHAnsi" w:cstheme="minorHAnsi"/>
          <w:b/>
          <w:bCs/>
          <w:i/>
          <w:iCs/>
          <w:sz w:val="24"/>
          <w:szCs w:val="24"/>
          <w:lang w:val="hy-AM"/>
        </w:rPr>
        <w:t xml:space="preserve"> 21. </w:t>
      </w:r>
      <w:r w:rsidRPr="00F65151">
        <w:rPr>
          <w:rFonts w:ascii="Sylfaen" w:hAnsi="Sylfaen" w:cs="Sylfaen"/>
          <w:b/>
          <w:bCs/>
          <w:i/>
          <w:iCs/>
          <w:sz w:val="24"/>
          <w:szCs w:val="24"/>
          <w:lang w:val="hy-AM"/>
        </w:rPr>
        <w:t>Տվյալներ</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սովորողների</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առաջադիմության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վերաբերյալ</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տվյալ</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և</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նախորդ</w:t>
      </w:r>
      <w:r w:rsidRPr="00F65151">
        <w:rPr>
          <w:rFonts w:asciiTheme="minorHAnsi" w:hAnsiTheme="minorHAnsi" w:cstheme="minorHAnsi"/>
          <w:b/>
          <w:bCs/>
          <w:i/>
          <w:iCs/>
          <w:sz w:val="24"/>
          <w:szCs w:val="24"/>
          <w:lang w:val="hy-AM"/>
        </w:rPr>
        <w:t xml:space="preserve"> 2 </w:t>
      </w:r>
      <w:r w:rsidRPr="00F65151">
        <w:rPr>
          <w:rFonts w:ascii="Sylfaen" w:hAnsi="Sylfaen" w:cs="Sylfaen"/>
          <w:b/>
          <w:bCs/>
          <w:i/>
          <w:iCs/>
          <w:sz w:val="24"/>
          <w:szCs w:val="24"/>
          <w:lang w:val="hy-AM"/>
        </w:rPr>
        <w:t>ուստարիների</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համար՝</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ըստ</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կրթական</w:t>
      </w:r>
      <w:r w:rsidRPr="00F65151">
        <w:rPr>
          <w:rFonts w:asciiTheme="minorHAnsi" w:hAnsiTheme="minorHAnsi" w:cstheme="minorHAnsi"/>
          <w:b/>
          <w:bCs/>
          <w:i/>
          <w:iCs/>
          <w:sz w:val="24"/>
          <w:szCs w:val="24"/>
          <w:lang w:val="hy-AM"/>
        </w:rPr>
        <w:t xml:space="preserve"> </w:t>
      </w:r>
      <w:r w:rsidRPr="00F65151">
        <w:rPr>
          <w:rFonts w:ascii="Sylfaen" w:hAnsi="Sylfaen" w:cs="Sylfaen"/>
          <w:b/>
          <w:bCs/>
          <w:i/>
          <w:iCs/>
          <w:sz w:val="24"/>
          <w:szCs w:val="24"/>
          <w:lang w:val="hy-AM"/>
        </w:rPr>
        <w:t>աստիճանների</w:t>
      </w:r>
      <w:r w:rsidR="001C486F" w:rsidRPr="00F65151">
        <w:rPr>
          <w:rFonts w:asciiTheme="minorHAnsi" w:hAnsiTheme="minorHAnsi" w:cstheme="minorHAnsi"/>
          <w:b/>
          <w:bCs/>
          <w:i/>
          <w:iCs/>
          <w:sz w:val="24"/>
          <w:szCs w:val="24"/>
          <w:lang w:val="hy-AM"/>
        </w:rPr>
        <w:t xml:space="preserve"> </w:t>
      </w:r>
    </w:p>
    <w:p w:rsidR="00F95386" w:rsidRPr="009306C0" w:rsidRDefault="00F95386" w:rsidP="00C612B2">
      <w:pPr>
        <w:spacing w:line="360" w:lineRule="auto"/>
        <w:jc w:val="both"/>
        <w:rPr>
          <w:rFonts w:asciiTheme="minorHAnsi" w:hAnsiTheme="minorHAnsi" w:cstheme="minorHAnsi"/>
          <w:color w:val="00B050"/>
          <w:sz w:val="24"/>
          <w:szCs w:val="24"/>
          <w:lang w:val="en-US"/>
        </w:rPr>
      </w:pPr>
    </w:p>
    <w:tbl>
      <w:tblPr>
        <w:tblW w:w="102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59"/>
        <w:gridCol w:w="994"/>
        <w:gridCol w:w="992"/>
        <w:gridCol w:w="286"/>
        <w:gridCol w:w="993"/>
        <w:gridCol w:w="993"/>
        <w:gridCol w:w="426"/>
        <w:gridCol w:w="993"/>
        <w:gridCol w:w="991"/>
        <w:gridCol w:w="284"/>
      </w:tblGrid>
      <w:tr w:rsidR="009306C0" w:rsidRPr="009306C0" w:rsidTr="00C612B2">
        <w:tc>
          <w:tcPr>
            <w:tcW w:w="3259" w:type="dxa"/>
            <w:vMerge w:val="restart"/>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Ցուցանիշ</w:t>
            </w:r>
          </w:p>
        </w:tc>
        <w:tc>
          <w:tcPr>
            <w:tcW w:w="2272" w:type="dxa"/>
            <w:gridSpan w:val="3"/>
            <w:tcBorders>
              <w:top w:val="single" w:sz="4" w:space="0" w:color="000000"/>
              <w:left w:val="single" w:sz="4" w:space="0" w:color="000000"/>
              <w:bottom w:val="single" w:sz="4" w:space="0" w:color="000000"/>
              <w:right w:val="single" w:sz="4" w:space="0" w:color="000000"/>
            </w:tcBorders>
          </w:tcPr>
          <w:p w:rsidR="00A74CB0" w:rsidRPr="009306C0" w:rsidRDefault="00A74CB0"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2020-2021</w:t>
            </w:r>
          </w:p>
        </w:tc>
        <w:tc>
          <w:tcPr>
            <w:tcW w:w="2412" w:type="dxa"/>
            <w:gridSpan w:val="3"/>
            <w:tcBorders>
              <w:top w:val="single" w:sz="4" w:space="0" w:color="000000"/>
              <w:left w:val="single" w:sz="4" w:space="0" w:color="000000"/>
              <w:bottom w:val="single" w:sz="4" w:space="0" w:color="000000"/>
              <w:right w:val="single" w:sz="4" w:space="0" w:color="000000"/>
            </w:tcBorders>
          </w:tcPr>
          <w:p w:rsidR="00A74CB0" w:rsidRPr="009306C0" w:rsidRDefault="00A74CB0" w:rsidP="00ED76D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2021-2022</w:t>
            </w:r>
          </w:p>
        </w:tc>
        <w:tc>
          <w:tcPr>
            <w:tcW w:w="2268" w:type="dxa"/>
            <w:gridSpan w:val="3"/>
            <w:tcBorders>
              <w:top w:val="single" w:sz="4" w:space="0" w:color="000000"/>
              <w:left w:val="single" w:sz="4" w:space="0" w:color="000000"/>
              <w:bottom w:val="single" w:sz="4" w:space="0" w:color="000000"/>
              <w:right w:val="single" w:sz="4" w:space="0" w:color="000000"/>
            </w:tcBorders>
          </w:tcPr>
          <w:p w:rsidR="00A74CB0" w:rsidRPr="009306C0" w:rsidRDefault="00A74CB0" w:rsidP="00A74CB0">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2022-2023</w:t>
            </w:r>
          </w:p>
        </w:tc>
      </w:tr>
      <w:tr w:rsidR="009306C0" w:rsidRPr="009306C0" w:rsidTr="00C612B2">
        <w:tc>
          <w:tcPr>
            <w:tcW w:w="3259" w:type="dxa"/>
            <w:vMerge/>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jc w:val="both"/>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hy-AM"/>
              </w:rPr>
              <w:t>1-</w:t>
            </w:r>
            <w:r w:rsidRPr="009306C0">
              <w:rPr>
                <w:rFonts w:ascii="Sylfaen" w:hAnsi="Sylfaen" w:cs="Sylfaen"/>
                <w:sz w:val="24"/>
                <w:szCs w:val="24"/>
                <w:lang w:val="hy-AM"/>
              </w:rPr>
              <w:t>ից</w:t>
            </w:r>
            <w:r w:rsidRPr="009306C0">
              <w:rPr>
                <w:rFonts w:asciiTheme="minorHAnsi" w:hAnsiTheme="minorHAnsi" w:cstheme="minorHAnsi"/>
                <w:sz w:val="24"/>
                <w:szCs w:val="24"/>
                <w:lang w:val="hy-AM"/>
              </w:rPr>
              <w:t xml:space="preserve"> </w:t>
            </w:r>
          </w:p>
          <w:p w:rsidR="00A74CB0" w:rsidRPr="009306C0" w:rsidRDefault="00A74CB0" w:rsidP="00F95386">
            <w:pPr>
              <w:spacing w:line="360" w:lineRule="auto"/>
              <w:jc w:val="both"/>
              <w:rPr>
                <w:rFonts w:asciiTheme="minorHAnsi" w:hAnsiTheme="minorHAnsi" w:cstheme="minorHAnsi"/>
                <w:sz w:val="24"/>
                <w:szCs w:val="24"/>
                <w:lang w:val="hy-AM"/>
              </w:rPr>
            </w:pPr>
            <w:r w:rsidRPr="009306C0">
              <w:rPr>
                <w:rFonts w:asciiTheme="minorHAnsi" w:hAnsiTheme="minorHAnsi" w:cstheme="minorHAnsi"/>
                <w:sz w:val="24"/>
                <w:szCs w:val="24"/>
                <w:lang w:val="hy-AM"/>
              </w:rPr>
              <w:t>4-</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992"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hy-AM"/>
              </w:rPr>
              <w:t>5-</w:t>
            </w:r>
            <w:r w:rsidRPr="009306C0">
              <w:rPr>
                <w:rFonts w:ascii="Sylfaen" w:hAnsi="Sylfaen" w:cs="Sylfaen"/>
                <w:sz w:val="24"/>
                <w:szCs w:val="24"/>
                <w:lang w:val="hy-AM"/>
              </w:rPr>
              <w:t>ից</w:t>
            </w:r>
            <w:r w:rsidRPr="009306C0">
              <w:rPr>
                <w:rFonts w:asciiTheme="minorHAnsi" w:hAnsiTheme="minorHAnsi" w:cstheme="minorHAnsi"/>
                <w:sz w:val="24"/>
                <w:szCs w:val="24"/>
                <w:lang w:val="hy-AM"/>
              </w:rPr>
              <w:t xml:space="preserve"> </w:t>
            </w:r>
          </w:p>
          <w:p w:rsidR="00A74CB0" w:rsidRPr="009306C0" w:rsidRDefault="00A74CB0" w:rsidP="00F95386">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9-</w:t>
            </w:r>
            <w:r w:rsidRPr="009306C0">
              <w:rPr>
                <w:rFonts w:ascii="Sylfaen" w:hAnsi="Sylfaen" w:cs="Sylfaen"/>
                <w:sz w:val="24"/>
                <w:szCs w:val="24"/>
                <w:lang w:val="hy-AM"/>
              </w:rPr>
              <w:t>րդ</w:t>
            </w:r>
            <w:r w:rsidRPr="009306C0">
              <w:rPr>
                <w:rFonts w:asciiTheme="minorHAnsi" w:hAnsiTheme="minorHAnsi" w:cstheme="minorHAnsi"/>
                <w:sz w:val="24"/>
                <w:szCs w:val="24"/>
                <w:lang w:val="hy-AM"/>
              </w:rPr>
              <w:t>.</w:t>
            </w:r>
          </w:p>
          <w:p w:rsidR="00A74CB0" w:rsidRPr="009306C0" w:rsidRDefault="00A74CB0" w:rsidP="00F95386">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286"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hy-AM"/>
              </w:rPr>
              <w:t>1-</w:t>
            </w:r>
            <w:r w:rsidRPr="009306C0">
              <w:rPr>
                <w:rFonts w:ascii="Sylfaen" w:hAnsi="Sylfaen" w:cs="Sylfaen"/>
                <w:sz w:val="24"/>
                <w:szCs w:val="24"/>
                <w:lang w:val="hy-AM"/>
              </w:rPr>
              <w:t>ից</w:t>
            </w:r>
            <w:r w:rsidRPr="009306C0">
              <w:rPr>
                <w:rFonts w:asciiTheme="minorHAnsi" w:hAnsiTheme="minorHAnsi" w:cstheme="minorHAnsi"/>
                <w:sz w:val="24"/>
                <w:szCs w:val="24"/>
                <w:lang w:val="hy-AM"/>
              </w:rPr>
              <w:t xml:space="preserve"> </w:t>
            </w:r>
          </w:p>
          <w:p w:rsidR="00A74CB0" w:rsidRPr="009306C0" w:rsidRDefault="00A74CB0" w:rsidP="00F95386">
            <w:pPr>
              <w:spacing w:line="360" w:lineRule="auto"/>
              <w:jc w:val="both"/>
              <w:rPr>
                <w:rFonts w:asciiTheme="minorHAnsi" w:hAnsiTheme="minorHAnsi" w:cstheme="minorHAnsi"/>
                <w:sz w:val="24"/>
                <w:szCs w:val="24"/>
                <w:lang w:val="hy-AM"/>
              </w:rPr>
            </w:pPr>
            <w:r w:rsidRPr="009306C0">
              <w:rPr>
                <w:rFonts w:asciiTheme="minorHAnsi" w:hAnsiTheme="minorHAnsi" w:cstheme="minorHAnsi"/>
                <w:sz w:val="24"/>
                <w:szCs w:val="24"/>
                <w:lang w:val="hy-AM"/>
              </w:rPr>
              <w:t>4-</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993"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hy-AM"/>
              </w:rPr>
              <w:t>5-</w:t>
            </w:r>
            <w:r w:rsidRPr="009306C0">
              <w:rPr>
                <w:rFonts w:ascii="Sylfaen" w:hAnsi="Sylfaen" w:cs="Sylfaen"/>
                <w:sz w:val="24"/>
                <w:szCs w:val="24"/>
                <w:lang w:val="hy-AM"/>
              </w:rPr>
              <w:t>ից</w:t>
            </w:r>
            <w:r w:rsidRPr="009306C0">
              <w:rPr>
                <w:rFonts w:asciiTheme="minorHAnsi" w:hAnsiTheme="minorHAnsi" w:cstheme="minorHAnsi"/>
                <w:sz w:val="24"/>
                <w:szCs w:val="24"/>
                <w:lang w:val="hy-AM"/>
              </w:rPr>
              <w:t xml:space="preserve"> </w:t>
            </w:r>
          </w:p>
          <w:p w:rsidR="00A74CB0" w:rsidRPr="009306C0" w:rsidRDefault="00A74CB0" w:rsidP="00F95386">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9-</w:t>
            </w:r>
            <w:r w:rsidRPr="009306C0">
              <w:rPr>
                <w:rFonts w:ascii="Sylfaen" w:hAnsi="Sylfaen" w:cs="Sylfaen"/>
                <w:sz w:val="24"/>
                <w:szCs w:val="24"/>
                <w:lang w:val="hy-AM"/>
              </w:rPr>
              <w:t>րդ</w:t>
            </w:r>
            <w:r w:rsidRPr="009306C0">
              <w:rPr>
                <w:rFonts w:asciiTheme="minorHAnsi" w:hAnsiTheme="minorHAnsi" w:cstheme="minorHAnsi"/>
                <w:sz w:val="24"/>
                <w:szCs w:val="24"/>
                <w:lang w:val="hy-AM"/>
              </w:rPr>
              <w:t>.</w:t>
            </w:r>
          </w:p>
          <w:p w:rsidR="00A74CB0" w:rsidRPr="009306C0" w:rsidRDefault="00A74CB0" w:rsidP="00F95386">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426"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hy-AM"/>
              </w:rPr>
              <w:t>1-</w:t>
            </w:r>
            <w:r w:rsidRPr="009306C0">
              <w:rPr>
                <w:rFonts w:ascii="Sylfaen" w:hAnsi="Sylfaen" w:cs="Sylfaen"/>
                <w:sz w:val="24"/>
                <w:szCs w:val="24"/>
                <w:lang w:val="hy-AM"/>
              </w:rPr>
              <w:t>ից</w:t>
            </w:r>
            <w:r w:rsidRPr="009306C0">
              <w:rPr>
                <w:rFonts w:asciiTheme="minorHAnsi" w:hAnsiTheme="minorHAnsi" w:cstheme="minorHAnsi"/>
                <w:sz w:val="24"/>
                <w:szCs w:val="24"/>
                <w:lang w:val="hy-AM"/>
              </w:rPr>
              <w:t xml:space="preserve"> </w:t>
            </w:r>
          </w:p>
          <w:p w:rsidR="00A74CB0" w:rsidRPr="009306C0" w:rsidRDefault="00A74CB0" w:rsidP="00F95386">
            <w:pPr>
              <w:spacing w:line="360" w:lineRule="auto"/>
              <w:jc w:val="both"/>
              <w:rPr>
                <w:rFonts w:asciiTheme="minorHAnsi" w:hAnsiTheme="minorHAnsi" w:cstheme="minorHAnsi"/>
                <w:sz w:val="24"/>
                <w:szCs w:val="24"/>
                <w:lang w:val="hy-AM"/>
              </w:rPr>
            </w:pPr>
            <w:r w:rsidRPr="009306C0">
              <w:rPr>
                <w:rFonts w:asciiTheme="minorHAnsi" w:hAnsiTheme="minorHAnsi" w:cstheme="minorHAnsi"/>
                <w:sz w:val="24"/>
                <w:szCs w:val="24"/>
                <w:lang w:val="hy-AM"/>
              </w:rPr>
              <w:t>4-</w:t>
            </w:r>
            <w:r w:rsidRPr="009306C0">
              <w:rPr>
                <w:rFonts w:ascii="Sylfaen" w:hAnsi="Sylfaen" w:cs="Sylfaen"/>
                <w:sz w:val="24"/>
                <w:szCs w:val="24"/>
                <w:lang w:val="hy-AM"/>
              </w:rPr>
              <w:t>րդ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991"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hy-AM"/>
              </w:rPr>
              <w:t>5-</w:t>
            </w:r>
            <w:r w:rsidRPr="009306C0">
              <w:rPr>
                <w:rFonts w:ascii="Sylfaen" w:hAnsi="Sylfaen" w:cs="Sylfaen"/>
                <w:sz w:val="24"/>
                <w:szCs w:val="24"/>
                <w:lang w:val="hy-AM"/>
              </w:rPr>
              <w:t>ից</w:t>
            </w:r>
            <w:r w:rsidRPr="009306C0">
              <w:rPr>
                <w:rFonts w:asciiTheme="minorHAnsi" w:hAnsiTheme="minorHAnsi" w:cstheme="minorHAnsi"/>
                <w:sz w:val="24"/>
                <w:szCs w:val="24"/>
                <w:lang w:val="hy-AM"/>
              </w:rPr>
              <w:t xml:space="preserve"> </w:t>
            </w:r>
          </w:p>
          <w:p w:rsidR="00A74CB0" w:rsidRPr="009306C0" w:rsidRDefault="00A74CB0" w:rsidP="00F95386">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9-</w:t>
            </w:r>
            <w:r w:rsidRPr="009306C0">
              <w:rPr>
                <w:rFonts w:ascii="Sylfaen" w:hAnsi="Sylfaen" w:cs="Sylfaen"/>
                <w:sz w:val="24"/>
                <w:szCs w:val="24"/>
                <w:lang w:val="hy-AM"/>
              </w:rPr>
              <w:t>րդ</w:t>
            </w:r>
            <w:r w:rsidRPr="009306C0">
              <w:rPr>
                <w:rFonts w:asciiTheme="minorHAnsi" w:hAnsiTheme="minorHAnsi" w:cstheme="minorHAnsi"/>
                <w:sz w:val="24"/>
                <w:szCs w:val="24"/>
                <w:lang w:val="hy-AM"/>
              </w:rPr>
              <w:t>.</w:t>
            </w:r>
          </w:p>
          <w:p w:rsidR="00A74CB0" w:rsidRPr="009306C0" w:rsidRDefault="00A74CB0" w:rsidP="00F95386">
            <w:pPr>
              <w:spacing w:line="360" w:lineRule="auto"/>
              <w:jc w:val="both"/>
              <w:rPr>
                <w:rFonts w:asciiTheme="minorHAnsi" w:hAnsiTheme="minorHAnsi" w:cstheme="minorHAnsi"/>
                <w:sz w:val="24"/>
                <w:szCs w:val="24"/>
                <w:lang w:val="hy-AM"/>
              </w:rPr>
            </w:pPr>
            <w:r w:rsidRPr="009306C0">
              <w:rPr>
                <w:rFonts w:ascii="Sylfaen" w:hAnsi="Sylfaen" w:cs="Sylfaen"/>
                <w:sz w:val="24"/>
                <w:szCs w:val="24"/>
                <w:lang w:val="hy-AM"/>
              </w:rPr>
              <w:t>դաս</w:t>
            </w:r>
            <w:r w:rsidRPr="009306C0">
              <w:rPr>
                <w:rFonts w:asciiTheme="minorHAnsi" w:hAnsiTheme="minorHAnsi" w:cstheme="minorHAnsi"/>
                <w:sz w:val="24"/>
                <w:szCs w:val="24"/>
                <w:lang w:val="hy-AM"/>
              </w:rPr>
              <w:t>.</w:t>
            </w:r>
          </w:p>
        </w:tc>
        <w:tc>
          <w:tcPr>
            <w:tcW w:w="284"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Գերազանց</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առաջադիմությամբ</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ըստ</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կրթական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աստիճանների</w:t>
            </w:r>
            <w:r w:rsidRPr="009306C0">
              <w:rPr>
                <w:rFonts w:asciiTheme="minorHAnsi" w:hAnsiTheme="minorHAnsi" w:cstheme="minorHAnsi"/>
                <w:sz w:val="24"/>
                <w:szCs w:val="24"/>
                <w:lang w:val="hy-AM"/>
              </w:rPr>
              <w:t xml:space="preserve"> </w:t>
            </w:r>
          </w:p>
          <w:p w:rsidR="00A74CB0" w:rsidRPr="009306C0" w:rsidRDefault="00A74CB0" w:rsidP="00F95386">
            <w:pPr>
              <w:spacing w:line="360" w:lineRule="auto"/>
              <w:rPr>
                <w:rFonts w:asciiTheme="minorHAnsi" w:hAnsiTheme="minorHAnsi" w:cstheme="minorHAnsi"/>
                <w:sz w:val="24"/>
                <w:szCs w:val="24"/>
                <w:lang w:val="en-US"/>
              </w:rPr>
            </w:pPr>
          </w:p>
          <w:p w:rsidR="00A74CB0" w:rsidRPr="009306C0" w:rsidRDefault="00A74CB0" w:rsidP="00F95386">
            <w:pPr>
              <w:spacing w:line="360" w:lineRule="auto"/>
              <w:rPr>
                <w:rFonts w:asciiTheme="minorHAnsi" w:hAnsiTheme="minorHAnsi" w:cstheme="minorHAnsi"/>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tcPr>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108</w:t>
            </w:r>
          </w:p>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28%</w:t>
            </w:r>
          </w:p>
        </w:tc>
        <w:tc>
          <w:tcPr>
            <w:tcW w:w="992" w:type="dxa"/>
            <w:tcBorders>
              <w:top w:val="single" w:sz="4" w:space="0" w:color="000000"/>
              <w:left w:val="single" w:sz="4" w:space="0" w:color="000000"/>
              <w:bottom w:val="single" w:sz="4" w:space="0" w:color="000000"/>
              <w:right w:val="single" w:sz="4" w:space="0" w:color="000000"/>
            </w:tcBorders>
          </w:tcPr>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64</w:t>
            </w:r>
          </w:p>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13%</w:t>
            </w:r>
          </w:p>
        </w:tc>
        <w:tc>
          <w:tcPr>
            <w:tcW w:w="286" w:type="dxa"/>
            <w:tcBorders>
              <w:top w:val="single" w:sz="4" w:space="0" w:color="000000"/>
              <w:left w:val="single" w:sz="4" w:space="0" w:color="000000"/>
              <w:bottom w:val="single" w:sz="4" w:space="0" w:color="000000"/>
              <w:right w:val="single" w:sz="4" w:space="0" w:color="000000"/>
            </w:tcBorders>
          </w:tcPr>
          <w:p w:rsidR="00A74CB0" w:rsidRPr="009306C0" w:rsidRDefault="00A74CB0" w:rsidP="00ED76D0">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93</w:t>
            </w:r>
          </w:p>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28%</w:t>
            </w:r>
          </w:p>
        </w:tc>
        <w:tc>
          <w:tcPr>
            <w:tcW w:w="993" w:type="dxa"/>
            <w:tcBorders>
              <w:top w:val="single" w:sz="4" w:space="0" w:color="000000"/>
              <w:left w:val="single" w:sz="4" w:space="0" w:color="000000"/>
              <w:bottom w:val="single" w:sz="4" w:space="0" w:color="000000"/>
              <w:right w:val="single" w:sz="4" w:space="0" w:color="000000"/>
            </w:tcBorders>
          </w:tcPr>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36</w:t>
            </w:r>
          </w:p>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7%</w:t>
            </w:r>
          </w:p>
        </w:tc>
        <w:tc>
          <w:tcPr>
            <w:tcW w:w="426"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A74CB0" w:rsidRPr="009306C0" w:rsidRDefault="00ED76D0"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111</w:t>
            </w:r>
          </w:p>
          <w:p w:rsidR="00ED76D0"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28</w:t>
            </w:r>
            <w:r w:rsidR="00ED76D0" w:rsidRPr="009306C0">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A74CB0" w:rsidRPr="009306C0" w:rsidRDefault="003D2138"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36</w:t>
            </w:r>
          </w:p>
          <w:p w:rsidR="003D2138" w:rsidRPr="009306C0" w:rsidRDefault="003D2138" w:rsidP="00F95386">
            <w:pPr>
              <w:spacing w:line="360" w:lineRule="auto"/>
              <w:jc w:val="both"/>
              <w:rPr>
                <w:rFonts w:ascii="Sylfaen" w:hAnsi="Sylfaen" w:cstheme="minorHAnsi"/>
                <w:sz w:val="24"/>
                <w:szCs w:val="24"/>
                <w:lang w:val="en-US"/>
              </w:rPr>
            </w:pPr>
            <w:r w:rsidRPr="009306C0">
              <w:rPr>
                <w:rFonts w:asciiTheme="minorHAnsi" w:hAnsiTheme="minorHAnsi" w:cstheme="minorHAnsi"/>
                <w:sz w:val="24"/>
                <w:szCs w:val="24"/>
                <w:lang w:val="en-US"/>
              </w:rPr>
              <w:t>7</w:t>
            </w:r>
            <w:r w:rsidRPr="009306C0">
              <w:rPr>
                <w:rFonts w:ascii="Sylfaen" w:hAnsi="Sylfaen" w:cstheme="minorHAnsi"/>
                <w:sz w:val="24"/>
                <w:szCs w:val="24"/>
                <w:lang w:val="en-US"/>
              </w:rPr>
              <w:t>%</w:t>
            </w:r>
          </w:p>
        </w:tc>
        <w:tc>
          <w:tcPr>
            <w:tcW w:w="284"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Ցածր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առաջադիմությամբ</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ըստ</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կրթական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աստիճանների</w:t>
            </w:r>
          </w:p>
          <w:p w:rsidR="00A74CB0" w:rsidRPr="009306C0" w:rsidRDefault="00A74CB0" w:rsidP="00F95386">
            <w:pPr>
              <w:spacing w:line="360" w:lineRule="auto"/>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154</w:t>
            </w:r>
          </w:p>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4%</w:t>
            </w:r>
          </w:p>
        </w:tc>
        <w:tc>
          <w:tcPr>
            <w:tcW w:w="992" w:type="dxa"/>
            <w:tcBorders>
              <w:top w:val="single" w:sz="4" w:space="0" w:color="000000"/>
              <w:left w:val="single" w:sz="4" w:space="0" w:color="000000"/>
              <w:bottom w:val="single" w:sz="4" w:space="0" w:color="000000"/>
              <w:right w:val="single" w:sz="4" w:space="0" w:color="000000"/>
            </w:tcBorders>
          </w:tcPr>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291</w:t>
            </w:r>
          </w:p>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6%</w:t>
            </w:r>
          </w:p>
        </w:tc>
        <w:tc>
          <w:tcPr>
            <w:tcW w:w="286" w:type="dxa"/>
            <w:tcBorders>
              <w:top w:val="single" w:sz="4" w:space="0" w:color="000000"/>
              <w:left w:val="single" w:sz="4" w:space="0" w:color="000000"/>
              <w:bottom w:val="single" w:sz="4" w:space="0" w:color="000000"/>
              <w:right w:val="single" w:sz="4" w:space="0" w:color="000000"/>
            </w:tcBorders>
          </w:tcPr>
          <w:p w:rsidR="00A74CB0" w:rsidRPr="009306C0" w:rsidRDefault="00A74CB0" w:rsidP="00ED76D0">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71</w:t>
            </w:r>
          </w:p>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2</w:t>
            </w:r>
            <w:r w:rsidR="000F674C" w:rsidRPr="009306C0">
              <w:rPr>
                <w:rFonts w:asciiTheme="minorHAnsi" w:hAnsiTheme="minorHAnsi" w:cstheme="minorHAnsi"/>
                <w:sz w:val="24"/>
                <w:szCs w:val="24"/>
                <w:lang w:val="en-US"/>
              </w:rPr>
              <w:t>.</w:t>
            </w:r>
            <w:r w:rsidRPr="009306C0">
              <w:rPr>
                <w:rFonts w:asciiTheme="minorHAnsi" w:hAnsiTheme="minorHAnsi" w:cstheme="minorHAnsi"/>
                <w:sz w:val="24"/>
                <w:szCs w:val="24"/>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169</w:t>
            </w:r>
          </w:p>
          <w:p w:rsidR="00A74CB0" w:rsidRPr="009306C0" w:rsidRDefault="00A74CB0" w:rsidP="00ED76D0">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3</w:t>
            </w:r>
            <w:r w:rsidR="000F674C" w:rsidRPr="009306C0">
              <w:rPr>
                <w:rFonts w:asciiTheme="minorHAnsi" w:hAnsiTheme="minorHAnsi" w:cstheme="minorHAnsi"/>
                <w:sz w:val="24"/>
                <w:szCs w:val="24"/>
                <w:lang w:val="en-US"/>
              </w:rPr>
              <w:t>.</w:t>
            </w:r>
            <w:r w:rsidRPr="009306C0">
              <w:rPr>
                <w:rFonts w:asciiTheme="minorHAnsi" w:hAnsiTheme="minorHAnsi" w:cstheme="minorHAnsi"/>
                <w:sz w:val="24"/>
                <w:szCs w:val="24"/>
                <w:lang w:val="en-US"/>
              </w:rPr>
              <w:t>3%</w:t>
            </w:r>
          </w:p>
        </w:tc>
        <w:tc>
          <w:tcPr>
            <w:tcW w:w="426"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A74CB0"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124</w:t>
            </w:r>
          </w:p>
          <w:p w:rsidR="00712171"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3.4%</w:t>
            </w:r>
          </w:p>
        </w:tc>
        <w:tc>
          <w:tcPr>
            <w:tcW w:w="991" w:type="dxa"/>
            <w:tcBorders>
              <w:top w:val="single" w:sz="4" w:space="0" w:color="000000"/>
              <w:left w:val="single" w:sz="4" w:space="0" w:color="000000"/>
              <w:bottom w:val="single" w:sz="4" w:space="0" w:color="000000"/>
              <w:right w:val="single" w:sz="4" w:space="0" w:color="000000"/>
            </w:tcBorders>
          </w:tcPr>
          <w:p w:rsidR="00A74CB0" w:rsidRPr="009306C0" w:rsidRDefault="003D2138"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235</w:t>
            </w:r>
          </w:p>
          <w:p w:rsidR="000F674C" w:rsidRPr="009306C0" w:rsidRDefault="000F674C"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1.9%</w:t>
            </w:r>
          </w:p>
          <w:p w:rsidR="003D2138" w:rsidRPr="009306C0" w:rsidRDefault="003D2138" w:rsidP="00F95386">
            <w:pPr>
              <w:spacing w:line="360" w:lineRule="auto"/>
              <w:jc w:val="both"/>
              <w:rPr>
                <w:rFonts w:asciiTheme="minorHAnsi" w:hAnsiTheme="minorHAnsi" w:cstheme="minorHAnsi"/>
                <w:sz w:val="24"/>
                <w:szCs w:val="24"/>
                <w:lang w:val="en-US"/>
              </w:rPr>
            </w:pPr>
          </w:p>
        </w:tc>
        <w:tc>
          <w:tcPr>
            <w:tcW w:w="284" w:type="dxa"/>
            <w:tcBorders>
              <w:top w:val="single" w:sz="4" w:space="0" w:color="000000"/>
              <w:left w:val="single" w:sz="4" w:space="0" w:color="000000"/>
              <w:bottom w:val="single" w:sz="4" w:space="0" w:color="000000"/>
              <w:right w:val="single" w:sz="4" w:space="0" w:color="000000"/>
            </w:tcBorders>
          </w:tcPr>
          <w:p w:rsidR="00A74CB0" w:rsidRPr="009306C0" w:rsidRDefault="00A74CB0" w:rsidP="00F95386">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Ավարտման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գործակից՝</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ըստ</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կրթական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աստիճանների</w:t>
            </w:r>
            <w:r w:rsidRPr="009306C0">
              <w:rPr>
                <w:rFonts w:asciiTheme="minorHAnsi" w:hAnsiTheme="minorHAnsi" w:cstheme="minorHAnsi"/>
                <w:sz w:val="24"/>
                <w:szCs w:val="24"/>
                <w:lang w:val="hy-AM"/>
              </w:rPr>
              <w:t xml:space="preserve"> </w:t>
            </w:r>
          </w:p>
          <w:p w:rsidR="00712171" w:rsidRPr="009306C0" w:rsidRDefault="00712171" w:rsidP="00F95386">
            <w:pPr>
              <w:spacing w:line="360" w:lineRule="auto"/>
              <w:rPr>
                <w:rFonts w:asciiTheme="minorHAnsi" w:hAnsiTheme="minorHAnsi" w:cstheme="minorHAnsi"/>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100%</w:t>
            </w: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100%</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100%</w:t>
            </w: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99.01%</w:t>
            </w: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BA0B13">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100%</w:t>
            </w: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100%</w:t>
            </w: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Երկտարեցիների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ըստ</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կրթական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աստիճանների</w:t>
            </w:r>
          </w:p>
          <w:p w:rsidR="00712171" w:rsidRPr="009306C0" w:rsidRDefault="00712171" w:rsidP="00F95386">
            <w:pPr>
              <w:spacing w:line="360" w:lineRule="auto"/>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w:t>
            </w: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Կրկնուսույցների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մոտ</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պարապող</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ըստ</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կրթական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աստիճանների</w:t>
            </w:r>
          </w:p>
          <w:p w:rsidR="00712171" w:rsidRPr="009306C0" w:rsidRDefault="00712171" w:rsidP="00F95386">
            <w:pPr>
              <w:spacing w:line="360" w:lineRule="auto"/>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______</w:t>
            </w: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F95386">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4B3574">
            <w:pPr>
              <w:shd w:val="clear" w:color="auto" w:fill="FFFFFF"/>
              <w:spacing w:line="360" w:lineRule="auto"/>
              <w:rPr>
                <w:rFonts w:ascii="Sylfaen" w:hAnsi="Sylfaen" w:cstheme="minorHAnsi"/>
                <w:sz w:val="24"/>
                <w:szCs w:val="24"/>
                <w:lang w:val="en-US"/>
              </w:rPr>
            </w:pPr>
            <w:r w:rsidRPr="009306C0">
              <w:rPr>
                <w:rFonts w:ascii="Sylfaen" w:hAnsi="Sylfaen" w:cs="Sylfaen"/>
                <w:sz w:val="24"/>
                <w:szCs w:val="24"/>
                <w:lang w:val="hy-AM"/>
              </w:rPr>
              <w:t>Հիմնական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դպրոցն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ավարտած</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սովորողներից</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նախնական</w:t>
            </w:r>
            <w:r w:rsidRPr="009306C0">
              <w:rPr>
                <w:rFonts w:asciiTheme="minorHAnsi" w:hAnsiTheme="minorHAnsi" w:cstheme="minorHAnsi"/>
                <w:sz w:val="24"/>
                <w:szCs w:val="24"/>
                <w:lang w:val="hy-AM"/>
              </w:rPr>
              <w:t xml:space="preserve"> </w:t>
            </w:r>
            <w:r w:rsidRPr="009306C0">
              <w:rPr>
                <w:rFonts w:asciiTheme="minorHAnsi" w:hAnsiTheme="minorHAnsi" w:cstheme="minorHAnsi"/>
                <w:sz w:val="24"/>
                <w:szCs w:val="24"/>
              </w:rPr>
              <w:t>(</w:t>
            </w:r>
            <w:r w:rsidRPr="009306C0">
              <w:rPr>
                <w:rFonts w:ascii="Sylfaen" w:hAnsi="Sylfaen" w:cs="Sylfaen"/>
                <w:sz w:val="24"/>
                <w:szCs w:val="24"/>
                <w:lang w:val="en-US"/>
              </w:rPr>
              <w:t>արհեստագործական</w:t>
            </w:r>
            <w:r w:rsidRPr="009306C0">
              <w:rPr>
                <w:rFonts w:asciiTheme="minorHAnsi" w:hAnsiTheme="minorHAnsi" w:cstheme="minorHAnsi"/>
                <w:sz w:val="24"/>
                <w:szCs w:val="24"/>
              </w:rPr>
              <w:t>)</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միջին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մասնագիտական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հաստատություններ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ընդունվածների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r w:rsidRPr="009306C0">
              <w:rPr>
                <w:rFonts w:asciiTheme="minorHAnsi" w:hAnsiTheme="minorHAnsi" w:cstheme="minorHAnsi"/>
                <w:sz w:val="24"/>
                <w:szCs w:val="24"/>
                <w:lang w:val="en-US"/>
              </w:rPr>
              <w:t xml:space="preserve"> </w:t>
            </w:r>
            <w:r w:rsidRPr="009306C0">
              <w:rPr>
                <w:rFonts w:ascii="Sylfaen" w:hAnsi="Sylfaen" w:cstheme="minorHAnsi"/>
                <w:sz w:val="24"/>
                <w:szCs w:val="24"/>
                <w:lang w:val="en-US"/>
              </w:rPr>
              <w:t>Կառա</w:t>
            </w: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bCs/>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3C6AAA">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36</w:t>
            </w:r>
          </w:p>
          <w:p w:rsidR="00712171" w:rsidRPr="009306C0" w:rsidRDefault="00712171" w:rsidP="003C6AAA">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44%</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4B66F9">
            <w:pPr>
              <w:spacing w:line="360" w:lineRule="auto"/>
              <w:jc w:val="both"/>
              <w:rPr>
                <w:rFonts w:asciiTheme="minorHAnsi" w:hAnsiTheme="minorHAnsi" w:cstheme="minorHAnsi"/>
                <w:sz w:val="24"/>
                <w:szCs w:val="24"/>
                <w:lang w:val="en-US"/>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3C6AAA">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53</w:t>
            </w:r>
          </w:p>
          <w:p w:rsidR="00712171" w:rsidRPr="009306C0" w:rsidRDefault="00712171" w:rsidP="003C6AAA">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57,6%</w:t>
            </w: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bCs/>
                <w:sz w:val="24"/>
                <w:szCs w:val="24"/>
                <w:lang w:val="en-US"/>
              </w:rPr>
            </w:pP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4B3574">
            <w:pPr>
              <w:shd w:val="clear" w:color="auto" w:fill="FFFFFF"/>
              <w:spacing w:line="360" w:lineRule="auto"/>
              <w:rPr>
                <w:rFonts w:asciiTheme="minorHAnsi" w:hAnsiTheme="minorHAnsi" w:cstheme="minorHAnsi"/>
                <w:sz w:val="24"/>
                <w:szCs w:val="24"/>
                <w:lang w:val="en-US"/>
              </w:rPr>
            </w:pPr>
            <w:r w:rsidRPr="009306C0">
              <w:rPr>
                <w:rFonts w:ascii="Sylfaen" w:hAnsi="Sylfaen" w:cs="Sylfaen"/>
                <w:sz w:val="24"/>
                <w:szCs w:val="24"/>
                <w:lang w:val="hy-AM"/>
              </w:rPr>
              <w:t>Հիմնական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դպրոցն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ավարտած</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որոնք</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ուսումը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շարունակում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են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ավագ</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դպրոցներում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կամ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ավագ</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դասարաններում</w:t>
            </w:r>
            <w:r w:rsidRPr="009306C0">
              <w:rPr>
                <w:rFonts w:asciiTheme="minorHAnsi" w:hAnsiTheme="minorHAnsi" w:cstheme="minorHAnsi"/>
                <w:sz w:val="24"/>
                <w:szCs w:val="24"/>
                <w:lang w:val="en-US"/>
              </w:rPr>
              <w:t xml:space="preserve"> </w:t>
            </w:r>
            <w:r w:rsidRPr="009306C0">
              <w:rPr>
                <w:rFonts w:ascii="Sylfaen" w:hAnsi="Sylfaen" w:cstheme="minorHAnsi"/>
                <w:sz w:val="24"/>
                <w:szCs w:val="24"/>
                <w:lang w:val="en-US"/>
              </w:rPr>
              <w:t>Կառա</w:t>
            </w: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bCs/>
                <w:sz w:val="24"/>
                <w:szCs w:val="24"/>
                <w:lang w:val="en-US"/>
              </w:rPr>
            </w:pP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3C6AAA">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49</w:t>
            </w:r>
          </w:p>
          <w:p w:rsidR="00712171" w:rsidRPr="009306C0" w:rsidRDefault="00712171" w:rsidP="003C6AAA">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56%</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4B66F9">
            <w:pPr>
              <w:spacing w:line="360" w:lineRule="auto"/>
              <w:jc w:val="both"/>
              <w:rPr>
                <w:rFonts w:asciiTheme="minorHAnsi" w:hAnsiTheme="minorHAnsi" w:cstheme="minorHAnsi"/>
                <w:sz w:val="24"/>
                <w:szCs w:val="24"/>
                <w:lang w:val="en-US"/>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3C6AAA">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39</w:t>
            </w:r>
          </w:p>
          <w:p w:rsidR="00712171" w:rsidRPr="009306C0" w:rsidRDefault="00712171" w:rsidP="003C6AAA">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42,4%</w:t>
            </w: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bCs/>
                <w:sz w:val="24"/>
                <w:szCs w:val="24"/>
                <w:lang w:val="en-US"/>
              </w:rPr>
            </w:pP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rPr>
                <w:rFonts w:asciiTheme="minorHAnsi" w:hAnsiTheme="minorHAnsi" w:cstheme="minorHAnsi"/>
                <w:sz w:val="24"/>
                <w:szCs w:val="24"/>
              </w:rPr>
            </w:pPr>
            <w:r w:rsidRPr="009306C0">
              <w:rPr>
                <w:rFonts w:ascii="Sylfaen" w:hAnsi="Sylfaen" w:cs="Sylfaen"/>
                <w:sz w:val="24"/>
                <w:szCs w:val="24"/>
                <w:lang w:val="hy-AM"/>
              </w:rPr>
              <w:t>Սովորողների</w:t>
            </w:r>
            <w:r w:rsidRPr="009306C0">
              <w:rPr>
                <w:rFonts w:ascii="Sylfaen" w:hAnsi="Sylfaen" w:cs="Sylfaen"/>
                <w:sz w:val="24"/>
                <w:szCs w:val="24"/>
                <w:lang w:val="en-US"/>
              </w:rPr>
              <w:t xml:space="preserve"> </w:t>
            </w:r>
            <w:r w:rsidRPr="009306C0">
              <w:rPr>
                <w:rFonts w:ascii="Sylfaen" w:hAnsi="Sylfaen" w:cs="Sylfaen"/>
                <w:sz w:val="24"/>
                <w:szCs w:val="24"/>
                <w:lang w:val="hy-AM"/>
              </w:rPr>
              <w:t>բացակայությունների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ժամերով՝</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ըստ</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կրթական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աստիճանների</w:t>
            </w:r>
            <w:r w:rsidRPr="009306C0">
              <w:rPr>
                <w:rFonts w:asciiTheme="minorHAnsi" w:hAnsiTheme="minorHAnsi" w:cstheme="minorHAnsi"/>
                <w:sz w:val="24"/>
                <w:szCs w:val="24"/>
                <w:lang w:val="hy-AM"/>
              </w:rPr>
              <w:t xml:space="preserve"> </w:t>
            </w:r>
            <w:r w:rsidRPr="009306C0">
              <w:rPr>
                <w:rFonts w:asciiTheme="minorHAnsi" w:hAnsiTheme="minorHAnsi" w:cstheme="minorHAnsi"/>
                <w:sz w:val="24"/>
                <w:szCs w:val="24"/>
              </w:rPr>
              <w:t>.</w:t>
            </w: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3C6AAA">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23426</w:t>
            </w: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3C6AAA">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4607</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3C6AAA">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12446</w:t>
            </w: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3C6AAA">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4890</w:t>
            </w: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bCs/>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2385</w:t>
            </w: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Դասարանից</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դասարան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վաղաժամկետ</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փոխադրված</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տոկոսը՝ըստ</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կրթական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ատիճանների</w:t>
            </w:r>
            <w:r w:rsidRPr="009306C0">
              <w:rPr>
                <w:rFonts w:asciiTheme="minorHAnsi" w:hAnsiTheme="minorHAnsi" w:cstheme="minorHAnsi"/>
                <w:sz w:val="24"/>
                <w:szCs w:val="24"/>
                <w:lang w:val="hy-AM"/>
              </w:rPr>
              <w:t xml:space="preserve"> </w:t>
            </w:r>
          </w:p>
          <w:p w:rsidR="00712171" w:rsidRPr="009306C0" w:rsidRDefault="00712171" w:rsidP="002801DD">
            <w:pPr>
              <w:spacing w:line="360" w:lineRule="auto"/>
              <w:rPr>
                <w:rFonts w:asciiTheme="minorHAnsi" w:hAnsiTheme="minorHAnsi" w:cstheme="minorHAnsi"/>
                <w:sz w:val="24"/>
                <w:szCs w:val="24"/>
                <w:lang w:val="hy-AM"/>
              </w:rPr>
            </w:pP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w:t>
            </w: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4B66F9">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4B66F9">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4B66F9">
            <w:pPr>
              <w:spacing w:line="360" w:lineRule="auto"/>
              <w:jc w:val="both"/>
              <w:rPr>
                <w:rFonts w:asciiTheme="minorHAnsi" w:hAnsiTheme="minorHAnsi" w:cstheme="minorHAnsi"/>
                <w:b/>
                <w:bCs/>
                <w:sz w:val="24"/>
                <w:szCs w:val="24"/>
                <w:lang w:val="en-US"/>
              </w:rPr>
            </w:pPr>
            <w:r w:rsidRPr="009306C0">
              <w:rPr>
                <w:rFonts w:asciiTheme="minorHAnsi" w:hAnsiTheme="minorHAnsi" w:cstheme="minorHAnsi"/>
                <w:b/>
                <w:bCs/>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4B66F9">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b/>
                <w:bCs/>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rPr>
                <w:rFonts w:ascii="Sylfaen" w:hAnsi="Sylfaen" w:cstheme="minorHAnsi"/>
                <w:sz w:val="24"/>
                <w:szCs w:val="24"/>
                <w:lang w:val="en-US"/>
              </w:rPr>
            </w:pPr>
            <w:r w:rsidRPr="009306C0">
              <w:rPr>
                <w:rFonts w:ascii="Sylfaen" w:hAnsi="Sylfaen" w:cs="Sylfaen"/>
                <w:sz w:val="24"/>
                <w:szCs w:val="24"/>
                <w:lang w:val="hy-AM"/>
              </w:rPr>
              <w:t>Ուսումնական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տարվա</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ըթացքում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տվյալ</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հաստատությունից</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այլ</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հաստատություն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տեղափոխված</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ըստ</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կրթական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աստիճանների</w:t>
            </w:r>
            <w:r w:rsidRPr="009306C0">
              <w:rPr>
                <w:rFonts w:asciiTheme="minorHAnsi" w:hAnsiTheme="minorHAnsi" w:cstheme="minorHAnsi"/>
                <w:sz w:val="24"/>
                <w:szCs w:val="24"/>
                <w:lang w:val="hy-AM"/>
              </w:rPr>
              <w:t xml:space="preserve"> </w:t>
            </w:r>
            <w:r w:rsidRPr="009306C0">
              <w:rPr>
                <w:rFonts w:ascii="Sylfaen" w:hAnsi="Sylfaen" w:cstheme="minorHAnsi"/>
                <w:sz w:val="24"/>
                <w:szCs w:val="24"/>
                <w:lang w:val="en-US"/>
              </w:rPr>
              <w:t>Վանյան</w:t>
            </w:r>
          </w:p>
          <w:p w:rsidR="00712171" w:rsidRPr="009306C0" w:rsidRDefault="00712171" w:rsidP="002801DD">
            <w:pPr>
              <w:spacing w:line="360" w:lineRule="auto"/>
              <w:rPr>
                <w:rFonts w:asciiTheme="minorHAnsi" w:hAnsiTheme="minorHAnsi" w:cstheme="minorHAnsi"/>
                <w:sz w:val="24"/>
                <w:szCs w:val="24"/>
                <w:lang w:val="en-US"/>
              </w:rPr>
            </w:pPr>
          </w:p>
          <w:p w:rsidR="00712171" w:rsidRPr="009306C0" w:rsidRDefault="00712171" w:rsidP="002801DD">
            <w:pPr>
              <w:spacing w:line="360" w:lineRule="auto"/>
              <w:rPr>
                <w:rFonts w:asciiTheme="minorHAnsi" w:hAnsiTheme="minorHAnsi" w:cstheme="minorHAnsi"/>
                <w:sz w:val="24"/>
                <w:szCs w:val="24"/>
                <w:lang w:val="en-US"/>
              </w:rPr>
            </w:pPr>
          </w:p>
          <w:p w:rsidR="00712171" w:rsidRPr="009306C0" w:rsidRDefault="00712171" w:rsidP="002801DD">
            <w:pPr>
              <w:spacing w:line="360" w:lineRule="auto"/>
              <w:rPr>
                <w:rFonts w:asciiTheme="minorHAnsi" w:hAnsiTheme="minorHAnsi" w:cstheme="minorHAnsi"/>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12</w:t>
            </w:r>
          </w:p>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2,6%</w:t>
            </w: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5</w:t>
            </w:r>
          </w:p>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1,2%</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25</w:t>
            </w:r>
          </w:p>
          <w:p w:rsidR="00712171" w:rsidRPr="009306C0" w:rsidRDefault="00712171" w:rsidP="00ED76D0">
            <w:pPr>
              <w:rPr>
                <w:rFonts w:asciiTheme="minorHAnsi" w:hAnsiTheme="minorHAnsi" w:cstheme="minorHAnsi"/>
                <w:sz w:val="24"/>
                <w:szCs w:val="24"/>
                <w:lang w:val="en-US"/>
              </w:rPr>
            </w:pPr>
            <w:r w:rsidRPr="009306C0">
              <w:rPr>
                <w:rFonts w:asciiTheme="minorHAnsi" w:hAnsiTheme="minorHAnsi" w:cstheme="minorHAnsi"/>
                <w:bCs/>
                <w:sz w:val="24"/>
                <w:szCs w:val="24"/>
                <w:lang w:val="en-US"/>
              </w:rPr>
              <w:t>2,6%</w:t>
            </w: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16</w:t>
            </w:r>
          </w:p>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1,7%</w:t>
            </w: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4B7B35">
            <w:pPr>
              <w:rPr>
                <w:rFonts w:asciiTheme="minorHAnsi" w:hAnsiTheme="minorHAnsi" w:cstheme="minorHAnsi"/>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E0113F">
            <w:pPr>
              <w:spacing w:line="360" w:lineRule="auto"/>
              <w:jc w:val="both"/>
              <w:rPr>
                <w:rFonts w:asciiTheme="minorHAnsi" w:hAnsiTheme="minorHAnsi" w:cstheme="minorHAnsi"/>
                <w:bCs/>
                <w:sz w:val="24"/>
                <w:szCs w:val="24"/>
                <w:lang w:val="en-US"/>
              </w:rPr>
            </w:pP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rPr>
                <w:rFonts w:ascii="Sylfaen" w:hAnsi="Sylfaen" w:cs="Sylfaen"/>
                <w:sz w:val="24"/>
                <w:szCs w:val="24"/>
                <w:lang w:val="en-US"/>
              </w:rPr>
            </w:pPr>
            <w:r w:rsidRPr="009306C0">
              <w:rPr>
                <w:rFonts w:asciiTheme="minorHAnsi" w:hAnsiTheme="minorHAnsi" w:cstheme="minorHAnsi"/>
                <w:sz w:val="24"/>
                <w:szCs w:val="24"/>
                <w:lang w:val="hy-AM"/>
              </w:rPr>
              <w:t>-</w:t>
            </w:r>
            <w:r w:rsidRPr="009306C0">
              <w:rPr>
                <w:rFonts w:ascii="Sylfaen" w:hAnsi="Sylfaen" w:cs="Sylfaen"/>
                <w:sz w:val="24"/>
                <w:szCs w:val="24"/>
                <w:lang w:val="hy-AM"/>
              </w:rPr>
              <w:t>ՀՀ</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այլ</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հաստատություններ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տեղափոխվածների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p>
          <w:p w:rsidR="00712171" w:rsidRPr="009306C0" w:rsidRDefault="00712171" w:rsidP="002801DD">
            <w:pPr>
              <w:spacing w:line="360" w:lineRule="auto"/>
              <w:rPr>
                <w:rFonts w:ascii="Sylfaen" w:hAnsi="Sylfaen" w:cs="Sylfaen"/>
                <w:sz w:val="24"/>
                <w:szCs w:val="24"/>
                <w:lang w:val="en-US"/>
              </w:rPr>
            </w:pPr>
            <w:r w:rsidRPr="009306C0">
              <w:rPr>
                <w:rFonts w:ascii="Sylfaen" w:hAnsi="Sylfaen" w:cstheme="minorHAnsi"/>
                <w:sz w:val="24"/>
                <w:szCs w:val="24"/>
                <w:lang w:val="en-US"/>
              </w:rPr>
              <w:t>Վանյան</w:t>
            </w:r>
          </w:p>
          <w:p w:rsidR="00712171" w:rsidRPr="009306C0" w:rsidRDefault="00712171" w:rsidP="002801DD">
            <w:pPr>
              <w:spacing w:line="360" w:lineRule="auto"/>
              <w:rPr>
                <w:rFonts w:asciiTheme="minorHAnsi" w:hAnsiTheme="minorHAnsi" w:cstheme="minorHAnsi"/>
                <w:sz w:val="24"/>
                <w:szCs w:val="24"/>
                <w:lang w:val="en-US"/>
              </w:rPr>
            </w:pPr>
          </w:p>
          <w:p w:rsidR="00712171" w:rsidRPr="009306C0" w:rsidRDefault="00712171" w:rsidP="002801DD">
            <w:pPr>
              <w:spacing w:line="360" w:lineRule="auto"/>
              <w:rPr>
                <w:rFonts w:asciiTheme="minorHAnsi" w:hAnsiTheme="minorHAnsi" w:cstheme="minorHAnsi"/>
                <w:sz w:val="24"/>
                <w:szCs w:val="24"/>
                <w:lang w:val="en-US"/>
              </w:rPr>
            </w:pP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5</w:t>
            </w:r>
          </w:p>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1,2%</w:t>
            </w: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8</w:t>
            </w:r>
          </w:p>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2%</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17</w:t>
            </w:r>
          </w:p>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1,8%</w:t>
            </w: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9</w:t>
            </w:r>
          </w:p>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w:t>
            </w: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365A42">
            <w:pPr>
              <w:spacing w:line="360" w:lineRule="auto"/>
              <w:jc w:val="both"/>
              <w:rPr>
                <w:rFonts w:asciiTheme="minorHAnsi" w:hAnsiTheme="minorHAnsi" w:cstheme="minorHAnsi"/>
                <w:bCs/>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BB4B01">
            <w:pPr>
              <w:spacing w:line="360" w:lineRule="auto"/>
              <w:jc w:val="both"/>
              <w:rPr>
                <w:rFonts w:asciiTheme="minorHAnsi" w:hAnsiTheme="minorHAnsi" w:cstheme="minorHAnsi"/>
                <w:bCs/>
                <w:sz w:val="24"/>
                <w:szCs w:val="24"/>
                <w:lang w:val="en-US"/>
              </w:rPr>
            </w:pP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rPr>
                <w:rFonts w:ascii="Sylfaen" w:hAnsi="Sylfaen" w:cs="Sylfaen"/>
                <w:sz w:val="24"/>
                <w:szCs w:val="24"/>
                <w:lang w:val="en-US"/>
              </w:rPr>
            </w:pPr>
            <w:r w:rsidRPr="009306C0">
              <w:rPr>
                <w:rFonts w:asciiTheme="minorHAnsi" w:hAnsiTheme="minorHAnsi" w:cstheme="minorHAnsi"/>
                <w:sz w:val="24"/>
                <w:szCs w:val="24"/>
                <w:lang w:val="hy-AM"/>
              </w:rPr>
              <w:t>-</w:t>
            </w:r>
            <w:r w:rsidRPr="009306C0">
              <w:rPr>
                <w:rFonts w:ascii="Sylfaen" w:hAnsi="Sylfaen" w:cs="Sylfaen"/>
                <w:sz w:val="24"/>
                <w:szCs w:val="24"/>
                <w:lang w:val="hy-AM"/>
              </w:rPr>
              <w:t>այլ</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երկրների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ուսումնական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հաստատություններ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տեղափոխվածների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p>
          <w:p w:rsidR="00712171" w:rsidRPr="009306C0" w:rsidRDefault="00712171" w:rsidP="002801DD">
            <w:pPr>
              <w:spacing w:line="360" w:lineRule="auto"/>
              <w:rPr>
                <w:rFonts w:asciiTheme="minorHAnsi" w:hAnsiTheme="minorHAnsi" w:cstheme="minorHAnsi"/>
                <w:sz w:val="24"/>
                <w:szCs w:val="24"/>
                <w:lang w:val="en-US"/>
              </w:rPr>
            </w:pPr>
            <w:r w:rsidRPr="009306C0">
              <w:rPr>
                <w:rFonts w:ascii="Sylfaen" w:hAnsi="Sylfaen" w:cstheme="minorHAnsi"/>
                <w:sz w:val="24"/>
                <w:szCs w:val="24"/>
                <w:lang w:val="en-US"/>
              </w:rPr>
              <w:t>Վանյան</w:t>
            </w: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6</w:t>
            </w:r>
          </w:p>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1,4%</w:t>
            </w: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5</w:t>
            </w:r>
          </w:p>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8</w:t>
            </w:r>
          </w:p>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w:t>
            </w: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7</w:t>
            </w:r>
          </w:p>
          <w:p w:rsidR="00712171" w:rsidRPr="009306C0" w:rsidRDefault="00712171" w:rsidP="00ED76D0">
            <w:pPr>
              <w:spacing w:line="360" w:lineRule="auto"/>
              <w:jc w:val="both"/>
              <w:rPr>
                <w:rFonts w:asciiTheme="minorHAnsi" w:hAnsiTheme="minorHAnsi" w:cstheme="minorHAnsi"/>
                <w:bCs/>
                <w:sz w:val="24"/>
                <w:szCs w:val="24"/>
                <w:lang w:val="en-US"/>
              </w:rPr>
            </w:pPr>
            <w:r w:rsidRPr="009306C0">
              <w:rPr>
                <w:rFonts w:asciiTheme="minorHAnsi" w:hAnsiTheme="minorHAnsi" w:cstheme="minorHAnsi"/>
                <w:bCs/>
                <w:sz w:val="24"/>
                <w:szCs w:val="24"/>
                <w:lang w:val="en-US"/>
              </w:rPr>
              <w:t>1%</w:t>
            </w: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bCs/>
                <w:sz w:val="24"/>
                <w:szCs w:val="24"/>
                <w:lang w:val="en-US"/>
              </w:rPr>
            </w:pP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bCs/>
                <w:sz w:val="24"/>
                <w:szCs w:val="24"/>
                <w:lang w:val="en-US"/>
              </w:rPr>
            </w:pP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ՈՒսումնական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տարվա</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ընթացքում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ուսումն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ընդհատած</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անավարտ</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թողած</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ընդհանուր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ըստ</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կրթական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աստիճանների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այդ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թվում</w:t>
            </w: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w:t>
            </w: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______</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rPr>
                <w:rFonts w:asciiTheme="minorHAnsi" w:hAnsiTheme="minorHAnsi" w:cstheme="minorHAnsi"/>
                <w:sz w:val="24"/>
                <w:szCs w:val="24"/>
              </w:rPr>
            </w:pPr>
            <w:r w:rsidRPr="009306C0">
              <w:rPr>
                <w:rFonts w:asciiTheme="minorHAnsi" w:hAnsiTheme="minorHAnsi" w:cstheme="minorHAnsi"/>
                <w:sz w:val="24"/>
                <w:szCs w:val="24"/>
                <w:lang w:val="hy-AM"/>
              </w:rPr>
              <w:t>-</w:t>
            </w:r>
            <w:r w:rsidRPr="009306C0">
              <w:rPr>
                <w:rFonts w:ascii="Sylfaen" w:hAnsi="Sylfaen" w:cs="Sylfaen"/>
                <w:sz w:val="24"/>
                <w:szCs w:val="24"/>
                <w:lang w:val="hy-AM"/>
              </w:rPr>
              <w:t>հիվանդության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անկարողության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պատճառով</w:t>
            </w: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w:t>
            </w: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______</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w:t>
            </w:r>
            <w:r w:rsidRPr="009306C0">
              <w:rPr>
                <w:rFonts w:ascii="Sylfaen" w:hAnsi="Sylfaen" w:cs="Sylfaen"/>
                <w:sz w:val="24"/>
                <w:szCs w:val="24"/>
                <w:lang w:val="hy-AM"/>
              </w:rPr>
              <w:t>ընտանիքի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սոցիալական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վիճակի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պատճառով</w:t>
            </w: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w:t>
            </w:r>
            <w:r w:rsidRPr="009306C0">
              <w:rPr>
                <w:rFonts w:ascii="Sylfaen" w:hAnsi="Sylfaen" w:cs="Sylfaen"/>
                <w:sz w:val="24"/>
                <w:szCs w:val="24"/>
                <w:lang w:val="hy-AM"/>
              </w:rPr>
              <w:t>սովորել</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չցանականալու</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պատճառով</w:t>
            </w: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w:t>
            </w: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r>
      <w:tr w:rsidR="009306C0" w:rsidRPr="009306C0" w:rsidTr="00C612B2">
        <w:tc>
          <w:tcPr>
            <w:tcW w:w="3259"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rPr>
                <w:rFonts w:asciiTheme="minorHAnsi" w:hAnsiTheme="minorHAnsi" w:cstheme="minorHAnsi"/>
                <w:sz w:val="24"/>
                <w:szCs w:val="24"/>
                <w:lang w:val="hy-AM"/>
              </w:rPr>
            </w:pPr>
            <w:r w:rsidRPr="009306C0">
              <w:rPr>
                <w:rFonts w:asciiTheme="minorHAnsi" w:hAnsiTheme="minorHAnsi" w:cstheme="minorHAnsi"/>
                <w:sz w:val="24"/>
                <w:szCs w:val="24"/>
                <w:lang w:val="hy-AM"/>
              </w:rPr>
              <w:t>-</w:t>
            </w:r>
            <w:r w:rsidRPr="009306C0">
              <w:rPr>
                <w:rFonts w:ascii="Sylfaen" w:hAnsi="Sylfaen" w:cs="Sylfaen"/>
                <w:sz w:val="24"/>
                <w:szCs w:val="24"/>
                <w:lang w:val="hy-AM"/>
              </w:rPr>
              <w:t>այլ</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պատճառներով</w:t>
            </w:r>
            <w:r w:rsidRPr="009306C0">
              <w:rPr>
                <w:rFonts w:asciiTheme="minorHAnsi" w:hAnsiTheme="minorHAnsi" w:cstheme="minorHAnsi"/>
                <w:sz w:val="24"/>
                <w:szCs w:val="24"/>
                <w:lang w:val="hy-AM"/>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w:t>
            </w:r>
          </w:p>
        </w:tc>
        <w:tc>
          <w:tcPr>
            <w:tcW w:w="992"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______</w:t>
            </w:r>
          </w:p>
        </w:tc>
        <w:tc>
          <w:tcPr>
            <w:tcW w:w="28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426"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c>
          <w:tcPr>
            <w:tcW w:w="993"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991"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en-US"/>
              </w:rPr>
            </w:pPr>
            <w:r w:rsidRPr="009306C0">
              <w:rPr>
                <w:rFonts w:asciiTheme="minorHAnsi" w:hAnsiTheme="minorHAnsi" w:cstheme="minorHAnsi"/>
                <w:sz w:val="24"/>
                <w:szCs w:val="24"/>
                <w:lang w:val="en-US"/>
              </w:rPr>
              <w:t>_____</w:t>
            </w:r>
          </w:p>
        </w:tc>
        <w:tc>
          <w:tcPr>
            <w:tcW w:w="284" w:type="dxa"/>
            <w:tcBorders>
              <w:top w:val="single" w:sz="4" w:space="0" w:color="000000"/>
              <w:left w:val="single" w:sz="4" w:space="0" w:color="000000"/>
              <w:bottom w:val="single" w:sz="4" w:space="0" w:color="000000"/>
              <w:right w:val="single" w:sz="4" w:space="0" w:color="000000"/>
            </w:tcBorders>
          </w:tcPr>
          <w:p w:rsidR="00712171" w:rsidRPr="009306C0" w:rsidRDefault="00712171" w:rsidP="002801DD">
            <w:pPr>
              <w:spacing w:line="360" w:lineRule="auto"/>
              <w:jc w:val="both"/>
              <w:rPr>
                <w:rFonts w:asciiTheme="minorHAnsi" w:hAnsiTheme="minorHAnsi" w:cstheme="minorHAnsi"/>
                <w:sz w:val="24"/>
                <w:szCs w:val="24"/>
                <w:lang w:val="hy-AM"/>
              </w:rPr>
            </w:pPr>
          </w:p>
        </w:tc>
      </w:tr>
    </w:tbl>
    <w:p w:rsidR="00C612B2" w:rsidRPr="00F65151" w:rsidRDefault="00C612B2" w:rsidP="00C612B2">
      <w:pPr>
        <w:spacing w:line="360" w:lineRule="auto"/>
        <w:jc w:val="both"/>
        <w:rPr>
          <w:rFonts w:asciiTheme="minorHAnsi" w:hAnsiTheme="minorHAnsi" w:cstheme="minorHAnsi"/>
          <w:sz w:val="24"/>
          <w:szCs w:val="24"/>
          <w:lang w:val="hy-AM"/>
        </w:rPr>
      </w:pPr>
    </w:p>
    <w:p w:rsidR="00C612B2" w:rsidRPr="00F65151" w:rsidRDefault="00C612B2" w:rsidP="00C612B2">
      <w:pPr>
        <w:spacing w:line="360" w:lineRule="auto"/>
        <w:ind w:firstLine="708"/>
        <w:jc w:val="both"/>
        <w:rPr>
          <w:rFonts w:asciiTheme="minorHAnsi" w:hAnsiTheme="minorHAnsi" w:cstheme="minorHAnsi"/>
          <w:i/>
          <w:iCs/>
          <w:sz w:val="24"/>
          <w:szCs w:val="24"/>
          <w:u w:val="single"/>
          <w:lang w:val="hy-AM"/>
        </w:rPr>
      </w:pPr>
      <w:r w:rsidRPr="00F65151">
        <w:rPr>
          <w:rFonts w:ascii="Sylfaen" w:hAnsi="Sylfaen" w:cs="Sylfaen"/>
          <w:i/>
          <w:iCs/>
          <w:sz w:val="24"/>
          <w:szCs w:val="24"/>
          <w:lang w:val="hy-AM"/>
        </w:rPr>
        <w:t>Վերլուծել</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հաստատության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սովորողների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առաջադիմությանը</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վերաբերող</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ցուցանիշները</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և</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դրանց</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փոփոխությունը</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վերջին</w:t>
      </w:r>
      <w:r w:rsidRPr="00F65151">
        <w:rPr>
          <w:rFonts w:asciiTheme="minorHAnsi" w:hAnsiTheme="minorHAnsi" w:cstheme="minorHAnsi"/>
          <w:i/>
          <w:iCs/>
          <w:sz w:val="24"/>
          <w:szCs w:val="24"/>
          <w:lang w:val="hy-AM"/>
        </w:rPr>
        <w:t xml:space="preserve"> 3 </w:t>
      </w:r>
      <w:r w:rsidRPr="00F65151">
        <w:rPr>
          <w:rFonts w:ascii="Sylfaen" w:hAnsi="Sylfaen" w:cs="Sylfaen"/>
          <w:i/>
          <w:iCs/>
          <w:sz w:val="24"/>
          <w:szCs w:val="24"/>
          <w:lang w:val="hy-AM"/>
        </w:rPr>
        <w:t>ուստարիների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կտրվածքով</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Կատարել</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եզրահանգումներ</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սովորողների</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առաջադիմության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բարելավման</w:t>
      </w:r>
      <w:r w:rsidRPr="00F65151">
        <w:rPr>
          <w:rFonts w:asciiTheme="minorHAnsi" w:hAnsiTheme="minorHAnsi" w:cstheme="minorHAnsi"/>
          <w:i/>
          <w:iCs/>
          <w:sz w:val="24"/>
          <w:szCs w:val="24"/>
          <w:lang w:val="hy-AM"/>
        </w:rPr>
        <w:t xml:space="preserve"> </w:t>
      </w:r>
      <w:r w:rsidRPr="00F65151">
        <w:rPr>
          <w:rFonts w:ascii="Sylfaen" w:hAnsi="Sylfaen" w:cs="Sylfaen"/>
          <w:i/>
          <w:iCs/>
          <w:sz w:val="24"/>
          <w:szCs w:val="24"/>
          <w:lang w:val="hy-AM"/>
        </w:rPr>
        <w:t>ուղղությամբ</w:t>
      </w:r>
      <w:r w:rsidRPr="00F65151">
        <w:rPr>
          <w:rFonts w:asciiTheme="minorHAnsi" w:hAnsiTheme="minorHAnsi" w:cstheme="minorHAnsi"/>
          <w:i/>
          <w:iCs/>
          <w:sz w:val="24"/>
          <w:szCs w:val="24"/>
          <w:lang w:val="hy-AM"/>
        </w:rPr>
        <w:t>:</w:t>
      </w:r>
    </w:p>
    <w:p w:rsidR="00C612B2" w:rsidRPr="00F65151" w:rsidRDefault="00C612B2" w:rsidP="002801DD">
      <w:pPr>
        <w:spacing w:line="360" w:lineRule="auto"/>
        <w:rPr>
          <w:rFonts w:asciiTheme="minorHAnsi" w:hAnsiTheme="minorHAnsi" w:cstheme="minorHAnsi"/>
          <w:i/>
          <w:iCs/>
          <w:sz w:val="24"/>
          <w:szCs w:val="24"/>
          <w:u w:val="single"/>
          <w:lang w:val="hy-AM"/>
        </w:rPr>
      </w:pPr>
    </w:p>
    <w:p w:rsidR="00B17105" w:rsidRPr="00F65151" w:rsidRDefault="00B17105" w:rsidP="00B17105">
      <w:pPr>
        <w:spacing w:line="360" w:lineRule="auto"/>
        <w:ind w:firstLine="708"/>
        <w:rPr>
          <w:rFonts w:asciiTheme="minorHAnsi" w:hAnsiTheme="minorHAnsi" w:cstheme="minorHAnsi"/>
          <w:bCs/>
          <w:iCs/>
          <w:sz w:val="24"/>
          <w:szCs w:val="24"/>
          <w:u w:val="single"/>
          <w:lang w:val="hy-AM"/>
        </w:rPr>
      </w:pPr>
      <w:r w:rsidRPr="00F65151">
        <w:rPr>
          <w:rFonts w:asciiTheme="minorHAnsi" w:hAnsiTheme="minorHAnsi" w:cstheme="minorHAnsi"/>
          <w:bCs/>
          <w:iCs/>
          <w:sz w:val="24"/>
          <w:szCs w:val="24"/>
          <w:u w:val="single"/>
          <w:lang w:val="hy-AM"/>
        </w:rPr>
        <w:t xml:space="preserve">2017-18 </w:t>
      </w:r>
      <w:r w:rsidRPr="00F65151">
        <w:rPr>
          <w:rFonts w:ascii="Sylfaen" w:hAnsi="Sylfaen" w:cs="Sylfaen"/>
          <w:bCs/>
          <w:iCs/>
          <w:sz w:val="24"/>
          <w:szCs w:val="24"/>
          <w:u w:val="single"/>
          <w:lang w:val="hy-AM"/>
        </w:rPr>
        <w:t>ուստարվա</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առաջադիմությունը</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կազմում</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է</w:t>
      </w:r>
      <w:r w:rsidRPr="00F65151">
        <w:rPr>
          <w:rFonts w:asciiTheme="minorHAnsi" w:hAnsiTheme="minorHAnsi" w:cstheme="minorHAnsi"/>
          <w:bCs/>
          <w:iCs/>
          <w:sz w:val="24"/>
          <w:szCs w:val="24"/>
          <w:u w:val="single"/>
          <w:lang w:val="hy-AM"/>
        </w:rPr>
        <w:t xml:space="preserve"> 100%, </w:t>
      </w:r>
      <w:r w:rsidRPr="00F65151">
        <w:rPr>
          <w:rFonts w:ascii="Sylfaen" w:hAnsi="Sylfaen" w:cs="Sylfaen"/>
          <w:bCs/>
          <w:iCs/>
          <w:sz w:val="24"/>
          <w:szCs w:val="24"/>
          <w:u w:val="single"/>
          <w:lang w:val="hy-AM"/>
        </w:rPr>
        <w:t>անբավարար</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գ</w:t>
      </w:r>
      <w:r w:rsidR="00C91E32" w:rsidRPr="00F65151">
        <w:rPr>
          <w:rFonts w:ascii="Sylfaen" w:hAnsi="Sylfaen" w:cs="Sylfaen"/>
          <w:bCs/>
          <w:iCs/>
          <w:sz w:val="24"/>
          <w:szCs w:val="24"/>
          <w:u w:val="single"/>
          <w:lang w:val="hy-AM"/>
        </w:rPr>
        <w:t>նահատված</w:t>
      </w:r>
      <w:r w:rsidR="00C91E32" w:rsidRPr="00F65151">
        <w:rPr>
          <w:rFonts w:asciiTheme="minorHAnsi" w:hAnsiTheme="minorHAnsi" w:cstheme="minorHAnsi"/>
          <w:bCs/>
          <w:iCs/>
          <w:sz w:val="24"/>
          <w:szCs w:val="24"/>
          <w:u w:val="single"/>
          <w:lang w:val="hy-AM"/>
        </w:rPr>
        <w:t xml:space="preserve"> </w:t>
      </w:r>
      <w:r w:rsidR="00C91E32" w:rsidRPr="00F65151">
        <w:rPr>
          <w:rFonts w:ascii="Sylfaen" w:hAnsi="Sylfaen" w:cs="Sylfaen"/>
          <w:bCs/>
          <w:iCs/>
          <w:sz w:val="24"/>
          <w:szCs w:val="24"/>
          <w:u w:val="single"/>
          <w:lang w:val="hy-AM"/>
        </w:rPr>
        <w:t>աշակերտ</w:t>
      </w:r>
      <w:r w:rsidR="00C91E32" w:rsidRPr="00F65151">
        <w:rPr>
          <w:rFonts w:asciiTheme="minorHAnsi" w:hAnsiTheme="minorHAnsi" w:cstheme="minorHAnsi"/>
          <w:bCs/>
          <w:iCs/>
          <w:sz w:val="24"/>
          <w:szCs w:val="24"/>
          <w:u w:val="single"/>
          <w:lang w:val="hy-AM"/>
        </w:rPr>
        <w:t xml:space="preserve"> </w:t>
      </w:r>
      <w:r w:rsidR="00C91E32" w:rsidRPr="00F65151">
        <w:rPr>
          <w:rFonts w:ascii="Sylfaen" w:hAnsi="Sylfaen" w:cs="Sylfaen"/>
          <w:bCs/>
          <w:iCs/>
          <w:sz w:val="24"/>
          <w:szCs w:val="24"/>
          <w:u w:val="single"/>
          <w:lang w:val="hy-AM"/>
        </w:rPr>
        <w:t>չկա</w:t>
      </w:r>
      <w:r w:rsidR="00C91E32" w:rsidRPr="00F65151">
        <w:rPr>
          <w:rFonts w:asciiTheme="minorHAnsi" w:hAnsiTheme="minorHAnsi" w:cstheme="minorHAnsi"/>
          <w:bCs/>
          <w:iCs/>
          <w:sz w:val="24"/>
          <w:szCs w:val="24"/>
          <w:u w:val="single"/>
          <w:lang w:val="hy-AM"/>
        </w:rPr>
        <w:t xml:space="preserve">, </w:t>
      </w:r>
      <w:r w:rsidR="00C91E32" w:rsidRPr="00F65151">
        <w:rPr>
          <w:rFonts w:ascii="Sylfaen" w:hAnsi="Sylfaen" w:cs="Sylfaen"/>
          <w:bCs/>
          <w:iCs/>
          <w:sz w:val="24"/>
          <w:szCs w:val="24"/>
          <w:u w:val="single"/>
          <w:lang w:val="hy-AM"/>
        </w:rPr>
        <w:t>որակը</w:t>
      </w:r>
      <w:r w:rsidR="00C91E32" w:rsidRPr="00F65151">
        <w:rPr>
          <w:rFonts w:asciiTheme="minorHAnsi" w:hAnsiTheme="minorHAnsi" w:cstheme="minorHAnsi"/>
          <w:bCs/>
          <w:iCs/>
          <w:sz w:val="24"/>
          <w:szCs w:val="24"/>
          <w:u w:val="single"/>
          <w:lang w:val="hy-AM"/>
        </w:rPr>
        <w:t xml:space="preserve"> </w:t>
      </w:r>
      <w:r w:rsidR="00C91E32" w:rsidRPr="00F65151">
        <w:rPr>
          <w:rFonts w:ascii="Sylfaen" w:hAnsi="Sylfaen" w:cs="Sylfaen"/>
          <w:bCs/>
          <w:iCs/>
          <w:sz w:val="24"/>
          <w:szCs w:val="24"/>
          <w:u w:val="single"/>
          <w:lang w:val="hy-AM"/>
        </w:rPr>
        <w:t>՝</w:t>
      </w:r>
      <w:r w:rsidR="00C91E32" w:rsidRPr="00F65151">
        <w:rPr>
          <w:rFonts w:asciiTheme="minorHAnsi" w:hAnsiTheme="minorHAnsi" w:cstheme="minorHAnsi"/>
          <w:bCs/>
          <w:iCs/>
          <w:sz w:val="24"/>
          <w:szCs w:val="24"/>
          <w:u w:val="single"/>
          <w:lang w:val="hy-AM"/>
        </w:rPr>
        <w:t xml:space="preserve"> 61%, </w:t>
      </w:r>
      <w:r w:rsidR="00C91E32" w:rsidRPr="00F65151">
        <w:rPr>
          <w:rFonts w:ascii="Sylfaen" w:hAnsi="Sylfaen" w:cs="Sylfaen"/>
          <w:bCs/>
          <w:iCs/>
          <w:sz w:val="24"/>
          <w:szCs w:val="24"/>
          <w:u w:val="single"/>
          <w:lang w:val="hy-AM"/>
        </w:rPr>
        <w:t>գերազանց</w:t>
      </w:r>
      <w:r w:rsidR="00C91E32" w:rsidRPr="00F65151">
        <w:rPr>
          <w:rFonts w:asciiTheme="minorHAnsi" w:hAnsiTheme="minorHAnsi" w:cstheme="minorHAnsi"/>
          <w:bCs/>
          <w:iCs/>
          <w:sz w:val="24"/>
          <w:szCs w:val="24"/>
          <w:u w:val="single"/>
          <w:lang w:val="hy-AM"/>
        </w:rPr>
        <w:t xml:space="preserve"> 37</w:t>
      </w:r>
      <w:r w:rsidR="00756381" w:rsidRPr="00F65151">
        <w:rPr>
          <w:rFonts w:asciiTheme="minorHAnsi" w:hAnsiTheme="minorHAnsi" w:cstheme="minorHAnsi"/>
          <w:bCs/>
          <w:iCs/>
          <w:sz w:val="24"/>
          <w:szCs w:val="24"/>
          <w:u w:val="single"/>
          <w:lang w:val="hy-AM"/>
        </w:rPr>
        <w:t xml:space="preserve">, </w:t>
      </w:r>
      <w:r w:rsidR="00756381" w:rsidRPr="00F65151">
        <w:rPr>
          <w:rFonts w:ascii="Sylfaen" w:hAnsi="Sylfaen" w:cs="Sylfaen"/>
          <w:bCs/>
          <w:iCs/>
          <w:sz w:val="24"/>
          <w:szCs w:val="24"/>
          <w:u w:val="single"/>
          <w:lang w:val="hy-AM"/>
        </w:rPr>
        <w:t>որից</w:t>
      </w:r>
      <w:r w:rsidR="00756381" w:rsidRPr="00F65151">
        <w:rPr>
          <w:rFonts w:asciiTheme="minorHAnsi" w:hAnsiTheme="minorHAnsi" w:cstheme="minorHAnsi"/>
          <w:bCs/>
          <w:iCs/>
          <w:sz w:val="24"/>
          <w:szCs w:val="24"/>
          <w:u w:val="single"/>
          <w:lang w:val="hy-AM"/>
        </w:rPr>
        <w:t xml:space="preserve"> 11 </w:t>
      </w:r>
      <w:r w:rsidR="00756381" w:rsidRPr="00F65151">
        <w:rPr>
          <w:rFonts w:ascii="Sylfaen" w:hAnsi="Sylfaen" w:cs="Sylfaen"/>
          <w:bCs/>
          <w:iCs/>
          <w:sz w:val="24"/>
          <w:szCs w:val="24"/>
          <w:u w:val="single"/>
          <w:lang w:val="hy-AM"/>
        </w:rPr>
        <w:t>տղա</w:t>
      </w:r>
      <w:r w:rsidR="00756381" w:rsidRPr="00F65151">
        <w:rPr>
          <w:rFonts w:asciiTheme="minorHAnsi" w:hAnsiTheme="minorHAnsi" w:cstheme="minorHAnsi"/>
          <w:bCs/>
          <w:iCs/>
          <w:sz w:val="24"/>
          <w:szCs w:val="24"/>
          <w:u w:val="single"/>
          <w:lang w:val="hy-AM"/>
        </w:rPr>
        <w:t>, 26</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աղջիկ</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Տարրական</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դպրոցում</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առաջադիմությունը</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կազմում</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է</w:t>
      </w:r>
      <w:r w:rsidRPr="00F65151">
        <w:rPr>
          <w:rFonts w:asciiTheme="minorHAnsi" w:hAnsiTheme="minorHAnsi" w:cstheme="minorHAnsi"/>
          <w:bCs/>
          <w:iCs/>
          <w:sz w:val="24"/>
          <w:szCs w:val="24"/>
          <w:u w:val="single"/>
          <w:lang w:val="hy-AM"/>
        </w:rPr>
        <w:t xml:space="preserve"> 100%, </w:t>
      </w:r>
      <w:r w:rsidRPr="00F65151">
        <w:rPr>
          <w:rFonts w:ascii="Sylfaen" w:hAnsi="Sylfaen" w:cs="Sylfaen"/>
          <w:bCs/>
          <w:iCs/>
          <w:sz w:val="24"/>
          <w:szCs w:val="24"/>
          <w:u w:val="single"/>
          <w:lang w:val="hy-AM"/>
        </w:rPr>
        <w:t>որակը՝</w:t>
      </w:r>
      <w:r w:rsidRPr="00F65151">
        <w:rPr>
          <w:rFonts w:asciiTheme="minorHAnsi" w:hAnsiTheme="minorHAnsi" w:cstheme="minorHAnsi"/>
          <w:bCs/>
          <w:iCs/>
          <w:sz w:val="24"/>
          <w:szCs w:val="24"/>
          <w:u w:val="single"/>
          <w:lang w:val="hy-AM"/>
        </w:rPr>
        <w:t xml:space="preserve"> 79%, </w:t>
      </w:r>
      <w:r w:rsidRPr="00F65151">
        <w:rPr>
          <w:rFonts w:ascii="Sylfaen" w:hAnsi="Sylfaen" w:cs="Sylfaen"/>
          <w:bCs/>
          <w:iCs/>
          <w:sz w:val="24"/>
          <w:szCs w:val="24"/>
          <w:u w:val="single"/>
          <w:lang w:val="hy-AM"/>
        </w:rPr>
        <w:t>գերազանց</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առաջադիմություն</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ունեցողների</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թիվը՝</w:t>
      </w:r>
      <w:r w:rsidRPr="00F65151">
        <w:rPr>
          <w:rFonts w:asciiTheme="minorHAnsi" w:hAnsiTheme="minorHAnsi" w:cstheme="minorHAnsi"/>
          <w:bCs/>
          <w:iCs/>
          <w:sz w:val="24"/>
          <w:szCs w:val="24"/>
          <w:u w:val="single"/>
          <w:lang w:val="hy-AM"/>
        </w:rPr>
        <w:t xml:space="preserve"> 116, </w:t>
      </w:r>
      <w:r w:rsidRPr="00F65151">
        <w:rPr>
          <w:rFonts w:ascii="Sylfaen" w:hAnsi="Sylfaen" w:cs="Sylfaen"/>
          <w:bCs/>
          <w:iCs/>
          <w:sz w:val="24"/>
          <w:szCs w:val="24"/>
          <w:u w:val="single"/>
          <w:lang w:val="hy-AM"/>
        </w:rPr>
        <w:t>հարվածայինների</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թիվը՝</w:t>
      </w:r>
      <w:r w:rsidRPr="00F65151">
        <w:rPr>
          <w:rFonts w:asciiTheme="minorHAnsi" w:hAnsiTheme="minorHAnsi" w:cstheme="minorHAnsi"/>
          <w:bCs/>
          <w:iCs/>
          <w:sz w:val="24"/>
          <w:szCs w:val="24"/>
          <w:u w:val="single"/>
          <w:lang w:val="hy-AM"/>
        </w:rPr>
        <w:t xml:space="preserve"> 123:</w:t>
      </w:r>
    </w:p>
    <w:p w:rsidR="00C04DED" w:rsidRPr="00F65151" w:rsidRDefault="00E040FA" w:rsidP="00C04DED">
      <w:pPr>
        <w:spacing w:line="360" w:lineRule="auto"/>
        <w:ind w:firstLine="708"/>
        <w:rPr>
          <w:rFonts w:asciiTheme="minorHAnsi" w:hAnsiTheme="minorHAnsi" w:cstheme="minorHAnsi"/>
          <w:bCs/>
          <w:iCs/>
          <w:sz w:val="24"/>
          <w:szCs w:val="24"/>
          <w:u w:val="single"/>
          <w:lang w:val="hy-AM"/>
        </w:rPr>
      </w:pPr>
      <w:r w:rsidRPr="00F65151">
        <w:rPr>
          <w:rFonts w:asciiTheme="minorHAnsi" w:hAnsiTheme="minorHAnsi" w:cstheme="minorHAnsi"/>
          <w:bCs/>
          <w:iCs/>
          <w:sz w:val="24"/>
          <w:szCs w:val="24"/>
          <w:u w:val="single"/>
          <w:lang w:val="hy-AM"/>
        </w:rPr>
        <w:t xml:space="preserve"> </w:t>
      </w:r>
      <w:r w:rsidR="00C04DED" w:rsidRPr="00F65151">
        <w:rPr>
          <w:rFonts w:asciiTheme="minorHAnsi" w:hAnsiTheme="minorHAnsi" w:cstheme="minorHAnsi"/>
          <w:bCs/>
          <w:iCs/>
          <w:sz w:val="24"/>
          <w:szCs w:val="24"/>
          <w:u w:val="single"/>
          <w:lang w:val="hy-AM"/>
        </w:rPr>
        <w:t xml:space="preserve">2018-19 </w:t>
      </w:r>
      <w:r w:rsidR="00C04DED" w:rsidRPr="00F65151">
        <w:rPr>
          <w:rFonts w:ascii="Sylfaen" w:hAnsi="Sylfaen" w:cs="Sylfaen"/>
          <w:bCs/>
          <w:iCs/>
          <w:sz w:val="24"/>
          <w:szCs w:val="24"/>
          <w:u w:val="single"/>
          <w:lang w:val="hy-AM"/>
        </w:rPr>
        <w:t>ուստարվա</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առաջադիմությունը</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կազմում</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է</w:t>
      </w:r>
      <w:r w:rsidR="00C04DED" w:rsidRPr="00F65151">
        <w:rPr>
          <w:rFonts w:asciiTheme="minorHAnsi" w:hAnsiTheme="minorHAnsi" w:cstheme="minorHAnsi"/>
          <w:bCs/>
          <w:iCs/>
          <w:sz w:val="24"/>
          <w:szCs w:val="24"/>
          <w:u w:val="single"/>
          <w:lang w:val="hy-AM"/>
        </w:rPr>
        <w:t xml:space="preserve"> 99,5%, </w:t>
      </w:r>
      <w:r w:rsidR="00C04DED" w:rsidRPr="00F65151">
        <w:rPr>
          <w:rFonts w:ascii="Sylfaen" w:hAnsi="Sylfaen" w:cs="Sylfaen"/>
          <w:bCs/>
          <w:iCs/>
          <w:sz w:val="24"/>
          <w:szCs w:val="24"/>
          <w:u w:val="single"/>
          <w:lang w:val="hy-AM"/>
        </w:rPr>
        <w:t>անբավարար</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գնահատված</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աշակերտների</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թիվը</w:t>
      </w:r>
      <w:r w:rsidR="00C04DED" w:rsidRPr="00F65151">
        <w:rPr>
          <w:rFonts w:asciiTheme="minorHAnsi" w:hAnsiTheme="minorHAnsi" w:cstheme="minorHAnsi"/>
          <w:bCs/>
          <w:iCs/>
          <w:sz w:val="24"/>
          <w:szCs w:val="24"/>
          <w:u w:val="single"/>
          <w:lang w:val="hy-AM"/>
        </w:rPr>
        <w:t xml:space="preserve"> 7 , </w:t>
      </w:r>
      <w:r w:rsidR="00C04DED" w:rsidRPr="00F65151">
        <w:rPr>
          <w:rFonts w:ascii="Sylfaen" w:hAnsi="Sylfaen" w:cs="Sylfaen"/>
          <w:bCs/>
          <w:iCs/>
          <w:sz w:val="24"/>
          <w:szCs w:val="24"/>
          <w:u w:val="single"/>
          <w:lang w:val="hy-AM"/>
        </w:rPr>
        <w:t>որակը</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w:t>
      </w:r>
      <w:r w:rsidR="00C04DED" w:rsidRPr="00F65151">
        <w:rPr>
          <w:rFonts w:asciiTheme="minorHAnsi" w:hAnsiTheme="minorHAnsi" w:cstheme="minorHAnsi"/>
          <w:bCs/>
          <w:iCs/>
          <w:sz w:val="24"/>
          <w:szCs w:val="24"/>
          <w:u w:val="single"/>
          <w:lang w:val="hy-AM"/>
        </w:rPr>
        <w:t xml:space="preserve"> 59%, </w:t>
      </w:r>
      <w:r w:rsidR="00C04DED" w:rsidRPr="00F65151">
        <w:rPr>
          <w:rFonts w:ascii="Sylfaen" w:hAnsi="Sylfaen" w:cs="Sylfaen"/>
          <w:bCs/>
          <w:iCs/>
          <w:sz w:val="24"/>
          <w:szCs w:val="24"/>
          <w:u w:val="single"/>
          <w:lang w:val="hy-AM"/>
        </w:rPr>
        <w:t>գերազանց</w:t>
      </w:r>
      <w:r w:rsidR="00C04DED" w:rsidRPr="00F65151">
        <w:rPr>
          <w:rFonts w:asciiTheme="minorHAnsi" w:hAnsiTheme="minorHAnsi" w:cstheme="minorHAnsi"/>
          <w:bCs/>
          <w:iCs/>
          <w:sz w:val="24"/>
          <w:szCs w:val="24"/>
          <w:u w:val="single"/>
          <w:lang w:val="hy-AM"/>
        </w:rPr>
        <w:t xml:space="preserve"> 29, </w:t>
      </w:r>
      <w:r w:rsidR="00C04DED" w:rsidRPr="00F65151">
        <w:rPr>
          <w:rFonts w:ascii="Sylfaen" w:hAnsi="Sylfaen" w:cs="Sylfaen"/>
          <w:bCs/>
          <w:iCs/>
          <w:sz w:val="24"/>
          <w:szCs w:val="24"/>
          <w:u w:val="single"/>
          <w:lang w:val="hy-AM"/>
        </w:rPr>
        <w:t>որից</w:t>
      </w:r>
      <w:r w:rsidR="00C04DED" w:rsidRPr="00F65151">
        <w:rPr>
          <w:rFonts w:asciiTheme="minorHAnsi" w:hAnsiTheme="minorHAnsi" w:cstheme="minorHAnsi"/>
          <w:bCs/>
          <w:iCs/>
          <w:sz w:val="24"/>
          <w:szCs w:val="24"/>
          <w:u w:val="single"/>
          <w:lang w:val="hy-AM"/>
        </w:rPr>
        <w:t xml:space="preserve"> 9 </w:t>
      </w:r>
      <w:r w:rsidR="00C04DED" w:rsidRPr="00F65151">
        <w:rPr>
          <w:rFonts w:ascii="Sylfaen" w:hAnsi="Sylfaen" w:cs="Sylfaen"/>
          <w:bCs/>
          <w:iCs/>
          <w:sz w:val="24"/>
          <w:szCs w:val="24"/>
          <w:u w:val="single"/>
          <w:lang w:val="hy-AM"/>
        </w:rPr>
        <w:t>տղա</w:t>
      </w:r>
      <w:r w:rsidR="00C04DED" w:rsidRPr="00F65151">
        <w:rPr>
          <w:rFonts w:asciiTheme="minorHAnsi" w:hAnsiTheme="minorHAnsi" w:cstheme="minorHAnsi"/>
          <w:bCs/>
          <w:iCs/>
          <w:sz w:val="24"/>
          <w:szCs w:val="24"/>
          <w:u w:val="single"/>
          <w:lang w:val="hy-AM"/>
        </w:rPr>
        <w:t xml:space="preserve">, 20 </w:t>
      </w:r>
      <w:r w:rsidR="00C04DED" w:rsidRPr="00F65151">
        <w:rPr>
          <w:rFonts w:ascii="Sylfaen" w:hAnsi="Sylfaen" w:cs="Sylfaen"/>
          <w:bCs/>
          <w:iCs/>
          <w:sz w:val="24"/>
          <w:szCs w:val="24"/>
          <w:u w:val="single"/>
          <w:lang w:val="hy-AM"/>
        </w:rPr>
        <w:t>աղջիկ</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Տարրական</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դպրոցում</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առաջադիմությունը</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կազմում</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է</w:t>
      </w:r>
      <w:r w:rsidR="00C04DED" w:rsidRPr="00F65151">
        <w:rPr>
          <w:rFonts w:asciiTheme="minorHAnsi" w:hAnsiTheme="minorHAnsi" w:cstheme="minorHAnsi"/>
          <w:bCs/>
          <w:iCs/>
          <w:sz w:val="24"/>
          <w:szCs w:val="24"/>
          <w:u w:val="single"/>
          <w:lang w:val="hy-AM"/>
        </w:rPr>
        <w:t xml:space="preserve"> 100%, </w:t>
      </w:r>
      <w:r w:rsidR="00C04DED" w:rsidRPr="00F65151">
        <w:rPr>
          <w:rFonts w:ascii="Sylfaen" w:hAnsi="Sylfaen" w:cs="Sylfaen"/>
          <w:bCs/>
          <w:iCs/>
          <w:sz w:val="24"/>
          <w:szCs w:val="24"/>
          <w:u w:val="single"/>
          <w:lang w:val="hy-AM"/>
        </w:rPr>
        <w:t>որակը՝</w:t>
      </w:r>
      <w:r w:rsidR="00C04DED" w:rsidRPr="00F65151">
        <w:rPr>
          <w:rFonts w:asciiTheme="minorHAnsi" w:hAnsiTheme="minorHAnsi" w:cstheme="minorHAnsi"/>
          <w:bCs/>
          <w:iCs/>
          <w:sz w:val="24"/>
          <w:szCs w:val="24"/>
          <w:u w:val="single"/>
          <w:lang w:val="hy-AM"/>
        </w:rPr>
        <w:t xml:space="preserve"> 79%, </w:t>
      </w:r>
      <w:r w:rsidR="00C04DED" w:rsidRPr="00F65151">
        <w:rPr>
          <w:rFonts w:ascii="Sylfaen" w:hAnsi="Sylfaen" w:cs="Sylfaen"/>
          <w:bCs/>
          <w:iCs/>
          <w:sz w:val="24"/>
          <w:szCs w:val="24"/>
          <w:u w:val="single"/>
          <w:lang w:val="hy-AM"/>
        </w:rPr>
        <w:t>գերազանց</w:t>
      </w:r>
      <w:r w:rsidR="00C04DED" w:rsidRPr="00F65151">
        <w:rPr>
          <w:rFonts w:asciiTheme="minorHAnsi" w:hAnsiTheme="minorHAnsi" w:cstheme="minorHAnsi"/>
          <w:bCs/>
          <w:iCs/>
          <w:sz w:val="24"/>
          <w:szCs w:val="24"/>
          <w:u w:val="single"/>
          <w:lang w:val="hy-AM"/>
        </w:rPr>
        <w:t xml:space="preserve"> </w:t>
      </w:r>
      <w:r w:rsidR="00C04DED" w:rsidRPr="00F65151">
        <w:rPr>
          <w:rFonts w:ascii="Sylfaen" w:hAnsi="Sylfaen" w:cs="Sylfaen"/>
          <w:bCs/>
          <w:iCs/>
          <w:sz w:val="24"/>
          <w:szCs w:val="24"/>
          <w:u w:val="single"/>
          <w:lang w:val="hy-AM"/>
        </w:rPr>
        <w:t>առաջա</w:t>
      </w:r>
      <w:r w:rsidRPr="00F65151">
        <w:rPr>
          <w:rFonts w:ascii="Sylfaen" w:hAnsi="Sylfaen" w:cs="Sylfaen"/>
          <w:bCs/>
          <w:iCs/>
          <w:sz w:val="24"/>
          <w:szCs w:val="24"/>
          <w:u w:val="single"/>
          <w:lang w:val="hy-AM"/>
        </w:rPr>
        <w:t>դիմություն</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ունեցողների</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թիվը՝</w:t>
      </w:r>
      <w:r w:rsidRPr="00F65151">
        <w:rPr>
          <w:rFonts w:asciiTheme="minorHAnsi" w:hAnsiTheme="minorHAnsi" w:cstheme="minorHAnsi"/>
          <w:bCs/>
          <w:iCs/>
          <w:sz w:val="24"/>
          <w:szCs w:val="24"/>
          <w:u w:val="single"/>
          <w:lang w:val="hy-AM"/>
        </w:rPr>
        <w:t xml:space="preserve"> 128, </w:t>
      </w:r>
      <w:r w:rsidRPr="00F65151">
        <w:rPr>
          <w:rFonts w:ascii="Sylfaen" w:hAnsi="Sylfaen" w:cs="Sylfaen"/>
          <w:bCs/>
          <w:iCs/>
          <w:sz w:val="24"/>
          <w:szCs w:val="24"/>
          <w:u w:val="single"/>
          <w:lang w:val="hy-AM"/>
        </w:rPr>
        <w:t>հարվածայինների</w:t>
      </w:r>
      <w:r w:rsidRPr="00F65151">
        <w:rPr>
          <w:rFonts w:asciiTheme="minorHAnsi" w:hAnsiTheme="minorHAnsi" w:cstheme="minorHAnsi"/>
          <w:bCs/>
          <w:iCs/>
          <w:sz w:val="24"/>
          <w:szCs w:val="24"/>
          <w:u w:val="single"/>
          <w:lang w:val="hy-AM"/>
        </w:rPr>
        <w:t xml:space="preserve"> </w:t>
      </w:r>
      <w:r w:rsidRPr="00F65151">
        <w:rPr>
          <w:rFonts w:ascii="Sylfaen" w:hAnsi="Sylfaen" w:cs="Sylfaen"/>
          <w:bCs/>
          <w:iCs/>
          <w:sz w:val="24"/>
          <w:szCs w:val="24"/>
          <w:u w:val="single"/>
          <w:lang w:val="hy-AM"/>
        </w:rPr>
        <w:t>թիվը՝</w:t>
      </w:r>
      <w:r w:rsidRPr="00F65151">
        <w:rPr>
          <w:rFonts w:asciiTheme="minorHAnsi" w:hAnsiTheme="minorHAnsi" w:cstheme="minorHAnsi"/>
          <w:bCs/>
          <w:iCs/>
          <w:sz w:val="24"/>
          <w:szCs w:val="24"/>
          <w:u w:val="single"/>
          <w:lang w:val="hy-AM"/>
        </w:rPr>
        <w:t xml:space="preserve"> 150</w:t>
      </w:r>
      <w:r w:rsidR="00C04DED" w:rsidRPr="00F65151">
        <w:rPr>
          <w:rFonts w:asciiTheme="minorHAnsi" w:hAnsiTheme="minorHAnsi" w:cstheme="minorHAnsi"/>
          <w:bCs/>
          <w:iCs/>
          <w:sz w:val="24"/>
          <w:szCs w:val="24"/>
          <w:u w:val="single"/>
          <w:lang w:val="hy-AM"/>
        </w:rPr>
        <w:t>:</w:t>
      </w:r>
    </w:p>
    <w:p w:rsidR="00373EED" w:rsidRPr="00055EBC" w:rsidRDefault="00373EED" w:rsidP="00373EED">
      <w:pPr>
        <w:spacing w:line="360" w:lineRule="auto"/>
        <w:ind w:firstLine="708"/>
        <w:rPr>
          <w:rFonts w:asciiTheme="minorHAnsi" w:hAnsiTheme="minorHAnsi" w:cstheme="minorHAnsi"/>
          <w:bCs/>
          <w:iCs/>
          <w:sz w:val="24"/>
          <w:szCs w:val="24"/>
          <w:u w:val="single"/>
          <w:lang w:val="hy-AM"/>
        </w:rPr>
      </w:pPr>
      <w:r w:rsidRPr="00055EBC">
        <w:rPr>
          <w:rFonts w:asciiTheme="minorHAnsi" w:hAnsiTheme="minorHAnsi" w:cstheme="minorHAnsi"/>
          <w:bCs/>
          <w:iCs/>
          <w:sz w:val="24"/>
          <w:szCs w:val="24"/>
          <w:u w:val="single"/>
          <w:lang w:val="hy-AM"/>
        </w:rPr>
        <w:t xml:space="preserve">2019-20 </w:t>
      </w:r>
      <w:r w:rsidRPr="00055EBC">
        <w:rPr>
          <w:rFonts w:ascii="Sylfaen" w:hAnsi="Sylfaen" w:cs="Sylfaen"/>
          <w:bCs/>
          <w:iCs/>
          <w:sz w:val="24"/>
          <w:szCs w:val="24"/>
          <w:u w:val="single"/>
          <w:lang w:val="hy-AM"/>
        </w:rPr>
        <w:t>ուստարվա</w:t>
      </w:r>
      <w:r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առաջադիմությունը</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կազմում</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է</w:t>
      </w:r>
      <w:r w:rsidR="00E77F12" w:rsidRPr="00055EBC">
        <w:rPr>
          <w:rFonts w:asciiTheme="minorHAnsi" w:hAnsiTheme="minorHAnsi" w:cstheme="minorHAnsi"/>
          <w:bCs/>
          <w:iCs/>
          <w:sz w:val="24"/>
          <w:szCs w:val="24"/>
          <w:u w:val="single"/>
          <w:lang w:val="hy-AM"/>
        </w:rPr>
        <w:t xml:space="preserve"> 94%</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անբավա</w:t>
      </w:r>
      <w:r w:rsidR="00E77F12" w:rsidRPr="00055EBC">
        <w:rPr>
          <w:rFonts w:ascii="Sylfaen" w:hAnsi="Sylfaen" w:cs="Sylfaen"/>
          <w:bCs/>
          <w:iCs/>
          <w:sz w:val="24"/>
          <w:szCs w:val="24"/>
          <w:u w:val="single"/>
          <w:lang w:val="hy-AM"/>
        </w:rPr>
        <w:t>րար</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գնահատված</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աշակերտների</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թիվը</w:t>
      </w:r>
      <w:r w:rsidR="00E77F12" w:rsidRPr="00055EBC">
        <w:rPr>
          <w:rFonts w:asciiTheme="minorHAnsi" w:hAnsiTheme="minorHAnsi" w:cstheme="minorHAnsi"/>
          <w:bCs/>
          <w:iCs/>
          <w:sz w:val="24"/>
          <w:szCs w:val="24"/>
          <w:u w:val="single"/>
          <w:lang w:val="hy-AM"/>
        </w:rPr>
        <w:t xml:space="preserve"> 8 , </w:t>
      </w:r>
      <w:r w:rsidR="00E77F12" w:rsidRPr="00055EBC">
        <w:rPr>
          <w:rFonts w:ascii="Sylfaen" w:hAnsi="Sylfaen" w:cs="Sylfaen"/>
          <w:bCs/>
          <w:iCs/>
          <w:sz w:val="24"/>
          <w:szCs w:val="24"/>
          <w:u w:val="single"/>
          <w:lang w:val="hy-AM"/>
        </w:rPr>
        <w:t>որակը</w:t>
      </w:r>
      <w:r w:rsidR="00E77F12" w:rsidRPr="00055EBC">
        <w:rPr>
          <w:rFonts w:asciiTheme="minorHAnsi" w:hAnsiTheme="minorHAnsi" w:cstheme="minorHAnsi"/>
          <w:bCs/>
          <w:iCs/>
          <w:sz w:val="24"/>
          <w:szCs w:val="24"/>
          <w:u w:val="single"/>
          <w:lang w:val="hy-AM"/>
        </w:rPr>
        <w:t xml:space="preserve"> </w:t>
      </w:r>
      <w:r w:rsidR="00E77F12" w:rsidRPr="00055EBC">
        <w:rPr>
          <w:rFonts w:ascii="Sylfaen" w:hAnsi="Sylfaen" w:cs="Sylfaen"/>
          <w:bCs/>
          <w:iCs/>
          <w:sz w:val="24"/>
          <w:szCs w:val="24"/>
          <w:u w:val="single"/>
          <w:lang w:val="hy-AM"/>
        </w:rPr>
        <w:t>՝</w:t>
      </w:r>
      <w:r w:rsidR="00E77F12" w:rsidRPr="00055EBC">
        <w:rPr>
          <w:rFonts w:asciiTheme="minorHAnsi" w:hAnsiTheme="minorHAnsi" w:cstheme="minorHAnsi"/>
          <w:bCs/>
          <w:iCs/>
          <w:sz w:val="24"/>
          <w:szCs w:val="24"/>
          <w:u w:val="single"/>
          <w:lang w:val="hy-AM"/>
        </w:rPr>
        <w:t xml:space="preserve"> 52%, </w:t>
      </w:r>
      <w:r w:rsidR="00E77F12" w:rsidRPr="00055EBC">
        <w:rPr>
          <w:rFonts w:ascii="Sylfaen" w:hAnsi="Sylfaen" w:cs="Sylfaen"/>
          <w:bCs/>
          <w:iCs/>
          <w:sz w:val="24"/>
          <w:szCs w:val="24"/>
          <w:u w:val="single"/>
          <w:lang w:val="hy-AM"/>
        </w:rPr>
        <w:t>գերազանց</w:t>
      </w:r>
      <w:r w:rsidR="00E77F12" w:rsidRPr="00055EBC">
        <w:rPr>
          <w:rFonts w:asciiTheme="minorHAnsi" w:hAnsiTheme="minorHAnsi" w:cstheme="minorHAnsi"/>
          <w:bCs/>
          <w:iCs/>
          <w:sz w:val="24"/>
          <w:szCs w:val="24"/>
          <w:u w:val="single"/>
          <w:lang w:val="hy-AM"/>
        </w:rPr>
        <w:t xml:space="preserve"> 41, </w:t>
      </w:r>
      <w:r w:rsidR="00E77F12" w:rsidRPr="00055EBC">
        <w:rPr>
          <w:rFonts w:ascii="Sylfaen" w:hAnsi="Sylfaen" w:cs="Sylfaen"/>
          <w:bCs/>
          <w:iCs/>
          <w:sz w:val="24"/>
          <w:szCs w:val="24"/>
          <w:u w:val="single"/>
          <w:lang w:val="hy-AM"/>
        </w:rPr>
        <w:t>որից</w:t>
      </w:r>
      <w:r w:rsidR="00E77F12" w:rsidRPr="00055EBC">
        <w:rPr>
          <w:rFonts w:asciiTheme="minorHAnsi" w:hAnsiTheme="minorHAnsi" w:cstheme="minorHAnsi"/>
          <w:bCs/>
          <w:iCs/>
          <w:sz w:val="24"/>
          <w:szCs w:val="24"/>
          <w:u w:val="single"/>
          <w:lang w:val="hy-AM"/>
        </w:rPr>
        <w:t xml:space="preserve"> 9 </w:t>
      </w:r>
      <w:r w:rsidR="00E77F12" w:rsidRPr="00055EBC">
        <w:rPr>
          <w:rFonts w:ascii="Sylfaen" w:hAnsi="Sylfaen" w:cs="Sylfaen"/>
          <w:bCs/>
          <w:iCs/>
          <w:sz w:val="24"/>
          <w:szCs w:val="24"/>
          <w:u w:val="single"/>
          <w:lang w:val="hy-AM"/>
        </w:rPr>
        <w:t>տղա</w:t>
      </w:r>
      <w:r w:rsidR="00E77F12" w:rsidRPr="00055EBC">
        <w:rPr>
          <w:rFonts w:asciiTheme="minorHAnsi" w:hAnsiTheme="minorHAnsi" w:cstheme="minorHAnsi"/>
          <w:bCs/>
          <w:iCs/>
          <w:sz w:val="24"/>
          <w:szCs w:val="24"/>
          <w:u w:val="single"/>
          <w:lang w:val="hy-AM"/>
        </w:rPr>
        <w:t>, 32</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աղջիկ</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Տարրական</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դպրոցում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առաջադիմությունը</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կազմում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է</w:t>
      </w:r>
      <w:r w:rsidRPr="00055EBC">
        <w:rPr>
          <w:rFonts w:asciiTheme="minorHAnsi" w:hAnsiTheme="minorHAnsi" w:cstheme="minorHAnsi"/>
          <w:bCs/>
          <w:iCs/>
          <w:sz w:val="24"/>
          <w:szCs w:val="24"/>
          <w:u w:val="single"/>
          <w:lang w:val="hy-AM"/>
        </w:rPr>
        <w:t xml:space="preserve"> 100%, </w:t>
      </w:r>
      <w:r w:rsidRPr="00055EBC">
        <w:rPr>
          <w:rFonts w:ascii="Sylfaen" w:hAnsi="Sylfaen" w:cs="Sylfaen"/>
          <w:bCs/>
          <w:iCs/>
          <w:sz w:val="24"/>
          <w:szCs w:val="24"/>
          <w:u w:val="single"/>
          <w:lang w:val="hy-AM"/>
        </w:rPr>
        <w:t>որակը՝</w:t>
      </w:r>
      <w:r w:rsidRPr="00055EBC">
        <w:rPr>
          <w:rFonts w:asciiTheme="minorHAnsi" w:hAnsiTheme="minorHAnsi" w:cstheme="minorHAnsi"/>
          <w:bCs/>
          <w:iCs/>
          <w:sz w:val="24"/>
          <w:szCs w:val="24"/>
          <w:u w:val="single"/>
          <w:lang w:val="hy-AM"/>
        </w:rPr>
        <w:t xml:space="preserve"> 75%, </w:t>
      </w:r>
      <w:r w:rsidRPr="00055EBC">
        <w:rPr>
          <w:rFonts w:ascii="Sylfaen" w:hAnsi="Sylfaen" w:cs="Sylfaen"/>
          <w:bCs/>
          <w:iCs/>
          <w:sz w:val="24"/>
          <w:szCs w:val="24"/>
          <w:u w:val="single"/>
          <w:lang w:val="hy-AM"/>
        </w:rPr>
        <w:t>գերազանց</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ունեցողների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Pr="00055EBC">
        <w:rPr>
          <w:rFonts w:asciiTheme="minorHAnsi" w:hAnsiTheme="minorHAnsi" w:cstheme="minorHAnsi"/>
          <w:bCs/>
          <w:iCs/>
          <w:sz w:val="24"/>
          <w:szCs w:val="24"/>
          <w:u w:val="single"/>
          <w:lang w:val="hy-AM"/>
        </w:rPr>
        <w:t xml:space="preserve"> 81, </w:t>
      </w:r>
      <w:r w:rsidRPr="00055EBC">
        <w:rPr>
          <w:rFonts w:ascii="Sylfaen" w:hAnsi="Sylfaen" w:cs="Sylfaen"/>
          <w:bCs/>
          <w:iCs/>
          <w:sz w:val="24"/>
          <w:szCs w:val="24"/>
          <w:u w:val="single"/>
          <w:lang w:val="hy-AM"/>
        </w:rPr>
        <w:t>հարվածայինների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Pr="00055EBC">
        <w:rPr>
          <w:rFonts w:asciiTheme="minorHAnsi" w:hAnsiTheme="minorHAnsi" w:cstheme="minorHAnsi"/>
          <w:bCs/>
          <w:iCs/>
          <w:sz w:val="24"/>
          <w:szCs w:val="24"/>
          <w:u w:val="single"/>
          <w:lang w:val="hy-AM"/>
        </w:rPr>
        <w:t xml:space="preserve"> 173:</w:t>
      </w:r>
    </w:p>
    <w:p w:rsidR="004961B6" w:rsidRPr="00055EBC" w:rsidRDefault="004961B6" w:rsidP="004961B6">
      <w:pPr>
        <w:spacing w:line="360" w:lineRule="auto"/>
        <w:ind w:firstLine="708"/>
        <w:rPr>
          <w:rFonts w:asciiTheme="minorHAnsi" w:hAnsiTheme="minorHAnsi" w:cstheme="minorHAnsi"/>
          <w:bCs/>
          <w:iCs/>
          <w:sz w:val="24"/>
          <w:szCs w:val="24"/>
          <w:u w:val="single"/>
          <w:lang w:val="hy-AM"/>
        </w:rPr>
      </w:pPr>
      <w:r w:rsidRPr="00055EBC">
        <w:rPr>
          <w:rFonts w:asciiTheme="minorHAnsi" w:hAnsiTheme="minorHAnsi" w:cstheme="minorHAnsi"/>
          <w:bCs/>
          <w:iCs/>
          <w:sz w:val="24"/>
          <w:szCs w:val="24"/>
          <w:u w:val="single"/>
          <w:lang w:val="hy-AM"/>
        </w:rPr>
        <w:t>2020-2</w:t>
      </w:r>
      <w:r w:rsidR="00E56C78" w:rsidRPr="00055EBC">
        <w:rPr>
          <w:rFonts w:asciiTheme="minorHAnsi" w:hAnsiTheme="minorHAnsi" w:cstheme="minorHAnsi"/>
          <w:bCs/>
          <w:iCs/>
          <w:sz w:val="24"/>
          <w:szCs w:val="24"/>
          <w:u w:val="single"/>
          <w:lang w:val="hy-AM"/>
        </w:rPr>
        <w:t>0</w:t>
      </w:r>
      <w:r w:rsidRPr="00055EBC">
        <w:rPr>
          <w:rFonts w:asciiTheme="minorHAnsi" w:hAnsiTheme="minorHAnsi" w:cstheme="minorHAnsi"/>
          <w:bCs/>
          <w:iCs/>
          <w:sz w:val="24"/>
          <w:szCs w:val="24"/>
          <w:u w:val="single"/>
          <w:lang w:val="hy-AM"/>
        </w:rPr>
        <w:t xml:space="preserve">21 </w:t>
      </w:r>
      <w:r w:rsidRPr="00055EBC">
        <w:rPr>
          <w:rFonts w:ascii="Sylfaen" w:hAnsi="Sylfaen" w:cs="Sylfaen"/>
          <w:bCs/>
          <w:iCs/>
          <w:sz w:val="24"/>
          <w:szCs w:val="24"/>
          <w:u w:val="single"/>
          <w:lang w:val="hy-AM"/>
        </w:rPr>
        <w:t>ուստարվա</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առաջադիմությունը</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կազմում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է</w:t>
      </w:r>
      <w:r w:rsidR="00991342" w:rsidRPr="00055EBC">
        <w:rPr>
          <w:rFonts w:asciiTheme="minorHAnsi" w:hAnsiTheme="minorHAnsi" w:cstheme="minorHAnsi"/>
          <w:bCs/>
          <w:iCs/>
          <w:sz w:val="24"/>
          <w:szCs w:val="24"/>
          <w:u w:val="single"/>
          <w:lang w:val="hy-AM"/>
        </w:rPr>
        <w:t xml:space="preserve"> 99,7</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անբավարար</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գնահատված</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աշակերտների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00991342" w:rsidRPr="00055EBC">
        <w:rPr>
          <w:rFonts w:asciiTheme="minorHAnsi" w:hAnsiTheme="minorHAnsi" w:cstheme="minorHAnsi"/>
          <w:bCs/>
          <w:iCs/>
          <w:sz w:val="24"/>
          <w:szCs w:val="24"/>
          <w:u w:val="single"/>
          <w:lang w:val="hy-AM"/>
        </w:rPr>
        <w:t xml:space="preserve"> 1</w:t>
      </w:r>
      <w:r w:rsidRPr="00055EBC">
        <w:rPr>
          <w:rFonts w:asciiTheme="minorHAnsi" w:hAnsiTheme="minorHAnsi" w:cstheme="minorHAnsi"/>
          <w:bCs/>
          <w:iCs/>
          <w:sz w:val="24"/>
          <w:szCs w:val="24"/>
          <w:u w:val="single"/>
          <w:lang w:val="hy-AM"/>
        </w:rPr>
        <w:t xml:space="preserve"> , </w:t>
      </w:r>
      <w:r w:rsidRPr="00055EBC">
        <w:rPr>
          <w:rFonts w:ascii="Sylfaen" w:hAnsi="Sylfaen" w:cs="Sylfaen"/>
          <w:bCs/>
          <w:iCs/>
          <w:sz w:val="24"/>
          <w:szCs w:val="24"/>
          <w:u w:val="single"/>
          <w:lang w:val="hy-AM"/>
        </w:rPr>
        <w:t>որակը</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w:t>
      </w:r>
      <w:r w:rsidRPr="00055EBC">
        <w:rPr>
          <w:rFonts w:asciiTheme="minorHAnsi" w:hAnsiTheme="minorHAnsi" w:cstheme="minorHAnsi"/>
          <w:bCs/>
          <w:iCs/>
          <w:sz w:val="24"/>
          <w:szCs w:val="24"/>
          <w:u w:val="single"/>
          <w:lang w:val="hy-AM"/>
        </w:rPr>
        <w:t xml:space="preserve"> </w:t>
      </w:r>
      <w:r w:rsidR="00991342" w:rsidRPr="00055EBC">
        <w:rPr>
          <w:rFonts w:asciiTheme="minorHAnsi" w:hAnsiTheme="minorHAnsi" w:cstheme="minorHAnsi"/>
          <w:bCs/>
          <w:iCs/>
          <w:sz w:val="24"/>
          <w:szCs w:val="24"/>
          <w:u w:val="single"/>
          <w:lang w:val="hy-AM"/>
        </w:rPr>
        <w:t>61</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գերազանց</w:t>
      </w:r>
      <w:r w:rsidRPr="00055EBC">
        <w:rPr>
          <w:rFonts w:asciiTheme="minorHAnsi" w:hAnsiTheme="minorHAnsi" w:cstheme="minorHAnsi"/>
          <w:bCs/>
          <w:iCs/>
          <w:sz w:val="24"/>
          <w:szCs w:val="24"/>
          <w:u w:val="single"/>
          <w:lang w:val="hy-AM"/>
        </w:rPr>
        <w:t xml:space="preserve"> </w:t>
      </w:r>
      <w:r w:rsidR="00991342" w:rsidRPr="00055EBC">
        <w:rPr>
          <w:rFonts w:asciiTheme="minorHAnsi" w:hAnsiTheme="minorHAnsi" w:cstheme="minorHAnsi"/>
          <w:bCs/>
          <w:iCs/>
          <w:sz w:val="24"/>
          <w:szCs w:val="24"/>
          <w:u w:val="single"/>
          <w:lang w:val="hy-AM"/>
        </w:rPr>
        <w:t>64</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որից</w:t>
      </w:r>
      <w:r w:rsidRPr="00055EBC">
        <w:rPr>
          <w:rFonts w:asciiTheme="minorHAnsi" w:hAnsiTheme="minorHAnsi" w:cstheme="minorHAnsi"/>
          <w:bCs/>
          <w:iCs/>
          <w:sz w:val="24"/>
          <w:szCs w:val="24"/>
          <w:u w:val="single"/>
          <w:lang w:val="hy-AM"/>
        </w:rPr>
        <w:t xml:space="preserve"> </w:t>
      </w:r>
      <w:r w:rsidR="00991342" w:rsidRPr="00055EBC">
        <w:rPr>
          <w:rFonts w:asciiTheme="minorHAnsi" w:hAnsiTheme="minorHAnsi" w:cstheme="minorHAnsi"/>
          <w:bCs/>
          <w:iCs/>
          <w:sz w:val="24"/>
          <w:szCs w:val="24"/>
          <w:u w:val="single"/>
          <w:lang w:val="hy-AM"/>
        </w:rPr>
        <w:t xml:space="preserve">21 </w:t>
      </w:r>
      <w:r w:rsidRPr="00055EBC">
        <w:rPr>
          <w:rFonts w:ascii="Sylfaen" w:hAnsi="Sylfaen" w:cs="Sylfaen"/>
          <w:bCs/>
          <w:iCs/>
          <w:sz w:val="24"/>
          <w:szCs w:val="24"/>
          <w:u w:val="single"/>
          <w:lang w:val="hy-AM"/>
        </w:rPr>
        <w:t>տղա</w:t>
      </w:r>
      <w:r w:rsidR="00991342" w:rsidRPr="00055EBC">
        <w:rPr>
          <w:rFonts w:asciiTheme="minorHAnsi" w:hAnsiTheme="minorHAnsi" w:cstheme="minorHAnsi"/>
          <w:bCs/>
          <w:iCs/>
          <w:sz w:val="24"/>
          <w:szCs w:val="24"/>
          <w:u w:val="single"/>
          <w:lang w:val="hy-AM"/>
        </w:rPr>
        <w:t>, 43</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աղջիկ</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Տարրական</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դպրոցում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առաջադիմությունը</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կազմում</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է</w:t>
      </w:r>
      <w:r w:rsidRPr="00055EBC">
        <w:rPr>
          <w:rFonts w:asciiTheme="minorHAnsi" w:hAnsiTheme="minorHAnsi" w:cstheme="minorHAnsi"/>
          <w:bCs/>
          <w:iCs/>
          <w:sz w:val="24"/>
          <w:szCs w:val="24"/>
          <w:u w:val="single"/>
          <w:lang w:val="hy-AM"/>
        </w:rPr>
        <w:t xml:space="preserve"> 100%, </w:t>
      </w:r>
      <w:r w:rsidRPr="00055EBC">
        <w:rPr>
          <w:rFonts w:ascii="Sylfaen" w:hAnsi="Sylfaen" w:cs="Sylfaen"/>
          <w:bCs/>
          <w:iCs/>
          <w:sz w:val="24"/>
          <w:szCs w:val="24"/>
          <w:u w:val="single"/>
          <w:lang w:val="hy-AM"/>
        </w:rPr>
        <w:t>որակը՝</w:t>
      </w:r>
      <w:r w:rsidRPr="00055EBC">
        <w:rPr>
          <w:rFonts w:asciiTheme="minorHAnsi" w:hAnsiTheme="minorHAnsi" w:cstheme="minorHAnsi"/>
          <w:bCs/>
          <w:iCs/>
          <w:sz w:val="24"/>
          <w:szCs w:val="24"/>
          <w:u w:val="single"/>
          <w:lang w:val="hy-AM"/>
        </w:rPr>
        <w:t xml:space="preserve"> 83%, </w:t>
      </w:r>
      <w:r w:rsidRPr="00055EBC">
        <w:rPr>
          <w:rFonts w:ascii="Sylfaen" w:hAnsi="Sylfaen" w:cs="Sylfaen"/>
          <w:bCs/>
          <w:iCs/>
          <w:sz w:val="24"/>
          <w:szCs w:val="24"/>
          <w:u w:val="single"/>
          <w:lang w:val="hy-AM"/>
        </w:rPr>
        <w:t>գերազանց</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առաջադիմություն</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ունեցողների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Pr="00055EBC">
        <w:rPr>
          <w:rFonts w:asciiTheme="minorHAnsi" w:hAnsiTheme="minorHAnsi" w:cstheme="minorHAnsi"/>
          <w:bCs/>
          <w:iCs/>
          <w:sz w:val="24"/>
          <w:szCs w:val="24"/>
          <w:u w:val="single"/>
          <w:lang w:val="hy-AM"/>
        </w:rPr>
        <w:t xml:space="preserve"> 108, </w:t>
      </w:r>
      <w:r w:rsidRPr="00055EBC">
        <w:rPr>
          <w:rFonts w:ascii="Sylfaen" w:hAnsi="Sylfaen" w:cs="Sylfaen"/>
          <w:bCs/>
          <w:iCs/>
          <w:sz w:val="24"/>
          <w:szCs w:val="24"/>
          <w:u w:val="single"/>
          <w:lang w:val="hy-AM"/>
        </w:rPr>
        <w:t>հարվածայինների</w:t>
      </w:r>
      <w:r w:rsidRPr="00055EBC">
        <w:rPr>
          <w:rFonts w:asciiTheme="minorHAnsi" w:hAnsiTheme="minorHAnsi" w:cstheme="minorHAnsi"/>
          <w:bCs/>
          <w:iCs/>
          <w:sz w:val="24"/>
          <w:szCs w:val="24"/>
          <w:u w:val="single"/>
          <w:lang w:val="hy-AM"/>
        </w:rPr>
        <w:t xml:space="preserve"> </w:t>
      </w:r>
      <w:r w:rsidRPr="00055EBC">
        <w:rPr>
          <w:rFonts w:ascii="Sylfaen" w:hAnsi="Sylfaen" w:cs="Sylfaen"/>
          <w:bCs/>
          <w:iCs/>
          <w:sz w:val="24"/>
          <w:szCs w:val="24"/>
          <w:u w:val="single"/>
          <w:lang w:val="hy-AM"/>
        </w:rPr>
        <w:t>թիվը՝</w:t>
      </w:r>
      <w:r w:rsidRPr="00055EBC">
        <w:rPr>
          <w:rFonts w:asciiTheme="minorHAnsi" w:hAnsiTheme="minorHAnsi" w:cstheme="minorHAnsi"/>
          <w:bCs/>
          <w:iCs/>
          <w:sz w:val="24"/>
          <w:szCs w:val="24"/>
          <w:u w:val="single"/>
          <w:lang w:val="hy-AM"/>
        </w:rPr>
        <w:t xml:space="preserve"> 155:</w:t>
      </w:r>
    </w:p>
    <w:p w:rsidR="00152D1C" w:rsidRPr="00712171" w:rsidRDefault="00152D1C" w:rsidP="00152D1C">
      <w:pPr>
        <w:spacing w:line="360" w:lineRule="auto"/>
        <w:ind w:firstLine="708"/>
        <w:rPr>
          <w:rFonts w:asciiTheme="minorHAnsi" w:hAnsiTheme="minorHAnsi" w:cstheme="minorHAnsi"/>
          <w:bCs/>
          <w:iCs/>
          <w:sz w:val="24"/>
          <w:szCs w:val="24"/>
          <w:u w:val="single"/>
          <w:lang w:val="hy-AM"/>
        </w:rPr>
      </w:pPr>
      <w:r w:rsidRPr="00712171">
        <w:rPr>
          <w:rFonts w:asciiTheme="minorHAnsi" w:hAnsiTheme="minorHAnsi" w:cstheme="minorHAnsi"/>
          <w:bCs/>
          <w:iCs/>
          <w:sz w:val="24"/>
          <w:szCs w:val="24"/>
          <w:u w:val="single"/>
          <w:lang w:val="hy-AM"/>
        </w:rPr>
        <w:t xml:space="preserve">2021-2022 </w:t>
      </w:r>
      <w:r w:rsidRPr="00712171">
        <w:rPr>
          <w:rFonts w:ascii="Sylfaen" w:hAnsi="Sylfaen" w:cs="Sylfaen"/>
          <w:bCs/>
          <w:iCs/>
          <w:sz w:val="24"/>
          <w:szCs w:val="24"/>
          <w:u w:val="single"/>
          <w:lang w:val="hy-AM"/>
        </w:rPr>
        <w:t>ուստարվա</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առաջադիմությունը</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կազմում</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է</w:t>
      </w:r>
      <w:r w:rsidRPr="00712171">
        <w:rPr>
          <w:rFonts w:asciiTheme="minorHAnsi" w:hAnsiTheme="minorHAnsi" w:cstheme="minorHAnsi"/>
          <w:bCs/>
          <w:iCs/>
          <w:sz w:val="24"/>
          <w:szCs w:val="24"/>
          <w:u w:val="single"/>
          <w:lang w:val="hy-AM"/>
        </w:rPr>
        <w:t xml:space="preserve"> 99%, </w:t>
      </w:r>
      <w:r w:rsidRPr="00712171">
        <w:rPr>
          <w:rFonts w:ascii="Sylfaen" w:hAnsi="Sylfaen" w:cs="Sylfaen"/>
          <w:bCs/>
          <w:iCs/>
          <w:sz w:val="24"/>
          <w:szCs w:val="24"/>
          <w:u w:val="single"/>
          <w:lang w:val="hy-AM"/>
        </w:rPr>
        <w:t>անբավարար</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գնահատված</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աշակերտների</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թիվը</w:t>
      </w:r>
      <w:r w:rsidRPr="00712171">
        <w:rPr>
          <w:rFonts w:asciiTheme="minorHAnsi" w:hAnsiTheme="minorHAnsi" w:cstheme="minorHAnsi"/>
          <w:bCs/>
          <w:iCs/>
          <w:sz w:val="24"/>
          <w:szCs w:val="24"/>
          <w:u w:val="single"/>
          <w:lang w:val="hy-AM"/>
        </w:rPr>
        <w:t xml:space="preserve"> 1 , </w:t>
      </w:r>
      <w:r w:rsidRPr="00712171">
        <w:rPr>
          <w:rFonts w:ascii="Sylfaen" w:hAnsi="Sylfaen" w:cs="Sylfaen"/>
          <w:bCs/>
          <w:iCs/>
          <w:sz w:val="24"/>
          <w:szCs w:val="24"/>
          <w:u w:val="single"/>
          <w:lang w:val="hy-AM"/>
        </w:rPr>
        <w:t>որակը</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w:t>
      </w:r>
      <w:r w:rsidRPr="00712171">
        <w:rPr>
          <w:rFonts w:asciiTheme="minorHAnsi" w:hAnsiTheme="minorHAnsi" w:cstheme="minorHAnsi"/>
          <w:bCs/>
          <w:iCs/>
          <w:sz w:val="24"/>
          <w:szCs w:val="24"/>
          <w:u w:val="single"/>
          <w:lang w:val="hy-AM"/>
        </w:rPr>
        <w:t xml:space="preserve"> </w:t>
      </w:r>
      <w:r w:rsidR="001E54E6" w:rsidRPr="00712171">
        <w:rPr>
          <w:rFonts w:asciiTheme="minorHAnsi" w:hAnsiTheme="minorHAnsi" w:cstheme="minorHAnsi"/>
          <w:bCs/>
          <w:iCs/>
          <w:sz w:val="24"/>
          <w:szCs w:val="24"/>
          <w:u w:val="single"/>
          <w:lang w:val="hy-AM"/>
        </w:rPr>
        <w:t>52</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գերազանց</w:t>
      </w:r>
      <w:r w:rsidRPr="00712171">
        <w:rPr>
          <w:rFonts w:asciiTheme="minorHAnsi" w:hAnsiTheme="minorHAnsi" w:cstheme="minorHAnsi"/>
          <w:bCs/>
          <w:iCs/>
          <w:sz w:val="24"/>
          <w:szCs w:val="24"/>
          <w:u w:val="single"/>
          <w:lang w:val="hy-AM"/>
        </w:rPr>
        <w:t xml:space="preserve"> </w:t>
      </w:r>
      <w:r w:rsidR="001E54E6" w:rsidRPr="00712171">
        <w:rPr>
          <w:rFonts w:asciiTheme="minorHAnsi" w:hAnsiTheme="minorHAnsi" w:cstheme="minorHAnsi"/>
          <w:bCs/>
          <w:iCs/>
          <w:sz w:val="24"/>
          <w:szCs w:val="24"/>
          <w:u w:val="single"/>
          <w:lang w:val="hy-AM"/>
        </w:rPr>
        <w:t>132</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որից</w:t>
      </w:r>
      <w:r w:rsidRPr="00712171">
        <w:rPr>
          <w:rFonts w:asciiTheme="minorHAnsi" w:hAnsiTheme="minorHAnsi" w:cstheme="minorHAnsi"/>
          <w:bCs/>
          <w:iCs/>
          <w:sz w:val="24"/>
          <w:szCs w:val="24"/>
          <w:u w:val="single"/>
          <w:lang w:val="hy-AM"/>
        </w:rPr>
        <w:t xml:space="preserve"> </w:t>
      </w:r>
      <w:r w:rsidR="001E54E6" w:rsidRPr="00712171">
        <w:rPr>
          <w:rFonts w:asciiTheme="minorHAnsi" w:hAnsiTheme="minorHAnsi" w:cstheme="minorHAnsi"/>
          <w:bCs/>
          <w:iCs/>
          <w:sz w:val="24"/>
          <w:szCs w:val="24"/>
          <w:u w:val="single"/>
          <w:lang w:val="hy-AM"/>
        </w:rPr>
        <w:t>30</w:t>
      </w:r>
      <w:r w:rsidRPr="00712171">
        <w:rPr>
          <w:rFonts w:ascii="Sylfaen" w:hAnsi="Sylfaen" w:cs="Sylfaen"/>
          <w:bCs/>
          <w:iCs/>
          <w:sz w:val="24"/>
          <w:szCs w:val="24"/>
          <w:u w:val="single"/>
          <w:lang w:val="hy-AM"/>
        </w:rPr>
        <w:t>տղա</w:t>
      </w:r>
      <w:r w:rsidR="001E54E6" w:rsidRPr="00712171">
        <w:rPr>
          <w:rFonts w:asciiTheme="minorHAnsi" w:hAnsiTheme="minorHAnsi" w:cstheme="minorHAnsi"/>
          <w:bCs/>
          <w:iCs/>
          <w:sz w:val="24"/>
          <w:szCs w:val="24"/>
          <w:u w:val="single"/>
          <w:lang w:val="hy-AM"/>
        </w:rPr>
        <w:t>, 99</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աղջիկ</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Տարրական</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դպրոցում</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առաջադիմությունը</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կազմում</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է</w:t>
      </w:r>
      <w:r w:rsidRPr="00712171">
        <w:rPr>
          <w:rFonts w:asciiTheme="minorHAnsi" w:hAnsiTheme="minorHAnsi" w:cstheme="minorHAnsi"/>
          <w:bCs/>
          <w:iCs/>
          <w:sz w:val="24"/>
          <w:szCs w:val="24"/>
          <w:u w:val="single"/>
          <w:lang w:val="hy-AM"/>
        </w:rPr>
        <w:t xml:space="preserve"> 100%, </w:t>
      </w:r>
      <w:r w:rsidRPr="00712171">
        <w:rPr>
          <w:rFonts w:ascii="Sylfaen" w:hAnsi="Sylfaen" w:cs="Sylfaen"/>
          <w:bCs/>
          <w:iCs/>
          <w:sz w:val="24"/>
          <w:szCs w:val="24"/>
          <w:u w:val="single"/>
          <w:lang w:val="hy-AM"/>
        </w:rPr>
        <w:t>որակը՝</w:t>
      </w:r>
      <w:r w:rsidR="00670182" w:rsidRPr="00712171">
        <w:rPr>
          <w:rFonts w:asciiTheme="minorHAnsi" w:hAnsiTheme="minorHAnsi" w:cstheme="minorHAnsi"/>
          <w:bCs/>
          <w:iCs/>
          <w:sz w:val="24"/>
          <w:szCs w:val="24"/>
          <w:u w:val="single"/>
          <w:lang w:val="hy-AM"/>
        </w:rPr>
        <w:t xml:space="preserve"> 77</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գերազանց</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առաջադիմություն</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ունեցողների</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թիվը՝</w:t>
      </w:r>
      <w:r w:rsidR="001E54E6" w:rsidRPr="00712171">
        <w:rPr>
          <w:rFonts w:asciiTheme="minorHAnsi" w:hAnsiTheme="minorHAnsi" w:cstheme="minorHAnsi"/>
          <w:bCs/>
          <w:iCs/>
          <w:sz w:val="24"/>
          <w:szCs w:val="24"/>
          <w:u w:val="single"/>
          <w:lang w:val="hy-AM"/>
        </w:rPr>
        <w:t xml:space="preserve"> 93</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հարվածայինների</w:t>
      </w:r>
      <w:r w:rsidRPr="00712171">
        <w:rPr>
          <w:rFonts w:asciiTheme="minorHAnsi" w:hAnsiTheme="minorHAnsi" w:cstheme="minorHAnsi"/>
          <w:bCs/>
          <w:iCs/>
          <w:sz w:val="24"/>
          <w:szCs w:val="24"/>
          <w:u w:val="single"/>
          <w:lang w:val="hy-AM"/>
        </w:rPr>
        <w:t xml:space="preserve"> </w:t>
      </w:r>
      <w:r w:rsidRPr="00712171">
        <w:rPr>
          <w:rFonts w:ascii="Sylfaen" w:hAnsi="Sylfaen" w:cs="Sylfaen"/>
          <w:bCs/>
          <w:iCs/>
          <w:sz w:val="24"/>
          <w:szCs w:val="24"/>
          <w:u w:val="single"/>
          <w:lang w:val="hy-AM"/>
        </w:rPr>
        <w:t>թիվը՝</w:t>
      </w:r>
      <w:r w:rsidR="001E54E6" w:rsidRPr="00712171">
        <w:rPr>
          <w:rFonts w:asciiTheme="minorHAnsi" w:hAnsiTheme="minorHAnsi" w:cstheme="minorHAnsi"/>
          <w:bCs/>
          <w:iCs/>
          <w:sz w:val="24"/>
          <w:szCs w:val="24"/>
          <w:u w:val="single"/>
          <w:lang w:val="hy-AM"/>
        </w:rPr>
        <w:t xml:space="preserve"> 176</w:t>
      </w:r>
      <w:r w:rsidRPr="00712171">
        <w:rPr>
          <w:rFonts w:asciiTheme="minorHAnsi" w:hAnsiTheme="minorHAnsi" w:cstheme="minorHAnsi"/>
          <w:bCs/>
          <w:iCs/>
          <w:sz w:val="24"/>
          <w:szCs w:val="24"/>
          <w:u w:val="single"/>
          <w:lang w:val="hy-AM"/>
        </w:rPr>
        <w:t>:</w:t>
      </w:r>
    </w:p>
    <w:p w:rsidR="00712171" w:rsidRPr="009306C0" w:rsidRDefault="00712171" w:rsidP="00712171">
      <w:pPr>
        <w:spacing w:line="360" w:lineRule="auto"/>
        <w:ind w:firstLine="708"/>
        <w:rPr>
          <w:rFonts w:asciiTheme="minorHAnsi" w:hAnsiTheme="minorHAnsi" w:cstheme="minorHAnsi"/>
          <w:bCs/>
          <w:iCs/>
          <w:sz w:val="24"/>
          <w:szCs w:val="24"/>
          <w:u w:val="single"/>
          <w:lang w:val="hy-AM"/>
        </w:rPr>
      </w:pPr>
      <w:r w:rsidRPr="009306C0">
        <w:rPr>
          <w:rFonts w:asciiTheme="minorHAnsi" w:hAnsiTheme="minorHAnsi" w:cstheme="minorHAnsi"/>
          <w:bCs/>
          <w:iCs/>
          <w:sz w:val="24"/>
          <w:szCs w:val="24"/>
          <w:u w:val="single"/>
          <w:lang w:val="hy-AM"/>
        </w:rPr>
        <w:t xml:space="preserve">2022-2023 </w:t>
      </w:r>
      <w:r w:rsidRPr="009306C0">
        <w:rPr>
          <w:rFonts w:ascii="Sylfaen" w:hAnsi="Sylfaen" w:cs="Sylfaen"/>
          <w:bCs/>
          <w:iCs/>
          <w:sz w:val="24"/>
          <w:szCs w:val="24"/>
          <w:u w:val="single"/>
          <w:lang w:val="hy-AM"/>
        </w:rPr>
        <w:t>ուստարվա</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առաջադիմությունը</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կազմում</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է</w:t>
      </w:r>
      <w:r w:rsidRPr="009306C0">
        <w:rPr>
          <w:rFonts w:asciiTheme="minorHAnsi" w:hAnsiTheme="minorHAnsi" w:cstheme="minorHAnsi"/>
          <w:bCs/>
          <w:iCs/>
          <w:sz w:val="24"/>
          <w:szCs w:val="24"/>
          <w:u w:val="single"/>
          <w:lang w:val="hy-AM"/>
        </w:rPr>
        <w:t xml:space="preserve"> 100%, </w:t>
      </w:r>
      <w:r w:rsidRPr="009306C0">
        <w:rPr>
          <w:rFonts w:ascii="Sylfaen" w:hAnsi="Sylfaen" w:cs="Sylfaen"/>
          <w:bCs/>
          <w:iCs/>
          <w:sz w:val="24"/>
          <w:szCs w:val="24"/>
          <w:u w:val="single"/>
          <w:lang w:val="hy-AM"/>
        </w:rPr>
        <w:t>անբավարար</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գնահատված</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աշակերտների</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թիվը</w:t>
      </w:r>
      <w:r w:rsidRPr="009306C0">
        <w:rPr>
          <w:rFonts w:asciiTheme="minorHAnsi" w:hAnsiTheme="minorHAnsi" w:cstheme="minorHAnsi"/>
          <w:bCs/>
          <w:iCs/>
          <w:sz w:val="24"/>
          <w:szCs w:val="24"/>
          <w:u w:val="single"/>
          <w:lang w:val="hy-AM"/>
        </w:rPr>
        <w:t xml:space="preserve"> 1 , </w:t>
      </w:r>
      <w:r w:rsidRPr="009306C0">
        <w:rPr>
          <w:rFonts w:ascii="Sylfaen" w:hAnsi="Sylfaen" w:cs="Sylfaen"/>
          <w:bCs/>
          <w:iCs/>
          <w:sz w:val="24"/>
          <w:szCs w:val="24"/>
          <w:u w:val="single"/>
          <w:lang w:val="hy-AM"/>
        </w:rPr>
        <w:t>որակը</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w:t>
      </w:r>
      <w:r w:rsidRPr="009306C0">
        <w:rPr>
          <w:rFonts w:asciiTheme="minorHAnsi" w:hAnsiTheme="minorHAnsi" w:cstheme="minorHAnsi"/>
          <w:bCs/>
          <w:iCs/>
          <w:sz w:val="24"/>
          <w:szCs w:val="24"/>
          <w:u w:val="single"/>
          <w:lang w:val="hy-AM"/>
        </w:rPr>
        <w:t xml:space="preserve"> 51%, </w:t>
      </w:r>
      <w:r w:rsidRPr="009306C0">
        <w:rPr>
          <w:rFonts w:ascii="Sylfaen" w:hAnsi="Sylfaen" w:cs="Sylfaen"/>
          <w:bCs/>
          <w:iCs/>
          <w:sz w:val="24"/>
          <w:szCs w:val="24"/>
          <w:u w:val="single"/>
          <w:lang w:val="hy-AM"/>
        </w:rPr>
        <w:t>գերազանց</w:t>
      </w:r>
      <w:r w:rsidRPr="009306C0">
        <w:rPr>
          <w:rFonts w:asciiTheme="minorHAnsi" w:hAnsiTheme="minorHAnsi" w:cstheme="minorHAnsi"/>
          <w:bCs/>
          <w:iCs/>
          <w:sz w:val="24"/>
          <w:szCs w:val="24"/>
          <w:u w:val="single"/>
          <w:lang w:val="hy-AM"/>
        </w:rPr>
        <w:t xml:space="preserve"> 147, </w:t>
      </w:r>
      <w:r w:rsidRPr="009306C0">
        <w:rPr>
          <w:rFonts w:ascii="Sylfaen" w:hAnsi="Sylfaen" w:cs="Sylfaen"/>
          <w:bCs/>
          <w:iCs/>
          <w:sz w:val="24"/>
          <w:szCs w:val="24"/>
          <w:u w:val="single"/>
          <w:lang w:val="hy-AM"/>
        </w:rPr>
        <w:t>որից</w:t>
      </w:r>
      <w:r w:rsidRPr="009306C0">
        <w:rPr>
          <w:rFonts w:asciiTheme="minorHAnsi" w:hAnsiTheme="minorHAnsi" w:cstheme="minorHAnsi"/>
          <w:bCs/>
          <w:iCs/>
          <w:sz w:val="24"/>
          <w:szCs w:val="24"/>
          <w:u w:val="single"/>
          <w:lang w:val="hy-AM"/>
        </w:rPr>
        <w:t xml:space="preserve"> 50</w:t>
      </w:r>
      <w:r w:rsidRPr="009306C0">
        <w:rPr>
          <w:rFonts w:ascii="Sylfaen" w:hAnsi="Sylfaen" w:cs="Sylfaen"/>
          <w:bCs/>
          <w:iCs/>
          <w:sz w:val="24"/>
          <w:szCs w:val="24"/>
          <w:u w:val="single"/>
          <w:lang w:val="hy-AM"/>
        </w:rPr>
        <w:t>տղա</w:t>
      </w:r>
      <w:r w:rsidRPr="009306C0">
        <w:rPr>
          <w:rFonts w:asciiTheme="minorHAnsi" w:hAnsiTheme="minorHAnsi" w:cstheme="minorHAnsi"/>
          <w:bCs/>
          <w:iCs/>
          <w:sz w:val="24"/>
          <w:szCs w:val="24"/>
          <w:u w:val="single"/>
          <w:lang w:val="hy-AM"/>
        </w:rPr>
        <w:t xml:space="preserve">, 97 </w:t>
      </w:r>
      <w:r w:rsidRPr="009306C0">
        <w:rPr>
          <w:rFonts w:ascii="Sylfaen" w:hAnsi="Sylfaen" w:cs="Sylfaen"/>
          <w:bCs/>
          <w:iCs/>
          <w:sz w:val="24"/>
          <w:szCs w:val="24"/>
          <w:u w:val="single"/>
          <w:lang w:val="hy-AM"/>
        </w:rPr>
        <w:t>աղջիկ</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Տարրական</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դպրոցում</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առաջադիմությունը</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կազմում</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է</w:t>
      </w:r>
      <w:r w:rsidRPr="009306C0">
        <w:rPr>
          <w:rFonts w:asciiTheme="minorHAnsi" w:hAnsiTheme="minorHAnsi" w:cstheme="minorHAnsi"/>
          <w:bCs/>
          <w:iCs/>
          <w:sz w:val="24"/>
          <w:szCs w:val="24"/>
          <w:u w:val="single"/>
          <w:lang w:val="hy-AM"/>
        </w:rPr>
        <w:t xml:space="preserve"> 100%, </w:t>
      </w:r>
      <w:r w:rsidRPr="009306C0">
        <w:rPr>
          <w:rFonts w:ascii="Sylfaen" w:hAnsi="Sylfaen" w:cs="Sylfaen"/>
          <w:bCs/>
          <w:iCs/>
          <w:sz w:val="24"/>
          <w:szCs w:val="24"/>
          <w:u w:val="single"/>
          <w:lang w:val="hy-AM"/>
        </w:rPr>
        <w:t>որակը՝</w:t>
      </w:r>
      <w:r w:rsidRPr="009306C0">
        <w:rPr>
          <w:rFonts w:asciiTheme="minorHAnsi" w:hAnsiTheme="minorHAnsi" w:cstheme="minorHAnsi"/>
          <w:bCs/>
          <w:iCs/>
          <w:sz w:val="24"/>
          <w:szCs w:val="24"/>
          <w:u w:val="single"/>
          <w:lang w:val="hy-AM"/>
        </w:rPr>
        <w:t xml:space="preserve"> 87%, </w:t>
      </w:r>
      <w:r w:rsidRPr="009306C0">
        <w:rPr>
          <w:rFonts w:ascii="Sylfaen" w:hAnsi="Sylfaen" w:cs="Sylfaen"/>
          <w:bCs/>
          <w:iCs/>
          <w:sz w:val="24"/>
          <w:szCs w:val="24"/>
          <w:u w:val="single"/>
          <w:lang w:val="hy-AM"/>
        </w:rPr>
        <w:t>գերազանց</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առաջադիմություն</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ունեցողների</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թիվը՝</w:t>
      </w:r>
      <w:r w:rsidRPr="009306C0">
        <w:rPr>
          <w:rFonts w:asciiTheme="minorHAnsi" w:hAnsiTheme="minorHAnsi" w:cstheme="minorHAnsi"/>
          <w:bCs/>
          <w:iCs/>
          <w:sz w:val="24"/>
          <w:szCs w:val="24"/>
          <w:u w:val="single"/>
          <w:lang w:val="hy-AM"/>
        </w:rPr>
        <w:t xml:space="preserve"> 111, </w:t>
      </w:r>
      <w:r w:rsidRPr="009306C0">
        <w:rPr>
          <w:rFonts w:ascii="Sylfaen" w:hAnsi="Sylfaen" w:cs="Sylfaen"/>
          <w:bCs/>
          <w:iCs/>
          <w:sz w:val="24"/>
          <w:szCs w:val="24"/>
          <w:u w:val="single"/>
          <w:lang w:val="hy-AM"/>
        </w:rPr>
        <w:t>հարվածայինների</w:t>
      </w:r>
      <w:r w:rsidRPr="009306C0">
        <w:rPr>
          <w:rFonts w:asciiTheme="minorHAnsi" w:hAnsiTheme="minorHAnsi" w:cstheme="minorHAnsi"/>
          <w:bCs/>
          <w:iCs/>
          <w:sz w:val="24"/>
          <w:szCs w:val="24"/>
          <w:u w:val="single"/>
          <w:lang w:val="hy-AM"/>
        </w:rPr>
        <w:t xml:space="preserve"> </w:t>
      </w:r>
      <w:r w:rsidRPr="009306C0">
        <w:rPr>
          <w:rFonts w:ascii="Sylfaen" w:hAnsi="Sylfaen" w:cs="Sylfaen"/>
          <w:bCs/>
          <w:iCs/>
          <w:sz w:val="24"/>
          <w:szCs w:val="24"/>
          <w:u w:val="single"/>
          <w:lang w:val="hy-AM"/>
        </w:rPr>
        <w:t>թիվը՝</w:t>
      </w:r>
      <w:r w:rsidRPr="009306C0">
        <w:rPr>
          <w:rFonts w:asciiTheme="minorHAnsi" w:hAnsiTheme="minorHAnsi" w:cstheme="minorHAnsi"/>
          <w:bCs/>
          <w:iCs/>
          <w:sz w:val="24"/>
          <w:szCs w:val="24"/>
          <w:u w:val="single"/>
          <w:lang w:val="hy-AM"/>
        </w:rPr>
        <w:t xml:space="preserve"> 165:</w:t>
      </w:r>
    </w:p>
    <w:p w:rsidR="00C612B2" w:rsidRPr="00152D1C" w:rsidRDefault="00C612B2" w:rsidP="006B34C2">
      <w:pPr>
        <w:spacing w:line="360" w:lineRule="auto"/>
        <w:rPr>
          <w:rFonts w:asciiTheme="minorHAnsi" w:hAnsiTheme="minorHAnsi" w:cstheme="minorHAnsi"/>
          <w:i/>
          <w:iCs/>
          <w:color w:val="00B050"/>
          <w:sz w:val="24"/>
          <w:szCs w:val="24"/>
          <w:u w:val="single"/>
          <w:lang w:val="hy-AM"/>
        </w:rPr>
      </w:pPr>
    </w:p>
    <w:p w:rsidR="009C007D" w:rsidRPr="00F65151" w:rsidRDefault="009C007D" w:rsidP="006B34C2">
      <w:pPr>
        <w:spacing w:line="360" w:lineRule="auto"/>
        <w:rPr>
          <w:rFonts w:asciiTheme="minorHAnsi" w:hAnsiTheme="minorHAnsi" w:cstheme="minorHAnsi"/>
          <w:i/>
          <w:iCs/>
          <w:color w:val="FF0000"/>
          <w:sz w:val="24"/>
          <w:szCs w:val="24"/>
          <w:u w:val="single"/>
          <w:lang w:val="hy-AM"/>
        </w:rPr>
      </w:pPr>
    </w:p>
    <w:p w:rsidR="00C612B2" w:rsidRPr="00C82BD0" w:rsidRDefault="00C612B2" w:rsidP="00C612B2">
      <w:pPr>
        <w:spacing w:line="360" w:lineRule="auto"/>
        <w:jc w:val="both"/>
        <w:rPr>
          <w:rFonts w:asciiTheme="minorHAnsi" w:hAnsiTheme="minorHAnsi" w:cstheme="minorHAnsi"/>
          <w:b/>
          <w:sz w:val="24"/>
          <w:szCs w:val="24"/>
          <w:lang w:val="hy-AM"/>
        </w:rPr>
      </w:pPr>
      <w:r w:rsidRPr="00170BBE">
        <w:rPr>
          <w:rFonts w:ascii="Sylfaen" w:hAnsi="Sylfaen" w:cs="Sylfaen"/>
          <w:b/>
          <w:bCs/>
          <w:iCs/>
          <w:sz w:val="24"/>
          <w:szCs w:val="24"/>
          <w:lang w:val="hy-AM"/>
        </w:rPr>
        <w:t>Աղյուսակ</w:t>
      </w:r>
      <w:r w:rsidRPr="00170BBE">
        <w:rPr>
          <w:rFonts w:asciiTheme="minorHAnsi" w:hAnsiTheme="minorHAnsi" w:cstheme="minorHAnsi"/>
          <w:b/>
          <w:bCs/>
          <w:iCs/>
          <w:sz w:val="24"/>
          <w:szCs w:val="24"/>
          <w:lang w:val="hy-AM"/>
        </w:rPr>
        <w:t xml:space="preserve"> 22. </w:t>
      </w:r>
      <w:r w:rsidRPr="00170BBE">
        <w:rPr>
          <w:rFonts w:ascii="Sylfaen" w:hAnsi="Sylfaen" w:cs="Sylfaen"/>
          <w:b/>
          <w:bCs/>
          <w:iCs/>
          <w:sz w:val="24"/>
          <w:szCs w:val="24"/>
          <w:lang w:val="hy-AM"/>
        </w:rPr>
        <w:t>Տվյալներ</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մարզային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հանրապետական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միջազգային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առարկայական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օլիմպիադաներում</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ու</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մարզական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մշակութի</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ոլորտում</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ստեղծագործական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և</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կատարողական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մրցույթներին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սովորողների</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մասնակցության</w:t>
      </w:r>
      <w:r w:rsidRPr="00170BBE">
        <w:rPr>
          <w:rFonts w:asciiTheme="minorHAnsi" w:hAnsiTheme="minorHAnsi" w:cstheme="minorHAnsi"/>
          <w:b/>
          <w:bCs/>
          <w:iCs/>
          <w:sz w:val="24"/>
          <w:szCs w:val="24"/>
          <w:lang w:val="hy-AM"/>
        </w:rPr>
        <w:t xml:space="preserve"> </w:t>
      </w:r>
      <w:r w:rsidRPr="00170BBE">
        <w:rPr>
          <w:rFonts w:ascii="Sylfaen" w:hAnsi="Sylfaen" w:cs="Sylfaen"/>
          <w:b/>
          <w:bCs/>
          <w:iCs/>
          <w:sz w:val="24"/>
          <w:szCs w:val="24"/>
          <w:lang w:val="hy-AM"/>
        </w:rPr>
        <w:t>վերաբերյալ</w:t>
      </w:r>
      <w:r w:rsidR="00DC7E03" w:rsidRPr="00170BBE">
        <w:rPr>
          <w:rFonts w:asciiTheme="minorHAnsi" w:hAnsiTheme="minorHAnsi" w:cstheme="minorHAnsi"/>
          <w:b/>
          <w:bCs/>
          <w:iCs/>
          <w:sz w:val="24"/>
          <w:szCs w:val="24"/>
          <w:lang w:val="hy-AM"/>
        </w:rPr>
        <w:t xml:space="preserve"> </w:t>
      </w:r>
    </w:p>
    <w:tbl>
      <w:tblPr>
        <w:tblW w:w="9992" w:type="dxa"/>
        <w:tblInd w:w="108" w:type="dxa"/>
        <w:tblLayout w:type="fixed"/>
        <w:tblLook w:val="00A0" w:firstRow="1" w:lastRow="0" w:firstColumn="1" w:lastColumn="0" w:noHBand="0" w:noVBand="0"/>
      </w:tblPr>
      <w:tblGrid>
        <w:gridCol w:w="7191"/>
        <w:gridCol w:w="850"/>
        <w:gridCol w:w="1134"/>
        <w:gridCol w:w="817"/>
      </w:tblGrid>
      <w:tr w:rsidR="009306C0" w:rsidRPr="009306C0" w:rsidTr="00E0191D">
        <w:trPr>
          <w:trHeight w:val="300"/>
        </w:trPr>
        <w:tc>
          <w:tcPr>
            <w:tcW w:w="7191" w:type="dxa"/>
            <w:tcBorders>
              <w:top w:val="single" w:sz="4" w:space="0" w:color="auto"/>
              <w:left w:val="single" w:sz="4" w:space="0" w:color="auto"/>
              <w:bottom w:val="single" w:sz="4" w:space="0" w:color="auto"/>
              <w:right w:val="single" w:sz="4" w:space="0" w:color="auto"/>
            </w:tcBorders>
          </w:tcPr>
          <w:p w:rsidR="000F674C" w:rsidRPr="009306C0" w:rsidRDefault="000F674C" w:rsidP="002801DD">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Ցուցանիշ</w:t>
            </w:r>
          </w:p>
        </w:tc>
        <w:tc>
          <w:tcPr>
            <w:tcW w:w="850" w:type="dxa"/>
            <w:tcBorders>
              <w:top w:val="single" w:sz="4" w:space="0" w:color="auto"/>
              <w:left w:val="single" w:sz="4" w:space="0" w:color="auto"/>
              <w:bottom w:val="single" w:sz="4" w:space="0" w:color="auto"/>
              <w:right w:val="single" w:sz="4" w:space="0" w:color="auto"/>
            </w:tcBorders>
          </w:tcPr>
          <w:p w:rsidR="000F674C" w:rsidRPr="009306C0" w:rsidRDefault="000F674C" w:rsidP="00ED76D0">
            <w:pPr>
              <w:spacing w:line="360" w:lineRule="auto"/>
              <w:rPr>
                <w:rFonts w:asciiTheme="minorHAnsi" w:hAnsiTheme="minorHAnsi" w:cstheme="minorHAnsi"/>
                <w:bCs/>
                <w:sz w:val="24"/>
                <w:szCs w:val="24"/>
                <w:lang w:val="en-US"/>
              </w:rPr>
            </w:pPr>
            <w:r w:rsidRPr="009306C0">
              <w:rPr>
                <w:rFonts w:asciiTheme="minorHAnsi" w:hAnsiTheme="minorHAnsi" w:cstheme="minorHAnsi"/>
                <w:bCs/>
                <w:sz w:val="24"/>
                <w:szCs w:val="24"/>
                <w:lang w:val="en-US"/>
              </w:rPr>
              <w:t>2020-2021</w:t>
            </w:r>
          </w:p>
        </w:tc>
        <w:tc>
          <w:tcPr>
            <w:tcW w:w="1134" w:type="dxa"/>
            <w:tcBorders>
              <w:top w:val="single" w:sz="4" w:space="0" w:color="auto"/>
              <w:left w:val="single" w:sz="4" w:space="0" w:color="auto"/>
              <w:bottom w:val="single" w:sz="4" w:space="0" w:color="auto"/>
              <w:right w:val="single" w:sz="4" w:space="0" w:color="auto"/>
            </w:tcBorders>
          </w:tcPr>
          <w:p w:rsidR="000F674C" w:rsidRPr="009306C0" w:rsidRDefault="000F674C" w:rsidP="00ED76D0">
            <w:pPr>
              <w:spacing w:line="360" w:lineRule="auto"/>
              <w:rPr>
                <w:rFonts w:asciiTheme="minorHAnsi" w:hAnsiTheme="minorHAnsi" w:cstheme="minorHAnsi"/>
                <w:bCs/>
                <w:sz w:val="24"/>
                <w:szCs w:val="24"/>
                <w:lang w:val="en-US"/>
              </w:rPr>
            </w:pPr>
            <w:r w:rsidRPr="009306C0">
              <w:rPr>
                <w:rFonts w:asciiTheme="minorHAnsi" w:hAnsiTheme="minorHAnsi" w:cstheme="minorHAnsi"/>
                <w:bCs/>
                <w:sz w:val="24"/>
                <w:szCs w:val="24"/>
                <w:lang w:val="en-US"/>
              </w:rPr>
              <w:t>2021-2022</w:t>
            </w:r>
          </w:p>
        </w:tc>
        <w:tc>
          <w:tcPr>
            <w:tcW w:w="817" w:type="dxa"/>
            <w:tcBorders>
              <w:top w:val="single" w:sz="4" w:space="0" w:color="auto"/>
              <w:left w:val="single" w:sz="4" w:space="0" w:color="auto"/>
              <w:bottom w:val="single" w:sz="4" w:space="0" w:color="auto"/>
              <w:right w:val="single" w:sz="4" w:space="0" w:color="auto"/>
            </w:tcBorders>
          </w:tcPr>
          <w:p w:rsidR="000F674C" w:rsidRPr="009306C0" w:rsidRDefault="000F674C" w:rsidP="002801DD">
            <w:pPr>
              <w:spacing w:line="360" w:lineRule="auto"/>
              <w:rPr>
                <w:rFonts w:asciiTheme="minorHAnsi" w:hAnsiTheme="minorHAnsi" w:cstheme="minorHAnsi"/>
                <w:bCs/>
                <w:sz w:val="24"/>
                <w:szCs w:val="24"/>
                <w:lang w:val="en-US"/>
              </w:rPr>
            </w:pPr>
            <w:r w:rsidRPr="009306C0">
              <w:rPr>
                <w:rFonts w:asciiTheme="minorHAnsi" w:hAnsiTheme="minorHAnsi" w:cstheme="minorHAnsi"/>
                <w:bCs/>
                <w:sz w:val="24"/>
                <w:szCs w:val="24"/>
                <w:lang w:val="en-US"/>
              </w:rPr>
              <w:t>2022-2023</w:t>
            </w:r>
          </w:p>
        </w:tc>
      </w:tr>
      <w:tr w:rsidR="009306C0" w:rsidRPr="009306C0" w:rsidTr="00E0191D">
        <w:trPr>
          <w:trHeight w:val="300"/>
        </w:trPr>
        <w:tc>
          <w:tcPr>
            <w:tcW w:w="7191" w:type="dxa"/>
            <w:tcBorders>
              <w:top w:val="nil"/>
              <w:left w:val="single" w:sz="4" w:space="0" w:color="auto"/>
              <w:bottom w:val="single" w:sz="4" w:space="0" w:color="auto"/>
              <w:right w:val="single" w:sz="4" w:space="0" w:color="auto"/>
            </w:tcBorders>
            <w:vAlign w:val="bottom"/>
          </w:tcPr>
          <w:p w:rsidR="000F674C" w:rsidRPr="009306C0" w:rsidRDefault="000F674C" w:rsidP="002801DD">
            <w:pPr>
              <w:shd w:val="clear" w:color="auto" w:fill="FFFFFF"/>
              <w:spacing w:line="360" w:lineRule="auto"/>
              <w:rPr>
                <w:rFonts w:asciiTheme="minorHAnsi" w:hAnsiTheme="minorHAnsi" w:cstheme="minorHAnsi"/>
                <w:sz w:val="24"/>
                <w:szCs w:val="24"/>
              </w:rPr>
            </w:pPr>
            <w:r w:rsidRPr="009306C0">
              <w:rPr>
                <w:rFonts w:asciiTheme="minorHAnsi" w:hAnsiTheme="minorHAnsi" w:cstheme="minorHAnsi"/>
                <w:sz w:val="24"/>
                <w:szCs w:val="24"/>
                <w:lang w:val="en-US"/>
              </w:rPr>
              <w:t xml:space="preserve"> </w:t>
            </w:r>
            <w:r w:rsidRPr="009306C0">
              <w:rPr>
                <w:rFonts w:ascii="Sylfaen" w:hAnsi="Sylfaen" w:cstheme="minorHAnsi"/>
                <w:sz w:val="24"/>
                <w:szCs w:val="24"/>
                <w:lang w:val="en-US"/>
              </w:rPr>
              <w:t xml:space="preserve">Համայնքային </w:t>
            </w:r>
            <w:r w:rsidRPr="009306C0">
              <w:rPr>
                <w:rFonts w:ascii="Sylfaen" w:hAnsi="Sylfaen" w:cs="Sylfaen"/>
                <w:sz w:val="24"/>
                <w:szCs w:val="24"/>
                <w:lang w:val="hy-AM"/>
              </w:rPr>
              <w:t>առարկայական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en-US"/>
              </w:rPr>
              <w:t>օլիմպիադաների</w:t>
            </w:r>
            <w:r w:rsidRPr="009306C0">
              <w:rPr>
                <w:rFonts w:asciiTheme="minorHAnsi" w:hAnsiTheme="minorHAnsi" w:cstheme="minorHAnsi"/>
                <w:sz w:val="24"/>
                <w:szCs w:val="24"/>
                <w:lang w:val="en-US"/>
              </w:rPr>
              <w:t xml:space="preserve"> </w:t>
            </w:r>
            <w:r w:rsidRPr="009306C0">
              <w:rPr>
                <w:rFonts w:ascii="Sylfaen" w:hAnsi="Sylfaen" w:cs="Sylfaen"/>
                <w:sz w:val="24"/>
                <w:szCs w:val="24"/>
                <w:lang w:val="en-US"/>
              </w:rPr>
              <w:t>մասնակիցների</w:t>
            </w:r>
            <w:r w:rsidRPr="009306C0">
              <w:rPr>
                <w:rFonts w:asciiTheme="minorHAnsi" w:hAnsiTheme="minorHAnsi" w:cstheme="minorHAnsi"/>
                <w:sz w:val="24"/>
                <w:szCs w:val="24"/>
                <w:lang w:val="en-US"/>
              </w:rPr>
              <w:t xml:space="preserve"> </w:t>
            </w:r>
            <w:r w:rsidRPr="009306C0">
              <w:rPr>
                <w:rFonts w:ascii="Sylfaen" w:hAnsi="Sylfaen" w:cs="Sylfaen"/>
                <w:sz w:val="24"/>
                <w:szCs w:val="24"/>
                <w:lang w:val="en-US"/>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en-US"/>
              </w:rPr>
              <w:t>տոկոսը՝հաստատության</w:t>
            </w:r>
            <w:r w:rsidRPr="009306C0">
              <w:rPr>
                <w:rFonts w:asciiTheme="minorHAnsi" w:hAnsiTheme="minorHAnsi" w:cstheme="minorHAnsi"/>
                <w:sz w:val="24"/>
                <w:szCs w:val="24"/>
                <w:lang w:val="en-US"/>
              </w:rPr>
              <w:t xml:space="preserve"> </w:t>
            </w:r>
            <w:r w:rsidRPr="009306C0">
              <w:rPr>
                <w:rFonts w:ascii="Sylfaen" w:hAnsi="Sylfaen" w:cs="Sylfaen"/>
                <w:sz w:val="24"/>
                <w:szCs w:val="24"/>
                <w:lang w:val="en-US"/>
              </w:rPr>
              <w:t>սովորողների</w:t>
            </w:r>
            <w:r w:rsidRPr="009306C0">
              <w:rPr>
                <w:rFonts w:asciiTheme="minorHAnsi" w:hAnsiTheme="minorHAnsi" w:cstheme="minorHAnsi"/>
                <w:sz w:val="24"/>
                <w:szCs w:val="24"/>
                <w:lang w:val="en-US"/>
              </w:rPr>
              <w:t xml:space="preserve"> </w:t>
            </w:r>
            <w:r w:rsidRPr="009306C0">
              <w:rPr>
                <w:rFonts w:ascii="Sylfaen" w:hAnsi="Sylfaen" w:cs="Sylfaen"/>
                <w:sz w:val="24"/>
                <w:szCs w:val="24"/>
                <w:lang w:val="en-US"/>
              </w:rPr>
              <w:t>ընդհանուրթվի</w:t>
            </w:r>
            <w:r w:rsidRPr="009306C0">
              <w:rPr>
                <w:rFonts w:asciiTheme="minorHAnsi" w:hAnsiTheme="minorHAnsi" w:cstheme="minorHAnsi"/>
                <w:sz w:val="24"/>
                <w:szCs w:val="24"/>
                <w:lang w:val="en-US"/>
              </w:rPr>
              <w:t xml:space="preserve"> </w:t>
            </w:r>
            <w:r w:rsidRPr="009306C0">
              <w:rPr>
                <w:rFonts w:ascii="Sylfaen" w:hAnsi="Sylfaen" w:cs="Sylfaen"/>
                <w:sz w:val="24"/>
                <w:szCs w:val="24"/>
                <w:lang w:val="en-US"/>
              </w:rPr>
              <w:t>համեմատ</w:t>
            </w:r>
          </w:p>
          <w:p w:rsidR="000F674C" w:rsidRPr="009306C0" w:rsidRDefault="000F674C" w:rsidP="002801D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hy-AM"/>
              </w:rPr>
              <w:t>(</w:t>
            </w:r>
            <w:r w:rsidRPr="009306C0">
              <w:rPr>
                <w:rFonts w:ascii="Sylfaen" w:hAnsi="Sylfaen" w:cs="Sylfaen"/>
                <w:sz w:val="24"/>
                <w:szCs w:val="24"/>
                <w:lang w:val="hy-AM"/>
              </w:rPr>
              <w:t>տոկոսի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հաշվարկ</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մարզային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առարկայական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օլիմպիադաների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մասնակիցների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թվի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հարաբերությունը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հաստատության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ընդհանուր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թվին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տոկոսային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արտահայտությամբ</w:t>
            </w:r>
            <w:r w:rsidRPr="009306C0">
              <w:rPr>
                <w:rFonts w:asciiTheme="minorHAnsi" w:hAnsiTheme="minorHAnsi" w:cstheme="minorHAnsi"/>
                <w:sz w:val="24"/>
                <w:szCs w:val="24"/>
                <w:lang w:val="hy-AM"/>
              </w:rPr>
              <w:t>)</w:t>
            </w:r>
          </w:p>
        </w:tc>
        <w:tc>
          <w:tcPr>
            <w:tcW w:w="850" w:type="dxa"/>
            <w:tcBorders>
              <w:top w:val="nil"/>
              <w:left w:val="single" w:sz="4" w:space="0" w:color="auto"/>
              <w:bottom w:val="single" w:sz="4" w:space="0" w:color="auto"/>
              <w:right w:val="single" w:sz="4" w:space="0" w:color="auto"/>
            </w:tcBorders>
          </w:tcPr>
          <w:p w:rsidR="000F674C" w:rsidRPr="009306C0" w:rsidRDefault="000F674C" w:rsidP="00ED76D0">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140</w:t>
            </w:r>
          </w:p>
          <w:p w:rsidR="000F674C" w:rsidRPr="009306C0" w:rsidRDefault="000F674C" w:rsidP="00ED76D0">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29%</w:t>
            </w:r>
          </w:p>
        </w:tc>
        <w:tc>
          <w:tcPr>
            <w:tcW w:w="1134" w:type="dxa"/>
            <w:tcBorders>
              <w:top w:val="nil"/>
              <w:left w:val="single" w:sz="4" w:space="0" w:color="auto"/>
              <w:bottom w:val="single" w:sz="4" w:space="0" w:color="auto"/>
              <w:right w:val="single" w:sz="4" w:space="0" w:color="auto"/>
            </w:tcBorders>
          </w:tcPr>
          <w:p w:rsidR="000F674C" w:rsidRPr="009306C0" w:rsidRDefault="000F674C" w:rsidP="00ED76D0">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134</w:t>
            </w:r>
          </w:p>
          <w:p w:rsidR="000F674C" w:rsidRPr="009306C0" w:rsidRDefault="000F674C" w:rsidP="00ED76D0">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14%</w:t>
            </w:r>
          </w:p>
        </w:tc>
        <w:tc>
          <w:tcPr>
            <w:tcW w:w="817" w:type="dxa"/>
            <w:tcBorders>
              <w:top w:val="nil"/>
              <w:left w:val="single" w:sz="4" w:space="0" w:color="auto"/>
              <w:bottom w:val="single" w:sz="4" w:space="0" w:color="auto"/>
              <w:right w:val="single" w:sz="4" w:space="0" w:color="auto"/>
            </w:tcBorders>
          </w:tcPr>
          <w:p w:rsidR="000F674C" w:rsidRPr="009306C0" w:rsidRDefault="000F674C" w:rsidP="002801D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132</w:t>
            </w:r>
          </w:p>
          <w:p w:rsidR="000F674C" w:rsidRPr="009306C0" w:rsidRDefault="000F674C" w:rsidP="002801DD">
            <w:pPr>
              <w:spacing w:line="360" w:lineRule="auto"/>
              <w:rPr>
                <w:rFonts w:ascii="Sylfaen" w:hAnsi="Sylfaen" w:cstheme="minorHAnsi"/>
                <w:sz w:val="24"/>
                <w:szCs w:val="24"/>
                <w:lang w:val="en-US"/>
              </w:rPr>
            </w:pPr>
            <w:r w:rsidRPr="009306C0">
              <w:rPr>
                <w:rFonts w:asciiTheme="minorHAnsi" w:hAnsiTheme="minorHAnsi" w:cstheme="minorHAnsi"/>
                <w:sz w:val="24"/>
                <w:szCs w:val="24"/>
                <w:lang w:val="en-US"/>
              </w:rPr>
              <w:t>15</w:t>
            </w:r>
            <w:r w:rsidRPr="009306C0">
              <w:rPr>
                <w:rFonts w:ascii="Sylfaen" w:hAnsi="Sylfaen" w:cstheme="minorHAnsi"/>
                <w:sz w:val="24"/>
                <w:szCs w:val="24"/>
                <w:lang w:val="en-US"/>
              </w:rPr>
              <w:t>%</w:t>
            </w:r>
          </w:p>
        </w:tc>
      </w:tr>
      <w:tr w:rsidR="009306C0" w:rsidRPr="009306C0" w:rsidTr="00E0191D">
        <w:trPr>
          <w:trHeight w:val="300"/>
        </w:trPr>
        <w:tc>
          <w:tcPr>
            <w:tcW w:w="7191" w:type="dxa"/>
            <w:tcBorders>
              <w:top w:val="nil"/>
              <w:left w:val="single" w:sz="4" w:space="0" w:color="auto"/>
              <w:bottom w:val="single" w:sz="4" w:space="0" w:color="auto"/>
              <w:right w:val="single" w:sz="4" w:space="0" w:color="auto"/>
            </w:tcBorders>
            <w:vAlign w:val="bottom"/>
          </w:tcPr>
          <w:p w:rsidR="000F674C" w:rsidRPr="009306C0" w:rsidRDefault="000F674C" w:rsidP="002801DD">
            <w:pPr>
              <w:shd w:val="clear" w:color="auto" w:fill="FFFFFF"/>
              <w:spacing w:line="360" w:lineRule="auto"/>
              <w:rPr>
                <w:rFonts w:asciiTheme="minorHAnsi" w:hAnsiTheme="minorHAnsi" w:cstheme="minorHAnsi"/>
                <w:sz w:val="24"/>
                <w:szCs w:val="24"/>
                <w:lang w:val="hy-AM"/>
              </w:rPr>
            </w:pPr>
            <w:r w:rsidRPr="009306C0">
              <w:rPr>
                <w:rFonts w:ascii="Sylfaen" w:hAnsi="Sylfaen" w:cs="Sylfaen"/>
                <w:sz w:val="24"/>
                <w:szCs w:val="24"/>
                <w:lang w:val="hy-AM"/>
              </w:rPr>
              <w:t>Մարզային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առարկայական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օլիմպիադաներին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մրցանակներ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ստացած</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հաշվարկ</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մարզային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առարկայական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օլիմպիադաներին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մրցանակներ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ստացածների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թվի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հարաբերությունը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հաստատությունից</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մասնակիցների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ընդհանուր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թվին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տոկոսային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արտահայտությամբ</w:t>
            </w:r>
            <w:r w:rsidRPr="009306C0">
              <w:rPr>
                <w:rFonts w:asciiTheme="minorHAnsi" w:hAnsiTheme="minorHAnsi" w:cstheme="minorHAnsi"/>
                <w:sz w:val="24"/>
                <w:szCs w:val="24"/>
                <w:lang w:val="hy-AM"/>
              </w:rPr>
              <w:t>)</w:t>
            </w:r>
          </w:p>
        </w:tc>
        <w:tc>
          <w:tcPr>
            <w:tcW w:w="850" w:type="dxa"/>
            <w:tcBorders>
              <w:top w:val="nil"/>
              <w:left w:val="single" w:sz="4" w:space="0" w:color="auto"/>
              <w:bottom w:val="single" w:sz="4" w:space="0" w:color="auto"/>
              <w:right w:val="single" w:sz="4" w:space="0" w:color="auto"/>
            </w:tcBorders>
          </w:tcPr>
          <w:p w:rsidR="000F674C" w:rsidRPr="009306C0" w:rsidRDefault="000F674C" w:rsidP="00ED76D0">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4</w:t>
            </w:r>
          </w:p>
          <w:p w:rsidR="000F674C" w:rsidRPr="009306C0" w:rsidRDefault="000F674C" w:rsidP="00ED76D0">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2.8%</w:t>
            </w:r>
          </w:p>
        </w:tc>
        <w:tc>
          <w:tcPr>
            <w:tcW w:w="1134" w:type="dxa"/>
            <w:tcBorders>
              <w:top w:val="nil"/>
              <w:left w:val="single" w:sz="4" w:space="0" w:color="auto"/>
              <w:bottom w:val="single" w:sz="4" w:space="0" w:color="auto"/>
              <w:right w:val="single" w:sz="4" w:space="0" w:color="auto"/>
            </w:tcBorders>
          </w:tcPr>
          <w:p w:rsidR="000F674C" w:rsidRPr="009306C0" w:rsidRDefault="000F674C" w:rsidP="00ED76D0">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3</w:t>
            </w:r>
          </w:p>
          <w:p w:rsidR="000F674C" w:rsidRPr="009306C0" w:rsidRDefault="000F674C" w:rsidP="00ED76D0">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0.3%</w:t>
            </w:r>
          </w:p>
        </w:tc>
        <w:tc>
          <w:tcPr>
            <w:tcW w:w="817" w:type="dxa"/>
            <w:tcBorders>
              <w:top w:val="nil"/>
              <w:left w:val="single" w:sz="4" w:space="0" w:color="auto"/>
              <w:bottom w:val="single" w:sz="4" w:space="0" w:color="auto"/>
              <w:right w:val="single" w:sz="4" w:space="0" w:color="auto"/>
            </w:tcBorders>
          </w:tcPr>
          <w:p w:rsidR="000F674C" w:rsidRPr="009306C0" w:rsidRDefault="000F674C" w:rsidP="002801D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3</w:t>
            </w:r>
          </w:p>
          <w:p w:rsidR="000F674C" w:rsidRPr="009306C0" w:rsidRDefault="000F674C" w:rsidP="002801D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0.3%</w:t>
            </w:r>
          </w:p>
        </w:tc>
      </w:tr>
      <w:tr w:rsidR="009306C0" w:rsidRPr="009306C0" w:rsidTr="00E0191D">
        <w:trPr>
          <w:trHeight w:val="300"/>
        </w:trPr>
        <w:tc>
          <w:tcPr>
            <w:tcW w:w="7191" w:type="dxa"/>
            <w:tcBorders>
              <w:top w:val="nil"/>
              <w:left w:val="single" w:sz="4" w:space="0" w:color="auto"/>
              <w:bottom w:val="single" w:sz="4" w:space="0" w:color="auto"/>
              <w:right w:val="single" w:sz="4" w:space="0" w:color="auto"/>
            </w:tcBorders>
            <w:vAlign w:val="bottom"/>
          </w:tcPr>
          <w:p w:rsidR="000F674C" w:rsidRPr="009306C0" w:rsidRDefault="000F674C" w:rsidP="002801DD">
            <w:pPr>
              <w:shd w:val="clear" w:color="auto" w:fill="FFFFFF"/>
              <w:spacing w:line="360" w:lineRule="auto"/>
              <w:rPr>
                <w:rFonts w:asciiTheme="minorHAnsi" w:hAnsiTheme="minorHAnsi" w:cstheme="minorHAnsi"/>
                <w:sz w:val="24"/>
                <w:szCs w:val="24"/>
                <w:lang w:val="hy-AM"/>
              </w:rPr>
            </w:pPr>
            <w:r w:rsidRPr="009306C0">
              <w:rPr>
                <w:rFonts w:ascii="Sylfaen" w:hAnsi="Sylfaen" w:cs="Sylfaen"/>
                <w:sz w:val="24"/>
                <w:szCs w:val="24"/>
                <w:lang w:val="hy-AM"/>
              </w:rPr>
              <w:t>Հանրապետական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առարկայական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օլիմպիադաների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մասնակիցների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հաստատության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ընդհանուր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թվի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համեմատ</w:t>
            </w:r>
          </w:p>
          <w:p w:rsidR="000F674C" w:rsidRPr="009306C0" w:rsidRDefault="000F674C" w:rsidP="002801DD">
            <w:pPr>
              <w:spacing w:line="360" w:lineRule="auto"/>
              <w:rPr>
                <w:rFonts w:asciiTheme="minorHAnsi" w:hAnsiTheme="minorHAnsi" w:cstheme="minorHAnsi"/>
                <w:sz w:val="24"/>
                <w:szCs w:val="24"/>
                <w:lang w:val="hy-AM"/>
              </w:rPr>
            </w:pPr>
          </w:p>
        </w:tc>
        <w:tc>
          <w:tcPr>
            <w:tcW w:w="850" w:type="dxa"/>
            <w:tcBorders>
              <w:top w:val="nil"/>
              <w:left w:val="single" w:sz="4" w:space="0" w:color="auto"/>
              <w:bottom w:val="single" w:sz="4" w:space="0" w:color="auto"/>
              <w:right w:val="single" w:sz="4" w:space="0" w:color="auto"/>
            </w:tcBorders>
          </w:tcPr>
          <w:p w:rsidR="000F674C" w:rsidRPr="009306C0" w:rsidRDefault="000F674C" w:rsidP="006C116D">
            <w:pPr>
              <w:spacing w:line="360" w:lineRule="auto"/>
              <w:rPr>
                <w:rFonts w:asciiTheme="minorHAnsi" w:hAnsiTheme="minorHAnsi" w:cstheme="minorHAnsi"/>
                <w:bCs/>
                <w:sz w:val="24"/>
                <w:szCs w:val="24"/>
                <w:lang w:val="en-US"/>
              </w:rPr>
            </w:pPr>
            <w:r w:rsidRPr="009306C0">
              <w:rPr>
                <w:rFonts w:asciiTheme="minorHAnsi" w:hAnsiTheme="minorHAnsi" w:cstheme="minorHAnsi"/>
                <w:bCs/>
                <w:sz w:val="24"/>
                <w:szCs w:val="24"/>
                <w:lang w:val="en-US"/>
              </w:rPr>
              <w:t>4</w:t>
            </w:r>
          </w:p>
          <w:p w:rsidR="000F674C" w:rsidRPr="009306C0" w:rsidRDefault="000F674C" w:rsidP="006C116D">
            <w:pPr>
              <w:spacing w:line="360" w:lineRule="auto"/>
              <w:rPr>
                <w:rFonts w:asciiTheme="minorHAnsi" w:hAnsiTheme="minorHAnsi" w:cstheme="minorHAnsi"/>
                <w:bCs/>
                <w:sz w:val="24"/>
                <w:szCs w:val="24"/>
                <w:lang w:val="en-US"/>
              </w:rPr>
            </w:pPr>
            <w:r w:rsidRPr="009306C0">
              <w:rPr>
                <w:rFonts w:asciiTheme="minorHAnsi" w:hAnsiTheme="minorHAnsi" w:cstheme="minorHAnsi"/>
                <w:bCs/>
                <w:sz w:val="24"/>
                <w:szCs w:val="24"/>
                <w:lang w:val="en-US"/>
              </w:rPr>
              <w:t>1%</w:t>
            </w:r>
          </w:p>
        </w:tc>
        <w:tc>
          <w:tcPr>
            <w:tcW w:w="1134" w:type="dxa"/>
            <w:tcBorders>
              <w:top w:val="nil"/>
              <w:left w:val="single" w:sz="4" w:space="0" w:color="auto"/>
              <w:bottom w:val="single" w:sz="4" w:space="0" w:color="auto"/>
              <w:right w:val="single" w:sz="4" w:space="0" w:color="auto"/>
            </w:tcBorders>
          </w:tcPr>
          <w:p w:rsidR="000F674C" w:rsidRPr="009306C0" w:rsidRDefault="000F674C" w:rsidP="006C116D">
            <w:pPr>
              <w:spacing w:line="360" w:lineRule="auto"/>
              <w:rPr>
                <w:rFonts w:asciiTheme="minorHAnsi" w:hAnsiTheme="minorHAnsi" w:cstheme="minorHAnsi"/>
                <w:bCs/>
                <w:sz w:val="24"/>
                <w:szCs w:val="24"/>
                <w:lang w:val="en-US"/>
              </w:rPr>
            </w:pPr>
            <w:r w:rsidRPr="009306C0">
              <w:rPr>
                <w:rFonts w:asciiTheme="minorHAnsi" w:hAnsiTheme="minorHAnsi" w:cstheme="minorHAnsi"/>
                <w:bCs/>
                <w:sz w:val="24"/>
                <w:szCs w:val="24"/>
                <w:lang w:val="en-US"/>
              </w:rPr>
              <w:t>2</w:t>
            </w:r>
          </w:p>
          <w:p w:rsidR="000F674C" w:rsidRPr="009306C0" w:rsidRDefault="000F674C" w:rsidP="006C116D">
            <w:pPr>
              <w:spacing w:line="360" w:lineRule="auto"/>
              <w:rPr>
                <w:rFonts w:asciiTheme="minorHAnsi" w:hAnsiTheme="minorHAnsi" w:cstheme="minorHAnsi"/>
                <w:bCs/>
                <w:sz w:val="24"/>
                <w:szCs w:val="24"/>
                <w:lang w:val="en-US"/>
              </w:rPr>
            </w:pPr>
            <w:r w:rsidRPr="009306C0">
              <w:rPr>
                <w:rFonts w:asciiTheme="minorHAnsi" w:hAnsiTheme="minorHAnsi" w:cstheme="minorHAnsi"/>
                <w:bCs/>
                <w:sz w:val="24"/>
                <w:szCs w:val="24"/>
                <w:lang w:val="en-US"/>
              </w:rPr>
              <w:t>0,4%</w:t>
            </w:r>
          </w:p>
        </w:tc>
        <w:tc>
          <w:tcPr>
            <w:tcW w:w="817" w:type="dxa"/>
            <w:tcBorders>
              <w:top w:val="nil"/>
              <w:left w:val="single" w:sz="4" w:space="0" w:color="auto"/>
              <w:bottom w:val="single" w:sz="4" w:space="0" w:color="auto"/>
              <w:right w:val="single" w:sz="4" w:space="0" w:color="auto"/>
            </w:tcBorders>
          </w:tcPr>
          <w:p w:rsidR="000F674C" w:rsidRPr="009306C0" w:rsidRDefault="000F674C" w:rsidP="002801DD">
            <w:pPr>
              <w:spacing w:line="360" w:lineRule="auto"/>
              <w:rPr>
                <w:rFonts w:asciiTheme="minorHAnsi" w:hAnsiTheme="minorHAnsi" w:cstheme="minorHAnsi"/>
                <w:bCs/>
                <w:sz w:val="24"/>
                <w:szCs w:val="24"/>
                <w:lang w:val="en-US"/>
              </w:rPr>
            </w:pPr>
            <w:r w:rsidRPr="009306C0">
              <w:rPr>
                <w:rFonts w:asciiTheme="minorHAnsi" w:hAnsiTheme="minorHAnsi" w:cstheme="minorHAnsi"/>
                <w:bCs/>
                <w:sz w:val="24"/>
                <w:szCs w:val="24"/>
                <w:lang w:val="en-US"/>
              </w:rPr>
              <w:t>1</w:t>
            </w:r>
          </w:p>
          <w:p w:rsidR="000F674C" w:rsidRPr="009306C0" w:rsidRDefault="000F674C" w:rsidP="002801DD">
            <w:pPr>
              <w:spacing w:line="360" w:lineRule="auto"/>
              <w:rPr>
                <w:rFonts w:asciiTheme="minorHAnsi" w:hAnsiTheme="minorHAnsi" w:cstheme="minorHAnsi"/>
                <w:bCs/>
                <w:sz w:val="24"/>
                <w:szCs w:val="24"/>
                <w:lang w:val="en-US"/>
              </w:rPr>
            </w:pPr>
            <w:r w:rsidRPr="009306C0">
              <w:rPr>
                <w:rFonts w:asciiTheme="minorHAnsi" w:hAnsiTheme="minorHAnsi" w:cstheme="minorHAnsi"/>
                <w:bCs/>
                <w:sz w:val="24"/>
                <w:szCs w:val="24"/>
                <w:lang w:val="en-US"/>
              </w:rPr>
              <w:t>0.1%</w:t>
            </w:r>
          </w:p>
        </w:tc>
      </w:tr>
      <w:tr w:rsidR="009306C0" w:rsidRPr="009306C0" w:rsidTr="00E0191D">
        <w:trPr>
          <w:trHeight w:val="300"/>
        </w:trPr>
        <w:tc>
          <w:tcPr>
            <w:tcW w:w="7191" w:type="dxa"/>
            <w:tcBorders>
              <w:top w:val="nil"/>
              <w:left w:val="single" w:sz="4" w:space="0" w:color="auto"/>
              <w:bottom w:val="single" w:sz="4" w:space="0" w:color="auto"/>
              <w:right w:val="single" w:sz="4" w:space="0" w:color="auto"/>
            </w:tcBorders>
            <w:vAlign w:val="bottom"/>
          </w:tcPr>
          <w:p w:rsidR="000F674C" w:rsidRPr="009306C0" w:rsidRDefault="000F674C" w:rsidP="002801DD">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Հանրապետական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առարկայական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օլիմպիադաներին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մրցանակներ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ստացած</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p>
          <w:p w:rsidR="000F674C" w:rsidRPr="009306C0" w:rsidRDefault="000F674C" w:rsidP="002801DD">
            <w:pPr>
              <w:spacing w:line="360" w:lineRule="auto"/>
              <w:rPr>
                <w:rFonts w:asciiTheme="minorHAnsi" w:hAnsiTheme="minorHAnsi" w:cstheme="minorHAnsi"/>
                <w:sz w:val="24"/>
                <w:szCs w:val="24"/>
                <w:lang w:val="hy-AM"/>
              </w:rPr>
            </w:pPr>
          </w:p>
        </w:tc>
        <w:tc>
          <w:tcPr>
            <w:tcW w:w="850" w:type="dxa"/>
            <w:tcBorders>
              <w:top w:val="nil"/>
              <w:left w:val="single" w:sz="4" w:space="0" w:color="auto"/>
              <w:bottom w:val="single" w:sz="4" w:space="0" w:color="auto"/>
              <w:right w:val="single" w:sz="4" w:space="0" w:color="auto"/>
            </w:tcBorders>
          </w:tcPr>
          <w:p w:rsidR="000F674C" w:rsidRPr="009306C0" w:rsidRDefault="000F674C" w:rsidP="006C116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2</w:t>
            </w:r>
          </w:p>
        </w:tc>
        <w:tc>
          <w:tcPr>
            <w:tcW w:w="1134" w:type="dxa"/>
            <w:tcBorders>
              <w:top w:val="nil"/>
              <w:left w:val="single" w:sz="4" w:space="0" w:color="auto"/>
              <w:bottom w:val="single" w:sz="4" w:space="0" w:color="auto"/>
              <w:right w:val="single" w:sz="4" w:space="0" w:color="auto"/>
            </w:tcBorders>
          </w:tcPr>
          <w:p w:rsidR="000F674C" w:rsidRPr="009306C0" w:rsidRDefault="000F674C" w:rsidP="006C116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2</w:t>
            </w:r>
          </w:p>
          <w:p w:rsidR="000F674C" w:rsidRPr="009306C0" w:rsidRDefault="000F674C" w:rsidP="006C116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0,4%</w:t>
            </w:r>
          </w:p>
        </w:tc>
        <w:tc>
          <w:tcPr>
            <w:tcW w:w="817" w:type="dxa"/>
            <w:tcBorders>
              <w:top w:val="nil"/>
              <w:left w:val="single" w:sz="4" w:space="0" w:color="auto"/>
              <w:bottom w:val="single" w:sz="4" w:space="0" w:color="auto"/>
              <w:right w:val="single" w:sz="4" w:space="0" w:color="auto"/>
            </w:tcBorders>
          </w:tcPr>
          <w:p w:rsidR="000F674C" w:rsidRPr="009306C0" w:rsidRDefault="000F674C" w:rsidP="002801D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___</w:t>
            </w:r>
          </w:p>
        </w:tc>
      </w:tr>
      <w:tr w:rsidR="009306C0" w:rsidRPr="009306C0" w:rsidTr="00E0191D">
        <w:trPr>
          <w:trHeight w:val="300"/>
        </w:trPr>
        <w:tc>
          <w:tcPr>
            <w:tcW w:w="7191" w:type="dxa"/>
            <w:tcBorders>
              <w:top w:val="single" w:sz="4" w:space="0" w:color="auto"/>
              <w:left w:val="single" w:sz="4" w:space="0" w:color="auto"/>
              <w:bottom w:val="single" w:sz="4" w:space="0" w:color="auto"/>
              <w:right w:val="single" w:sz="4" w:space="0" w:color="auto"/>
            </w:tcBorders>
            <w:vAlign w:val="bottom"/>
          </w:tcPr>
          <w:p w:rsidR="000F674C" w:rsidRPr="009306C0" w:rsidRDefault="000F674C" w:rsidP="002801DD">
            <w:pPr>
              <w:shd w:val="clear" w:color="auto" w:fill="FFFFFF"/>
              <w:spacing w:line="360" w:lineRule="auto"/>
              <w:rPr>
                <w:rFonts w:asciiTheme="minorHAnsi" w:hAnsiTheme="minorHAnsi" w:cstheme="minorHAnsi"/>
                <w:sz w:val="24"/>
                <w:szCs w:val="24"/>
                <w:lang w:val="hy-AM"/>
              </w:rPr>
            </w:pPr>
            <w:r w:rsidRPr="009306C0">
              <w:rPr>
                <w:rFonts w:ascii="Sylfaen" w:hAnsi="Sylfaen" w:cs="Sylfaen"/>
                <w:sz w:val="24"/>
                <w:szCs w:val="24"/>
                <w:lang w:val="hy-AM"/>
              </w:rPr>
              <w:t>Միջազգային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առարկայական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օլիմպիադաների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մասնակիցների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հաստատության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ընդհանուր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թվի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համեմատ</w:t>
            </w:r>
          </w:p>
          <w:p w:rsidR="000F674C" w:rsidRPr="009306C0" w:rsidRDefault="000F674C" w:rsidP="002801DD">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0F674C" w:rsidRPr="009306C0" w:rsidRDefault="000F674C" w:rsidP="002801D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1134" w:type="dxa"/>
            <w:tcBorders>
              <w:top w:val="single" w:sz="4" w:space="0" w:color="auto"/>
              <w:left w:val="single" w:sz="4" w:space="0" w:color="auto"/>
              <w:bottom w:val="single" w:sz="4" w:space="0" w:color="auto"/>
              <w:right w:val="single" w:sz="4" w:space="0" w:color="auto"/>
            </w:tcBorders>
          </w:tcPr>
          <w:p w:rsidR="000F674C" w:rsidRPr="009306C0" w:rsidRDefault="000F674C" w:rsidP="002801D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______</w:t>
            </w:r>
          </w:p>
        </w:tc>
        <w:tc>
          <w:tcPr>
            <w:tcW w:w="817" w:type="dxa"/>
            <w:tcBorders>
              <w:top w:val="single" w:sz="4" w:space="0" w:color="auto"/>
              <w:left w:val="single" w:sz="4" w:space="0" w:color="auto"/>
              <w:bottom w:val="single" w:sz="4" w:space="0" w:color="auto"/>
              <w:right w:val="single" w:sz="4" w:space="0" w:color="auto"/>
            </w:tcBorders>
          </w:tcPr>
          <w:p w:rsidR="000F674C" w:rsidRPr="009306C0" w:rsidRDefault="000F674C" w:rsidP="002801D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r>
      <w:tr w:rsidR="009306C0" w:rsidRPr="009306C0" w:rsidTr="00E0191D">
        <w:trPr>
          <w:trHeight w:val="300"/>
        </w:trPr>
        <w:tc>
          <w:tcPr>
            <w:tcW w:w="7191" w:type="dxa"/>
            <w:tcBorders>
              <w:top w:val="single" w:sz="4" w:space="0" w:color="auto"/>
              <w:left w:val="single" w:sz="4" w:space="0" w:color="auto"/>
              <w:bottom w:val="single" w:sz="4" w:space="0" w:color="auto"/>
              <w:right w:val="single" w:sz="4" w:space="0" w:color="auto"/>
            </w:tcBorders>
            <w:vAlign w:val="bottom"/>
          </w:tcPr>
          <w:p w:rsidR="000F674C" w:rsidRPr="009306C0" w:rsidRDefault="000F674C" w:rsidP="002801DD">
            <w:pPr>
              <w:spacing w:line="360" w:lineRule="auto"/>
              <w:rPr>
                <w:rFonts w:asciiTheme="minorHAnsi" w:hAnsiTheme="minorHAnsi" w:cstheme="minorHAnsi"/>
                <w:sz w:val="24"/>
                <w:szCs w:val="24"/>
                <w:lang w:val="hy-AM"/>
              </w:rPr>
            </w:pPr>
            <w:r w:rsidRPr="009306C0">
              <w:rPr>
                <w:rFonts w:ascii="Sylfaen" w:hAnsi="Sylfaen" w:cs="Sylfaen"/>
                <w:sz w:val="24"/>
                <w:szCs w:val="24"/>
                <w:lang w:val="hy-AM"/>
              </w:rPr>
              <w:t>Միջազգային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օլիմպիադաներում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մրցանակներ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ստացած</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p>
          <w:p w:rsidR="000F674C" w:rsidRPr="009306C0" w:rsidRDefault="000F674C" w:rsidP="002801DD">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0F674C" w:rsidRPr="009306C0" w:rsidRDefault="000F674C" w:rsidP="002801D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____</w:t>
            </w:r>
          </w:p>
        </w:tc>
        <w:tc>
          <w:tcPr>
            <w:tcW w:w="1134" w:type="dxa"/>
            <w:tcBorders>
              <w:top w:val="single" w:sz="4" w:space="0" w:color="auto"/>
              <w:left w:val="single" w:sz="4" w:space="0" w:color="auto"/>
              <w:bottom w:val="single" w:sz="4" w:space="0" w:color="auto"/>
              <w:right w:val="single" w:sz="4" w:space="0" w:color="auto"/>
            </w:tcBorders>
          </w:tcPr>
          <w:p w:rsidR="000F674C" w:rsidRPr="009306C0" w:rsidRDefault="000F674C" w:rsidP="002801D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c>
          <w:tcPr>
            <w:tcW w:w="817" w:type="dxa"/>
            <w:tcBorders>
              <w:top w:val="single" w:sz="4" w:space="0" w:color="auto"/>
              <w:left w:val="single" w:sz="4" w:space="0" w:color="auto"/>
              <w:bottom w:val="single" w:sz="4" w:space="0" w:color="auto"/>
              <w:right w:val="single" w:sz="4" w:space="0" w:color="auto"/>
            </w:tcBorders>
          </w:tcPr>
          <w:p w:rsidR="000F674C" w:rsidRPr="009306C0" w:rsidRDefault="000F674C" w:rsidP="002801DD">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w:t>
            </w:r>
          </w:p>
        </w:tc>
      </w:tr>
      <w:tr w:rsidR="009306C0" w:rsidRPr="009306C0" w:rsidTr="00E0191D">
        <w:trPr>
          <w:trHeight w:val="300"/>
        </w:trPr>
        <w:tc>
          <w:tcPr>
            <w:tcW w:w="7191" w:type="dxa"/>
            <w:tcBorders>
              <w:top w:val="single" w:sz="4" w:space="0" w:color="auto"/>
              <w:left w:val="single" w:sz="4" w:space="0" w:color="auto"/>
              <w:bottom w:val="single" w:sz="4" w:space="0" w:color="auto"/>
              <w:right w:val="single" w:sz="4" w:space="0" w:color="auto"/>
            </w:tcBorders>
            <w:vAlign w:val="bottom"/>
          </w:tcPr>
          <w:p w:rsidR="000F674C" w:rsidRPr="009306C0" w:rsidRDefault="000F674C" w:rsidP="00F50B0B">
            <w:pPr>
              <w:shd w:val="clear" w:color="auto" w:fill="FFFFFF"/>
              <w:spacing w:line="360" w:lineRule="auto"/>
              <w:rPr>
                <w:rFonts w:asciiTheme="minorHAnsi" w:hAnsiTheme="minorHAnsi" w:cstheme="minorHAnsi"/>
                <w:sz w:val="24"/>
                <w:szCs w:val="24"/>
                <w:lang w:val="en-US"/>
              </w:rPr>
            </w:pPr>
            <w:r w:rsidRPr="009306C0">
              <w:rPr>
                <w:rFonts w:ascii="Sylfaen" w:hAnsi="Sylfaen" w:cs="Sylfaen"/>
                <w:sz w:val="24"/>
                <w:szCs w:val="24"/>
                <w:lang w:val="hy-AM"/>
              </w:rPr>
              <w:t>Մարզային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հանրապետական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մարզական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ու</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մշակույթի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ոլորտում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ստեղծագործական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ու</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կատարողական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մրցույթների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մասնակիցների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հաստատության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ընդհանուր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թվի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համեմատ</w:t>
            </w:r>
            <w:r w:rsidRPr="009306C0">
              <w:rPr>
                <w:rFonts w:ascii="Sylfaen" w:hAnsi="Sylfaen" w:cs="Sylfaen"/>
                <w:sz w:val="24"/>
                <w:szCs w:val="24"/>
                <w:lang w:val="en-US"/>
              </w:rPr>
              <w:t xml:space="preserve"> Mariam</w:t>
            </w:r>
          </w:p>
          <w:p w:rsidR="000F674C" w:rsidRPr="009306C0" w:rsidRDefault="000F674C" w:rsidP="00F50B0B">
            <w:pPr>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0F674C" w:rsidRPr="009306C0" w:rsidRDefault="000F674C" w:rsidP="004B66F9">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380</w:t>
            </w:r>
          </w:p>
          <w:p w:rsidR="000F674C" w:rsidRPr="009306C0" w:rsidRDefault="000F674C" w:rsidP="004B66F9">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45%</w:t>
            </w:r>
          </w:p>
        </w:tc>
        <w:tc>
          <w:tcPr>
            <w:tcW w:w="1134" w:type="dxa"/>
            <w:tcBorders>
              <w:top w:val="single" w:sz="4" w:space="0" w:color="auto"/>
              <w:left w:val="single" w:sz="4" w:space="0" w:color="auto"/>
              <w:bottom w:val="single" w:sz="4" w:space="0" w:color="auto"/>
              <w:right w:val="single" w:sz="4" w:space="0" w:color="auto"/>
            </w:tcBorders>
          </w:tcPr>
          <w:p w:rsidR="000F674C" w:rsidRPr="009306C0" w:rsidRDefault="000F674C" w:rsidP="004B66F9">
            <w:pPr>
              <w:spacing w:line="360" w:lineRule="auto"/>
              <w:rPr>
                <w:rFonts w:asciiTheme="minorHAnsi" w:hAnsiTheme="minorHAnsi" w:cstheme="minorHAnsi"/>
                <w:sz w:val="24"/>
                <w:szCs w:val="24"/>
                <w:lang w:val="en-US"/>
              </w:rPr>
            </w:pPr>
          </w:p>
        </w:tc>
        <w:tc>
          <w:tcPr>
            <w:tcW w:w="817" w:type="dxa"/>
            <w:tcBorders>
              <w:top w:val="single" w:sz="4" w:space="0" w:color="auto"/>
              <w:left w:val="single" w:sz="4" w:space="0" w:color="auto"/>
              <w:bottom w:val="single" w:sz="4" w:space="0" w:color="auto"/>
              <w:right w:val="single" w:sz="4" w:space="0" w:color="auto"/>
            </w:tcBorders>
          </w:tcPr>
          <w:p w:rsidR="000F674C" w:rsidRPr="009306C0" w:rsidRDefault="000F674C" w:rsidP="00F50B0B">
            <w:pPr>
              <w:spacing w:line="360" w:lineRule="auto"/>
              <w:rPr>
                <w:rFonts w:asciiTheme="minorHAnsi" w:hAnsiTheme="minorHAnsi" w:cstheme="minorHAnsi"/>
                <w:sz w:val="24"/>
                <w:szCs w:val="24"/>
                <w:lang w:val="en-US"/>
              </w:rPr>
            </w:pPr>
          </w:p>
        </w:tc>
      </w:tr>
      <w:tr w:rsidR="009306C0" w:rsidRPr="009306C0" w:rsidTr="00E0191D">
        <w:trPr>
          <w:trHeight w:val="300"/>
        </w:trPr>
        <w:tc>
          <w:tcPr>
            <w:tcW w:w="7191" w:type="dxa"/>
            <w:tcBorders>
              <w:top w:val="single" w:sz="4" w:space="0" w:color="auto"/>
              <w:left w:val="single" w:sz="4" w:space="0" w:color="auto"/>
              <w:bottom w:val="single" w:sz="4" w:space="0" w:color="auto"/>
              <w:right w:val="single" w:sz="4" w:space="0" w:color="auto"/>
            </w:tcBorders>
            <w:vAlign w:val="bottom"/>
          </w:tcPr>
          <w:p w:rsidR="000F674C" w:rsidRPr="009306C0" w:rsidRDefault="000F674C" w:rsidP="00CC47CD">
            <w:pPr>
              <w:shd w:val="clear" w:color="auto" w:fill="FFFFFF"/>
              <w:spacing w:line="360" w:lineRule="auto"/>
              <w:rPr>
                <w:rFonts w:asciiTheme="minorHAnsi" w:hAnsiTheme="minorHAnsi" w:cstheme="minorHAnsi"/>
                <w:sz w:val="24"/>
                <w:szCs w:val="24"/>
                <w:lang w:val="en-US"/>
              </w:rPr>
            </w:pPr>
            <w:r w:rsidRPr="009306C0">
              <w:rPr>
                <w:rFonts w:ascii="Sylfaen" w:hAnsi="Sylfaen" w:cs="Sylfaen"/>
                <w:sz w:val="24"/>
                <w:szCs w:val="24"/>
                <w:lang w:val="hy-AM"/>
              </w:rPr>
              <w:t>Միջազգային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մարզական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ու</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մշակույթի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ոլորտում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ստեղծագործական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ու</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կատարողական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մրցույթներին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մրցանակների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ստացած</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սովորղների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տոկոսը</w:t>
            </w:r>
            <w:r w:rsidRPr="009306C0">
              <w:rPr>
                <w:rFonts w:asciiTheme="minorHAnsi" w:hAnsiTheme="minorHAnsi" w:cstheme="minorHAnsi"/>
                <w:sz w:val="24"/>
                <w:szCs w:val="24"/>
                <w:lang w:val="en-US"/>
              </w:rPr>
              <w:t xml:space="preserve"> </w:t>
            </w:r>
            <w:r w:rsidRPr="009306C0">
              <w:rPr>
                <w:rFonts w:ascii="Sylfaen" w:hAnsi="Sylfaen" w:cs="Sylfaen"/>
                <w:sz w:val="24"/>
                <w:szCs w:val="24"/>
                <w:lang w:val="en-US"/>
              </w:rPr>
              <w:t>Mariam</w:t>
            </w:r>
          </w:p>
          <w:p w:rsidR="000F674C" w:rsidRPr="009306C0" w:rsidRDefault="000F674C" w:rsidP="00F50B0B">
            <w:pPr>
              <w:shd w:val="clear" w:color="auto" w:fill="FFFFFF"/>
              <w:spacing w:line="360" w:lineRule="auto"/>
              <w:rPr>
                <w:rFonts w:asciiTheme="minorHAnsi" w:hAnsiTheme="minorHAnsi" w:cstheme="minorHAnsi"/>
                <w:sz w:val="24"/>
                <w:szCs w:val="24"/>
                <w:lang w:val="en-US"/>
              </w:rPr>
            </w:pPr>
          </w:p>
          <w:p w:rsidR="000F674C" w:rsidRPr="009306C0" w:rsidRDefault="000F674C" w:rsidP="00F50B0B">
            <w:pPr>
              <w:shd w:val="clear" w:color="auto" w:fill="FFFFFF"/>
              <w:spacing w:line="360" w:lineRule="auto"/>
              <w:rPr>
                <w:rFonts w:asciiTheme="minorHAnsi" w:hAnsiTheme="minorHAnsi" w:cstheme="minorHAnsi"/>
                <w:sz w:val="24"/>
                <w:szCs w:val="24"/>
                <w:lang w:val="hy-AM"/>
              </w:rPr>
            </w:pPr>
          </w:p>
        </w:tc>
        <w:tc>
          <w:tcPr>
            <w:tcW w:w="850" w:type="dxa"/>
            <w:tcBorders>
              <w:top w:val="single" w:sz="4" w:space="0" w:color="auto"/>
              <w:left w:val="single" w:sz="4" w:space="0" w:color="auto"/>
              <w:bottom w:val="single" w:sz="4" w:space="0" w:color="auto"/>
              <w:right w:val="single" w:sz="4" w:space="0" w:color="auto"/>
            </w:tcBorders>
          </w:tcPr>
          <w:p w:rsidR="000F674C" w:rsidRPr="009306C0" w:rsidRDefault="000F674C" w:rsidP="004B66F9">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80</w:t>
            </w:r>
          </w:p>
          <w:p w:rsidR="000F674C" w:rsidRPr="009306C0" w:rsidRDefault="000F674C" w:rsidP="004B66F9">
            <w:pPr>
              <w:spacing w:line="360" w:lineRule="auto"/>
              <w:rPr>
                <w:rFonts w:asciiTheme="minorHAnsi" w:hAnsiTheme="minorHAnsi" w:cstheme="minorHAnsi"/>
                <w:sz w:val="24"/>
                <w:szCs w:val="24"/>
                <w:lang w:val="en-US"/>
              </w:rPr>
            </w:pPr>
            <w:r w:rsidRPr="009306C0">
              <w:rPr>
                <w:rFonts w:asciiTheme="minorHAnsi" w:hAnsiTheme="minorHAnsi" w:cstheme="minorHAnsi"/>
                <w:sz w:val="22"/>
                <w:szCs w:val="24"/>
                <w:lang w:val="en-US"/>
              </w:rPr>
              <w:t>10,3%</w:t>
            </w:r>
          </w:p>
        </w:tc>
        <w:tc>
          <w:tcPr>
            <w:tcW w:w="1134" w:type="dxa"/>
            <w:tcBorders>
              <w:top w:val="single" w:sz="4" w:space="0" w:color="auto"/>
              <w:left w:val="single" w:sz="4" w:space="0" w:color="auto"/>
              <w:bottom w:val="single" w:sz="4" w:space="0" w:color="auto"/>
              <w:right w:val="single" w:sz="4" w:space="0" w:color="auto"/>
            </w:tcBorders>
          </w:tcPr>
          <w:p w:rsidR="000F674C" w:rsidRPr="009306C0" w:rsidRDefault="000F674C" w:rsidP="004B66F9">
            <w:pPr>
              <w:spacing w:line="360" w:lineRule="auto"/>
              <w:rPr>
                <w:rFonts w:asciiTheme="minorHAnsi" w:hAnsiTheme="minorHAnsi" w:cstheme="minorHAnsi"/>
                <w:sz w:val="24"/>
                <w:szCs w:val="24"/>
                <w:lang w:val="en-US"/>
              </w:rPr>
            </w:pPr>
          </w:p>
        </w:tc>
        <w:tc>
          <w:tcPr>
            <w:tcW w:w="817" w:type="dxa"/>
            <w:tcBorders>
              <w:top w:val="single" w:sz="4" w:space="0" w:color="auto"/>
              <w:left w:val="single" w:sz="4" w:space="0" w:color="auto"/>
              <w:bottom w:val="single" w:sz="4" w:space="0" w:color="auto"/>
              <w:right w:val="single" w:sz="4" w:space="0" w:color="auto"/>
            </w:tcBorders>
          </w:tcPr>
          <w:p w:rsidR="000F674C" w:rsidRPr="009306C0" w:rsidRDefault="000F674C" w:rsidP="00F50B0B">
            <w:pPr>
              <w:spacing w:line="360" w:lineRule="auto"/>
              <w:rPr>
                <w:rFonts w:asciiTheme="minorHAnsi" w:hAnsiTheme="minorHAnsi" w:cstheme="minorHAnsi"/>
                <w:sz w:val="24"/>
                <w:szCs w:val="24"/>
                <w:lang w:val="en-US"/>
              </w:rPr>
            </w:pPr>
          </w:p>
        </w:tc>
      </w:tr>
    </w:tbl>
    <w:p w:rsidR="00C612B2" w:rsidRPr="00A56079" w:rsidRDefault="00C612B2" w:rsidP="00C612B2">
      <w:pPr>
        <w:pStyle w:val="ListParagraph"/>
        <w:spacing w:after="0" w:line="360" w:lineRule="auto"/>
        <w:ind w:left="0"/>
        <w:jc w:val="both"/>
        <w:rPr>
          <w:rFonts w:ascii="GHEA Grapalat" w:hAnsi="GHEA Grapalat" w:cs="Sylfaen"/>
          <w:b/>
          <w:bCs/>
          <w:i/>
          <w:iCs/>
          <w:sz w:val="24"/>
          <w:szCs w:val="24"/>
          <w:lang w:val="hy-AM"/>
        </w:rPr>
      </w:pPr>
    </w:p>
    <w:p w:rsidR="00C612B2" w:rsidRDefault="00C612B2" w:rsidP="00C612B2"/>
    <w:p w:rsidR="00A56079" w:rsidRPr="00A56079" w:rsidRDefault="00A56079" w:rsidP="00A56079">
      <w:pPr>
        <w:pStyle w:val="ListParagraph"/>
        <w:spacing w:after="0" w:line="360" w:lineRule="auto"/>
        <w:ind w:left="0"/>
        <w:jc w:val="both"/>
        <w:rPr>
          <w:rFonts w:ascii="GHEA Grapalat" w:hAnsi="GHEA Grapalat" w:cs="Sylfaen"/>
          <w:b/>
          <w:bCs/>
          <w:i/>
          <w:iCs/>
          <w:sz w:val="24"/>
          <w:szCs w:val="24"/>
          <w:lang w:val="hy-AM"/>
        </w:rPr>
      </w:pPr>
    </w:p>
    <w:p w:rsidR="00A56079" w:rsidRPr="00170BBE" w:rsidRDefault="00A56079" w:rsidP="00DD0533">
      <w:pPr>
        <w:pStyle w:val="ListParagraph"/>
        <w:numPr>
          <w:ilvl w:val="1"/>
          <w:numId w:val="3"/>
        </w:numPr>
        <w:spacing w:line="360" w:lineRule="auto"/>
        <w:contextualSpacing w:val="0"/>
        <w:jc w:val="both"/>
        <w:rPr>
          <w:rFonts w:asciiTheme="minorHAnsi" w:hAnsiTheme="minorHAnsi" w:cstheme="minorHAnsi"/>
          <w:b/>
          <w:bCs/>
          <w:i/>
          <w:iCs/>
          <w:sz w:val="24"/>
          <w:szCs w:val="24"/>
          <w:u w:val="single"/>
          <w:lang w:val="hy-AM"/>
        </w:rPr>
      </w:pPr>
      <w:r w:rsidRPr="00170BBE">
        <w:rPr>
          <w:rFonts w:ascii="Sylfaen" w:hAnsi="Sylfaen" w:cs="Sylfaen"/>
          <w:b/>
          <w:bCs/>
          <w:i/>
          <w:iCs/>
          <w:sz w:val="24"/>
          <w:szCs w:val="24"/>
          <w:u w:val="single"/>
          <w:lang w:val="hy-AM"/>
        </w:rPr>
        <w:t>Հաստատության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ուսուցիչներին</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և</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նրանց</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գործունեությանը</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վերաբերող</w:t>
      </w:r>
      <w:r w:rsidRPr="00170BBE">
        <w:rPr>
          <w:rFonts w:asciiTheme="minorHAnsi" w:hAnsiTheme="minorHAnsi" w:cstheme="minorHAnsi"/>
          <w:b/>
          <w:bCs/>
          <w:i/>
          <w:iCs/>
          <w:sz w:val="24"/>
          <w:szCs w:val="24"/>
          <w:u w:val="single"/>
          <w:lang w:val="hy-AM"/>
        </w:rPr>
        <w:t xml:space="preserve"> </w:t>
      </w:r>
      <w:r w:rsidRPr="00170BBE">
        <w:rPr>
          <w:rFonts w:ascii="Sylfaen" w:hAnsi="Sylfaen" w:cs="Sylfaen"/>
          <w:b/>
          <w:bCs/>
          <w:i/>
          <w:iCs/>
          <w:sz w:val="24"/>
          <w:szCs w:val="24"/>
          <w:u w:val="single"/>
          <w:lang w:val="hy-AM"/>
        </w:rPr>
        <w:t>ցուցանիշներ</w:t>
      </w:r>
      <w:r w:rsidRPr="00170BBE">
        <w:rPr>
          <w:rFonts w:asciiTheme="minorHAnsi" w:hAnsiTheme="minorHAnsi" w:cstheme="minorHAnsi"/>
          <w:b/>
          <w:bCs/>
          <w:i/>
          <w:iCs/>
          <w:sz w:val="24"/>
          <w:szCs w:val="24"/>
          <w:u w:val="single"/>
          <w:lang w:val="hy-AM"/>
        </w:rPr>
        <w:t xml:space="preserve"> </w:t>
      </w:r>
    </w:p>
    <w:p w:rsidR="00A56079" w:rsidRPr="00170BBE" w:rsidRDefault="00A56079" w:rsidP="00A56079">
      <w:pPr>
        <w:spacing w:line="360" w:lineRule="auto"/>
        <w:ind w:firstLine="567"/>
        <w:jc w:val="both"/>
        <w:rPr>
          <w:rFonts w:asciiTheme="minorHAnsi" w:hAnsiTheme="minorHAnsi" w:cstheme="minorHAnsi"/>
          <w:sz w:val="24"/>
          <w:szCs w:val="24"/>
          <w:lang w:val="hy-AM"/>
        </w:rPr>
      </w:pP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նշվեց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որակի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ցուցանիշների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կարևոր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խումբ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sidDel="00980AD0">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նրանց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գործունեությունը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բնութագրող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ցուցանիշները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որոնք</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բերված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w:t>
      </w:r>
    </w:p>
    <w:p w:rsidR="00A56079" w:rsidRPr="00170BBE" w:rsidRDefault="00A56079" w:rsidP="00A56079">
      <w:pPr>
        <w:spacing w:line="360" w:lineRule="auto"/>
        <w:ind w:firstLine="360"/>
        <w:jc w:val="both"/>
        <w:rPr>
          <w:rFonts w:asciiTheme="minorHAnsi" w:hAnsiTheme="minorHAnsi" w:cstheme="minorHAnsi"/>
          <w:color w:val="000000"/>
          <w:sz w:val="24"/>
          <w:szCs w:val="24"/>
          <w:lang w:val="hy-AM"/>
        </w:rPr>
      </w:pPr>
      <w:r w:rsidRPr="00170BBE">
        <w:rPr>
          <w:rFonts w:ascii="Sylfaen" w:hAnsi="Sylfaen" w:cs="Sylfaen"/>
          <w:b/>
          <w:bCs/>
          <w:i/>
          <w:iCs/>
          <w:sz w:val="24"/>
          <w:szCs w:val="24"/>
          <w:lang w:val="hy-AM"/>
        </w:rPr>
        <w:t>Ուսումնական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հաստատությունն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ունի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որակյալ</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ուսուցչական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անձնակազմ</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և</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ուսուցիչները</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տիրապետում</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են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դասավանդման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ժամանակակից</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մեթոդներին</w:t>
      </w:r>
      <w:r w:rsidRPr="00170BBE">
        <w:rPr>
          <w:rFonts w:asciiTheme="minorHAnsi" w:hAnsiTheme="minorHAnsi" w:cstheme="minorHAnsi"/>
          <w:color w:val="000000"/>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Բարձրագույն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մանկավարժական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որակավորում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ունեցող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ըստ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մասնագիտության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դասավանդող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տարակարգ</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ունեցող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գիտական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կոչում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ունեցող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կողմից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երաշխավորված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կազմակերպություններում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վերջին</w:t>
      </w:r>
      <w:r w:rsidRPr="00170BBE">
        <w:rPr>
          <w:rFonts w:asciiTheme="minorHAnsi" w:hAnsiTheme="minorHAnsi" w:cstheme="minorHAnsi"/>
          <w:sz w:val="24"/>
          <w:szCs w:val="24"/>
          <w:lang w:val="hy-AM"/>
        </w:rPr>
        <w:t xml:space="preserve"> 3 </w:t>
      </w:r>
      <w:r w:rsidRPr="00170BBE">
        <w:rPr>
          <w:rFonts w:ascii="Sylfaen" w:hAnsi="Sylfaen" w:cs="Sylfaen"/>
          <w:sz w:val="24"/>
          <w:szCs w:val="24"/>
          <w:lang w:val="hy-AM"/>
        </w:rPr>
        <w:t>տարում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վերապատրաստում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r w:rsidRPr="00170BBE">
        <w:rPr>
          <w:rFonts w:asciiTheme="minorHAnsi" w:hAnsiTheme="minorHAnsi" w:cstheme="minorHAnsi"/>
          <w:color w:val="000000"/>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որպես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վերապատրաստող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դասախոս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վերապատրաստված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վերապատրաստման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դասընթացներ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վարող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r w:rsidRPr="00170BBE">
        <w:rPr>
          <w:rFonts w:asciiTheme="minorHAnsi" w:hAnsiTheme="minorHAnsi" w:cstheme="minorHAnsi"/>
          <w:color w:val="000000"/>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տարիքը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միջազգային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հանրապետական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պարբերականներում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ամսագրերում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հոդվածներ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մասնագիտական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հրապարակումներ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դասագրքեր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մեթոդական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ձեռնարկներ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գիտամանկավարժական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հեղինակային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աշխատություններ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ունեցող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դասավանդման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աշակերտակենտրոն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մասնակցային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ինտերակտիվ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մեթոդներին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տիրապետող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դրանք</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կիրառող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գործընթացում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տեղեկատվական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հաղորդակցման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տեխնոլոգիաներ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ինտերնետ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կիրառող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սովորողներին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համակարգիչների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կիրառմամբ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տնային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աշխատանքներ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հանձնարարող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բացակայությունների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ընդհանուր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անցկացվող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ցուցադրական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բաց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w:t>
      </w:r>
      <w:r w:rsidRPr="00170BBE">
        <w:rPr>
          <w:rFonts w:asciiTheme="minorHAnsi" w:hAnsiTheme="minorHAnsi" w:cstheme="minorHAnsi"/>
          <w:color w:val="000000"/>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փոխադարձ</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դասալսումների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Theme="minorHAnsi" w:hAnsiTheme="minorHAnsi" w:cstheme="minorHAnsi"/>
          <w:color w:val="000000"/>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տարվա</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ընթացքում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դուրս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անցկացվող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պարապմունքների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Մայր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Աթոռ</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Սուրբ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Էջմիածնի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հետ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համատեղ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անցկացվող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մրցույթներին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մասնակցած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9"/>
        </w:numPr>
        <w:spacing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նախարարության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Մայր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Աթոռ</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Սուրբ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Էջմիածնի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հետ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համատեղ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անցկացվող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մրցույթներում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մրցանակներ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ստացած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թիվը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տոկոսը</w:t>
      </w:r>
      <w:r w:rsidRPr="00170BBE">
        <w:rPr>
          <w:rFonts w:asciiTheme="minorHAnsi" w:hAnsiTheme="minorHAnsi" w:cstheme="minorHAnsi"/>
          <w:sz w:val="24"/>
          <w:szCs w:val="24"/>
          <w:lang w:val="hy-AM"/>
        </w:rPr>
        <w:t xml:space="preserve"> </w:t>
      </w:r>
    </w:p>
    <w:p w:rsidR="00A56079" w:rsidRPr="00170BBE" w:rsidRDefault="00A56079" w:rsidP="00A56079">
      <w:pPr>
        <w:pStyle w:val="ListParagraph"/>
        <w:spacing w:after="0" w:line="360" w:lineRule="auto"/>
        <w:ind w:left="0"/>
        <w:jc w:val="both"/>
        <w:rPr>
          <w:rFonts w:asciiTheme="minorHAnsi" w:hAnsiTheme="minorHAnsi" w:cstheme="minorHAnsi"/>
          <w:sz w:val="24"/>
          <w:szCs w:val="24"/>
          <w:lang w:val="hy-AM"/>
        </w:rPr>
      </w:pPr>
    </w:p>
    <w:p w:rsidR="00A56079" w:rsidRPr="00170BBE" w:rsidRDefault="00A56079" w:rsidP="00A56079">
      <w:pPr>
        <w:pStyle w:val="ListParagraph"/>
        <w:spacing w:after="0" w:line="360" w:lineRule="auto"/>
        <w:ind w:left="0"/>
        <w:jc w:val="both"/>
        <w:rPr>
          <w:rFonts w:asciiTheme="minorHAnsi" w:hAnsiTheme="minorHAnsi" w:cstheme="minorHAnsi"/>
          <w:b/>
          <w:bCs/>
          <w:i/>
          <w:iCs/>
          <w:sz w:val="24"/>
          <w:szCs w:val="24"/>
          <w:lang w:val="hy-AM"/>
        </w:rPr>
      </w:pPr>
      <w:r w:rsidRPr="00170BBE">
        <w:rPr>
          <w:rFonts w:asciiTheme="minorHAnsi" w:hAnsiTheme="minorHAnsi" w:cstheme="minorHAnsi"/>
          <w:sz w:val="24"/>
          <w:szCs w:val="24"/>
          <w:lang w:val="hy-AM"/>
        </w:rPr>
        <w:t xml:space="preserve">3.2 </w:t>
      </w:r>
      <w:r w:rsidRPr="00170BBE">
        <w:rPr>
          <w:rFonts w:ascii="Sylfaen" w:hAnsi="Sylfaen" w:cs="Sylfaen"/>
          <w:sz w:val="24"/>
          <w:szCs w:val="24"/>
          <w:lang w:val="hy-AM"/>
        </w:rPr>
        <w:t>կետի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բոլոր</w:t>
      </w:r>
      <w:r w:rsidRPr="00170BBE">
        <w:rPr>
          <w:rFonts w:asciiTheme="minorHAnsi" w:hAnsiTheme="minorHAnsi" w:cstheme="minorHAnsi"/>
          <w:sz w:val="24"/>
          <w:szCs w:val="24"/>
          <w:lang w:val="hy-AM"/>
        </w:rPr>
        <w:t xml:space="preserve"> 17 </w:t>
      </w:r>
      <w:r w:rsidRPr="00170BBE">
        <w:rPr>
          <w:rFonts w:ascii="Sylfaen" w:hAnsi="Sylfaen" w:cs="Sylfaen"/>
          <w:sz w:val="24"/>
          <w:szCs w:val="24"/>
          <w:lang w:val="hy-AM"/>
        </w:rPr>
        <w:t>ցուցանիշների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հաշվարկի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վիճագրական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տվյալների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վերլուծություն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լրացնել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բերված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Աղյուսակ</w:t>
      </w:r>
      <w:r w:rsidRPr="00170BBE">
        <w:rPr>
          <w:rFonts w:asciiTheme="minorHAnsi" w:hAnsiTheme="minorHAnsi" w:cstheme="minorHAnsi"/>
          <w:sz w:val="24"/>
          <w:szCs w:val="24"/>
          <w:lang w:val="hy-AM"/>
        </w:rPr>
        <w:t xml:space="preserve"> 23-</w:t>
      </w:r>
      <w:r w:rsidRPr="00170BBE">
        <w:rPr>
          <w:rFonts w:ascii="Sylfaen" w:hAnsi="Sylfaen" w:cs="Sylfaen"/>
          <w:sz w:val="24"/>
          <w:szCs w:val="24"/>
          <w:lang w:val="hy-AM"/>
        </w:rPr>
        <w:t>ը</w:t>
      </w:r>
      <w:r w:rsidRPr="00170BBE">
        <w:rPr>
          <w:rFonts w:asciiTheme="minorHAnsi" w:hAnsiTheme="minorHAnsi" w:cstheme="minorHAnsi"/>
          <w:sz w:val="24"/>
          <w:szCs w:val="24"/>
          <w:lang w:val="hy-AM"/>
        </w:rPr>
        <w:t>:</w:t>
      </w:r>
    </w:p>
    <w:p w:rsidR="00BB79EF" w:rsidRPr="00170BBE" w:rsidRDefault="00BB79EF" w:rsidP="00A56079">
      <w:pPr>
        <w:pStyle w:val="ListParagraph"/>
        <w:spacing w:after="0" w:line="360" w:lineRule="auto"/>
        <w:ind w:left="0"/>
        <w:jc w:val="both"/>
        <w:rPr>
          <w:rFonts w:asciiTheme="minorHAnsi" w:hAnsiTheme="minorHAnsi" w:cstheme="minorHAnsi"/>
          <w:b/>
          <w:bCs/>
          <w:i/>
          <w:iCs/>
          <w:sz w:val="24"/>
          <w:szCs w:val="24"/>
          <w:lang w:val="hy-AM"/>
        </w:rPr>
      </w:pPr>
    </w:p>
    <w:p w:rsidR="00A56079" w:rsidRPr="0030668F" w:rsidRDefault="00A56079" w:rsidP="00A56079">
      <w:pPr>
        <w:spacing w:line="360" w:lineRule="auto"/>
        <w:jc w:val="both"/>
        <w:rPr>
          <w:rFonts w:ascii="Sylfaen" w:hAnsi="Sylfaen" w:cstheme="minorHAnsi"/>
          <w:i/>
          <w:iCs/>
          <w:color w:val="FF0000"/>
          <w:sz w:val="24"/>
          <w:szCs w:val="24"/>
          <w:lang w:val="en-US"/>
        </w:rPr>
      </w:pPr>
      <w:r w:rsidRPr="00170BBE">
        <w:rPr>
          <w:rFonts w:ascii="Sylfaen" w:hAnsi="Sylfaen" w:cs="Sylfaen"/>
          <w:b/>
          <w:bCs/>
          <w:i/>
          <w:iCs/>
          <w:sz w:val="24"/>
          <w:szCs w:val="24"/>
          <w:lang w:val="hy-AM"/>
        </w:rPr>
        <w:t>Աղյուսակ</w:t>
      </w:r>
      <w:r w:rsidRPr="00170BBE">
        <w:rPr>
          <w:rFonts w:asciiTheme="minorHAnsi" w:hAnsiTheme="minorHAnsi" w:cstheme="minorHAnsi"/>
          <w:b/>
          <w:bCs/>
          <w:i/>
          <w:iCs/>
          <w:sz w:val="24"/>
          <w:szCs w:val="24"/>
          <w:lang w:val="hy-AM"/>
        </w:rPr>
        <w:t xml:space="preserve"> 23. </w:t>
      </w:r>
      <w:r w:rsidRPr="00170BBE">
        <w:rPr>
          <w:rFonts w:ascii="Sylfaen" w:hAnsi="Sylfaen" w:cs="Sylfaen"/>
          <w:b/>
          <w:bCs/>
          <w:i/>
          <w:iCs/>
          <w:sz w:val="24"/>
          <w:szCs w:val="24"/>
          <w:lang w:val="hy-AM"/>
        </w:rPr>
        <w:t>Տվյալներ</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ուսուցչական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անձնակազմի</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և</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նրանց</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գործունեության</w:t>
      </w:r>
      <w:r w:rsidRPr="00170BBE">
        <w:rPr>
          <w:rFonts w:asciiTheme="minorHAnsi" w:hAnsiTheme="minorHAnsi" w:cstheme="minorHAnsi"/>
          <w:b/>
          <w:bCs/>
          <w:i/>
          <w:iCs/>
          <w:sz w:val="24"/>
          <w:szCs w:val="24"/>
          <w:lang w:val="hy-AM"/>
        </w:rPr>
        <w:t xml:space="preserve"> </w:t>
      </w:r>
      <w:r w:rsidRPr="00170BBE">
        <w:rPr>
          <w:rFonts w:ascii="Sylfaen" w:hAnsi="Sylfaen" w:cs="Sylfaen"/>
          <w:b/>
          <w:bCs/>
          <w:i/>
          <w:iCs/>
          <w:sz w:val="24"/>
          <w:szCs w:val="24"/>
          <w:lang w:val="hy-AM"/>
        </w:rPr>
        <w:t>վերաբերյալ</w:t>
      </w:r>
      <w:r w:rsidR="00815231" w:rsidRPr="00170BBE">
        <w:rPr>
          <w:rFonts w:asciiTheme="minorHAnsi" w:hAnsiTheme="minorHAnsi" w:cstheme="minorHAnsi"/>
          <w:b/>
          <w:bCs/>
          <w:i/>
          <w:iCs/>
          <w:sz w:val="24"/>
          <w:szCs w:val="24"/>
          <w:lang w:val="hy-AM"/>
        </w:rPr>
        <w:t xml:space="preserve"> </w:t>
      </w:r>
    </w:p>
    <w:tbl>
      <w:tblPr>
        <w:tblW w:w="9497" w:type="dxa"/>
        <w:tblInd w:w="108" w:type="dxa"/>
        <w:tblLook w:val="00A0" w:firstRow="1" w:lastRow="0" w:firstColumn="1" w:lastColumn="0" w:noHBand="0" w:noVBand="0"/>
      </w:tblPr>
      <w:tblGrid>
        <w:gridCol w:w="5852"/>
        <w:gridCol w:w="1215"/>
        <w:gridCol w:w="1215"/>
        <w:gridCol w:w="1215"/>
      </w:tblGrid>
      <w:tr w:rsidR="00884085" w:rsidRPr="00A56079"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Ցուցանիշ</w:t>
            </w:r>
          </w:p>
        </w:tc>
        <w:tc>
          <w:tcPr>
            <w:tcW w:w="1215" w:type="dxa"/>
            <w:tcBorders>
              <w:top w:val="single" w:sz="4" w:space="0" w:color="auto"/>
              <w:left w:val="single" w:sz="4" w:space="0" w:color="auto"/>
              <w:bottom w:val="single" w:sz="4" w:space="0" w:color="auto"/>
              <w:right w:val="single" w:sz="4" w:space="0" w:color="auto"/>
            </w:tcBorders>
          </w:tcPr>
          <w:p w:rsidR="00884085" w:rsidRPr="00767A59" w:rsidRDefault="00884085" w:rsidP="003C6AAA">
            <w:pPr>
              <w:spacing w:line="360" w:lineRule="auto"/>
              <w:rPr>
                <w:rFonts w:asciiTheme="minorHAnsi" w:hAnsiTheme="minorHAnsi" w:cstheme="minorHAnsi"/>
                <w:sz w:val="24"/>
                <w:szCs w:val="24"/>
                <w:lang w:val="en-US"/>
              </w:rPr>
            </w:pPr>
            <w:r w:rsidRPr="00767A59">
              <w:rPr>
                <w:rFonts w:asciiTheme="minorHAnsi" w:hAnsiTheme="minorHAnsi" w:cstheme="minorHAnsi"/>
                <w:sz w:val="24"/>
                <w:szCs w:val="24"/>
                <w:lang w:val="en-US"/>
              </w:rPr>
              <w:t>2019-2020</w:t>
            </w:r>
          </w:p>
        </w:tc>
        <w:tc>
          <w:tcPr>
            <w:tcW w:w="1215" w:type="dxa"/>
            <w:tcBorders>
              <w:top w:val="single" w:sz="4" w:space="0" w:color="auto"/>
              <w:left w:val="single" w:sz="4" w:space="0" w:color="auto"/>
              <w:bottom w:val="single" w:sz="4" w:space="0" w:color="auto"/>
              <w:right w:val="single" w:sz="4" w:space="0" w:color="auto"/>
            </w:tcBorders>
          </w:tcPr>
          <w:p w:rsidR="00884085" w:rsidRPr="00767A59" w:rsidRDefault="00884085" w:rsidP="003C6AAA">
            <w:pPr>
              <w:spacing w:line="360" w:lineRule="auto"/>
              <w:rPr>
                <w:rFonts w:asciiTheme="minorHAnsi" w:hAnsiTheme="minorHAnsi" w:cstheme="minorHAnsi"/>
                <w:sz w:val="24"/>
                <w:szCs w:val="24"/>
                <w:lang w:val="en-US"/>
              </w:rPr>
            </w:pPr>
            <w:r w:rsidRPr="00767A59">
              <w:rPr>
                <w:rFonts w:asciiTheme="minorHAnsi" w:hAnsiTheme="minorHAnsi" w:cstheme="minorHAnsi"/>
                <w:sz w:val="24"/>
                <w:szCs w:val="24"/>
                <w:lang w:val="en-US"/>
              </w:rPr>
              <w:t>2020-2021</w:t>
            </w:r>
          </w:p>
        </w:tc>
        <w:tc>
          <w:tcPr>
            <w:tcW w:w="1215" w:type="dxa"/>
            <w:tcBorders>
              <w:top w:val="single" w:sz="4" w:space="0" w:color="auto"/>
              <w:left w:val="single" w:sz="4" w:space="0" w:color="auto"/>
              <w:bottom w:val="single" w:sz="4" w:space="0" w:color="auto"/>
              <w:right w:val="single" w:sz="4" w:space="0" w:color="auto"/>
            </w:tcBorders>
          </w:tcPr>
          <w:p w:rsidR="00884085" w:rsidRPr="009306C0" w:rsidRDefault="00767A59" w:rsidP="00823CD4">
            <w:pPr>
              <w:spacing w:line="360" w:lineRule="auto"/>
              <w:rPr>
                <w:rFonts w:asciiTheme="minorHAnsi" w:hAnsiTheme="minorHAnsi" w:cstheme="minorHAnsi"/>
                <w:sz w:val="24"/>
                <w:szCs w:val="24"/>
                <w:lang w:val="en-US"/>
              </w:rPr>
            </w:pPr>
            <w:r w:rsidRPr="009306C0">
              <w:rPr>
                <w:rFonts w:asciiTheme="minorHAnsi" w:hAnsiTheme="minorHAnsi" w:cstheme="minorHAnsi"/>
                <w:sz w:val="24"/>
                <w:szCs w:val="24"/>
                <w:lang w:val="en-US"/>
              </w:rPr>
              <w:t>2021-2022</w:t>
            </w: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Բարձրագույն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մանկավարժական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որակավորում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ունեցող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0474B1">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Ըստ</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մասնագիտության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դասավանդող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0474B1">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Տարակարգ</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ունեցող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7</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7</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Գիտական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կոչում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ունեցող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_____</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______</w:t>
            </w:r>
          </w:p>
        </w:tc>
      </w:tr>
      <w:tr w:rsidR="00884085" w:rsidRPr="009325E4" w:rsidTr="006C5A79">
        <w:trPr>
          <w:trHeight w:val="1794"/>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կողմից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երաշխավորված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այլ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կազմակերպություններում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վերջին</w:t>
            </w:r>
            <w:r w:rsidRPr="004E6FF1">
              <w:rPr>
                <w:rFonts w:asciiTheme="minorHAnsi" w:hAnsiTheme="minorHAnsi" w:cstheme="minorHAnsi"/>
                <w:sz w:val="24"/>
                <w:szCs w:val="24"/>
                <w:lang w:val="hy-AM"/>
              </w:rPr>
              <w:t xml:space="preserve"> 3 </w:t>
            </w:r>
            <w:r w:rsidRPr="004E6FF1">
              <w:rPr>
                <w:rFonts w:ascii="Sylfaen" w:hAnsi="Sylfaen" w:cs="Sylfaen"/>
                <w:sz w:val="24"/>
                <w:szCs w:val="24"/>
                <w:lang w:val="hy-AM"/>
              </w:rPr>
              <w:t>տարում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0474B1">
            <w:pPr>
              <w:spacing w:line="360" w:lineRule="auto"/>
              <w:rPr>
                <w:rFonts w:asciiTheme="minorHAnsi" w:hAnsiTheme="minorHAnsi" w:cstheme="minorHAnsi"/>
                <w:sz w:val="24"/>
                <w:szCs w:val="24"/>
                <w:lang w:val="en-US"/>
              </w:rPr>
            </w:pPr>
          </w:p>
        </w:tc>
      </w:tr>
      <w:tr w:rsidR="00884085" w:rsidRPr="00BB79EF"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Որպես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դասախոս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վերապատրաստված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դասընթացներ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վարող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 xml:space="preserve"> </w:t>
            </w:r>
          </w:p>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վերապատրաստման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դասընթաց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վարող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4B66F9">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4B66F9">
            <w:pPr>
              <w:spacing w:line="360" w:lineRule="auto"/>
              <w:rPr>
                <w:rFonts w:asciiTheme="minorHAnsi" w:hAnsiTheme="minorHAnsi" w:cstheme="minorHAnsi"/>
                <w:color w:val="FF0000"/>
                <w:sz w:val="24"/>
                <w:szCs w:val="24"/>
                <w:lang w:val="en-US"/>
              </w:rPr>
            </w:pPr>
            <w:r w:rsidRPr="006A755A">
              <w:rPr>
                <w:rFonts w:asciiTheme="minorHAnsi" w:hAnsiTheme="minorHAnsi" w:cstheme="minorHAnsi"/>
                <w:sz w:val="24"/>
                <w:szCs w:val="24"/>
                <w:lang w:val="en-US"/>
              </w:rPr>
              <w:t>-------</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color w:val="FF0000"/>
                <w:sz w:val="24"/>
                <w:szCs w:val="24"/>
                <w:lang w:val="en-US"/>
              </w:rPr>
            </w:pPr>
            <w:r w:rsidRPr="006A755A">
              <w:rPr>
                <w:rFonts w:asciiTheme="minorHAnsi" w:hAnsiTheme="minorHAnsi" w:cstheme="minorHAnsi"/>
                <w:sz w:val="24"/>
                <w:szCs w:val="24"/>
                <w:lang w:val="en-US"/>
              </w:rPr>
              <w:t>-------</w:t>
            </w: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միջին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տարիքը</w:t>
            </w:r>
          </w:p>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հաշարկ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բոլոր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տարիքների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գումարի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3C6AAA">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45</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3C6AAA">
            <w:pPr>
              <w:spacing w:line="360" w:lineRule="auto"/>
              <w:rPr>
                <w:rFonts w:asciiTheme="minorHAnsi" w:hAnsiTheme="minorHAnsi" w:cstheme="minorHAnsi"/>
                <w:sz w:val="24"/>
                <w:szCs w:val="24"/>
                <w:lang w:val="en-US"/>
              </w:rPr>
            </w:pPr>
            <w:r>
              <w:rPr>
                <w:rFonts w:asciiTheme="minorHAnsi" w:hAnsiTheme="minorHAnsi" w:cstheme="minorHAnsi"/>
                <w:sz w:val="24"/>
                <w:szCs w:val="24"/>
                <w:lang w:val="en-US"/>
              </w:rPr>
              <w:t>43</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Միջազգային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հանրապետական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պարբերականներում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ամսագրերում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հոդվածներ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մասնագիտական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հրապարակումներ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ինչպես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դասագրքեր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մեթոդական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ձեռնարկներ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գիտամանկավարժական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հեղինակային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այլ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աշխատություններ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ունեցող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w:t>
            </w:r>
            <w:r w:rsidRPr="004E6FF1">
              <w:rPr>
                <w:rFonts w:asciiTheme="minorHAnsi" w:hAnsiTheme="minorHAnsi" w:cstheme="minorHAnsi"/>
                <w:sz w:val="24"/>
                <w:szCs w:val="24"/>
                <w:lang w:val="en-US"/>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_____</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w:t>
            </w:r>
          </w:p>
        </w:tc>
      </w:tr>
      <w:tr w:rsidR="00884085" w:rsidRPr="00BB79EF"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Sylfaen" w:hAnsi="Sylfaen" w:cs="Sylfaen"/>
                <w:sz w:val="24"/>
                <w:szCs w:val="24"/>
                <w:lang w:val="hy-AM"/>
              </w:rPr>
              <w:t>Դասավանդման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աշակերտակենտրոն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մասնակցային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ինտերակտիվ</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մեթոդներին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տիրապետող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դրանք</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կիրառող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p w:rsidR="00884085" w:rsidRPr="004E6FF1" w:rsidRDefault="00884085" w:rsidP="00823CD4">
            <w:pPr>
              <w:shd w:val="clear" w:color="auto" w:fill="FFFFFF"/>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դասավանդման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աշակերտակենտրոն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ինտերակտիվ</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մեթոդներին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տիրապետող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կիրառող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0474B1">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Ուսումնական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գործընթացում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տեղեկատվական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հաղորդակցման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տեխնոլոգիաներ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այդ</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ինտերնետ</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կիրառող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100%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0474B1">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Սովորողներին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համակարգիչների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կիրառմամբ</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տնային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աշխատանքներ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հանձնարարող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56</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3C6AAA">
            <w:pPr>
              <w:spacing w:line="360" w:lineRule="auto"/>
              <w:rPr>
                <w:rFonts w:asciiTheme="minorHAnsi" w:hAnsiTheme="minorHAnsi" w:cstheme="minorHAnsi"/>
                <w:color w:val="00B050"/>
                <w:sz w:val="24"/>
                <w:szCs w:val="24"/>
                <w:lang w:val="en-US"/>
              </w:rPr>
            </w:pPr>
            <w:r w:rsidRPr="006A755A">
              <w:rPr>
                <w:rFonts w:asciiTheme="minorHAnsi" w:hAnsiTheme="minorHAnsi" w:cstheme="minorHAnsi"/>
                <w:sz w:val="24"/>
                <w:szCs w:val="24"/>
                <w:lang w:val="en-US"/>
              </w:rPr>
              <w:t>56</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color w:val="00B050"/>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բացակայությունների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p w:rsidR="00884085" w:rsidRPr="004E6FF1" w:rsidRDefault="00884085" w:rsidP="00823CD4">
            <w:pPr>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ուստարվա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ընթացքում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բոլոր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բացակայած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օրերի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624</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496</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823CD4">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Sylfaen" w:hAnsi="Sylfaen" w:cs="Sylfaen"/>
                <w:sz w:val="24"/>
                <w:szCs w:val="24"/>
                <w:lang w:val="hy-AM"/>
              </w:rPr>
              <w:t>ՈՒստարվա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ընթացքում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հաստատությունում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անցկացվող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ցուցադրական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բաց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3C6AAA">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160</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83</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823CD4">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ՈՒսումնական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տարվա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ընթացքում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փոխադարձ</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դասալսումների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3C6AAA">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175</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3C6AAA">
            <w:pPr>
              <w:spacing w:line="360" w:lineRule="auto"/>
              <w:rPr>
                <w:rFonts w:asciiTheme="minorHAnsi" w:hAnsiTheme="minorHAnsi" w:cstheme="minorHAnsi"/>
                <w:sz w:val="24"/>
                <w:szCs w:val="24"/>
                <w:lang w:val="en-US"/>
              </w:rPr>
            </w:pPr>
            <w:r w:rsidRPr="006A755A">
              <w:rPr>
                <w:rFonts w:asciiTheme="minorHAnsi" w:hAnsiTheme="minorHAnsi" w:cstheme="minorHAnsi"/>
                <w:sz w:val="24"/>
                <w:szCs w:val="24"/>
                <w:lang w:val="en-US"/>
              </w:rPr>
              <w:t>129</w:t>
            </w:r>
          </w:p>
        </w:tc>
        <w:tc>
          <w:tcPr>
            <w:tcW w:w="1215" w:type="dxa"/>
            <w:tcBorders>
              <w:top w:val="single" w:sz="4" w:space="0" w:color="auto"/>
              <w:left w:val="single" w:sz="4" w:space="0" w:color="auto"/>
              <w:bottom w:val="single" w:sz="4" w:space="0" w:color="auto"/>
              <w:right w:val="single" w:sz="4" w:space="0" w:color="auto"/>
            </w:tcBorders>
          </w:tcPr>
          <w:p w:rsidR="00884085" w:rsidRPr="006A755A" w:rsidRDefault="00884085" w:rsidP="00823CD4">
            <w:pPr>
              <w:spacing w:line="360" w:lineRule="auto"/>
              <w:rPr>
                <w:rFonts w:asciiTheme="minorHAnsi" w:hAnsiTheme="minorHAnsi" w:cstheme="minorHAnsi"/>
                <w:sz w:val="24"/>
                <w:szCs w:val="24"/>
                <w:lang w:val="en-US"/>
              </w:rPr>
            </w:pPr>
          </w:p>
        </w:tc>
      </w:tr>
      <w:tr w:rsidR="00884085" w:rsidRPr="009325E4"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hd w:val="clear" w:color="auto" w:fill="FFFFFF"/>
              <w:spacing w:line="360" w:lineRule="auto"/>
              <w:rPr>
                <w:rFonts w:asciiTheme="minorHAnsi" w:hAnsiTheme="minorHAnsi" w:cstheme="minorHAnsi"/>
                <w:sz w:val="24"/>
                <w:szCs w:val="24"/>
                <w:lang w:val="en-US"/>
              </w:rPr>
            </w:pPr>
            <w:r w:rsidRPr="004E6FF1">
              <w:rPr>
                <w:rFonts w:ascii="Sylfaen" w:hAnsi="Sylfaen" w:cs="Sylfaen"/>
                <w:sz w:val="24"/>
                <w:szCs w:val="24"/>
                <w:lang w:val="hy-AM"/>
              </w:rPr>
              <w:t>ՈՒսումնական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տարվա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ընթացքում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հաստատությունից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դուրս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անցկացվող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գործնական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պարապմունքների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w:t>
            </w:r>
            <w:r w:rsidRPr="004E6FF1">
              <w:rPr>
                <w:rFonts w:asciiTheme="minorHAnsi" w:hAnsiTheme="minorHAnsi" w:cstheme="minorHAnsi"/>
                <w:sz w:val="24"/>
                <w:szCs w:val="24"/>
                <w:lang w:val="en-US"/>
              </w:rPr>
              <w:t xml:space="preserve"> </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p>
        </w:tc>
      </w:tr>
      <w:tr w:rsidR="00884085" w:rsidRPr="00D43D61"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ինչպես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Մայր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Աթոռ</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Սուրբ</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Էջմիածնի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հետ</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համատեղ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անցկացվող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մրցույթներին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r w:rsidRPr="004E6FF1">
              <w:rPr>
                <w:rFonts w:asciiTheme="minorHAnsi" w:hAnsiTheme="minorHAnsi" w:cstheme="minorHAnsi"/>
                <w:sz w:val="24"/>
                <w:szCs w:val="24"/>
                <w:lang w:val="hy-AM"/>
              </w:rPr>
              <w:t>:</w:t>
            </w:r>
          </w:p>
          <w:p w:rsidR="00884085" w:rsidRPr="004E6FF1" w:rsidRDefault="00884085" w:rsidP="00823CD4">
            <w:pPr>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մրցույթներին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մասնակցած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p>
        </w:tc>
      </w:tr>
      <w:tr w:rsidR="00884085" w:rsidRPr="00D43D61" w:rsidTr="006C5A79">
        <w:trPr>
          <w:trHeight w:val="300"/>
        </w:trPr>
        <w:tc>
          <w:tcPr>
            <w:tcW w:w="5852"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ինչպես</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նախարարության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Մայր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Աթոռ</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Սուրբ</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Էջմիածնի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հետ</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համատեղ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անցկացվող</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մրցույթներում</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թիվը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տոկոսը</w:t>
            </w:r>
          </w:p>
          <w:p w:rsidR="00884085" w:rsidRPr="004E6FF1" w:rsidRDefault="00884085" w:rsidP="00823CD4">
            <w:pPr>
              <w:spacing w:line="360" w:lineRule="auto"/>
              <w:rPr>
                <w:rFonts w:asciiTheme="minorHAnsi" w:hAnsiTheme="minorHAnsi" w:cstheme="minorHAnsi"/>
                <w:sz w:val="24"/>
                <w:szCs w:val="24"/>
                <w:lang w:val="hy-AM"/>
              </w:rPr>
            </w:pPr>
            <w:r w:rsidRPr="004E6FF1">
              <w:rPr>
                <w:rFonts w:asciiTheme="minorHAnsi" w:hAnsiTheme="minorHAnsi" w:cstheme="minorHAnsi"/>
                <w:sz w:val="24"/>
                <w:szCs w:val="24"/>
                <w:lang w:val="hy-AM"/>
              </w:rPr>
              <w:t>(</w:t>
            </w:r>
            <w:r w:rsidRPr="004E6FF1">
              <w:rPr>
                <w:rFonts w:ascii="Sylfaen" w:hAnsi="Sylfaen" w:cs="Sylfaen"/>
                <w:sz w:val="24"/>
                <w:szCs w:val="24"/>
                <w:lang w:val="hy-AM"/>
              </w:rPr>
              <w:t>տոկոսի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հաշվարկ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մրցանակներ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ստացած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հաստատության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հարաբերությունը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ուսուցիչների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թվին՝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տոկոսային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արտահայտությամբ</w:t>
            </w:r>
            <w:r w:rsidRPr="004E6FF1">
              <w:rPr>
                <w:rFonts w:asciiTheme="minorHAnsi" w:hAnsiTheme="minorHAnsi" w:cstheme="minorHAnsi"/>
                <w:sz w:val="24"/>
                <w:szCs w:val="24"/>
                <w:lang w:val="hy-AM"/>
              </w:rPr>
              <w:t>)</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hy-AM"/>
              </w:rPr>
            </w:pP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r w:rsidRPr="004E6FF1">
              <w:rPr>
                <w:rFonts w:asciiTheme="minorHAnsi" w:hAnsiTheme="minorHAnsi" w:cstheme="minorHAnsi"/>
                <w:sz w:val="24"/>
                <w:szCs w:val="24"/>
                <w:lang w:val="en-US"/>
              </w:rPr>
              <w:t>0</w:t>
            </w:r>
          </w:p>
        </w:tc>
        <w:tc>
          <w:tcPr>
            <w:tcW w:w="1215" w:type="dxa"/>
            <w:tcBorders>
              <w:top w:val="single" w:sz="4" w:space="0" w:color="auto"/>
              <w:left w:val="single" w:sz="4" w:space="0" w:color="auto"/>
              <w:bottom w:val="single" w:sz="4" w:space="0" w:color="auto"/>
              <w:right w:val="single" w:sz="4" w:space="0" w:color="auto"/>
            </w:tcBorders>
          </w:tcPr>
          <w:p w:rsidR="00884085" w:rsidRPr="004E6FF1" w:rsidRDefault="00884085" w:rsidP="00823CD4">
            <w:pPr>
              <w:spacing w:line="360" w:lineRule="auto"/>
              <w:rPr>
                <w:rFonts w:asciiTheme="minorHAnsi" w:hAnsiTheme="minorHAnsi" w:cstheme="minorHAnsi"/>
                <w:sz w:val="24"/>
                <w:szCs w:val="24"/>
                <w:lang w:val="en-US"/>
              </w:rPr>
            </w:pPr>
          </w:p>
        </w:tc>
      </w:tr>
    </w:tbl>
    <w:p w:rsidR="00351D19" w:rsidRDefault="00351D19" w:rsidP="00A56079">
      <w:pPr>
        <w:spacing w:line="360" w:lineRule="auto"/>
        <w:jc w:val="both"/>
        <w:rPr>
          <w:rFonts w:ascii="GHEA Grapalat" w:hAnsi="GHEA Grapalat" w:cs="Sylfaen"/>
          <w:b/>
          <w:bCs/>
          <w:i/>
          <w:iCs/>
          <w:sz w:val="24"/>
          <w:szCs w:val="24"/>
          <w:u w:val="single"/>
          <w:lang w:val="en-US"/>
        </w:rPr>
      </w:pPr>
    </w:p>
    <w:p w:rsidR="00351D19" w:rsidRDefault="00351D19" w:rsidP="00A56079">
      <w:pPr>
        <w:spacing w:line="360" w:lineRule="auto"/>
        <w:jc w:val="both"/>
        <w:rPr>
          <w:rFonts w:ascii="GHEA Grapalat" w:hAnsi="GHEA Grapalat" w:cs="Sylfaen"/>
          <w:b/>
          <w:bCs/>
          <w:i/>
          <w:iCs/>
          <w:sz w:val="24"/>
          <w:szCs w:val="24"/>
          <w:u w:val="single"/>
          <w:lang w:val="en-US"/>
        </w:rPr>
      </w:pPr>
    </w:p>
    <w:p w:rsidR="00A56079" w:rsidRPr="00170BBE" w:rsidRDefault="00A56079" w:rsidP="00A56079">
      <w:pPr>
        <w:spacing w:line="360" w:lineRule="auto"/>
        <w:jc w:val="both"/>
        <w:rPr>
          <w:rFonts w:asciiTheme="minorHAnsi" w:hAnsiTheme="minorHAnsi" w:cstheme="minorHAnsi"/>
          <w:b/>
          <w:bCs/>
          <w:i/>
          <w:iCs/>
          <w:color w:val="000000" w:themeColor="text1"/>
          <w:sz w:val="24"/>
          <w:szCs w:val="24"/>
          <w:u w:val="single"/>
          <w:lang w:val="hy-AM"/>
        </w:rPr>
      </w:pPr>
      <w:r w:rsidRPr="00170BBE">
        <w:rPr>
          <w:rFonts w:asciiTheme="minorHAnsi" w:hAnsiTheme="minorHAnsi" w:cstheme="minorHAnsi"/>
          <w:b/>
          <w:bCs/>
          <w:i/>
          <w:iCs/>
          <w:color w:val="000000" w:themeColor="text1"/>
          <w:sz w:val="24"/>
          <w:szCs w:val="24"/>
          <w:u w:val="single"/>
          <w:lang w:val="hy-AM"/>
        </w:rPr>
        <w:t xml:space="preserve">3.3 </w:t>
      </w:r>
      <w:r w:rsidRPr="00170BBE">
        <w:rPr>
          <w:rFonts w:ascii="Sylfaen" w:hAnsi="Sylfaen" w:cs="Sylfaen"/>
          <w:b/>
          <w:bCs/>
          <w:i/>
          <w:iCs/>
          <w:color w:val="000000" w:themeColor="text1"/>
          <w:sz w:val="24"/>
          <w:szCs w:val="24"/>
          <w:u w:val="single"/>
          <w:lang w:val="hy-AM"/>
        </w:rPr>
        <w:t>Հաստատության</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ուսումնական</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միջավայրին</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և</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ծառայություններին</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վերաբերող</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ցուցանիշներ</w:t>
      </w:r>
      <w:r w:rsidRPr="00170BBE">
        <w:rPr>
          <w:rFonts w:asciiTheme="minorHAnsi" w:hAnsiTheme="minorHAnsi" w:cstheme="minorHAnsi"/>
          <w:b/>
          <w:bCs/>
          <w:i/>
          <w:iCs/>
          <w:color w:val="000000" w:themeColor="text1"/>
          <w:sz w:val="24"/>
          <w:szCs w:val="24"/>
          <w:u w:val="single"/>
          <w:lang w:val="hy-AM"/>
        </w:rPr>
        <w:t xml:space="preserve"> </w:t>
      </w:r>
      <w:r w:rsidRPr="00170BBE">
        <w:rPr>
          <w:rFonts w:ascii="Sylfaen" w:hAnsi="Sylfaen" w:cs="Sylfaen"/>
          <w:b/>
          <w:bCs/>
          <w:i/>
          <w:iCs/>
          <w:color w:val="000000" w:themeColor="text1"/>
          <w:sz w:val="24"/>
          <w:szCs w:val="24"/>
          <w:u w:val="single"/>
          <w:lang w:val="hy-AM"/>
        </w:rPr>
        <w:t>չափանիշներ</w:t>
      </w:r>
      <w:r w:rsidRPr="00170BBE">
        <w:rPr>
          <w:rFonts w:asciiTheme="minorHAnsi" w:hAnsiTheme="minorHAnsi" w:cstheme="minorHAnsi"/>
          <w:b/>
          <w:bCs/>
          <w:i/>
          <w:iCs/>
          <w:color w:val="000000" w:themeColor="text1"/>
          <w:sz w:val="24"/>
          <w:szCs w:val="24"/>
          <w:u w:val="single"/>
          <w:lang w:val="hy-AM"/>
        </w:rPr>
        <w:t xml:space="preserve"> </w:t>
      </w:r>
    </w:p>
    <w:p w:rsidR="00A56079" w:rsidRPr="00170BBE" w:rsidRDefault="00A56079" w:rsidP="00A56079">
      <w:pPr>
        <w:pStyle w:val="ListParagraph"/>
        <w:spacing w:after="0" w:line="360" w:lineRule="auto"/>
        <w:ind w:left="0" w:firstLine="567"/>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միջավայրին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ծառայություններին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վերաբերող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ցուցանիշները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չափանիշները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գնահատելու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իրականացնել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դիտարկում</w:t>
      </w:r>
      <w:r w:rsidRPr="00170BBE">
        <w:rPr>
          <w:rFonts w:asciiTheme="minorHAnsi" w:hAnsiTheme="minorHAnsi" w:cstheme="minorHAnsi"/>
          <w:sz w:val="24"/>
          <w:szCs w:val="24"/>
          <w:lang w:val="hy-AM"/>
        </w:rPr>
        <w:t>-</w:t>
      </w:r>
      <w:r w:rsidRPr="00170BBE">
        <w:rPr>
          <w:rFonts w:ascii="Sylfaen" w:hAnsi="Sylfaen" w:cs="Sylfaen"/>
          <w:sz w:val="24"/>
          <w:szCs w:val="24"/>
          <w:lang w:val="hy-AM"/>
        </w:rPr>
        <w:t>փաստագրում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հարցումներ</w:t>
      </w:r>
      <w:r w:rsidRPr="00170BBE">
        <w:rPr>
          <w:rFonts w:asciiTheme="minorHAnsi" w:hAnsiTheme="minorHAnsi" w:cstheme="minorHAnsi"/>
          <w:sz w:val="24"/>
          <w:szCs w:val="24"/>
          <w:lang w:val="hy-AM"/>
        </w:rPr>
        <w:t xml:space="preserve">: </w:t>
      </w:r>
    </w:p>
    <w:p w:rsidR="00A56079" w:rsidRPr="00170BBE" w:rsidRDefault="00A56079" w:rsidP="00A56079">
      <w:pPr>
        <w:pStyle w:val="ListParagraph"/>
        <w:spacing w:after="0" w:line="360" w:lineRule="auto"/>
        <w:ind w:left="0" w:firstLine="567"/>
        <w:jc w:val="both"/>
        <w:rPr>
          <w:rFonts w:asciiTheme="minorHAnsi" w:hAnsiTheme="minorHAnsi" w:cstheme="minorHAnsi"/>
          <w:sz w:val="24"/>
          <w:szCs w:val="24"/>
          <w:lang w:val="hy-AM"/>
        </w:rPr>
      </w:pPr>
      <w:r w:rsidRPr="00170BBE">
        <w:rPr>
          <w:rFonts w:ascii="Sylfaen" w:hAnsi="Sylfaen" w:cs="Sylfaen"/>
          <w:sz w:val="24"/>
          <w:szCs w:val="24"/>
          <w:lang w:val="hy-AM"/>
        </w:rPr>
        <w:t>Այս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կետին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վերաբերող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չափանիշները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բերված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w:t>
      </w:r>
    </w:p>
    <w:p w:rsidR="00A56079" w:rsidRPr="00170BBE" w:rsidRDefault="00A56079" w:rsidP="00A56079">
      <w:pPr>
        <w:pStyle w:val="ListParagraph"/>
        <w:spacing w:after="0" w:line="360" w:lineRule="auto"/>
        <w:ind w:left="0"/>
        <w:jc w:val="both"/>
        <w:rPr>
          <w:rFonts w:asciiTheme="minorHAnsi" w:hAnsiTheme="minorHAnsi" w:cstheme="minorHAnsi"/>
          <w:b/>
          <w:bCs/>
          <w:i/>
          <w:iCs/>
          <w:sz w:val="24"/>
          <w:szCs w:val="24"/>
          <w:lang w:val="hy-AM"/>
        </w:rPr>
      </w:pPr>
    </w:p>
    <w:p w:rsidR="00A56079" w:rsidRPr="00170BBE" w:rsidRDefault="00A56079" w:rsidP="00A56079">
      <w:pPr>
        <w:pStyle w:val="ListParagraph"/>
        <w:spacing w:after="0" w:line="360" w:lineRule="auto"/>
        <w:ind w:left="0"/>
        <w:jc w:val="both"/>
        <w:rPr>
          <w:rFonts w:asciiTheme="minorHAnsi" w:hAnsiTheme="minorHAnsi" w:cstheme="minorHAnsi"/>
          <w:b/>
          <w:bCs/>
          <w:i/>
          <w:iCs/>
          <w:color w:val="000000" w:themeColor="text1"/>
          <w:sz w:val="24"/>
          <w:szCs w:val="24"/>
          <w:lang w:val="hy-AM"/>
        </w:rPr>
      </w:pPr>
      <w:r w:rsidRPr="00170BBE">
        <w:rPr>
          <w:rFonts w:ascii="Sylfaen" w:hAnsi="Sylfaen" w:cs="Sylfaen"/>
          <w:b/>
          <w:bCs/>
          <w:i/>
          <w:iCs/>
          <w:color w:val="000000" w:themeColor="text1"/>
          <w:sz w:val="24"/>
          <w:szCs w:val="24"/>
          <w:lang w:val="hy-AM"/>
        </w:rPr>
        <w:t>Ուսումնական</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հաստատությունում</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ստեղծված</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է</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որակյալ</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կրթական</w:t>
      </w:r>
      <w:r w:rsidRPr="00170BBE">
        <w:rPr>
          <w:rFonts w:asciiTheme="minorHAnsi" w:hAnsiTheme="minorHAnsi" w:cstheme="minorHAnsi"/>
          <w:b/>
          <w:bCs/>
          <w:i/>
          <w:iCs/>
          <w:color w:val="000000" w:themeColor="text1"/>
          <w:sz w:val="24"/>
          <w:szCs w:val="24"/>
          <w:lang w:val="hy-AM"/>
        </w:rPr>
        <w:t xml:space="preserve"> </w:t>
      </w:r>
      <w:r w:rsidRPr="00170BBE">
        <w:rPr>
          <w:rFonts w:ascii="Sylfaen" w:hAnsi="Sylfaen" w:cs="Sylfaen"/>
          <w:b/>
          <w:bCs/>
          <w:i/>
          <w:iCs/>
          <w:color w:val="000000" w:themeColor="text1"/>
          <w:sz w:val="24"/>
          <w:szCs w:val="24"/>
          <w:lang w:val="hy-AM"/>
        </w:rPr>
        <w:t>միջավայր</w:t>
      </w:r>
    </w:p>
    <w:p w:rsidR="00A56079" w:rsidRPr="00170BBE" w:rsidRDefault="00A56079" w:rsidP="00DD0533">
      <w:pPr>
        <w:pStyle w:val="ListParagraph"/>
        <w:numPr>
          <w:ilvl w:val="0"/>
          <w:numId w:val="10"/>
        </w:numPr>
        <w:spacing w:after="0"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գործող</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գրադարան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հագեցած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ուսումնաօժանդակ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գրականությամբ</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գույքով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սարքավորումներով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Գրադարանից</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կանոնավոր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կերպով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օգտվում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սովորողները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ուսուցիչները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վարչական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կազմը</w:t>
      </w:r>
      <w:r w:rsidRPr="00170BBE">
        <w:rPr>
          <w:rFonts w:asciiTheme="minorHAnsi" w:hAnsiTheme="minorHAnsi" w:cstheme="minorHAnsi"/>
          <w:sz w:val="24"/>
          <w:szCs w:val="24"/>
          <w:lang w:val="hy-AM"/>
        </w:rPr>
        <w:t>.</w:t>
      </w:r>
    </w:p>
    <w:p w:rsidR="00A56079" w:rsidRPr="00170BBE" w:rsidRDefault="00A56079" w:rsidP="00DD0533">
      <w:pPr>
        <w:pStyle w:val="ListParagraph"/>
        <w:numPr>
          <w:ilvl w:val="0"/>
          <w:numId w:val="10"/>
        </w:numPr>
        <w:spacing w:after="0" w:line="360" w:lineRule="auto"/>
        <w:contextualSpacing w:val="0"/>
        <w:jc w:val="both"/>
        <w:rPr>
          <w:rFonts w:asciiTheme="minorHAnsi" w:hAnsiTheme="minorHAnsi" w:cstheme="minorHAnsi"/>
          <w:sz w:val="24"/>
          <w:szCs w:val="24"/>
          <w:lang w:val="hy-AM"/>
        </w:rPr>
      </w:pP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հաստատությունն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ունի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լաբորատորիաներ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կաբինետներ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քիմիայի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ֆիզիկայի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կենսաբանության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աշխարհագրության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ռազմագիտության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համակարգչային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ինչպես</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արհեստանոցներ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մարզադահլիճ</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միջոցառումների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անցկացման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դահլիճ</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հատուկ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դասասենյակներ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սենյակներ</w:t>
      </w:r>
      <w:r w:rsidRPr="00170BBE">
        <w:rPr>
          <w:rFonts w:asciiTheme="minorHAnsi" w:hAnsiTheme="minorHAnsi" w:cstheme="minorHAnsi"/>
          <w:sz w:val="24"/>
          <w:szCs w:val="24"/>
          <w:lang w:val="hy-AM"/>
        </w:rPr>
        <w:t>),</w:t>
      </w:r>
      <w:r w:rsidRPr="00170BBE">
        <w:rPr>
          <w:rFonts w:asciiTheme="minorHAnsi" w:hAnsiTheme="minorHAnsi" w:cstheme="minorHAnsi"/>
          <w:color w:val="000000"/>
          <w:sz w:val="24"/>
          <w:szCs w:val="24"/>
          <w:lang w:val="hy-AM"/>
        </w:rPr>
        <w:t xml:space="preserve"> </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այդ</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թվում՝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արտադպրոցական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լրացուցիչ</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կրթական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ծրագրերի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համար</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լուսանկարչական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խմբակ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նկարչական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խմբակ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երաժշտական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խմբակ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այլն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որոնք</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հագեցած</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են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գույքով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պարագաներով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ուսումնանյութական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ուսումնադիդակտիկ</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նյութերով</w:t>
      </w:r>
      <w:r w:rsidRPr="00170BBE">
        <w:rPr>
          <w:rFonts w:asciiTheme="minorHAnsi" w:hAnsiTheme="minorHAnsi" w:cstheme="minorHAnsi"/>
          <w:sz w:val="24"/>
          <w:szCs w:val="24"/>
          <w:lang w:val="hy-AM"/>
        </w:rPr>
        <w:t>:</w:t>
      </w:r>
    </w:p>
    <w:p w:rsidR="00A56079" w:rsidRPr="00170BBE" w:rsidRDefault="00A56079" w:rsidP="00A56079">
      <w:pPr>
        <w:pStyle w:val="ListParagraph"/>
        <w:spacing w:after="0" w:line="360" w:lineRule="auto"/>
        <w:ind w:left="0" w:firstLine="567"/>
        <w:jc w:val="both"/>
        <w:rPr>
          <w:rFonts w:asciiTheme="minorHAnsi" w:hAnsiTheme="minorHAnsi" w:cstheme="minorHAnsi"/>
          <w:sz w:val="24"/>
          <w:szCs w:val="24"/>
          <w:lang w:val="hy-AM"/>
        </w:rPr>
      </w:pPr>
      <w:r w:rsidRPr="00170BBE">
        <w:rPr>
          <w:rFonts w:asciiTheme="minorHAnsi" w:hAnsiTheme="minorHAnsi" w:cstheme="minorHAnsi"/>
          <w:sz w:val="24"/>
          <w:szCs w:val="24"/>
          <w:lang w:val="hy-AM"/>
        </w:rPr>
        <w:t xml:space="preserve">3.3 </w:t>
      </w:r>
      <w:r w:rsidRPr="00170BBE">
        <w:rPr>
          <w:rFonts w:ascii="Sylfaen" w:hAnsi="Sylfaen" w:cs="Sylfaen"/>
          <w:sz w:val="24"/>
          <w:szCs w:val="24"/>
          <w:lang w:val="hy-AM"/>
        </w:rPr>
        <w:t>կետի</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ցուցանիշներին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հաստատության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համապատասխանության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գնահատումն</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իրականացնելու</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նպատակով</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նախ</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անհրաժեշտ</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է</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կատարել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դիտարկում</w:t>
      </w:r>
      <w:r w:rsidRPr="00170BBE">
        <w:rPr>
          <w:rFonts w:asciiTheme="minorHAnsi" w:hAnsiTheme="minorHAnsi" w:cstheme="minorHAnsi"/>
          <w:sz w:val="24"/>
          <w:szCs w:val="24"/>
          <w:lang w:val="hy-AM"/>
        </w:rPr>
        <w:t>-</w:t>
      </w:r>
      <w:r w:rsidRPr="00170BBE">
        <w:rPr>
          <w:rFonts w:ascii="Sylfaen" w:hAnsi="Sylfaen" w:cs="Sylfaen"/>
          <w:sz w:val="24"/>
          <w:szCs w:val="24"/>
          <w:lang w:val="hy-AM"/>
        </w:rPr>
        <w:t>փաստագրում</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արդյունքները</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ամփոփել</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ստորև</w:t>
      </w:r>
      <w:r w:rsidRPr="00170BBE">
        <w:rPr>
          <w:rFonts w:asciiTheme="minorHAnsi" w:hAnsiTheme="minorHAnsi" w:cstheme="minorHAnsi"/>
          <w:sz w:val="24"/>
          <w:szCs w:val="24"/>
          <w:lang w:val="hy-AM"/>
        </w:rPr>
        <w:t xml:space="preserve"> </w:t>
      </w:r>
      <w:r w:rsidRPr="00170BBE">
        <w:rPr>
          <w:rFonts w:ascii="Sylfaen" w:hAnsi="Sylfaen" w:cs="Sylfaen"/>
          <w:sz w:val="24"/>
          <w:szCs w:val="24"/>
          <w:lang w:val="hy-AM"/>
        </w:rPr>
        <w:t>Աղյուսակներ</w:t>
      </w:r>
      <w:r w:rsidRPr="00170BBE">
        <w:rPr>
          <w:rFonts w:asciiTheme="minorHAnsi" w:hAnsiTheme="minorHAnsi" w:cstheme="minorHAnsi"/>
          <w:sz w:val="24"/>
          <w:szCs w:val="24"/>
          <w:lang w:val="hy-AM"/>
        </w:rPr>
        <w:t xml:space="preserve"> 24 </w:t>
      </w:r>
      <w:r w:rsidRPr="00170BBE">
        <w:rPr>
          <w:rFonts w:ascii="Sylfaen" w:hAnsi="Sylfaen" w:cs="Sylfaen"/>
          <w:sz w:val="24"/>
          <w:szCs w:val="24"/>
          <w:lang w:val="hy-AM"/>
        </w:rPr>
        <w:t>և</w:t>
      </w:r>
      <w:r w:rsidRPr="00170BBE">
        <w:rPr>
          <w:rFonts w:asciiTheme="minorHAnsi" w:hAnsiTheme="minorHAnsi" w:cstheme="minorHAnsi"/>
          <w:sz w:val="24"/>
          <w:szCs w:val="24"/>
          <w:lang w:val="hy-AM"/>
        </w:rPr>
        <w:t xml:space="preserve"> 25-</w:t>
      </w:r>
      <w:r w:rsidRPr="00170BBE">
        <w:rPr>
          <w:rFonts w:ascii="Sylfaen" w:hAnsi="Sylfaen" w:cs="Sylfaen"/>
          <w:sz w:val="24"/>
          <w:szCs w:val="24"/>
          <w:lang w:val="hy-AM"/>
        </w:rPr>
        <w:t>ում</w:t>
      </w:r>
      <w:r w:rsidRPr="00170BBE">
        <w:rPr>
          <w:rFonts w:asciiTheme="minorHAnsi" w:hAnsiTheme="minorHAnsi" w:cstheme="minorHAnsi"/>
          <w:sz w:val="24"/>
          <w:szCs w:val="24"/>
          <w:lang w:val="hy-AM"/>
        </w:rPr>
        <w:t>:</w:t>
      </w:r>
    </w:p>
    <w:p w:rsidR="0030668F" w:rsidRPr="00070E39" w:rsidRDefault="0030668F" w:rsidP="00A56079">
      <w:pPr>
        <w:pStyle w:val="ListParagraph"/>
        <w:spacing w:after="0" w:line="360" w:lineRule="auto"/>
        <w:ind w:left="0"/>
        <w:jc w:val="both"/>
        <w:rPr>
          <w:rFonts w:ascii="Sylfaen" w:hAnsi="Sylfaen" w:cs="Sylfaen"/>
          <w:b/>
          <w:bCs/>
          <w:i/>
          <w:iCs/>
          <w:sz w:val="24"/>
          <w:szCs w:val="24"/>
          <w:lang w:val="hy-AM"/>
        </w:rPr>
      </w:pPr>
    </w:p>
    <w:p w:rsidR="00A56079" w:rsidRPr="006A755A" w:rsidRDefault="00A56079" w:rsidP="00A56079">
      <w:pPr>
        <w:pStyle w:val="ListParagraph"/>
        <w:spacing w:after="0" w:line="360" w:lineRule="auto"/>
        <w:ind w:left="0"/>
        <w:jc w:val="both"/>
        <w:rPr>
          <w:rFonts w:asciiTheme="minorHAnsi" w:hAnsiTheme="minorHAnsi" w:cstheme="minorHAnsi"/>
          <w:b/>
          <w:bCs/>
          <w:i/>
          <w:iCs/>
          <w:sz w:val="24"/>
          <w:szCs w:val="24"/>
          <w:lang w:val="hy-AM"/>
        </w:rPr>
      </w:pPr>
      <w:r w:rsidRPr="00170BBE">
        <w:rPr>
          <w:rFonts w:ascii="Sylfaen" w:hAnsi="Sylfaen" w:cs="Sylfaen"/>
          <w:b/>
          <w:bCs/>
          <w:i/>
          <w:iCs/>
          <w:sz w:val="24"/>
          <w:szCs w:val="24"/>
          <w:lang w:val="hy-AM"/>
        </w:rPr>
        <w:t>Աղյուսակ</w:t>
      </w:r>
      <w:r w:rsidRPr="00170BBE">
        <w:rPr>
          <w:rFonts w:asciiTheme="minorHAnsi" w:hAnsiTheme="minorHAnsi" w:cstheme="minorHAnsi"/>
          <w:b/>
          <w:bCs/>
          <w:i/>
          <w:iCs/>
          <w:sz w:val="24"/>
          <w:szCs w:val="24"/>
          <w:lang w:val="hy-AM"/>
        </w:rPr>
        <w:t xml:space="preserve"> 24. </w:t>
      </w:r>
      <w:r w:rsidRPr="006A755A">
        <w:rPr>
          <w:rFonts w:ascii="Sylfaen" w:hAnsi="Sylfaen" w:cs="Sylfaen"/>
          <w:b/>
          <w:bCs/>
          <w:i/>
          <w:iCs/>
          <w:sz w:val="24"/>
          <w:szCs w:val="24"/>
          <w:lang w:val="hy-AM"/>
        </w:rPr>
        <w:t>Տվյալներ</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հաստատության</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գրադարանի</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և</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դրա</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գործունեության</w:t>
      </w:r>
      <w:r w:rsidRPr="006A755A">
        <w:rPr>
          <w:rFonts w:asciiTheme="minorHAnsi" w:hAnsiTheme="minorHAnsi" w:cstheme="minorHAnsi"/>
          <w:b/>
          <w:bCs/>
          <w:i/>
          <w:iCs/>
          <w:sz w:val="24"/>
          <w:szCs w:val="24"/>
          <w:lang w:val="hy-AM"/>
        </w:rPr>
        <w:t xml:space="preserve"> </w:t>
      </w:r>
      <w:r w:rsidRPr="006A755A">
        <w:rPr>
          <w:rFonts w:ascii="Sylfaen" w:hAnsi="Sylfaen" w:cs="Sylfaen"/>
          <w:b/>
          <w:bCs/>
          <w:i/>
          <w:iCs/>
          <w:sz w:val="24"/>
          <w:szCs w:val="24"/>
          <w:lang w:val="hy-AM"/>
        </w:rPr>
        <w:t>մասին</w:t>
      </w:r>
      <w:r w:rsidR="00017691" w:rsidRPr="006A755A">
        <w:rPr>
          <w:rFonts w:asciiTheme="minorHAnsi" w:hAnsiTheme="minorHAnsi" w:cstheme="minorHAnsi"/>
          <w:b/>
          <w:bCs/>
          <w:i/>
          <w:iCs/>
          <w:sz w:val="24"/>
          <w:szCs w:val="24"/>
          <w:lang w:val="hy-AM"/>
        </w:rPr>
        <w:t xml:space="preserve"> </w:t>
      </w:r>
    </w:p>
    <w:p w:rsidR="00F0371E" w:rsidRPr="00170BBE" w:rsidRDefault="00CE17FF" w:rsidP="00F0371E">
      <w:pPr>
        <w:pStyle w:val="ListParagraph"/>
        <w:spacing w:after="0" w:line="360" w:lineRule="auto"/>
        <w:ind w:left="0"/>
        <w:jc w:val="both"/>
        <w:rPr>
          <w:rFonts w:asciiTheme="minorHAnsi" w:hAnsiTheme="minorHAnsi" w:cstheme="minorHAnsi"/>
          <w:b/>
          <w:bCs/>
          <w:i/>
          <w:iCs/>
          <w:sz w:val="24"/>
          <w:szCs w:val="24"/>
          <w:lang w:val="hy-AM"/>
        </w:rPr>
      </w:pPr>
      <w:r w:rsidRPr="00170BBE">
        <w:rPr>
          <w:rFonts w:asciiTheme="minorHAnsi" w:hAnsiTheme="minorHAnsi" w:cstheme="minorHAnsi"/>
          <w:b/>
          <w:bCs/>
          <w:i/>
          <w:iCs/>
          <w:sz w:val="24"/>
          <w:szCs w:val="24"/>
          <w:lang w:val="fr-FR"/>
        </w:rPr>
        <w:t xml:space="preserve">             </w:t>
      </w:r>
      <w:r w:rsidR="00F0371E" w:rsidRPr="00170BBE">
        <w:rPr>
          <w:rFonts w:asciiTheme="minorHAnsi" w:hAnsiTheme="minorHAnsi" w:cstheme="minorHAnsi"/>
          <w:b/>
          <w:bCs/>
          <w:i/>
          <w:iCs/>
          <w:sz w:val="24"/>
          <w:szCs w:val="24"/>
          <w:lang w:val="fr-FR"/>
        </w:rPr>
        <w:t xml:space="preserve"> </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48"/>
        <w:gridCol w:w="2808"/>
      </w:tblGrid>
      <w:tr w:rsidR="009306C0" w:rsidRPr="009306C0" w:rsidTr="00F0371E">
        <w:trPr>
          <w:trHeight w:val="676"/>
        </w:trPr>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center"/>
              <w:rPr>
                <w:rFonts w:asciiTheme="minorHAnsi" w:hAnsiTheme="minorHAnsi" w:cstheme="minorHAnsi"/>
                <w:b/>
                <w:bCs/>
                <w:sz w:val="24"/>
                <w:szCs w:val="24"/>
                <w:lang w:val="hy-AM"/>
              </w:rPr>
            </w:pPr>
            <w:r w:rsidRPr="009306C0">
              <w:rPr>
                <w:rFonts w:ascii="Sylfaen" w:hAnsi="Sylfaen" w:cs="Sylfaen"/>
                <w:b/>
                <w:bCs/>
                <w:sz w:val="24"/>
                <w:szCs w:val="24"/>
                <w:lang w:val="hy-AM"/>
              </w:rPr>
              <w:t>Ցուցանիշ</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center"/>
              <w:rPr>
                <w:rFonts w:asciiTheme="minorHAnsi" w:hAnsiTheme="minorHAnsi" w:cstheme="minorHAnsi"/>
                <w:b/>
                <w:bCs/>
                <w:sz w:val="24"/>
                <w:szCs w:val="24"/>
                <w:lang w:val="hy-AM"/>
              </w:rPr>
            </w:pPr>
            <w:r w:rsidRPr="009306C0">
              <w:rPr>
                <w:rFonts w:ascii="Sylfaen" w:hAnsi="Sylfaen" w:cs="Sylfaen"/>
                <w:b/>
                <w:bCs/>
                <w:sz w:val="24"/>
                <w:szCs w:val="24"/>
                <w:lang w:val="hy-AM"/>
              </w:rPr>
              <w:t>Տվյալներ</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both"/>
              <w:rPr>
                <w:rFonts w:asciiTheme="minorHAnsi" w:hAnsiTheme="minorHAnsi" w:cstheme="minorHAnsi"/>
                <w:sz w:val="24"/>
                <w:szCs w:val="24"/>
                <w:lang w:val="hy-AM"/>
              </w:rPr>
            </w:pPr>
            <w:r w:rsidRPr="009306C0">
              <w:rPr>
                <w:rFonts w:ascii="Sylfaen" w:hAnsi="Sylfaen" w:cs="Sylfaen"/>
                <w:sz w:val="24"/>
                <w:szCs w:val="24"/>
                <w:lang w:val="hy-AM"/>
              </w:rPr>
              <w:t>Գրադարանի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տարածքը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քմ</w:t>
            </w:r>
            <w:r w:rsidRPr="009306C0">
              <w:rPr>
                <w:rFonts w:asciiTheme="minorHAnsi" w:hAnsiTheme="minorHAnsi" w:cstheme="minorHAnsi"/>
                <w:sz w:val="24"/>
                <w:szCs w:val="24"/>
                <w:lang w:val="hy-AM"/>
              </w:rPr>
              <w:t>-</w:t>
            </w:r>
            <w:r w:rsidRPr="009306C0">
              <w:rPr>
                <w:rFonts w:ascii="Sylfaen" w:hAnsi="Sylfaen" w:cs="Sylfaen"/>
                <w:sz w:val="24"/>
                <w:szCs w:val="24"/>
                <w:lang w:val="hy-AM"/>
              </w:rPr>
              <w:t>ով</w:t>
            </w:r>
            <w:r w:rsidRPr="009306C0">
              <w:rPr>
                <w:rFonts w:asciiTheme="minorHAnsi" w:hAnsiTheme="minorHAnsi" w:cstheme="minorHAnsi"/>
                <w:sz w:val="24"/>
                <w:szCs w:val="24"/>
                <w:lang w:val="hy-AM"/>
              </w:rPr>
              <w:t xml:space="preserve"> </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both"/>
              <w:rPr>
                <w:rFonts w:asciiTheme="minorHAnsi" w:hAnsiTheme="minorHAnsi" w:cstheme="minorHAnsi"/>
                <w:sz w:val="24"/>
                <w:szCs w:val="24"/>
                <w:lang w:val="fr-FR"/>
              </w:rPr>
            </w:pPr>
            <w:r w:rsidRPr="009306C0">
              <w:rPr>
                <w:rFonts w:asciiTheme="minorHAnsi" w:hAnsiTheme="minorHAnsi" w:cstheme="minorHAnsi"/>
                <w:sz w:val="24"/>
                <w:szCs w:val="24"/>
                <w:lang w:val="fr-FR"/>
              </w:rPr>
              <w:t>64</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both"/>
              <w:rPr>
                <w:rFonts w:asciiTheme="minorHAnsi" w:hAnsiTheme="minorHAnsi" w:cstheme="minorHAnsi"/>
                <w:sz w:val="24"/>
                <w:szCs w:val="24"/>
                <w:lang w:val="hy-AM"/>
              </w:rPr>
            </w:pPr>
            <w:r w:rsidRPr="009306C0">
              <w:rPr>
                <w:rFonts w:ascii="Sylfaen" w:hAnsi="Sylfaen" w:cs="Sylfaen"/>
                <w:sz w:val="24"/>
                <w:szCs w:val="24"/>
                <w:lang w:val="hy-AM"/>
              </w:rPr>
              <w:t>Գրադարանում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համակարգիչների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both"/>
              <w:rPr>
                <w:rFonts w:asciiTheme="minorHAnsi" w:hAnsiTheme="minorHAnsi" w:cstheme="minorHAnsi"/>
                <w:sz w:val="24"/>
                <w:szCs w:val="24"/>
                <w:lang w:val="fr-FR"/>
              </w:rPr>
            </w:pPr>
            <w:r w:rsidRPr="009306C0">
              <w:rPr>
                <w:rFonts w:asciiTheme="minorHAnsi" w:hAnsiTheme="minorHAnsi" w:cstheme="minorHAnsi"/>
                <w:sz w:val="24"/>
                <w:szCs w:val="24"/>
                <w:lang w:val="fr-FR"/>
              </w:rPr>
              <w:t>1</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both"/>
              <w:rPr>
                <w:rFonts w:asciiTheme="minorHAnsi" w:hAnsiTheme="minorHAnsi" w:cstheme="minorHAnsi"/>
                <w:sz w:val="24"/>
                <w:szCs w:val="24"/>
                <w:lang w:val="hy-AM"/>
              </w:rPr>
            </w:pPr>
            <w:r w:rsidRPr="009306C0">
              <w:rPr>
                <w:rFonts w:ascii="Sylfaen" w:hAnsi="Sylfaen" w:cs="Sylfaen"/>
                <w:sz w:val="24"/>
                <w:szCs w:val="24"/>
                <w:lang w:val="hy-AM"/>
              </w:rPr>
              <w:t>Գրադարանում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ինտերնետին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միացված</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համակարգչների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both"/>
              <w:rPr>
                <w:rFonts w:asciiTheme="minorHAnsi" w:hAnsiTheme="minorHAnsi" w:cstheme="minorHAnsi"/>
                <w:sz w:val="24"/>
                <w:szCs w:val="24"/>
                <w:lang w:val="hy-AM"/>
              </w:rPr>
            </w:pP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both"/>
              <w:rPr>
                <w:rFonts w:asciiTheme="minorHAnsi" w:hAnsiTheme="minorHAnsi" w:cstheme="minorHAnsi"/>
                <w:sz w:val="24"/>
                <w:szCs w:val="24"/>
                <w:lang w:val="hy-AM"/>
              </w:rPr>
            </w:pPr>
            <w:r w:rsidRPr="009306C0">
              <w:rPr>
                <w:rFonts w:ascii="Sylfaen" w:hAnsi="Sylfaen" w:cs="Sylfaen"/>
                <w:sz w:val="24"/>
                <w:szCs w:val="24"/>
                <w:lang w:val="hy-AM"/>
              </w:rPr>
              <w:t>Գրադարարանում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կամ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ընթերցասրահում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նստատեղերի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both"/>
              <w:rPr>
                <w:rFonts w:asciiTheme="minorHAnsi" w:hAnsiTheme="minorHAnsi" w:cstheme="minorHAnsi"/>
                <w:sz w:val="24"/>
                <w:szCs w:val="24"/>
                <w:lang w:val="fr-FR"/>
              </w:rPr>
            </w:pPr>
            <w:r w:rsidRPr="009306C0">
              <w:rPr>
                <w:rFonts w:asciiTheme="minorHAnsi" w:hAnsiTheme="minorHAnsi" w:cstheme="minorHAnsi"/>
                <w:sz w:val="24"/>
                <w:szCs w:val="24"/>
                <w:lang w:val="fr-FR"/>
              </w:rPr>
              <w:t>14</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both"/>
              <w:rPr>
                <w:rFonts w:asciiTheme="minorHAnsi" w:hAnsiTheme="minorHAnsi" w:cstheme="minorHAnsi"/>
                <w:sz w:val="24"/>
                <w:szCs w:val="24"/>
                <w:lang w:val="hy-AM"/>
              </w:rPr>
            </w:pPr>
            <w:r w:rsidRPr="009306C0">
              <w:rPr>
                <w:rFonts w:ascii="Sylfaen" w:hAnsi="Sylfaen" w:cs="Sylfaen"/>
                <w:sz w:val="24"/>
                <w:szCs w:val="24"/>
                <w:lang w:val="hy-AM"/>
              </w:rPr>
              <w:t>Գրադար</w:t>
            </w:r>
            <w:r w:rsidRPr="009306C0">
              <w:rPr>
                <w:rFonts w:ascii="Sylfaen" w:hAnsi="Sylfaen" w:cs="Sylfaen"/>
                <w:sz w:val="24"/>
                <w:szCs w:val="24"/>
                <w:lang w:val="en-US"/>
              </w:rPr>
              <w:t>ա</w:t>
            </w:r>
            <w:r w:rsidRPr="009306C0">
              <w:rPr>
                <w:rFonts w:ascii="Sylfaen" w:hAnsi="Sylfaen" w:cs="Sylfaen"/>
                <w:sz w:val="24"/>
                <w:szCs w:val="24"/>
                <w:lang w:val="hy-AM"/>
              </w:rPr>
              <w:t>նային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ֆոնդում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առկա</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գրքերի</w:t>
            </w:r>
            <w:r w:rsidRPr="009306C0">
              <w:rPr>
                <w:rFonts w:asciiTheme="minorHAnsi" w:hAnsiTheme="minorHAnsi" w:cstheme="minorHAnsi"/>
                <w:sz w:val="24"/>
                <w:szCs w:val="24"/>
                <w:lang w:val="hy-AM"/>
              </w:rPr>
              <w:t xml:space="preserve"> </w:t>
            </w:r>
            <w:r w:rsidRPr="009306C0">
              <w:rPr>
                <w:rFonts w:asciiTheme="minorHAnsi" w:hAnsiTheme="minorHAnsi" w:cstheme="minorHAnsi"/>
                <w:sz w:val="24"/>
                <w:szCs w:val="24"/>
                <w:lang w:val="fr-FR"/>
              </w:rPr>
              <w:t>(</w:t>
            </w:r>
            <w:r w:rsidRPr="009306C0">
              <w:rPr>
                <w:rFonts w:ascii="Sylfaen" w:hAnsi="Sylfaen" w:cs="Sylfaen"/>
                <w:sz w:val="24"/>
                <w:szCs w:val="24"/>
                <w:lang w:val="hy-AM"/>
              </w:rPr>
              <w:t>բացառ</w:t>
            </w:r>
            <w:r w:rsidRPr="009306C0">
              <w:rPr>
                <w:rFonts w:ascii="Sylfaen" w:hAnsi="Sylfaen" w:cs="Sylfaen"/>
                <w:sz w:val="24"/>
                <w:szCs w:val="24"/>
                <w:lang w:val="en-US"/>
              </w:rPr>
              <w:t>ությամբ</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ՀՀ</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ԿԳ</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նախարարության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կողմից</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երաշխավորված</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հիմնական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դասագրքեր</w:t>
            </w:r>
            <w:r w:rsidRPr="009306C0">
              <w:rPr>
                <w:rFonts w:ascii="Sylfaen" w:hAnsi="Sylfaen" w:cs="Sylfaen"/>
                <w:sz w:val="24"/>
                <w:szCs w:val="24"/>
                <w:lang w:val="en-US"/>
              </w:rPr>
              <w:t>ի</w:t>
            </w:r>
            <w:r w:rsidRPr="009306C0">
              <w:rPr>
                <w:rFonts w:asciiTheme="minorHAnsi" w:hAnsiTheme="minorHAnsi" w:cstheme="minorHAnsi"/>
                <w:sz w:val="24"/>
                <w:szCs w:val="24"/>
                <w:lang w:val="fr-FR"/>
              </w:rPr>
              <w:t>)</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ընդհանուր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այդ</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թվում</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C36356" w:rsidP="00F0371E">
            <w:pPr>
              <w:spacing w:line="360" w:lineRule="auto"/>
              <w:contextualSpacing/>
              <w:jc w:val="both"/>
              <w:rPr>
                <w:rFonts w:asciiTheme="minorHAnsi" w:hAnsiTheme="minorHAnsi" w:cstheme="minorHAnsi"/>
                <w:sz w:val="24"/>
                <w:szCs w:val="24"/>
                <w:lang w:val="fr-FR"/>
              </w:rPr>
            </w:pPr>
            <w:r w:rsidRPr="009306C0">
              <w:rPr>
                <w:rFonts w:asciiTheme="minorHAnsi" w:hAnsiTheme="minorHAnsi" w:cstheme="minorHAnsi"/>
                <w:sz w:val="24"/>
                <w:szCs w:val="24"/>
                <w:lang w:val="fr-FR"/>
              </w:rPr>
              <w:t>5909</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783B22" w:rsidRPr="009306C0" w:rsidRDefault="00783B22" w:rsidP="00F0371E">
            <w:pPr>
              <w:spacing w:line="360" w:lineRule="auto"/>
              <w:contextualSpacing/>
              <w:jc w:val="both"/>
              <w:rPr>
                <w:rFonts w:asciiTheme="minorHAnsi" w:hAnsiTheme="minorHAnsi" w:cstheme="minorHAnsi"/>
                <w:sz w:val="24"/>
                <w:szCs w:val="24"/>
                <w:lang w:val="hy-AM"/>
              </w:rPr>
            </w:pPr>
            <w:r w:rsidRPr="009306C0">
              <w:rPr>
                <w:rFonts w:asciiTheme="minorHAnsi" w:hAnsiTheme="minorHAnsi" w:cstheme="minorHAnsi"/>
                <w:sz w:val="24"/>
                <w:szCs w:val="24"/>
                <w:lang w:val="hy-AM"/>
              </w:rPr>
              <w:t>-</w:t>
            </w:r>
            <w:r w:rsidRPr="009306C0">
              <w:rPr>
                <w:rFonts w:ascii="Sylfaen" w:hAnsi="Sylfaen" w:cs="Sylfaen"/>
                <w:sz w:val="24"/>
                <w:szCs w:val="24"/>
                <w:lang w:val="hy-AM"/>
              </w:rPr>
              <w:t>գեղարվեստական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գրքերի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p>
        </w:tc>
        <w:tc>
          <w:tcPr>
            <w:tcW w:w="2808" w:type="dxa"/>
            <w:tcBorders>
              <w:top w:val="single" w:sz="4" w:space="0" w:color="000000"/>
              <w:left w:val="single" w:sz="4" w:space="0" w:color="000000"/>
              <w:bottom w:val="single" w:sz="4" w:space="0" w:color="000000"/>
              <w:right w:val="single" w:sz="4" w:space="0" w:color="000000"/>
            </w:tcBorders>
          </w:tcPr>
          <w:p w:rsidR="00783B22" w:rsidRPr="009306C0" w:rsidRDefault="00C36356" w:rsidP="00946C95">
            <w:pPr>
              <w:spacing w:line="360" w:lineRule="auto"/>
              <w:contextualSpacing/>
              <w:jc w:val="both"/>
              <w:rPr>
                <w:rFonts w:asciiTheme="minorHAnsi" w:hAnsiTheme="minorHAnsi" w:cstheme="minorHAnsi"/>
                <w:sz w:val="24"/>
                <w:szCs w:val="24"/>
                <w:lang w:val="fr-FR"/>
              </w:rPr>
            </w:pPr>
            <w:r w:rsidRPr="009306C0">
              <w:rPr>
                <w:rFonts w:asciiTheme="minorHAnsi" w:hAnsiTheme="minorHAnsi" w:cstheme="minorHAnsi"/>
                <w:sz w:val="24"/>
                <w:szCs w:val="24"/>
                <w:lang w:val="fr-FR"/>
              </w:rPr>
              <w:t>59</w:t>
            </w:r>
            <w:r w:rsidR="00F77D23" w:rsidRPr="009306C0">
              <w:rPr>
                <w:rFonts w:asciiTheme="minorHAnsi" w:hAnsiTheme="minorHAnsi" w:cstheme="minorHAnsi"/>
                <w:sz w:val="24"/>
                <w:szCs w:val="24"/>
                <w:lang w:val="fr-FR"/>
              </w:rPr>
              <w:t>14</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both"/>
              <w:rPr>
                <w:rFonts w:asciiTheme="minorHAnsi" w:hAnsiTheme="minorHAnsi" w:cstheme="minorHAnsi"/>
                <w:sz w:val="24"/>
                <w:szCs w:val="24"/>
                <w:lang w:val="fr-FR"/>
              </w:rPr>
            </w:pPr>
            <w:r w:rsidRPr="009306C0">
              <w:rPr>
                <w:rFonts w:asciiTheme="minorHAnsi" w:hAnsiTheme="minorHAnsi" w:cstheme="minorHAnsi"/>
                <w:sz w:val="24"/>
                <w:szCs w:val="24"/>
                <w:lang w:val="hy-AM"/>
              </w:rPr>
              <w:t>-</w:t>
            </w:r>
            <w:r w:rsidRPr="009306C0">
              <w:rPr>
                <w:rFonts w:ascii="Sylfaen" w:hAnsi="Sylfaen" w:cs="Sylfaen"/>
                <w:sz w:val="24"/>
                <w:szCs w:val="24"/>
                <w:lang w:val="hy-AM"/>
              </w:rPr>
              <w:t>տեղեկատվական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գրքերի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r w:rsidRPr="009306C0">
              <w:rPr>
                <w:rFonts w:asciiTheme="minorHAnsi" w:hAnsiTheme="minorHAnsi" w:cstheme="minorHAnsi"/>
                <w:sz w:val="24"/>
                <w:szCs w:val="24"/>
                <w:lang w:val="hy-AM"/>
              </w:rPr>
              <w:t xml:space="preserve"> </w:t>
            </w:r>
            <w:r w:rsidRPr="009306C0">
              <w:rPr>
                <w:rFonts w:asciiTheme="minorHAnsi" w:hAnsiTheme="minorHAnsi" w:cstheme="minorHAnsi"/>
                <w:sz w:val="24"/>
                <w:szCs w:val="24"/>
                <w:lang w:val="fr-FR"/>
              </w:rPr>
              <w:t>(</w:t>
            </w:r>
            <w:r w:rsidRPr="009306C0">
              <w:rPr>
                <w:rFonts w:ascii="Sylfaen" w:hAnsi="Sylfaen" w:cs="Sylfaen"/>
                <w:sz w:val="24"/>
                <w:szCs w:val="24"/>
                <w:lang w:val="hy-AM"/>
              </w:rPr>
              <w:t>բառարաններ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հանրագիտարաններ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ատլասներ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և</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այլն</w:t>
            </w:r>
            <w:r w:rsidRPr="009306C0">
              <w:rPr>
                <w:rFonts w:asciiTheme="minorHAnsi" w:hAnsiTheme="minorHAnsi" w:cstheme="minorHAnsi"/>
                <w:sz w:val="24"/>
                <w:szCs w:val="24"/>
                <w:lang w:val="fr-FR"/>
              </w:rPr>
              <w:t>)</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783B22" w:rsidP="00F0371E">
            <w:pPr>
              <w:spacing w:line="360" w:lineRule="auto"/>
              <w:contextualSpacing/>
              <w:jc w:val="both"/>
              <w:rPr>
                <w:rFonts w:asciiTheme="minorHAnsi" w:hAnsiTheme="minorHAnsi" w:cstheme="minorHAnsi"/>
                <w:sz w:val="24"/>
                <w:szCs w:val="24"/>
                <w:lang w:val="fr-FR"/>
              </w:rPr>
            </w:pPr>
            <w:r w:rsidRPr="009306C0">
              <w:rPr>
                <w:rFonts w:asciiTheme="minorHAnsi" w:hAnsiTheme="minorHAnsi" w:cstheme="minorHAnsi"/>
                <w:sz w:val="24"/>
                <w:szCs w:val="24"/>
                <w:lang w:val="fr-FR"/>
              </w:rPr>
              <w:t>286</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after="200" w:line="360" w:lineRule="auto"/>
              <w:jc w:val="both"/>
              <w:rPr>
                <w:rFonts w:asciiTheme="minorHAnsi" w:eastAsiaTheme="minorEastAsia" w:hAnsiTheme="minorHAnsi" w:cstheme="minorHAnsi"/>
                <w:sz w:val="24"/>
                <w:szCs w:val="24"/>
                <w:lang w:val="hy-AM" w:eastAsia="fr-FR"/>
              </w:rPr>
            </w:pPr>
            <w:r w:rsidRPr="009306C0">
              <w:rPr>
                <w:rFonts w:asciiTheme="minorHAnsi" w:eastAsiaTheme="minorEastAsia" w:hAnsiTheme="minorHAnsi" w:cstheme="minorHAnsi"/>
                <w:sz w:val="24"/>
                <w:szCs w:val="24"/>
                <w:lang w:val="hy-AM" w:eastAsia="fr-FR"/>
              </w:rPr>
              <w:t>-</w:t>
            </w:r>
            <w:r w:rsidRPr="009306C0">
              <w:rPr>
                <w:rFonts w:ascii="Sylfaen" w:eastAsiaTheme="minorEastAsia" w:hAnsi="Sylfaen" w:cs="Sylfaen"/>
                <w:sz w:val="24"/>
                <w:szCs w:val="24"/>
                <w:lang w:val="hy-AM" w:eastAsia="fr-FR"/>
              </w:rPr>
              <w:t>ուսումնամեթոդական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գրքերի</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5732C2" w:rsidP="00F0371E">
            <w:pPr>
              <w:spacing w:line="360" w:lineRule="auto"/>
              <w:contextualSpacing/>
              <w:jc w:val="both"/>
              <w:rPr>
                <w:rFonts w:asciiTheme="minorHAnsi" w:hAnsiTheme="minorHAnsi" w:cstheme="minorHAnsi"/>
                <w:sz w:val="24"/>
                <w:szCs w:val="24"/>
                <w:lang w:val="fr-FR"/>
              </w:rPr>
            </w:pPr>
            <w:r w:rsidRPr="009306C0">
              <w:rPr>
                <w:rFonts w:asciiTheme="minorHAnsi" w:hAnsiTheme="minorHAnsi" w:cstheme="minorHAnsi"/>
                <w:sz w:val="24"/>
                <w:szCs w:val="24"/>
                <w:lang w:val="fr-FR"/>
              </w:rPr>
              <w:t>101</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after="200" w:line="360" w:lineRule="auto"/>
              <w:jc w:val="both"/>
              <w:rPr>
                <w:rFonts w:asciiTheme="minorHAnsi" w:eastAsiaTheme="minorEastAsia" w:hAnsiTheme="minorHAnsi" w:cstheme="minorHAnsi"/>
                <w:sz w:val="24"/>
                <w:szCs w:val="24"/>
                <w:lang w:val="hy-AM" w:eastAsia="fr-FR"/>
              </w:rPr>
            </w:pPr>
            <w:r w:rsidRPr="009306C0">
              <w:rPr>
                <w:rFonts w:asciiTheme="minorHAnsi" w:eastAsiaTheme="minorEastAsia" w:hAnsiTheme="minorHAnsi" w:cstheme="minorHAnsi"/>
                <w:sz w:val="24"/>
                <w:szCs w:val="24"/>
                <w:lang w:val="hy-AM" w:eastAsia="fr-FR"/>
              </w:rPr>
              <w:t>-</w:t>
            </w:r>
            <w:r w:rsidRPr="009306C0">
              <w:rPr>
                <w:rFonts w:ascii="Sylfaen" w:eastAsiaTheme="minorEastAsia" w:hAnsi="Sylfaen" w:cs="Sylfaen"/>
                <w:sz w:val="24"/>
                <w:szCs w:val="24"/>
                <w:lang w:val="hy-AM" w:eastAsia="fr-FR"/>
              </w:rPr>
              <w:t>ամսագերի</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783B22" w:rsidP="00C36356">
            <w:pPr>
              <w:spacing w:line="360" w:lineRule="auto"/>
              <w:contextualSpacing/>
              <w:jc w:val="both"/>
              <w:rPr>
                <w:rFonts w:asciiTheme="minorHAnsi" w:hAnsiTheme="minorHAnsi" w:cstheme="minorHAnsi"/>
                <w:sz w:val="24"/>
                <w:szCs w:val="24"/>
                <w:lang w:val="fr-FR"/>
              </w:rPr>
            </w:pPr>
            <w:r w:rsidRPr="009306C0">
              <w:rPr>
                <w:rFonts w:asciiTheme="minorHAnsi" w:hAnsiTheme="minorHAnsi" w:cstheme="minorHAnsi"/>
                <w:sz w:val="24"/>
                <w:szCs w:val="24"/>
                <w:lang w:val="fr-FR"/>
              </w:rPr>
              <w:t>2</w:t>
            </w:r>
            <w:r w:rsidR="00C36356" w:rsidRPr="009306C0">
              <w:rPr>
                <w:rFonts w:asciiTheme="minorHAnsi" w:hAnsiTheme="minorHAnsi" w:cstheme="minorHAnsi"/>
                <w:sz w:val="24"/>
                <w:szCs w:val="24"/>
                <w:lang w:val="fr-FR"/>
              </w:rPr>
              <w:t>88</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rPr>
                <w:rFonts w:asciiTheme="minorHAnsi" w:hAnsiTheme="minorHAnsi" w:cstheme="minorHAnsi"/>
                <w:bCs/>
                <w:sz w:val="24"/>
                <w:szCs w:val="24"/>
                <w:lang w:val="fr-FR"/>
              </w:rPr>
            </w:pPr>
            <w:r w:rsidRPr="009306C0">
              <w:rPr>
                <w:rFonts w:asciiTheme="minorHAnsi" w:hAnsiTheme="minorHAnsi" w:cstheme="minorHAnsi"/>
                <w:sz w:val="24"/>
                <w:szCs w:val="24"/>
                <w:lang w:val="hy-AM"/>
              </w:rPr>
              <w:t>-</w:t>
            </w:r>
            <w:r w:rsidRPr="009306C0">
              <w:rPr>
                <w:rFonts w:ascii="Sylfaen" w:hAnsi="Sylfaen" w:cs="Sylfaen"/>
                <w:sz w:val="24"/>
                <w:szCs w:val="24"/>
                <w:lang w:val="hy-AM"/>
              </w:rPr>
              <w:t>այլ</w:t>
            </w:r>
            <w:r w:rsidRPr="009306C0">
              <w:rPr>
                <w:rFonts w:asciiTheme="minorHAnsi" w:hAnsiTheme="minorHAnsi" w:cstheme="minorHAnsi"/>
                <w:sz w:val="24"/>
                <w:szCs w:val="24"/>
                <w:lang w:val="fr-FR"/>
              </w:rPr>
              <w:t xml:space="preserve">`  </w:t>
            </w:r>
            <w:r w:rsidRPr="009306C0">
              <w:rPr>
                <w:rFonts w:ascii="Sylfaen" w:hAnsi="Sylfaen" w:cs="Sylfaen"/>
                <w:sz w:val="24"/>
                <w:szCs w:val="24"/>
                <w:lang w:val="fr-FR"/>
              </w:rPr>
              <w:t>պաստառ</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783B22" w:rsidP="00F0371E">
            <w:pPr>
              <w:spacing w:line="360" w:lineRule="auto"/>
              <w:contextualSpacing/>
              <w:rPr>
                <w:rFonts w:asciiTheme="minorHAnsi" w:hAnsiTheme="minorHAnsi" w:cstheme="minorHAnsi"/>
                <w:bCs/>
                <w:sz w:val="24"/>
                <w:szCs w:val="24"/>
                <w:lang w:val="fr-FR"/>
              </w:rPr>
            </w:pPr>
            <w:r w:rsidRPr="009306C0">
              <w:rPr>
                <w:rFonts w:asciiTheme="minorHAnsi" w:hAnsiTheme="minorHAnsi" w:cstheme="minorHAnsi"/>
                <w:bCs/>
                <w:sz w:val="24"/>
                <w:szCs w:val="24"/>
                <w:lang w:val="fr-FR"/>
              </w:rPr>
              <w:t>71</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rPr>
                <w:rFonts w:asciiTheme="minorHAnsi" w:hAnsiTheme="minorHAnsi" w:cstheme="minorHAnsi"/>
                <w:sz w:val="24"/>
                <w:szCs w:val="24"/>
                <w:lang w:val="hy-AM"/>
              </w:rPr>
            </w:pPr>
            <w:r w:rsidRPr="009306C0">
              <w:rPr>
                <w:rFonts w:ascii="Sylfaen" w:hAnsi="Sylfaen" w:cs="Sylfaen"/>
                <w:sz w:val="24"/>
                <w:szCs w:val="24"/>
                <w:lang w:val="hy-AM"/>
              </w:rPr>
              <w:t>Վերջին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անգամ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գարդարանային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ֆոնդի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նոր</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գրականությամբ</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համալրվելու</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տարեթիվը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C36356" w:rsidP="00C36356">
            <w:pPr>
              <w:spacing w:line="360" w:lineRule="auto"/>
              <w:contextualSpacing/>
              <w:rPr>
                <w:rFonts w:asciiTheme="minorHAnsi" w:hAnsiTheme="minorHAnsi" w:cstheme="minorHAnsi"/>
                <w:bCs/>
                <w:sz w:val="24"/>
                <w:szCs w:val="24"/>
                <w:lang w:val="fr-FR"/>
              </w:rPr>
            </w:pPr>
            <w:r w:rsidRPr="009306C0">
              <w:rPr>
                <w:rFonts w:asciiTheme="minorHAnsi" w:hAnsiTheme="minorHAnsi" w:cstheme="minorHAnsi"/>
                <w:bCs/>
                <w:sz w:val="24"/>
                <w:szCs w:val="24"/>
                <w:lang w:val="fr-FR"/>
              </w:rPr>
              <w:t>29</w:t>
            </w:r>
            <w:r w:rsidR="00783B22" w:rsidRPr="009306C0">
              <w:rPr>
                <w:rFonts w:asciiTheme="minorHAnsi" w:hAnsiTheme="minorHAnsi" w:cstheme="minorHAnsi"/>
                <w:bCs/>
                <w:sz w:val="24"/>
                <w:szCs w:val="24"/>
                <w:lang w:val="fr-FR"/>
              </w:rPr>
              <w:t>/0</w:t>
            </w:r>
            <w:r w:rsidRPr="009306C0">
              <w:rPr>
                <w:rFonts w:asciiTheme="minorHAnsi" w:hAnsiTheme="minorHAnsi" w:cstheme="minorHAnsi"/>
                <w:bCs/>
                <w:sz w:val="24"/>
                <w:szCs w:val="24"/>
                <w:lang w:val="fr-FR"/>
              </w:rPr>
              <w:t>1</w:t>
            </w:r>
            <w:r w:rsidR="00783B22" w:rsidRPr="009306C0">
              <w:rPr>
                <w:rFonts w:asciiTheme="minorHAnsi" w:hAnsiTheme="minorHAnsi" w:cstheme="minorHAnsi"/>
                <w:bCs/>
                <w:sz w:val="24"/>
                <w:szCs w:val="24"/>
                <w:lang w:val="fr-FR"/>
              </w:rPr>
              <w:t>/20</w:t>
            </w:r>
            <w:r w:rsidR="005732C2" w:rsidRPr="009306C0">
              <w:rPr>
                <w:rFonts w:asciiTheme="minorHAnsi" w:hAnsiTheme="minorHAnsi" w:cstheme="minorHAnsi"/>
                <w:bCs/>
                <w:sz w:val="24"/>
                <w:szCs w:val="24"/>
                <w:lang w:val="fr-FR"/>
              </w:rPr>
              <w:t>2</w:t>
            </w:r>
            <w:r w:rsidRPr="009306C0">
              <w:rPr>
                <w:rFonts w:asciiTheme="minorHAnsi" w:hAnsiTheme="minorHAnsi" w:cstheme="minorHAnsi"/>
                <w:bCs/>
                <w:sz w:val="24"/>
                <w:szCs w:val="24"/>
                <w:lang w:val="fr-FR"/>
              </w:rPr>
              <w:t>1</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rPr>
                <w:rFonts w:asciiTheme="minorHAnsi" w:hAnsiTheme="minorHAnsi" w:cstheme="minorHAnsi"/>
                <w:sz w:val="24"/>
                <w:szCs w:val="24"/>
                <w:lang w:val="hy-AM"/>
              </w:rPr>
            </w:pPr>
            <w:r w:rsidRPr="009306C0">
              <w:rPr>
                <w:rFonts w:ascii="Sylfaen" w:hAnsi="Sylfaen" w:cs="Sylfaen"/>
                <w:sz w:val="24"/>
                <w:szCs w:val="24"/>
                <w:lang w:val="hy-AM"/>
              </w:rPr>
              <w:t>Գրադարանից</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միջինում</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ամսեկան</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օգտվողների</w:t>
            </w:r>
            <w:r w:rsidRPr="009306C0">
              <w:rPr>
                <w:rFonts w:asciiTheme="minorHAnsi" w:hAnsiTheme="minorHAnsi" w:cstheme="minorHAnsi"/>
                <w:sz w:val="24"/>
                <w:szCs w:val="24"/>
                <w:lang w:val="hy-AM"/>
              </w:rPr>
              <w:t xml:space="preserve"> </w:t>
            </w:r>
            <w:r w:rsidRPr="009306C0">
              <w:rPr>
                <w:rFonts w:ascii="Sylfaen" w:hAnsi="Sylfaen" w:cs="Sylfaen"/>
                <w:sz w:val="24"/>
                <w:szCs w:val="24"/>
                <w:lang w:val="hy-AM"/>
              </w:rPr>
              <w:t>թիվը</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C36356" w:rsidP="00F0371E">
            <w:pPr>
              <w:spacing w:line="360" w:lineRule="auto"/>
              <w:contextualSpacing/>
              <w:rPr>
                <w:rFonts w:asciiTheme="minorHAnsi" w:hAnsiTheme="minorHAnsi" w:cstheme="minorHAnsi"/>
                <w:bCs/>
                <w:sz w:val="24"/>
                <w:szCs w:val="24"/>
                <w:lang w:val="fr-FR"/>
              </w:rPr>
            </w:pPr>
            <w:r w:rsidRPr="009306C0">
              <w:rPr>
                <w:rFonts w:asciiTheme="minorHAnsi" w:hAnsiTheme="minorHAnsi" w:cstheme="minorHAnsi"/>
                <w:bCs/>
                <w:sz w:val="24"/>
                <w:szCs w:val="24"/>
                <w:lang w:val="fr-FR"/>
              </w:rPr>
              <w:t>67</w:t>
            </w:r>
          </w:p>
        </w:tc>
      </w:tr>
      <w:tr w:rsidR="009306C0" w:rsidRPr="009306C0" w:rsidTr="00F0371E">
        <w:tc>
          <w:tcPr>
            <w:tcW w:w="9356" w:type="dxa"/>
            <w:gridSpan w:val="2"/>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rPr>
                <w:rFonts w:asciiTheme="minorHAnsi" w:hAnsiTheme="minorHAnsi" w:cstheme="minorHAnsi"/>
                <w:b/>
                <w:bCs/>
                <w:sz w:val="24"/>
                <w:szCs w:val="24"/>
                <w:lang w:val="hy-AM"/>
              </w:rPr>
            </w:pPr>
            <w:r w:rsidRPr="009306C0">
              <w:rPr>
                <w:rFonts w:ascii="Sylfaen" w:hAnsi="Sylfaen" w:cs="Sylfaen"/>
                <w:b/>
                <w:bCs/>
                <w:sz w:val="24"/>
                <w:szCs w:val="24"/>
                <w:lang w:val="hy-AM"/>
              </w:rPr>
              <w:t>Պատասխանել</w:t>
            </w:r>
            <w:r w:rsidRPr="009306C0">
              <w:rPr>
                <w:rFonts w:asciiTheme="minorHAnsi" w:hAnsiTheme="minorHAnsi" w:cstheme="minorHAnsi"/>
                <w:b/>
                <w:bCs/>
                <w:sz w:val="24"/>
                <w:szCs w:val="24"/>
                <w:lang w:val="hy-AM"/>
              </w:rPr>
              <w:t xml:space="preserve"> </w:t>
            </w:r>
            <w:r w:rsidRPr="009306C0">
              <w:rPr>
                <w:rFonts w:ascii="Sylfaen" w:hAnsi="Sylfaen" w:cs="Sylfaen"/>
                <w:b/>
                <w:bCs/>
                <w:sz w:val="24"/>
                <w:szCs w:val="24"/>
                <w:lang w:val="hy-AM"/>
              </w:rPr>
              <w:t>այո</w:t>
            </w:r>
            <w:r w:rsidRPr="009306C0">
              <w:rPr>
                <w:rFonts w:asciiTheme="minorHAnsi" w:hAnsiTheme="minorHAnsi" w:cstheme="minorHAnsi"/>
                <w:b/>
                <w:bCs/>
                <w:sz w:val="24"/>
                <w:szCs w:val="24"/>
                <w:lang w:val="hy-AM"/>
              </w:rPr>
              <w:t xml:space="preserve"> </w:t>
            </w:r>
            <w:r w:rsidRPr="009306C0">
              <w:rPr>
                <w:rFonts w:ascii="Sylfaen" w:hAnsi="Sylfaen" w:cs="Sylfaen"/>
                <w:b/>
                <w:bCs/>
                <w:sz w:val="24"/>
                <w:szCs w:val="24"/>
                <w:lang w:val="hy-AM"/>
              </w:rPr>
              <w:t>կամ</w:t>
            </w:r>
            <w:r w:rsidRPr="009306C0">
              <w:rPr>
                <w:rFonts w:asciiTheme="minorHAnsi" w:hAnsiTheme="minorHAnsi" w:cstheme="minorHAnsi"/>
                <w:b/>
                <w:bCs/>
                <w:sz w:val="24"/>
                <w:szCs w:val="24"/>
                <w:lang w:val="hy-AM"/>
              </w:rPr>
              <w:t xml:space="preserve"> </w:t>
            </w:r>
            <w:r w:rsidRPr="009306C0">
              <w:rPr>
                <w:rFonts w:ascii="Sylfaen" w:hAnsi="Sylfaen" w:cs="Sylfaen"/>
                <w:b/>
                <w:bCs/>
                <w:sz w:val="24"/>
                <w:szCs w:val="24"/>
                <w:lang w:val="hy-AM"/>
              </w:rPr>
              <w:t>ոչ</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after="200" w:line="360" w:lineRule="auto"/>
              <w:rPr>
                <w:rFonts w:asciiTheme="minorHAnsi" w:eastAsiaTheme="minorEastAsia" w:hAnsiTheme="minorHAnsi" w:cstheme="minorHAnsi"/>
                <w:sz w:val="24"/>
                <w:szCs w:val="24"/>
                <w:lang w:val="hy-AM" w:eastAsia="fr-FR"/>
              </w:rPr>
            </w:pPr>
            <w:r w:rsidRPr="009306C0">
              <w:rPr>
                <w:rFonts w:ascii="Sylfaen" w:eastAsiaTheme="minorEastAsia" w:hAnsi="Sylfaen" w:cs="Sylfaen"/>
                <w:sz w:val="24"/>
                <w:szCs w:val="24"/>
                <w:lang w:val="hy-AM" w:eastAsia="fr-FR"/>
              </w:rPr>
              <w:t>Վերանորոգվա՞ծ</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է</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արդյոք</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գրադարանը</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both"/>
              <w:rPr>
                <w:rFonts w:asciiTheme="minorHAnsi" w:hAnsiTheme="minorHAnsi" w:cstheme="minorHAnsi"/>
                <w:sz w:val="24"/>
                <w:szCs w:val="24"/>
                <w:lang w:val="fr-FR"/>
              </w:rPr>
            </w:pPr>
            <w:r w:rsidRPr="009306C0">
              <w:rPr>
                <w:rFonts w:ascii="Sylfaen" w:hAnsi="Sylfaen" w:cs="Sylfaen"/>
                <w:sz w:val="24"/>
                <w:szCs w:val="24"/>
                <w:lang w:val="fr-FR"/>
              </w:rPr>
              <w:t>այո</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after="200" w:line="360" w:lineRule="auto"/>
              <w:rPr>
                <w:rFonts w:asciiTheme="minorHAnsi" w:eastAsiaTheme="minorEastAsia" w:hAnsiTheme="minorHAnsi" w:cstheme="minorHAnsi"/>
                <w:sz w:val="24"/>
                <w:szCs w:val="24"/>
                <w:lang w:val="hy-AM" w:eastAsia="fr-FR"/>
              </w:rPr>
            </w:pPr>
            <w:r w:rsidRPr="009306C0">
              <w:rPr>
                <w:rFonts w:ascii="Sylfaen" w:eastAsiaTheme="minorEastAsia" w:hAnsi="Sylfaen" w:cs="Sylfaen"/>
                <w:sz w:val="24"/>
                <w:szCs w:val="24"/>
                <w:lang w:val="hy-AM" w:eastAsia="fr-FR"/>
              </w:rPr>
              <w:t>Անցկացվո՞ւմ</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են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գրադարանում</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դասեր</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և</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ուսումնական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պարապմունքներ</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both"/>
              <w:rPr>
                <w:rFonts w:asciiTheme="minorHAnsi" w:hAnsiTheme="minorHAnsi" w:cstheme="minorHAnsi"/>
                <w:sz w:val="24"/>
                <w:szCs w:val="24"/>
                <w:lang w:val="fr-FR"/>
              </w:rPr>
            </w:pPr>
            <w:r w:rsidRPr="009306C0">
              <w:rPr>
                <w:rFonts w:ascii="Sylfaen" w:hAnsi="Sylfaen" w:cs="Sylfaen"/>
                <w:sz w:val="24"/>
                <w:szCs w:val="24"/>
                <w:lang w:val="fr-FR"/>
              </w:rPr>
              <w:t>այո</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after="200" w:line="360" w:lineRule="auto"/>
              <w:rPr>
                <w:rFonts w:asciiTheme="minorHAnsi" w:eastAsiaTheme="minorEastAsia" w:hAnsiTheme="minorHAnsi" w:cstheme="minorHAnsi"/>
                <w:sz w:val="24"/>
                <w:szCs w:val="24"/>
                <w:lang w:val="fr-FR" w:eastAsia="fr-FR"/>
              </w:rPr>
            </w:pPr>
            <w:r w:rsidRPr="009306C0">
              <w:rPr>
                <w:rFonts w:ascii="Sylfaen" w:eastAsiaTheme="minorEastAsia" w:hAnsi="Sylfaen" w:cs="Sylfaen"/>
                <w:sz w:val="24"/>
                <w:szCs w:val="24"/>
                <w:lang w:val="hy-AM" w:eastAsia="fr-FR"/>
              </w:rPr>
              <w:t>Գրադարանավարն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ունի՞</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համապատասխան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բարձրագույն</w:t>
            </w:r>
            <w:r w:rsidRPr="009306C0">
              <w:rPr>
                <w:rFonts w:asciiTheme="minorHAnsi" w:eastAsiaTheme="minorEastAsia" w:hAnsiTheme="minorHAnsi" w:cstheme="minorHAnsi"/>
                <w:sz w:val="24"/>
                <w:szCs w:val="24"/>
                <w:lang w:val="fr-FR" w:eastAsia="fr-FR"/>
              </w:rPr>
              <w:t xml:space="preserve"> </w:t>
            </w:r>
            <w:r w:rsidRPr="009306C0">
              <w:rPr>
                <w:rFonts w:asciiTheme="minorHAnsi" w:eastAsiaTheme="minorEastAsia" w:hAnsiTheme="minorHAnsi" w:cstheme="minorHAnsi"/>
                <w:sz w:val="24"/>
                <w:szCs w:val="24"/>
                <w:lang w:val="hy-AM" w:eastAsia="fr-FR"/>
              </w:rPr>
              <w:t xml:space="preserve"> </w:t>
            </w:r>
          </w:p>
          <w:p w:rsidR="00F0371E" w:rsidRPr="009306C0" w:rsidRDefault="00F0371E" w:rsidP="00F0371E">
            <w:pPr>
              <w:spacing w:after="200" w:line="360" w:lineRule="auto"/>
              <w:rPr>
                <w:rFonts w:asciiTheme="minorHAnsi" w:eastAsiaTheme="minorEastAsia" w:hAnsiTheme="minorHAnsi" w:cstheme="minorHAnsi"/>
                <w:sz w:val="24"/>
                <w:szCs w:val="24"/>
                <w:lang w:val="fr-FR" w:eastAsia="fr-FR"/>
              </w:rPr>
            </w:pPr>
            <w:r w:rsidRPr="009306C0">
              <w:rPr>
                <w:rFonts w:ascii="Sylfaen" w:eastAsiaTheme="minorEastAsia" w:hAnsi="Sylfaen" w:cs="Sylfaen"/>
                <w:sz w:val="24"/>
                <w:szCs w:val="24"/>
                <w:lang w:val="hy-AM" w:eastAsia="fr-FR"/>
              </w:rPr>
              <w:t>կրթություն</w:t>
            </w:r>
          </w:p>
        </w:tc>
        <w:tc>
          <w:tcPr>
            <w:tcW w:w="2808" w:type="dxa"/>
            <w:tcBorders>
              <w:top w:val="single" w:sz="4" w:space="0" w:color="000000"/>
              <w:left w:val="single" w:sz="4" w:space="0" w:color="000000"/>
              <w:bottom w:val="single" w:sz="4" w:space="0" w:color="000000"/>
              <w:right w:val="single" w:sz="4" w:space="0" w:color="000000"/>
            </w:tcBorders>
          </w:tcPr>
          <w:p w:rsidR="00F0371E" w:rsidRPr="009306C0" w:rsidRDefault="00F0371E" w:rsidP="00F0371E">
            <w:pPr>
              <w:spacing w:line="360" w:lineRule="auto"/>
              <w:contextualSpacing/>
              <w:jc w:val="both"/>
              <w:rPr>
                <w:rFonts w:asciiTheme="minorHAnsi" w:hAnsiTheme="minorHAnsi" w:cstheme="minorHAnsi"/>
                <w:sz w:val="24"/>
                <w:szCs w:val="24"/>
                <w:lang w:val="fr-FR"/>
              </w:rPr>
            </w:pPr>
            <w:r w:rsidRPr="009306C0">
              <w:rPr>
                <w:rFonts w:ascii="Sylfaen" w:hAnsi="Sylfaen" w:cs="Sylfaen"/>
                <w:sz w:val="24"/>
                <w:szCs w:val="24"/>
                <w:lang w:val="fr-FR"/>
              </w:rPr>
              <w:t>այո</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77D23" w:rsidRPr="009306C0" w:rsidRDefault="00F77D23" w:rsidP="00F0371E">
            <w:pPr>
              <w:spacing w:after="200" w:line="360" w:lineRule="auto"/>
              <w:rPr>
                <w:rFonts w:asciiTheme="minorHAnsi" w:eastAsiaTheme="minorEastAsia" w:hAnsiTheme="minorHAnsi" w:cstheme="minorHAnsi"/>
                <w:sz w:val="24"/>
                <w:szCs w:val="24"/>
                <w:lang w:val="hy-AM" w:eastAsia="fr-FR"/>
              </w:rPr>
            </w:pPr>
            <w:r w:rsidRPr="009306C0">
              <w:rPr>
                <w:rFonts w:ascii="Sylfaen" w:eastAsiaTheme="minorEastAsia" w:hAnsi="Sylfaen" w:cs="Sylfaen"/>
                <w:sz w:val="24"/>
                <w:szCs w:val="24"/>
                <w:lang w:val="hy-AM" w:eastAsia="fr-FR"/>
              </w:rPr>
              <w:t>Վերջին</w:t>
            </w:r>
            <w:r w:rsidRPr="009306C0">
              <w:rPr>
                <w:rFonts w:asciiTheme="minorHAnsi" w:eastAsiaTheme="minorEastAsia" w:hAnsiTheme="minorHAnsi" w:cstheme="minorHAnsi"/>
                <w:sz w:val="24"/>
                <w:szCs w:val="24"/>
                <w:lang w:val="hy-AM" w:eastAsia="fr-FR"/>
              </w:rPr>
              <w:t xml:space="preserve"> 3 </w:t>
            </w:r>
            <w:r w:rsidRPr="009306C0">
              <w:rPr>
                <w:rFonts w:ascii="Sylfaen" w:eastAsiaTheme="minorEastAsia" w:hAnsi="Sylfaen" w:cs="Sylfaen"/>
                <w:sz w:val="24"/>
                <w:szCs w:val="24"/>
                <w:lang w:val="hy-AM" w:eastAsia="fr-FR"/>
              </w:rPr>
              <w:t>տարվա</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ընթացքում</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գրադարանվարն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անցե՞լ</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է</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վերապատրաստում</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գրադարանային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աշխատանքի</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ուղղությամբ</w:t>
            </w:r>
            <w:r w:rsidRPr="009306C0">
              <w:rPr>
                <w:rFonts w:asciiTheme="minorHAnsi" w:eastAsiaTheme="minorEastAsia" w:hAnsiTheme="minorHAnsi" w:cstheme="minorHAnsi"/>
                <w:sz w:val="24"/>
                <w:szCs w:val="24"/>
                <w:lang w:val="hy-AM" w:eastAsia="fr-FR"/>
              </w:rPr>
              <w:t xml:space="preserve"> </w:t>
            </w:r>
          </w:p>
        </w:tc>
        <w:tc>
          <w:tcPr>
            <w:tcW w:w="2808" w:type="dxa"/>
            <w:tcBorders>
              <w:top w:val="single" w:sz="4" w:space="0" w:color="000000"/>
              <w:left w:val="single" w:sz="4" w:space="0" w:color="000000"/>
              <w:bottom w:val="single" w:sz="4" w:space="0" w:color="000000"/>
              <w:right w:val="single" w:sz="4" w:space="0" w:color="000000"/>
            </w:tcBorders>
          </w:tcPr>
          <w:p w:rsidR="00F77D23" w:rsidRPr="009306C0" w:rsidRDefault="00F77D23" w:rsidP="00BA0B13">
            <w:pPr>
              <w:spacing w:line="360" w:lineRule="auto"/>
              <w:contextualSpacing/>
              <w:jc w:val="both"/>
              <w:rPr>
                <w:rFonts w:asciiTheme="minorHAnsi" w:hAnsiTheme="minorHAnsi" w:cstheme="minorHAnsi"/>
                <w:sz w:val="24"/>
                <w:szCs w:val="24"/>
                <w:lang w:val="fr-FR"/>
              </w:rPr>
            </w:pPr>
            <w:r w:rsidRPr="009306C0">
              <w:rPr>
                <w:rFonts w:ascii="Sylfaen" w:hAnsi="Sylfaen" w:cs="Sylfaen"/>
                <w:sz w:val="24"/>
                <w:szCs w:val="24"/>
                <w:lang w:val="fr-FR"/>
              </w:rPr>
              <w:t>ոչ</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77D23" w:rsidRPr="009306C0" w:rsidRDefault="00F77D23" w:rsidP="00F0371E">
            <w:pPr>
              <w:spacing w:after="200" w:line="360" w:lineRule="auto"/>
              <w:rPr>
                <w:rFonts w:asciiTheme="minorHAnsi" w:eastAsiaTheme="minorEastAsia" w:hAnsiTheme="minorHAnsi" w:cstheme="minorHAnsi"/>
                <w:sz w:val="24"/>
                <w:szCs w:val="24"/>
                <w:lang w:val="hy-AM" w:eastAsia="fr-FR"/>
              </w:rPr>
            </w:pPr>
            <w:r w:rsidRPr="009306C0">
              <w:rPr>
                <w:rFonts w:ascii="Sylfaen" w:eastAsiaTheme="minorEastAsia" w:hAnsi="Sylfaen" w:cs="Sylfaen"/>
                <w:sz w:val="24"/>
                <w:szCs w:val="24"/>
                <w:lang w:val="hy-AM" w:eastAsia="fr-FR"/>
              </w:rPr>
              <w:t>Գրադարանը</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հանդիսանու՞մ</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է</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հանրապետության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այլ</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երկրների</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կամ</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կազմակերպությունների</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գրադարանների</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բաժանորդ</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և</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օգտվում</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է</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արդյոք</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նրանց</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ռեսուսներից</w:t>
            </w:r>
          </w:p>
        </w:tc>
        <w:tc>
          <w:tcPr>
            <w:tcW w:w="2808" w:type="dxa"/>
            <w:tcBorders>
              <w:top w:val="single" w:sz="4" w:space="0" w:color="000000"/>
              <w:left w:val="single" w:sz="4" w:space="0" w:color="000000"/>
              <w:bottom w:val="single" w:sz="4" w:space="0" w:color="000000"/>
              <w:right w:val="single" w:sz="4" w:space="0" w:color="000000"/>
            </w:tcBorders>
          </w:tcPr>
          <w:p w:rsidR="00F77D23" w:rsidRPr="009306C0" w:rsidRDefault="00F77D23" w:rsidP="00F0371E">
            <w:pPr>
              <w:spacing w:line="360" w:lineRule="auto"/>
              <w:contextualSpacing/>
              <w:jc w:val="both"/>
              <w:rPr>
                <w:rFonts w:asciiTheme="minorHAnsi" w:hAnsiTheme="minorHAnsi" w:cstheme="minorHAnsi"/>
                <w:sz w:val="24"/>
                <w:szCs w:val="24"/>
                <w:lang w:val="fr-FR"/>
              </w:rPr>
            </w:pPr>
            <w:r w:rsidRPr="009306C0">
              <w:rPr>
                <w:rFonts w:ascii="Sylfaen" w:hAnsi="Sylfaen" w:cs="Sylfaen"/>
                <w:sz w:val="24"/>
                <w:szCs w:val="24"/>
                <w:lang w:val="fr-FR"/>
              </w:rPr>
              <w:t>ոչ</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77D23" w:rsidRPr="009306C0" w:rsidRDefault="00F77D23" w:rsidP="00F0371E">
            <w:pPr>
              <w:spacing w:after="200" w:line="360" w:lineRule="auto"/>
              <w:rPr>
                <w:rFonts w:asciiTheme="minorHAnsi" w:eastAsiaTheme="minorEastAsia" w:hAnsiTheme="minorHAnsi" w:cstheme="minorHAnsi"/>
                <w:sz w:val="24"/>
                <w:szCs w:val="24"/>
                <w:lang w:val="hy-AM" w:eastAsia="fr-FR"/>
              </w:rPr>
            </w:pPr>
            <w:r w:rsidRPr="009306C0">
              <w:rPr>
                <w:rFonts w:ascii="Sylfaen" w:eastAsiaTheme="minorEastAsia" w:hAnsi="Sylfaen" w:cs="Sylfaen"/>
                <w:sz w:val="24"/>
                <w:szCs w:val="24"/>
                <w:lang w:val="hy-AM" w:eastAsia="fr-FR"/>
              </w:rPr>
              <w:t>Գարդարանն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ունի՞</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էլեկտրոնային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ռեսուսներ</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որքան</w:t>
            </w:r>
            <w:r w:rsidRPr="009306C0">
              <w:rPr>
                <w:rFonts w:asciiTheme="minorHAnsi" w:eastAsiaTheme="minorEastAsia" w:hAnsiTheme="minorHAnsi" w:cstheme="minorHAnsi"/>
                <w:sz w:val="24"/>
                <w:szCs w:val="24"/>
                <w:lang w:val="hy-AM" w:eastAsia="fr-FR"/>
              </w:rPr>
              <w:t xml:space="preserve"> </w:t>
            </w:r>
          </w:p>
        </w:tc>
        <w:tc>
          <w:tcPr>
            <w:tcW w:w="2808" w:type="dxa"/>
            <w:tcBorders>
              <w:top w:val="single" w:sz="4" w:space="0" w:color="000000"/>
              <w:left w:val="single" w:sz="4" w:space="0" w:color="000000"/>
              <w:bottom w:val="single" w:sz="4" w:space="0" w:color="000000"/>
              <w:right w:val="single" w:sz="4" w:space="0" w:color="000000"/>
            </w:tcBorders>
          </w:tcPr>
          <w:p w:rsidR="00F77D23" w:rsidRPr="009306C0" w:rsidRDefault="00F77D23" w:rsidP="00F0371E">
            <w:pPr>
              <w:spacing w:line="360" w:lineRule="auto"/>
              <w:contextualSpacing/>
              <w:jc w:val="both"/>
              <w:rPr>
                <w:rFonts w:asciiTheme="minorHAnsi" w:hAnsiTheme="minorHAnsi" w:cstheme="minorHAnsi"/>
                <w:sz w:val="24"/>
                <w:szCs w:val="24"/>
                <w:lang w:val="fr-FR"/>
              </w:rPr>
            </w:pPr>
            <w:r w:rsidRPr="009306C0">
              <w:rPr>
                <w:rFonts w:ascii="Sylfaen" w:hAnsi="Sylfaen" w:cs="Sylfaen"/>
                <w:sz w:val="24"/>
                <w:szCs w:val="24"/>
                <w:lang w:val="fr-FR"/>
              </w:rPr>
              <w:t>Այո</w:t>
            </w:r>
            <w:r w:rsidRPr="009306C0">
              <w:rPr>
                <w:rFonts w:asciiTheme="minorHAnsi" w:hAnsiTheme="minorHAnsi" w:cstheme="minorHAnsi"/>
                <w:sz w:val="24"/>
                <w:szCs w:val="24"/>
                <w:lang w:val="fr-FR"/>
              </w:rPr>
              <w:t xml:space="preserve"> 25 </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77D23" w:rsidRPr="009306C0" w:rsidRDefault="00F77D23" w:rsidP="00F0371E">
            <w:pPr>
              <w:spacing w:after="200" w:line="360" w:lineRule="auto"/>
              <w:rPr>
                <w:rFonts w:asciiTheme="minorHAnsi" w:eastAsiaTheme="minorEastAsia" w:hAnsiTheme="minorHAnsi" w:cstheme="minorHAnsi"/>
                <w:sz w:val="24"/>
                <w:szCs w:val="24"/>
                <w:lang w:val="hy-AM" w:eastAsia="fr-FR"/>
              </w:rPr>
            </w:pPr>
            <w:r w:rsidRPr="009306C0">
              <w:rPr>
                <w:rFonts w:ascii="Sylfaen" w:eastAsiaTheme="minorEastAsia" w:hAnsi="Sylfaen" w:cs="Sylfaen"/>
                <w:sz w:val="24"/>
                <w:szCs w:val="24"/>
                <w:lang w:val="hy-AM" w:eastAsia="fr-FR"/>
              </w:rPr>
              <w:t>Սովորողները</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կարո՞ղ</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են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ինքնուրույն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ու</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ազատ</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մոտենալ</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գրադրանի</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գրադարակներին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և</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պահարաններին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ընտրել</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իրենց</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անհրաժեշտ</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գրականությունը</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և</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վերցնել</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այն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ընթերցասրահում</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աշխատելու</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ժամանակ</w:t>
            </w:r>
          </w:p>
        </w:tc>
        <w:tc>
          <w:tcPr>
            <w:tcW w:w="2808" w:type="dxa"/>
            <w:tcBorders>
              <w:top w:val="single" w:sz="4" w:space="0" w:color="000000"/>
              <w:left w:val="single" w:sz="4" w:space="0" w:color="000000"/>
              <w:bottom w:val="single" w:sz="4" w:space="0" w:color="000000"/>
              <w:right w:val="single" w:sz="4" w:space="0" w:color="000000"/>
            </w:tcBorders>
          </w:tcPr>
          <w:p w:rsidR="00F77D23" w:rsidRPr="009306C0" w:rsidRDefault="00F77D23" w:rsidP="00F0371E">
            <w:pPr>
              <w:spacing w:line="360" w:lineRule="auto"/>
              <w:contextualSpacing/>
              <w:jc w:val="both"/>
              <w:rPr>
                <w:rFonts w:asciiTheme="minorHAnsi" w:hAnsiTheme="minorHAnsi" w:cstheme="minorHAnsi"/>
                <w:sz w:val="24"/>
                <w:szCs w:val="24"/>
                <w:lang w:val="fr-FR"/>
              </w:rPr>
            </w:pPr>
            <w:r w:rsidRPr="009306C0">
              <w:rPr>
                <w:rFonts w:ascii="Sylfaen" w:hAnsi="Sylfaen" w:cs="Sylfaen"/>
                <w:sz w:val="24"/>
                <w:szCs w:val="24"/>
                <w:lang w:val="fr-FR"/>
              </w:rPr>
              <w:t>այո</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77D23" w:rsidRPr="009306C0" w:rsidRDefault="00F77D23" w:rsidP="00F0371E">
            <w:pPr>
              <w:spacing w:after="200" w:line="360" w:lineRule="auto"/>
              <w:rPr>
                <w:rFonts w:asciiTheme="minorHAnsi" w:eastAsiaTheme="minorEastAsia" w:hAnsiTheme="minorHAnsi" w:cstheme="minorHAnsi"/>
                <w:sz w:val="24"/>
                <w:szCs w:val="24"/>
                <w:lang w:val="hy-AM" w:eastAsia="fr-FR"/>
              </w:rPr>
            </w:pPr>
            <w:r w:rsidRPr="009306C0">
              <w:rPr>
                <w:rFonts w:ascii="Sylfaen" w:eastAsiaTheme="minorEastAsia" w:hAnsi="Sylfaen" w:cs="Sylfaen"/>
                <w:sz w:val="24"/>
                <w:szCs w:val="24"/>
                <w:lang w:val="hy-AM" w:eastAsia="fr-FR"/>
              </w:rPr>
              <w:t>Գրադրանն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ունի՞</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գրադարանավարության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հատուկ</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համակարգչային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ծրագիր</w:t>
            </w:r>
          </w:p>
        </w:tc>
        <w:tc>
          <w:tcPr>
            <w:tcW w:w="2808" w:type="dxa"/>
            <w:tcBorders>
              <w:top w:val="single" w:sz="4" w:space="0" w:color="000000"/>
              <w:left w:val="single" w:sz="4" w:space="0" w:color="000000"/>
              <w:bottom w:val="single" w:sz="4" w:space="0" w:color="000000"/>
              <w:right w:val="single" w:sz="4" w:space="0" w:color="000000"/>
            </w:tcBorders>
          </w:tcPr>
          <w:p w:rsidR="00F77D23" w:rsidRPr="009306C0" w:rsidRDefault="00F77D23" w:rsidP="00F0371E">
            <w:pPr>
              <w:spacing w:line="360" w:lineRule="auto"/>
              <w:contextualSpacing/>
              <w:jc w:val="both"/>
              <w:rPr>
                <w:rFonts w:asciiTheme="minorHAnsi" w:hAnsiTheme="minorHAnsi" w:cstheme="minorHAnsi"/>
                <w:sz w:val="24"/>
                <w:szCs w:val="24"/>
                <w:lang w:val="fr-FR"/>
              </w:rPr>
            </w:pPr>
            <w:r w:rsidRPr="009306C0">
              <w:rPr>
                <w:rFonts w:ascii="Sylfaen" w:hAnsi="Sylfaen" w:cs="Sylfaen"/>
                <w:sz w:val="24"/>
                <w:szCs w:val="24"/>
                <w:lang w:val="fr-FR"/>
              </w:rPr>
              <w:t>ոչ</w:t>
            </w:r>
          </w:p>
        </w:tc>
      </w:tr>
      <w:tr w:rsidR="009306C0" w:rsidRPr="009306C0" w:rsidTr="00F0371E">
        <w:tc>
          <w:tcPr>
            <w:tcW w:w="6548" w:type="dxa"/>
            <w:tcBorders>
              <w:top w:val="single" w:sz="4" w:space="0" w:color="000000"/>
              <w:left w:val="single" w:sz="4" w:space="0" w:color="000000"/>
              <w:bottom w:val="single" w:sz="4" w:space="0" w:color="000000"/>
              <w:right w:val="single" w:sz="4" w:space="0" w:color="000000"/>
            </w:tcBorders>
          </w:tcPr>
          <w:p w:rsidR="00F77D23" w:rsidRPr="009306C0" w:rsidRDefault="00F77D23" w:rsidP="00F0371E">
            <w:pPr>
              <w:spacing w:after="200" w:line="360" w:lineRule="auto"/>
              <w:rPr>
                <w:rFonts w:asciiTheme="minorHAnsi" w:eastAsiaTheme="minorEastAsia" w:hAnsiTheme="minorHAnsi" w:cstheme="minorHAnsi"/>
                <w:sz w:val="24"/>
                <w:szCs w:val="24"/>
                <w:lang w:val="hy-AM" w:eastAsia="fr-FR"/>
              </w:rPr>
            </w:pPr>
            <w:r w:rsidRPr="009306C0">
              <w:rPr>
                <w:rFonts w:ascii="Sylfaen" w:eastAsiaTheme="minorEastAsia" w:hAnsi="Sylfaen" w:cs="Sylfaen"/>
                <w:sz w:val="24"/>
                <w:szCs w:val="24"/>
                <w:lang w:val="en-US" w:eastAsia="fr-FR"/>
              </w:rPr>
              <w:t>Գ</w:t>
            </w:r>
            <w:r w:rsidRPr="009306C0">
              <w:rPr>
                <w:rFonts w:ascii="Sylfaen" w:eastAsiaTheme="minorEastAsia" w:hAnsi="Sylfaen" w:cs="Sylfaen"/>
                <w:sz w:val="24"/>
                <w:szCs w:val="24"/>
                <w:lang w:val="hy-AM" w:eastAsia="fr-FR"/>
              </w:rPr>
              <w:t>րադանավար</w:t>
            </w:r>
            <w:r w:rsidRPr="009306C0">
              <w:rPr>
                <w:rFonts w:ascii="Sylfaen" w:eastAsiaTheme="minorEastAsia" w:hAnsi="Sylfaen" w:cs="Sylfaen"/>
                <w:sz w:val="24"/>
                <w:szCs w:val="24"/>
                <w:lang w:val="en-US" w:eastAsia="fr-FR"/>
              </w:rPr>
              <w:t>ը</w:t>
            </w:r>
            <w:r w:rsidRPr="009306C0">
              <w:rPr>
                <w:rFonts w:asciiTheme="minorHAnsi" w:eastAsiaTheme="minorEastAsia" w:hAnsiTheme="minorHAnsi" w:cstheme="minorHAnsi"/>
                <w:sz w:val="24"/>
                <w:szCs w:val="24"/>
                <w:lang w:val="en-US" w:eastAsia="fr-FR"/>
              </w:rPr>
              <w:t xml:space="preserve"> </w:t>
            </w:r>
            <w:r w:rsidRPr="009306C0">
              <w:rPr>
                <w:rFonts w:ascii="Sylfaen" w:eastAsiaTheme="minorEastAsia" w:hAnsi="Sylfaen" w:cs="Sylfaen"/>
                <w:sz w:val="24"/>
                <w:szCs w:val="24"/>
                <w:lang w:val="en-US" w:eastAsia="fr-FR"/>
              </w:rPr>
              <w:t>կ</w:t>
            </w:r>
            <w:r w:rsidRPr="009306C0">
              <w:rPr>
                <w:rFonts w:ascii="Sylfaen" w:eastAsiaTheme="minorEastAsia" w:hAnsi="Sylfaen" w:cs="Sylfaen"/>
                <w:sz w:val="24"/>
                <w:szCs w:val="24"/>
                <w:lang w:val="hy-AM" w:eastAsia="fr-FR"/>
              </w:rPr>
              <w:t>արող</w:t>
            </w:r>
            <w:r w:rsidRPr="009306C0">
              <w:rPr>
                <w:rFonts w:ascii="Sylfaen" w:eastAsiaTheme="minorEastAsia" w:hAnsi="Sylfaen" w:cs="Sylfaen"/>
                <w:sz w:val="24"/>
                <w:szCs w:val="24"/>
                <w:lang w:val="en-US" w:eastAsia="fr-FR"/>
              </w:rPr>
              <w:t>անո</w:t>
            </w:r>
            <w:r w:rsidRPr="009306C0">
              <w:rPr>
                <w:rFonts w:ascii="Sylfaen" w:eastAsiaTheme="minorEastAsia" w:hAnsi="Sylfaen" w:cs="Sylfaen"/>
                <w:sz w:val="24"/>
                <w:szCs w:val="24"/>
                <w:lang w:val="hy-AM" w:eastAsia="fr-FR"/>
              </w:rPr>
              <w:t>՞</w:t>
            </w:r>
            <w:r w:rsidRPr="009306C0">
              <w:rPr>
                <w:rFonts w:ascii="Sylfaen" w:eastAsiaTheme="minorEastAsia" w:hAnsi="Sylfaen" w:cs="Sylfaen"/>
                <w:sz w:val="24"/>
                <w:szCs w:val="24"/>
                <w:lang w:val="en-US" w:eastAsia="fr-FR"/>
              </w:rPr>
              <w:t>ւմ</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է</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օգտվել</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գրադարանավարության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հատուկ</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համակարգչային</w:t>
            </w:r>
            <w:r w:rsidRPr="009306C0">
              <w:rPr>
                <w:rFonts w:asciiTheme="minorHAnsi" w:eastAsiaTheme="minorEastAsia" w:hAnsiTheme="minorHAnsi" w:cstheme="minorHAnsi"/>
                <w:sz w:val="24"/>
                <w:szCs w:val="24"/>
                <w:lang w:val="hy-AM" w:eastAsia="fr-FR"/>
              </w:rPr>
              <w:t xml:space="preserve"> </w:t>
            </w:r>
            <w:r w:rsidRPr="009306C0">
              <w:rPr>
                <w:rFonts w:ascii="Sylfaen" w:eastAsiaTheme="minorEastAsia" w:hAnsi="Sylfaen" w:cs="Sylfaen"/>
                <w:sz w:val="24"/>
                <w:szCs w:val="24"/>
                <w:lang w:val="hy-AM" w:eastAsia="fr-FR"/>
              </w:rPr>
              <w:t>ծրագրից</w:t>
            </w:r>
          </w:p>
        </w:tc>
        <w:tc>
          <w:tcPr>
            <w:tcW w:w="2808" w:type="dxa"/>
            <w:tcBorders>
              <w:top w:val="single" w:sz="4" w:space="0" w:color="000000"/>
              <w:left w:val="single" w:sz="4" w:space="0" w:color="000000"/>
              <w:bottom w:val="single" w:sz="4" w:space="0" w:color="000000"/>
              <w:right w:val="single" w:sz="4" w:space="0" w:color="000000"/>
            </w:tcBorders>
          </w:tcPr>
          <w:p w:rsidR="00F77D23" w:rsidRPr="009306C0" w:rsidRDefault="00F77D23" w:rsidP="00F0371E">
            <w:pPr>
              <w:spacing w:line="360" w:lineRule="auto"/>
              <w:contextualSpacing/>
              <w:jc w:val="both"/>
              <w:rPr>
                <w:rFonts w:asciiTheme="minorHAnsi" w:hAnsiTheme="minorHAnsi" w:cstheme="minorHAnsi"/>
                <w:sz w:val="24"/>
                <w:szCs w:val="24"/>
                <w:lang w:val="fr-FR"/>
              </w:rPr>
            </w:pPr>
            <w:r w:rsidRPr="009306C0">
              <w:rPr>
                <w:rFonts w:ascii="Sylfaen" w:hAnsi="Sylfaen" w:cs="Sylfaen"/>
                <w:sz w:val="24"/>
                <w:szCs w:val="24"/>
                <w:lang w:val="fr-FR"/>
              </w:rPr>
              <w:t>այո</w:t>
            </w:r>
          </w:p>
        </w:tc>
      </w:tr>
    </w:tbl>
    <w:p w:rsidR="00F0371E" w:rsidRDefault="00F0371E" w:rsidP="00A56079">
      <w:pPr>
        <w:pStyle w:val="ListParagraph"/>
        <w:spacing w:after="0" w:line="360" w:lineRule="auto"/>
        <w:ind w:left="0"/>
        <w:jc w:val="both"/>
        <w:rPr>
          <w:rFonts w:ascii="GHEA Grapalat" w:hAnsi="GHEA Grapalat" w:cs="Sylfaen"/>
          <w:b/>
          <w:bCs/>
          <w:i/>
          <w:iCs/>
          <w:sz w:val="24"/>
          <w:szCs w:val="24"/>
          <w:lang w:val="fr-FR"/>
        </w:rPr>
      </w:pPr>
    </w:p>
    <w:p w:rsidR="00F0371E" w:rsidRPr="00F0371E" w:rsidRDefault="00F0371E" w:rsidP="00A56079">
      <w:pPr>
        <w:pStyle w:val="ListParagraph"/>
        <w:spacing w:after="0" w:line="360" w:lineRule="auto"/>
        <w:ind w:left="0"/>
        <w:jc w:val="both"/>
        <w:rPr>
          <w:rFonts w:ascii="GHEA Grapalat" w:hAnsi="GHEA Grapalat" w:cs="Sylfaen"/>
          <w:b/>
          <w:bCs/>
          <w:i/>
          <w:iCs/>
          <w:sz w:val="24"/>
          <w:szCs w:val="24"/>
          <w:lang w:val="fr-FR"/>
        </w:rPr>
      </w:pPr>
      <w:r>
        <w:rPr>
          <w:rFonts w:ascii="GHEA Grapalat" w:hAnsi="GHEA Grapalat" w:cs="Sylfaen"/>
          <w:b/>
          <w:bCs/>
          <w:i/>
          <w:iCs/>
          <w:sz w:val="24"/>
          <w:szCs w:val="24"/>
          <w:lang w:val="fr-FR"/>
        </w:rPr>
        <w:t xml:space="preserve">  </w:t>
      </w:r>
    </w:p>
    <w:p w:rsidR="00A56079" w:rsidRPr="00170BBE" w:rsidRDefault="00A56079" w:rsidP="00A56079">
      <w:pPr>
        <w:spacing w:line="360" w:lineRule="auto"/>
        <w:ind w:firstLine="708"/>
        <w:jc w:val="both"/>
        <w:rPr>
          <w:rFonts w:asciiTheme="minorHAnsi" w:hAnsiTheme="minorHAnsi" w:cstheme="minorHAnsi"/>
          <w:i/>
          <w:iCs/>
          <w:sz w:val="24"/>
          <w:szCs w:val="24"/>
          <w:lang w:val="fr-FR"/>
        </w:rPr>
      </w:pPr>
      <w:r w:rsidRPr="00170BBE">
        <w:rPr>
          <w:rFonts w:ascii="Sylfaen" w:hAnsi="Sylfaen" w:cs="Sylfaen"/>
          <w:i/>
          <w:iCs/>
          <w:sz w:val="24"/>
          <w:szCs w:val="24"/>
          <w:lang w:val="hy-AM"/>
        </w:rPr>
        <w:t>Վերլուծել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վիճակին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հագեցվածությանը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դրա</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գործունեության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արդյունավետությանը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վերաբերող</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ցուցանիշները</w:t>
      </w:r>
      <w:r w:rsidRPr="00170BBE">
        <w:rPr>
          <w:rFonts w:asciiTheme="minorHAnsi" w:hAnsiTheme="minorHAnsi" w:cstheme="minorHAnsi"/>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չափանիշները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առկա</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խնդիրները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Կատարել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եզրահանգումներ</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առաջարկներ</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գործունեության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բարելավման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ուղղությամբ</w:t>
      </w:r>
      <w:r w:rsidRPr="00170BBE">
        <w:rPr>
          <w:rFonts w:asciiTheme="minorHAnsi" w:hAnsiTheme="minorHAnsi" w:cstheme="minorHAnsi"/>
          <w:i/>
          <w:iCs/>
          <w:sz w:val="24"/>
          <w:szCs w:val="24"/>
          <w:lang w:val="hy-AM"/>
        </w:rPr>
        <w:t xml:space="preserve">: </w:t>
      </w:r>
    </w:p>
    <w:p w:rsidR="00EF2B95" w:rsidRPr="00170BBE" w:rsidRDefault="00EF2B95" w:rsidP="00A56079">
      <w:pPr>
        <w:spacing w:line="360" w:lineRule="auto"/>
        <w:ind w:firstLine="708"/>
        <w:jc w:val="both"/>
        <w:rPr>
          <w:rFonts w:asciiTheme="minorHAnsi" w:hAnsiTheme="minorHAnsi" w:cstheme="minorHAnsi"/>
          <w:b/>
          <w:i/>
          <w:iCs/>
          <w:sz w:val="24"/>
          <w:szCs w:val="24"/>
          <w:lang w:val="fr-FR"/>
        </w:rPr>
      </w:pPr>
      <w:r w:rsidRPr="00170BBE">
        <w:rPr>
          <w:rFonts w:ascii="Sylfaen" w:hAnsi="Sylfaen" w:cs="Sylfaen"/>
          <w:b/>
          <w:i/>
          <w:iCs/>
          <w:sz w:val="24"/>
          <w:szCs w:val="24"/>
          <w:lang w:val="en-US"/>
        </w:rPr>
        <w:t>Գեղարվեստական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գրականության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ֆոնդը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լրացվում</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տնօրինության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աշակերտների</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նվիրատվության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շնորհիվ</w:t>
      </w:r>
      <w:r w:rsidRPr="00170BBE">
        <w:rPr>
          <w:rFonts w:asciiTheme="minorHAnsi" w:hAnsiTheme="minorHAnsi" w:cstheme="minorHAnsi"/>
          <w:b/>
          <w:i/>
          <w:iCs/>
          <w:sz w:val="24"/>
          <w:szCs w:val="24"/>
          <w:lang w:val="fr-FR"/>
        </w:rPr>
        <w:t>:</w:t>
      </w:r>
      <w:r w:rsidRPr="00170BBE">
        <w:rPr>
          <w:rFonts w:ascii="Sylfaen" w:hAnsi="Sylfaen" w:cs="Sylfaen"/>
          <w:b/>
          <w:i/>
          <w:iCs/>
          <w:sz w:val="24"/>
          <w:szCs w:val="24"/>
          <w:lang w:val="en-US"/>
        </w:rPr>
        <w:t>Գրադարանը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համալրվում</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ծրագրային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դեդեկտիվ</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արկածային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գրքերով</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Դրա</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շնորհիվ</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հարստանում</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ֆոնդը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և</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հագեցվում</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բազմաժանր</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բազմաբնույթ</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գրականությամբ</w:t>
      </w:r>
      <w:r w:rsidRPr="00170BBE">
        <w:rPr>
          <w:rFonts w:asciiTheme="minorHAnsi" w:hAnsiTheme="minorHAnsi" w:cstheme="minorHAnsi"/>
          <w:b/>
          <w:i/>
          <w:iCs/>
          <w:sz w:val="24"/>
          <w:szCs w:val="24"/>
          <w:lang w:val="fr-FR"/>
        </w:rPr>
        <w:t>:</w:t>
      </w:r>
    </w:p>
    <w:p w:rsidR="008E6E34" w:rsidRPr="00170BBE" w:rsidRDefault="00EF2B95" w:rsidP="00A56079">
      <w:pPr>
        <w:spacing w:line="360" w:lineRule="auto"/>
        <w:ind w:firstLine="708"/>
        <w:jc w:val="both"/>
        <w:rPr>
          <w:rFonts w:asciiTheme="minorHAnsi" w:hAnsiTheme="minorHAnsi" w:cstheme="minorHAnsi"/>
          <w:b/>
          <w:i/>
          <w:iCs/>
          <w:sz w:val="24"/>
          <w:szCs w:val="24"/>
          <w:lang w:val="fr-FR"/>
        </w:rPr>
      </w:pPr>
      <w:r w:rsidRPr="00170BBE">
        <w:rPr>
          <w:rFonts w:ascii="Sylfaen" w:hAnsi="Sylfaen" w:cs="Sylfaen"/>
          <w:b/>
          <w:i/>
          <w:iCs/>
          <w:sz w:val="24"/>
          <w:szCs w:val="24"/>
          <w:lang w:val="en-US"/>
        </w:rPr>
        <w:t>Գրադարանը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ապահոված</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պաստառներով</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ամսագրերով</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ուսումնա</w:t>
      </w:r>
      <w:r w:rsidR="008E6E34" w:rsidRPr="00170BBE">
        <w:rPr>
          <w:rFonts w:asciiTheme="minorHAnsi" w:hAnsiTheme="minorHAnsi" w:cstheme="minorHAnsi"/>
          <w:b/>
          <w:i/>
          <w:iCs/>
          <w:sz w:val="24"/>
          <w:szCs w:val="24"/>
          <w:lang w:val="fr-FR"/>
        </w:rPr>
        <w:t>-</w:t>
      </w:r>
      <w:r w:rsidR="008E6E34" w:rsidRPr="00170BBE">
        <w:rPr>
          <w:rFonts w:ascii="Sylfaen" w:hAnsi="Sylfaen" w:cs="Sylfaen"/>
          <w:b/>
          <w:i/>
          <w:iCs/>
          <w:sz w:val="24"/>
          <w:szCs w:val="24"/>
          <w:lang w:val="en-US"/>
        </w:rPr>
        <w:t>մեթոդական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գրականությամբ</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ատլասներով՝պատմություն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ա</w:t>
      </w:r>
      <w:r w:rsidR="008E6E34" w:rsidRPr="00170BBE">
        <w:rPr>
          <w:rFonts w:asciiTheme="minorHAnsi" w:hAnsiTheme="minorHAnsi" w:cstheme="minorHAnsi"/>
          <w:b/>
          <w:i/>
          <w:iCs/>
          <w:sz w:val="24"/>
          <w:szCs w:val="24"/>
          <w:lang w:val="fr-FR"/>
        </w:rPr>
        <w:t>,</w:t>
      </w:r>
      <w:r w:rsidR="008E6E34" w:rsidRPr="00170BBE">
        <w:rPr>
          <w:rFonts w:ascii="Sylfaen" w:hAnsi="Sylfaen" w:cs="Sylfaen"/>
          <w:b/>
          <w:i/>
          <w:iCs/>
          <w:sz w:val="24"/>
          <w:szCs w:val="24"/>
          <w:lang w:val="en-US"/>
        </w:rPr>
        <w:t>բ</w:t>
      </w:r>
      <w:r w:rsidR="008E6E34" w:rsidRPr="00170BBE">
        <w:rPr>
          <w:rFonts w:asciiTheme="minorHAnsi" w:hAnsiTheme="minorHAnsi" w:cstheme="minorHAnsi"/>
          <w:b/>
          <w:i/>
          <w:iCs/>
          <w:sz w:val="24"/>
          <w:szCs w:val="24"/>
          <w:lang w:val="fr-FR"/>
        </w:rPr>
        <w:t>,</w:t>
      </w:r>
      <w:r w:rsidR="008E6E34" w:rsidRPr="00170BBE">
        <w:rPr>
          <w:rFonts w:ascii="Sylfaen" w:hAnsi="Sylfaen" w:cs="Sylfaen"/>
          <w:b/>
          <w:i/>
          <w:iCs/>
          <w:sz w:val="24"/>
          <w:szCs w:val="24"/>
          <w:lang w:val="en-US"/>
        </w:rPr>
        <w:t>գ</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աշխարհագրություն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ուրվագծային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քարտեզներով</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որոնք</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օգտագործում</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են</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դասերի</w:t>
      </w:r>
      <w:r w:rsidR="008E6E34" w:rsidRPr="00170BBE">
        <w:rPr>
          <w:rFonts w:asciiTheme="minorHAnsi" w:hAnsiTheme="minorHAnsi" w:cstheme="minorHAnsi"/>
          <w:b/>
          <w:i/>
          <w:iCs/>
          <w:sz w:val="24"/>
          <w:szCs w:val="24"/>
          <w:lang w:val="fr-FR"/>
        </w:rPr>
        <w:t xml:space="preserve"> </w:t>
      </w:r>
      <w:r w:rsidR="008E6E34" w:rsidRPr="00170BBE">
        <w:rPr>
          <w:rFonts w:ascii="Sylfaen" w:hAnsi="Sylfaen" w:cs="Sylfaen"/>
          <w:b/>
          <w:i/>
          <w:iCs/>
          <w:sz w:val="24"/>
          <w:szCs w:val="24"/>
          <w:lang w:val="en-US"/>
        </w:rPr>
        <w:t>ընթացքում</w:t>
      </w:r>
      <w:r w:rsidR="008E6E34" w:rsidRPr="00170BBE">
        <w:rPr>
          <w:rFonts w:asciiTheme="minorHAnsi" w:hAnsiTheme="minorHAnsi" w:cstheme="minorHAnsi"/>
          <w:b/>
          <w:i/>
          <w:iCs/>
          <w:sz w:val="24"/>
          <w:szCs w:val="24"/>
          <w:lang w:val="fr-FR"/>
        </w:rPr>
        <w:t>:</w:t>
      </w:r>
    </w:p>
    <w:p w:rsidR="00CD1D09" w:rsidRPr="00170BBE" w:rsidRDefault="008E6E34" w:rsidP="00A56079">
      <w:pPr>
        <w:spacing w:line="360" w:lineRule="auto"/>
        <w:ind w:firstLine="708"/>
        <w:jc w:val="both"/>
        <w:rPr>
          <w:rFonts w:asciiTheme="minorHAnsi" w:hAnsiTheme="minorHAnsi" w:cstheme="minorHAnsi"/>
          <w:b/>
          <w:i/>
          <w:iCs/>
          <w:sz w:val="24"/>
          <w:szCs w:val="24"/>
          <w:lang w:val="fr-FR"/>
        </w:rPr>
      </w:pPr>
      <w:r w:rsidRPr="00170BBE">
        <w:rPr>
          <w:rFonts w:ascii="Sylfaen" w:hAnsi="Sylfaen" w:cs="Sylfaen"/>
          <w:b/>
          <w:i/>
          <w:iCs/>
          <w:sz w:val="24"/>
          <w:szCs w:val="24"/>
          <w:lang w:val="en-US"/>
        </w:rPr>
        <w:t>Գրադարանը</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տեխնիկապես</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հագեցած</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է</w:t>
      </w:r>
      <w:r w:rsidR="00CD1D09" w:rsidRPr="00170BBE">
        <w:rPr>
          <w:rFonts w:asciiTheme="minorHAnsi" w:hAnsiTheme="minorHAnsi" w:cstheme="minorHAnsi"/>
          <w:b/>
          <w:i/>
          <w:iCs/>
          <w:sz w:val="24"/>
          <w:szCs w:val="24"/>
          <w:lang w:val="fr-FR"/>
        </w:rPr>
        <w:t xml:space="preserve"> , </w:t>
      </w:r>
      <w:r w:rsidR="00CD1D09" w:rsidRPr="00170BBE">
        <w:rPr>
          <w:rFonts w:ascii="Sylfaen" w:hAnsi="Sylfaen" w:cs="Sylfaen"/>
          <w:b/>
          <w:i/>
          <w:iCs/>
          <w:sz w:val="24"/>
          <w:szCs w:val="24"/>
          <w:lang w:val="en-US"/>
        </w:rPr>
        <w:t>ունի</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համակարգիչ</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հեռուստացույց</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որոնց</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շնորհիվ</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գրադարանում</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անցկացվող</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դասերը</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պարապմունքները</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գրքի</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քննարկումները</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դառնում</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են</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հետաքրքիր</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և</w:t>
      </w:r>
      <w:r w:rsidR="00CD1D09" w:rsidRPr="00170BBE">
        <w:rPr>
          <w:rFonts w:asciiTheme="minorHAnsi" w:hAnsiTheme="minorHAnsi" w:cstheme="minorHAnsi"/>
          <w:b/>
          <w:i/>
          <w:iCs/>
          <w:sz w:val="24"/>
          <w:szCs w:val="24"/>
          <w:lang w:val="fr-FR"/>
        </w:rPr>
        <w:t xml:space="preserve"> </w:t>
      </w:r>
      <w:r w:rsidR="00CD1D09" w:rsidRPr="00170BBE">
        <w:rPr>
          <w:rFonts w:ascii="Sylfaen" w:hAnsi="Sylfaen" w:cs="Sylfaen"/>
          <w:b/>
          <w:i/>
          <w:iCs/>
          <w:sz w:val="24"/>
          <w:szCs w:val="24"/>
          <w:lang w:val="en-US"/>
        </w:rPr>
        <w:t>արդյունավետ</w:t>
      </w:r>
      <w:r w:rsidR="00CD1D09" w:rsidRPr="00170BBE">
        <w:rPr>
          <w:rFonts w:asciiTheme="minorHAnsi" w:hAnsiTheme="minorHAnsi" w:cstheme="minorHAnsi"/>
          <w:b/>
          <w:i/>
          <w:iCs/>
          <w:sz w:val="24"/>
          <w:szCs w:val="24"/>
          <w:lang w:val="fr-FR"/>
        </w:rPr>
        <w:t xml:space="preserve">: </w:t>
      </w:r>
    </w:p>
    <w:p w:rsidR="00EF2B95" w:rsidRPr="006A755A" w:rsidRDefault="00CD1D09" w:rsidP="00A56079">
      <w:pPr>
        <w:spacing w:line="360" w:lineRule="auto"/>
        <w:ind w:firstLine="708"/>
        <w:jc w:val="both"/>
        <w:rPr>
          <w:rFonts w:asciiTheme="minorHAnsi" w:hAnsiTheme="minorHAnsi" w:cstheme="minorHAnsi"/>
          <w:i/>
          <w:iCs/>
          <w:sz w:val="24"/>
          <w:szCs w:val="24"/>
          <w:lang w:val="hy-AM"/>
        </w:rPr>
      </w:pPr>
      <w:r w:rsidRPr="00170BBE">
        <w:rPr>
          <w:rFonts w:ascii="Sylfaen" w:hAnsi="Sylfaen" w:cs="Sylfaen"/>
          <w:b/>
          <w:i/>
          <w:iCs/>
          <w:sz w:val="24"/>
          <w:szCs w:val="24"/>
          <w:lang w:val="en-US"/>
        </w:rPr>
        <w:t>Գրադարանը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վերանորոգված</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է</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ունի</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գրքային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ցուցադրությունների</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ցուցափեղկ</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հիշարժան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տարեթվերը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նշելու</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համար</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ունենք</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ընթերցասրահ</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Երեխաները</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կարող</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են</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ազատ</w:t>
      </w:r>
      <w:r w:rsidRPr="00170BBE">
        <w:rPr>
          <w:rFonts w:asciiTheme="minorHAnsi" w:hAnsiTheme="minorHAnsi" w:cstheme="minorHAnsi"/>
          <w:b/>
          <w:i/>
          <w:iCs/>
          <w:sz w:val="24"/>
          <w:szCs w:val="24"/>
          <w:lang w:val="fr-FR"/>
        </w:rPr>
        <w:t xml:space="preserve"> </w:t>
      </w:r>
      <w:r w:rsidRPr="00170BBE">
        <w:rPr>
          <w:rFonts w:ascii="Sylfaen" w:hAnsi="Sylfaen" w:cs="Sylfaen"/>
          <w:b/>
          <w:i/>
          <w:iCs/>
          <w:sz w:val="24"/>
          <w:szCs w:val="24"/>
          <w:lang w:val="en-US"/>
        </w:rPr>
        <w:t>օգտվել</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այդ</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դարակներից</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Այս</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ամենը</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նպաստում</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է</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ընթերցողների</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թվի</w:t>
      </w:r>
      <w:r w:rsidR="00975ECE" w:rsidRPr="00170BBE">
        <w:rPr>
          <w:rFonts w:asciiTheme="minorHAnsi" w:hAnsiTheme="minorHAnsi" w:cstheme="minorHAnsi"/>
          <w:b/>
          <w:i/>
          <w:iCs/>
          <w:sz w:val="24"/>
          <w:szCs w:val="24"/>
          <w:lang w:val="fr-FR"/>
        </w:rPr>
        <w:t xml:space="preserve"> </w:t>
      </w:r>
      <w:r w:rsidR="00975ECE" w:rsidRPr="00170BBE">
        <w:rPr>
          <w:rFonts w:ascii="Sylfaen" w:hAnsi="Sylfaen" w:cs="Sylfaen"/>
          <w:b/>
          <w:i/>
          <w:iCs/>
          <w:sz w:val="24"/>
          <w:szCs w:val="24"/>
          <w:lang w:val="en-US"/>
        </w:rPr>
        <w:t>ավելացմանը</w:t>
      </w:r>
      <w:r w:rsidR="00975ECE" w:rsidRPr="00170BBE">
        <w:rPr>
          <w:rFonts w:asciiTheme="minorHAnsi" w:hAnsiTheme="minorHAnsi" w:cstheme="minorHAnsi"/>
          <w:b/>
          <w:i/>
          <w:iCs/>
          <w:sz w:val="24"/>
          <w:szCs w:val="24"/>
          <w:lang w:val="fr-FR"/>
        </w:rPr>
        <w:t>:</w:t>
      </w:r>
      <w:r w:rsidR="00EF2B95" w:rsidRPr="00170BBE">
        <w:rPr>
          <w:rFonts w:asciiTheme="minorHAnsi" w:hAnsiTheme="minorHAnsi" w:cstheme="minorHAnsi"/>
          <w:i/>
          <w:iCs/>
          <w:sz w:val="24"/>
          <w:szCs w:val="24"/>
          <w:lang w:val="hy-AM"/>
        </w:rPr>
        <w:t xml:space="preserve"> </w:t>
      </w:r>
    </w:p>
    <w:p w:rsidR="00A56079" w:rsidRPr="00170BBE" w:rsidRDefault="00A56079" w:rsidP="00A56079">
      <w:pPr>
        <w:pStyle w:val="ListParagraph"/>
        <w:spacing w:after="0" w:line="360" w:lineRule="auto"/>
        <w:ind w:left="0" w:firstLine="708"/>
        <w:jc w:val="both"/>
        <w:rPr>
          <w:rFonts w:asciiTheme="minorHAnsi" w:hAnsiTheme="minorHAnsi" w:cstheme="minorHAnsi"/>
          <w:i/>
          <w:iCs/>
          <w:sz w:val="24"/>
          <w:szCs w:val="24"/>
          <w:lang w:val="hy-AM"/>
        </w:rPr>
      </w:pPr>
      <w:r w:rsidRPr="00170BBE">
        <w:rPr>
          <w:rFonts w:ascii="Sylfaen" w:hAnsi="Sylfaen" w:cs="Sylfaen"/>
          <w:i/>
          <w:iCs/>
          <w:sz w:val="24"/>
          <w:szCs w:val="24"/>
          <w:lang w:val="hy-AM"/>
        </w:rPr>
        <w:t>Աղյուսակի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լրացումից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բացի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գործունեության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արդյունավետության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վերաբերյալ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ամբողջական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տեղեկատվություն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ստանալու</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սովորողների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աշխատակիցների՝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աշխատանքից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բավարավածության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աստիճանի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բացահայտման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նպատակով՝</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հաստատությունը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պետք</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է</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ուսումնասիրի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հիմնական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շահառուների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կարծիքը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նշված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շուրջ</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Այդ</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նպատակով</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հաստատությունը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պետք</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է</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իրականացնի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հարցումներ</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սովորողների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նրանց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ծնողների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ուսուցիչների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վարչական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կազմի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աշխատակիցների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շրջանում՝</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նախապես</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պատրաստված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հարցաթերթերով</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Հարցաթերթում</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ընդգրկված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հարցերը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կարող</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են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լինել</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վերը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բերված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Աղյուսակ</w:t>
      </w:r>
      <w:r w:rsidRPr="00170BBE">
        <w:rPr>
          <w:rFonts w:asciiTheme="minorHAnsi" w:hAnsiTheme="minorHAnsi" w:cstheme="minorHAnsi"/>
          <w:i/>
          <w:iCs/>
          <w:sz w:val="24"/>
          <w:szCs w:val="24"/>
          <w:lang w:val="hy-AM"/>
        </w:rPr>
        <w:t xml:space="preserve"> 24-</w:t>
      </w:r>
      <w:r w:rsidRPr="00170BBE">
        <w:rPr>
          <w:rFonts w:ascii="Sylfaen" w:hAnsi="Sylfaen" w:cs="Sylfaen"/>
          <w:i/>
          <w:iCs/>
          <w:sz w:val="24"/>
          <w:szCs w:val="24"/>
          <w:lang w:val="hy-AM"/>
        </w:rPr>
        <w:t>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շրջանակներում</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սակայն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չպետք</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է</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սահմանափակվեն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դրանցով</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քանի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որ</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պետք</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է</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բացահայտեն</w:t>
      </w:r>
      <w:r w:rsidRPr="00170BBE">
        <w:rPr>
          <w:rFonts w:asciiTheme="minorHAnsi" w:hAnsiTheme="minorHAnsi" w:cstheme="minorHAnsi"/>
          <w:sz w:val="24"/>
          <w:szCs w:val="24"/>
          <w:lang w:val="hy-AM"/>
        </w:rPr>
        <w:t xml:space="preserve"> </w:t>
      </w:r>
      <w:r w:rsidRPr="00170BBE">
        <w:rPr>
          <w:rFonts w:ascii="Sylfaen" w:hAnsi="Sylfaen" w:cs="Sylfaen"/>
          <w:i/>
          <w:iCs/>
          <w:sz w:val="24"/>
          <w:szCs w:val="24"/>
          <w:lang w:val="hy-AM"/>
        </w:rPr>
        <w:t>ուսուցիչների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սովորողների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բավարարվածության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աստիճանը</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հաստատության</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գրադարանի</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պայմաններից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ընձեռած</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հնարավորություններից</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և</w:t>
      </w:r>
      <w:r w:rsidRPr="00170BBE">
        <w:rPr>
          <w:rFonts w:asciiTheme="minorHAnsi" w:hAnsiTheme="minorHAnsi" w:cstheme="minorHAnsi"/>
          <w:i/>
          <w:iCs/>
          <w:sz w:val="24"/>
          <w:szCs w:val="24"/>
          <w:lang w:val="hy-AM"/>
        </w:rPr>
        <w:t xml:space="preserve"> </w:t>
      </w:r>
      <w:r w:rsidRPr="00170BBE">
        <w:rPr>
          <w:rFonts w:ascii="Sylfaen" w:hAnsi="Sylfaen" w:cs="Sylfaen"/>
          <w:i/>
          <w:iCs/>
          <w:sz w:val="24"/>
          <w:szCs w:val="24"/>
          <w:lang w:val="hy-AM"/>
        </w:rPr>
        <w:t>այլն</w:t>
      </w:r>
      <w:r w:rsidRPr="00170BBE">
        <w:rPr>
          <w:rFonts w:asciiTheme="minorHAnsi" w:hAnsiTheme="minorHAnsi" w:cstheme="minorHAnsi"/>
          <w:i/>
          <w:iCs/>
          <w:sz w:val="24"/>
          <w:szCs w:val="24"/>
          <w:lang w:val="hy-AM"/>
        </w:rPr>
        <w:t>:</w:t>
      </w:r>
    </w:p>
    <w:p w:rsidR="00061E1A" w:rsidRPr="000474B1" w:rsidRDefault="00061E1A" w:rsidP="00A56079">
      <w:pPr>
        <w:pStyle w:val="ListParagraph"/>
        <w:spacing w:after="0" w:line="360" w:lineRule="auto"/>
        <w:ind w:left="0" w:firstLine="708"/>
        <w:jc w:val="both"/>
        <w:rPr>
          <w:rFonts w:asciiTheme="minorHAnsi" w:hAnsiTheme="minorHAnsi" w:cstheme="minorHAnsi"/>
          <w:i/>
          <w:iCs/>
          <w:color w:val="7030A0"/>
          <w:sz w:val="24"/>
          <w:szCs w:val="24"/>
          <w:lang w:val="hy-AM"/>
        </w:rPr>
      </w:pPr>
    </w:p>
    <w:p w:rsidR="00061E1A" w:rsidRPr="006A755A" w:rsidRDefault="00061E1A" w:rsidP="00A56079">
      <w:pPr>
        <w:pStyle w:val="ListParagraph"/>
        <w:spacing w:after="0" w:line="360" w:lineRule="auto"/>
        <w:ind w:left="0" w:firstLine="708"/>
        <w:jc w:val="both"/>
        <w:rPr>
          <w:rFonts w:asciiTheme="minorHAnsi" w:hAnsiTheme="minorHAnsi" w:cstheme="minorHAnsi"/>
          <w:i/>
          <w:iCs/>
          <w:sz w:val="24"/>
          <w:szCs w:val="24"/>
          <w:lang w:val="hy-AM"/>
        </w:rPr>
      </w:pPr>
      <w:r w:rsidRPr="006A755A">
        <w:rPr>
          <w:rFonts w:ascii="Sylfaen" w:hAnsi="Sylfaen" w:cs="Sylfaen"/>
          <w:i/>
          <w:iCs/>
          <w:sz w:val="24"/>
          <w:szCs w:val="24"/>
          <w:lang w:val="hy-AM"/>
        </w:rPr>
        <w:t>Ըստ</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կազմած</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հարցաշարի</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արդյունքների</w:t>
      </w:r>
      <w:r w:rsidRPr="006A755A">
        <w:rPr>
          <w:rFonts w:asciiTheme="minorHAnsi" w:hAnsiTheme="minorHAnsi" w:cstheme="minorHAnsi"/>
          <w:i/>
          <w:iCs/>
          <w:sz w:val="24"/>
          <w:szCs w:val="24"/>
          <w:lang w:val="hy-AM"/>
        </w:rPr>
        <w:t xml:space="preserve"> , </w:t>
      </w:r>
      <w:r w:rsidRPr="006A755A">
        <w:rPr>
          <w:rFonts w:ascii="Sylfaen" w:hAnsi="Sylfaen" w:cs="Sylfaen"/>
          <w:i/>
          <w:iCs/>
          <w:sz w:val="24"/>
          <w:szCs w:val="24"/>
          <w:lang w:val="hy-AM"/>
        </w:rPr>
        <w:t>որը</w:t>
      </w:r>
      <w:r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ուղղված</w:t>
      </w:r>
      <w:r w:rsidR="007969D0"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էր</w:t>
      </w:r>
      <w:r w:rsidR="007969D0"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պարզել</w:t>
      </w:r>
      <w:r w:rsidR="007969D0"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դպրոցի</w:t>
      </w:r>
      <w:r w:rsidR="007969D0" w:rsidRPr="006A755A">
        <w:rPr>
          <w:rFonts w:asciiTheme="minorHAnsi" w:hAnsiTheme="minorHAnsi" w:cstheme="minorHAnsi"/>
          <w:i/>
          <w:iCs/>
          <w:sz w:val="24"/>
          <w:szCs w:val="24"/>
          <w:lang w:val="hy-AM"/>
        </w:rPr>
        <w:t xml:space="preserve"> </w:t>
      </w:r>
      <w:r w:rsidR="007969D0" w:rsidRPr="006A755A">
        <w:rPr>
          <w:rFonts w:ascii="Sylfaen" w:hAnsi="Sylfaen" w:cs="Sylfaen"/>
          <w:i/>
          <w:iCs/>
          <w:sz w:val="24"/>
          <w:szCs w:val="24"/>
          <w:lang w:val="hy-AM"/>
        </w:rPr>
        <w:t>գր</w:t>
      </w:r>
      <w:r w:rsidRPr="006A755A">
        <w:rPr>
          <w:rFonts w:ascii="Sylfaen" w:hAnsi="Sylfaen" w:cs="Sylfaen"/>
          <w:i/>
          <w:iCs/>
          <w:sz w:val="24"/>
          <w:szCs w:val="24"/>
          <w:lang w:val="hy-AM"/>
        </w:rPr>
        <w:t>ադարանի</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աշխատանքի</w:t>
      </w:r>
      <w:r w:rsidRPr="006A755A">
        <w:rPr>
          <w:rFonts w:asciiTheme="minorHAnsi" w:hAnsiTheme="minorHAnsi" w:cstheme="minorHAnsi"/>
          <w:i/>
          <w:iCs/>
          <w:sz w:val="24"/>
          <w:szCs w:val="24"/>
          <w:lang w:val="hy-AM"/>
        </w:rPr>
        <w:t xml:space="preserve"> </w:t>
      </w:r>
      <w:r w:rsidRPr="006A755A">
        <w:rPr>
          <w:rFonts w:ascii="Sylfaen" w:hAnsi="Sylfaen" w:cs="Sylfaen"/>
          <w:i/>
          <w:iCs/>
          <w:sz w:val="24"/>
          <w:szCs w:val="24"/>
          <w:lang w:val="hy-AM"/>
        </w:rPr>
        <w:t>արդյունավետությունը</w:t>
      </w:r>
      <w:r w:rsidRPr="006A755A">
        <w:rPr>
          <w:rFonts w:asciiTheme="minorHAnsi" w:hAnsiTheme="minorHAnsi" w:cstheme="minorHAnsi"/>
          <w:i/>
          <w:iCs/>
          <w:sz w:val="24"/>
          <w:szCs w:val="24"/>
          <w:lang w:val="hy-AM"/>
        </w:rPr>
        <w:t>.</w:t>
      </w:r>
    </w:p>
    <w:p w:rsidR="00061E1A" w:rsidRPr="009306C0" w:rsidRDefault="00061E1A" w:rsidP="00A56079">
      <w:pPr>
        <w:pStyle w:val="ListParagraph"/>
        <w:spacing w:after="0" w:line="360" w:lineRule="auto"/>
        <w:ind w:left="0" w:firstLine="708"/>
        <w:jc w:val="both"/>
        <w:rPr>
          <w:rFonts w:asciiTheme="minorHAnsi" w:hAnsiTheme="minorHAnsi" w:cstheme="minorHAnsi"/>
          <w:i/>
          <w:iCs/>
          <w:sz w:val="24"/>
          <w:szCs w:val="24"/>
          <w:lang w:val="hy-AM"/>
        </w:rPr>
      </w:pPr>
      <w:r w:rsidRPr="006A755A">
        <w:rPr>
          <w:rFonts w:asciiTheme="minorHAnsi" w:hAnsiTheme="minorHAnsi" w:cstheme="minorHAnsi"/>
          <w:i/>
          <w:iCs/>
          <w:sz w:val="24"/>
          <w:szCs w:val="24"/>
          <w:lang w:val="hy-AM"/>
        </w:rPr>
        <w:t xml:space="preserve">            </w:t>
      </w:r>
      <w:r w:rsidR="007969D0" w:rsidRPr="006A755A">
        <w:rPr>
          <w:rFonts w:asciiTheme="minorHAnsi" w:hAnsiTheme="minorHAnsi" w:cstheme="minorHAnsi"/>
          <w:i/>
          <w:iCs/>
          <w:sz w:val="24"/>
          <w:szCs w:val="24"/>
          <w:lang w:val="hy-AM"/>
        </w:rPr>
        <w:t xml:space="preserve">                 </w:t>
      </w:r>
      <w:r w:rsidR="007969D0" w:rsidRPr="006A755A">
        <w:rPr>
          <w:rFonts w:asciiTheme="minorHAnsi" w:hAnsiTheme="minorHAnsi" w:cstheme="minorHAnsi"/>
          <w:i/>
          <w:iCs/>
          <w:sz w:val="24"/>
          <w:szCs w:val="24"/>
          <w:lang w:val="hy-AM"/>
        </w:rPr>
        <w:tab/>
      </w:r>
      <w:r w:rsidR="007969D0" w:rsidRPr="006A755A">
        <w:rPr>
          <w:rFonts w:asciiTheme="minorHAnsi" w:hAnsiTheme="minorHAnsi" w:cstheme="minorHAnsi"/>
          <w:i/>
          <w:iCs/>
          <w:sz w:val="24"/>
          <w:szCs w:val="24"/>
          <w:lang w:val="hy-AM"/>
        </w:rPr>
        <w:tab/>
      </w:r>
      <w:r w:rsidR="007969D0" w:rsidRPr="009306C0">
        <w:rPr>
          <w:rFonts w:ascii="Sylfaen" w:hAnsi="Sylfaen" w:cs="Sylfaen"/>
          <w:i/>
          <w:iCs/>
          <w:sz w:val="24"/>
          <w:szCs w:val="24"/>
          <w:lang w:val="hy-AM"/>
        </w:rPr>
        <w:t>Աշակերտներ</w:t>
      </w:r>
      <w:r w:rsidR="00170BBE" w:rsidRPr="009306C0">
        <w:rPr>
          <w:rFonts w:asciiTheme="minorHAnsi" w:hAnsiTheme="minorHAnsi" w:cstheme="minorHAnsi"/>
          <w:i/>
          <w:iCs/>
          <w:sz w:val="24"/>
          <w:szCs w:val="24"/>
          <w:lang w:val="hy-AM"/>
        </w:rPr>
        <w:t xml:space="preserve"> </w:t>
      </w:r>
      <w:r w:rsidR="00392097" w:rsidRPr="009306C0">
        <w:rPr>
          <w:rFonts w:asciiTheme="minorHAnsi" w:hAnsiTheme="minorHAnsi" w:cstheme="minorHAnsi"/>
          <w:i/>
          <w:iCs/>
          <w:sz w:val="24"/>
          <w:szCs w:val="24"/>
          <w:lang w:val="hy-AM"/>
        </w:rPr>
        <w:t>80</w:t>
      </w:r>
      <w:r w:rsidRPr="009306C0">
        <w:rPr>
          <w:rFonts w:asciiTheme="minorHAnsi" w:hAnsiTheme="minorHAnsi" w:cstheme="minorHAnsi"/>
          <w:i/>
          <w:iCs/>
          <w:sz w:val="24"/>
          <w:szCs w:val="24"/>
          <w:lang w:val="hy-AM"/>
        </w:rPr>
        <w:t>%</w:t>
      </w:r>
    </w:p>
    <w:p w:rsidR="00061E1A" w:rsidRPr="009306C0" w:rsidRDefault="007969D0" w:rsidP="00A56079">
      <w:pPr>
        <w:pStyle w:val="ListParagraph"/>
        <w:spacing w:after="0" w:line="360" w:lineRule="auto"/>
        <w:ind w:left="0" w:firstLine="708"/>
        <w:jc w:val="both"/>
        <w:rPr>
          <w:rFonts w:asciiTheme="minorHAnsi" w:hAnsiTheme="minorHAnsi" w:cstheme="minorHAnsi"/>
          <w:i/>
          <w:iCs/>
          <w:sz w:val="24"/>
          <w:szCs w:val="24"/>
          <w:lang w:val="hy-AM"/>
        </w:rPr>
      </w:pP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Sylfaen" w:hAnsi="Sylfaen" w:cs="Sylfaen"/>
          <w:i/>
          <w:iCs/>
          <w:sz w:val="24"/>
          <w:szCs w:val="24"/>
          <w:lang w:val="hy-AM"/>
        </w:rPr>
        <w:t>Ծնողներ</w:t>
      </w:r>
      <w:r w:rsidR="00170BBE" w:rsidRPr="009306C0">
        <w:rPr>
          <w:rFonts w:asciiTheme="minorHAnsi" w:hAnsiTheme="minorHAnsi" w:cstheme="minorHAnsi"/>
          <w:i/>
          <w:iCs/>
          <w:sz w:val="24"/>
          <w:szCs w:val="24"/>
          <w:lang w:val="hy-AM"/>
        </w:rPr>
        <w:t xml:space="preserve">       </w:t>
      </w:r>
      <w:r w:rsidR="00392097" w:rsidRPr="009306C0">
        <w:rPr>
          <w:rFonts w:asciiTheme="minorHAnsi" w:hAnsiTheme="minorHAnsi" w:cstheme="minorHAnsi"/>
          <w:i/>
          <w:iCs/>
          <w:sz w:val="24"/>
          <w:szCs w:val="24"/>
          <w:lang w:val="hy-AM"/>
        </w:rPr>
        <w:t>80</w:t>
      </w:r>
      <w:r w:rsidR="00061E1A" w:rsidRPr="009306C0">
        <w:rPr>
          <w:rFonts w:asciiTheme="minorHAnsi" w:hAnsiTheme="minorHAnsi" w:cstheme="minorHAnsi"/>
          <w:i/>
          <w:iCs/>
          <w:sz w:val="24"/>
          <w:szCs w:val="24"/>
          <w:lang w:val="hy-AM"/>
        </w:rPr>
        <w:t>%</w:t>
      </w:r>
    </w:p>
    <w:p w:rsidR="00061E1A" w:rsidRPr="009306C0" w:rsidRDefault="007969D0" w:rsidP="00A56079">
      <w:pPr>
        <w:pStyle w:val="ListParagraph"/>
        <w:spacing w:after="0" w:line="360" w:lineRule="auto"/>
        <w:ind w:left="0" w:firstLine="708"/>
        <w:jc w:val="both"/>
        <w:rPr>
          <w:rFonts w:asciiTheme="minorHAnsi" w:hAnsiTheme="minorHAnsi" w:cstheme="minorHAnsi"/>
          <w:i/>
          <w:iCs/>
          <w:sz w:val="24"/>
          <w:szCs w:val="24"/>
          <w:lang w:val="hy-AM"/>
        </w:rPr>
      </w:pP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Theme="minorHAnsi" w:hAnsiTheme="minorHAnsi" w:cstheme="minorHAnsi"/>
          <w:i/>
          <w:iCs/>
          <w:sz w:val="24"/>
          <w:szCs w:val="24"/>
          <w:lang w:val="hy-AM"/>
        </w:rPr>
        <w:tab/>
      </w:r>
      <w:r w:rsidRPr="009306C0">
        <w:rPr>
          <w:rFonts w:ascii="Sylfaen" w:hAnsi="Sylfaen" w:cs="Sylfaen"/>
          <w:i/>
          <w:iCs/>
          <w:sz w:val="24"/>
          <w:szCs w:val="24"/>
          <w:lang w:val="hy-AM"/>
        </w:rPr>
        <w:t>Ուսուցիչներ</w:t>
      </w:r>
      <w:r w:rsidR="00170BBE" w:rsidRPr="009306C0">
        <w:rPr>
          <w:rFonts w:asciiTheme="minorHAnsi" w:hAnsiTheme="minorHAnsi" w:cstheme="minorHAnsi"/>
          <w:i/>
          <w:iCs/>
          <w:sz w:val="24"/>
          <w:szCs w:val="24"/>
          <w:lang w:val="hy-AM"/>
        </w:rPr>
        <w:t xml:space="preserve">  </w:t>
      </w:r>
      <w:r w:rsidR="00392097" w:rsidRPr="009306C0">
        <w:rPr>
          <w:rFonts w:asciiTheme="minorHAnsi" w:hAnsiTheme="minorHAnsi" w:cstheme="minorHAnsi"/>
          <w:i/>
          <w:iCs/>
          <w:sz w:val="24"/>
          <w:szCs w:val="24"/>
          <w:lang w:val="hy-AM"/>
        </w:rPr>
        <w:t>94</w:t>
      </w:r>
      <w:r w:rsidR="00061E1A" w:rsidRPr="009306C0">
        <w:rPr>
          <w:rFonts w:asciiTheme="minorHAnsi" w:hAnsiTheme="minorHAnsi" w:cstheme="minorHAnsi"/>
          <w:i/>
          <w:iCs/>
          <w:sz w:val="24"/>
          <w:szCs w:val="24"/>
          <w:lang w:val="hy-AM"/>
        </w:rPr>
        <w:t>%</w:t>
      </w:r>
    </w:p>
    <w:p w:rsidR="00061E1A" w:rsidRPr="006A755A" w:rsidRDefault="00061E1A" w:rsidP="00A56079">
      <w:pPr>
        <w:pStyle w:val="ListParagraph"/>
        <w:spacing w:after="0" w:line="360" w:lineRule="auto"/>
        <w:ind w:left="0" w:firstLine="708"/>
        <w:jc w:val="both"/>
        <w:rPr>
          <w:rFonts w:asciiTheme="minorHAnsi" w:hAnsiTheme="minorHAnsi" w:cstheme="minorHAnsi"/>
          <w:i/>
          <w:iCs/>
          <w:sz w:val="24"/>
          <w:szCs w:val="24"/>
          <w:lang w:val="hy-AM"/>
        </w:rPr>
      </w:pPr>
    </w:p>
    <w:p w:rsidR="00061E1A" w:rsidRPr="00170BBE" w:rsidRDefault="00061E1A" w:rsidP="00061E1A">
      <w:pPr>
        <w:pStyle w:val="ListParagraph"/>
        <w:spacing w:after="0" w:line="360" w:lineRule="auto"/>
        <w:ind w:left="0" w:firstLine="708"/>
        <w:jc w:val="both"/>
        <w:rPr>
          <w:rFonts w:asciiTheme="minorHAnsi" w:hAnsiTheme="minorHAnsi" w:cstheme="minorHAnsi"/>
          <w:b/>
          <w:i/>
          <w:iCs/>
          <w:sz w:val="28"/>
          <w:szCs w:val="28"/>
          <w:lang w:val="hy-AM"/>
        </w:rPr>
      </w:pPr>
      <w:r w:rsidRPr="00170BBE">
        <w:rPr>
          <w:rFonts w:ascii="Sylfaen" w:hAnsi="Sylfaen" w:cs="Sylfaen"/>
          <w:b/>
          <w:i/>
          <w:iCs/>
          <w:sz w:val="28"/>
          <w:szCs w:val="28"/>
          <w:lang w:val="hy-AM"/>
        </w:rPr>
        <w:t>Դպրոցի</w:t>
      </w:r>
      <w:r w:rsidRPr="00170BBE">
        <w:rPr>
          <w:rFonts w:asciiTheme="minorHAnsi" w:hAnsiTheme="minorHAnsi" w:cstheme="minorHAnsi"/>
          <w:b/>
          <w:i/>
          <w:iCs/>
          <w:sz w:val="28"/>
          <w:szCs w:val="28"/>
          <w:lang w:val="hy-AM"/>
        </w:rPr>
        <w:t xml:space="preserve"> </w:t>
      </w:r>
      <w:r w:rsidRPr="00170BBE">
        <w:rPr>
          <w:rFonts w:ascii="Sylfaen" w:hAnsi="Sylfaen" w:cs="Sylfaen"/>
          <w:b/>
          <w:i/>
          <w:iCs/>
          <w:sz w:val="28"/>
          <w:szCs w:val="28"/>
          <w:lang w:val="hy-AM"/>
        </w:rPr>
        <w:t>գրադարանի</w:t>
      </w:r>
      <w:r w:rsidRPr="00170BBE">
        <w:rPr>
          <w:rFonts w:asciiTheme="minorHAnsi" w:hAnsiTheme="minorHAnsi" w:cstheme="minorHAnsi"/>
          <w:b/>
          <w:i/>
          <w:iCs/>
          <w:sz w:val="28"/>
          <w:szCs w:val="28"/>
          <w:lang w:val="hy-AM"/>
        </w:rPr>
        <w:t xml:space="preserve"> </w:t>
      </w:r>
      <w:r w:rsidRPr="00170BBE">
        <w:rPr>
          <w:rFonts w:ascii="Sylfaen" w:hAnsi="Sylfaen" w:cs="Sylfaen"/>
          <w:b/>
          <w:i/>
          <w:iCs/>
          <w:sz w:val="28"/>
          <w:szCs w:val="28"/>
          <w:lang w:val="hy-AM"/>
        </w:rPr>
        <w:t>աշխատանքի</w:t>
      </w:r>
      <w:r w:rsidRPr="00170BBE">
        <w:rPr>
          <w:rFonts w:asciiTheme="minorHAnsi" w:hAnsiTheme="minorHAnsi" w:cstheme="minorHAnsi"/>
          <w:b/>
          <w:i/>
          <w:iCs/>
          <w:sz w:val="28"/>
          <w:szCs w:val="28"/>
          <w:lang w:val="hy-AM"/>
        </w:rPr>
        <w:t xml:space="preserve"> </w:t>
      </w:r>
      <w:r w:rsidRPr="00170BBE">
        <w:rPr>
          <w:rFonts w:ascii="Sylfaen" w:hAnsi="Sylfaen" w:cs="Sylfaen"/>
          <w:b/>
          <w:i/>
          <w:iCs/>
          <w:sz w:val="28"/>
          <w:szCs w:val="28"/>
          <w:lang w:val="hy-AM"/>
        </w:rPr>
        <w:t>արդյունավետությունը</w:t>
      </w:r>
    </w:p>
    <w:p w:rsidR="00061E1A" w:rsidRPr="009306C0" w:rsidRDefault="00061E1A" w:rsidP="00061E1A">
      <w:pPr>
        <w:pStyle w:val="ListParagraph"/>
        <w:spacing w:after="0" w:line="360" w:lineRule="auto"/>
        <w:ind w:left="0" w:firstLine="708"/>
        <w:jc w:val="both"/>
        <w:rPr>
          <w:rFonts w:ascii="Sylfaen" w:hAnsi="Sylfaen" w:cs="Sylfaen"/>
          <w:b/>
          <w:i/>
          <w:iCs/>
          <w:color w:val="FF0000"/>
          <w:sz w:val="28"/>
          <w:szCs w:val="28"/>
          <w:lang w:val="en-US"/>
        </w:rPr>
      </w:pPr>
      <w:r>
        <w:rPr>
          <w:rFonts w:ascii="GHEA Grapalat" w:hAnsi="GHEA Grapalat" w:cs="Sylfaen"/>
          <w:b/>
          <w:i/>
          <w:iCs/>
          <w:noProof/>
          <w:sz w:val="28"/>
          <w:szCs w:val="28"/>
          <w:lang w:val="en-US" w:eastAsia="en-US"/>
        </w:rPr>
        <w:drawing>
          <wp:inline distT="0" distB="0" distL="0" distR="0">
            <wp:extent cx="5486400" cy="32004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1E1A" w:rsidRPr="006C3231" w:rsidRDefault="00061E1A" w:rsidP="00A56079">
      <w:pPr>
        <w:pStyle w:val="ListParagraph"/>
        <w:spacing w:after="0" w:line="360" w:lineRule="auto"/>
        <w:ind w:left="0" w:firstLine="708"/>
        <w:jc w:val="both"/>
        <w:rPr>
          <w:rFonts w:ascii="GHEA Grapalat" w:hAnsi="GHEA Grapalat" w:cs="Sylfaen"/>
          <w:i/>
          <w:iCs/>
          <w:color w:val="C00000"/>
          <w:sz w:val="24"/>
          <w:szCs w:val="24"/>
          <w:lang w:val="hy-AM"/>
        </w:rPr>
      </w:pPr>
    </w:p>
    <w:p w:rsidR="00A56079" w:rsidRPr="009306C0" w:rsidRDefault="00A56079" w:rsidP="00A56079">
      <w:pPr>
        <w:pStyle w:val="ListParagraph"/>
        <w:spacing w:after="0" w:line="360" w:lineRule="auto"/>
        <w:ind w:left="0"/>
        <w:jc w:val="both"/>
        <w:rPr>
          <w:rFonts w:ascii="Sylfaen" w:hAnsi="Sylfaen" w:cstheme="minorHAnsi"/>
          <w:b/>
          <w:bCs/>
          <w:i/>
          <w:iCs/>
          <w:color w:val="92D050"/>
          <w:sz w:val="24"/>
          <w:szCs w:val="24"/>
          <w:lang w:val="hy-AM"/>
        </w:rPr>
      </w:pPr>
      <w:r w:rsidRPr="00E012E4">
        <w:rPr>
          <w:rFonts w:ascii="Sylfaen" w:hAnsi="Sylfaen" w:cs="Sylfaen"/>
          <w:b/>
          <w:bCs/>
          <w:i/>
          <w:iCs/>
          <w:sz w:val="24"/>
          <w:szCs w:val="24"/>
          <w:lang w:val="hy-AM"/>
        </w:rPr>
        <w:t>Աղյուսակ</w:t>
      </w:r>
      <w:r w:rsidRPr="00E012E4">
        <w:rPr>
          <w:rFonts w:asciiTheme="minorHAnsi" w:hAnsiTheme="minorHAnsi" w:cstheme="minorHAnsi"/>
          <w:b/>
          <w:bCs/>
          <w:i/>
          <w:iCs/>
          <w:sz w:val="24"/>
          <w:szCs w:val="24"/>
          <w:lang w:val="hy-AM"/>
        </w:rPr>
        <w:t xml:space="preserve"> 25. </w:t>
      </w:r>
      <w:r w:rsidRPr="00E012E4">
        <w:rPr>
          <w:rFonts w:ascii="Sylfaen" w:hAnsi="Sylfaen" w:cs="Sylfaen"/>
          <w:b/>
          <w:bCs/>
          <w:i/>
          <w:iCs/>
          <w:sz w:val="24"/>
          <w:szCs w:val="24"/>
          <w:lang w:val="hy-AM"/>
        </w:rPr>
        <w:t>Տվյալներ</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հաստատության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ուսումնական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լաբորատորիաների</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կաբինետների</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և</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դահլիճների</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վերաբերյալ</w:t>
      </w:r>
      <w:r w:rsidRPr="00E012E4">
        <w:rPr>
          <w:rFonts w:asciiTheme="minorHAnsi" w:hAnsiTheme="minorHAnsi" w:cstheme="minorHAnsi"/>
          <w:b/>
          <w:bCs/>
          <w:i/>
          <w:iCs/>
          <w:sz w:val="24"/>
          <w:szCs w:val="24"/>
          <w:lang w:val="hy-AM"/>
        </w:rPr>
        <w:t xml:space="preserve"> </w:t>
      </w:r>
    </w:p>
    <w:p w:rsidR="00F0371E" w:rsidRPr="00EE1234" w:rsidRDefault="00F0371E" w:rsidP="00F0371E">
      <w:pPr>
        <w:spacing w:line="360" w:lineRule="auto"/>
        <w:contextualSpacing/>
        <w:jc w:val="both"/>
        <w:rPr>
          <w:rFonts w:ascii="GHEA Grapalat" w:hAnsi="GHEA Grapalat" w:cs="Sylfaen"/>
          <w:b/>
          <w:bCs/>
          <w:i/>
          <w:iCs/>
          <w:color w:val="FF0000"/>
          <w:sz w:val="24"/>
          <w:szCs w:val="24"/>
          <w:lang w:val="hy-AM"/>
        </w:rPr>
      </w:pPr>
    </w:p>
    <w:tbl>
      <w:tblPr>
        <w:tblW w:w="101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1275"/>
        <w:gridCol w:w="1242"/>
        <w:gridCol w:w="2835"/>
        <w:gridCol w:w="2295"/>
        <w:gridCol w:w="1471"/>
      </w:tblGrid>
      <w:tr w:rsidR="00F0371E" w:rsidRPr="009306C0"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Լաբորատորիաներ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կաբինետներ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դահլիճներ</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Տարածքը</w:t>
            </w:r>
            <w:r w:rsidRPr="004E6FF1">
              <w:rPr>
                <w:rFonts w:asciiTheme="minorHAnsi" w:hAnsiTheme="minorHAnsi" w:cstheme="minorHAnsi"/>
                <w:sz w:val="24"/>
                <w:szCs w:val="24"/>
                <w:lang w:val="hy-AM"/>
              </w:rPr>
              <w:t xml:space="preserve"> </w:t>
            </w:r>
            <w:r w:rsidRPr="004E6FF1">
              <w:rPr>
                <w:rFonts w:asciiTheme="minorHAnsi" w:hAnsiTheme="minorHAnsi" w:cstheme="minorHAnsi"/>
                <w:sz w:val="24"/>
                <w:szCs w:val="24"/>
                <w:lang w:val="ru-RU"/>
              </w:rPr>
              <w:t>(</w:t>
            </w:r>
            <w:r w:rsidRPr="004E6FF1">
              <w:rPr>
                <w:rFonts w:ascii="Sylfaen" w:hAnsi="Sylfaen" w:cs="Sylfaen"/>
                <w:sz w:val="24"/>
                <w:szCs w:val="24"/>
                <w:lang w:val="hy-AM"/>
              </w:rPr>
              <w:t>քմ</w:t>
            </w:r>
            <w:r w:rsidRPr="004E6FF1">
              <w:rPr>
                <w:rFonts w:asciiTheme="minorHAnsi" w:hAnsiTheme="minorHAnsi" w:cstheme="minorHAnsi"/>
                <w:sz w:val="24"/>
                <w:szCs w:val="24"/>
                <w:lang w:val="ru-RU"/>
              </w:rPr>
              <w:t>)</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Վերանորոգման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կարիքը</w:t>
            </w: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Առկա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գույքը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սարքավորումները</w:t>
            </w:r>
            <w:r w:rsidRPr="004E6FF1">
              <w:rPr>
                <w:rFonts w:asciiTheme="minorHAnsi" w:hAnsiTheme="minorHAnsi" w:cstheme="minorHAnsi"/>
                <w:sz w:val="24"/>
                <w:szCs w:val="24"/>
                <w:lang w:val="hy-AM"/>
              </w:rPr>
              <w:t>,</w:t>
            </w:r>
            <w:r w:rsidRPr="004E6FF1">
              <w:rPr>
                <w:rFonts w:ascii="Sylfaen" w:hAnsi="Sylfaen" w:cs="Sylfaen"/>
                <w:sz w:val="24"/>
                <w:szCs w:val="24"/>
                <w:lang w:val="hy-AM"/>
              </w:rPr>
              <w:t>պարագաները</w:t>
            </w:r>
            <w:r w:rsidRPr="004E6FF1">
              <w:rPr>
                <w:rFonts w:asciiTheme="minorHAnsi" w:hAnsiTheme="minorHAnsi" w:cstheme="minorHAnsi"/>
                <w:sz w:val="24"/>
                <w:szCs w:val="24"/>
                <w:lang w:val="hy-AM"/>
              </w:rPr>
              <w:t xml:space="preserve"> </w:t>
            </w:r>
            <w:r w:rsidRPr="004E6FF1">
              <w:rPr>
                <w:rFonts w:asciiTheme="minorHAnsi" w:hAnsiTheme="minorHAnsi" w:cstheme="minorHAnsi"/>
                <w:sz w:val="24"/>
                <w:szCs w:val="24"/>
                <w:lang w:val="ru-RU"/>
              </w:rPr>
              <w:t>(</w:t>
            </w:r>
            <w:r w:rsidRPr="004E6FF1">
              <w:rPr>
                <w:rFonts w:ascii="Sylfaen" w:hAnsi="Sylfaen" w:cs="Sylfaen"/>
                <w:sz w:val="24"/>
                <w:szCs w:val="24"/>
                <w:lang w:val="hy-AM"/>
              </w:rPr>
              <w:t>թվարկելհիմնականը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նշել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քանակները</w:t>
            </w:r>
            <w:r w:rsidRPr="004E6FF1">
              <w:rPr>
                <w:rFonts w:asciiTheme="minorHAnsi" w:hAnsiTheme="minorHAnsi" w:cstheme="minorHAnsi"/>
                <w:sz w:val="24"/>
                <w:szCs w:val="24"/>
                <w:lang w:val="ru-RU"/>
              </w:rPr>
              <w:t>)</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Ուսումնա</w:t>
            </w:r>
            <w:r w:rsidRPr="004E6FF1">
              <w:rPr>
                <w:rFonts w:asciiTheme="minorHAnsi" w:hAnsiTheme="minorHAnsi" w:cstheme="minorHAnsi"/>
                <w:sz w:val="24"/>
                <w:szCs w:val="24"/>
                <w:lang w:val="hy-AM"/>
              </w:rPr>
              <w:t>-</w:t>
            </w:r>
          </w:p>
          <w:p w:rsidR="00F0371E" w:rsidRPr="004E6FF1" w:rsidRDefault="00F0371E" w:rsidP="00F0371E">
            <w:pPr>
              <w:spacing w:line="360" w:lineRule="auto"/>
              <w:contextualSpacing/>
              <w:rPr>
                <w:rFonts w:asciiTheme="minorHAnsi" w:hAnsiTheme="minorHAnsi" w:cstheme="minorHAnsi"/>
                <w:b/>
                <w:bCs/>
                <w:i/>
                <w:iCs/>
                <w:sz w:val="24"/>
                <w:szCs w:val="24"/>
                <w:lang w:val="ru-RU"/>
              </w:rPr>
            </w:pPr>
            <w:r w:rsidRPr="004E6FF1">
              <w:rPr>
                <w:rFonts w:ascii="Sylfaen" w:hAnsi="Sylfaen" w:cs="Sylfaen"/>
                <w:sz w:val="24"/>
                <w:szCs w:val="24"/>
                <w:lang w:val="hy-AM"/>
              </w:rPr>
              <w:t>նյութական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ուսումնա</w:t>
            </w:r>
            <w:r w:rsidRPr="004E6FF1">
              <w:rPr>
                <w:rFonts w:asciiTheme="minorHAnsi" w:hAnsiTheme="minorHAnsi" w:cstheme="minorHAnsi"/>
                <w:sz w:val="24"/>
                <w:szCs w:val="24"/>
                <w:lang w:val="hy-AM"/>
              </w:rPr>
              <w:t>-</w:t>
            </w:r>
            <w:r w:rsidRPr="004E6FF1">
              <w:rPr>
                <w:rFonts w:ascii="Sylfaen" w:hAnsi="Sylfaen" w:cs="Sylfaen"/>
                <w:sz w:val="24"/>
                <w:szCs w:val="24"/>
                <w:lang w:val="hy-AM"/>
              </w:rPr>
              <w:t>դիդակտիկ</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նյութերը</w:t>
            </w:r>
          </w:p>
        </w:tc>
        <w:tc>
          <w:tcPr>
            <w:tcW w:w="1471" w:type="dxa"/>
            <w:tcBorders>
              <w:top w:val="single" w:sz="4" w:space="0" w:color="000000"/>
              <w:left w:val="single" w:sz="4" w:space="0" w:color="000000"/>
              <w:bottom w:val="single" w:sz="4" w:space="0" w:color="000000"/>
              <w:right w:val="single" w:sz="4" w:space="0" w:color="000000"/>
            </w:tcBorders>
          </w:tcPr>
          <w:p w:rsidR="00F0371E" w:rsidRPr="00F54ECB" w:rsidRDefault="00F0371E" w:rsidP="00F0371E">
            <w:pPr>
              <w:spacing w:line="360" w:lineRule="auto"/>
              <w:contextualSpacing/>
              <w:rPr>
                <w:rFonts w:ascii="Sylfaen" w:hAnsi="Sylfaen" w:cs="Sylfaen"/>
                <w:sz w:val="24"/>
                <w:szCs w:val="24"/>
                <w:lang w:val="hy-AM"/>
              </w:rPr>
            </w:pPr>
            <w:r w:rsidRPr="00F54ECB">
              <w:rPr>
                <w:rFonts w:ascii="Sylfaen" w:hAnsi="Sylfaen" w:cs="Sylfaen"/>
                <w:sz w:val="24"/>
                <w:szCs w:val="24"/>
                <w:lang w:val="hy-AM"/>
              </w:rPr>
              <w:t>Լրացուցիչ, գույքի, սարքա</w:t>
            </w:r>
          </w:p>
          <w:p w:rsidR="00F0371E" w:rsidRPr="00F54ECB" w:rsidRDefault="00F0371E" w:rsidP="00F0371E">
            <w:pPr>
              <w:spacing w:line="360" w:lineRule="auto"/>
              <w:contextualSpacing/>
              <w:rPr>
                <w:rFonts w:ascii="Sylfaen" w:hAnsi="Sylfaen" w:cs="Sylfaen"/>
                <w:sz w:val="24"/>
                <w:szCs w:val="24"/>
                <w:lang w:val="hy-AM"/>
              </w:rPr>
            </w:pPr>
            <w:r w:rsidRPr="00F54ECB">
              <w:rPr>
                <w:rFonts w:ascii="Sylfaen" w:hAnsi="Sylfaen" w:cs="Sylfaen"/>
                <w:sz w:val="24"/>
                <w:szCs w:val="24"/>
                <w:lang w:val="hy-AM"/>
              </w:rPr>
              <w:t>վորումների, պարագաների</w:t>
            </w:r>
          </w:p>
          <w:p w:rsidR="00F0371E" w:rsidRPr="00F54ECB" w:rsidRDefault="00F0371E" w:rsidP="00F0371E">
            <w:pPr>
              <w:spacing w:line="360" w:lineRule="auto"/>
              <w:contextualSpacing/>
              <w:rPr>
                <w:rFonts w:ascii="Sylfaen" w:hAnsi="Sylfaen" w:cs="Sylfaen"/>
                <w:b/>
                <w:bCs/>
                <w:i/>
                <w:iCs/>
                <w:sz w:val="24"/>
                <w:szCs w:val="24"/>
                <w:lang w:val="hy-AM"/>
              </w:rPr>
            </w:pPr>
            <w:r w:rsidRPr="00F54ECB">
              <w:rPr>
                <w:rFonts w:ascii="Sylfaen" w:hAnsi="Sylfaen" w:cs="Sylfaen"/>
                <w:sz w:val="24"/>
                <w:szCs w:val="24"/>
                <w:lang w:val="hy-AM"/>
              </w:rPr>
              <w:t>նյութերի կարիքը</w:t>
            </w:r>
          </w:p>
        </w:tc>
      </w:tr>
      <w:tr w:rsidR="00F0371E" w:rsidRPr="009306C0"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Ֆիզիկայի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լաբորատորիա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7745E0"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63.7</w:t>
            </w:r>
            <w:r w:rsidR="00F0371E" w:rsidRPr="004E6FF1">
              <w:rPr>
                <w:rFonts w:asciiTheme="minorHAnsi" w:hAnsiTheme="minorHAnsi" w:cstheme="minorHAnsi"/>
                <w:sz w:val="24"/>
                <w:szCs w:val="24"/>
                <w:lang w:val="fr-FR"/>
              </w:rPr>
              <w:t>/14.2</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ED6793"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Հոսանքափոխար</w:t>
            </w:r>
            <w:r w:rsidR="00F0371E" w:rsidRPr="004E6FF1">
              <w:rPr>
                <w:rFonts w:ascii="Sylfaen" w:hAnsi="Sylfaen" w:cs="Sylfaen"/>
                <w:sz w:val="24"/>
                <w:szCs w:val="24"/>
                <w:lang w:val="hy-AM"/>
              </w:rPr>
              <w:t>կիչ</w:t>
            </w:r>
            <w:r w:rsidR="00F0371E" w:rsidRPr="004E6FF1">
              <w:rPr>
                <w:rFonts w:asciiTheme="minorHAnsi" w:hAnsiTheme="minorHAnsi" w:cstheme="minorHAnsi"/>
                <w:sz w:val="24"/>
                <w:szCs w:val="24"/>
                <w:lang w:val="hy-AM"/>
              </w:rPr>
              <w:t>-3</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Գլավանոմետր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Դինամոմետր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Ամպերմետր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Վոլտմետր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Կամերտոն</w:t>
            </w:r>
            <w:r w:rsidRPr="004E6FF1">
              <w:rPr>
                <w:rFonts w:asciiTheme="minorHAnsi" w:hAnsiTheme="minorHAnsi" w:cstheme="minorHAnsi"/>
                <w:sz w:val="24"/>
                <w:szCs w:val="24"/>
                <w:lang w:val="hy-AM"/>
              </w:rPr>
              <w:t>-5</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Չինական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սարքավորումներ</w:t>
            </w:r>
            <w:r w:rsidRPr="004E6FF1">
              <w:rPr>
                <w:rFonts w:asciiTheme="minorHAnsi" w:hAnsiTheme="minorHAnsi" w:cstheme="minorHAnsi"/>
                <w:sz w:val="24"/>
                <w:szCs w:val="24"/>
                <w:lang w:val="hy-AM"/>
              </w:rPr>
              <w:t xml:space="preserve">-16 </w:t>
            </w:r>
            <w:r w:rsidRPr="004E6FF1">
              <w:rPr>
                <w:rFonts w:ascii="Sylfaen" w:hAnsi="Sylfaen" w:cs="Sylfaen"/>
                <w:sz w:val="24"/>
                <w:szCs w:val="24"/>
                <w:lang w:val="hy-AM"/>
              </w:rPr>
              <w:t>տեսակ</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rPr>
                <w:rFonts w:asciiTheme="minorHAnsi" w:eastAsiaTheme="minorEastAsia" w:hAnsiTheme="minorHAnsi" w:cstheme="minorHAnsi"/>
                <w:sz w:val="24"/>
                <w:szCs w:val="24"/>
                <w:lang w:val="hy-AM" w:eastAsia="fr-FR"/>
              </w:rPr>
            </w:pPr>
            <w:r w:rsidRPr="004E6FF1">
              <w:rPr>
                <w:rFonts w:asciiTheme="minorHAnsi" w:eastAsiaTheme="minorEastAsia" w:hAnsiTheme="minorHAnsi" w:cstheme="minorHAnsi"/>
                <w:sz w:val="24"/>
                <w:szCs w:val="24"/>
                <w:lang w:val="hy-AM" w:eastAsia="fr-FR"/>
              </w:rPr>
              <w:t>1.</w:t>
            </w:r>
            <w:r w:rsidRPr="004E6FF1">
              <w:rPr>
                <w:rFonts w:ascii="Sylfaen" w:eastAsiaTheme="minorEastAsia" w:hAnsi="Sylfaen" w:cs="Sylfaen"/>
                <w:sz w:val="24"/>
                <w:szCs w:val="24"/>
                <w:lang w:val="hy-AM" w:eastAsia="fr-FR"/>
              </w:rPr>
              <w:t>Մեխանիկական</w:t>
            </w:r>
            <w:r w:rsidRPr="004E6FF1">
              <w:rPr>
                <w:rFonts w:asciiTheme="minorHAnsi" w:eastAsiaTheme="minorEastAsia" w:hAnsiTheme="minorHAnsi" w:cstheme="minorHAnsi"/>
                <w:sz w:val="24"/>
                <w:szCs w:val="24"/>
                <w:lang w:val="hy-AM" w:eastAsia="fr-FR"/>
              </w:rPr>
              <w:t xml:space="preserve"> </w:t>
            </w:r>
            <w:r w:rsidRPr="004E6FF1">
              <w:rPr>
                <w:rFonts w:ascii="Sylfaen" w:eastAsiaTheme="minorEastAsia" w:hAnsi="Sylfaen" w:cs="Sylfaen"/>
                <w:sz w:val="24"/>
                <w:szCs w:val="24"/>
                <w:lang w:val="hy-AM" w:eastAsia="fr-FR"/>
              </w:rPr>
              <w:t>շարժում</w:t>
            </w:r>
          </w:p>
          <w:p w:rsidR="00F0371E" w:rsidRPr="004E6FF1" w:rsidRDefault="00F0371E" w:rsidP="00F0371E">
            <w:pPr>
              <w:spacing w:line="360" w:lineRule="auto"/>
              <w:rPr>
                <w:rFonts w:asciiTheme="minorHAnsi" w:eastAsiaTheme="minorEastAsia" w:hAnsiTheme="minorHAnsi" w:cstheme="minorHAnsi"/>
                <w:sz w:val="24"/>
                <w:szCs w:val="24"/>
                <w:lang w:val="hy-AM" w:eastAsia="fr-FR"/>
              </w:rPr>
            </w:pPr>
            <w:r w:rsidRPr="004E6FF1">
              <w:rPr>
                <w:rFonts w:asciiTheme="minorHAnsi" w:eastAsiaTheme="minorEastAsia" w:hAnsiTheme="minorHAnsi" w:cstheme="minorHAnsi"/>
                <w:sz w:val="24"/>
                <w:szCs w:val="24"/>
                <w:lang w:val="hy-AM" w:eastAsia="fr-FR"/>
              </w:rPr>
              <w:t>2.</w:t>
            </w:r>
            <w:r w:rsidRPr="004E6FF1">
              <w:rPr>
                <w:rFonts w:ascii="Sylfaen" w:eastAsiaTheme="minorEastAsia" w:hAnsi="Sylfaen" w:cs="Sylfaen"/>
                <w:sz w:val="24"/>
                <w:szCs w:val="24"/>
                <w:lang w:val="hy-AM" w:eastAsia="fr-FR"/>
              </w:rPr>
              <w:t>Էլեկտրական</w:t>
            </w:r>
            <w:r w:rsidRPr="004E6FF1">
              <w:rPr>
                <w:rFonts w:asciiTheme="minorHAnsi" w:eastAsiaTheme="minorEastAsia" w:hAnsiTheme="minorHAnsi" w:cstheme="minorHAnsi"/>
                <w:sz w:val="24"/>
                <w:szCs w:val="24"/>
                <w:lang w:val="fr-FR" w:eastAsia="fr-FR"/>
              </w:rPr>
              <w:t>-</w:t>
            </w:r>
            <w:r w:rsidRPr="004E6FF1">
              <w:rPr>
                <w:rFonts w:ascii="Sylfaen" w:eastAsiaTheme="minorEastAsia" w:hAnsi="Sylfaen" w:cs="Sylfaen"/>
                <w:sz w:val="24"/>
                <w:szCs w:val="24"/>
                <w:lang w:val="hy-AM" w:eastAsia="fr-FR"/>
              </w:rPr>
              <w:t>ություն</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hy-AM" w:eastAsia="fr-FR"/>
              </w:rPr>
              <w:t>3.</w:t>
            </w:r>
            <w:r w:rsidRPr="004E6FF1">
              <w:rPr>
                <w:rFonts w:ascii="Sylfaen" w:eastAsiaTheme="minorEastAsia" w:hAnsi="Sylfaen" w:cs="Sylfaen"/>
                <w:sz w:val="24"/>
                <w:szCs w:val="24"/>
                <w:lang w:val="fr-FR" w:eastAsia="fr-FR"/>
              </w:rPr>
              <w:t>Տատանում</w:t>
            </w:r>
            <w:r w:rsidRPr="004E6FF1">
              <w:rPr>
                <w:rFonts w:asciiTheme="minorHAnsi" w:eastAsiaTheme="minorEastAsia" w:hAnsiTheme="minorHAnsi" w:cstheme="minorHAnsi"/>
                <w:sz w:val="24"/>
                <w:szCs w:val="24"/>
                <w:lang w:val="fr-FR" w:eastAsia="fr-FR"/>
              </w:rPr>
              <w:t>-</w:t>
            </w:r>
            <w:r w:rsidRPr="004E6FF1">
              <w:rPr>
                <w:rFonts w:ascii="Sylfaen" w:eastAsiaTheme="minorEastAsia" w:hAnsi="Sylfaen" w:cs="Sylfaen"/>
                <w:sz w:val="24"/>
                <w:szCs w:val="24"/>
                <w:lang w:val="fr-FR" w:eastAsia="fr-FR"/>
              </w:rPr>
              <w:t>ներ</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4.</w:t>
            </w:r>
            <w:r w:rsidRPr="004E6FF1">
              <w:rPr>
                <w:rFonts w:ascii="Sylfaen" w:eastAsiaTheme="minorEastAsia" w:hAnsi="Sylfaen" w:cs="Sylfaen"/>
                <w:sz w:val="24"/>
                <w:szCs w:val="24"/>
                <w:lang w:val="fr-FR" w:eastAsia="fr-FR"/>
              </w:rPr>
              <w:t>Օպտիկա</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5.</w:t>
            </w:r>
            <w:r w:rsidRPr="004E6FF1">
              <w:rPr>
                <w:rFonts w:ascii="Sylfaen" w:eastAsiaTheme="minorEastAsia" w:hAnsi="Sylfaen" w:cs="Sylfaen"/>
                <w:sz w:val="24"/>
                <w:szCs w:val="24"/>
                <w:lang w:val="fr-FR" w:eastAsia="fr-FR"/>
              </w:rPr>
              <w:t>Երկրի</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պտույտն</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արեգակի</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շուրջ</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6.</w:t>
            </w:r>
            <w:r w:rsidRPr="004E6FF1">
              <w:rPr>
                <w:rFonts w:ascii="Sylfaen" w:eastAsiaTheme="minorEastAsia" w:hAnsi="Sylfaen" w:cs="Sylfaen"/>
                <w:sz w:val="24"/>
                <w:szCs w:val="24"/>
                <w:lang w:val="fr-FR" w:eastAsia="fr-FR"/>
              </w:rPr>
              <w:t>Բյուրեղներ</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7.</w:t>
            </w:r>
            <w:r w:rsidRPr="004E6FF1">
              <w:rPr>
                <w:rFonts w:ascii="Sylfaen" w:eastAsiaTheme="minorEastAsia" w:hAnsi="Sylfaen" w:cs="Sylfaen"/>
                <w:sz w:val="24"/>
                <w:szCs w:val="24"/>
                <w:lang w:val="fr-FR" w:eastAsia="fr-FR"/>
              </w:rPr>
              <w:t>Մթնոլորտի</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կառուցվածքը</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և</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կազմվածքը</w:t>
            </w:r>
          </w:p>
          <w:p w:rsidR="00F0371E" w:rsidRPr="004E6FF1" w:rsidRDefault="00F0371E" w:rsidP="00F0371E">
            <w:pPr>
              <w:spacing w:line="360" w:lineRule="auto"/>
              <w:rPr>
                <w:rFonts w:asciiTheme="minorHAnsi" w:eastAsiaTheme="minorEastAsia" w:hAnsiTheme="minorHAnsi" w:cstheme="minorHAnsi"/>
                <w:sz w:val="24"/>
                <w:szCs w:val="24"/>
                <w:lang w:val="fr-FR" w:eastAsia="fr-FR"/>
              </w:rPr>
            </w:pPr>
            <w:r w:rsidRPr="004E6FF1">
              <w:rPr>
                <w:rFonts w:asciiTheme="minorHAnsi" w:eastAsiaTheme="minorEastAsia" w:hAnsiTheme="minorHAnsi" w:cstheme="minorHAnsi"/>
                <w:sz w:val="24"/>
                <w:szCs w:val="24"/>
                <w:lang w:val="fr-FR" w:eastAsia="fr-FR"/>
              </w:rPr>
              <w:t>8.</w:t>
            </w:r>
            <w:r w:rsidRPr="004E6FF1">
              <w:rPr>
                <w:rFonts w:ascii="Sylfaen" w:eastAsiaTheme="minorEastAsia" w:hAnsi="Sylfaen" w:cs="Sylfaen"/>
                <w:sz w:val="24"/>
                <w:szCs w:val="24"/>
                <w:lang w:val="fr-FR" w:eastAsia="fr-FR"/>
              </w:rPr>
              <w:t>Պարբերական</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համակարգի</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առաջին</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երկու</w:t>
            </w:r>
            <w:r w:rsidRPr="004E6FF1">
              <w:rPr>
                <w:rFonts w:asciiTheme="minorHAnsi" w:eastAsiaTheme="minorEastAsia" w:hAnsiTheme="minorHAnsi" w:cstheme="minorHAnsi"/>
                <w:sz w:val="24"/>
                <w:szCs w:val="24"/>
                <w:lang w:val="fr-FR" w:eastAsia="fr-FR"/>
              </w:rPr>
              <w:t xml:space="preserve"> </w:t>
            </w:r>
            <w:r w:rsidRPr="004E6FF1">
              <w:rPr>
                <w:rFonts w:ascii="Sylfaen" w:eastAsiaTheme="minorEastAsia" w:hAnsi="Sylfaen" w:cs="Sylfaen"/>
                <w:sz w:val="24"/>
                <w:szCs w:val="24"/>
                <w:lang w:val="fr-FR" w:eastAsia="fr-FR"/>
              </w:rPr>
              <w:t>պարբերությունը</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fr-FR"/>
              </w:rPr>
            </w:pPr>
          </w:p>
        </w:tc>
      </w:tr>
      <w:tr w:rsidR="00F0371E" w:rsidRPr="009306C0"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Քիմիայի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լաբորատորիա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63.7/12</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Դպրոցական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հավաքածու</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Ամանեղենի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հավաքածու</w:t>
            </w:r>
            <w:r w:rsidRPr="004E6FF1">
              <w:rPr>
                <w:rFonts w:asciiTheme="minorHAnsi" w:hAnsiTheme="minorHAnsi" w:cstheme="minorHAnsi"/>
                <w:sz w:val="24"/>
                <w:szCs w:val="24"/>
                <w:lang w:val="hy-AM"/>
              </w:rPr>
              <w:t>-3</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Քիմիական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նյութերի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հավաքածու</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Քիմիական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սարքավորումներ</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Քիմիական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նյութեր</w:t>
            </w:r>
            <w:r w:rsidRPr="004E6FF1">
              <w:rPr>
                <w:rFonts w:asciiTheme="minorHAnsi" w:hAnsiTheme="minorHAnsi" w:cstheme="minorHAnsi"/>
                <w:sz w:val="24"/>
                <w:szCs w:val="24"/>
                <w:lang w:val="fr-FR"/>
              </w:rPr>
              <w:t>-3</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Տաքացնող</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կոլբա</w:t>
            </w:r>
            <w:r w:rsidRPr="004E6FF1">
              <w:rPr>
                <w:rFonts w:asciiTheme="minorHAnsi" w:hAnsiTheme="minorHAnsi" w:cstheme="minorHAnsi"/>
                <w:sz w:val="24"/>
                <w:szCs w:val="24"/>
                <w:lang w:val="fr-FR"/>
              </w:rPr>
              <w:t>-2</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w:t>
            </w:r>
            <w:r w:rsidRPr="004E6FF1">
              <w:rPr>
                <w:rFonts w:ascii="Sylfaen" w:hAnsi="Sylfaen" w:cs="Sylfaen"/>
                <w:sz w:val="24"/>
                <w:szCs w:val="24"/>
                <w:lang w:val="fr-FR"/>
              </w:rPr>
              <w:t>Քիմիական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տարրերի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պարբերական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աղյուսակ</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w:t>
            </w:r>
            <w:r w:rsidRPr="004E6FF1">
              <w:rPr>
                <w:rFonts w:ascii="Sylfaen" w:hAnsi="Sylfaen" w:cs="Sylfaen"/>
                <w:sz w:val="24"/>
                <w:szCs w:val="24"/>
                <w:lang w:val="fr-FR"/>
              </w:rPr>
              <w:t>Ֆիզիկական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միջավայրի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աղյուսակ</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3.</w:t>
            </w:r>
            <w:r w:rsidRPr="004E6FF1">
              <w:rPr>
                <w:rFonts w:ascii="Sylfaen" w:hAnsi="Sylfaen" w:cs="Sylfaen"/>
                <w:sz w:val="24"/>
                <w:szCs w:val="24"/>
                <w:lang w:val="fr-FR"/>
              </w:rPr>
              <w:t>Քիմիական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կապ</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w:t>
            </w:r>
            <w:r w:rsidRPr="004E6FF1">
              <w:rPr>
                <w:rFonts w:ascii="Sylfaen" w:hAnsi="Sylfaen" w:cs="Sylfaen"/>
                <w:sz w:val="24"/>
                <w:szCs w:val="24"/>
                <w:lang w:val="fr-FR"/>
              </w:rPr>
              <w:t>Օրգանական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միացություններ</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Անօրգանական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միացությունների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հիմնական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դասերը</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fr-FR"/>
              </w:rPr>
            </w:pPr>
          </w:p>
        </w:tc>
      </w:tr>
      <w:tr w:rsidR="00F0371E" w:rsidRPr="00F0371E"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Կենսաբանության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լաբորատորիա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7745E0"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48.3</w:t>
            </w:r>
            <w:r w:rsidR="00F0371E" w:rsidRPr="004E6FF1">
              <w:rPr>
                <w:rFonts w:asciiTheme="minorHAnsi" w:hAnsiTheme="minorHAnsi" w:cstheme="minorHAnsi"/>
                <w:sz w:val="24"/>
                <w:szCs w:val="24"/>
                <w:lang w:val="fr-FR"/>
              </w:rPr>
              <w:t>/15</w:t>
            </w:r>
            <w:r w:rsidRPr="004E6FF1">
              <w:rPr>
                <w:rFonts w:asciiTheme="minorHAnsi" w:hAnsiTheme="minorHAnsi" w:cstheme="minorHAnsi"/>
                <w:sz w:val="24"/>
                <w:szCs w:val="24"/>
                <w:lang w:val="fr-FR"/>
              </w:rPr>
              <w:t>.5</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Բույսերի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հավաքածու</w:t>
            </w:r>
            <w:r w:rsidRPr="004E6FF1">
              <w:rPr>
                <w:rFonts w:asciiTheme="minorHAnsi" w:hAnsiTheme="minorHAnsi" w:cstheme="minorHAnsi"/>
                <w:sz w:val="24"/>
                <w:szCs w:val="24"/>
                <w:lang w:val="hy-AM"/>
              </w:rPr>
              <w:t>-2</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Մարդու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շրփանառություն</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Ականջի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մոդուլ</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Խնձորի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մուլյաժ</w:t>
            </w:r>
            <w:r w:rsidRPr="004E6FF1">
              <w:rPr>
                <w:rFonts w:asciiTheme="minorHAnsi" w:hAnsiTheme="minorHAnsi" w:cstheme="minorHAnsi"/>
                <w:sz w:val="24"/>
                <w:szCs w:val="24"/>
                <w:lang w:val="hy-AM"/>
              </w:rPr>
              <w:t>-2</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Մարդու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կմախք</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Մարդու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մոդել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կոմպլեկտ</w:t>
            </w:r>
            <w:r w:rsidRPr="004E6FF1">
              <w:rPr>
                <w:rFonts w:asciiTheme="minorHAnsi" w:hAnsiTheme="minorHAnsi" w:cstheme="minorHAnsi"/>
                <w:sz w:val="24"/>
                <w:szCs w:val="24"/>
                <w:lang w:val="hy-AM"/>
              </w:rPr>
              <w:t xml:space="preserve">/15 </w:t>
            </w:r>
            <w:r w:rsidRPr="004E6FF1">
              <w:rPr>
                <w:rFonts w:ascii="Sylfaen" w:hAnsi="Sylfaen" w:cs="Sylfaen"/>
                <w:sz w:val="24"/>
                <w:szCs w:val="24"/>
                <w:lang w:val="hy-AM"/>
              </w:rPr>
              <w:t>տեսակ</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Գլոբուս</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w:t>
            </w:r>
            <w:r w:rsidRPr="004E6FF1">
              <w:rPr>
                <w:rFonts w:ascii="Sylfaen" w:hAnsi="Sylfaen" w:cs="Sylfaen"/>
                <w:sz w:val="24"/>
                <w:szCs w:val="24"/>
                <w:lang w:val="fr-FR"/>
              </w:rPr>
              <w:t>Ծազկավոր</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բույսեր</w:t>
            </w:r>
            <w:r w:rsidRPr="004E6FF1">
              <w:rPr>
                <w:rFonts w:asciiTheme="minorHAnsi" w:hAnsiTheme="minorHAnsi" w:cstheme="minorHAnsi"/>
                <w:sz w:val="24"/>
                <w:szCs w:val="24"/>
                <w:lang w:val="fr-FR"/>
              </w:rPr>
              <w:t>-</w:t>
            </w:r>
            <w:r w:rsidRPr="004E6FF1">
              <w:rPr>
                <w:rFonts w:ascii="Sylfaen" w:hAnsi="Sylfaen" w:cs="Sylfaen"/>
                <w:sz w:val="24"/>
                <w:szCs w:val="24"/>
                <w:lang w:val="fr-FR"/>
              </w:rPr>
              <w:t>պաստառ</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w:t>
            </w:r>
            <w:r w:rsidRPr="004E6FF1">
              <w:rPr>
                <w:rFonts w:ascii="Sylfaen" w:hAnsi="Sylfaen" w:cs="Sylfaen"/>
                <w:sz w:val="24"/>
                <w:szCs w:val="24"/>
                <w:lang w:val="fr-FR"/>
              </w:rPr>
              <w:t>Ծաղկավոր</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բույսերի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կառուցվածքը</w:t>
            </w:r>
            <w:r w:rsidRPr="004E6FF1">
              <w:rPr>
                <w:rFonts w:asciiTheme="minorHAnsi" w:hAnsiTheme="minorHAnsi" w:cstheme="minorHAnsi"/>
                <w:sz w:val="24"/>
                <w:szCs w:val="24"/>
                <w:lang w:val="fr-FR"/>
              </w:rPr>
              <w:t>/</w:t>
            </w:r>
            <w:r w:rsidRPr="004E6FF1">
              <w:rPr>
                <w:rFonts w:ascii="Sylfaen" w:hAnsi="Sylfaen" w:cs="Sylfaen"/>
                <w:sz w:val="24"/>
                <w:szCs w:val="24"/>
                <w:lang w:val="fr-FR"/>
              </w:rPr>
              <w:t>սնկերի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թագա</w:t>
            </w:r>
            <w:r w:rsidRPr="004E6FF1">
              <w:rPr>
                <w:rFonts w:asciiTheme="minorHAnsi" w:hAnsiTheme="minorHAnsi" w:cstheme="minorHAnsi"/>
                <w:sz w:val="24"/>
                <w:szCs w:val="24"/>
                <w:lang w:val="fr-FR"/>
              </w:rPr>
              <w:t>-</w:t>
            </w:r>
            <w:r w:rsidRPr="004E6FF1">
              <w:rPr>
                <w:rFonts w:ascii="Sylfaen" w:hAnsi="Sylfaen" w:cs="Sylfaen"/>
                <w:sz w:val="24"/>
                <w:szCs w:val="24"/>
                <w:lang w:val="fr-FR"/>
              </w:rPr>
              <w:t>վորություն</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3.</w:t>
            </w:r>
            <w:r w:rsidRPr="004E6FF1">
              <w:rPr>
                <w:rFonts w:ascii="Sylfaen" w:hAnsi="Sylfaen" w:cs="Sylfaen"/>
                <w:sz w:val="24"/>
                <w:szCs w:val="24"/>
                <w:lang w:val="fr-FR"/>
              </w:rPr>
              <w:t>Հոդվածոտանիների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տիպ</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w:t>
            </w:r>
            <w:r w:rsidRPr="004E6FF1">
              <w:rPr>
                <w:rFonts w:ascii="Sylfaen" w:hAnsi="Sylfaen" w:cs="Sylfaen"/>
                <w:sz w:val="24"/>
                <w:szCs w:val="24"/>
                <w:lang w:val="fr-FR"/>
              </w:rPr>
              <w:t>Նախակենդանիների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ենթակարգ</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Սպորավորներ</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w:t>
            </w:r>
            <w:r w:rsidRPr="004E6FF1">
              <w:rPr>
                <w:rFonts w:ascii="Sylfaen" w:hAnsi="Sylfaen" w:cs="Sylfaen"/>
                <w:sz w:val="24"/>
                <w:szCs w:val="24"/>
                <w:lang w:val="fr-FR"/>
              </w:rPr>
              <w:t>Ստորակարգ</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բույսեր</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7.</w:t>
            </w:r>
            <w:r w:rsidRPr="004E6FF1">
              <w:rPr>
                <w:rFonts w:ascii="Sylfaen" w:hAnsi="Sylfaen" w:cs="Sylfaen"/>
                <w:sz w:val="24"/>
                <w:szCs w:val="24"/>
                <w:lang w:val="fr-FR"/>
              </w:rPr>
              <w:t>Ուժերը</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բնության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մեջ</w:t>
            </w:r>
            <w:r w:rsidRPr="004E6FF1">
              <w:rPr>
                <w:rFonts w:asciiTheme="minorHAnsi" w:hAnsiTheme="minorHAnsi" w:cstheme="minorHAnsi"/>
                <w:sz w:val="24"/>
                <w:szCs w:val="24"/>
                <w:lang w:val="fr-FR"/>
              </w:rPr>
              <w:t>-</w:t>
            </w:r>
            <w:r w:rsidRPr="004E6FF1">
              <w:rPr>
                <w:rFonts w:ascii="Sylfaen" w:hAnsi="Sylfaen" w:cs="Sylfaen"/>
                <w:sz w:val="24"/>
                <w:szCs w:val="24"/>
                <w:lang w:val="fr-FR"/>
              </w:rPr>
              <w:t>պաստառ</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ru-RU"/>
              </w:rPr>
            </w:pPr>
          </w:p>
        </w:tc>
      </w:tr>
      <w:tr w:rsidR="00F0371E" w:rsidRPr="009306C0"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Պատմության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7745E0"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47.8</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1.</w:t>
            </w:r>
            <w:r w:rsidRPr="004E6FF1">
              <w:rPr>
                <w:rFonts w:ascii="Sylfaen" w:hAnsi="Sylfaen" w:cs="Sylfaen"/>
                <w:sz w:val="24"/>
                <w:szCs w:val="24"/>
                <w:lang w:val="hy-AM"/>
              </w:rPr>
              <w:t>Հայոց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ցեղասպանության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միջազգային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ճանաչում</w:t>
            </w:r>
            <w:r w:rsidRPr="004E6FF1">
              <w:rPr>
                <w:rFonts w:asciiTheme="minorHAnsi" w:hAnsiTheme="minorHAnsi" w:cstheme="minorHAnsi"/>
                <w:sz w:val="24"/>
                <w:szCs w:val="24"/>
                <w:lang w:val="hy-AM"/>
              </w:rPr>
              <w:t>-</w:t>
            </w:r>
            <w:r w:rsidRPr="004E6FF1">
              <w:rPr>
                <w:rFonts w:ascii="Sylfaen" w:hAnsi="Sylfaen" w:cs="Sylfaen"/>
                <w:sz w:val="24"/>
                <w:szCs w:val="24"/>
                <w:lang w:val="hy-AM"/>
              </w:rPr>
              <w:t>պաստառ</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2.</w:t>
            </w:r>
            <w:r w:rsidRPr="004E6FF1">
              <w:rPr>
                <w:rFonts w:ascii="Sylfaen" w:hAnsi="Sylfaen" w:cs="Sylfaen"/>
                <w:sz w:val="24"/>
                <w:szCs w:val="24"/>
                <w:lang w:val="hy-AM"/>
              </w:rPr>
              <w:t>Հայկական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ազգային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դիվիզիա</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3.</w:t>
            </w:r>
            <w:r w:rsidRPr="004E6FF1">
              <w:rPr>
                <w:rFonts w:ascii="Sylfaen" w:hAnsi="Sylfaen" w:cs="Sylfaen"/>
                <w:sz w:val="24"/>
                <w:szCs w:val="24"/>
                <w:lang w:val="hy-AM"/>
              </w:rPr>
              <w:t>Կիլիկյան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նշանավոր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ամրոցներ</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4.</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արտաքին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կապերը</w:t>
            </w:r>
            <w:r w:rsidRPr="004E6FF1">
              <w:rPr>
                <w:rFonts w:asciiTheme="minorHAnsi" w:hAnsiTheme="minorHAnsi" w:cstheme="minorHAnsi"/>
                <w:sz w:val="24"/>
                <w:szCs w:val="24"/>
                <w:lang w:val="hy-AM"/>
              </w:rPr>
              <w:t xml:space="preserve"> 1991-2011</w:t>
            </w:r>
            <w:r w:rsidRPr="004E6FF1">
              <w:rPr>
                <w:rFonts w:ascii="Sylfaen" w:hAnsi="Sylfaen" w:cs="Sylfaen"/>
                <w:sz w:val="24"/>
                <w:szCs w:val="24"/>
                <w:lang w:val="hy-AM"/>
              </w:rPr>
              <w:t>թ</w:t>
            </w:r>
            <w:r w:rsidRPr="004E6FF1">
              <w:rPr>
                <w:rFonts w:asciiTheme="minorHAnsi" w:hAnsiTheme="minorHAnsi" w:cstheme="minorHAnsi"/>
                <w:sz w:val="24"/>
                <w:szCs w:val="24"/>
                <w:lang w:val="hy-AM"/>
              </w:rPr>
              <w:t>.</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5.</w:t>
            </w:r>
            <w:r w:rsidRPr="004E6FF1">
              <w:rPr>
                <w:rFonts w:ascii="Sylfaen" w:hAnsi="Sylfaen" w:cs="Sylfaen"/>
                <w:sz w:val="24"/>
                <w:szCs w:val="24"/>
                <w:lang w:val="hy-AM"/>
              </w:rPr>
              <w:t>Բագրատունյաց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կարգը</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6.</w:t>
            </w:r>
            <w:r w:rsidRPr="004E6FF1">
              <w:rPr>
                <w:rFonts w:ascii="Sylfaen" w:hAnsi="Sylfaen" w:cs="Sylfaen"/>
                <w:sz w:val="24"/>
                <w:szCs w:val="24"/>
                <w:lang w:val="hy-AM"/>
              </w:rPr>
              <w:t>Կիլիկյան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պետական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կարգը</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7.</w:t>
            </w:r>
            <w:r w:rsidRPr="004E6FF1">
              <w:rPr>
                <w:rFonts w:ascii="Sylfaen" w:hAnsi="Sylfaen" w:cs="Sylfaen"/>
                <w:sz w:val="24"/>
                <w:szCs w:val="24"/>
                <w:lang w:val="hy-AM"/>
              </w:rPr>
              <w:t>ՀՀ</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արտաքին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կապերը</w:t>
            </w:r>
            <w:r w:rsidRPr="004E6FF1">
              <w:rPr>
                <w:rFonts w:asciiTheme="minorHAnsi" w:hAnsiTheme="minorHAnsi" w:cstheme="minorHAnsi"/>
                <w:sz w:val="24"/>
                <w:szCs w:val="24"/>
                <w:lang w:val="hy-AM"/>
              </w:rPr>
              <w:t xml:space="preserve"> 2091-2011</w:t>
            </w:r>
            <w:r w:rsidRPr="004E6FF1">
              <w:rPr>
                <w:rFonts w:ascii="Sylfaen" w:hAnsi="Sylfaen" w:cs="Sylfaen"/>
                <w:sz w:val="24"/>
                <w:szCs w:val="24"/>
                <w:lang w:val="hy-AM"/>
              </w:rPr>
              <w:t>թ</w:t>
            </w:r>
            <w:r w:rsidRPr="004E6FF1">
              <w:rPr>
                <w:rFonts w:asciiTheme="minorHAnsi" w:hAnsiTheme="minorHAnsi" w:cstheme="minorHAnsi"/>
                <w:sz w:val="24"/>
                <w:szCs w:val="24"/>
                <w:lang w:val="hy-AM"/>
              </w:rPr>
              <w:t>.</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8.</w:t>
            </w:r>
            <w:r w:rsidRPr="004E6FF1">
              <w:rPr>
                <w:rFonts w:ascii="Sylfaen" w:hAnsi="Sylfaen" w:cs="Sylfaen"/>
                <w:sz w:val="24"/>
                <w:szCs w:val="24"/>
                <w:lang w:val="hy-AM"/>
              </w:rPr>
              <w:t>Առաջին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հայկական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կորպուս</w:t>
            </w:r>
            <w:r w:rsidRPr="004E6FF1">
              <w:rPr>
                <w:rFonts w:asciiTheme="minorHAnsi" w:hAnsiTheme="minorHAnsi" w:cstheme="minorHAnsi"/>
                <w:sz w:val="24"/>
                <w:szCs w:val="24"/>
                <w:lang w:val="hy-AM"/>
              </w:rPr>
              <w:t xml:space="preserve"> 1918</w:t>
            </w:r>
            <w:r w:rsidRPr="004E6FF1">
              <w:rPr>
                <w:rFonts w:ascii="Sylfaen" w:hAnsi="Sylfaen" w:cs="Sylfaen"/>
                <w:sz w:val="24"/>
                <w:szCs w:val="24"/>
                <w:lang w:val="hy-AM"/>
              </w:rPr>
              <w:t>թ</w:t>
            </w:r>
            <w:r w:rsidRPr="004E6FF1">
              <w:rPr>
                <w:rFonts w:asciiTheme="minorHAnsi" w:hAnsiTheme="minorHAnsi" w:cstheme="minorHAnsi"/>
                <w:sz w:val="24"/>
                <w:szCs w:val="24"/>
                <w:lang w:val="hy-AM"/>
              </w:rPr>
              <w:t>.</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9.</w:t>
            </w:r>
            <w:r w:rsidRPr="004E6FF1">
              <w:rPr>
                <w:rFonts w:ascii="Sylfaen" w:hAnsi="Sylfaen" w:cs="Sylfaen"/>
                <w:sz w:val="24"/>
                <w:szCs w:val="24"/>
                <w:lang w:val="hy-AM"/>
              </w:rPr>
              <w:t>Առաջին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աշխարհամարտ</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10.</w:t>
            </w:r>
            <w:r w:rsidRPr="004E6FF1">
              <w:rPr>
                <w:rFonts w:ascii="Sylfaen" w:hAnsi="Sylfaen" w:cs="Sylfaen"/>
                <w:sz w:val="24"/>
                <w:szCs w:val="24"/>
                <w:lang w:val="hy-AM"/>
              </w:rPr>
              <w:t>Համաշխարհային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տնտեսության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ճյուղային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կառուցվածքը</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11.</w:t>
            </w:r>
            <w:r w:rsidRPr="004E6FF1">
              <w:rPr>
                <w:rFonts w:ascii="Sylfaen" w:hAnsi="Sylfaen" w:cs="Sylfaen"/>
                <w:sz w:val="24"/>
                <w:szCs w:val="24"/>
                <w:lang w:val="hy-AM"/>
              </w:rPr>
              <w:t>Ժողովրդի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մեծ</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գաղթը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Հռոմեական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կայսրության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կործանումը</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hy-AM"/>
              </w:rPr>
            </w:pPr>
          </w:p>
        </w:tc>
      </w:tr>
      <w:tr w:rsidR="00F0371E" w:rsidRPr="009306C0"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Ռազմագիտության</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7745E0" w:rsidP="007745E0">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15</w:t>
            </w:r>
            <w:r w:rsidR="00F0371E" w:rsidRPr="004E6FF1">
              <w:rPr>
                <w:rFonts w:asciiTheme="minorHAnsi" w:hAnsiTheme="minorHAnsi" w:cstheme="minorHAnsi"/>
                <w:sz w:val="24"/>
                <w:szCs w:val="24"/>
                <w:lang w:val="fr-FR"/>
              </w:rPr>
              <w:t>.</w:t>
            </w:r>
            <w:r w:rsidRPr="004E6FF1">
              <w:rPr>
                <w:rFonts w:asciiTheme="minorHAnsi" w:hAnsiTheme="minorHAnsi" w:cstheme="minorHAnsi"/>
                <w:sz w:val="24"/>
                <w:szCs w:val="24"/>
                <w:lang w:val="fr-FR"/>
              </w:rPr>
              <w:t>6</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Հակագազ</w:t>
            </w:r>
            <w:r w:rsidRPr="004E6FF1">
              <w:rPr>
                <w:rFonts w:asciiTheme="minorHAnsi" w:hAnsiTheme="minorHAnsi" w:cstheme="minorHAnsi"/>
                <w:sz w:val="24"/>
                <w:szCs w:val="24"/>
                <w:lang w:val="hy-AM"/>
              </w:rPr>
              <w:t>-38</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Սանիտարական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պայուսակ</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Զենք</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մաքրելու</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սեղան</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Ականադաշտի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ցեւցանակ</w:t>
            </w:r>
            <w:r w:rsidRPr="004E6FF1">
              <w:rPr>
                <w:rFonts w:asciiTheme="minorHAnsi" w:hAnsiTheme="minorHAnsi" w:cstheme="minorHAnsi"/>
                <w:sz w:val="24"/>
                <w:szCs w:val="24"/>
                <w:lang w:val="fr-FR"/>
              </w:rPr>
              <w:t>-1</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Ուսումնական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նռնակ</w:t>
            </w:r>
            <w:r w:rsidRPr="004E6FF1">
              <w:rPr>
                <w:rFonts w:asciiTheme="minorHAnsi" w:hAnsiTheme="minorHAnsi" w:cstheme="minorHAnsi"/>
                <w:sz w:val="24"/>
                <w:szCs w:val="24"/>
                <w:lang w:val="fr-FR"/>
              </w:rPr>
              <w:t>-5</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w:t>
            </w:r>
            <w:r w:rsidRPr="004E6FF1">
              <w:rPr>
                <w:rFonts w:ascii="Sylfaen" w:hAnsi="Sylfaen" w:cs="Sylfaen"/>
                <w:sz w:val="24"/>
                <w:szCs w:val="24"/>
                <w:lang w:val="fr-FR"/>
              </w:rPr>
              <w:t>Հրետանի</w:t>
            </w:r>
            <w:r w:rsidRPr="004E6FF1">
              <w:rPr>
                <w:rFonts w:asciiTheme="minorHAnsi" w:hAnsiTheme="minorHAnsi" w:cstheme="minorHAnsi"/>
                <w:sz w:val="24"/>
                <w:szCs w:val="24"/>
                <w:lang w:val="fr-FR"/>
              </w:rPr>
              <w:t>-</w:t>
            </w:r>
            <w:r w:rsidRPr="004E6FF1">
              <w:rPr>
                <w:rFonts w:ascii="Sylfaen" w:hAnsi="Sylfaen" w:cs="Sylfaen"/>
                <w:sz w:val="24"/>
                <w:szCs w:val="24"/>
                <w:lang w:val="fr-FR"/>
              </w:rPr>
              <w:t>սկավառակ</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w:t>
            </w:r>
            <w:r w:rsidRPr="004E6FF1">
              <w:rPr>
                <w:rFonts w:ascii="Sylfaen" w:hAnsi="Sylfaen" w:cs="Sylfaen"/>
                <w:sz w:val="24"/>
                <w:szCs w:val="24"/>
                <w:lang w:val="fr-FR"/>
              </w:rPr>
              <w:t>Հայրենասիրական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դաստիարակություն</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3.</w:t>
            </w:r>
            <w:r w:rsidRPr="004E6FF1">
              <w:rPr>
                <w:rFonts w:ascii="Sylfaen" w:hAnsi="Sylfaen" w:cs="Sylfaen"/>
                <w:sz w:val="24"/>
                <w:szCs w:val="24"/>
                <w:lang w:val="fr-FR"/>
              </w:rPr>
              <w:t>Պահակային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ծառայություն</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w:t>
            </w:r>
            <w:r w:rsidRPr="004E6FF1">
              <w:rPr>
                <w:rFonts w:ascii="Sylfaen" w:hAnsi="Sylfaen" w:cs="Sylfaen"/>
                <w:sz w:val="24"/>
                <w:szCs w:val="24"/>
                <w:lang w:val="fr-FR"/>
              </w:rPr>
              <w:t>Զինվորական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համազգեստ</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Ավտոմատ</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w:t>
            </w:r>
            <w:r w:rsidRPr="004E6FF1">
              <w:rPr>
                <w:rFonts w:ascii="Sylfaen" w:hAnsi="Sylfaen" w:cs="Sylfaen"/>
                <w:sz w:val="24"/>
                <w:szCs w:val="24"/>
                <w:lang w:val="fr-FR"/>
              </w:rPr>
              <w:t>Հատուկ</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գունդ</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7.</w:t>
            </w:r>
            <w:r w:rsidRPr="004E6FF1">
              <w:rPr>
                <w:rFonts w:ascii="Sylfaen" w:hAnsi="Sylfaen" w:cs="Sylfaen"/>
                <w:sz w:val="24"/>
                <w:szCs w:val="24"/>
                <w:lang w:val="fr-FR"/>
              </w:rPr>
              <w:t>Հետախուզություն</w:t>
            </w:r>
            <w:r w:rsidRPr="004E6FF1">
              <w:rPr>
                <w:rFonts w:asciiTheme="minorHAnsi" w:hAnsiTheme="minorHAnsi" w:cstheme="minorHAnsi"/>
                <w:sz w:val="24"/>
                <w:szCs w:val="24"/>
                <w:lang w:val="fr-FR"/>
              </w:rPr>
              <w:t>-</w:t>
            </w:r>
            <w:r w:rsidRPr="004E6FF1">
              <w:rPr>
                <w:rFonts w:ascii="Sylfaen" w:hAnsi="Sylfaen" w:cs="Sylfaen"/>
                <w:sz w:val="24"/>
                <w:szCs w:val="24"/>
                <w:lang w:val="fr-FR"/>
              </w:rPr>
              <w:t>պլակատ</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8.</w:t>
            </w:r>
            <w:r w:rsidRPr="004E6FF1">
              <w:rPr>
                <w:rFonts w:ascii="Sylfaen" w:hAnsi="Sylfaen" w:cs="Sylfaen"/>
                <w:sz w:val="24"/>
                <w:szCs w:val="24"/>
                <w:lang w:val="fr-FR"/>
              </w:rPr>
              <w:t>Հանրագիտարան</w:t>
            </w:r>
            <w:r w:rsidRPr="004E6FF1">
              <w:rPr>
                <w:rFonts w:asciiTheme="minorHAnsi" w:hAnsiTheme="minorHAnsi" w:cstheme="minorHAnsi"/>
                <w:sz w:val="24"/>
                <w:szCs w:val="24"/>
                <w:lang w:val="fr-FR"/>
              </w:rPr>
              <w:t>-</w:t>
            </w:r>
            <w:r w:rsidRPr="004E6FF1">
              <w:rPr>
                <w:rFonts w:ascii="Sylfaen" w:hAnsi="Sylfaen" w:cs="Sylfaen"/>
                <w:sz w:val="24"/>
                <w:szCs w:val="24"/>
                <w:lang w:val="fr-FR"/>
              </w:rPr>
              <w:t>Ղարաբաղյան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ազատագրական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պատերազմ</w:t>
            </w:r>
            <w:r w:rsidRPr="004E6FF1">
              <w:rPr>
                <w:rFonts w:asciiTheme="minorHAnsi" w:hAnsiTheme="minorHAnsi" w:cstheme="minorHAnsi"/>
                <w:sz w:val="24"/>
                <w:szCs w:val="24"/>
                <w:lang w:val="fr-FR"/>
              </w:rPr>
              <w:t xml:space="preserve"> 1988-94</w:t>
            </w:r>
            <w:r w:rsidRPr="004E6FF1">
              <w:rPr>
                <w:rFonts w:ascii="Sylfaen" w:hAnsi="Sylfaen" w:cs="Sylfaen"/>
                <w:sz w:val="24"/>
                <w:szCs w:val="24"/>
                <w:lang w:val="fr-FR"/>
              </w:rPr>
              <w:t>թ</w:t>
            </w:r>
            <w:r w:rsidRPr="004E6FF1">
              <w:rPr>
                <w:rFonts w:asciiTheme="minorHAnsi" w:hAnsiTheme="minorHAnsi" w:cstheme="minorHAnsi"/>
                <w:sz w:val="24"/>
                <w:szCs w:val="24"/>
                <w:lang w:val="fr-FR"/>
              </w:rPr>
              <w:t>.</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fr-FR"/>
              </w:rPr>
            </w:pPr>
          </w:p>
        </w:tc>
      </w:tr>
      <w:tr w:rsidR="00F0371E" w:rsidRPr="009306C0"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Համակարգչային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լաբորատորիա</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D45346"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63.8</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B3249"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Համակարգիչ</w:t>
            </w:r>
            <w:r w:rsidRPr="004E6FF1">
              <w:rPr>
                <w:rFonts w:asciiTheme="minorHAnsi" w:hAnsiTheme="minorHAnsi" w:cstheme="minorHAnsi"/>
                <w:sz w:val="24"/>
                <w:szCs w:val="24"/>
                <w:lang w:val="fr-FR"/>
              </w:rPr>
              <w:t>-</w:t>
            </w:r>
            <w:r w:rsidR="009967D3" w:rsidRPr="004E6FF1">
              <w:rPr>
                <w:rFonts w:asciiTheme="minorHAnsi" w:hAnsiTheme="minorHAnsi" w:cstheme="minorHAnsi"/>
                <w:sz w:val="24"/>
                <w:szCs w:val="24"/>
                <w:lang w:val="fr-FR"/>
              </w:rPr>
              <w:t>1</w:t>
            </w:r>
            <w:r w:rsidRPr="004E6FF1">
              <w:rPr>
                <w:rFonts w:asciiTheme="minorHAnsi" w:hAnsiTheme="minorHAnsi" w:cstheme="minorHAnsi"/>
                <w:sz w:val="24"/>
                <w:szCs w:val="24"/>
                <w:lang w:val="fr-FR"/>
              </w:rPr>
              <w:t>4</w:t>
            </w:r>
          </w:p>
          <w:p w:rsidR="00F0371E" w:rsidRPr="004E6FF1" w:rsidRDefault="00FB3249"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Տպիչ</w:t>
            </w:r>
            <w:r w:rsidRPr="004E6FF1">
              <w:rPr>
                <w:rFonts w:asciiTheme="minorHAnsi" w:hAnsiTheme="minorHAnsi" w:cstheme="minorHAnsi"/>
                <w:sz w:val="24"/>
                <w:szCs w:val="24"/>
                <w:lang w:val="fr-FR"/>
              </w:rPr>
              <w:t>-1</w:t>
            </w:r>
          </w:p>
          <w:p w:rsidR="00F0371E" w:rsidRPr="004E6FF1" w:rsidRDefault="00FB3249"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Լուսացրիչ</w:t>
            </w:r>
            <w:r w:rsidRPr="004E6FF1">
              <w:rPr>
                <w:rFonts w:asciiTheme="minorHAnsi" w:hAnsiTheme="minorHAnsi" w:cstheme="minorHAnsi"/>
                <w:sz w:val="24"/>
                <w:szCs w:val="24"/>
                <w:lang w:val="fr-FR"/>
              </w:rPr>
              <w:t>-1</w:t>
            </w:r>
          </w:p>
          <w:p w:rsidR="00F0371E" w:rsidRPr="004E6FF1" w:rsidRDefault="00FB3249"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Էլեկտրոնային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գրատախտակ</w:t>
            </w:r>
            <w:r w:rsidRPr="004E6FF1">
              <w:rPr>
                <w:rFonts w:asciiTheme="minorHAnsi" w:hAnsiTheme="minorHAnsi" w:cstheme="minorHAnsi"/>
                <w:sz w:val="24"/>
                <w:szCs w:val="24"/>
                <w:lang w:val="fr-FR"/>
              </w:rPr>
              <w:t>-1</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hy-AM"/>
              </w:rPr>
            </w:pPr>
          </w:p>
        </w:tc>
      </w:tr>
      <w:tr w:rsidR="00F0371E" w:rsidRPr="00F0371E"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Օտար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լեզուների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լինգաֆոնային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կաբինետ</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48.6</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Համակարգիչ</w:t>
            </w:r>
            <w:r w:rsidRPr="004E6FF1">
              <w:rPr>
                <w:rFonts w:asciiTheme="minorHAnsi" w:hAnsiTheme="minorHAnsi" w:cstheme="minorHAnsi"/>
                <w:sz w:val="24"/>
                <w:szCs w:val="24"/>
                <w:lang w:val="fr-FR"/>
              </w:rPr>
              <w:t>-25</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Ականջակալ</w:t>
            </w:r>
            <w:r w:rsidRPr="004E6FF1">
              <w:rPr>
                <w:rFonts w:asciiTheme="minorHAnsi" w:hAnsiTheme="minorHAnsi" w:cstheme="minorHAnsi"/>
                <w:sz w:val="24"/>
                <w:szCs w:val="24"/>
                <w:lang w:val="fr-FR"/>
              </w:rPr>
              <w:t>-25</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ru-RU"/>
              </w:rPr>
            </w:pPr>
          </w:p>
        </w:tc>
      </w:tr>
      <w:tr w:rsidR="00F0371E" w:rsidRPr="009306C0"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Արհեստանոց</w:t>
            </w:r>
            <w:r w:rsidRPr="004E6FF1">
              <w:rPr>
                <w:rFonts w:asciiTheme="minorHAnsi" w:hAnsiTheme="minorHAnsi" w:cstheme="minorHAnsi"/>
                <w:sz w:val="24"/>
                <w:szCs w:val="24"/>
                <w:lang w:val="hy-AM"/>
              </w:rPr>
              <w:t xml:space="preserve"> </w:t>
            </w:r>
            <w:r w:rsidRPr="004E6FF1">
              <w:rPr>
                <w:rFonts w:asciiTheme="minorHAnsi" w:hAnsiTheme="minorHAnsi" w:cstheme="minorHAnsi"/>
                <w:sz w:val="24"/>
                <w:szCs w:val="24"/>
                <w:lang w:val="ru-RU"/>
              </w:rPr>
              <w:t>(</w:t>
            </w:r>
            <w:r w:rsidRPr="004E6FF1">
              <w:rPr>
                <w:rFonts w:ascii="Sylfaen" w:hAnsi="Sylfaen" w:cs="Sylfaen"/>
                <w:sz w:val="24"/>
                <w:szCs w:val="24"/>
                <w:lang w:val="hy-AM"/>
              </w:rPr>
              <w:t>նշել</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ինչպիսի</w:t>
            </w:r>
            <w:r w:rsidRPr="004E6FF1">
              <w:rPr>
                <w:rFonts w:asciiTheme="minorHAnsi" w:hAnsiTheme="minorHAnsi" w:cstheme="minorHAnsi"/>
                <w:sz w:val="24"/>
                <w:szCs w:val="24"/>
                <w:lang w:val="ru-RU"/>
              </w:rPr>
              <w:t>)</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47.3</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Էլեկտրական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սղոց</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Էլեկտրական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շաղափիչ</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խառատային</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փայտյա</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Հաստոց</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ֆրեզերային</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fr-FR"/>
              </w:rPr>
              <w:t>Ատաղծագործի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ունիվերսալ</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դազգահ</w:t>
            </w:r>
            <w:r w:rsidRPr="004E6FF1">
              <w:rPr>
                <w:rFonts w:asciiTheme="minorHAnsi" w:hAnsiTheme="minorHAnsi" w:cstheme="minorHAnsi"/>
                <w:sz w:val="24"/>
                <w:szCs w:val="24"/>
                <w:lang w:val="fr-FR"/>
              </w:rPr>
              <w:t>-1</w:t>
            </w: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w:t>
            </w:r>
            <w:r w:rsidRPr="004E6FF1">
              <w:rPr>
                <w:rFonts w:ascii="Sylfaen" w:hAnsi="Sylfaen" w:cs="Sylfaen"/>
                <w:sz w:val="24"/>
                <w:szCs w:val="24"/>
                <w:lang w:val="fr-FR"/>
              </w:rPr>
              <w:t>Փայտամշակման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խառատային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հաստոց</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w:t>
            </w:r>
            <w:r w:rsidRPr="004E6FF1">
              <w:rPr>
                <w:rFonts w:ascii="Sylfaen" w:hAnsi="Sylfaen" w:cs="Sylfaen"/>
                <w:sz w:val="24"/>
                <w:szCs w:val="24"/>
                <w:lang w:val="fr-FR"/>
              </w:rPr>
              <w:t>Խառատապտուտակահան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հաստոց</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3.</w:t>
            </w:r>
            <w:r w:rsidRPr="004E6FF1">
              <w:rPr>
                <w:rFonts w:ascii="Sylfaen" w:hAnsi="Sylfaen" w:cs="Sylfaen"/>
                <w:sz w:val="24"/>
                <w:szCs w:val="24"/>
                <w:lang w:val="fr-FR"/>
              </w:rPr>
              <w:t>Չափիչ</w:t>
            </w:r>
            <w:r w:rsidRPr="004E6FF1">
              <w:rPr>
                <w:rFonts w:asciiTheme="minorHAnsi" w:hAnsiTheme="minorHAnsi" w:cstheme="minorHAnsi"/>
                <w:sz w:val="24"/>
                <w:szCs w:val="24"/>
                <w:lang w:val="fr-FR"/>
              </w:rPr>
              <w:t>-</w:t>
            </w:r>
            <w:r w:rsidRPr="004E6FF1">
              <w:rPr>
                <w:rFonts w:ascii="Sylfaen" w:hAnsi="Sylfaen" w:cs="Sylfaen"/>
                <w:sz w:val="24"/>
                <w:szCs w:val="24"/>
                <w:lang w:val="fr-FR"/>
              </w:rPr>
              <w:t>ստուգիչ</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գործիքներ</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4.</w:t>
            </w:r>
            <w:r w:rsidRPr="004E6FF1">
              <w:rPr>
                <w:rFonts w:ascii="Sylfaen" w:hAnsi="Sylfaen" w:cs="Sylfaen"/>
                <w:sz w:val="24"/>
                <w:szCs w:val="24"/>
                <w:lang w:val="fr-FR"/>
              </w:rPr>
              <w:t>Զոդում</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Անվանագրության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կանոնները</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կարի</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մեքենայով</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աշխատելիս</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fr-FR"/>
              </w:rPr>
            </w:pPr>
          </w:p>
        </w:tc>
      </w:tr>
      <w:tr w:rsidR="00F0371E" w:rsidRPr="001F4AB3"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Միջոցառումների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դահլիճ</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114.8</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9967D3" w:rsidP="00F0371E">
            <w:pPr>
              <w:spacing w:line="360" w:lineRule="auto"/>
              <w:contextualSpacing/>
              <w:rPr>
                <w:rFonts w:asciiTheme="minorHAnsi" w:hAnsiTheme="minorHAnsi" w:cstheme="minorHAnsi"/>
                <w:sz w:val="24"/>
                <w:szCs w:val="24"/>
                <w:lang w:val="en-US"/>
              </w:rPr>
            </w:pPr>
            <w:r w:rsidRPr="004E6FF1">
              <w:rPr>
                <w:rFonts w:ascii="Sylfaen" w:hAnsi="Sylfaen" w:cs="Sylfaen"/>
                <w:sz w:val="24"/>
                <w:szCs w:val="24"/>
                <w:lang w:val="hy-AM"/>
              </w:rPr>
              <w:t>Աթոռ</w:t>
            </w:r>
            <w:r w:rsidRPr="004E6FF1">
              <w:rPr>
                <w:rFonts w:asciiTheme="minorHAnsi" w:hAnsiTheme="minorHAnsi" w:cstheme="minorHAnsi"/>
                <w:sz w:val="24"/>
                <w:szCs w:val="24"/>
                <w:lang w:val="hy-AM"/>
              </w:rPr>
              <w:t>-</w:t>
            </w:r>
            <w:r w:rsidRPr="004E6FF1">
              <w:rPr>
                <w:rFonts w:asciiTheme="minorHAnsi" w:hAnsiTheme="minorHAnsi" w:cstheme="minorHAnsi"/>
                <w:sz w:val="24"/>
                <w:szCs w:val="24"/>
                <w:lang w:val="en-US"/>
              </w:rPr>
              <w:t>90</w:t>
            </w:r>
          </w:p>
          <w:p w:rsidR="00F0371E" w:rsidRPr="004E6FF1" w:rsidRDefault="00F0371E" w:rsidP="00F0371E">
            <w:pPr>
              <w:spacing w:line="360" w:lineRule="auto"/>
              <w:contextualSpacing/>
              <w:rPr>
                <w:rFonts w:asciiTheme="minorHAnsi" w:hAnsiTheme="minorHAnsi" w:cstheme="minorHAnsi"/>
                <w:sz w:val="24"/>
                <w:szCs w:val="24"/>
                <w:lang w:val="en-US"/>
              </w:rPr>
            </w:pPr>
            <w:r w:rsidRPr="004E6FF1">
              <w:rPr>
                <w:rFonts w:ascii="Sylfaen" w:hAnsi="Sylfaen" w:cs="Sylfaen"/>
                <w:sz w:val="24"/>
                <w:szCs w:val="24"/>
                <w:lang w:val="hy-AM"/>
              </w:rPr>
              <w:t>Երկար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սեղան</w:t>
            </w:r>
            <w:r w:rsidRPr="004E6FF1">
              <w:rPr>
                <w:rFonts w:asciiTheme="minorHAnsi" w:hAnsiTheme="minorHAnsi" w:cstheme="minorHAnsi"/>
                <w:sz w:val="24"/>
                <w:szCs w:val="24"/>
                <w:lang w:val="hy-AM"/>
              </w:rPr>
              <w:t>-1</w:t>
            </w:r>
          </w:p>
          <w:p w:rsidR="00ED6793" w:rsidRPr="004E6FF1" w:rsidRDefault="00ED6793" w:rsidP="00F0371E">
            <w:pPr>
              <w:spacing w:line="360" w:lineRule="auto"/>
              <w:contextualSpacing/>
              <w:rPr>
                <w:rFonts w:asciiTheme="minorHAnsi" w:hAnsiTheme="minorHAnsi" w:cstheme="minorHAnsi"/>
                <w:sz w:val="24"/>
                <w:szCs w:val="24"/>
                <w:lang w:val="en-US"/>
              </w:rPr>
            </w:pPr>
            <w:r w:rsidRPr="004E6FF1">
              <w:rPr>
                <w:rFonts w:ascii="Sylfaen" w:hAnsi="Sylfaen" w:cs="Sylfaen"/>
                <w:sz w:val="24"/>
                <w:szCs w:val="24"/>
                <w:lang w:val="en-US"/>
              </w:rPr>
              <w:t>Հեռուստացույց</w:t>
            </w:r>
            <w:r w:rsidRPr="004E6FF1">
              <w:rPr>
                <w:rFonts w:asciiTheme="minorHAnsi" w:hAnsiTheme="minorHAnsi" w:cstheme="minorHAnsi"/>
                <w:sz w:val="24"/>
                <w:szCs w:val="24"/>
                <w:lang w:val="en-US"/>
              </w:rPr>
              <w:t>-1</w:t>
            </w:r>
          </w:p>
          <w:p w:rsidR="00F0371E" w:rsidRPr="004E6FF1" w:rsidRDefault="00F0371E" w:rsidP="00F0371E">
            <w:pPr>
              <w:spacing w:line="360" w:lineRule="auto"/>
              <w:contextualSpacing/>
              <w:rPr>
                <w:rFonts w:asciiTheme="minorHAnsi" w:hAnsiTheme="minorHAnsi" w:cstheme="minorHAnsi"/>
                <w:sz w:val="24"/>
                <w:szCs w:val="24"/>
                <w:lang w:val="hy-AM"/>
              </w:rPr>
            </w:pP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hy-AM"/>
              </w:rPr>
            </w:pPr>
          </w:p>
        </w:tc>
      </w:tr>
      <w:tr w:rsidR="00F0371E" w:rsidRPr="00F0371E"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ru-RU"/>
              </w:rPr>
              <w:t>Մարզա</w:t>
            </w:r>
            <w:r w:rsidRPr="004E6FF1">
              <w:rPr>
                <w:rFonts w:ascii="Sylfaen" w:hAnsi="Sylfaen" w:cs="Sylfaen"/>
                <w:sz w:val="24"/>
                <w:szCs w:val="24"/>
                <w:lang w:val="hy-AM"/>
              </w:rPr>
              <w:t>դահլիճ</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276.6</w:t>
            </w: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Մարմն</w:t>
            </w:r>
            <w:r w:rsidR="00D352F9" w:rsidRPr="004E6FF1">
              <w:rPr>
                <w:rFonts w:ascii="Sylfaen" w:hAnsi="Sylfaen" w:cs="Sylfaen"/>
                <w:sz w:val="24"/>
                <w:szCs w:val="24"/>
                <w:lang w:val="hy-AM"/>
              </w:rPr>
              <w:t>մարզական</w:t>
            </w:r>
            <w:r w:rsidR="00D352F9" w:rsidRPr="004E6FF1">
              <w:rPr>
                <w:rFonts w:asciiTheme="minorHAnsi" w:hAnsiTheme="minorHAnsi" w:cstheme="minorHAnsi"/>
                <w:sz w:val="24"/>
                <w:szCs w:val="24"/>
                <w:lang w:val="hy-AM"/>
              </w:rPr>
              <w:t xml:space="preserve"> </w:t>
            </w:r>
            <w:r w:rsidR="00D352F9" w:rsidRPr="004E6FF1">
              <w:rPr>
                <w:rFonts w:ascii="Sylfaen" w:hAnsi="Sylfaen" w:cs="Sylfaen"/>
                <w:sz w:val="24"/>
                <w:szCs w:val="24"/>
                <w:lang w:val="hy-AM"/>
              </w:rPr>
              <w:t>նստարան</w:t>
            </w:r>
            <w:r w:rsidR="00D352F9" w:rsidRPr="004E6FF1">
              <w:rPr>
                <w:rFonts w:asciiTheme="minorHAnsi" w:hAnsiTheme="minorHAnsi" w:cstheme="minorHAnsi"/>
                <w:sz w:val="24"/>
                <w:szCs w:val="24"/>
                <w:lang w:val="hy-AM"/>
              </w:rPr>
              <w:t>-7</w:t>
            </w:r>
          </w:p>
          <w:p w:rsidR="00F0371E" w:rsidRPr="004E6FF1" w:rsidRDefault="00D352F9"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Մարմնմարզական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պատ</w:t>
            </w:r>
            <w:r w:rsidRPr="004E6FF1">
              <w:rPr>
                <w:rFonts w:asciiTheme="minorHAnsi" w:hAnsiTheme="minorHAnsi" w:cstheme="minorHAnsi"/>
                <w:sz w:val="24"/>
                <w:szCs w:val="24"/>
                <w:lang w:val="hy-AM"/>
              </w:rPr>
              <w:t>-2</w:t>
            </w:r>
          </w:p>
          <w:p w:rsidR="00F0371E" w:rsidRPr="004E6FF1" w:rsidRDefault="00D352F9"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Բասկետբոլի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օղակներ</w:t>
            </w:r>
            <w:r w:rsidRPr="004E6FF1">
              <w:rPr>
                <w:rFonts w:asciiTheme="minorHAnsi" w:hAnsiTheme="minorHAnsi" w:cstheme="minorHAnsi"/>
                <w:sz w:val="24"/>
                <w:szCs w:val="24"/>
                <w:lang w:val="hy-AM"/>
              </w:rPr>
              <w:t>-2</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Թռիչքի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կամրջակ</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Այծիկ</w:t>
            </w:r>
            <w:r w:rsidRPr="004E6FF1">
              <w:rPr>
                <w:rFonts w:asciiTheme="minorHAnsi" w:hAnsiTheme="minorHAnsi" w:cstheme="minorHAnsi"/>
                <w:sz w:val="24"/>
                <w:szCs w:val="24"/>
                <w:lang w:val="hy-AM"/>
              </w:rPr>
              <w:t>-1</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Կամրջակ</w:t>
            </w:r>
            <w:r w:rsidRPr="004E6FF1">
              <w:rPr>
                <w:rFonts w:asciiTheme="minorHAnsi" w:hAnsiTheme="minorHAnsi" w:cstheme="minorHAnsi"/>
                <w:sz w:val="24"/>
                <w:szCs w:val="24"/>
                <w:lang w:val="hy-AM"/>
              </w:rPr>
              <w:t>-1</w:t>
            </w:r>
          </w:p>
          <w:p w:rsidR="00F0371E" w:rsidRPr="004E6FF1" w:rsidRDefault="00D352F9"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Թենիսի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սեղան</w:t>
            </w:r>
            <w:r w:rsidRPr="004E6FF1">
              <w:rPr>
                <w:rFonts w:asciiTheme="minorHAnsi" w:hAnsiTheme="minorHAnsi" w:cstheme="minorHAnsi"/>
                <w:sz w:val="24"/>
                <w:szCs w:val="24"/>
                <w:lang w:val="hy-AM"/>
              </w:rPr>
              <w:t xml:space="preserve"> -2</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Sylfaen" w:hAnsi="Sylfaen" w:cs="Sylfaen"/>
                <w:sz w:val="24"/>
                <w:szCs w:val="24"/>
                <w:lang w:val="hy-AM"/>
              </w:rPr>
              <w:t>Մարմնմարզական</w:t>
            </w:r>
            <w:r w:rsidR="009967D3" w:rsidRPr="004E6FF1">
              <w:rPr>
                <w:rFonts w:asciiTheme="minorHAnsi" w:hAnsiTheme="minorHAnsi" w:cstheme="minorHAnsi"/>
                <w:sz w:val="24"/>
                <w:szCs w:val="24"/>
                <w:lang w:val="fr-FR"/>
              </w:rPr>
              <w:t xml:space="preserve"> </w:t>
            </w:r>
            <w:r w:rsidR="009967D3" w:rsidRPr="004E6FF1">
              <w:rPr>
                <w:rFonts w:ascii="Sylfaen" w:hAnsi="Sylfaen" w:cs="Sylfaen"/>
                <w:sz w:val="24"/>
                <w:szCs w:val="24"/>
                <w:lang w:val="fr-FR"/>
              </w:rPr>
              <w:t>ներքնակ</w:t>
            </w:r>
            <w:r w:rsidR="009967D3" w:rsidRPr="004E6FF1">
              <w:rPr>
                <w:rFonts w:asciiTheme="minorHAnsi" w:hAnsiTheme="minorHAnsi" w:cstheme="minorHAnsi"/>
                <w:sz w:val="24"/>
                <w:szCs w:val="24"/>
                <w:lang w:val="fr-FR"/>
              </w:rPr>
              <w:t>-2</w:t>
            </w:r>
          </w:p>
          <w:p w:rsidR="00F0371E" w:rsidRPr="004E6FF1" w:rsidRDefault="00F0371E" w:rsidP="00F0371E">
            <w:pPr>
              <w:spacing w:line="360" w:lineRule="auto"/>
              <w:contextualSpacing/>
              <w:rPr>
                <w:rFonts w:asciiTheme="minorHAnsi" w:hAnsiTheme="minorHAnsi" w:cstheme="minorHAnsi"/>
                <w:sz w:val="24"/>
                <w:szCs w:val="24"/>
                <w:lang w:val="hy-AM"/>
              </w:rPr>
            </w:pP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1.</w:t>
            </w:r>
            <w:r w:rsidRPr="004E6FF1">
              <w:rPr>
                <w:rFonts w:ascii="Sylfaen" w:hAnsi="Sylfaen" w:cs="Sylfaen"/>
                <w:sz w:val="24"/>
                <w:szCs w:val="24"/>
                <w:lang w:val="hy-AM"/>
              </w:rPr>
              <w:t>Զվարճալի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ֆուտբոլ</w:t>
            </w:r>
            <w:r w:rsidRPr="004E6FF1">
              <w:rPr>
                <w:rFonts w:asciiTheme="minorHAnsi" w:hAnsiTheme="minorHAnsi" w:cstheme="minorHAnsi"/>
                <w:sz w:val="24"/>
                <w:szCs w:val="24"/>
                <w:lang w:val="hy-AM"/>
              </w:rPr>
              <w:t>-</w:t>
            </w:r>
            <w:r w:rsidRPr="004E6FF1">
              <w:rPr>
                <w:rFonts w:ascii="Sylfaen" w:hAnsi="Sylfaen" w:cs="Sylfaen"/>
                <w:sz w:val="24"/>
                <w:szCs w:val="24"/>
                <w:lang w:val="hy-AM"/>
              </w:rPr>
              <w:t>պաստառ</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2.</w:t>
            </w:r>
            <w:r w:rsidRPr="004E6FF1">
              <w:rPr>
                <w:rFonts w:ascii="Sylfaen" w:hAnsi="Sylfaen" w:cs="Sylfaen"/>
                <w:sz w:val="24"/>
                <w:szCs w:val="24"/>
                <w:lang w:val="hy-AM"/>
              </w:rPr>
              <w:t>Ընդհանուր</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զարգացման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վարժություններ</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3.</w:t>
            </w:r>
            <w:r w:rsidRPr="004E6FF1">
              <w:rPr>
                <w:rFonts w:ascii="Sylfaen" w:hAnsi="Sylfaen" w:cs="Sylfaen"/>
                <w:sz w:val="24"/>
                <w:szCs w:val="24"/>
                <w:lang w:val="hy-AM"/>
              </w:rPr>
              <w:t>Կախման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միջոցները</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և</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կանոնները</w:t>
            </w:r>
          </w:p>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Theme="minorHAnsi" w:hAnsiTheme="minorHAnsi" w:cstheme="minorHAnsi"/>
                <w:sz w:val="24"/>
                <w:szCs w:val="24"/>
                <w:lang w:val="hy-AM"/>
              </w:rPr>
              <w:t>4.</w:t>
            </w:r>
            <w:r w:rsidRPr="004E6FF1">
              <w:rPr>
                <w:rFonts w:ascii="Sylfaen" w:hAnsi="Sylfaen" w:cs="Sylfaen"/>
                <w:sz w:val="24"/>
                <w:szCs w:val="24"/>
                <w:lang w:val="hy-AM"/>
              </w:rPr>
              <w:t>Հայաստանի</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օլիմպիական</w:t>
            </w:r>
            <w:r w:rsidRPr="004E6FF1">
              <w:rPr>
                <w:rFonts w:asciiTheme="minorHAnsi" w:hAnsiTheme="minorHAnsi" w:cstheme="minorHAnsi"/>
                <w:sz w:val="24"/>
                <w:szCs w:val="24"/>
                <w:lang w:val="hy-AM"/>
              </w:rPr>
              <w:t xml:space="preserve"> </w:t>
            </w:r>
            <w:r w:rsidRPr="004E6FF1">
              <w:rPr>
                <w:rFonts w:ascii="Sylfaen" w:hAnsi="Sylfaen" w:cs="Sylfaen"/>
                <w:sz w:val="24"/>
                <w:szCs w:val="24"/>
                <w:lang w:val="hy-AM"/>
              </w:rPr>
              <w:t>չեմպիոնները</w:t>
            </w:r>
          </w:p>
          <w:p w:rsidR="00F0371E" w:rsidRPr="004E6FF1" w:rsidRDefault="00F0371E" w:rsidP="00F0371E">
            <w:pPr>
              <w:spacing w:line="360" w:lineRule="auto"/>
              <w:contextualSpacing/>
              <w:rPr>
                <w:rFonts w:asciiTheme="minorHAnsi" w:hAnsiTheme="minorHAnsi" w:cstheme="minorHAnsi"/>
                <w:sz w:val="24"/>
                <w:szCs w:val="24"/>
                <w:lang w:val="fr-FR"/>
              </w:rPr>
            </w:pPr>
            <w:r w:rsidRPr="004E6FF1">
              <w:rPr>
                <w:rFonts w:asciiTheme="minorHAnsi" w:hAnsiTheme="minorHAnsi" w:cstheme="minorHAnsi"/>
                <w:sz w:val="24"/>
                <w:szCs w:val="24"/>
                <w:lang w:val="fr-FR"/>
              </w:rPr>
              <w:t>5.</w:t>
            </w:r>
            <w:r w:rsidRPr="004E6FF1">
              <w:rPr>
                <w:rFonts w:ascii="Sylfaen" w:hAnsi="Sylfaen" w:cs="Sylfaen"/>
                <w:sz w:val="24"/>
                <w:szCs w:val="24"/>
                <w:lang w:val="fr-FR"/>
              </w:rPr>
              <w:t>Ատլետիկական</w:t>
            </w:r>
            <w:r w:rsidRPr="004E6FF1">
              <w:rPr>
                <w:rFonts w:asciiTheme="minorHAnsi" w:hAnsiTheme="minorHAnsi" w:cstheme="minorHAnsi"/>
                <w:sz w:val="24"/>
                <w:szCs w:val="24"/>
                <w:lang w:val="fr-FR"/>
              </w:rPr>
              <w:t xml:space="preserve"> </w:t>
            </w:r>
            <w:r w:rsidRPr="004E6FF1">
              <w:rPr>
                <w:rFonts w:ascii="Sylfaen" w:hAnsi="Sylfaen" w:cs="Sylfaen"/>
                <w:sz w:val="24"/>
                <w:szCs w:val="24"/>
                <w:lang w:val="fr-FR"/>
              </w:rPr>
              <w:t>վազքեր</w:t>
            </w: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ru-RU"/>
              </w:rPr>
            </w:pPr>
          </w:p>
        </w:tc>
      </w:tr>
      <w:tr w:rsidR="00F0371E" w:rsidRPr="00F0371E" w:rsidTr="00207C4E">
        <w:tc>
          <w:tcPr>
            <w:tcW w:w="993"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r w:rsidRPr="004E6FF1">
              <w:rPr>
                <w:rFonts w:ascii="Sylfaen" w:hAnsi="Sylfaen" w:cs="Sylfaen"/>
                <w:sz w:val="24"/>
                <w:szCs w:val="24"/>
                <w:lang w:val="hy-AM"/>
              </w:rPr>
              <w:t>Այլ</w:t>
            </w:r>
          </w:p>
        </w:tc>
        <w:tc>
          <w:tcPr>
            <w:tcW w:w="127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1242"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83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2295" w:type="dxa"/>
            <w:tcBorders>
              <w:top w:val="single" w:sz="4" w:space="0" w:color="000000"/>
              <w:left w:val="single" w:sz="4" w:space="0" w:color="000000"/>
              <w:bottom w:val="single" w:sz="4" w:space="0" w:color="000000"/>
              <w:right w:val="single" w:sz="4" w:space="0" w:color="000000"/>
            </w:tcBorders>
          </w:tcPr>
          <w:p w:rsidR="00F0371E" w:rsidRPr="004E6FF1" w:rsidRDefault="00F0371E" w:rsidP="00F0371E">
            <w:pPr>
              <w:spacing w:line="360" w:lineRule="auto"/>
              <w:contextualSpacing/>
              <w:rPr>
                <w:rFonts w:asciiTheme="minorHAnsi" w:hAnsiTheme="minorHAnsi" w:cstheme="minorHAnsi"/>
                <w:sz w:val="24"/>
                <w:szCs w:val="24"/>
                <w:lang w:val="hy-AM"/>
              </w:rPr>
            </w:pPr>
          </w:p>
        </w:tc>
        <w:tc>
          <w:tcPr>
            <w:tcW w:w="1471" w:type="dxa"/>
            <w:tcBorders>
              <w:top w:val="single" w:sz="4" w:space="0" w:color="000000"/>
              <w:left w:val="single" w:sz="4" w:space="0" w:color="000000"/>
              <w:bottom w:val="single" w:sz="4" w:space="0" w:color="000000"/>
              <w:right w:val="single" w:sz="4" w:space="0" w:color="000000"/>
            </w:tcBorders>
          </w:tcPr>
          <w:p w:rsidR="00F0371E" w:rsidRPr="00F0371E" w:rsidRDefault="00F0371E" w:rsidP="00F0371E">
            <w:pPr>
              <w:spacing w:line="360" w:lineRule="auto"/>
              <w:contextualSpacing/>
              <w:jc w:val="both"/>
              <w:rPr>
                <w:rFonts w:ascii="GHEA Grapalat" w:hAnsi="GHEA Grapalat" w:cs="Sylfaen"/>
                <w:b/>
                <w:bCs/>
                <w:i/>
                <w:iCs/>
                <w:sz w:val="24"/>
                <w:szCs w:val="24"/>
                <w:lang w:val="ru-RU"/>
              </w:rPr>
            </w:pPr>
          </w:p>
        </w:tc>
      </w:tr>
    </w:tbl>
    <w:p w:rsidR="00F0371E" w:rsidRPr="00F0371E" w:rsidRDefault="00F0371E" w:rsidP="00A56079">
      <w:pPr>
        <w:pStyle w:val="ListParagraph"/>
        <w:spacing w:after="0" w:line="360" w:lineRule="auto"/>
        <w:ind w:left="0"/>
        <w:jc w:val="both"/>
        <w:rPr>
          <w:rFonts w:ascii="GHEA Grapalat" w:hAnsi="GHEA Grapalat" w:cs="Sylfaen"/>
          <w:b/>
          <w:bCs/>
          <w:i/>
          <w:iCs/>
          <w:sz w:val="24"/>
          <w:szCs w:val="24"/>
          <w:lang w:val="en-US"/>
        </w:rPr>
      </w:pPr>
    </w:p>
    <w:p w:rsidR="00F0371E" w:rsidRPr="00F0371E" w:rsidRDefault="00F0371E" w:rsidP="00A56079">
      <w:pPr>
        <w:pStyle w:val="ListParagraph"/>
        <w:spacing w:after="0" w:line="360" w:lineRule="auto"/>
        <w:ind w:left="0"/>
        <w:jc w:val="both"/>
        <w:rPr>
          <w:rFonts w:ascii="GHEA Grapalat" w:hAnsi="GHEA Grapalat" w:cs="Sylfaen"/>
          <w:b/>
          <w:bCs/>
          <w:i/>
          <w:iCs/>
          <w:sz w:val="24"/>
          <w:szCs w:val="24"/>
          <w:lang w:val="en-US"/>
        </w:rPr>
      </w:pPr>
      <w:r>
        <w:rPr>
          <w:rFonts w:ascii="GHEA Grapalat" w:hAnsi="GHEA Grapalat" w:cs="Sylfaen"/>
          <w:b/>
          <w:bCs/>
          <w:i/>
          <w:iCs/>
          <w:sz w:val="24"/>
          <w:szCs w:val="24"/>
          <w:lang w:val="en-US"/>
        </w:rPr>
        <w:t xml:space="preserve">          </w:t>
      </w:r>
    </w:p>
    <w:p w:rsidR="00A56079" w:rsidRPr="00E012E4" w:rsidRDefault="00A56079" w:rsidP="00A56079">
      <w:pPr>
        <w:pStyle w:val="ListParagraph"/>
        <w:spacing w:after="0" w:line="360" w:lineRule="auto"/>
        <w:ind w:left="0" w:firstLine="567"/>
        <w:jc w:val="both"/>
        <w:rPr>
          <w:rFonts w:asciiTheme="minorHAnsi" w:hAnsiTheme="minorHAnsi" w:cstheme="minorHAnsi"/>
          <w:i/>
          <w:iCs/>
          <w:sz w:val="24"/>
          <w:szCs w:val="24"/>
          <w:lang w:val="en-US"/>
        </w:rPr>
      </w:pPr>
      <w:r w:rsidRPr="00E012E4">
        <w:rPr>
          <w:rFonts w:ascii="Sylfaen" w:hAnsi="Sylfaen" w:cs="Sylfaen"/>
          <w:i/>
          <w:iCs/>
          <w:sz w:val="24"/>
          <w:szCs w:val="24"/>
          <w:lang w:val="hy-AM"/>
        </w:rPr>
        <w:t>Վերլուծել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հաստատության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ուսումնական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լաբորատորիաների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կաբինետների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դահլիճների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այլնի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վիճակին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հագեցվածությանը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դրանց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գործունեության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արդյունավետությանը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վերաբերող</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ցուցանիշները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չափանիշները</w:t>
      </w:r>
      <w:r w:rsidRPr="00E012E4">
        <w:rPr>
          <w:rFonts w:asciiTheme="minorHAnsi" w:hAnsiTheme="minorHAnsi" w:cstheme="minorHAnsi"/>
          <w:sz w:val="24"/>
          <w:szCs w:val="24"/>
          <w:lang w:val="hy-AM"/>
        </w:rPr>
        <w:t>,</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առկա</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խնդիրները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Կատարել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եզրահանգումներ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դրանց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բարելավման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ուղղությամբ</w:t>
      </w:r>
      <w:r w:rsidRPr="00E012E4">
        <w:rPr>
          <w:rFonts w:asciiTheme="minorHAnsi" w:hAnsiTheme="minorHAnsi" w:cstheme="minorHAnsi"/>
          <w:i/>
          <w:iCs/>
          <w:sz w:val="24"/>
          <w:szCs w:val="24"/>
          <w:lang w:val="hy-AM"/>
        </w:rPr>
        <w:t>:</w:t>
      </w:r>
    </w:p>
    <w:p w:rsidR="0071614D" w:rsidRPr="006A755A" w:rsidRDefault="0071614D" w:rsidP="00A56079">
      <w:pPr>
        <w:pStyle w:val="ListParagraph"/>
        <w:spacing w:after="0" w:line="360" w:lineRule="auto"/>
        <w:ind w:left="0" w:firstLine="567"/>
        <w:jc w:val="both"/>
        <w:rPr>
          <w:rFonts w:asciiTheme="minorHAnsi" w:hAnsiTheme="minorHAnsi" w:cstheme="minorHAnsi"/>
          <w:b/>
          <w:bCs/>
          <w:i/>
          <w:iCs/>
          <w:sz w:val="24"/>
          <w:szCs w:val="24"/>
          <w:lang w:val="en-US"/>
        </w:rPr>
      </w:pPr>
      <w:r w:rsidRPr="006A755A">
        <w:rPr>
          <w:rFonts w:ascii="Sylfaen" w:hAnsi="Sylfaen" w:cs="Sylfaen"/>
          <w:b/>
          <w:i/>
          <w:iCs/>
          <w:sz w:val="24"/>
          <w:szCs w:val="24"/>
          <w:lang w:val="en-US"/>
        </w:rPr>
        <w:t>Լաբորատորիայում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առկա</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բոլոր</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նյութերն</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ու</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պարագաները</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մշտապես</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օգտագործվում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են</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դասապրոցեսի</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ընթացքում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Դա</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բարձրացնում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է</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ուսման</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արդյունավետությունը</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մեծացնում</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երեխաների</w:t>
      </w:r>
      <w:r w:rsidRPr="006A755A">
        <w:rPr>
          <w:rFonts w:asciiTheme="minorHAnsi" w:hAnsiTheme="minorHAnsi" w:cstheme="minorHAnsi"/>
          <w:b/>
          <w:i/>
          <w:iCs/>
          <w:sz w:val="24"/>
          <w:szCs w:val="24"/>
          <w:lang w:val="en-US"/>
        </w:rPr>
        <w:t xml:space="preserve"> </w:t>
      </w:r>
      <w:r w:rsidRPr="006A755A">
        <w:rPr>
          <w:rFonts w:ascii="Sylfaen" w:hAnsi="Sylfaen" w:cs="Sylfaen"/>
          <w:b/>
          <w:i/>
          <w:iCs/>
          <w:sz w:val="24"/>
          <w:szCs w:val="24"/>
          <w:lang w:val="en-US"/>
        </w:rPr>
        <w:t>հետաքրքրասիրությունը</w:t>
      </w:r>
      <w:r w:rsidRPr="006A755A">
        <w:rPr>
          <w:rFonts w:asciiTheme="minorHAnsi" w:hAnsiTheme="minorHAnsi" w:cstheme="minorHAnsi"/>
          <w:b/>
          <w:i/>
          <w:iCs/>
          <w:sz w:val="24"/>
          <w:szCs w:val="24"/>
          <w:lang w:val="en-US"/>
        </w:rPr>
        <w:t>:</w:t>
      </w:r>
    </w:p>
    <w:p w:rsidR="00A56079" w:rsidRPr="006A755A" w:rsidRDefault="00A56079" w:rsidP="006A755A">
      <w:pPr>
        <w:pStyle w:val="ListParagraph"/>
        <w:spacing w:after="0" w:line="360" w:lineRule="auto"/>
        <w:ind w:left="0" w:firstLine="567"/>
        <w:jc w:val="both"/>
        <w:rPr>
          <w:rFonts w:asciiTheme="minorHAnsi" w:hAnsiTheme="minorHAnsi" w:cstheme="minorHAnsi"/>
          <w:i/>
          <w:iCs/>
          <w:sz w:val="24"/>
          <w:szCs w:val="24"/>
          <w:lang w:val="en-US"/>
        </w:rPr>
      </w:pPr>
      <w:r w:rsidRPr="00E012E4">
        <w:rPr>
          <w:rFonts w:ascii="Sylfaen" w:hAnsi="Sylfaen" w:cs="Sylfaen"/>
          <w:i/>
          <w:iCs/>
          <w:sz w:val="24"/>
          <w:szCs w:val="24"/>
          <w:lang w:val="hy-AM"/>
        </w:rPr>
        <w:t>Աղյուսակի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լրացումից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բացի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լաբորատորիաների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կաբինետների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դահլիճների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այլն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վիճակի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օգտագործման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արդյունավետության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վերաբերյալ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ամբողջական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տեղեկատվություն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ստանալու</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հաստատության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սովորողների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աշխատակիցների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բավարավածության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աստիճանի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բացահայտման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նպատակով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հաստատությունը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պետք</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է</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ուսումնասիրի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հիմնական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շահառուների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կարծիքը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նշված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շուրջ</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Այդ</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նպատակով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պետք</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է</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իրականացնի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հարցումներ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հաստատության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սովորողների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նրանց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ծնողների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ուսուցիչների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վարչական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կազմի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շրջանում՝</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նախապես</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պատրաստված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հարցաթերթերով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Հարցաթերթում</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ընդգրկված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կարող</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են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լինել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բերված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աղյուսակ</w:t>
      </w:r>
      <w:r w:rsidRPr="00E012E4">
        <w:rPr>
          <w:rFonts w:asciiTheme="minorHAnsi" w:hAnsiTheme="minorHAnsi" w:cstheme="minorHAnsi"/>
          <w:i/>
          <w:iCs/>
          <w:sz w:val="24"/>
          <w:szCs w:val="24"/>
          <w:lang w:val="hy-AM"/>
        </w:rPr>
        <w:t xml:space="preserve"> 25-</w:t>
      </w:r>
      <w:r w:rsidRPr="00E012E4">
        <w:rPr>
          <w:rFonts w:ascii="Sylfaen" w:hAnsi="Sylfaen" w:cs="Sylfaen"/>
          <w:i/>
          <w:iCs/>
          <w:sz w:val="24"/>
          <w:szCs w:val="24"/>
          <w:lang w:val="hy-AM"/>
        </w:rPr>
        <w:t>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շրջանակներում</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սակայն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չպետք</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է</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սահմանափակվեն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դրանցով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Այստեղ</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պետք</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է</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ներառել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նաև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հարցեր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ուսումնադիտողական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պարագաների</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քարտեզներ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պլակատներ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տեսալսողական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նյութեր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օգտագործման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հաճախականության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վերաբերյալ</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պարզել</w:t>
      </w:r>
      <w:r w:rsidRPr="00E012E4">
        <w:rPr>
          <w:rFonts w:asciiTheme="minorHAnsi" w:hAnsiTheme="minorHAnsi" w:cstheme="minorHAnsi"/>
          <w:sz w:val="24"/>
          <w:szCs w:val="24"/>
          <w:lang w:val="hy-AM"/>
        </w:rPr>
        <w:t xml:space="preserve">, </w:t>
      </w:r>
      <w:r w:rsidRPr="00E012E4">
        <w:rPr>
          <w:rFonts w:ascii="Sylfaen" w:hAnsi="Sylfaen" w:cs="Sylfaen"/>
          <w:i/>
          <w:iCs/>
          <w:sz w:val="24"/>
          <w:szCs w:val="24"/>
          <w:lang w:val="hy-AM"/>
        </w:rPr>
        <w:t>թե</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որքանով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են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ուսուցիչները</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ապահովված</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ուսումնադիդակտիկ</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նյութերով</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և</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ինչ</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աշխատանքներ</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են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տարվում</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դրանց</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բարելավման</w:t>
      </w:r>
      <w:r w:rsidRPr="00E012E4">
        <w:rPr>
          <w:rFonts w:asciiTheme="minorHAnsi" w:hAnsiTheme="minorHAnsi" w:cstheme="minorHAnsi"/>
          <w:i/>
          <w:iCs/>
          <w:sz w:val="24"/>
          <w:szCs w:val="24"/>
          <w:lang w:val="hy-AM"/>
        </w:rPr>
        <w:t xml:space="preserve"> </w:t>
      </w:r>
      <w:r w:rsidRPr="00E012E4">
        <w:rPr>
          <w:rFonts w:ascii="Sylfaen" w:hAnsi="Sylfaen" w:cs="Sylfaen"/>
          <w:i/>
          <w:iCs/>
          <w:sz w:val="24"/>
          <w:szCs w:val="24"/>
          <w:lang w:val="hy-AM"/>
        </w:rPr>
        <w:t>ուղղությամբ</w:t>
      </w:r>
      <w:r w:rsidRPr="00E012E4">
        <w:rPr>
          <w:rFonts w:asciiTheme="minorHAnsi" w:hAnsiTheme="minorHAnsi" w:cstheme="minorHAnsi"/>
          <w:i/>
          <w:iCs/>
          <w:sz w:val="24"/>
          <w:szCs w:val="24"/>
          <w:lang w:val="hy-AM"/>
        </w:rPr>
        <w:t>:</w:t>
      </w:r>
    </w:p>
    <w:p w:rsidR="00A56079" w:rsidRPr="006A755A" w:rsidRDefault="00A56079" w:rsidP="00DD0533">
      <w:pPr>
        <w:pStyle w:val="ListParagraph"/>
        <w:numPr>
          <w:ilvl w:val="1"/>
          <w:numId w:val="12"/>
        </w:numPr>
        <w:spacing w:line="360" w:lineRule="auto"/>
        <w:contextualSpacing w:val="0"/>
        <w:jc w:val="both"/>
        <w:rPr>
          <w:rFonts w:asciiTheme="minorHAnsi" w:hAnsiTheme="minorHAnsi" w:cstheme="minorHAnsi"/>
          <w:b/>
          <w:bCs/>
          <w:i/>
          <w:iCs/>
          <w:sz w:val="24"/>
          <w:szCs w:val="24"/>
          <w:u w:val="single"/>
          <w:lang w:val="hy-AM"/>
        </w:rPr>
      </w:pPr>
      <w:r w:rsidRPr="00E012E4">
        <w:rPr>
          <w:rFonts w:ascii="Sylfaen" w:hAnsi="Sylfaen" w:cs="Sylfaen"/>
          <w:b/>
          <w:bCs/>
          <w:i/>
          <w:iCs/>
          <w:sz w:val="24"/>
          <w:szCs w:val="24"/>
          <w:u w:val="single"/>
          <w:lang w:val="hy-AM"/>
        </w:rPr>
        <w:t>Ուսումնական</w:t>
      </w:r>
      <w:r w:rsidRPr="00E012E4">
        <w:rPr>
          <w:rFonts w:asciiTheme="minorHAnsi" w:hAnsiTheme="minorHAnsi" w:cstheme="minorHAnsi"/>
          <w:b/>
          <w:bCs/>
          <w:i/>
          <w:iCs/>
          <w:sz w:val="24"/>
          <w:szCs w:val="24"/>
          <w:u w:val="single"/>
          <w:lang w:val="hy-AM"/>
        </w:rPr>
        <w:t xml:space="preserve"> </w:t>
      </w:r>
      <w:r w:rsidRPr="00E012E4">
        <w:rPr>
          <w:rFonts w:ascii="Sylfaen" w:hAnsi="Sylfaen" w:cs="Sylfaen"/>
          <w:b/>
          <w:bCs/>
          <w:i/>
          <w:iCs/>
          <w:sz w:val="24"/>
          <w:szCs w:val="24"/>
          <w:u w:val="single"/>
          <w:lang w:val="hy-AM"/>
        </w:rPr>
        <w:t>հաստատության</w:t>
      </w:r>
      <w:r w:rsidRPr="00E012E4">
        <w:rPr>
          <w:rFonts w:asciiTheme="minorHAnsi" w:hAnsiTheme="minorHAnsi" w:cstheme="minorHAnsi"/>
          <w:b/>
          <w:bCs/>
          <w:i/>
          <w:iCs/>
          <w:sz w:val="24"/>
          <w:szCs w:val="24"/>
          <w:u w:val="single"/>
          <w:lang w:val="hy-AM"/>
        </w:rPr>
        <w:t xml:space="preserve"> </w:t>
      </w:r>
      <w:r w:rsidRPr="00E012E4">
        <w:rPr>
          <w:rFonts w:ascii="Sylfaen" w:hAnsi="Sylfaen" w:cs="Sylfaen"/>
          <w:b/>
          <w:bCs/>
          <w:i/>
          <w:iCs/>
          <w:sz w:val="24"/>
          <w:szCs w:val="24"/>
          <w:u w:val="single"/>
          <w:lang w:val="hy-AM"/>
        </w:rPr>
        <w:t>ներքին</w:t>
      </w:r>
      <w:r w:rsidRPr="00E012E4">
        <w:rPr>
          <w:rFonts w:asciiTheme="minorHAnsi" w:hAnsiTheme="minorHAnsi" w:cstheme="minorHAnsi"/>
          <w:b/>
          <w:bCs/>
          <w:i/>
          <w:iCs/>
          <w:sz w:val="24"/>
          <w:szCs w:val="24"/>
          <w:u w:val="single"/>
          <w:lang w:val="hy-AM"/>
        </w:rPr>
        <w:t xml:space="preserve"> </w:t>
      </w:r>
      <w:r w:rsidRPr="00E012E4">
        <w:rPr>
          <w:rFonts w:ascii="Sylfaen" w:hAnsi="Sylfaen" w:cs="Sylfaen"/>
          <w:b/>
          <w:bCs/>
          <w:i/>
          <w:iCs/>
          <w:sz w:val="24"/>
          <w:szCs w:val="24"/>
          <w:u w:val="single"/>
          <w:lang w:val="hy-AM"/>
        </w:rPr>
        <w:t>արդյուանվետության</w:t>
      </w:r>
      <w:r w:rsidRPr="00E012E4">
        <w:rPr>
          <w:rFonts w:asciiTheme="minorHAnsi" w:hAnsiTheme="minorHAnsi" w:cstheme="minorHAnsi"/>
          <w:b/>
          <w:bCs/>
          <w:i/>
          <w:iCs/>
          <w:sz w:val="24"/>
          <w:szCs w:val="24"/>
          <w:u w:val="single"/>
          <w:lang w:val="hy-AM"/>
        </w:rPr>
        <w:t xml:space="preserve"> </w:t>
      </w:r>
      <w:r w:rsidRPr="00E012E4">
        <w:rPr>
          <w:rFonts w:ascii="Sylfaen" w:hAnsi="Sylfaen" w:cs="Sylfaen"/>
          <w:b/>
          <w:bCs/>
          <w:i/>
          <w:iCs/>
          <w:sz w:val="24"/>
          <w:szCs w:val="24"/>
          <w:u w:val="single"/>
          <w:lang w:val="hy-AM"/>
        </w:rPr>
        <w:t>ցուցանիշներ</w:t>
      </w:r>
    </w:p>
    <w:p w:rsidR="00A56079" w:rsidRPr="00E012E4" w:rsidRDefault="00A56079" w:rsidP="00A56079">
      <w:pPr>
        <w:spacing w:line="360" w:lineRule="auto"/>
        <w:ind w:firstLine="567"/>
        <w:jc w:val="both"/>
        <w:rPr>
          <w:rFonts w:asciiTheme="minorHAnsi" w:hAnsiTheme="minorHAnsi" w:cstheme="minorHAnsi"/>
          <w:b/>
          <w:bCs/>
          <w:i/>
          <w:iCs/>
          <w:sz w:val="24"/>
          <w:szCs w:val="24"/>
          <w:lang w:val="hy-AM"/>
        </w:rPr>
      </w:pPr>
      <w:r w:rsidRPr="00E012E4">
        <w:rPr>
          <w:rFonts w:ascii="Sylfaen" w:hAnsi="Sylfaen" w:cs="Sylfaen"/>
          <w:b/>
          <w:bCs/>
          <w:i/>
          <w:iCs/>
          <w:sz w:val="24"/>
          <w:szCs w:val="24"/>
          <w:lang w:val="hy-AM"/>
        </w:rPr>
        <w:t>Հաստատության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ներքին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արդյունավետության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ցուցանիշներն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են՝</w:t>
      </w:r>
    </w:p>
    <w:p w:rsidR="00A56079" w:rsidRPr="00E012E4" w:rsidRDefault="00A56079" w:rsidP="00A56079">
      <w:pPr>
        <w:spacing w:line="360" w:lineRule="auto"/>
        <w:ind w:firstLine="567"/>
        <w:jc w:val="both"/>
        <w:rPr>
          <w:rFonts w:asciiTheme="minorHAnsi" w:hAnsiTheme="minorHAnsi" w:cstheme="minorHAnsi"/>
          <w:b/>
          <w:bCs/>
          <w:i/>
          <w:iCs/>
          <w:sz w:val="24"/>
          <w:szCs w:val="24"/>
          <w:lang w:val="hy-AM"/>
        </w:rPr>
      </w:pPr>
      <w:r w:rsidRPr="00E012E4">
        <w:rPr>
          <w:rFonts w:ascii="Sylfaen" w:hAnsi="Sylfaen" w:cs="Sylfaen"/>
          <w:b/>
          <w:bCs/>
          <w:i/>
          <w:iCs/>
          <w:sz w:val="24"/>
          <w:szCs w:val="24"/>
          <w:lang w:val="hy-AM"/>
        </w:rPr>
        <w:t>Ուսումնական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հաստատության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մարդկային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ֆինանսական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և</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նյութական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ռեսուրսները</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տնօրինվում</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են</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արդյունավետ</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և</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հաստատությունը</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կարողանում</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է</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ներգրավել</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լրացուցիչ</w:t>
      </w:r>
      <w:r w:rsidRPr="00E012E4">
        <w:rPr>
          <w:rFonts w:asciiTheme="minorHAnsi" w:hAnsiTheme="minorHAnsi" w:cstheme="minorHAnsi"/>
          <w:b/>
          <w:bCs/>
          <w:i/>
          <w:iCs/>
          <w:sz w:val="24"/>
          <w:szCs w:val="24"/>
          <w:lang w:val="hy-AM"/>
        </w:rPr>
        <w:t xml:space="preserve"> </w:t>
      </w:r>
      <w:r w:rsidRPr="00E012E4">
        <w:rPr>
          <w:rFonts w:ascii="Sylfaen" w:hAnsi="Sylfaen" w:cs="Sylfaen"/>
          <w:b/>
          <w:bCs/>
          <w:i/>
          <w:iCs/>
          <w:sz w:val="24"/>
          <w:szCs w:val="24"/>
          <w:lang w:val="hy-AM"/>
        </w:rPr>
        <w:t>միջոցներ</w:t>
      </w:r>
      <w:r w:rsidRPr="00E012E4">
        <w:rPr>
          <w:rFonts w:asciiTheme="minorHAnsi" w:hAnsiTheme="minorHAnsi" w:cstheme="minorHAnsi"/>
          <w:b/>
          <w:bCs/>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 սովորող-ուսուցիչ հարաբերությունը.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 սովորող - սպասարկող-վարչական անձնակազմ հարաբերությունը.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 դասարանների միջին խտությունը.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 մեկ սովորողի հաշվով հաստատության տարեկան նախահաշիվը.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 ուսուցչների միջին աշխատավարձը.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 վարչական աշխատողների միջին աշախատավարձը.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 սպասարկող անձնակազմի միջին աշխատավարձը.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 հաստատության տարեկան նախահաշվում արտաբյուջետային միջոցների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 ծնողների կողմից դրամական ներդրումների տարեկան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 հովանավորչական և դրամաշնորհային միջոցների տարեկան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 աշխատավարձերի վճարման գծով հաստատության տարեկան ծախսերի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12.կոմունալ վճարների գծով հաստատության տարեկան ծախսերի չափը.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 նոր գույքի, այդ թվում՝ սարքավորումների ձեռբերման գծով հաստատության տարեկան ծախսերի չափը:</w:t>
      </w:r>
    </w:p>
    <w:p w:rsidR="00A56079" w:rsidRPr="006A755A" w:rsidRDefault="00A56079" w:rsidP="00A56079">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3.4 կետում բերված հաստատության ներքին արդյունավետության ցուցանիշների հաշվարկը կատարելու և դրանք ամփոփելու նպատակով ստորև տրվում են Աղյուսակներ 26 և 27-ը: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 </w:t>
      </w:r>
    </w:p>
    <w:p w:rsidR="00851936" w:rsidRPr="006A755A" w:rsidRDefault="00851936" w:rsidP="006A755A">
      <w:pPr>
        <w:pStyle w:val="ListParagraph"/>
        <w:spacing w:after="0" w:line="360" w:lineRule="auto"/>
        <w:ind w:left="0" w:firstLine="567"/>
        <w:jc w:val="both"/>
        <w:rPr>
          <w:rFonts w:ascii="Sylfaen" w:hAnsi="Sylfaen" w:cs="Sylfaen"/>
          <w:i/>
          <w:iCs/>
          <w:sz w:val="24"/>
          <w:szCs w:val="24"/>
          <w:lang w:val="hy-AM"/>
        </w:rPr>
      </w:pPr>
    </w:p>
    <w:p w:rsidR="00851936" w:rsidRPr="006A755A" w:rsidRDefault="00851936" w:rsidP="006A755A">
      <w:pPr>
        <w:pStyle w:val="ListParagraph"/>
        <w:spacing w:after="0" w:line="360" w:lineRule="auto"/>
        <w:ind w:left="0" w:firstLine="567"/>
        <w:jc w:val="both"/>
        <w:rPr>
          <w:rFonts w:ascii="Sylfaen" w:hAnsi="Sylfaen" w:cs="Sylfaen"/>
          <w:i/>
          <w:iCs/>
          <w:sz w:val="24"/>
          <w:szCs w:val="24"/>
          <w:lang w:val="hy-AM"/>
        </w:rPr>
      </w:pPr>
    </w:p>
    <w:p w:rsidR="00851936" w:rsidRPr="006A755A" w:rsidRDefault="00851936" w:rsidP="006A755A">
      <w:pPr>
        <w:pStyle w:val="ListParagraph"/>
        <w:spacing w:after="0" w:line="360" w:lineRule="auto"/>
        <w:ind w:left="0" w:firstLine="567"/>
        <w:jc w:val="both"/>
        <w:rPr>
          <w:rFonts w:ascii="Sylfaen" w:hAnsi="Sylfaen" w:cs="Sylfaen"/>
          <w:i/>
          <w:iCs/>
          <w:sz w:val="24"/>
          <w:szCs w:val="24"/>
          <w:lang w:val="hy-AM"/>
        </w:rPr>
      </w:pPr>
    </w:p>
    <w:p w:rsidR="00A56079" w:rsidRPr="009306C0" w:rsidRDefault="00A56079" w:rsidP="006A755A">
      <w:pPr>
        <w:pStyle w:val="ListParagraph"/>
        <w:spacing w:after="0" w:line="360" w:lineRule="auto"/>
        <w:ind w:left="0" w:firstLine="567"/>
        <w:jc w:val="both"/>
        <w:rPr>
          <w:rFonts w:ascii="Sylfaen" w:hAnsi="Sylfaen" w:cs="Sylfaen"/>
          <w:i/>
          <w:iCs/>
          <w:color w:val="00B050"/>
          <w:sz w:val="24"/>
          <w:szCs w:val="24"/>
          <w:lang w:val="hy-AM"/>
        </w:rPr>
      </w:pPr>
      <w:r w:rsidRPr="006A755A">
        <w:rPr>
          <w:rFonts w:ascii="Sylfaen" w:hAnsi="Sylfaen" w:cs="Sylfaen"/>
          <w:i/>
          <w:iCs/>
          <w:sz w:val="24"/>
          <w:szCs w:val="24"/>
          <w:lang w:val="hy-AM"/>
        </w:rPr>
        <w:t>Աղյուսակ 26. Ուսումնական  հաստատության ներքին արդյունավետության հիմնական ցուցանիշները՝ ընթացիկ և նախորդ 2 ուստարիների համար</w:t>
      </w:r>
      <w:r w:rsidR="002F2870" w:rsidRPr="002F2870">
        <w:rPr>
          <w:rFonts w:ascii="Sylfaen" w:hAnsi="Sylfaen" w:cs="Sylfaen"/>
          <w:i/>
          <w:iCs/>
          <w:sz w:val="24"/>
          <w:szCs w:val="24"/>
          <w:lang w:val="hy-AM"/>
        </w:rPr>
        <w:t xml:space="preserve"> </w:t>
      </w:r>
    </w:p>
    <w:tbl>
      <w:tblPr>
        <w:tblW w:w="1070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60"/>
        <w:gridCol w:w="1276"/>
        <w:gridCol w:w="1276"/>
        <w:gridCol w:w="1418"/>
        <w:gridCol w:w="1344"/>
        <w:gridCol w:w="2126"/>
      </w:tblGrid>
      <w:tr w:rsidR="009306C0" w:rsidRPr="009306C0" w:rsidTr="006E66B3">
        <w:tc>
          <w:tcPr>
            <w:tcW w:w="3260"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Ցուցանիշներ </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2018-2019</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2019-2020</w:t>
            </w:r>
          </w:p>
        </w:tc>
        <w:tc>
          <w:tcPr>
            <w:tcW w:w="1418"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hy-AM"/>
              </w:rPr>
              <w:t>202</w:t>
            </w:r>
            <w:r w:rsidRPr="009306C0">
              <w:rPr>
                <w:rFonts w:ascii="Sylfaen" w:hAnsi="Sylfaen" w:cs="Sylfaen"/>
                <w:i/>
                <w:iCs/>
                <w:sz w:val="24"/>
                <w:szCs w:val="24"/>
                <w:lang w:val="en-US"/>
              </w:rPr>
              <w:t>0</w:t>
            </w:r>
            <w:r w:rsidRPr="009306C0">
              <w:rPr>
                <w:rFonts w:ascii="Sylfaen" w:hAnsi="Sylfaen" w:cs="Sylfaen"/>
                <w:i/>
                <w:iCs/>
                <w:sz w:val="24"/>
                <w:szCs w:val="24"/>
                <w:lang w:val="hy-AM"/>
              </w:rPr>
              <w:t>-2021</w:t>
            </w:r>
          </w:p>
        </w:tc>
        <w:tc>
          <w:tcPr>
            <w:tcW w:w="1344" w:type="dxa"/>
            <w:tcBorders>
              <w:top w:val="single" w:sz="4" w:space="0" w:color="000000"/>
              <w:left w:val="single" w:sz="4" w:space="0" w:color="000000"/>
              <w:bottom w:val="single" w:sz="4" w:space="0" w:color="000000"/>
              <w:right w:val="single" w:sz="4" w:space="0" w:color="000000"/>
            </w:tcBorders>
          </w:tcPr>
          <w:p w:rsidR="009C631C" w:rsidRPr="009306C0" w:rsidRDefault="009C631C" w:rsidP="009C631C">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2021-2022</w:t>
            </w:r>
          </w:p>
        </w:tc>
        <w:tc>
          <w:tcPr>
            <w:tcW w:w="2126"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Փոփոխությունների դինամիկան (աճ կամ նվազում) </w:t>
            </w:r>
          </w:p>
        </w:tc>
      </w:tr>
      <w:tr w:rsidR="009306C0" w:rsidRPr="009306C0" w:rsidTr="006E66B3">
        <w:tc>
          <w:tcPr>
            <w:tcW w:w="3260"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Սովորող/ուսուցիչ հարաբերությունը </w:t>
            </w:r>
          </w:p>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(հաշվարկ. հաստատության սովորողների ընդհանուր թվի հարաբերությունը ուսուցիչների ընդհանուր թվին)</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15,3</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15.9</w:t>
            </w:r>
          </w:p>
        </w:tc>
        <w:tc>
          <w:tcPr>
            <w:tcW w:w="1418"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15</w:t>
            </w:r>
          </w:p>
        </w:tc>
        <w:tc>
          <w:tcPr>
            <w:tcW w:w="1344"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14,4</w:t>
            </w:r>
          </w:p>
        </w:tc>
        <w:tc>
          <w:tcPr>
            <w:tcW w:w="2126"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նվազում</w:t>
            </w:r>
          </w:p>
        </w:tc>
      </w:tr>
      <w:tr w:rsidR="009306C0" w:rsidRPr="009306C0" w:rsidTr="006E66B3">
        <w:tc>
          <w:tcPr>
            <w:tcW w:w="3260"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Սովորող/ սպասարկող անձնակազմ հարաբերությունը (հաշվարկ. հաստատության սովորողների ընդհանուր թվի հարաբերությունը սպասարկող անձնակազմի ընդհանուր թվին)</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47.3</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44.6</w:t>
            </w:r>
          </w:p>
        </w:tc>
        <w:tc>
          <w:tcPr>
            <w:tcW w:w="1418"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80.3</w:t>
            </w:r>
          </w:p>
        </w:tc>
        <w:tc>
          <w:tcPr>
            <w:tcW w:w="1344"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81</w:t>
            </w:r>
          </w:p>
        </w:tc>
        <w:tc>
          <w:tcPr>
            <w:tcW w:w="2126"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աճ</w:t>
            </w:r>
          </w:p>
        </w:tc>
      </w:tr>
      <w:tr w:rsidR="009306C0" w:rsidRPr="009306C0" w:rsidTr="006E66B3">
        <w:tc>
          <w:tcPr>
            <w:tcW w:w="3260"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Դասարանների միջին խտությունը </w:t>
            </w:r>
          </w:p>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(հաշվարկ. հաստատության սովորողների ընդհանուր թվի հարաբերությունը կոմպլեկտավորված դասարանների ընդհանուր թվին)</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27.8</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27.4</w:t>
            </w:r>
          </w:p>
        </w:tc>
        <w:tc>
          <w:tcPr>
            <w:tcW w:w="1418"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hy-AM"/>
              </w:rPr>
              <w:t>2</w:t>
            </w:r>
            <w:r w:rsidRPr="009306C0">
              <w:rPr>
                <w:rFonts w:ascii="Sylfaen" w:hAnsi="Sylfaen" w:cs="Sylfaen"/>
                <w:i/>
                <w:iCs/>
                <w:sz w:val="24"/>
                <w:szCs w:val="24"/>
                <w:lang w:val="en-US"/>
              </w:rPr>
              <w:t>8</w:t>
            </w:r>
            <w:r w:rsidRPr="009306C0">
              <w:rPr>
                <w:rFonts w:ascii="Sylfaen" w:hAnsi="Sylfaen" w:cs="Sylfaen"/>
                <w:i/>
                <w:iCs/>
                <w:sz w:val="24"/>
                <w:szCs w:val="24"/>
                <w:lang w:val="hy-AM"/>
              </w:rPr>
              <w:t>.3</w:t>
            </w:r>
          </w:p>
        </w:tc>
        <w:tc>
          <w:tcPr>
            <w:tcW w:w="1344"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27,1</w:t>
            </w:r>
          </w:p>
        </w:tc>
        <w:tc>
          <w:tcPr>
            <w:tcW w:w="2126"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hy-AM"/>
              </w:rPr>
              <w:t>նվազում</w:t>
            </w:r>
          </w:p>
        </w:tc>
      </w:tr>
      <w:tr w:rsidR="009306C0" w:rsidRPr="009306C0" w:rsidTr="006E66B3">
        <w:tc>
          <w:tcPr>
            <w:tcW w:w="3260"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Մեկ սովորողի հաշվով հաստատության տարեկան նախահաշիվը </w:t>
            </w:r>
          </w:p>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(հաշվարկ. հաստատության տարեկան բյուջեով հաստատված ամբողջ գումարի հարաբերությունը հաստատության սովորողների ընդհանուր թվին) </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9C631C">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156.6</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120</w:t>
            </w:r>
          </w:p>
        </w:tc>
        <w:tc>
          <w:tcPr>
            <w:tcW w:w="1418"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hy-AM"/>
              </w:rPr>
              <w:t>15</w:t>
            </w:r>
            <w:r w:rsidRPr="009306C0">
              <w:rPr>
                <w:rFonts w:ascii="Sylfaen" w:hAnsi="Sylfaen" w:cs="Sylfaen"/>
                <w:i/>
                <w:iCs/>
                <w:sz w:val="24"/>
                <w:szCs w:val="24"/>
                <w:lang w:val="en-US"/>
              </w:rPr>
              <w:t>3</w:t>
            </w:r>
            <w:r w:rsidRPr="009306C0">
              <w:rPr>
                <w:rFonts w:ascii="Sylfaen" w:hAnsi="Sylfaen" w:cs="Sylfaen"/>
                <w:i/>
                <w:iCs/>
                <w:sz w:val="24"/>
                <w:szCs w:val="24"/>
                <w:lang w:val="hy-AM"/>
              </w:rPr>
              <w:t>.</w:t>
            </w:r>
            <w:r w:rsidRPr="009306C0">
              <w:rPr>
                <w:rFonts w:ascii="Sylfaen" w:hAnsi="Sylfaen" w:cs="Sylfaen"/>
                <w:i/>
                <w:iCs/>
                <w:sz w:val="24"/>
                <w:szCs w:val="24"/>
                <w:lang w:val="en-US"/>
              </w:rPr>
              <w:t>8</w:t>
            </w:r>
          </w:p>
        </w:tc>
        <w:tc>
          <w:tcPr>
            <w:tcW w:w="1344"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175,0</w:t>
            </w:r>
          </w:p>
        </w:tc>
        <w:tc>
          <w:tcPr>
            <w:tcW w:w="2126"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աճ</w:t>
            </w:r>
          </w:p>
        </w:tc>
      </w:tr>
      <w:tr w:rsidR="009306C0" w:rsidRPr="009306C0" w:rsidTr="006E66B3">
        <w:tc>
          <w:tcPr>
            <w:tcW w:w="3260"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Սպասարկող անձնակազմի միջին աշխատավարձը </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150</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102.8</w:t>
            </w:r>
          </w:p>
        </w:tc>
        <w:tc>
          <w:tcPr>
            <w:tcW w:w="1418"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w:t>
            </w:r>
            <w:r w:rsidRPr="009306C0">
              <w:rPr>
                <w:rFonts w:ascii="Sylfaen" w:hAnsi="Sylfaen" w:cs="Sylfaen"/>
                <w:i/>
                <w:iCs/>
                <w:sz w:val="24"/>
                <w:szCs w:val="24"/>
                <w:lang w:val="en-US"/>
              </w:rPr>
              <w:t>44</w:t>
            </w:r>
            <w:r w:rsidRPr="009306C0">
              <w:rPr>
                <w:rFonts w:ascii="Sylfaen" w:hAnsi="Sylfaen" w:cs="Sylfaen"/>
                <w:i/>
                <w:iCs/>
                <w:sz w:val="24"/>
                <w:szCs w:val="24"/>
                <w:lang w:val="hy-AM"/>
              </w:rPr>
              <w:t>.3</w:t>
            </w:r>
          </w:p>
        </w:tc>
        <w:tc>
          <w:tcPr>
            <w:tcW w:w="1344"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158,6</w:t>
            </w:r>
          </w:p>
        </w:tc>
        <w:tc>
          <w:tcPr>
            <w:tcW w:w="2126"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աճ</w:t>
            </w:r>
          </w:p>
        </w:tc>
      </w:tr>
      <w:tr w:rsidR="009306C0" w:rsidRPr="009306C0" w:rsidTr="006E66B3">
        <w:tc>
          <w:tcPr>
            <w:tcW w:w="3260"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Ուսուցչների միջին աշխատավարձը </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9C631C">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129.5</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9C631C">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142.5</w:t>
            </w:r>
          </w:p>
        </w:tc>
        <w:tc>
          <w:tcPr>
            <w:tcW w:w="1418"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149.8</w:t>
            </w:r>
          </w:p>
        </w:tc>
        <w:tc>
          <w:tcPr>
            <w:tcW w:w="1344"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165,7</w:t>
            </w:r>
          </w:p>
        </w:tc>
        <w:tc>
          <w:tcPr>
            <w:tcW w:w="2126"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աճ</w:t>
            </w:r>
          </w:p>
        </w:tc>
      </w:tr>
      <w:tr w:rsidR="009306C0" w:rsidRPr="009306C0" w:rsidTr="006E66B3">
        <w:tc>
          <w:tcPr>
            <w:tcW w:w="3260"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Վարչական աշխատողների միջին աշախատավարձը </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189</w:t>
            </w:r>
          </w:p>
        </w:tc>
        <w:tc>
          <w:tcPr>
            <w:tcW w:w="1276"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189</w:t>
            </w:r>
          </w:p>
        </w:tc>
        <w:tc>
          <w:tcPr>
            <w:tcW w:w="1418" w:type="dxa"/>
            <w:tcBorders>
              <w:top w:val="single" w:sz="4" w:space="0" w:color="000000"/>
              <w:left w:val="single" w:sz="4" w:space="0" w:color="000000"/>
              <w:bottom w:val="single" w:sz="4" w:space="0" w:color="000000"/>
              <w:right w:val="single" w:sz="4" w:space="0" w:color="000000"/>
            </w:tcBorders>
          </w:tcPr>
          <w:p w:rsidR="009C631C" w:rsidRPr="009306C0" w:rsidRDefault="009C631C" w:rsidP="00214E0D">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189</w:t>
            </w:r>
          </w:p>
        </w:tc>
        <w:tc>
          <w:tcPr>
            <w:tcW w:w="1344"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189</w:t>
            </w:r>
          </w:p>
        </w:tc>
        <w:tc>
          <w:tcPr>
            <w:tcW w:w="2126"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անփոփոխ</w:t>
            </w:r>
          </w:p>
        </w:tc>
      </w:tr>
    </w:tbl>
    <w:p w:rsidR="008E3949" w:rsidRPr="00207C4E" w:rsidRDefault="008E3949" w:rsidP="00207C4E">
      <w:pPr>
        <w:spacing w:line="360" w:lineRule="auto"/>
        <w:jc w:val="both"/>
        <w:rPr>
          <w:rFonts w:ascii="Sylfaen" w:hAnsi="Sylfaen" w:cs="Sylfaen"/>
          <w:i/>
          <w:iCs/>
          <w:sz w:val="24"/>
          <w:szCs w:val="24"/>
          <w:lang w:val="en-US"/>
        </w:rPr>
      </w:pPr>
    </w:p>
    <w:p w:rsidR="008E3949" w:rsidRPr="008E3949" w:rsidRDefault="008E3949" w:rsidP="006A755A">
      <w:pPr>
        <w:pStyle w:val="ListParagraph"/>
        <w:spacing w:after="0" w:line="360" w:lineRule="auto"/>
        <w:ind w:left="0" w:firstLine="567"/>
        <w:jc w:val="both"/>
        <w:rPr>
          <w:rFonts w:ascii="Sylfaen" w:hAnsi="Sylfaen" w:cs="Sylfaen"/>
          <w:i/>
          <w:iCs/>
          <w:sz w:val="24"/>
          <w:szCs w:val="24"/>
          <w:lang w:val="en-US"/>
        </w:rPr>
      </w:pPr>
    </w:p>
    <w:p w:rsidR="00873DC7" w:rsidRPr="009306C0" w:rsidRDefault="00A56079" w:rsidP="006A755A">
      <w:pPr>
        <w:pStyle w:val="ListParagraph"/>
        <w:spacing w:after="0" w:line="360" w:lineRule="auto"/>
        <w:ind w:left="0" w:firstLine="567"/>
        <w:jc w:val="both"/>
        <w:rPr>
          <w:rFonts w:ascii="Sylfaen" w:hAnsi="Sylfaen" w:cs="Sylfaen"/>
          <w:i/>
          <w:iCs/>
          <w:sz w:val="24"/>
          <w:szCs w:val="24"/>
          <w:lang w:val="en-US"/>
        </w:rPr>
      </w:pPr>
      <w:r w:rsidRPr="006A755A">
        <w:rPr>
          <w:rFonts w:ascii="Sylfaen" w:hAnsi="Sylfaen" w:cs="Sylfaen"/>
          <w:i/>
          <w:iCs/>
          <w:sz w:val="24"/>
          <w:szCs w:val="24"/>
          <w:lang w:val="hy-AM"/>
        </w:rPr>
        <w:t xml:space="preserve">Աղյուսակ 27. Տվյալներ հաստատության բյուջետային միջոցների վերաբերյալ </w:t>
      </w:r>
    </w:p>
    <w:p w:rsidR="00873DC7" w:rsidRPr="006A755A" w:rsidRDefault="00873DC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43"/>
        <w:gridCol w:w="1363"/>
        <w:gridCol w:w="1151"/>
        <w:gridCol w:w="1551"/>
        <w:gridCol w:w="1551"/>
      </w:tblGrid>
      <w:tr w:rsidR="009306C0" w:rsidRPr="009306C0" w:rsidTr="00214E0D">
        <w:tc>
          <w:tcPr>
            <w:tcW w:w="414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p>
        </w:tc>
        <w:tc>
          <w:tcPr>
            <w:tcW w:w="136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2019</w:t>
            </w:r>
          </w:p>
        </w:tc>
        <w:tc>
          <w:tcPr>
            <w:tcW w:w="1151" w:type="dxa"/>
            <w:tcBorders>
              <w:top w:val="single" w:sz="4" w:space="0" w:color="000000"/>
              <w:left w:val="single" w:sz="4" w:space="0" w:color="000000"/>
              <w:bottom w:val="single" w:sz="4" w:space="0" w:color="000000"/>
              <w:right w:val="single" w:sz="4" w:space="0" w:color="000000"/>
            </w:tcBorders>
          </w:tcPr>
          <w:p w:rsidR="009C631C" w:rsidRPr="009306C0" w:rsidRDefault="009C631C" w:rsidP="009C631C">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2020</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2021</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2022</w:t>
            </w:r>
          </w:p>
        </w:tc>
      </w:tr>
      <w:tr w:rsidR="009306C0" w:rsidRPr="009306C0" w:rsidTr="00214E0D">
        <w:tc>
          <w:tcPr>
            <w:tcW w:w="414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Հաստատության տարեկան նախահաշվում արտաբյուջետային միջոցների չափը </w:t>
            </w:r>
          </w:p>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(հաշվարկ. հաստատության տարեկան բյուջեում արտաբյուջետային միջոցների չափի և հաստատության տարեկան բյուջեի ընդհանուր գումարի հարաբերությունը՝ տոկոսային արտահայտությամբ)</w:t>
            </w:r>
          </w:p>
        </w:tc>
        <w:tc>
          <w:tcPr>
            <w:tcW w:w="136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0.07%</w:t>
            </w:r>
          </w:p>
        </w:tc>
        <w:tc>
          <w:tcPr>
            <w:tcW w:w="1151"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0.07%</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w:t>
            </w:r>
          </w:p>
        </w:tc>
      </w:tr>
      <w:tr w:rsidR="009306C0" w:rsidRPr="009306C0" w:rsidTr="00214E0D">
        <w:tc>
          <w:tcPr>
            <w:tcW w:w="414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Ծնողների կողմից դրամական ներդրումների տարեկան չափը</w:t>
            </w:r>
          </w:p>
        </w:tc>
        <w:tc>
          <w:tcPr>
            <w:tcW w:w="136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_______</w:t>
            </w:r>
          </w:p>
        </w:tc>
        <w:tc>
          <w:tcPr>
            <w:tcW w:w="1151"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_______</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__________</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__________</w:t>
            </w:r>
          </w:p>
        </w:tc>
      </w:tr>
      <w:tr w:rsidR="009306C0" w:rsidRPr="009306C0" w:rsidTr="00214E0D">
        <w:tc>
          <w:tcPr>
            <w:tcW w:w="414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Հովանավորչական և դրամաշնորհային միջոցների տարեկան չափը </w:t>
            </w:r>
          </w:p>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(հաշվարկ. ծնողների կողմից տարվա կտրվածքով կատարած ներդրումների, դրամաշնորհների և հաստատության տարեկան բյուջեում)</w:t>
            </w:r>
          </w:p>
        </w:tc>
        <w:tc>
          <w:tcPr>
            <w:tcW w:w="136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________</w:t>
            </w:r>
          </w:p>
        </w:tc>
        <w:tc>
          <w:tcPr>
            <w:tcW w:w="1151"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_______</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__________</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_________</w:t>
            </w:r>
          </w:p>
        </w:tc>
      </w:tr>
      <w:tr w:rsidR="009306C0" w:rsidRPr="009306C0" w:rsidTr="00214E0D">
        <w:tc>
          <w:tcPr>
            <w:tcW w:w="414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Աշխատավարձերի վճարման գծով հաստատության տարեկան ծախսերի չափը (հաշվարկ. աշխատավարձերի վճարման հոդվածով՝ ներառյալ հարկերը, հաստատության տարեկան ծախսերի գումարի և հաստատության տարեկան բյուջեի ընդհանուր գումարի հարաբերությունը՝ տոկոսային արտահայտությամբ)</w:t>
            </w:r>
          </w:p>
        </w:tc>
        <w:tc>
          <w:tcPr>
            <w:tcW w:w="136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87</w:t>
            </w:r>
          </w:p>
        </w:tc>
        <w:tc>
          <w:tcPr>
            <w:tcW w:w="1151" w:type="dxa"/>
            <w:tcBorders>
              <w:top w:val="single" w:sz="4" w:space="0" w:color="000000"/>
              <w:left w:val="single" w:sz="4" w:space="0" w:color="000000"/>
              <w:bottom w:val="single" w:sz="4" w:space="0" w:color="000000"/>
              <w:right w:val="single" w:sz="4" w:space="0" w:color="000000"/>
            </w:tcBorders>
          </w:tcPr>
          <w:p w:rsidR="009C631C" w:rsidRPr="009306C0" w:rsidRDefault="009C631C" w:rsidP="008E394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87.6</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95</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92</w:t>
            </w:r>
          </w:p>
        </w:tc>
      </w:tr>
      <w:tr w:rsidR="009306C0" w:rsidRPr="009306C0" w:rsidTr="00214E0D">
        <w:tc>
          <w:tcPr>
            <w:tcW w:w="414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Կոմունալ վճարների գծով հաստատության տարեկան ծախսերի չափը </w:t>
            </w:r>
          </w:p>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(հաշվարկ. կոմունալ վճարների հոդվածով հաստատության տարեկան ծախսերի գումարի և հաստատության տարեկան բյուջեի ընդհանուր գումարի հարաբերությունը՝ տոկոսային արտահայտությամբ)</w:t>
            </w:r>
          </w:p>
        </w:tc>
        <w:tc>
          <w:tcPr>
            <w:tcW w:w="136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0.04</w:t>
            </w:r>
          </w:p>
        </w:tc>
        <w:tc>
          <w:tcPr>
            <w:tcW w:w="1151" w:type="dxa"/>
            <w:tcBorders>
              <w:top w:val="single" w:sz="4" w:space="0" w:color="000000"/>
              <w:left w:val="single" w:sz="4" w:space="0" w:color="000000"/>
              <w:bottom w:val="single" w:sz="4" w:space="0" w:color="000000"/>
              <w:right w:val="single" w:sz="4" w:space="0" w:color="000000"/>
            </w:tcBorders>
          </w:tcPr>
          <w:p w:rsidR="009C631C" w:rsidRPr="009306C0" w:rsidRDefault="009C631C" w:rsidP="008E394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0.04</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9C631C" w:rsidP="008E394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w:t>
            </w:r>
            <w:r w:rsidRPr="009306C0">
              <w:rPr>
                <w:rFonts w:ascii="Sylfaen" w:hAnsi="Sylfaen" w:cs="Sylfaen"/>
                <w:i/>
                <w:iCs/>
                <w:sz w:val="24"/>
                <w:szCs w:val="24"/>
                <w:lang w:val="en-US"/>
              </w:rPr>
              <w:t>45</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9C631C" w:rsidP="008E394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0,03</w:t>
            </w:r>
          </w:p>
        </w:tc>
      </w:tr>
      <w:tr w:rsidR="009306C0" w:rsidRPr="009306C0" w:rsidTr="00214E0D">
        <w:tc>
          <w:tcPr>
            <w:tcW w:w="414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Նոր գույքի, այդ թվում՝ սարքավորումների ձեռբերման գծով հաստատության տարեկան ծախսերի չափը </w:t>
            </w:r>
          </w:p>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(հաշվարկ. գույքի ձեռբերման հոդվածով հաստատության տարեկան ծախսերի գումարի և հաստատության տարեկան բյուջեի ընդհանուր գումարի հարաբերությունը՝ տոկոսային արտահայտությամբ)</w:t>
            </w:r>
          </w:p>
        </w:tc>
        <w:tc>
          <w:tcPr>
            <w:tcW w:w="1363" w:type="dxa"/>
            <w:tcBorders>
              <w:top w:val="single" w:sz="4" w:space="0" w:color="000000"/>
              <w:left w:val="single" w:sz="4" w:space="0" w:color="000000"/>
              <w:bottom w:val="single" w:sz="4" w:space="0" w:color="000000"/>
              <w:right w:val="single" w:sz="4" w:space="0" w:color="000000"/>
            </w:tcBorders>
          </w:tcPr>
          <w:p w:rsidR="009C631C" w:rsidRPr="009306C0" w:rsidRDefault="009C631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2.7</w:t>
            </w:r>
          </w:p>
        </w:tc>
        <w:tc>
          <w:tcPr>
            <w:tcW w:w="1151" w:type="dxa"/>
            <w:tcBorders>
              <w:top w:val="single" w:sz="4" w:space="0" w:color="000000"/>
              <w:left w:val="single" w:sz="4" w:space="0" w:color="000000"/>
              <w:bottom w:val="single" w:sz="4" w:space="0" w:color="000000"/>
              <w:right w:val="single" w:sz="4" w:space="0" w:color="000000"/>
            </w:tcBorders>
          </w:tcPr>
          <w:p w:rsidR="009C631C" w:rsidRPr="009306C0" w:rsidRDefault="009C631C" w:rsidP="008E394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2.07</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6E759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w:t>
            </w:r>
            <w:r w:rsidRPr="009306C0">
              <w:rPr>
                <w:rFonts w:ascii="Sylfaen" w:hAnsi="Sylfaen" w:cs="Sylfaen"/>
                <w:i/>
                <w:iCs/>
                <w:sz w:val="24"/>
                <w:szCs w:val="24"/>
                <w:lang w:val="en-US"/>
              </w:rPr>
              <w:t>3</w:t>
            </w:r>
          </w:p>
        </w:tc>
        <w:tc>
          <w:tcPr>
            <w:tcW w:w="1551" w:type="dxa"/>
            <w:tcBorders>
              <w:top w:val="single" w:sz="4" w:space="0" w:color="000000"/>
              <w:left w:val="single" w:sz="4" w:space="0" w:color="000000"/>
              <w:bottom w:val="single" w:sz="4" w:space="0" w:color="000000"/>
              <w:right w:val="single" w:sz="4" w:space="0" w:color="000000"/>
            </w:tcBorders>
          </w:tcPr>
          <w:p w:rsidR="009C631C" w:rsidRPr="009306C0" w:rsidRDefault="006E759C"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____</w:t>
            </w:r>
          </w:p>
        </w:tc>
      </w:tr>
    </w:tbl>
    <w:p w:rsidR="00873DC7" w:rsidRPr="006A755A" w:rsidRDefault="00873DC7" w:rsidP="006A755A">
      <w:pPr>
        <w:pStyle w:val="ListParagraph"/>
        <w:spacing w:after="0" w:line="360" w:lineRule="auto"/>
        <w:ind w:left="0" w:firstLine="567"/>
        <w:jc w:val="both"/>
        <w:rPr>
          <w:rFonts w:ascii="Sylfaen" w:hAnsi="Sylfaen" w:cs="Sylfaen"/>
          <w:i/>
          <w:iCs/>
          <w:sz w:val="24"/>
          <w:szCs w:val="24"/>
          <w:lang w:val="hy-AM"/>
        </w:rPr>
      </w:pPr>
    </w:p>
    <w:p w:rsidR="000101C5" w:rsidRPr="006A755A" w:rsidRDefault="000101C5" w:rsidP="006A755A">
      <w:pPr>
        <w:pStyle w:val="ListParagraph"/>
        <w:spacing w:after="0" w:line="360" w:lineRule="auto"/>
        <w:ind w:left="0" w:firstLine="567"/>
        <w:jc w:val="both"/>
        <w:rPr>
          <w:rFonts w:ascii="Sylfaen" w:hAnsi="Sylfaen" w:cs="Sylfaen"/>
          <w:i/>
          <w:iCs/>
          <w:sz w:val="24"/>
          <w:szCs w:val="24"/>
          <w:lang w:val="hy-AM"/>
        </w:rPr>
      </w:pPr>
    </w:p>
    <w:p w:rsidR="003035FC" w:rsidRPr="009306C0" w:rsidRDefault="003035FC" w:rsidP="006A755A">
      <w:pPr>
        <w:pStyle w:val="ListParagraph"/>
        <w:spacing w:after="0" w:line="360" w:lineRule="auto"/>
        <w:ind w:left="0" w:firstLine="567"/>
        <w:jc w:val="both"/>
        <w:rPr>
          <w:rFonts w:ascii="Sylfaen" w:hAnsi="Sylfaen" w:cs="Sylfaen"/>
          <w:b/>
          <w:i/>
          <w:iCs/>
          <w:color w:val="FF0000"/>
          <w:sz w:val="24"/>
          <w:szCs w:val="24"/>
          <w:lang w:val="hy-AM"/>
        </w:rPr>
      </w:pPr>
      <w:r w:rsidRPr="009B3D9A">
        <w:rPr>
          <w:rFonts w:ascii="Sylfaen" w:hAnsi="Sylfaen" w:cs="Sylfaen"/>
          <w:b/>
          <w:i/>
          <w:iCs/>
          <w:sz w:val="24"/>
          <w:szCs w:val="24"/>
          <w:lang w:val="hy-AM"/>
        </w:rPr>
        <w:t>Մաս. 4. Ուսումնական հաստատությունում ներառական կրթության և հավասարության ապահովում</w:t>
      </w:r>
      <w:r w:rsidR="003E0CB4" w:rsidRPr="009B3D9A">
        <w:rPr>
          <w:rFonts w:ascii="Sylfaen" w:hAnsi="Sylfaen" w:cs="Sylfaen"/>
          <w:b/>
          <w:i/>
          <w:iCs/>
          <w:sz w:val="24"/>
          <w:szCs w:val="24"/>
          <w:lang w:val="hy-AM"/>
        </w:rPr>
        <w:t xml:space="preserve"> </w:t>
      </w:r>
      <w:r w:rsidRPr="009B3D9A">
        <w:rPr>
          <w:rFonts w:ascii="Sylfaen" w:hAnsi="Sylfaen" w:cs="Sylfaen"/>
          <w:b/>
          <w:i/>
          <w:iCs/>
          <w:sz w:val="24"/>
          <w:szCs w:val="24"/>
          <w:lang w:val="hy-AM"/>
        </w:rPr>
        <w:t xml:space="preserve">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ՀՀ Սահմանադրության հոդված 14.1.-ում ամրագրված է, որ «Բոլոր մարդիկ հավասար են օրենքի առջև. խտրականությունը, կախված սեռից, ռասայից, մաշկի գույնից, էթնիկական կամ սոցիալական ծագումից, գենետիկական հատկանիշներից, լեզվից, կրոնից, աշխարհայացքից, քաղաքական կամ այլ հայացքներից, ազգային փոքրամասնությանը պատկանելությունից, գույքային վիճակից, ծնունդից, հաշմանդամությունից, տարիքից կամ անձնական կամ սոցիալական բնույթի այլ հանգամանքներից, արգելվում է»:</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Ներառական կրթության հիմքում ընկած է մարդկանց հավասար իրավունքների վերոնշյալ սահմանադրական դրույթը և կրթություն ստանալու մարդու հիմնարար իրավունքը, որն արտացոլված է ՀՀ Սահմանադրության հոդված 35-ում, ըստ որի.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«Յուրաքանչյուր քաղաքացի ունի կրթության իրավունք: Միջնակարգ կրթությունը պետական ուսումնական հաստատություններում անվճար է: Յուրաքանչյուր քաղաքացի ունի պետական ուսումնական հաստատություններում մրցութային հիմունքներով անվճար բարձրագույն և այլ մասնագիտական կրթություն ստանալու իրավունք: Ոչ պետական ուսումնական հաստատությունների ստեղծման և գործունեության կարգը սահմանվում է օրենքով:»</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Կրթություն ստանալու մարդու իրավունքն ամրագրված է նաև 1948 թվականին ընդունված ՄԱԿ-ի «Մարդու իրավունքների համընդհանուր հռչակագրում» (հոդված 26), համաձայն որի.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«Յուրաքանչյուր ոք կրթության իրավունք ունի: Կրթությունը, առնվազն տարրական և հանրակրթական փուլերում, պետք է լինի անվճար: Տարրական կրթությունը պետք է լինի պարտադիր: Տեխնիկական և մասնագիտական կրթությունը պետք է հանրամատչելի լինի, իսկ բարձրագույն կրթությունը, ընդունակություններին համապատասխան, հավասարապես մատչելի բոլորի համար»: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Կրթությունը պետք է նպատակաուղղված լինի անձի լիարժեք զարգացմանը և մարդու իրավունքների ու հիմնարար ազատությունների նկատմամբ հարգանքի ամրապնդմանը: Այն պետք է նպաստի բոլոր ազգերի, ռասայական և կրոնական խմբերի միջև փոխըմբռնմանը, հանդուրժողականությանն ու բարեկամությանը, է՛լ ավելի նպաստի ՄԱԿ-ի խաղաղապահպան գործունեությանը: Ծնողներն իրենց երեխաների համար կրթության տեսակն ընտրելու առաջնային իրավունք ունեն»: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Նույնքան կարևոր են 1989 թվականին ընդունված ՄԱԿ-ի &lt;&lt;Երեխաների իրավունքների մասին կոնվենցիայի&gt;&gt; հոդված 28-ի դրույթները երեխայի կրթության իրավունքի մասին, համաձայն որի.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«Մասնակից պետությունները ճանաչում են երեխայի կրթության իրավունքը և հավասար հնարավորությունների հիման վրա այդ իրավունքի իրականացմանն աստիճանաբար հասնելու համար նրանք, մասնավորապես.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 մտցնում են պարտադիր և անվճար տարրական կրթություն,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(բ) խրախուսում են միջնակարգ կրթության տարբեր ձևերի, ներառյալ՝ ընդհանուր և մասնագիտական կրթության զարգացումը, ապահովում են դրանց մատչելիությունը բոլոր երեխաների համար և ձեռնարկում են այնպիսի անհրաժեշտ միջոցներ, ինչպիսիք են անվճար կրթություն տրամադրելը և կարիքի դեպքում ֆինանսական օգնություն ցույց տալը,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(գ) բոլոր համապատասխան միջոցներով ապահովում են բարձրագույն կրթության մատչելիությունը՝ ըստ յուրաքանչյուրի ընդունակությունների,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(դ) ապահովում են կրթական և մասնագիտական տեղեկատվության և ուղեցույցների մատչելիությունը բոլոր երեխաների համար,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(ե) միջոցներ են ձեռնարկում նպաստելու կանոնավոր դպրոց հաճախելուն և դպրոցը թողած սովորողների թվաքանակի նվազմանը: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Մասնակից պետությունները ձեռնարկում են բոլոր անհրաժեշտ միջոցները երաշխավորելու համար, որ դպրոցական կարգապահությունն իրականացվում է երեխայի մարդկային արժանապատվության հետ համատեղելի մեթոդներով և սույն Կոնվենցիային համապատասխան:»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Ինչպես նաև հոդված 29-ի հետևյալ դրույթները.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«Երեխայի կրթությունը պետք է ուղղված լինի.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 երեխայի անհատականության, տաղանդի և մտավոր ու ֆիզիկական ունակությունների զարգացմանը՝ դրանց լրիվ ծավալով,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 մարդու իրավունքների և հիմնարար ազատությունների, ինչպես նաև ՄԱԿ-ի կանոնադրության մեջ ամրագրված սկզբունքների նկատմամբ հարգանքի դաստիարակմանը,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 երեխայի ծնողների, նրա մշակութային ինքնատիպության, լեզվի և արժեքների, երեխայի բնակության երկրի ազգային արժեքների, նրա ծագման երկրի և իր սեփական քաղաքակրթությունից տարբեր քաղաքակրթությունների հանդեպ հարգանքի դաստիարակմանը,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(դ) երեխային ազատ հասարակության մեջ, փոխըմբռնման, խաղաղության, հանդուրժողականության, տղամարդու և կնոջ իրավահավասարության և բոլոր ժողովուրդների, էթնիկական, ազգային և կրոնական խմբերի, ինչպես նաև բնիկ ազգաբնակչությանը պատկանող անձանց միջև բարեկամության ոգով պատասխանատու կյանքով ապրելուն նախապատրաստելը,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(ե) շրջապատող բնության նկատմամբ հարգանքի դաստիարակմանը»: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Երեխայի կրթության իրավունքը ամրագրված է նաև ՀՀ մի շարք օրենքներում, մասնավորապես՝ «Երեխայի իրավունքների մասին», «Կրթության մասին» և այլն: Մասնավորապես «Կրթության մասին&gt;&gt; ՀՀ օրենքի 6-րդ հոդվածում ամրագրված է.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«Հայաստանի Հանրապետությունն ապահովում է կրթության իրավունք` անկախ ազգությունից, ռասայից, սեռից, լեզվից, դավանանքից, քաղաքական կամ այլ հայացքներից, սոցիալական ծագումից, գույքային դրությունից կամ այլ հանգամանքներից:</w:t>
      </w:r>
      <w:r w:rsidRPr="006A755A">
        <w:rPr>
          <w:rFonts w:ascii="Sylfaen" w:hAnsi="Sylfaen" w:cs="Sylfaen"/>
          <w:i/>
          <w:iCs/>
          <w:sz w:val="24"/>
          <w:szCs w:val="24"/>
          <w:lang w:val="hy-AM"/>
        </w:rPr>
        <w:br/>
        <w:t>Պետությունը կրթության իրավունքն ապահովում է կրթության համակարգի բնական գործառնությամբ և կրթություն ստանալու համար սոցիալ-տնտեսական պայմանների ստեղծմամբ»:</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Ներառականության հարցը պետք է նախ և առաջ դիտարկվի 1990 թվականին Ջոմթիենում ընդունված &lt;&lt;Կրթություն բոլորի համար&gt;&gt; համաշխարհային հռչակագրի համատեքստում, որի 6 նպատակներից 2-ը հետևյալն են. համընդհանուր ընդգրկվածությունը և հավասարությունը՝ որպես թիրախ:</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Ներառականության սկզբունքը սահմանված է 2005 թվականին ընդունված «Կրթության առանձնահատուկ պայմանների կարիք ունեցող անձնաց կրթության մասին» ՀՀ օրենքում, որը կարգավորում է կրթության առանձնահատուկ պայմանների կարիք ունեցող անձանց, իրենց ընդունակություններին և կարողություններին համապատասխան, կրթություն ստանալու իրավական, կազմակերպական և ֆինանսական հիմքերը, ինչպես նաև կրթության առանձնահատուկ պայմանների կարիք ունեցող անձանց կրթության կազմակերպման բնագավառում հարաբերությունների մասնակիցների իրավունքներն ու պարտականությունները: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Համաձայն օրենքի՝ «ներառական կրթությունը` կրթության առանձնահատուկ պայմանների կարիք ունեցող անձանց կրթության համար առանձնահատուկ պայմանների ապահովման միջոցով նրանց համատեղ ուսուցումն է հանրակրթականև մասնագիտական ուսումնական հաստատություններում՝ նման պայմանների կարիք չունեցող անձանց հետ»</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Ներառական կրթության պարագայում կրթության առանձնահատուկ պայմանների կարիք ունեցող երեխան դառնում է իրավահավասար բոլոր երեխաների հետ, որը հանգեցնում է ստեղծագործական հնարավորություններով ու ինքնուրույն գործելու պատրաստ մարդու ձևավորմանը։ Երեխայի ընտանիքը դադարում է խուսափել իր երեխայի միջավայրի հետ շփումից, քանի որ նույն միջավայրը հանդուրժողականությամբ է վերաբերում իր երեխային՝ ընդունելով վերջինիս հավասար լինելու փաստը։ Ընտանիքի հետ տարվող մասնագիտացված աջակցության ծառայությունները և միջավայրի վերաբերմունքը օգնում են ծնողին ավելի օգտակար լինել իր երեխային, դուրս գալ անելանելիության բարդույթից և օգնել իր երեխային հաղթահարելու անհատական ուսուցման պլանը։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Ներառական կրթության պարագայում պետությունը աստիճանաբար իրականացնում է սոցիալական հավասարության ապահովման խնդրում իր դերակատարումը՝ նվազեցնում է հասարակության շերտավորումը ու նպաստում նրա հոգեբանական առողջացմանը, հասնում է բյուջետային միջոցների արդյունավետ ու նպատակային բաշխմանը, քանի որ հատկացումները կատարվում են ավելի մեծ թվով երեխաների կրթությունը կազմակերպելու համար: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Ի վերջո, ներառական կրթությունը նպաստում է երկրում կրթության կազմակերպման և իրականացման մեխանիզմների արդիականացմանը՝ համաշխարհային զարգացման ժամանակակից միտումներին և մարտահրավերներին համահունչ: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Ասպիսով, ներառական կրթությունը, ենթադրում է հաստատություններում այնպիսի կրթական միջավայրի և պայմանների ստեղծում, որոնցում բոլոր երեխաները, անկախ իրենց առանձնահատուկ կրթական կարիքներից, ունեն կրթություն ստանալու հավասար հնարավորություններ: Նման միջավայրը պետք է լինի երեխաներին ներառող, կրթություն ստանալու համար արդյունավետ, երեխաների նկատմամբ բարյացկամ, նրանց առողջության համար ապահով ու անվտանգ: Ներառումը ենթադրում է կրթության առավել լայն տեսլական, որն ուղղված է բոլոր սովորողների կարիքներին, ներառյալ`</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հաշմանդամություն ունեցող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բռնության ենթարկվող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աշխատող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փախստական կամ տեղահանված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միգրանտները.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ծայրահեղ չքավորության մեջ ապրող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լեզվական փոքրամասնությունները.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ազգային փոքրամասնությունները.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հակամարտությունների գոտիների երեխաները.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ՄԻԱՎ/ՁԻԱՀ-ի և այլ հիվանդությունների հետևանքները կրող երեխաները և այլն: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բոլոր երեխաների մոտ պետք է ձևավորվեն այնպիսի հմտություններ, վերաբերմունք և արժեհամակարգ, ինչը նրանց թույլ կտա հաստատությունն ավարտելուց հետո, չափահաս կյանքում իրենց լիովին դրսևորել և ինքնաիրացվել:</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Հավասարության սկզբունքը իր մեջ ներառում է նաև տարբեր սեռերի, ազգային փոքրամասնությունների, սոցիալական տարբեր կարգավիճակի ընտանիքների երեխաների հավասարությունը: Հայաստանի, ինչպես և ընդհանրապես ժողովրդավարական պետությունների օրենսդրությունները, ամրագրում են սեռերի հավասար իրավունքները, պարտականությունները և ազատությունները: Սեռերի հավասարության սկզբունքներն ամրագրված են ՀՀ մի շարք օրենքներում, նաև՝ ՀՀ Աշխատանքային օրենսգրքում: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Հաստատությունում ներառական կրթության և սովորողների միջև հավասարության ապահովման ինքնագնահատումն ուղղված է բացահայտելու, թե արդյոք հաստատությունն ապահովում է ակնկալվող հետևյալ արդյուքները.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 ընդունվելու և հաստատությունում սովորելու համար ստեղծված են հավասար պայմաններ բոլոր երեխաների համար՝ նրանց կարիքներից, կարողություններից ևսոցիալական անապահովության աստիճանից անկախ.</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հաստատություննապահովումէբոլորսովորողներիհավասարմասնակցությունուսումնառությանգործընթացին՝նրանցկարիքներից, կարողություններիցևսոցիալականանապահովությանաստիճանիցանկախ.</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հաստատություննապահովումէբոլորսովորողներիհամարկրթությանարդյունքներինհասնելուևառաջադիմությանցանկալիմակարդակը՝նրանցկարիքներից, կարողություններիցևսոցիալականանապահովությանաստիճանիցանկախ: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ներառական կրթության և հավասարության ապահովումը նկարագրող հիմնական ցուցանիշները և չափանիշները հետևյալ են՝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ներառական կրթության զարգացումը որպես նպատակ ամրագրված հաստատության զարգացման ծրագրում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զարգացման ծրագրում պլանավորված են ներառական կրթության ապահովման համապատասխան միջոցառումներ, այդ թվում՝ ուսուցիչների վերապատրաստումներ.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տնօրենն ունի ներառական կրթության գործընթացի համակարգման լիազորություններով օժտված տեղակալ (կամ այն պատվիրակված է տեղակալներից որևէ մեկին).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վեբ կայքում գործում է ներառական կրթության բաժին` ընտանիքի և համայնքի հետ հետադարձ կապի հնարավորությամբ.</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իրականացնում է երեխաների հավասար իրավունքներին, հանդուրժողականությանը նվիրված և նման այլ ուսումնական ծրագրեր: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աշխատակազմն արդիականացնում է իր գիտելիքներն ու հմտությունները ներառական կրթության ոլորտում.</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վերջին 5 տարում տնօրինությունը մասնակցել է ներառական հաստատությունների կառավարման թեմայով վերապրաստման.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հաստատությունն ունի ներառական կրթության թեմաներով վերապատրաստված և վերապատրաստող ուսուցիչներ,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վերջին 5 տարում ներառական կրթության թեմաներով վերապատրաստում անցած ուսուցիչների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ունի ռեսուրսներ` աջակցելու կրթության առանձնահատուկ պայմանների կարիք (ԿԱՊԿ) ունեցող երեխաների սովորելուն և ուսումնական միջավայրը հարմարեցված է նրանց կարիքներին.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ամենուրեք (դասասենյակներ, դահլիճներ, գրադարաններ և այլն) տեղաշարժման տարբեր խնդիրներ ունեցող անձնաց համար ապահովված է ֆիզիկական մատչելիություն.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ունի ԿԱՊԿ ունեցող սովորողների հոգեբանամանկավարժական աջակցության թիմ (հատուկ մանկավարժ, սոցիալական աշխատող, հոգեբան, ուսոցչի օգնական և այլն).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սովորողներն ապահովված են դասագրքերով, գրենական պիտույքներով, հարմարանքներով, այլ պարագաներով.</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առկա են ուսումնամեթոդական նյութեր և սարքավորումներ` լսողության ու տեսողության գործառույթի բացակայության կամ սահմանափակում ունեցող սովորողների համար.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դասասենյակների դասավորվածությունն այնպիսին է, որ ԿԱՊԿւ ունեցող սովորողները մեկուսացված չեն.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ունի ռեսուրս-սենյակ` ԿԱՊԿ ունեցող սովորողների համար.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ռեսուրս-սենյակ այցելող ԿԱՊԿ ունեցողսովորողների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ռեսուրս-սենյակ այցելող ԿԱՊԿ ունեցող սովորողների ծնողների (խնամակալների)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հաղթահարված են ներառականությունը խաթարող ֆիզիկական խոչընդոտները (թեքահարթակ, հենակ և այլն).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հաղթահարված են ներառականությունը խաթարող սոցիալական խոչընդոտները (վերաբերմունք, կարծրատիպ):</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կարողանում են ուսումնական ծրագիրը, դասի պլանը, ուսուցանման գործընթացը հարմարեցնել ԿԱՊԿ ունեցող երեխաների կարիքներին և մշտապես խրախուսում են նրանց.</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անհատական ուսումնական պլանները մշակվում են համաձայն հանրակրթության պետական չափորոշչի և առարկայական ծրագրերի` հաշվի առնելով սովորողների կարիքները, ընդունակությունները, հնարավորությունները, ձեռքբերումները և առաջընթացը.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այն ուսուցիչների թիվը, ովքեր ունեն դրական դիրքորոշում ներառական կրթության նկատմամբ.</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գիտակցում են ներառական կրթության վերաբերյալ կարծրատիպերի առկայությունը, դրանց վերացման անհրաժեշտությունը և ձեռնարկում են համապատասխան քայլեր.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ունեն հավասար վերաբերմունք բոլոր երեխաների նկատմամբ՝ անկախ նրանց միջև եղած տարբերություններից և նրանց առանձնահատուկ կարիքներից.</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կարողանում են հայտնաբերել կարծրատիպեր ամրապնդող վարքագիծ կամ երևույթ դասարանում, դպրոցում, ուսումնական նյութերում և նույնիսկ սեփական վարքագծում:</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երեխաների հավասարապես մասնակցում են դպրոցի և դասի բոլոր գործընթացներին` ըստ իրենց կարողությունների առավելագույն աստիճանի.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այն սովորողների թիվը և տոկոսը, ովքեր ունեն ԿԱՊԿ.</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հաստատությունից հեռացած (ուսումն անավարտ թողած) ԿԱՊԿ ունեցող 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սովորողների բացակայությունների տարեկան միջին թիվը` ժամ/սովորող.</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արտադասարանական աշխատանքների խմբակներում ներառվող և աշխատանքներին մասնակցող ԿԱՊԿ ունեցող 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ուսումնականան հաստատության աշակերտական խորհրդում ԿԱՊԿ ունեցող սովորողների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սովորողները գիտակցում են ԿԱՊԿ ունեցող իրենց ընկերների նկատմամբ գոյություն ունեցող կարծրատիպերի վերացման անհրաժեշտությունը և օգնում են փոխել դրանք.</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սովորողների նկատմամբ հանդուրժողականության ձևավորմանն ուղղված աշակերտական նախաձեռնությունների թիվը և ձևերը.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կայքում և (կամ) աշակերտական թերթում ԿԱՊԿ ունեցող սովորողների կամ հաշմանդամության թեմայով սովորողների կողմից պատրաստված նյութերի, հոդվածների, լուսանկարների, և այլ հրապարակումների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ապահովված է սեռերի և ազգային փոքրամասնությունների երեխաների միջև հավասարությունը.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սեռերի հավասարության գործակիցը.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խորհրդում սեռերի հավասարության գործակիցը.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գերազանց տարեկան առաջադիմություն ունեցող տղաների թվի հարաբերությունը գերազանց առաջադիմություն ունեցող աղջիկների թվին.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տարեկան անբավարար գնահատական (գնահատականներ) ունեցող տղաների թվի հարաբերությունը տարեկան անբավարարար գնահատական (գնահատակններ) ունեցող աղջիկների թվին.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տղաների տարեկան միջին բացակայությունների թվի հարաբերությունն աղջիկների տարեկան միջին բացակայությունների թվին (ժամերով.)</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«Մաթեմատիկա», «Ֆիզիկա», «Քիմիա» և «Կենսաբանություն» առարկաներից տղաների և աղջիկների տարեկան միջին առաջադիմությունը.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սովորող ազգային փոքրամասնությունների երեխաների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անդամ ազգային փոքրամասնությունների երեխաների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սովորող ազգային փոքրամասնությունների երեխաների միջին տարեկան առաջադիմությունը.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դասագրքեր ստացող 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անվճար սնունդ ստացող սովորողների թիվը և տոկոսը.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սոցիալապես անապահով ընտանիքներից սովորողների համար հաստատության իրականացրած սոցիալական աջակցության ծրագրերը և դրանց թիվը.</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կողմից իրականացված` ներառական կրթության առնչվող արտադասարանական միջոցառումների (զրույցներ, կինոնկարների դիտումներ, քննարկումներ. կլոր-սեղաններ, սեմինարներ, էքսկուրսիաներ և այլն) թիվը` ըստ դասարանների:</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Ներառական կրթության և հավասարության ապահովումը նկարագրող հիմնական ցուցանիշներին և չափանիշներին հաստատության համապատասխանությունը գնահատելու ձևերը ներառում են և՛ փաստաթղթային ուսումնասիրություն, և՛ դիտարկում-փաստագրում, և՛ հարցումների իրականացում:</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 4-ում բերված չափանիշներ 1-ից 14-ի, 17-ից 23-ի,  29-ի և 42-ի համար անհրաժեշտ է կատարել փաստաթղթային ուսումնասիրություն, դիտարկում-փաստագրում կամ հարցումներ և լրացնել ստորև բերված Աղյուսակ 28-ը: </w:t>
      </w:r>
    </w:p>
    <w:p w:rsidR="003035FC" w:rsidRPr="009306C0" w:rsidRDefault="003035FC" w:rsidP="006A755A">
      <w:pPr>
        <w:pStyle w:val="ListParagraph"/>
        <w:spacing w:after="0" w:line="360" w:lineRule="auto"/>
        <w:ind w:left="0" w:firstLine="567"/>
        <w:jc w:val="both"/>
        <w:rPr>
          <w:rFonts w:ascii="Sylfaen" w:hAnsi="Sylfaen" w:cs="Sylfaen"/>
          <w:b/>
          <w:i/>
          <w:iCs/>
          <w:color w:val="00B050"/>
          <w:sz w:val="24"/>
          <w:szCs w:val="24"/>
          <w:lang w:val="hy-AM"/>
        </w:rPr>
      </w:pPr>
      <w:r w:rsidRPr="00E03A35">
        <w:rPr>
          <w:rFonts w:ascii="Sylfaen" w:hAnsi="Sylfaen" w:cs="Sylfaen"/>
          <w:b/>
          <w:i/>
          <w:iCs/>
          <w:sz w:val="24"/>
          <w:szCs w:val="24"/>
          <w:lang w:val="hy-AM"/>
        </w:rPr>
        <w:t xml:space="preserve">Աղյուսակ 28. Հաստատությունում ներառական </w:t>
      </w:r>
      <w:r w:rsidR="00970FEA" w:rsidRPr="00E03A35">
        <w:rPr>
          <w:rFonts w:ascii="Sylfaen" w:hAnsi="Sylfaen" w:cs="Sylfaen"/>
          <w:b/>
          <w:i/>
          <w:iCs/>
          <w:sz w:val="24"/>
          <w:szCs w:val="24"/>
          <w:lang w:val="hy-AM"/>
        </w:rPr>
        <w:t xml:space="preserve"> </w:t>
      </w:r>
      <w:r w:rsidRPr="00E03A35">
        <w:rPr>
          <w:rFonts w:ascii="Sylfaen" w:hAnsi="Sylfaen" w:cs="Sylfaen"/>
          <w:b/>
          <w:i/>
          <w:iCs/>
          <w:sz w:val="24"/>
          <w:szCs w:val="24"/>
          <w:lang w:val="hy-AM"/>
        </w:rPr>
        <w:t xml:space="preserve">կրթության </w:t>
      </w:r>
      <w:r w:rsidR="00970FEA" w:rsidRPr="00E03A35">
        <w:rPr>
          <w:rFonts w:ascii="Sylfaen" w:hAnsi="Sylfaen" w:cs="Sylfaen"/>
          <w:b/>
          <w:i/>
          <w:iCs/>
          <w:sz w:val="24"/>
          <w:szCs w:val="24"/>
          <w:lang w:val="hy-AM"/>
        </w:rPr>
        <w:t xml:space="preserve"> </w:t>
      </w:r>
      <w:r w:rsidRPr="00E03A35">
        <w:rPr>
          <w:rFonts w:ascii="Sylfaen" w:hAnsi="Sylfaen" w:cs="Sylfaen"/>
          <w:b/>
          <w:i/>
          <w:iCs/>
          <w:sz w:val="24"/>
          <w:szCs w:val="24"/>
          <w:lang w:val="hy-AM"/>
        </w:rPr>
        <w:t xml:space="preserve">իրականացմանը </w:t>
      </w:r>
      <w:r w:rsidR="00970FEA" w:rsidRPr="00E03A35">
        <w:rPr>
          <w:rFonts w:ascii="Sylfaen" w:hAnsi="Sylfaen" w:cs="Sylfaen"/>
          <w:b/>
          <w:i/>
          <w:iCs/>
          <w:sz w:val="24"/>
          <w:szCs w:val="24"/>
          <w:lang w:val="hy-AM"/>
        </w:rPr>
        <w:t xml:space="preserve"> </w:t>
      </w:r>
      <w:r w:rsidRPr="00E03A35">
        <w:rPr>
          <w:rFonts w:ascii="Sylfaen" w:hAnsi="Sylfaen" w:cs="Sylfaen"/>
          <w:b/>
          <w:i/>
          <w:iCs/>
          <w:sz w:val="24"/>
          <w:szCs w:val="24"/>
          <w:lang w:val="hy-AM"/>
        </w:rPr>
        <w:t>վերաբերվող չափանիշներ</w:t>
      </w:r>
      <w:r w:rsidR="00E03A35" w:rsidRPr="00E03A35">
        <w:rPr>
          <w:rFonts w:ascii="Sylfaen" w:hAnsi="Sylfaen" w:cs="Sylfaen"/>
          <w:b/>
          <w:i/>
          <w:iCs/>
          <w:sz w:val="24"/>
          <w:szCs w:val="24"/>
          <w:lang w:val="hy-AM"/>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45"/>
        <w:gridCol w:w="658"/>
        <w:gridCol w:w="602"/>
        <w:gridCol w:w="4242"/>
      </w:tblGrid>
      <w:tr w:rsidR="006A755A" w:rsidRPr="006A755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Չափանիշ</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Այո</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Ոչ</w:t>
            </w: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Մենաբանություն</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Ներառական</w:t>
            </w:r>
            <w:r w:rsidR="00970FEA" w:rsidRPr="006A755A">
              <w:rPr>
                <w:rFonts w:ascii="Sylfaen" w:hAnsi="Sylfaen" w:cs="Sylfaen"/>
                <w:i/>
                <w:iCs/>
                <w:sz w:val="24"/>
                <w:szCs w:val="24"/>
                <w:lang w:val="hy-AM"/>
              </w:rPr>
              <w:t xml:space="preserve"> </w:t>
            </w:r>
            <w:r w:rsidRPr="006A755A">
              <w:rPr>
                <w:rFonts w:ascii="Sylfaen" w:hAnsi="Sylfaen" w:cs="Sylfaen"/>
                <w:i/>
                <w:iCs/>
                <w:sz w:val="24"/>
                <w:szCs w:val="24"/>
                <w:lang w:val="hy-AM"/>
              </w:rPr>
              <w:t>կրթության</w:t>
            </w:r>
            <w:r w:rsidR="00970FEA" w:rsidRPr="006A755A">
              <w:rPr>
                <w:rFonts w:ascii="Sylfaen" w:hAnsi="Sylfaen" w:cs="Sylfaen"/>
                <w:i/>
                <w:iCs/>
                <w:sz w:val="24"/>
                <w:szCs w:val="24"/>
                <w:lang w:val="hy-AM"/>
              </w:rPr>
              <w:t xml:space="preserve"> </w:t>
            </w:r>
            <w:r w:rsidRPr="006A755A">
              <w:rPr>
                <w:rFonts w:ascii="Sylfaen" w:hAnsi="Sylfaen" w:cs="Sylfaen"/>
                <w:i/>
                <w:iCs/>
                <w:sz w:val="24"/>
                <w:szCs w:val="24"/>
                <w:lang w:val="hy-AM"/>
              </w:rPr>
              <w:t>զարգացումը</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որպես</w:t>
            </w:r>
            <w:r w:rsidR="00970FEA" w:rsidRPr="006A755A">
              <w:rPr>
                <w:rFonts w:ascii="Sylfaen" w:hAnsi="Sylfaen" w:cs="Sylfaen"/>
                <w:i/>
                <w:iCs/>
                <w:sz w:val="24"/>
                <w:szCs w:val="24"/>
                <w:lang w:val="hy-AM"/>
              </w:rPr>
              <w:t xml:space="preserve"> </w:t>
            </w:r>
            <w:r w:rsidRPr="006A755A">
              <w:rPr>
                <w:rFonts w:ascii="Sylfaen" w:hAnsi="Sylfaen" w:cs="Sylfaen"/>
                <w:i/>
                <w:iCs/>
                <w:sz w:val="24"/>
                <w:szCs w:val="24"/>
                <w:lang w:val="hy-AM"/>
              </w:rPr>
              <w:t>նպատակ</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ամրագրված</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է</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ուսումնական</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հաստատության</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զարգացման</w:t>
            </w:r>
            <w:r w:rsidR="009D1B20" w:rsidRPr="006A755A">
              <w:rPr>
                <w:rFonts w:ascii="Sylfaen" w:hAnsi="Sylfaen" w:cs="Sylfaen"/>
                <w:i/>
                <w:iCs/>
                <w:sz w:val="24"/>
                <w:szCs w:val="24"/>
                <w:lang w:val="hy-AM"/>
              </w:rPr>
              <w:t xml:space="preserve"> </w:t>
            </w:r>
            <w:r w:rsidRPr="006A755A">
              <w:rPr>
                <w:rFonts w:ascii="Sylfaen" w:hAnsi="Sylfaen" w:cs="Sylfaen"/>
                <w:i/>
                <w:iCs/>
                <w:sz w:val="24"/>
                <w:szCs w:val="24"/>
                <w:lang w:val="hy-AM"/>
              </w:rPr>
              <w:t>ծրագրում</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4216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ՀՀ կրթության և գիտության նախարարի </w:t>
            </w:r>
            <w:r w:rsidR="0064216A" w:rsidRPr="0064216A">
              <w:rPr>
                <w:rFonts w:ascii="Sylfaen" w:hAnsi="Sylfaen" w:cs="Sylfaen"/>
                <w:i/>
                <w:iCs/>
                <w:sz w:val="24"/>
                <w:szCs w:val="24"/>
                <w:lang w:val="hy-AM"/>
              </w:rPr>
              <w:t>13.04.2017թ.</w:t>
            </w:r>
            <w:r w:rsidRPr="006A755A">
              <w:rPr>
                <w:rFonts w:ascii="Sylfaen" w:hAnsi="Sylfaen" w:cs="Sylfaen"/>
                <w:i/>
                <w:iCs/>
                <w:sz w:val="24"/>
                <w:szCs w:val="24"/>
                <w:lang w:val="hy-AM"/>
              </w:rPr>
              <w:t xml:space="preserve"> հ.</w:t>
            </w:r>
            <w:r w:rsidR="0064216A" w:rsidRPr="0064216A">
              <w:rPr>
                <w:rFonts w:ascii="Sylfaen" w:hAnsi="Sylfaen" w:cs="Sylfaen"/>
                <w:i/>
                <w:iCs/>
                <w:sz w:val="24"/>
                <w:szCs w:val="24"/>
                <w:lang w:val="hy-AM"/>
              </w:rPr>
              <w:t>370</w:t>
            </w:r>
            <w:r w:rsidRPr="006A755A">
              <w:rPr>
                <w:rFonts w:ascii="Sylfaen" w:hAnsi="Sylfaen" w:cs="Sylfaen"/>
                <w:i/>
                <w:iCs/>
                <w:sz w:val="24"/>
                <w:szCs w:val="24"/>
                <w:lang w:val="hy-AM"/>
              </w:rPr>
              <w:t>-Ն հրամանի ԿԱՐԳ</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հաստատության զարգացման ծրագրում պլանավորված են ներառական կրթության ապահովմանն ուղղված համապատասխան միջոցառումներ, այդ թվում՝ ուսուցիչների վերապատրաստումներ </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Դպրոցն ունի վերապատրաստված բազմանասնագիտական թիմ, 2 ռեսուրս-սենյակ ապահովված նյութատեխնիկական բազայով և ուսումնամեթոդական գրականությամբ, ներառական կրթության թեմաներով վերապատրաստում անցած ուսուցիչներով։Դասասենյակների դասավորվածությունը նպաստում է ուսուցման արդյունավետությանը և բացառում է երեխաների մեկուսացումը։</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տնօրենն ունի ներառական կրթության գործընթացի համակարգման լիազորություններով օժտված տեղակալ (կամ այն պատվիրակված է տեղակալներից որևէ մեկին).</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Փոխտնօրեն</w:t>
            </w:r>
            <w:r w:rsidR="0064216A" w:rsidRPr="0064216A">
              <w:rPr>
                <w:rFonts w:ascii="Sylfaen" w:hAnsi="Sylfaen" w:cs="Sylfaen"/>
                <w:i/>
                <w:iCs/>
                <w:sz w:val="24"/>
                <w:szCs w:val="24"/>
                <w:lang w:val="hy-AM"/>
              </w:rPr>
              <w:t>ներ</w:t>
            </w:r>
            <w:r w:rsidRPr="006A755A">
              <w:rPr>
                <w:rFonts w:ascii="Sylfaen" w:hAnsi="Sylfaen" w:cs="Sylfaen"/>
                <w:i/>
                <w:iCs/>
                <w:sz w:val="24"/>
                <w:szCs w:val="24"/>
                <w:lang w:val="hy-AM"/>
              </w:rPr>
              <w:t xml:space="preserve"> </w:t>
            </w:r>
            <w:r w:rsidR="0064216A" w:rsidRPr="0064216A">
              <w:rPr>
                <w:rFonts w:ascii="Sylfaen" w:hAnsi="Sylfaen" w:cs="Sylfaen"/>
                <w:i/>
                <w:iCs/>
                <w:sz w:val="24"/>
                <w:szCs w:val="24"/>
                <w:lang w:val="hy-AM"/>
              </w:rPr>
              <w:t>Լ.Միրաջանյան, Կ.Հախնազարովա</w:t>
            </w:r>
            <w:r w:rsidRPr="006A755A">
              <w:rPr>
                <w:rFonts w:ascii="Sylfaen" w:hAnsi="Sylfaen" w:cs="Sylfaen"/>
                <w:i/>
                <w:iCs/>
                <w:sz w:val="24"/>
                <w:szCs w:val="24"/>
                <w:lang w:val="hy-AM"/>
              </w:rPr>
              <w:t xml:space="preserve"> տնօրենի ներառական կրթության գործընթացի համակարգման լիազորություններով օժտված տեղակալն</w:t>
            </w:r>
            <w:r w:rsidR="0064216A" w:rsidRPr="0064216A">
              <w:rPr>
                <w:rFonts w:ascii="Sylfaen" w:hAnsi="Sylfaen" w:cs="Sylfaen"/>
                <w:i/>
                <w:iCs/>
                <w:sz w:val="24"/>
                <w:szCs w:val="24"/>
                <w:lang w:val="hy-AM"/>
              </w:rPr>
              <w:t>երն են</w:t>
            </w:r>
            <w:r w:rsidRPr="006A755A">
              <w:rPr>
                <w:rFonts w:ascii="Sylfaen" w:hAnsi="Sylfaen" w:cs="Sylfaen"/>
                <w:i/>
                <w:iCs/>
                <w:sz w:val="24"/>
                <w:szCs w:val="24"/>
                <w:lang w:val="hy-AM"/>
              </w:rPr>
              <w:t>։ Նրա պարտականություններն հետևյան են` դիտարկում, կարիքների գնահատում, ԱՈՒՊ-ի կազմում և քննարկում, մասնագիտական աջակցության արդյունավետ կազմակերպում, խորհրդատվություն ծնողների, անձնակազմի հետ, զարգացնող զրույցների կազմակերպում երեխաների հետ, համայնքային ռեսուրսների հայտնաբերում, ուսումնական հարմարավետ պայմանների ապահովում, երեխայի մասին լիարժեք տեղեկատվության տիրապետում։</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վեբ կայքում գործում է ներառական կրթության բաժին` ընտանիքի և համայնքի հետ հետադարձ կապի հնարավորությամբ</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վեբ կայքում գործում է ներառական կրթության բաժին, որը թարմացվում է ամիսը 2 անգամ` ելնելով միջոցառումների հաճախականությունից։</w:t>
            </w:r>
          </w:p>
        </w:tc>
      </w:tr>
      <w:tr w:rsidR="006A755A" w:rsidRPr="006A755A" w:rsidTr="009D1B20">
        <w:trPr>
          <w:trHeight w:val="928"/>
        </w:trPr>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հաստատությունն իրականացնում է երեխաների հավասար իրավունքներին, հանդուրժողականությանը նվիրված և նման այլ ուսումնական ծրագրեր: </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 xml:space="preserve">Կատարվել են դասընթացներ, ծրագրեր` Ինչպես ազտվել վնասկար սովորությունների կախվածությունեից </w:t>
            </w:r>
          </w:p>
          <w:p w:rsidR="005C2539" w:rsidRPr="006A755A" w:rsidRDefault="005C2539"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Շնորհակալություն բառի նշանակությունը</w:t>
            </w:r>
          </w:p>
          <w:p w:rsidR="005C2539" w:rsidRPr="006A755A" w:rsidRDefault="005C2539"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Հույզերի վերահսկում</w:t>
            </w:r>
          </w:p>
          <w:p w:rsidR="005C2539" w:rsidRPr="006A755A" w:rsidRDefault="005C2539"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Վախերի հաղթահարում</w:t>
            </w:r>
          </w:p>
          <w:p w:rsidR="005C2539" w:rsidRPr="006A755A" w:rsidRDefault="005C2539"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Ընկերասիրություն</w:t>
            </w:r>
          </w:p>
          <w:p w:rsidR="005C2539" w:rsidRPr="006A755A" w:rsidRDefault="005C2539"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Շփման հմտությունների ձևավորում</w:t>
            </w:r>
          </w:p>
          <w:p w:rsidR="005C2539" w:rsidRPr="006A755A" w:rsidRDefault="005C2539"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Հեքիաթը մեր կյանքում</w:t>
            </w:r>
          </w:p>
          <w:p w:rsidR="003035FC" w:rsidRPr="006A755A" w:rsidRDefault="003035FC"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Բարեկրթության խճանկար</w:t>
            </w:r>
          </w:p>
          <w:p w:rsidR="003035FC" w:rsidRPr="006A755A" w:rsidRDefault="003035FC"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թեմաներով։</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BC761B">
            <w:pPr>
              <w:pStyle w:val="ListParagraph"/>
              <w:spacing w:after="0" w:line="360" w:lineRule="auto"/>
              <w:ind w:left="0" w:firstLine="567"/>
              <w:rPr>
                <w:rFonts w:ascii="Sylfaen" w:hAnsi="Sylfaen" w:cs="Sylfaen"/>
                <w:i/>
                <w:iCs/>
                <w:sz w:val="24"/>
                <w:szCs w:val="24"/>
                <w:lang w:val="hy-AM"/>
              </w:rPr>
            </w:pPr>
            <w:r w:rsidRPr="00BC761B">
              <w:rPr>
                <w:rFonts w:ascii="Sylfaen" w:hAnsi="Sylfaen" w:cs="Sylfaen"/>
                <w:i/>
                <w:iCs/>
                <w:sz w:val="24"/>
                <w:szCs w:val="24"/>
                <w:lang w:val="hy-AM"/>
              </w:rPr>
              <w:t>Վերջին 5 տարում տնօրինությունը մասնակցել է ներառական հաստատությունների կառավարման թեմայով վերապրաստման</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Տնօրենը մասնակցել  է վերապատրաստման </w:t>
            </w:r>
          </w:p>
          <w:p w:rsidR="009D1B20" w:rsidRPr="006A755A" w:rsidRDefault="0064216A" w:rsidP="0064216A">
            <w:pPr>
              <w:pStyle w:val="ListParagraph"/>
              <w:spacing w:after="0" w:line="360" w:lineRule="auto"/>
              <w:ind w:left="0"/>
              <w:rPr>
                <w:rFonts w:ascii="Sylfaen" w:hAnsi="Sylfaen" w:cs="Sylfaen"/>
                <w:i/>
                <w:iCs/>
                <w:sz w:val="24"/>
                <w:szCs w:val="24"/>
                <w:lang w:val="hy-AM"/>
              </w:rPr>
            </w:pPr>
            <w:r w:rsidRPr="0064216A">
              <w:rPr>
                <w:rFonts w:ascii="Sylfaen" w:hAnsi="Sylfaen" w:cs="Sylfaen"/>
                <w:i/>
                <w:iCs/>
                <w:sz w:val="24"/>
                <w:szCs w:val="24"/>
                <w:lang w:val="hy-AM"/>
              </w:rPr>
              <w:t>1</w:t>
            </w:r>
            <w:r w:rsidR="009D1B20" w:rsidRPr="006A755A">
              <w:rPr>
                <w:rFonts w:ascii="Sylfaen" w:hAnsi="Sylfaen" w:cs="Sylfaen"/>
                <w:i/>
                <w:iCs/>
                <w:sz w:val="24"/>
                <w:szCs w:val="24"/>
                <w:lang w:val="hy-AM"/>
              </w:rPr>
              <w:t>.Համաշխարհային առաքելությունների Պատմոս հիմնադրամի կողմից կազմակերպված վերապատրաստման  դասընթաց</w:t>
            </w:r>
          </w:p>
          <w:p w:rsidR="009D1B20" w:rsidRPr="006A755A" w:rsidRDefault="0064216A" w:rsidP="0064216A">
            <w:pPr>
              <w:pStyle w:val="ListParagraph"/>
              <w:spacing w:after="0" w:line="360" w:lineRule="auto"/>
              <w:ind w:left="0"/>
              <w:rPr>
                <w:rFonts w:ascii="Sylfaen" w:hAnsi="Sylfaen" w:cs="Sylfaen"/>
                <w:i/>
                <w:iCs/>
                <w:sz w:val="24"/>
                <w:szCs w:val="24"/>
                <w:lang w:val="hy-AM"/>
              </w:rPr>
            </w:pPr>
            <w:r w:rsidRPr="00D94BAE">
              <w:rPr>
                <w:rFonts w:ascii="Sylfaen" w:hAnsi="Sylfaen" w:cs="Sylfaen"/>
                <w:i/>
                <w:iCs/>
                <w:sz w:val="24"/>
                <w:szCs w:val="24"/>
                <w:lang w:val="hy-AM"/>
              </w:rPr>
              <w:t>2</w:t>
            </w:r>
            <w:r>
              <w:rPr>
                <w:rFonts w:ascii="Sylfaen" w:hAnsi="Sylfaen" w:cs="Sylfaen"/>
                <w:i/>
                <w:iCs/>
                <w:sz w:val="24"/>
                <w:szCs w:val="24"/>
                <w:lang w:val="hy-AM"/>
              </w:rPr>
              <w:t>.</w:t>
            </w:r>
            <w:r w:rsidR="009D1B20" w:rsidRPr="006A755A">
              <w:rPr>
                <w:rFonts w:ascii="Sylfaen" w:hAnsi="Sylfaen" w:cs="Sylfaen"/>
                <w:i/>
                <w:iCs/>
                <w:sz w:val="24"/>
                <w:szCs w:val="24"/>
                <w:lang w:val="hy-AM"/>
              </w:rPr>
              <w:t>&lt;&lt;Ապրենք միասին, սովորենք միասին. Որակյալ ներառական կրթություն ստանալու երեխայի իրավունքը&gt;&gt; ծրագրով  դասընթաց</w:t>
            </w:r>
            <w:r w:rsidR="00B02203" w:rsidRPr="006A755A">
              <w:rPr>
                <w:rFonts w:ascii="Sylfaen" w:hAnsi="Sylfaen" w:cs="Sylfaen"/>
                <w:i/>
                <w:iCs/>
                <w:sz w:val="24"/>
                <w:szCs w:val="24"/>
                <w:lang w:val="hy-AM"/>
              </w:rPr>
              <w:t xml:space="preserve"> </w:t>
            </w:r>
          </w:p>
          <w:p w:rsidR="009332CE" w:rsidRPr="006A755A" w:rsidRDefault="0064216A" w:rsidP="0064216A">
            <w:pPr>
              <w:pStyle w:val="ListParagraph"/>
              <w:spacing w:after="0" w:line="360" w:lineRule="auto"/>
              <w:ind w:left="0"/>
              <w:rPr>
                <w:rFonts w:ascii="Sylfaen" w:hAnsi="Sylfaen" w:cs="Sylfaen"/>
                <w:i/>
                <w:iCs/>
                <w:sz w:val="24"/>
                <w:szCs w:val="24"/>
                <w:lang w:val="hy-AM"/>
              </w:rPr>
            </w:pPr>
            <w:r w:rsidRPr="0064216A">
              <w:rPr>
                <w:rFonts w:ascii="Sylfaen" w:hAnsi="Sylfaen" w:cs="Sylfaen"/>
                <w:i/>
                <w:iCs/>
                <w:sz w:val="24"/>
                <w:szCs w:val="24"/>
                <w:lang w:val="hy-AM"/>
              </w:rPr>
              <w:t>3</w:t>
            </w:r>
            <w:r w:rsidR="0010257E" w:rsidRPr="006A755A">
              <w:rPr>
                <w:rFonts w:ascii="Sylfaen" w:hAnsi="Sylfaen" w:cs="Sylfaen"/>
                <w:i/>
                <w:iCs/>
                <w:sz w:val="24"/>
                <w:szCs w:val="24"/>
                <w:lang w:val="hy-AM"/>
              </w:rPr>
              <w:t>&lt;&lt;Ուսուցիչների և ուսուցչի օգնականների ներառող դասավանդման կարողությունների զարգացում&gt;&gt; ՀՊՄՀ մենթոր Արևիկ Խուգեյան</w:t>
            </w:r>
          </w:p>
          <w:p w:rsidR="0010257E" w:rsidRPr="006A755A" w:rsidRDefault="00BC761B" w:rsidP="00BC761B">
            <w:pPr>
              <w:pStyle w:val="ListParagraph"/>
              <w:spacing w:after="0" w:line="360" w:lineRule="auto"/>
              <w:ind w:left="0"/>
              <w:rPr>
                <w:rFonts w:ascii="Sylfaen" w:hAnsi="Sylfaen" w:cs="Sylfaen"/>
                <w:i/>
                <w:iCs/>
                <w:sz w:val="24"/>
                <w:szCs w:val="24"/>
                <w:lang w:val="hy-AM"/>
              </w:rPr>
            </w:pPr>
            <w:r w:rsidRPr="00BC761B">
              <w:rPr>
                <w:rFonts w:ascii="Sylfaen" w:hAnsi="Sylfaen" w:cs="Sylfaen"/>
                <w:i/>
                <w:iCs/>
                <w:sz w:val="24"/>
                <w:szCs w:val="24"/>
                <w:lang w:val="hy-AM"/>
              </w:rPr>
              <w:t>4</w:t>
            </w:r>
            <w:r w:rsidR="0010257E" w:rsidRPr="006A755A">
              <w:rPr>
                <w:rFonts w:ascii="Sylfaen" w:hAnsi="Sylfaen" w:cs="Sylfaen"/>
                <w:i/>
                <w:iCs/>
                <w:sz w:val="24"/>
                <w:szCs w:val="24"/>
                <w:lang w:val="hy-AM"/>
              </w:rPr>
              <w:t>&lt;&lt;Բուլինգի դրսևորումները ուսումնական հաստատություններում և դրանց կանխարգելման ուղիները&gt;&gt; ՀՊՄՀ մենթոր Արևիկ Խուգեյան</w:t>
            </w:r>
          </w:p>
          <w:p w:rsidR="0010257E" w:rsidRPr="006A755A" w:rsidRDefault="0010257E" w:rsidP="0064216A">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և դպրոցի հոգեբան Ն.Փաշինյան</w:t>
            </w:r>
          </w:p>
          <w:p w:rsidR="0010257E" w:rsidRPr="006A755A" w:rsidRDefault="00BC761B" w:rsidP="00BC761B">
            <w:pPr>
              <w:pStyle w:val="ListParagraph"/>
              <w:spacing w:after="0" w:line="360" w:lineRule="auto"/>
              <w:ind w:left="0"/>
              <w:rPr>
                <w:rFonts w:ascii="Sylfaen" w:hAnsi="Sylfaen" w:cs="Sylfaen"/>
                <w:i/>
                <w:iCs/>
                <w:sz w:val="24"/>
                <w:szCs w:val="24"/>
                <w:lang w:val="hy-AM"/>
              </w:rPr>
            </w:pPr>
            <w:r w:rsidRPr="00BC761B">
              <w:rPr>
                <w:rFonts w:ascii="Sylfaen" w:hAnsi="Sylfaen" w:cs="Sylfaen"/>
                <w:i/>
                <w:iCs/>
                <w:sz w:val="24"/>
                <w:szCs w:val="24"/>
                <w:lang w:val="hy-AM"/>
              </w:rPr>
              <w:t>5</w:t>
            </w:r>
            <w:r w:rsidR="0010257E" w:rsidRPr="006A755A">
              <w:rPr>
                <w:rFonts w:ascii="Sylfaen" w:hAnsi="Sylfaen" w:cs="Sylfaen"/>
                <w:i/>
                <w:iCs/>
                <w:sz w:val="24"/>
                <w:szCs w:val="24"/>
                <w:lang w:val="hy-AM"/>
              </w:rPr>
              <w:t>&lt;&lt;Գենդերային բաղադրիչի ներառումը ուսուցիչների  ներառող դասավանդման կարողությունների շարունակական զարգացման համատեքստի մեջ&gt;&gt;</w:t>
            </w:r>
          </w:p>
          <w:p w:rsidR="0010257E" w:rsidRPr="006A755A" w:rsidRDefault="00BC761B" w:rsidP="00BC761B">
            <w:pPr>
              <w:pStyle w:val="ListParagraph"/>
              <w:spacing w:after="0" w:line="360" w:lineRule="auto"/>
              <w:ind w:left="0"/>
              <w:rPr>
                <w:rFonts w:ascii="Sylfaen" w:hAnsi="Sylfaen" w:cs="Sylfaen"/>
                <w:i/>
                <w:iCs/>
                <w:sz w:val="24"/>
                <w:szCs w:val="24"/>
                <w:lang w:val="hy-AM"/>
              </w:rPr>
            </w:pPr>
            <w:r w:rsidRPr="00BC761B">
              <w:rPr>
                <w:rFonts w:ascii="Sylfaen" w:hAnsi="Sylfaen" w:cs="Sylfaen"/>
                <w:i/>
                <w:iCs/>
                <w:sz w:val="24"/>
                <w:szCs w:val="24"/>
                <w:lang w:val="hy-AM"/>
              </w:rPr>
              <w:t>6</w:t>
            </w:r>
            <w:r w:rsidR="0010257E" w:rsidRPr="006A755A">
              <w:rPr>
                <w:rFonts w:ascii="Sylfaen" w:hAnsi="Sylfaen" w:cs="Sylfaen"/>
                <w:i/>
                <w:iCs/>
                <w:sz w:val="24"/>
                <w:szCs w:val="24"/>
                <w:lang w:val="hy-AM"/>
              </w:rPr>
              <w:t>Երևանի N3 տարածքային մանկավարժահոգեբանական աջակցության կենտրոնի կողմից հանդիպում</w:t>
            </w:r>
            <w:r w:rsidR="006200A7" w:rsidRPr="006A755A">
              <w:rPr>
                <w:rFonts w:ascii="Sylfaen" w:hAnsi="Sylfaen" w:cs="Sylfaen"/>
                <w:i/>
                <w:iCs/>
                <w:sz w:val="24"/>
                <w:szCs w:val="24"/>
                <w:lang w:val="hy-AM"/>
              </w:rPr>
              <w:t xml:space="preserve"> &lt;&lt;Ներառական և որակյալ կրթության հետազոտություն&gt;&gt; ծրագիրը</w:t>
            </w:r>
          </w:p>
        </w:tc>
      </w:tr>
      <w:tr w:rsidR="006A755A" w:rsidRPr="0064216A"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ունի ներառական կրթության թեմաներով վերապատրաստված և վերապատրաստող ուսուցիչներ: Վերջին 5 տարում ներառական կրթության թեմաներով վերապատրաստում անցած ուսուցիչների թիվը:</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12.06-16.06.2017թ</w:t>
            </w:r>
          </w:p>
          <w:p w:rsidR="00B02203" w:rsidRPr="006A755A" w:rsidRDefault="00B02203"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 ուսուցիչ 9.04-13.04.2018թ.</w:t>
            </w:r>
          </w:p>
          <w:p w:rsidR="003035FC" w:rsidRPr="006A755A" w:rsidRDefault="009332C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4.02-23.02.2021թ</w:t>
            </w:r>
            <w:r w:rsidR="0010257E" w:rsidRPr="006A755A">
              <w:rPr>
                <w:rFonts w:ascii="Sylfaen" w:hAnsi="Sylfaen" w:cs="Sylfaen"/>
                <w:i/>
                <w:iCs/>
                <w:sz w:val="24"/>
                <w:szCs w:val="24"/>
                <w:lang w:val="hy-AM"/>
              </w:rPr>
              <w:t xml:space="preserve"> </w:t>
            </w:r>
            <w:r w:rsidRPr="006A755A">
              <w:rPr>
                <w:rFonts w:ascii="Sylfaen" w:hAnsi="Sylfaen" w:cs="Sylfaen"/>
                <w:i/>
                <w:iCs/>
                <w:sz w:val="24"/>
                <w:szCs w:val="24"/>
                <w:lang w:val="hy-AM"/>
              </w:rPr>
              <w:t xml:space="preserve">25 ուսուցիչ </w:t>
            </w:r>
          </w:p>
          <w:p w:rsidR="0010257E" w:rsidRPr="006A755A" w:rsidRDefault="0010257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27.05.2021թ 25 ուսուցիչ</w:t>
            </w:r>
          </w:p>
          <w:p w:rsidR="0010257E" w:rsidRPr="006A755A" w:rsidRDefault="0010257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05.06.2021թ. 30 ուսուցիչ</w:t>
            </w:r>
          </w:p>
          <w:p w:rsidR="006200A7" w:rsidRPr="00D94BAE" w:rsidRDefault="006200A7"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21.05.2021թ.  15 աշակերտ, 20 ծնող, 15 ուսուցիչ</w:t>
            </w:r>
          </w:p>
          <w:p w:rsidR="00BC761B" w:rsidRPr="00BC761B" w:rsidRDefault="00BC761B"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21.03.2022թ. 15 ուսուցիչ /օտար լեզուներ/</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ամենուրեք (դասասենյակներ, դահլիճներ, գրադարաններ և այլն) տեղաշարժման տարբեր խնդիրներ ունեցող անձնաց համար ապահովված է ֆիզիկական մատչելիություն</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BC761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Տեղաշարժման տարբեր խնդիրներ ունեցող անձանց համար դպրոցում առկա են թեքահարթակներ, ինչպես նաև դպրոցի բազմամա</w:t>
            </w:r>
            <w:r w:rsidR="00BC761B">
              <w:rPr>
                <w:rFonts w:ascii="Sylfaen" w:hAnsi="Sylfaen" w:cs="Sylfaen"/>
                <w:i/>
                <w:iCs/>
                <w:sz w:val="24"/>
                <w:szCs w:val="24"/>
                <w:lang w:val="hy-AM"/>
              </w:rPr>
              <w:t xml:space="preserve">սնագիտակական թիմում կա </w:t>
            </w:r>
            <w:r w:rsidR="00BC761B" w:rsidRPr="00BC761B">
              <w:rPr>
                <w:rFonts w:ascii="Sylfaen" w:hAnsi="Sylfaen" w:cs="Sylfaen"/>
                <w:i/>
                <w:iCs/>
                <w:sz w:val="24"/>
                <w:szCs w:val="24"/>
                <w:lang w:val="hy-AM"/>
              </w:rPr>
              <w:t>սոցիալական մանկավարժ</w:t>
            </w:r>
            <w:r w:rsidRPr="006A755A">
              <w:rPr>
                <w:rFonts w:ascii="Sylfaen" w:hAnsi="Sylfaen" w:cs="Sylfaen"/>
                <w:i/>
                <w:iCs/>
                <w:sz w:val="24"/>
                <w:szCs w:val="24"/>
                <w:lang w:val="hy-AM"/>
              </w:rPr>
              <w:t>, որն էլ օգնում է տվյալ անձանց տեղափոխման հարցում։</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Հաստատությունն ունի ԿԱՊԿ ունեցող սովորողների հոգեբանամանկավարժական աջակցության թիմ (հատուկ մանկավարժ, սոցիալական աշխատող, հոգեբան, ուսուցչի օգնական և այլն)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DE5324"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Հաստատությունն ունի ԿԱՊԿ ունեցող սովորողների հոգեբանամանկավարժական աջակցության թիմ</w:t>
            </w:r>
            <w:r w:rsidR="008C5896" w:rsidRPr="006A755A">
              <w:rPr>
                <w:rFonts w:ascii="Sylfaen" w:hAnsi="Sylfaen" w:cs="Sylfaen"/>
                <w:i/>
                <w:iCs/>
                <w:sz w:val="24"/>
                <w:szCs w:val="24"/>
                <w:lang w:val="hy-AM"/>
              </w:rPr>
              <w:t xml:space="preserve">՝ </w:t>
            </w:r>
            <w:r w:rsidR="00B77252" w:rsidRPr="006A755A">
              <w:rPr>
                <w:rFonts w:ascii="Sylfaen" w:hAnsi="Sylfaen" w:cs="Sylfaen"/>
                <w:i/>
                <w:iCs/>
                <w:sz w:val="24"/>
                <w:szCs w:val="24"/>
                <w:lang w:val="hy-AM"/>
              </w:rPr>
              <w:t xml:space="preserve"> հոգեբան, </w:t>
            </w:r>
            <w:r w:rsidRPr="006A755A">
              <w:rPr>
                <w:rFonts w:ascii="Sylfaen" w:hAnsi="Sylfaen" w:cs="Sylfaen"/>
                <w:i/>
                <w:iCs/>
                <w:sz w:val="24"/>
                <w:szCs w:val="24"/>
                <w:lang w:val="hy-AM"/>
              </w:rPr>
              <w:t xml:space="preserve"> </w:t>
            </w:r>
            <w:r w:rsidR="00B77252" w:rsidRPr="006A755A">
              <w:rPr>
                <w:rFonts w:ascii="Sylfaen" w:hAnsi="Sylfaen" w:cs="Sylfaen"/>
                <w:i/>
                <w:iCs/>
                <w:sz w:val="24"/>
                <w:szCs w:val="24"/>
                <w:lang w:val="hy-AM"/>
              </w:rPr>
              <w:t>լոգոպեդ</w:t>
            </w:r>
            <w:r w:rsidRPr="006A755A">
              <w:rPr>
                <w:rFonts w:ascii="Sylfaen" w:hAnsi="Sylfaen" w:cs="Sylfaen"/>
                <w:i/>
                <w:iCs/>
                <w:sz w:val="24"/>
                <w:szCs w:val="24"/>
                <w:lang w:val="hy-AM"/>
              </w:rPr>
              <w:t xml:space="preserve">, սոցիալական </w:t>
            </w:r>
            <w:r w:rsidR="008C5896" w:rsidRPr="006A755A">
              <w:rPr>
                <w:rFonts w:ascii="Sylfaen" w:hAnsi="Sylfaen" w:cs="Sylfaen"/>
                <w:i/>
                <w:iCs/>
                <w:sz w:val="24"/>
                <w:szCs w:val="24"/>
                <w:lang w:val="hy-AM"/>
              </w:rPr>
              <w:t>մանկավարժ</w:t>
            </w:r>
          </w:p>
          <w:p w:rsidR="00B77252" w:rsidRPr="006A755A" w:rsidRDefault="008C5896"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Հոգեբանի կողմից  տար</w:t>
            </w:r>
            <w:r w:rsidR="0017449B" w:rsidRPr="0017449B">
              <w:rPr>
                <w:rFonts w:ascii="Sylfaen" w:hAnsi="Sylfaen" w:cs="Sylfaen"/>
                <w:i/>
                <w:iCs/>
                <w:sz w:val="24"/>
                <w:szCs w:val="24"/>
                <w:lang w:val="hy-AM"/>
              </w:rPr>
              <w:t>վ</w:t>
            </w:r>
            <w:r w:rsidR="0017449B">
              <w:rPr>
                <w:rFonts w:ascii="Sylfaen" w:hAnsi="Sylfaen" w:cs="Sylfaen"/>
                <w:i/>
                <w:iCs/>
                <w:sz w:val="24"/>
                <w:szCs w:val="24"/>
                <w:lang w:val="hy-AM"/>
              </w:rPr>
              <w:t xml:space="preserve">ում </w:t>
            </w:r>
            <w:r w:rsidR="0017449B" w:rsidRPr="0017449B">
              <w:rPr>
                <w:rFonts w:ascii="Sylfaen" w:hAnsi="Sylfaen" w:cs="Sylfaen"/>
                <w:i/>
                <w:iCs/>
                <w:sz w:val="24"/>
                <w:szCs w:val="24"/>
                <w:lang w:val="hy-AM"/>
              </w:rPr>
              <w:t>են</w:t>
            </w:r>
            <w:r w:rsidR="00B77252" w:rsidRPr="006A755A">
              <w:rPr>
                <w:rFonts w:ascii="Sylfaen" w:hAnsi="Sylfaen" w:cs="Sylfaen"/>
                <w:i/>
                <w:iCs/>
                <w:sz w:val="24"/>
                <w:szCs w:val="24"/>
                <w:lang w:val="hy-AM"/>
              </w:rPr>
              <w:t xml:space="preserve"> շտկողական, ախտորոշիչ, արտթերապևտիկ աշխատանքներ,անհատական և խմբային  աշխատանքներ աշակերտների, ծնողների, ուսուցիչների հետ:</w:t>
            </w:r>
          </w:p>
          <w:p w:rsidR="00DE5324"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լոգոպեդը յուրաքանչյուր ԿԱՊԿՈՒ երեխայի հետ տանում է անհատական և խմբային աշխատանք</w:t>
            </w:r>
          </w:p>
          <w:p w:rsidR="00DE5324"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 xml:space="preserve">սոցիալական </w:t>
            </w:r>
            <w:r w:rsidR="008C5896" w:rsidRPr="006A755A">
              <w:rPr>
                <w:rFonts w:ascii="Sylfaen" w:hAnsi="Sylfaen" w:cs="Sylfaen"/>
                <w:i/>
                <w:iCs/>
                <w:sz w:val="24"/>
                <w:szCs w:val="24"/>
                <w:lang w:val="hy-AM"/>
              </w:rPr>
              <w:t xml:space="preserve">մանկավարժը </w:t>
            </w:r>
            <w:r w:rsidRPr="006A755A">
              <w:rPr>
                <w:rFonts w:ascii="Sylfaen" w:hAnsi="Sylfaen" w:cs="Sylfaen"/>
                <w:i/>
                <w:iCs/>
                <w:sz w:val="24"/>
                <w:szCs w:val="24"/>
                <w:lang w:val="hy-AM"/>
              </w:rPr>
              <w:t>աշխատանք է տանում սովորողների ուսումնական գործընթացի և սոցիալականացման վրա ազդող անձնային խնդիրների բացահայտման և հաղթահարման ուղղությամբ, ուսումնասիրում է սովորողների սոցիալական հարմարման, ինտեգրման և շրջապատի հետ հաղորդակցության դժվարությունները և իրականացնում դրանց կանխարգելմանը նպաստող աշխատանքներ</w:t>
            </w:r>
          </w:p>
          <w:p w:rsidR="00DE5324" w:rsidRPr="006A755A" w:rsidRDefault="00DE5324" w:rsidP="006A755A">
            <w:pPr>
              <w:pStyle w:val="ListParagraph"/>
              <w:spacing w:after="0" w:line="360" w:lineRule="auto"/>
              <w:ind w:left="0" w:firstLine="567"/>
              <w:jc w:val="both"/>
              <w:rPr>
                <w:rFonts w:ascii="Sylfaen" w:hAnsi="Sylfaen" w:cs="Sylfaen"/>
                <w:i/>
                <w:iCs/>
                <w:sz w:val="24"/>
                <w:szCs w:val="24"/>
                <w:lang w:val="hy-AM"/>
              </w:rPr>
            </w:pP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սովորողներն ապահովված են դասագրքերով, գրենական պիտույքներով, հարմարանքներով, այլ պարագաներով,</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Դպրոցն ապահովված է գրենական պիտույքներով,զննողական և դիդակտիկ-ուսումնական զարգացնող խաղերով։</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Հաստատությունում առկա են ուսումնամեթոդական նութեր և սարքավորումներ՝ լսողության և տեսողության գործառույթի բացակայություն կամ սահմանափակում ունեցող աշակերտների համար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Հաստատությունում առկա են ուսումնամեթոդական նյութեր-ՏԽՈՒԵ, ԼԽՈՒԵ ձեռնարկներ։</w:t>
            </w:r>
          </w:p>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Հոգեբանական խնդիրների շտկմանն ուղղված դիտակտիկ նյութեր, ավազաթերապիայի համար նախատեսված հատուկ սեղան /անհրաժեշտ պարագաներով/</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դասասենյակների դասավորվածությունն այնպիսին է, որ ԿԱՊԿ ունեցող սովորողները մեկուսացված չեն</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Լիարժեք ինտեգրումը դասապրոցեսին ենթադրում է դասղեկի համապատասխան աշխատանք,որը ներառում է երեխայի անհրաժեշտ նստատեղի ապահովում, որն էլ ապահովում է դասին ակտիվ մասնակցություն և դասընկերների հետ առողջ հարաբերություններ,ինչպես նաև ուսուցչի գործոնը, որն էլ իր հերթին ենթադրում է անահատական մոտեցում յուրաքանչյուր երեխայի նկատմամբ`  հաշվի առնելով վերջիններիս խնդիրները։</w:t>
            </w:r>
          </w:p>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ունի ռեսուրս-սենյակ՝ ԿԱՊԿ ունեցող սովորողների համար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Դպրոցն ունի 2 ռեսուրս-սենյակ,</w:t>
            </w:r>
            <w:r w:rsidR="00460343" w:rsidRPr="006A755A">
              <w:rPr>
                <w:rFonts w:ascii="Sylfaen" w:hAnsi="Sylfaen" w:cs="Sylfaen"/>
                <w:i/>
                <w:iCs/>
                <w:sz w:val="24"/>
                <w:szCs w:val="24"/>
                <w:lang w:val="hy-AM"/>
              </w:rPr>
              <w:t xml:space="preserve"> </w:t>
            </w:r>
            <w:r w:rsidRPr="006A755A">
              <w:rPr>
                <w:rFonts w:ascii="Sylfaen" w:hAnsi="Sylfaen" w:cs="Sylfaen"/>
                <w:i/>
                <w:iCs/>
                <w:sz w:val="24"/>
                <w:szCs w:val="24"/>
                <w:lang w:val="hy-AM"/>
              </w:rPr>
              <w:t xml:space="preserve">որտեղ կան արտթերապիայի </w:t>
            </w:r>
            <w:r w:rsidR="00460343" w:rsidRPr="006A755A">
              <w:rPr>
                <w:rFonts w:ascii="Sylfaen" w:hAnsi="Sylfaen" w:cs="Sylfaen"/>
                <w:i/>
                <w:iCs/>
                <w:sz w:val="24"/>
                <w:szCs w:val="24"/>
                <w:lang w:val="hy-AM"/>
              </w:rPr>
              <w:t xml:space="preserve">և </w:t>
            </w:r>
            <w:r w:rsidRPr="006A755A">
              <w:rPr>
                <w:rFonts w:ascii="Sylfaen" w:hAnsi="Sylfaen" w:cs="Sylfaen"/>
                <w:i/>
                <w:iCs/>
                <w:sz w:val="24"/>
                <w:szCs w:val="24"/>
                <w:lang w:val="hy-AM"/>
              </w:rPr>
              <w:t>ավազաթերապիայի համար նախատեսված  սեղան, դիդակտիկ նյութեր,զարգացնող խաղեր, սեղաններ, աթոռներ, գունագեղ պահարաններ, ուսումնամեթոդական գրականություն։</w:t>
            </w:r>
          </w:p>
        </w:tc>
      </w:tr>
      <w:tr w:rsidR="006A755A" w:rsidRPr="009306C0" w:rsidTr="009D1B20">
        <w:trPr>
          <w:trHeight w:val="2016"/>
        </w:trPr>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հաստատությունում հաղթահարված են ներառականությունը խաթարող ֆիզիկական խոչընդոտները (թեքահարթակ, հենակ և այլն)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հաղթահարված է ներառականությունը խաթարող ֆիզիկական խոչընդոտը` թեքահարթակը։</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հաստատությունում հաղթահարված են ներառականությունը խաթարող սոցիալական խոչընդոտները (վերաբերմունք, կարծրատիպ) </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Կատարվել է  հարցում ծնողների, ուսուցիչների և աշակերտների շրջանում, որի արդյունքում գրանցվել է դրական վերաբերմունք ներառական կրթության վերաբերյալ։Ներառված երեխաների մոտ նկատվում է որոշակի խնդիրների լուծում, իսկ նրանց նկատմամբ վերաբերմունքը զգալի փոփոխություն է կրում։</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Անհատական ուսումնական պլանները մշակվում են համաձայն հանրակրթության պետական չափորոշիչի և առարկայական ծրագրերի` հաշվի առնելով սովորողների կարիքները,  ընդունակությունները, հնարավորությունները, ձեռքբերումները, առաջընթացը </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 xml:space="preserve">Անհատական ուսուցման պլանները  /ԱՈՒՊ/ մշակվում են համաձայն հանրակրթության պետական չափորոշիչների և ծրագրերի, անհրաժեշտության դեպքում, հատուկ կրթության չափորոշիչների  և ծրագրերի` հաշվի առնելով սովորողների կարիքները, ընդունակությունները, հնարավորությունները: </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Ուսուցիչների   թիվը, ովքեր  ունեն դրական դիրքորոշում ներառական կրթության նկատմամբ</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 xml:space="preserve">Կատարվել է հարցում </w:t>
            </w:r>
            <w:r w:rsidR="006E6055" w:rsidRPr="006A755A">
              <w:rPr>
                <w:rFonts w:ascii="Sylfaen" w:hAnsi="Sylfaen" w:cs="Sylfaen"/>
                <w:i/>
                <w:iCs/>
                <w:sz w:val="24"/>
                <w:szCs w:val="24"/>
                <w:lang w:val="hy-AM"/>
              </w:rPr>
              <w:t xml:space="preserve"> </w:t>
            </w:r>
            <w:r w:rsidR="0017449B">
              <w:rPr>
                <w:rFonts w:ascii="Sylfaen" w:hAnsi="Sylfaen" w:cs="Sylfaen"/>
                <w:i/>
                <w:iCs/>
                <w:sz w:val="24"/>
                <w:szCs w:val="24"/>
                <w:lang w:val="hy-AM"/>
              </w:rPr>
              <w:t>5</w:t>
            </w:r>
            <w:r w:rsidR="0017449B" w:rsidRPr="0017449B">
              <w:rPr>
                <w:rFonts w:ascii="Sylfaen" w:hAnsi="Sylfaen" w:cs="Sylfaen"/>
                <w:i/>
                <w:iCs/>
                <w:sz w:val="24"/>
                <w:szCs w:val="24"/>
                <w:lang w:val="hy-AM"/>
              </w:rPr>
              <w:t>2</w:t>
            </w:r>
            <w:r w:rsidR="00460343" w:rsidRPr="006A755A">
              <w:rPr>
                <w:rFonts w:ascii="Sylfaen" w:hAnsi="Sylfaen" w:cs="Sylfaen"/>
                <w:i/>
                <w:iCs/>
                <w:sz w:val="24"/>
                <w:szCs w:val="24"/>
                <w:lang w:val="hy-AM"/>
              </w:rPr>
              <w:t xml:space="preserve"> </w:t>
            </w:r>
            <w:r w:rsidRPr="006A755A">
              <w:rPr>
                <w:rFonts w:ascii="Sylfaen" w:hAnsi="Sylfaen" w:cs="Sylfaen"/>
                <w:i/>
                <w:iCs/>
                <w:sz w:val="24"/>
                <w:szCs w:val="24"/>
                <w:lang w:val="hy-AM"/>
              </w:rPr>
              <w:t>ուսուցիչների    շրջանում, որի արդյունքում պարզ է դարձել, որ այսօր բոլորն ունեն դրական դիրքորոշում ներառական կրթության նկատմամբ</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գիտակցում են ներառական կրթության վերաբերյալ կարծրատիպերի առկայությունը, դրանց վերացման անհրաժեշտությունը և ձեռնարկում են համապատասխան քայլեր</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 xml:space="preserve">Ուսուցիչների  դիրքորոշումն է ներառական կրթության վերաբերյալ կարծրատիպերի վերացման համար կազմակերպել ուսուցիչների </w:t>
            </w:r>
            <w:r w:rsidR="00460343" w:rsidRPr="006A755A">
              <w:rPr>
                <w:rFonts w:ascii="Sylfaen" w:hAnsi="Sylfaen" w:cs="Sylfaen"/>
                <w:i/>
                <w:iCs/>
                <w:sz w:val="24"/>
                <w:szCs w:val="24"/>
                <w:lang w:val="hy-AM"/>
              </w:rPr>
              <w:t>գործնական դասընթացներ</w:t>
            </w:r>
            <w:r w:rsidRPr="006A755A">
              <w:rPr>
                <w:rFonts w:ascii="Sylfaen" w:hAnsi="Sylfaen" w:cs="Sylfaen"/>
                <w:i/>
                <w:iCs/>
                <w:sz w:val="24"/>
                <w:szCs w:val="24"/>
                <w:lang w:val="hy-AM"/>
              </w:rPr>
              <w:t>։</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ունեն հավասար վերաբերմունք բոլոր երեխաների նկատմամբ, անկախ նրանց միջև եղած տարբերություններից և նրանց առանձնահատուկ կարիքներից</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17449B"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Հարցումը ցույց տվեց, որ ուսուցիչներն ունեն հավասար վերաբերմունք անկախ աշակերտների  խնդիրներից և կարիքներից։</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Ուսուցիչները կարողանում են հայտնաբերել կարծրատիպեր ամրապնդող վարքագիծ կամ երևույթ դասարանում, դպրոցում, ուսումնական նյութերում և նույնիսկ սեփական վարքագծում</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Հարցման մասնակիցների 98%-ը  կարողանում են  հայտնաբերել նման վարքագիծ և փորձել լուծել այն</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իրականացնում է սոցիալական աջակցության ծրագրեր սոցիալապես անապահով ընտանիքներից սովորողների համար</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5821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r w:rsidR="003035FC" w:rsidRPr="006A755A">
              <w:rPr>
                <w:rFonts w:ascii="Sylfaen" w:hAnsi="Sylfaen" w:cs="Sylfaen"/>
                <w:i/>
                <w:iCs/>
                <w:sz w:val="24"/>
                <w:szCs w:val="24"/>
                <w:lang w:val="hy-AM"/>
              </w:rPr>
              <w:t>Լրացուցիչ պարապմունքներ ծրագրային  ուսումնական նյութի  յուրացման նպատակով</w:t>
            </w:r>
          </w:p>
          <w:p w:rsidR="0058217F" w:rsidRPr="006A755A" w:rsidRDefault="005821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.Տնայցեր</w:t>
            </w:r>
          </w:p>
          <w:p w:rsidR="0058217F" w:rsidRPr="006A755A" w:rsidRDefault="0058217F"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.Ուսումնասիրել աշկերտների կյամքի պայմանները, ընտանիքի առանձնահատկությունները, ընտանեկան փոխհարաբերությունների ազդեցությունը աշակերտի վրա, նրա սոցիալական միջավայրը, շփումները, հետաքրքրությունները</w:t>
            </w:r>
            <w:r w:rsidR="00632447" w:rsidRPr="006A755A">
              <w:rPr>
                <w:rFonts w:ascii="Sylfaen" w:hAnsi="Sylfaen" w:cs="Sylfaen"/>
                <w:i/>
                <w:iCs/>
                <w:sz w:val="24"/>
                <w:szCs w:val="24"/>
                <w:lang w:val="hy-AM"/>
              </w:rPr>
              <w:t xml:space="preserve"> հաղորդակցման դժվարությունները</w:t>
            </w:r>
          </w:p>
        </w:tc>
      </w:tr>
      <w:tr w:rsidR="006A755A" w:rsidRPr="009306C0" w:rsidTr="009D1B20">
        <w:tc>
          <w:tcPr>
            <w:tcW w:w="5245"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ԿԱՊԿ ունեցող սովորողների նկատմամբ հանդուրժողականության ձևավորմանն ուղղված սովորողների նախաձեռնությունները</w:t>
            </w:r>
          </w:p>
        </w:tc>
        <w:tc>
          <w:tcPr>
            <w:tcW w:w="658"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w:t>
            </w:r>
          </w:p>
        </w:tc>
        <w:tc>
          <w:tcPr>
            <w:tcW w:w="602" w:type="dxa"/>
            <w:tcBorders>
              <w:top w:val="single" w:sz="4" w:space="0" w:color="000000"/>
              <w:left w:val="single" w:sz="4" w:space="0" w:color="000000"/>
              <w:bottom w:val="single" w:sz="4" w:space="0" w:color="000000"/>
              <w:right w:val="single" w:sz="4" w:space="0" w:color="000000"/>
            </w:tcBorders>
          </w:tcPr>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p>
        </w:tc>
        <w:tc>
          <w:tcPr>
            <w:tcW w:w="4242" w:type="dxa"/>
            <w:tcBorders>
              <w:top w:val="single" w:sz="4" w:space="0" w:color="000000"/>
              <w:left w:val="single" w:sz="4" w:space="0" w:color="000000"/>
              <w:bottom w:val="single" w:sz="4" w:space="0" w:color="000000"/>
              <w:right w:val="single" w:sz="4" w:space="0" w:color="000000"/>
            </w:tcBorders>
          </w:tcPr>
          <w:p w:rsidR="003035FC" w:rsidRPr="006A755A" w:rsidRDefault="003035FC" w:rsidP="0017449B">
            <w:pPr>
              <w:pStyle w:val="ListParagraph"/>
              <w:spacing w:after="0" w:line="360" w:lineRule="auto"/>
              <w:ind w:left="0" w:firstLine="567"/>
              <w:rPr>
                <w:rFonts w:ascii="Sylfaen" w:hAnsi="Sylfaen" w:cs="Sylfaen"/>
                <w:i/>
                <w:iCs/>
                <w:sz w:val="24"/>
                <w:szCs w:val="24"/>
                <w:lang w:val="hy-AM"/>
              </w:rPr>
            </w:pPr>
            <w:r w:rsidRPr="006A755A">
              <w:rPr>
                <w:rFonts w:ascii="Sylfaen" w:hAnsi="Sylfaen" w:cs="Sylfaen"/>
                <w:i/>
                <w:iCs/>
                <w:sz w:val="24"/>
                <w:szCs w:val="24"/>
                <w:lang w:val="hy-AM"/>
              </w:rPr>
              <w:t xml:space="preserve">Հոգեբանների և դասղեկների հատուկ աշխատանքների շնորհիվ  ԿԱՊԿ ունեցող սովորողների դասարաններում կատարվել են միջոցառումներ, դասընթացներ, որտեղ սովորողների նախաձեռնությամբ քննարկվել է </w:t>
            </w:r>
          </w:p>
          <w:p w:rsidR="00161727" w:rsidRPr="00161727" w:rsidRDefault="00161727" w:rsidP="00161727">
            <w:pPr>
              <w:pStyle w:val="ListParagraph"/>
              <w:spacing w:line="360" w:lineRule="auto"/>
              <w:ind w:left="0"/>
              <w:jc w:val="both"/>
              <w:rPr>
                <w:rFonts w:ascii="Sylfaen" w:hAnsi="Sylfaen" w:cs="Sylfaen"/>
                <w:sz w:val="24"/>
                <w:szCs w:val="24"/>
                <w:lang w:val="hy-AM"/>
              </w:rPr>
            </w:pPr>
            <w:r w:rsidRPr="00161727">
              <w:rPr>
                <w:rFonts w:ascii="Sylfaen" w:hAnsi="Sylfaen" w:cs="Sylfaen"/>
                <w:sz w:val="24"/>
                <w:szCs w:val="24"/>
                <w:lang w:val="hy-AM"/>
              </w:rPr>
              <w:t>1.Ընկերասիրություն , հանդուրժողականություն</w:t>
            </w:r>
          </w:p>
          <w:p w:rsidR="00161727" w:rsidRPr="00161727" w:rsidRDefault="00161727" w:rsidP="00161727">
            <w:pPr>
              <w:spacing w:line="360" w:lineRule="auto"/>
              <w:rPr>
                <w:rFonts w:asciiTheme="minorHAnsi" w:hAnsiTheme="minorHAnsi" w:cstheme="minorHAnsi"/>
                <w:sz w:val="24"/>
                <w:szCs w:val="24"/>
                <w:lang w:val="hy-AM"/>
              </w:rPr>
            </w:pPr>
            <w:r w:rsidRPr="00161727">
              <w:rPr>
                <w:rFonts w:ascii="Sylfaen" w:hAnsi="Sylfaen" w:cs="Sylfaen"/>
                <w:sz w:val="24"/>
                <w:szCs w:val="24"/>
                <w:lang w:val="hy-AM"/>
              </w:rPr>
              <w:t>2.Իմ իրավունքները և պարտականությունները</w:t>
            </w:r>
          </w:p>
          <w:p w:rsidR="00161727" w:rsidRPr="00161727" w:rsidRDefault="00161727" w:rsidP="00161727">
            <w:pPr>
              <w:spacing w:line="360" w:lineRule="auto"/>
              <w:rPr>
                <w:rFonts w:asciiTheme="minorHAnsi" w:hAnsiTheme="minorHAnsi" w:cstheme="minorHAnsi"/>
                <w:sz w:val="24"/>
                <w:szCs w:val="24"/>
                <w:lang w:val="hy-AM"/>
              </w:rPr>
            </w:pPr>
            <w:r w:rsidRPr="00161727">
              <w:rPr>
                <w:rFonts w:ascii="Sylfaen" w:hAnsi="Sylfaen" w:cs="Sylfaen"/>
                <w:sz w:val="24"/>
                <w:szCs w:val="24"/>
                <w:lang w:val="hy-AM"/>
              </w:rPr>
              <w:t>3.Կախվածության</w:t>
            </w:r>
            <w:r w:rsidRPr="00161727">
              <w:rPr>
                <w:rFonts w:asciiTheme="minorHAnsi" w:hAnsiTheme="minorHAnsi" w:cstheme="minorHAnsi"/>
                <w:sz w:val="24"/>
                <w:szCs w:val="24"/>
                <w:lang w:val="hy-AM"/>
              </w:rPr>
              <w:t xml:space="preserve"> </w:t>
            </w:r>
            <w:r w:rsidRPr="00161727">
              <w:rPr>
                <w:rFonts w:ascii="Sylfaen" w:hAnsi="Sylfaen" w:cs="Sylfaen"/>
                <w:sz w:val="24"/>
                <w:szCs w:val="24"/>
                <w:lang w:val="hy-AM"/>
              </w:rPr>
              <w:t>տեսակները</w:t>
            </w:r>
            <w:r w:rsidRPr="00161727">
              <w:rPr>
                <w:rFonts w:asciiTheme="minorHAnsi" w:hAnsiTheme="minorHAnsi" w:cstheme="minorHAnsi"/>
                <w:sz w:val="24"/>
                <w:szCs w:val="24"/>
                <w:lang w:val="hy-AM"/>
              </w:rPr>
              <w:t xml:space="preserve"> </w:t>
            </w:r>
            <w:r w:rsidRPr="00161727">
              <w:rPr>
                <w:rFonts w:ascii="Sylfaen" w:hAnsi="Sylfaen" w:cs="Sylfaen"/>
                <w:sz w:val="24"/>
                <w:szCs w:val="24"/>
                <w:lang w:val="hy-AM"/>
              </w:rPr>
              <w:t>և</w:t>
            </w:r>
            <w:r w:rsidRPr="00161727">
              <w:rPr>
                <w:rFonts w:asciiTheme="minorHAnsi" w:hAnsiTheme="minorHAnsi" w:cstheme="minorHAnsi"/>
                <w:sz w:val="24"/>
                <w:szCs w:val="24"/>
                <w:lang w:val="hy-AM"/>
              </w:rPr>
              <w:t xml:space="preserve"> </w:t>
            </w:r>
            <w:r w:rsidRPr="00161727">
              <w:rPr>
                <w:rFonts w:ascii="Sylfaen" w:hAnsi="Sylfaen" w:cs="Sylfaen"/>
                <w:sz w:val="24"/>
                <w:szCs w:val="24"/>
                <w:lang w:val="hy-AM"/>
              </w:rPr>
              <w:t>հաղթահարումը</w:t>
            </w:r>
          </w:p>
          <w:p w:rsidR="00161727" w:rsidRPr="00161727" w:rsidRDefault="00161727" w:rsidP="00161727">
            <w:pPr>
              <w:spacing w:line="360" w:lineRule="auto"/>
              <w:rPr>
                <w:rFonts w:ascii="Sylfaen" w:hAnsi="Sylfaen" w:cstheme="minorHAnsi"/>
                <w:sz w:val="24"/>
                <w:szCs w:val="24"/>
                <w:lang w:val="hy-AM"/>
              </w:rPr>
            </w:pPr>
            <w:r w:rsidRPr="00161727">
              <w:rPr>
                <w:rFonts w:asciiTheme="minorHAnsi" w:hAnsiTheme="minorHAnsi" w:cstheme="minorHAnsi"/>
                <w:sz w:val="24"/>
                <w:szCs w:val="24"/>
                <w:lang w:val="hy-AM"/>
              </w:rPr>
              <w:t>4.</w:t>
            </w:r>
            <w:r w:rsidRPr="00161727">
              <w:rPr>
                <w:rFonts w:ascii="Sylfaen" w:hAnsi="Sylfaen" w:cstheme="minorHAnsi"/>
                <w:sz w:val="24"/>
                <w:szCs w:val="24"/>
                <w:lang w:val="hy-AM"/>
              </w:rPr>
              <w:t>Հոգևոր արժեքների զարգացում</w:t>
            </w:r>
          </w:p>
          <w:p w:rsidR="00161727" w:rsidRPr="00D94BAE" w:rsidRDefault="00161727" w:rsidP="00161727">
            <w:pPr>
              <w:spacing w:line="360" w:lineRule="auto"/>
              <w:rPr>
                <w:rFonts w:ascii="Sylfaen" w:hAnsi="Sylfaen" w:cstheme="minorHAnsi"/>
                <w:sz w:val="24"/>
                <w:szCs w:val="24"/>
                <w:lang w:val="hy-AM"/>
              </w:rPr>
            </w:pPr>
            <w:r w:rsidRPr="00161727">
              <w:rPr>
                <w:rFonts w:asciiTheme="minorHAnsi" w:hAnsiTheme="minorHAnsi" w:cstheme="minorHAnsi"/>
                <w:sz w:val="24"/>
                <w:szCs w:val="24"/>
                <w:lang w:val="hy-AM"/>
              </w:rPr>
              <w:t>5.</w:t>
            </w:r>
            <w:r w:rsidRPr="00161727">
              <w:rPr>
                <w:rFonts w:ascii="Sylfaen" w:hAnsi="Sylfaen" w:cstheme="minorHAnsi"/>
                <w:sz w:val="24"/>
                <w:szCs w:val="24"/>
                <w:lang w:val="hy-AM"/>
              </w:rPr>
              <w:t>Բուլինգը և դրա հետևանքները</w:t>
            </w:r>
          </w:p>
          <w:p w:rsidR="00161727" w:rsidRPr="00161727" w:rsidRDefault="00161727" w:rsidP="00161727">
            <w:pPr>
              <w:spacing w:line="360" w:lineRule="auto"/>
              <w:rPr>
                <w:rFonts w:ascii="Sylfaen" w:hAnsi="Sylfaen" w:cs="Sylfaen"/>
                <w:sz w:val="24"/>
                <w:szCs w:val="24"/>
                <w:lang w:val="hy-AM"/>
              </w:rPr>
            </w:pPr>
            <w:r w:rsidRPr="00161727">
              <w:rPr>
                <w:rFonts w:ascii="Sylfaen" w:hAnsi="Sylfaen" w:cs="Sylfaen"/>
                <w:sz w:val="24"/>
                <w:szCs w:val="24"/>
                <w:lang w:val="hy-AM"/>
              </w:rPr>
              <w:t>6.Սթրեսի հաղթահարում</w:t>
            </w:r>
          </w:p>
          <w:p w:rsidR="0084150C" w:rsidRPr="006A755A" w:rsidRDefault="0084150C" w:rsidP="006A755A">
            <w:pPr>
              <w:pStyle w:val="ListParagraph"/>
              <w:spacing w:after="0" w:line="360" w:lineRule="auto"/>
              <w:ind w:left="0" w:firstLine="567"/>
              <w:jc w:val="both"/>
              <w:rPr>
                <w:rFonts w:ascii="Sylfaen" w:hAnsi="Sylfaen" w:cs="Sylfaen"/>
                <w:i/>
                <w:iCs/>
                <w:sz w:val="24"/>
                <w:szCs w:val="24"/>
                <w:lang w:val="hy-AM"/>
              </w:rPr>
            </w:pPr>
          </w:p>
        </w:tc>
      </w:tr>
    </w:tbl>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Ամփոփել ներառական կրթության իրականացման ուղղությամբ հաստատության հիմնական ցուցնաիշները և կատարել եզրահանգումներ: __Ներառական կրթության ծրագրում վերապատրաստված ուսուցիչների առկայությունը, ձևավորված կապը ընտանիքի և համայնքի հետ, հավասար իրավունքների, հանդուրժողականության նվիրված առկա ուսումնական ծրագրերը նպաստեցին ուսումնական պրոցեսի արդյունավետության բարձրացմանը: Այս առումով մեծ դեր ունեցավ ձևավորված </w:t>
      </w:r>
      <w:r w:rsidR="0084150C" w:rsidRPr="006A755A">
        <w:rPr>
          <w:rFonts w:ascii="Sylfaen" w:hAnsi="Sylfaen" w:cs="Sylfaen"/>
          <w:i/>
          <w:iCs/>
          <w:sz w:val="24"/>
          <w:szCs w:val="24"/>
          <w:lang w:val="hy-AM"/>
        </w:rPr>
        <w:t>մանկավարժահոգեբանական աջակցության</w:t>
      </w:r>
      <w:r w:rsidRPr="006A755A">
        <w:rPr>
          <w:rFonts w:ascii="Sylfaen" w:hAnsi="Sylfaen" w:cs="Sylfaen"/>
          <w:i/>
          <w:iCs/>
          <w:sz w:val="24"/>
          <w:szCs w:val="24"/>
          <w:lang w:val="hy-AM"/>
        </w:rPr>
        <w:t xml:space="preserve"> թիմը և, հատկապես, ուսուցիչների վերաբերմունքը ներառական կրթության նկատմամբ: </w:t>
      </w:r>
    </w:p>
    <w:p w:rsidR="003035FC" w:rsidRPr="00D94BAE"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 4-ում բերված ցուցանիշներ 15, 16 և 24-ից 42-ի համար անհրաժեշտ է կատարել փաստաթղթային ուսումնասիրություն և փաստագրում, այնուհետ լրացնել ստորև Աղյուսակ 29-ը:</w:t>
      </w:r>
    </w:p>
    <w:p w:rsidR="00161727" w:rsidRPr="00D94BAE" w:rsidRDefault="00161727" w:rsidP="006A755A">
      <w:pPr>
        <w:pStyle w:val="ListParagraph"/>
        <w:spacing w:after="0" w:line="360" w:lineRule="auto"/>
        <w:ind w:left="0" w:firstLine="567"/>
        <w:jc w:val="both"/>
        <w:rPr>
          <w:rFonts w:ascii="Sylfaen" w:hAnsi="Sylfaen" w:cs="Sylfaen"/>
          <w:i/>
          <w:iCs/>
          <w:sz w:val="24"/>
          <w:szCs w:val="24"/>
          <w:lang w:val="hy-AM"/>
        </w:rPr>
      </w:pPr>
    </w:p>
    <w:p w:rsidR="003035FC" w:rsidRPr="009306C0" w:rsidRDefault="003035FC" w:rsidP="006A755A">
      <w:pPr>
        <w:pStyle w:val="ListParagraph"/>
        <w:spacing w:after="0" w:line="360" w:lineRule="auto"/>
        <w:ind w:left="0" w:firstLine="567"/>
        <w:jc w:val="both"/>
        <w:rPr>
          <w:rFonts w:ascii="Sylfaen" w:hAnsi="Sylfaen" w:cs="Sylfaen"/>
          <w:b/>
          <w:i/>
          <w:iCs/>
          <w:sz w:val="24"/>
          <w:szCs w:val="24"/>
          <w:lang w:val="hy-AM"/>
        </w:rPr>
      </w:pPr>
      <w:r w:rsidRPr="00E03A35">
        <w:rPr>
          <w:rFonts w:ascii="Sylfaen" w:hAnsi="Sylfaen" w:cs="Sylfaen"/>
          <w:b/>
          <w:i/>
          <w:iCs/>
          <w:sz w:val="24"/>
          <w:szCs w:val="24"/>
          <w:lang w:val="hy-AM"/>
        </w:rPr>
        <w:t>Աղյուսակ 29. Տվյալներ հաստատությունում ներառական կրթության իրականացման և հավասարության ապահովման խնդիրների վերաբերյալ</w:t>
      </w:r>
      <w:r w:rsidR="00E03A35" w:rsidRPr="00E03A35">
        <w:rPr>
          <w:rFonts w:ascii="Sylfaen" w:hAnsi="Sylfaen" w:cs="Sylfaen"/>
          <w:b/>
          <w:i/>
          <w:iCs/>
          <w:sz w:val="24"/>
          <w:szCs w:val="24"/>
          <w:lang w:val="hy-AM"/>
        </w:rPr>
        <w:t xml:space="preserve"> </w:t>
      </w:r>
    </w:p>
    <w:p w:rsidR="00F25EBE" w:rsidRPr="00D94BAE" w:rsidRDefault="00F25EBE" w:rsidP="006A755A">
      <w:pPr>
        <w:pStyle w:val="ListParagraph"/>
        <w:spacing w:after="0" w:line="360" w:lineRule="auto"/>
        <w:ind w:left="0" w:firstLine="567"/>
        <w:jc w:val="both"/>
        <w:rPr>
          <w:rFonts w:ascii="Sylfaen" w:hAnsi="Sylfaen" w:cs="Sylfaen"/>
          <w:i/>
          <w:iCs/>
          <w:sz w:val="24"/>
          <w:szCs w:val="24"/>
          <w:lang w:val="hy-AM"/>
        </w:rPr>
      </w:pPr>
    </w:p>
    <w:p w:rsidR="00F25EBE" w:rsidRPr="006A755A" w:rsidRDefault="00F25EBE" w:rsidP="006A755A">
      <w:pPr>
        <w:pStyle w:val="ListParagraph"/>
        <w:spacing w:after="0" w:line="360" w:lineRule="auto"/>
        <w:ind w:left="0" w:firstLine="567"/>
        <w:jc w:val="both"/>
        <w:rPr>
          <w:rFonts w:ascii="Sylfaen" w:hAnsi="Sylfaen" w:cs="Sylfaen"/>
          <w:i/>
          <w:iCs/>
          <w:sz w:val="24"/>
          <w:szCs w:val="24"/>
          <w:lang w:val="hy-AM"/>
        </w:rPr>
      </w:pPr>
    </w:p>
    <w:tbl>
      <w:tblPr>
        <w:tblW w:w="111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40"/>
        <w:gridCol w:w="1382"/>
        <w:gridCol w:w="1498"/>
        <w:gridCol w:w="1382"/>
      </w:tblGrid>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Ցուցանիշ</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2020-21 ուստարի</w:t>
            </w:r>
          </w:p>
        </w:tc>
        <w:tc>
          <w:tcPr>
            <w:tcW w:w="1498"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202</w:t>
            </w:r>
            <w:r w:rsidRPr="009306C0">
              <w:rPr>
                <w:rFonts w:ascii="Sylfaen" w:hAnsi="Sylfaen" w:cs="Sylfaen"/>
                <w:i/>
                <w:iCs/>
                <w:sz w:val="24"/>
                <w:szCs w:val="24"/>
                <w:lang w:val="en-US"/>
              </w:rPr>
              <w:t>1</w:t>
            </w:r>
            <w:r w:rsidRPr="009306C0">
              <w:rPr>
                <w:rFonts w:ascii="Sylfaen" w:hAnsi="Sylfaen" w:cs="Sylfaen"/>
                <w:i/>
                <w:iCs/>
                <w:sz w:val="24"/>
                <w:szCs w:val="24"/>
                <w:lang w:val="hy-AM"/>
              </w:rPr>
              <w:t>-</w:t>
            </w:r>
            <w:r w:rsidRPr="009306C0">
              <w:rPr>
                <w:rFonts w:ascii="Sylfaen" w:hAnsi="Sylfaen" w:cs="Sylfaen"/>
                <w:i/>
                <w:iCs/>
                <w:sz w:val="24"/>
                <w:szCs w:val="24"/>
                <w:lang w:val="en-US"/>
              </w:rPr>
              <w:t xml:space="preserve">2022 </w:t>
            </w:r>
            <w:r w:rsidRPr="009306C0">
              <w:rPr>
                <w:rFonts w:ascii="Sylfaen" w:hAnsi="Sylfaen" w:cs="Sylfaen"/>
                <w:i/>
                <w:iCs/>
                <w:sz w:val="24"/>
                <w:szCs w:val="24"/>
                <w:lang w:val="hy-AM"/>
              </w:rPr>
              <w:t>ուստարի</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2022-2023 ուստարի</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Հաստատության ռեսուրս-սենյակ այցելող ԿԱՊԿ ունեցող սովորողների  թիվը և տոկոսը (ռեսուրս-սենյակ այցելող ԿԱՊԿ ունեցող սովորողների տոկոսը հաշվարկել ԿԱՊԿ ունեցող սովորողների  ընդհանուր թվի նկատմամբ)                                                             </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15</w:t>
            </w:r>
          </w:p>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1498"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14</w:t>
            </w:r>
          </w:p>
          <w:p w:rsidR="00BC43D9" w:rsidRPr="009306C0" w:rsidRDefault="00BC43D9"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100%</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13</w:t>
            </w:r>
          </w:p>
          <w:p w:rsidR="00BC43D9" w:rsidRPr="009306C0" w:rsidRDefault="00BC43D9"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100%</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Հաստատության  ռեսուրս-սենյակ այցելող ԿԱՊԿ ունեցող սովորողների  ծնողների (խնամակալների) թիվը</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15</w:t>
            </w:r>
          </w:p>
        </w:tc>
        <w:tc>
          <w:tcPr>
            <w:tcW w:w="1498"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14</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13</w:t>
            </w:r>
          </w:p>
          <w:p w:rsidR="00BC43D9" w:rsidRPr="009306C0" w:rsidRDefault="00BC43D9" w:rsidP="006A755A">
            <w:pPr>
              <w:pStyle w:val="ListParagraph"/>
              <w:spacing w:after="0" w:line="360" w:lineRule="auto"/>
              <w:ind w:left="0" w:firstLine="567"/>
              <w:jc w:val="both"/>
              <w:rPr>
                <w:rFonts w:ascii="Sylfaen" w:hAnsi="Sylfaen" w:cs="Sylfaen"/>
                <w:i/>
                <w:iCs/>
                <w:sz w:val="24"/>
                <w:szCs w:val="24"/>
                <w:lang w:val="en-US"/>
              </w:rPr>
            </w:pPr>
          </w:p>
          <w:p w:rsidR="00BC43D9" w:rsidRPr="009306C0" w:rsidRDefault="00BC43D9" w:rsidP="006A755A">
            <w:pPr>
              <w:pStyle w:val="ListParagraph"/>
              <w:spacing w:after="0" w:line="360" w:lineRule="auto"/>
              <w:ind w:left="0" w:firstLine="567"/>
              <w:jc w:val="both"/>
              <w:rPr>
                <w:rFonts w:ascii="Sylfaen" w:hAnsi="Sylfaen" w:cs="Sylfaen"/>
                <w:i/>
                <w:iCs/>
                <w:sz w:val="24"/>
                <w:szCs w:val="24"/>
                <w:lang w:val="en-US"/>
              </w:rPr>
            </w:pP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Հաստատության այն սովորողների թիվը և տոկոսը, ովքեր ունեն ԿԱՊԿ</w:t>
            </w:r>
          </w:p>
          <w:p w:rsidR="00BC43D9" w:rsidRPr="009306C0"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(ԿԱՊԿ ունեցողսովորողների թիվը և տոկոսը հաշվարկել ըստ հաշմանդամության և կարիքների տիպերի՝ հաստատության սովորողների ընդհանուր թվի նկատմամբ).</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1.6%</w:t>
            </w:r>
          </w:p>
        </w:tc>
        <w:tc>
          <w:tcPr>
            <w:tcW w:w="1498"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1.6%</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1.6%</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Հաստատությունից հեռացած (ուսումն անավարտ թողած) ԿԱՊԿ ունեցող սովորողների թիվը և տոկոսը (ուսումն անավարտ թողած ԿԱՊԿ ունեցող սովորողների տոկոսը հաշվարկել ԿԱՊԿ ունեցող սովորողների ընդհանուր թվի նկատմամբ)                                                             </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1աշ. 3,1%</w:t>
            </w:r>
          </w:p>
        </w:tc>
        <w:tc>
          <w:tcPr>
            <w:tcW w:w="1498"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hy-AM"/>
              </w:rPr>
              <w:t>1աշ. 3,1%</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ԿԱՊԿ ունեցող սովորողների բացակայությունների տարեկան միջին թիվը՝ ժամ/սովորող </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hy-AM"/>
              </w:rPr>
              <w:t>570 ժամ</w:t>
            </w:r>
          </w:p>
          <w:p w:rsidR="00BC43D9" w:rsidRPr="009306C0" w:rsidRDefault="00BC43D9"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15</w:t>
            </w:r>
          </w:p>
        </w:tc>
        <w:tc>
          <w:tcPr>
            <w:tcW w:w="1498"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1010 ժամ</w:t>
            </w:r>
          </w:p>
          <w:p w:rsidR="00BC43D9" w:rsidRPr="009306C0" w:rsidRDefault="00BC43D9"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14</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1224</w:t>
            </w:r>
          </w:p>
          <w:p w:rsidR="00BC43D9" w:rsidRPr="009306C0" w:rsidRDefault="00BC43D9"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Ժամ</w:t>
            </w:r>
          </w:p>
          <w:p w:rsidR="00BC43D9" w:rsidRPr="009306C0" w:rsidRDefault="00BC43D9"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13</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Արտադասարանական աշխատանքների խմբակներում ներառվող և աշխատանքներին մասնակցող ԿԱՊԿ ունեցող սովորողների թիվը </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15</w:t>
            </w:r>
          </w:p>
        </w:tc>
        <w:tc>
          <w:tcPr>
            <w:tcW w:w="1498"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14</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13</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Ուսումնականան հաստատության աշակերտական խորհրդում ԿԱՊԿ ունեցող սովորողների թիվը</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w:t>
            </w:r>
          </w:p>
        </w:tc>
        <w:tc>
          <w:tcPr>
            <w:tcW w:w="1498"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ԿԱՊԿ ունեցող սովորողների նկատմամբ հանդուրժողականության ձևավորմանն ուղղված սովորողների նախաձեռնությունների թիվը տվյալ ուստարում</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5</w:t>
            </w:r>
          </w:p>
        </w:tc>
        <w:tc>
          <w:tcPr>
            <w:tcW w:w="1498"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9</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Հաստատության վեբ կայքում և (կամ) աշակերտական թերթում ԿԱՊԿ ունեցող սովորողների կամ հաշմանդամության թեմայով սովորողների կողմից պատրաստաված նյութերի, հոդվածների, լուսանկարների, և այլ հրապարակումների թիվը</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w:t>
            </w:r>
          </w:p>
        </w:tc>
        <w:tc>
          <w:tcPr>
            <w:tcW w:w="1498"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3</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856158"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3</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BC43D9" w:rsidRPr="009306C0"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Սեռերի հավասարության գործակիցը</w:t>
            </w:r>
          </w:p>
          <w:p w:rsidR="00BC43D9" w:rsidRPr="009306C0" w:rsidDel="00C46DE6" w:rsidRDefault="00BC43D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(հաշվարկ. հաստատությունում սովորող աղջիկների ընդհանուր թվի հարաբերությունը տղաների ընդհանուր թվին)</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462 աղջիկ</w:t>
            </w:r>
          </w:p>
          <w:p w:rsidR="00BC43D9" w:rsidRPr="009306C0" w:rsidRDefault="00BC43D9"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500 տղա</w:t>
            </w:r>
          </w:p>
        </w:tc>
        <w:tc>
          <w:tcPr>
            <w:tcW w:w="1498" w:type="dxa"/>
            <w:tcBorders>
              <w:top w:val="single" w:sz="4" w:space="0" w:color="000000"/>
              <w:left w:val="single" w:sz="4" w:space="0" w:color="000000"/>
              <w:bottom w:val="single" w:sz="4" w:space="0" w:color="000000"/>
              <w:right w:val="single" w:sz="4" w:space="0" w:color="000000"/>
            </w:tcBorders>
          </w:tcPr>
          <w:p w:rsidR="00BC43D9" w:rsidRPr="009306C0" w:rsidRDefault="00BC43D9"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452 աղջիկ</w:t>
            </w:r>
          </w:p>
          <w:p w:rsidR="00BC43D9" w:rsidRPr="009306C0" w:rsidRDefault="00BC43D9"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492 տղա</w:t>
            </w:r>
          </w:p>
        </w:tc>
        <w:tc>
          <w:tcPr>
            <w:tcW w:w="1382" w:type="dxa"/>
            <w:tcBorders>
              <w:top w:val="single" w:sz="4" w:space="0" w:color="000000"/>
              <w:left w:val="single" w:sz="4" w:space="0" w:color="000000"/>
              <w:bottom w:val="single" w:sz="4" w:space="0" w:color="000000"/>
              <w:right w:val="single" w:sz="4" w:space="0" w:color="000000"/>
            </w:tcBorders>
          </w:tcPr>
          <w:p w:rsidR="00BC43D9" w:rsidRPr="009306C0" w:rsidRDefault="00856158"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391 աղջիկ</w:t>
            </w:r>
          </w:p>
          <w:p w:rsidR="00856158" w:rsidRPr="009306C0" w:rsidRDefault="00856158"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497 տղա</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Աշակերտական խորհրդում սեռերի հավասարության գործակիցը</w:t>
            </w:r>
          </w:p>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(հաշվարկ.աշակերտական խորհրդում ընդգրկված աղջիկների թվի հարաբերությունը տղաների թվին)</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spacing w:line="360" w:lineRule="auto"/>
              <w:jc w:val="both"/>
              <w:rPr>
                <w:rFonts w:ascii="Sylfaen" w:hAnsi="Sylfaen" w:cs="Sylfaen"/>
                <w:i/>
                <w:iCs/>
                <w:sz w:val="24"/>
                <w:szCs w:val="24"/>
                <w:lang w:val="en-US"/>
              </w:rPr>
            </w:pPr>
            <w:r w:rsidRPr="009306C0">
              <w:rPr>
                <w:rFonts w:ascii="Sylfaen" w:hAnsi="Sylfaen" w:cs="Sylfaen"/>
                <w:i/>
                <w:iCs/>
                <w:sz w:val="24"/>
                <w:szCs w:val="24"/>
                <w:lang w:val="hy-AM"/>
              </w:rPr>
              <w:t>17</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աղջիկ</w:t>
            </w:r>
          </w:p>
          <w:p w:rsidR="000B443A" w:rsidRPr="009306C0" w:rsidRDefault="000B443A" w:rsidP="00BC43D9">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hy-AM"/>
              </w:rPr>
              <w:t>13</w:t>
            </w:r>
          </w:p>
          <w:p w:rsidR="000B443A" w:rsidRPr="009306C0" w:rsidRDefault="000B443A" w:rsidP="00BC43D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տղա</w:t>
            </w:r>
          </w:p>
        </w:tc>
        <w:tc>
          <w:tcPr>
            <w:tcW w:w="1498"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spacing w:line="360" w:lineRule="auto"/>
              <w:jc w:val="both"/>
              <w:rPr>
                <w:rFonts w:ascii="Sylfaen" w:hAnsi="Sylfaen" w:cs="Sylfaen"/>
                <w:i/>
                <w:iCs/>
                <w:sz w:val="24"/>
                <w:szCs w:val="24"/>
                <w:lang w:val="en-US"/>
              </w:rPr>
            </w:pPr>
            <w:r w:rsidRPr="009306C0">
              <w:rPr>
                <w:rFonts w:ascii="Sylfaen" w:hAnsi="Sylfaen" w:cs="Sylfaen"/>
                <w:i/>
                <w:iCs/>
                <w:sz w:val="24"/>
                <w:szCs w:val="24"/>
                <w:lang w:val="hy-AM"/>
              </w:rPr>
              <w:t>1</w:t>
            </w:r>
            <w:r w:rsidRPr="009306C0">
              <w:rPr>
                <w:rFonts w:ascii="Sylfaen" w:hAnsi="Sylfaen" w:cs="Sylfaen"/>
                <w:i/>
                <w:iCs/>
                <w:sz w:val="24"/>
                <w:szCs w:val="24"/>
                <w:lang w:val="en-US"/>
              </w:rPr>
              <w:t>2</w:t>
            </w:r>
          </w:p>
          <w:p w:rsidR="000B443A" w:rsidRPr="009306C0" w:rsidRDefault="000B443A" w:rsidP="00BC43D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աղջիկ</w:t>
            </w:r>
          </w:p>
          <w:p w:rsidR="000B443A" w:rsidRPr="009306C0" w:rsidRDefault="000B443A" w:rsidP="00BC43D9">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hy-AM"/>
              </w:rPr>
              <w:t>1</w:t>
            </w:r>
            <w:r w:rsidRPr="009306C0">
              <w:rPr>
                <w:rFonts w:ascii="Sylfaen" w:hAnsi="Sylfaen" w:cs="Sylfaen"/>
                <w:i/>
                <w:iCs/>
                <w:sz w:val="24"/>
                <w:szCs w:val="24"/>
                <w:lang w:val="en-US"/>
              </w:rPr>
              <w:t>1</w:t>
            </w:r>
          </w:p>
          <w:p w:rsidR="000B443A" w:rsidRPr="009306C0" w:rsidRDefault="000B443A" w:rsidP="00BC43D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տղա</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247384">
            <w:pPr>
              <w:spacing w:line="360" w:lineRule="auto"/>
              <w:jc w:val="both"/>
              <w:rPr>
                <w:rFonts w:ascii="Sylfaen" w:hAnsi="Sylfaen" w:cs="Sylfaen"/>
                <w:i/>
                <w:iCs/>
                <w:sz w:val="24"/>
                <w:szCs w:val="24"/>
                <w:lang w:val="en-US"/>
              </w:rPr>
            </w:pPr>
            <w:r w:rsidRPr="009306C0">
              <w:rPr>
                <w:rFonts w:ascii="Sylfaen" w:hAnsi="Sylfaen" w:cs="Sylfaen"/>
                <w:i/>
                <w:iCs/>
                <w:sz w:val="24"/>
                <w:szCs w:val="24"/>
                <w:lang w:val="en-US"/>
              </w:rPr>
              <w:t>19</w:t>
            </w:r>
          </w:p>
          <w:p w:rsidR="000B443A" w:rsidRPr="009306C0" w:rsidRDefault="000B443A" w:rsidP="00247384">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աղջիկ</w:t>
            </w:r>
          </w:p>
          <w:p w:rsidR="000B443A" w:rsidRPr="009306C0" w:rsidRDefault="000B443A" w:rsidP="00247384">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12</w:t>
            </w:r>
          </w:p>
          <w:p w:rsidR="000B443A" w:rsidRPr="009306C0" w:rsidRDefault="000B443A" w:rsidP="00247384">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տղա</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Գերազանց տարեկան առաջադիմություն ունեցող տղաների թվի հարաբերությունը գերազանց տարեկան առաջադիմություն ունեցող աղջիկների թվին</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hy-AM"/>
              </w:rPr>
              <w:t>133</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աղջիկ</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hy-AM"/>
              </w:rPr>
              <w:t>72</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տղա</w:t>
            </w:r>
          </w:p>
        </w:tc>
        <w:tc>
          <w:tcPr>
            <w:tcW w:w="1498"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70 աղջիկ</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52</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տղա</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85615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76</w:t>
            </w:r>
          </w:p>
          <w:p w:rsidR="000B443A" w:rsidRPr="009306C0" w:rsidRDefault="000B443A" w:rsidP="00856158">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աղջիկ</w:t>
            </w:r>
          </w:p>
          <w:p w:rsidR="000B443A" w:rsidRPr="009306C0" w:rsidRDefault="000B443A" w:rsidP="0085615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74</w:t>
            </w:r>
          </w:p>
          <w:p w:rsidR="000B443A" w:rsidRPr="009306C0" w:rsidRDefault="000B443A" w:rsidP="0085615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տղա</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Տարեկան անբավարար գնահատական (գնահատականներ) ունեցող տղաների թվի հարաբերությունը տարեկան անբավարար գնահատական (գնահատականներ) ունեցողաղջիկներիթվին</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 տղա</w:t>
            </w:r>
          </w:p>
        </w:tc>
        <w:tc>
          <w:tcPr>
            <w:tcW w:w="1498"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1 տղա</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387845">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Տղաների տարեկան միջին բացակայությունների թվի հարաբերությունը աղջիկների տարեկան միջին բացակայությունների թվին (ժամերով)</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Տղաներ</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11616</w:t>
            </w:r>
          </w:p>
          <w:p w:rsidR="000B443A" w:rsidRPr="009306C0" w:rsidRDefault="000B443A" w:rsidP="00BC43D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Աղջիկներ</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7670</w:t>
            </w:r>
          </w:p>
        </w:tc>
        <w:tc>
          <w:tcPr>
            <w:tcW w:w="1498"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Տղաներ</w:t>
            </w:r>
          </w:p>
          <w:p w:rsidR="000B443A" w:rsidRPr="009306C0" w:rsidRDefault="000B443A" w:rsidP="00BC43D9">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28266</w:t>
            </w:r>
          </w:p>
          <w:p w:rsidR="000B443A" w:rsidRPr="009306C0" w:rsidRDefault="000B443A" w:rsidP="00BC43D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Աղջիկներ</w:t>
            </w:r>
          </w:p>
          <w:p w:rsidR="000B443A" w:rsidRPr="009306C0" w:rsidRDefault="000B443A" w:rsidP="00BC43D9">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21548</w:t>
            </w:r>
          </w:p>
          <w:p w:rsidR="000B443A" w:rsidRPr="009306C0" w:rsidRDefault="000B443A" w:rsidP="00BC43D9">
            <w:pPr>
              <w:pStyle w:val="ListParagraph"/>
              <w:spacing w:after="0" w:line="360" w:lineRule="auto"/>
              <w:ind w:left="0"/>
              <w:jc w:val="both"/>
              <w:rPr>
                <w:rFonts w:ascii="Sylfaen" w:hAnsi="Sylfaen" w:cs="Sylfaen"/>
                <w:i/>
                <w:iCs/>
                <w:sz w:val="24"/>
                <w:szCs w:val="24"/>
                <w:lang w:val="en-US"/>
              </w:rPr>
            </w:pP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0B443A">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Տղաներ</w:t>
            </w:r>
          </w:p>
          <w:p w:rsidR="000B443A" w:rsidRPr="009306C0" w:rsidRDefault="000B443A" w:rsidP="000B443A">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26974</w:t>
            </w:r>
          </w:p>
          <w:p w:rsidR="000B443A" w:rsidRPr="009306C0" w:rsidRDefault="000B443A" w:rsidP="000B443A">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Աղջիկներ</w:t>
            </w:r>
          </w:p>
          <w:p w:rsidR="000B443A" w:rsidRPr="009306C0" w:rsidRDefault="000B443A" w:rsidP="000B443A">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20100</w:t>
            </w:r>
          </w:p>
          <w:p w:rsidR="000B443A" w:rsidRPr="009306C0" w:rsidRDefault="000B443A" w:rsidP="003810BE">
            <w:pPr>
              <w:pStyle w:val="ListParagraph"/>
              <w:spacing w:after="0" w:line="360" w:lineRule="auto"/>
              <w:ind w:left="0"/>
              <w:jc w:val="both"/>
              <w:rPr>
                <w:rFonts w:ascii="Sylfaen" w:hAnsi="Sylfaen" w:cs="Sylfaen"/>
                <w:i/>
                <w:iCs/>
                <w:sz w:val="24"/>
                <w:szCs w:val="24"/>
                <w:lang w:val="en-US"/>
              </w:rPr>
            </w:pP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«Մաթեմատիկա», «Ֆիզիկա», «Քիմիա» և «Կենսաբանություն» առարկաներից տղաների և աղջիկների տարեկան միջին առաջադիմությունը</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100%տղա</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 աղջիկ</w:t>
            </w:r>
          </w:p>
        </w:tc>
        <w:tc>
          <w:tcPr>
            <w:tcW w:w="1498"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hy-AM"/>
              </w:rPr>
              <w:t>100%տղ</w:t>
            </w:r>
            <w:r w:rsidR="001F1F55" w:rsidRPr="009306C0">
              <w:rPr>
                <w:rFonts w:ascii="Sylfaen" w:hAnsi="Sylfaen" w:cs="Sylfaen"/>
                <w:i/>
                <w:iCs/>
                <w:sz w:val="24"/>
                <w:szCs w:val="24"/>
                <w:lang w:val="en-US"/>
              </w:rPr>
              <w:t>ա</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100%աղջիկ</w:t>
            </w:r>
          </w:p>
        </w:tc>
        <w:tc>
          <w:tcPr>
            <w:tcW w:w="1382" w:type="dxa"/>
            <w:tcBorders>
              <w:top w:val="single" w:sz="4" w:space="0" w:color="000000"/>
              <w:left w:val="single" w:sz="4" w:space="0" w:color="000000"/>
              <w:bottom w:val="single" w:sz="4" w:space="0" w:color="000000"/>
              <w:right w:val="single" w:sz="4" w:space="0" w:color="000000"/>
            </w:tcBorders>
          </w:tcPr>
          <w:p w:rsidR="001F1F55" w:rsidRPr="009306C0" w:rsidRDefault="001F1F55" w:rsidP="001F1F55">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hy-AM"/>
              </w:rPr>
              <w:t>100%տղ</w:t>
            </w:r>
            <w:r w:rsidRPr="009306C0">
              <w:rPr>
                <w:rFonts w:ascii="Sylfaen" w:hAnsi="Sylfaen" w:cs="Sylfaen"/>
                <w:i/>
                <w:iCs/>
                <w:sz w:val="24"/>
                <w:szCs w:val="24"/>
                <w:lang w:val="en-US"/>
              </w:rPr>
              <w:t>ա</w:t>
            </w:r>
          </w:p>
          <w:p w:rsidR="000B443A" w:rsidRPr="009306C0" w:rsidRDefault="001F1F55" w:rsidP="001F1F55">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100%աղջիկ</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Հաստատությունում սովորող ազգային փոքրամասնությունների երեխաների թիվը և տոկոսը</w:t>
            </w:r>
          </w:p>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(ազգային փոքրամասնությունների  տոկոսը հաշվարկել հաստատության սովորողների ընդհանուր թվի նկատմամբ)</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0,2%</w:t>
            </w:r>
          </w:p>
        </w:tc>
        <w:tc>
          <w:tcPr>
            <w:tcW w:w="1498"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hy-AM"/>
              </w:rPr>
              <w:t>0,3%</w:t>
            </w:r>
          </w:p>
        </w:tc>
        <w:tc>
          <w:tcPr>
            <w:tcW w:w="1382" w:type="dxa"/>
            <w:tcBorders>
              <w:top w:val="single" w:sz="4" w:space="0" w:color="000000"/>
              <w:left w:val="single" w:sz="4" w:space="0" w:color="000000"/>
              <w:bottom w:val="single" w:sz="4" w:space="0" w:color="000000"/>
              <w:right w:val="single" w:sz="4" w:space="0" w:color="000000"/>
            </w:tcBorders>
          </w:tcPr>
          <w:p w:rsidR="001F1F55" w:rsidRPr="009306C0" w:rsidRDefault="001F1F55" w:rsidP="001F1F55">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w:t>
            </w:r>
          </w:p>
          <w:p w:rsidR="000B443A" w:rsidRPr="009306C0" w:rsidRDefault="001F1F55" w:rsidP="001F1F55">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hy-AM"/>
              </w:rPr>
              <w:t>0,2%</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Աշակերտական խորհրդի անդամ ազգային փոքրամասնությունների երեխաների թիվը</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w:t>
            </w:r>
          </w:p>
        </w:tc>
        <w:tc>
          <w:tcPr>
            <w:tcW w:w="1498"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1F1F55"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Հաստատությունում սովորող ազգային փոքրամասնությունների երեխաների միջին տարեկան առաջադիմությունը</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1498"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1F1F5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Անվճար դասագրքեր ստացող սովորողների թիվը և տոկոսը</w:t>
            </w:r>
          </w:p>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(անվճար դասագրքեր ստացող սովորողների տոկոսը հաշվարկել հաստատության սովորողների ընդհանուր թվի նկատմամբ)</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43 աշ.</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4,8%</w:t>
            </w:r>
          </w:p>
        </w:tc>
        <w:tc>
          <w:tcPr>
            <w:tcW w:w="1498"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46</w:t>
            </w:r>
            <w:r w:rsidRPr="009306C0">
              <w:rPr>
                <w:rFonts w:ascii="Sylfaen" w:hAnsi="Sylfaen" w:cs="Sylfaen"/>
                <w:i/>
                <w:iCs/>
                <w:sz w:val="24"/>
                <w:szCs w:val="24"/>
                <w:lang w:val="hy-AM"/>
              </w:rPr>
              <w:t>աշ</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4,8%</w:t>
            </w:r>
          </w:p>
        </w:tc>
        <w:tc>
          <w:tcPr>
            <w:tcW w:w="1382" w:type="dxa"/>
            <w:tcBorders>
              <w:top w:val="single" w:sz="4" w:space="0" w:color="000000"/>
              <w:left w:val="single" w:sz="4" w:space="0" w:color="000000"/>
              <w:bottom w:val="single" w:sz="4" w:space="0" w:color="000000"/>
              <w:right w:val="single" w:sz="4" w:space="0" w:color="000000"/>
            </w:tcBorders>
          </w:tcPr>
          <w:p w:rsidR="001F1F55" w:rsidRPr="009306C0" w:rsidRDefault="001F1F55" w:rsidP="001F1F55">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47</w:t>
            </w:r>
            <w:r w:rsidRPr="009306C0">
              <w:rPr>
                <w:rFonts w:ascii="Sylfaen" w:hAnsi="Sylfaen" w:cs="Sylfaen"/>
                <w:i/>
                <w:iCs/>
                <w:sz w:val="24"/>
                <w:szCs w:val="24"/>
                <w:lang w:val="hy-AM"/>
              </w:rPr>
              <w:t>աշ</w:t>
            </w:r>
          </w:p>
          <w:p w:rsidR="000B443A" w:rsidRPr="009306C0" w:rsidRDefault="001F1F55" w:rsidP="001F1F55">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4,8%</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Անվճար սնունդ ստացող սովորողների թիվը և տոկոսը</w:t>
            </w:r>
          </w:p>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(անվճար սնունդ ստացող սովորողների տոկոսը հաշվարկել հաստատության սովորողների ընդհանուր  թվի նկատմամբ)</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__________</w:t>
            </w:r>
          </w:p>
        </w:tc>
        <w:tc>
          <w:tcPr>
            <w:tcW w:w="1498"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1F1F55"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Սոցիալապես անապահով ընտանիքներից սովորողների համար հաստատության իրականացրած սոցիալական աջակցության ծրագրերի  թիվը տվյալ ուստարում</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w:t>
            </w:r>
          </w:p>
        </w:tc>
        <w:tc>
          <w:tcPr>
            <w:tcW w:w="1498"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__________</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1F1F55"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Հաստատության կողմից իրականացվող սոցիալական աջակցության  ծրագրերի թիվը</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w:t>
            </w:r>
          </w:p>
        </w:tc>
        <w:tc>
          <w:tcPr>
            <w:tcW w:w="1498"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____________</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1F1F55"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w:t>
            </w:r>
          </w:p>
        </w:tc>
      </w:tr>
      <w:tr w:rsidR="009306C0" w:rsidRPr="009306C0" w:rsidTr="00387845">
        <w:tc>
          <w:tcPr>
            <w:tcW w:w="6840" w:type="dxa"/>
            <w:tcBorders>
              <w:top w:val="single" w:sz="4" w:space="0" w:color="000000"/>
              <w:left w:val="single" w:sz="4" w:space="0" w:color="000000"/>
              <w:bottom w:val="single" w:sz="4" w:space="0" w:color="000000"/>
              <w:right w:val="single" w:sz="4" w:space="0" w:color="000000"/>
            </w:tcBorders>
          </w:tcPr>
          <w:p w:rsidR="000B443A" w:rsidRPr="009306C0" w:rsidRDefault="000B44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Հաստատության կողմից իրականացված`  ներառական կրթությանն առնչվող արտադասարանական միջոցառումների (զրույցներ, կինոնկարների դիտում, քննարկումներ, կլոր սեղաններ, սեմինարներ, էքսկուրսիաներ և այլն)  թիվը՝  ըստ   դասարանների</w:t>
            </w: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8</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կինոդիտում</w:t>
            </w:r>
          </w:p>
          <w:p w:rsidR="000B443A" w:rsidRPr="009306C0" w:rsidRDefault="000B443A" w:rsidP="00BC43D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IV – VII</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30</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Քննարկում</w:t>
            </w:r>
          </w:p>
          <w:p w:rsidR="000B443A" w:rsidRPr="009306C0" w:rsidRDefault="000B443A" w:rsidP="00BC43D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IV – VII</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էքսկուրսիա</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tc>
        <w:tc>
          <w:tcPr>
            <w:tcW w:w="1498" w:type="dxa"/>
            <w:tcBorders>
              <w:top w:val="single" w:sz="4" w:space="0" w:color="000000"/>
              <w:left w:val="single" w:sz="4" w:space="0" w:color="000000"/>
              <w:bottom w:val="single" w:sz="4" w:space="0" w:color="000000"/>
              <w:right w:val="single" w:sz="4" w:space="0" w:color="000000"/>
            </w:tcBorders>
          </w:tcPr>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26</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կինոդիտում</w:t>
            </w:r>
          </w:p>
          <w:p w:rsidR="000B443A" w:rsidRPr="009306C0" w:rsidRDefault="000B443A" w:rsidP="00BC43D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II – VIII</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19</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Քննարկում</w:t>
            </w:r>
          </w:p>
          <w:p w:rsidR="000B443A" w:rsidRPr="009306C0" w:rsidRDefault="000B443A" w:rsidP="00BC43D9">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IV – VIII</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4</w:t>
            </w:r>
          </w:p>
          <w:p w:rsidR="000B443A" w:rsidRPr="009306C0" w:rsidRDefault="000B443A" w:rsidP="00BC43D9">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սեմինար</w:t>
            </w: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p w:rsidR="000B443A" w:rsidRPr="009306C0" w:rsidRDefault="000B443A" w:rsidP="00BC43D9">
            <w:pPr>
              <w:pStyle w:val="ListParagraph"/>
              <w:spacing w:after="0" w:line="360" w:lineRule="auto"/>
              <w:ind w:left="0" w:firstLine="567"/>
              <w:jc w:val="both"/>
              <w:rPr>
                <w:rFonts w:ascii="Sylfaen" w:hAnsi="Sylfaen" w:cs="Sylfaen"/>
                <w:i/>
                <w:iCs/>
                <w:sz w:val="24"/>
                <w:szCs w:val="24"/>
                <w:lang w:val="hy-AM"/>
              </w:rPr>
            </w:pPr>
          </w:p>
        </w:tc>
        <w:tc>
          <w:tcPr>
            <w:tcW w:w="1382" w:type="dxa"/>
            <w:tcBorders>
              <w:top w:val="single" w:sz="4" w:space="0" w:color="000000"/>
              <w:left w:val="single" w:sz="4" w:space="0" w:color="000000"/>
              <w:bottom w:val="single" w:sz="4" w:space="0" w:color="000000"/>
              <w:right w:val="single" w:sz="4" w:space="0" w:color="000000"/>
            </w:tcBorders>
          </w:tcPr>
          <w:p w:rsidR="000B443A" w:rsidRPr="009306C0" w:rsidRDefault="001F1F55"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w:t>
            </w:r>
          </w:p>
        </w:tc>
      </w:tr>
    </w:tbl>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Ամփոփել ներառական կրթության իրականացման և հավասարության ապահովման ուղղությամբ հաստատության հիմնական ցուցանիշները, վերլուծել դրանք և կատարել եզրահանգումներ:</w:t>
      </w:r>
    </w:p>
    <w:p w:rsidR="003035FC" w:rsidRPr="006A755A" w:rsidRDefault="003035F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___Ներառական կրթությունը իրականացվում է երեխաների հավասար իրավունքների և հանդուրժողականությանը նվիրված ծրագրերի իրագործմամբ: Դպրոցում սովորում են ԿԱՊԿ ունեցող</w:t>
      </w:r>
      <w:r w:rsidR="00652A3C" w:rsidRPr="006A755A">
        <w:rPr>
          <w:rFonts w:ascii="Sylfaen" w:hAnsi="Sylfaen" w:cs="Sylfaen"/>
          <w:i/>
          <w:iCs/>
          <w:sz w:val="24"/>
          <w:szCs w:val="24"/>
          <w:lang w:val="hy-AM"/>
        </w:rPr>
        <w:t xml:space="preserve"> </w:t>
      </w:r>
      <w:r w:rsidR="00CE1D84" w:rsidRPr="006A755A">
        <w:rPr>
          <w:rFonts w:ascii="Sylfaen" w:hAnsi="Sylfaen" w:cs="Sylfaen"/>
          <w:i/>
          <w:iCs/>
          <w:sz w:val="24"/>
          <w:szCs w:val="24"/>
          <w:lang w:val="hy-AM"/>
        </w:rPr>
        <w:t>1</w:t>
      </w:r>
      <w:r w:rsidR="00296607" w:rsidRPr="00296607">
        <w:rPr>
          <w:rFonts w:ascii="Sylfaen" w:hAnsi="Sylfaen" w:cs="Sylfaen"/>
          <w:i/>
          <w:iCs/>
          <w:sz w:val="24"/>
          <w:szCs w:val="24"/>
          <w:lang w:val="hy-AM"/>
        </w:rPr>
        <w:t>4</w:t>
      </w:r>
      <w:r w:rsidRPr="006A755A">
        <w:rPr>
          <w:rFonts w:ascii="Sylfaen" w:hAnsi="Sylfaen" w:cs="Sylfaen"/>
          <w:i/>
          <w:iCs/>
          <w:sz w:val="24"/>
          <w:szCs w:val="24"/>
          <w:lang w:val="hy-AM"/>
        </w:rPr>
        <w:t>աշակերտ</w:t>
      </w:r>
      <w:r w:rsidR="00CE1D84" w:rsidRPr="006A755A">
        <w:rPr>
          <w:rFonts w:ascii="Sylfaen" w:hAnsi="Sylfaen" w:cs="Sylfaen"/>
          <w:i/>
          <w:iCs/>
          <w:sz w:val="24"/>
          <w:szCs w:val="24"/>
          <w:lang w:val="hy-AM"/>
        </w:rPr>
        <w:t xml:space="preserve">` </w:t>
      </w:r>
      <w:r w:rsidR="00296607" w:rsidRPr="00296607">
        <w:rPr>
          <w:rFonts w:ascii="Sylfaen" w:hAnsi="Sylfaen" w:cs="Sylfaen"/>
          <w:i/>
          <w:iCs/>
          <w:sz w:val="24"/>
          <w:szCs w:val="24"/>
          <w:lang w:val="hy-AM"/>
        </w:rPr>
        <w:t>8</w:t>
      </w:r>
      <w:r w:rsidRPr="006A755A">
        <w:rPr>
          <w:rFonts w:ascii="Sylfaen" w:hAnsi="Sylfaen" w:cs="Sylfaen"/>
          <w:i/>
          <w:iCs/>
          <w:sz w:val="24"/>
          <w:szCs w:val="24"/>
          <w:lang w:val="hy-AM"/>
        </w:rPr>
        <w:t xml:space="preserve"> աշակերտ տարրական դասարաններում</w:t>
      </w:r>
      <w:r w:rsidR="00CE1D84" w:rsidRPr="006A755A">
        <w:rPr>
          <w:rFonts w:ascii="Sylfaen" w:hAnsi="Sylfaen" w:cs="Sylfaen"/>
          <w:i/>
          <w:iCs/>
          <w:sz w:val="24"/>
          <w:szCs w:val="24"/>
          <w:lang w:val="hy-AM"/>
        </w:rPr>
        <w:t xml:space="preserve">, </w:t>
      </w:r>
      <w:r w:rsidR="00D675B8" w:rsidRPr="006A755A">
        <w:rPr>
          <w:rFonts w:ascii="Sylfaen" w:hAnsi="Sylfaen" w:cs="Sylfaen"/>
          <w:i/>
          <w:iCs/>
          <w:sz w:val="24"/>
          <w:szCs w:val="24"/>
          <w:lang w:val="hy-AM"/>
        </w:rPr>
        <w:t>6</w:t>
      </w:r>
      <w:r w:rsidR="00296607" w:rsidRPr="00296607">
        <w:rPr>
          <w:rFonts w:ascii="Sylfaen" w:hAnsi="Sylfaen" w:cs="Sylfaen"/>
          <w:i/>
          <w:iCs/>
          <w:sz w:val="24"/>
          <w:szCs w:val="24"/>
          <w:lang w:val="hy-AM"/>
        </w:rPr>
        <w:t xml:space="preserve"> </w:t>
      </w:r>
      <w:r w:rsidRPr="006A755A">
        <w:rPr>
          <w:rFonts w:ascii="Sylfaen" w:hAnsi="Sylfaen" w:cs="Sylfaen"/>
          <w:i/>
          <w:iCs/>
          <w:sz w:val="24"/>
          <w:szCs w:val="24"/>
          <w:lang w:val="hy-AM"/>
        </w:rPr>
        <w:t>աշակերտ միջին դասարաններում:</w:t>
      </w:r>
    </w:p>
    <w:p w:rsidR="00310541" w:rsidRPr="009306C0" w:rsidRDefault="00310541" w:rsidP="00310541">
      <w:pPr>
        <w:spacing w:line="360" w:lineRule="auto"/>
        <w:jc w:val="both"/>
        <w:rPr>
          <w:rFonts w:ascii="Sylfaen" w:hAnsi="Sylfaen" w:cs="Sylfaen"/>
          <w:i/>
          <w:iCs/>
          <w:sz w:val="24"/>
          <w:szCs w:val="24"/>
          <w:lang w:val="en-US"/>
        </w:rPr>
      </w:pPr>
    </w:p>
    <w:p w:rsidR="00A56079" w:rsidRPr="009306C0" w:rsidRDefault="00A56079" w:rsidP="00310541">
      <w:pPr>
        <w:spacing w:line="360" w:lineRule="auto"/>
        <w:jc w:val="both"/>
        <w:rPr>
          <w:rFonts w:ascii="Sylfaen" w:hAnsi="Sylfaen" w:cs="Sylfaen"/>
          <w:b/>
          <w:i/>
          <w:iCs/>
          <w:color w:val="FF0000"/>
          <w:sz w:val="24"/>
          <w:szCs w:val="24"/>
          <w:lang w:val="en-US"/>
        </w:rPr>
      </w:pPr>
      <w:r w:rsidRPr="00310541">
        <w:rPr>
          <w:rFonts w:ascii="Sylfaen" w:hAnsi="Sylfaen" w:cs="Sylfaen"/>
          <w:b/>
          <w:i/>
          <w:iCs/>
          <w:sz w:val="24"/>
          <w:szCs w:val="24"/>
          <w:lang w:val="hy-AM"/>
        </w:rPr>
        <w:t>Մաս 5. Համայնքային մասնակցություն</w:t>
      </w:r>
      <w:r w:rsidR="00B14FA1" w:rsidRPr="00310541">
        <w:rPr>
          <w:rFonts w:ascii="Sylfaen" w:hAnsi="Sylfaen" w:cs="Sylfaen"/>
          <w:i/>
          <w:iCs/>
          <w:sz w:val="24"/>
          <w:szCs w:val="24"/>
          <w:lang w:val="hy-AM"/>
        </w:rPr>
        <w:t xml:space="preserve">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«Ծնողները, ընտանիքները, մանկավարժները և համայնքները միասնաբար – այս այն լավագույն համագործակցությունն է, որը կարող է ապահովել բոլոր աշակերտների համար անհրաժեշտ աջակցության տրամադրումը՝ ուսման և կյանքի մեջ հաջողությունների հասնելու նպատակով:</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Միջազգայնորեն տարանջատում են ծնողների, ընտանիքների, և համայնքների մասնակցության 6 ձև: Դրանք են՝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ընտանեկան խնամքը, ուշադրությունը և հոգածությունը երեխայի հանդեպ.</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ընտանիքի և համայնքի մշտական հաղորդակցությունը ուսումնական հաստատության հետ.</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ընտանիքի և համայնքի կամավորական բնույթի գործունեությունը՝ ուղղված ուսումնական հաստատությանն օժանդակելուն.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աջակցությունը երեխային իր տնային աշխատանքների կատարման մեջ և սովորելու գործընթացում.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ընտանիքի և համայնքի ներգրավվածությունը ուսումնական հաստատության կողմից որոշումների կայացման գործընթացում.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Ուսումանկան հաստատության համագործակցությունը տեղական իշխանությունների և համայնքների հետ:»</w:t>
      </w:r>
      <w:r w:rsidRPr="006A755A">
        <w:rPr>
          <w:rFonts w:ascii="Sylfaen" w:hAnsi="Sylfaen"/>
          <w:i/>
          <w:iCs/>
        </w:rPr>
        <w:footnoteReference w:id="2"/>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Այսպիսով ծնողների, ընտանիքի և համայնքի մասնակցությունը համարվում է ուսումնական հաստատության գործունեության բարելավման կարևոր գործոն: Մասնակցության առաջնային և կարևորագույն ձևն է՝ ծնողների և ընտանիքի կողմից երեխայի հանդեպ ուշադրությունը, հոգածությունը և խնամքը, ներառյալ՝ ուսումնական հաստատություն երեխայի կանոնավոր հաճախումն ապահովելը: Կարևոր է նաև ծնողների մշտական կապը ուսումնական հաստատության հետ, ծնողական ժողովներին կանոնավոր մասնակցությունը՝ երեխայի բացակայությունների, առաջադիմության, հաջողությունների և խնդիրների վերաբերյալ տեղեկացված լինելու և նրան աջակցելու համար: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Ծնողական և ընտանեկան մասնակցության տեսանկյունից շատ կարևոր է նաև երեխայի տնային հանձնարարությունների կատարումը վերահսկելը և անհրաժեշտության դեպքում նրան աջակցելը՝ նպաստելով երեխայի մոտ սովորելու նկատմամբ սիրո և հակումների առաջացմանը: Ծնողներն իրավունք ունեն հետևել երեխայի ուսումնառությանը ուսումնական հաստատությունում, մասնակցել դասալսումներին, սակայն մեր երկրում նրանց մասնակցության այս ձևը տարածված չէ և ծնողների մանսակցության աստիճանը երեխայի ուսումնառության գործընթացին հաստատությունում հիմնականում ցածր է: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Մասնակցության ամենատարածված ձևը Հայաստանում ծնողների, ընտանիքի, և համայնքի կամավորական բնույթի գործունեությունն է՝ հաստատությանն օժանդակելու և երեխաների համար միջոցառումներ կազմակերպելու նպատակով: Ընտանիքները, ծնողները և համայքները հաստատությանն աջակցում են նաև կամավոր դրամական ներդրումներով, աշխատանքով, գույքով կամ նյութերով, ինչպես նաև միջոցառումների կազմակերպմամբ և դրանց մասնակցությամբ: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Մասնակցության առավել մեծ աստիճանի հասնելու համար կարևոր նշանակություն ունի ծնողների, ընտանիքների և համայնքների ներգրավվածությունը ուսումնական հաստատության կողմից որոշումների կայացմանը, ինչը Հայաստանում ապահովվում է հաստատության կոլեգիալ կառավարման մարմնի` խորհրդի, ինստիտուտի միջոցով: Խորհրդի կազմում ներառվում են հաստատության սովորողների ծնողները, մանկավարժները, տարածքային կառավարման մարմնի, նախարարության և տեղական ինքնակառավարման մարմնի ներկայացուցիչները: Ուսումնական հաստատության կառավարմանը մասնակցում են ուսումնական հաստատության աշակերտական խորհրդի անդամները` խորհրդակցական ձայնի իրավունքով:</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Մասնակցության բարձրացման կարևոր գործոններից է հաստատության կողմից իրականացված քայլերը, որոնք ուղղված են հաստատության և տեղական ինքնակառավարման մարմինների հետ, ինչպես նաև տարբեր համայնքային կառույցների հետ համագործակցության ամրապնդմանը: Ոչ միայն համայնքը պետք է ակտիվորեն մասնակցի հաստատության գործունեությանը, այլ նաև պետք է գործի հետադարձ կապը: Հաստատությունը գործուն մասնակցություն պետք է ունենա համայնքի հիմնախնդիրների լուծմանը` այդ գործընթացում ներգրավելով նաև սովորողներին: Այն պետք է հանդիսանա տվյալ համայնքի կրթամշակութային կենտրոնը, լինի համայնքահեն: Հաստատության գործունեության ներքին գնահատման գործընթացը պետք է բացահայտի, թե որքանով է արդյունավետ սովորող-ծնող-հաստատություն-համայնք համագործակցությունը, որքանով է այն նպաստում կրթության որակի բարձրացմանը: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ընտանիքի և համայնքի մասնակցությունը նկարագրող ցուցանիշներին ու չափանիշներին հաստատության համապատասխանությունը գնահատելու ձևերը ներառում են ինչպես փաստաթղթային ուսումնասիրություն, փաստագրում և դիտարկում, այնպես էլ հարցում: Ստորև բերվում են սովորողների և նրանց ծնողների մասնակցության վերաբերյալ ցուցանիշները: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սովորողների և տնօրինության համագործակցությունը, սովորողների մասնակցությունը հաստատության գործունեությանը.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տնօրինությունը խթանում է սովորողների նախաձեռնությունները, օժանդակում դրանց իրագործմանը.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մասնակցությունն իրենց վերաբերող խնդրահարույց հարցերի վերաբերյալ տնօրինության կողմից որոշումների ընդունմանը, նման դեպքերի թիվը և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կողմից առաջարկված նոր նախաձեռնությունները և դրանց թիվը, նախաձեռնություններին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կողմից կազմակերպած միջոցառումները և դրանց թիվը, միջոցառումներին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սովորողների մասնակցությունը հաստատության ներքին կարգապահական կանոնների մշակմանը, մասնակցություն ունեցած սովորողների տոկոսը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իրենց հուզող հարցերի վերաբերյալ սովորողների կողմից կազմակերպված համաժողովները, սեմինարները, կլոր-սեղանները, քննարկումները, դրանց թիվը, և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սովորող-սովորող և սովորող-ուսուցիչ հարաբերությունները ուսումնական հաստատությունում: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հաստատությունում գործում է</w:t>
      </w:r>
      <w:r w:rsidR="002432BD" w:rsidRPr="006A755A">
        <w:rPr>
          <w:rFonts w:ascii="Sylfaen" w:hAnsi="Sylfaen" w:cs="Sylfaen"/>
          <w:i/>
          <w:iCs/>
          <w:sz w:val="24"/>
          <w:szCs w:val="24"/>
          <w:lang w:val="hy-AM"/>
        </w:rPr>
        <w:t xml:space="preserve"> աշակերտական խորհուրդ, որն ընտրվել է Հայաստանի Հանրապետության հանրակրթական հաստատության պետական ոչ առևտրային կազմակերպության կանոնադրության համապատասխան և առաջնորդվում  է </w:t>
      </w:r>
      <w:r w:rsidRPr="006A755A">
        <w:rPr>
          <w:rFonts w:ascii="Sylfaen" w:hAnsi="Sylfaen" w:cs="Sylfaen"/>
          <w:i/>
          <w:iCs/>
          <w:sz w:val="24"/>
          <w:szCs w:val="24"/>
          <w:lang w:val="hy-AM"/>
        </w:rPr>
        <w:t xml:space="preserve"> ժողովրդավարության և ինքնավարության սկզբունքներ</w:t>
      </w:r>
      <w:r w:rsidR="002432BD" w:rsidRPr="006A755A">
        <w:rPr>
          <w:rFonts w:ascii="Sylfaen" w:hAnsi="Sylfaen" w:cs="Sylfaen"/>
          <w:i/>
          <w:iCs/>
          <w:sz w:val="24"/>
          <w:szCs w:val="24"/>
          <w:lang w:val="hy-AM"/>
        </w:rPr>
        <w:t>ով</w:t>
      </w:r>
      <w:r w:rsidRPr="006A755A">
        <w:rPr>
          <w:rFonts w:ascii="Sylfaen" w:hAnsi="Sylfaen" w:cs="Sylfaen"/>
          <w:i/>
          <w:iCs/>
          <w:sz w:val="24"/>
          <w:szCs w:val="24"/>
          <w:lang w:val="hy-AM"/>
        </w:rPr>
        <w:t>, որի ներկայացրած առաջարկություններն ամբողջությամբ արտացոլում են սովորողների կարիքները: Ուսումնական հաստատության աշակերտական խորհուրդն իր գործունեությունը կառուցում է փոխադարձ հարգանքի, սովորողների, ծնողների և տնօրինու</w:t>
      </w:r>
      <w:r w:rsidR="00993205" w:rsidRPr="006A755A">
        <w:rPr>
          <w:rFonts w:ascii="Sylfaen" w:hAnsi="Sylfaen" w:cs="Sylfaen"/>
          <w:i/>
          <w:iCs/>
          <w:sz w:val="24"/>
          <w:szCs w:val="24"/>
          <w:lang w:val="hy-AM"/>
        </w:rPr>
        <w:t xml:space="preserve">թյան փոխադարձ վստահության ու  </w:t>
      </w:r>
      <w:r w:rsidRPr="006A755A">
        <w:rPr>
          <w:rFonts w:ascii="Sylfaen" w:hAnsi="Sylfaen" w:cs="Sylfaen"/>
          <w:i/>
          <w:iCs/>
          <w:sz w:val="24"/>
          <w:szCs w:val="24"/>
          <w:lang w:val="hy-AM"/>
        </w:rPr>
        <w:t xml:space="preserve"> աջակցության մթնոլորտում, իրականացնում է հանրօգուտ աշխատանք.</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աշակերտական խորհրդի նախաձեռնած քայլերն՝ ուղղված ուսման մեջ կամ այլ հարցերում խնդիրներ ունեցող սովորողներին աջակցելուն.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ձեռնարկած միջոցները` սովորողների միջև ծագած վեճերին և խնդիրներին լուծում տալու նպատակով.</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աշակերտական խորհրդի կողմից նախաձեռնած միջոցառումները` ներառյալ շաբաթօրյակները, հաստատության և դպրոցամերձ տարածքի մաքրման աշխատանքները, դրանց հաճախականությունը և մասնակից սովորողների տոկոսը.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գործունեության համապատասխանությունը ժողովրդավարության և ինքնավարության սկզբունքներին: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հաստատության ծնողական խորհուրդը </w:t>
      </w:r>
      <w:r w:rsidR="002432BD" w:rsidRPr="006A755A">
        <w:rPr>
          <w:rFonts w:ascii="Sylfaen" w:hAnsi="Sylfaen" w:cs="Sylfaen"/>
          <w:i/>
          <w:iCs/>
          <w:sz w:val="24"/>
          <w:szCs w:val="24"/>
          <w:lang w:val="hy-AM"/>
        </w:rPr>
        <w:t>կազմավորվում է դասարանների ծնո</w:t>
      </w:r>
      <w:r w:rsidR="00E94961" w:rsidRPr="006A755A">
        <w:rPr>
          <w:rFonts w:ascii="Sylfaen" w:hAnsi="Sylfaen" w:cs="Sylfaen"/>
          <w:i/>
          <w:iCs/>
          <w:sz w:val="24"/>
          <w:szCs w:val="24"/>
          <w:lang w:val="hy-AM"/>
        </w:rPr>
        <w:t>ղական խորհուրդների նախագահներից՝ Պետական հանրակրթական ուսումնական հաստատության օրինակելի կանոնադրության 101 կետի համապատասխան: Ս</w:t>
      </w:r>
      <w:r w:rsidRPr="006A755A">
        <w:rPr>
          <w:rFonts w:ascii="Sylfaen" w:hAnsi="Sylfaen" w:cs="Sylfaen"/>
          <w:i/>
          <w:iCs/>
          <w:sz w:val="24"/>
          <w:szCs w:val="24"/>
          <w:lang w:val="hy-AM"/>
        </w:rPr>
        <w:t>երտ համագործակցում է տնօրինության և աշակերտական խորհրդի հետ, նպաստում սովորողների ուսո</w:t>
      </w:r>
      <w:r w:rsidR="00E94961" w:rsidRPr="006A755A">
        <w:rPr>
          <w:rFonts w:ascii="Sylfaen" w:hAnsi="Sylfaen" w:cs="Sylfaen"/>
          <w:i/>
          <w:iCs/>
          <w:sz w:val="24"/>
          <w:szCs w:val="24"/>
          <w:lang w:val="hy-AM"/>
        </w:rPr>
        <w:t>ւմնադաստիարակչական աշխատանքների կազմակերպմանը</w:t>
      </w:r>
      <w:r w:rsidRPr="006A755A">
        <w:rPr>
          <w:rFonts w:ascii="Sylfaen" w:hAnsi="Sylfaen" w:cs="Sylfaen"/>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ուսումնադաստիարակչական գործընթացի վերաբերյալ ծնողական խորհրդի կողմից տնօրինությանը ներկայացրած առաջարկությունները, դրանց թիվը և ընդունված առաջարկների տոկոսը ներկայացվածի նկատմամբ.</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կողմից կազմակերպված միջոցառումները (հանդեսներ, հավաքներ, երեկույթներ, էքսկուրսիաներ, ճանաչողական այցեր և այլն) դրանց թիվը, մասնակից ծնողների թիվը և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կողմից ուսուցիչներին խրախուսելու, նրանց նկատմամբ կարգապահական կամ այլ տույժեր կիրառելու վերաբերյալ և նմանատիպ առաջարկությունները, դրանց թիվը.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հանդիպումների հաճախականությունը և դրանց ընթացքում քննարկված հարցերի շրջանակները.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խորհրդի կողմից հաստատության ծնողազուրկ և սոցիալապես անապահով ընտանիքներից սովորողներին տրամադարվող աջակցությունը, ձևերը և աջակցություն ստացող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խորհրդների համագործակցությունը և դրա ձևերը.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առօրյաից և տեղի ունեցող իրադարձություններից ծնողների տեղեկացվածության աստիճանը.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ծնողների ներգրավվածությունը սովորողների արտադպրոցական և արտադասարանական աշխատանքներում, ներգրավվածության ձևերը և նման աշխատանքներում ընդգրկված ծնողներին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այն ծնողների տոկոսը, որոնք օգտվում են </w:t>
      </w:r>
      <w:hyperlink r:id="rId16" w:history="1">
        <w:r w:rsidR="00BB3AC6" w:rsidRPr="000474B1">
          <w:rPr>
            <w:rFonts w:ascii="Sylfaen" w:hAnsi="Sylfaen"/>
            <w:i/>
            <w:iCs/>
            <w:lang w:val="hy-AM"/>
          </w:rPr>
          <w:t>http://emis.am</w:t>
        </w:r>
      </w:hyperlink>
      <w:r w:rsidR="00BB3AC6" w:rsidRPr="006A755A">
        <w:rPr>
          <w:rFonts w:ascii="Sylfaen" w:hAnsi="Sylfaen" w:cs="Sylfaen"/>
          <w:i/>
          <w:iCs/>
          <w:sz w:val="24"/>
          <w:szCs w:val="24"/>
          <w:lang w:val="hy-AM"/>
        </w:rPr>
        <w:t xml:space="preserve">, </w:t>
      </w:r>
      <w:hyperlink r:id="rId17" w:history="1">
        <w:r w:rsidRPr="000474B1">
          <w:rPr>
            <w:rFonts w:ascii="Sylfaen" w:hAnsi="Sylfaen" w:cs="Sylfaen"/>
            <w:i/>
            <w:iCs/>
            <w:lang w:val="hy-AM"/>
          </w:rPr>
          <w:t>http://www.dasaran.am</w:t>
        </w:r>
      </w:hyperlink>
      <w:r w:rsidRPr="006A755A">
        <w:rPr>
          <w:rFonts w:ascii="Sylfaen" w:hAnsi="Sylfaen" w:cs="Sylfaen"/>
          <w:i/>
          <w:iCs/>
          <w:sz w:val="24"/>
          <w:szCs w:val="24"/>
          <w:lang w:val="hy-AM"/>
        </w:rPr>
        <w:t xml:space="preserve">, </w:t>
      </w:r>
      <w:hyperlink r:id="rId18" w:history="1">
        <w:r w:rsidRPr="000474B1">
          <w:rPr>
            <w:rFonts w:ascii="Sylfaen" w:hAnsi="Sylfaen" w:cs="Sylfaen"/>
            <w:i/>
            <w:iCs/>
            <w:lang w:val="hy-AM"/>
          </w:rPr>
          <w:t>http://ktak.am</w:t>
        </w:r>
      </w:hyperlink>
      <w:r w:rsidRPr="006A755A">
        <w:rPr>
          <w:rFonts w:ascii="Sylfaen" w:hAnsi="Sylfaen" w:cs="Sylfaen"/>
          <w:i/>
          <w:iCs/>
          <w:sz w:val="24"/>
          <w:szCs w:val="24"/>
          <w:lang w:val="hy-AM"/>
        </w:rPr>
        <w:t xml:space="preserve">, </w:t>
      </w:r>
      <w:hyperlink r:id="rId19" w:history="1">
        <w:r w:rsidRPr="000474B1">
          <w:rPr>
            <w:rFonts w:ascii="Sylfaen" w:hAnsi="Sylfaen" w:cs="Sylfaen"/>
            <w:i/>
            <w:iCs/>
            <w:lang w:val="hy-AM"/>
          </w:rPr>
          <w:t>http://www.armedu.am</w:t>
        </w:r>
      </w:hyperlink>
      <w:r w:rsidRPr="006A755A">
        <w:rPr>
          <w:rFonts w:ascii="Sylfaen" w:hAnsi="Sylfaen" w:cs="Sylfaen"/>
          <w:i/>
          <w:iCs/>
          <w:sz w:val="24"/>
          <w:szCs w:val="24"/>
          <w:lang w:val="hy-AM"/>
        </w:rPr>
        <w:t xml:space="preserve">, </w:t>
      </w:r>
      <w:hyperlink r:id="rId20" w:history="1">
        <w:r w:rsidRPr="000474B1">
          <w:rPr>
            <w:rFonts w:ascii="Sylfaen" w:hAnsi="Sylfaen" w:cs="Sylfaen"/>
            <w:i/>
            <w:iCs/>
            <w:lang w:val="hy-AM"/>
          </w:rPr>
          <w:t>http://forum.armedu.am/</w:t>
        </w:r>
      </w:hyperlink>
      <w:r w:rsidRPr="006A755A">
        <w:rPr>
          <w:rFonts w:ascii="Sylfaen" w:hAnsi="Sylfaen" w:cs="Sylfaen"/>
          <w:i/>
          <w:iCs/>
          <w:sz w:val="24"/>
          <w:szCs w:val="24"/>
          <w:lang w:val="hy-AM"/>
        </w:rPr>
        <w:t xml:space="preserve">, </w:t>
      </w:r>
      <w:hyperlink r:id="rId21" w:history="1">
        <w:r w:rsidRPr="000474B1">
          <w:rPr>
            <w:rFonts w:ascii="Sylfaen" w:hAnsi="Sylfaen" w:cs="Sylfaen"/>
            <w:i/>
            <w:iCs/>
            <w:lang w:val="hy-AM"/>
          </w:rPr>
          <w:t>http://lib.armedu.am</w:t>
        </w:r>
      </w:hyperlink>
      <w:r w:rsidR="001C7237" w:rsidRPr="006A755A">
        <w:rPr>
          <w:rFonts w:ascii="Sylfaen" w:hAnsi="Sylfaen" w:cs="Sylfaen"/>
          <w:i/>
          <w:iCs/>
          <w:sz w:val="24"/>
          <w:szCs w:val="24"/>
          <w:lang w:val="hy-AM"/>
        </w:rPr>
        <w:t xml:space="preserve">, </w:t>
      </w:r>
      <w:hyperlink r:id="rId22" w:history="1">
        <w:r w:rsidR="001C7237" w:rsidRPr="000474B1">
          <w:rPr>
            <w:rFonts w:ascii="Sylfaen" w:hAnsi="Sylfaen" w:cs="Sylfaen"/>
            <w:i/>
            <w:iCs/>
            <w:sz w:val="24"/>
            <w:szCs w:val="24"/>
            <w:lang w:val="hy-AM"/>
          </w:rPr>
          <w:t>http://www.aniedu.am/</w:t>
        </w:r>
      </w:hyperlink>
      <w:r w:rsidRPr="006A755A">
        <w:rPr>
          <w:rFonts w:ascii="Sylfaen" w:hAnsi="Sylfaen" w:cs="Sylfaen"/>
          <w:i/>
          <w:iCs/>
          <w:sz w:val="24"/>
          <w:szCs w:val="24"/>
          <w:lang w:val="hy-AM"/>
        </w:rPr>
        <w:t xml:space="preserve"> և այլ կրթական կայքերից, ինչպես նաև հաստատության կայքից: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հաստատությունն  ու համայնքը համագործակցում են, և հաստատությունը վարում է ակտիվ հասարակական կյանք.</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շենքային պայմանների բարելավման, տարածքի բարեկարգման, ուսումնանյութական բազայի համալրման և այլ աշխատանքներին համայնքի մասնակացությունը, այդ գործում կատարված ներդրումները.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համայքնային հիմնախնդիրների վերաբերյալ սովորողների տեղեկացվածությունը և նրանց մասնակցությունը համայնքի աշխատանքներին, մասնակցության ձևերը, մասնակցություն ունեցած սովորողների տոկոսը.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կողմից համայնքի բնակիչների համար կազմակերպված և անցկացված միջոցառումները և դրանց թիվը, մասնակից սովորողների տոկոսը և համայնքի ներկայացուցիչների թիվը.</w:t>
      </w:r>
    </w:p>
    <w:p w:rsidR="00725476"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կողմից հասարակական կազմակերպությունների  հետ համատեղ իրականացված կրթական ծրագրերը, դրանց թիվը և մասնակից սովորողների թիվը` ըստ ծրագրերի:</w:t>
      </w:r>
    </w:p>
    <w:p w:rsidR="001E77B0" w:rsidRPr="009306C0" w:rsidRDefault="001E77B0" w:rsidP="006A755A">
      <w:pPr>
        <w:pStyle w:val="ListParagraph"/>
        <w:spacing w:after="0" w:line="360" w:lineRule="auto"/>
        <w:ind w:left="0" w:firstLine="567"/>
        <w:jc w:val="both"/>
        <w:rPr>
          <w:rFonts w:ascii="Sylfaen" w:hAnsi="Sylfaen" w:cs="Sylfaen"/>
          <w:i/>
          <w:iCs/>
          <w:color w:val="FF0000"/>
          <w:sz w:val="24"/>
          <w:szCs w:val="24"/>
          <w:lang w:val="hy-AM"/>
        </w:rPr>
      </w:pPr>
      <w:r w:rsidRPr="006A755A">
        <w:rPr>
          <w:rFonts w:ascii="Sylfaen" w:hAnsi="Sylfaen" w:cs="Sylfaen"/>
          <w:i/>
          <w:iCs/>
          <w:sz w:val="24"/>
          <w:szCs w:val="24"/>
          <w:lang w:val="hy-AM"/>
        </w:rPr>
        <w:t>Աղյուսակ 30. Տվյալներ հաստատության գործունեությանը սովորողների մասնակցության վերաբերյալ</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1418"/>
        <w:gridCol w:w="284"/>
        <w:gridCol w:w="1275"/>
        <w:gridCol w:w="1276"/>
        <w:gridCol w:w="283"/>
        <w:gridCol w:w="851"/>
        <w:gridCol w:w="1276"/>
      </w:tblGrid>
      <w:tr w:rsidR="006C116D" w:rsidRPr="006A755A" w:rsidTr="00CC7C84">
        <w:tc>
          <w:tcPr>
            <w:tcW w:w="6521" w:type="dxa"/>
            <w:gridSpan w:val="4"/>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Ցուցանիշ</w:t>
            </w:r>
          </w:p>
        </w:tc>
        <w:tc>
          <w:tcPr>
            <w:tcW w:w="1276" w:type="dxa"/>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2019-2020 ուստարի</w:t>
            </w:r>
          </w:p>
        </w:tc>
        <w:tc>
          <w:tcPr>
            <w:tcW w:w="1134" w:type="dxa"/>
            <w:gridSpan w:val="2"/>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w:t>
            </w:r>
          </w:p>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ուստարի</w:t>
            </w:r>
          </w:p>
        </w:tc>
        <w:tc>
          <w:tcPr>
            <w:tcW w:w="1276" w:type="dxa"/>
            <w:tcBorders>
              <w:top w:val="single" w:sz="4" w:space="0" w:color="000000"/>
              <w:left w:val="single" w:sz="4" w:space="0" w:color="000000"/>
              <w:bottom w:val="single" w:sz="4" w:space="0" w:color="000000"/>
              <w:right w:val="single" w:sz="4" w:space="0" w:color="000000"/>
            </w:tcBorders>
          </w:tcPr>
          <w:p w:rsidR="006C116D" w:rsidRPr="006C116D" w:rsidRDefault="006C116D"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2021-22 ուստարի</w:t>
            </w:r>
          </w:p>
        </w:tc>
      </w:tr>
      <w:tr w:rsidR="006C116D" w:rsidRPr="006A755A" w:rsidTr="00CC7C84">
        <w:trPr>
          <w:trHeight w:val="868"/>
        </w:trPr>
        <w:tc>
          <w:tcPr>
            <w:tcW w:w="6521" w:type="dxa"/>
            <w:gridSpan w:val="4"/>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Դեպքերի թիվը, երբ սովորողները մասնակցությունն են ունեցել իրենց վերաբերող խնդրահարույց հարցերի շուրջ տնօրինության կողմից որոշումների կայացմանը </w:t>
            </w:r>
          </w:p>
        </w:tc>
        <w:tc>
          <w:tcPr>
            <w:tcW w:w="1276" w:type="dxa"/>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1134" w:type="dxa"/>
            <w:gridSpan w:val="2"/>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w:t>
            </w:r>
          </w:p>
        </w:tc>
        <w:tc>
          <w:tcPr>
            <w:tcW w:w="1276" w:type="dxa"/>
            <w:tcBorders>
              <w:top w:val="single" w:sz="4" w:space="0" w:color="000000"/>
              <w:left w:val="single" w:sz="4" w:space="0" w:color="000000"/>
              <w:bottom w:val="single" w:sz="4" w:space="0" w:color="000000"/>
              <w:right w:val="single" w:sz="4" w:space="0" w:color="000000"/>
            </w:tcBorders>
          </w:tcPr>
          <w:p w:rsidR="006C116D" w:rsidRPr="006C116D" w:rsidRDefault="006C116D"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0</w:t>
            </w:r>
          </w:p>
        </w:tc>
      </w:tr>
      <w:tr w:rsidR="006C116D" w:rsidRPr="006A755A" w:rsidTr="00CC7C84">
        <w:tc>
          <w:tcPr>
            <w:tcW w:w="6521" w:type="dxa"/>
            <w:gridSpan w:val="4"/>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Սովորողների կողմից առաջարկված նոր նախաձեռնությունների թիվը </w:t>
            </w:r>
          </w:p>
        </w:tc>
        <w:tc>
          <w:tcPr>
            <w:tcW w:w="1276" w:type="dxa"/>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w:t>
            </w:r>
          </w:p>
        </w:tc>
        <w:tc>
          <w:tcPr>
            <w:tcW w:w="1134" w:type="dxa"/>
            <w:gridSpan w:val="2"/>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1276" w:type="dxa"/>
            <w:tcBorders>
              <w:top w:val="single" w:sz="4" w:space="0" w:color="000000"/>
              <w:left w:val="single" w:sz="4" w:space="0" w:color="000000"/>
              <w:bottom w:val="single" w:sz="4" w:space="0" w:color="000000"/>
              <w:right w:val="single" w:sz="4" w:space="0" w:color="000000"/>
            </w:tcBorders>
          </w:tcPr>
          <w:p w:rsidR="006C116D" w:rsidRPr="002D1013" w:rsidRDefault="002D1013"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w:t>
            </w:r>
            <w:r w:rsidR="00754967">
              <w:rPr>
                <w:rFonts w:ascii="Sylfaen" w:hAnsi="Sylfaen" w:cs="Sylfaen"/>
                <w:i/>
                <w:iCs/>
                <w:sz w:val="24"/>
                <w:szCs w:val="24"/>
                <w:lang w:val="en-US"/>
              </w:rPr>
              <w:t>1</w:t>
            </w:r>
          </w:p>
        </w:tc>
      </w:tr>
      <w:tr w:rsidR="006C116D" w:rsidRPr="006A755A" w:rsidTr="00CC7C84">
        <w:tc>
          <w:tcPr>
            <w:tcW w:w="6521" w:type="dxa"/>
            <w:gridSpan w:val="4"/>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Սովորողների կողմից կազմակերպած միջոցառումների թիվը </w:t>
            </w:r>
          </w:p>
        </w:tc>
        <w:tc>
          <w:tcPr>
            <w:tcW w:w="1276" w:type="dxa"/>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w:t>
            </w:r>
          </w:p>
        </w:tc>
        <w:tc>
          <w:tcPr>
            <w:tcW w:w="1134" w:type="dxa"/>
            <w:gridSpan w:val="2"/>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w:t>
            </w:r>
          </w:p>
        </w:tc>
        <w:tc>
          <w:tcPr>
            <w:tcW w:w="1276" w:type="dxa"/>
            <w:tcBorders>
              <w:top w:val="single" w:sz="4" w:space="0" w:color="000000"/>
              <w:left w:val="single" w:sz="4" w:space="0" w:color="000000"/>
              <w:bottom w:val="single" w:sz="4" w:space="0" w:color="000000"/>
              <w:right w:val="single" w:sz="4" w:space="0" w:color="000000"/>
            </w:tcBorders>
          </w:tcPr>
          <w:p w:rsidR="006C116D" w:rsidRPr="00754967" w:rsidRDefault="00754967"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25</w:t>
            </w:r>
          </w:p>
        </w:tc>
      </w:tr>
      <w:tr w:rsidR="006C116D" w:rsidRPr="006A755A" w:rsidTr="00CC7C84">
        <w:tc>
          <w:tcPr>
            <w:tcW w:w="6521" w:type="dxa"/>
            <w:gridSpan w:val="4"/>
            <w:tcBorders>
              <w:top w:val="single" w:sz="4" w:space="0" w:color="000000"/>
              <w:left w:val="single" w:sz="4" w:space="0" w:color="000000"/>
              <w:bottom w:val="single" w:sz="4" w:space="0" w:color="000000"/>
              <w:right w:val="single" w:sz="4" w:space="0" w:color="000000"/>
            </w:tcBorders>
          </w:tcPr>
          <w:p w:rsidR="006C116D" w:rsidRPr="006A755A" w:rsidRDefault="006C116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Իրենց հուզող հարցերի վերաբերյալ սովորողների կողմից կազմակերպված համաժողովների, սեմինարների, կլոր-սեղանների, քննարկումների թիվը</w:t>
            </w:r>
          </w:p>
        </w:tc>
        <w:tc>
          <w:tcPr>
            <w:tcW w:w="1276" w:type="dxa"/>
            <w:tcBorders>
              <w:top w:val="single" w:sz="4" w:space="0" w:color="000000"/>
              <w:left w:val="single" w:sz="4" w:space="0" w:color="000000"/>
              <w:bottom w:val="single" w:sz="4" w:space="0" w:color="000000"/>
              <w:right w:val="single" w:sz="4" w:space="0" w:color="000000"/>
            </w:tcBorders>
          </w:tcPr>
          <w:p w:rsidR="006C116D" w:rsidRPr="006A755A" w:rsidRDefault="006C116D" w:rsidP="006C116D">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9</w:t>
            </w:r>
          </w:p>
        </w:tc>
        <w:tc>
          <w:tcPr>
            <w:tcW w:w="1134" w:type="dxa"/>
            <w:gridSpan w:val="2"/>
            <w:tcBorders>
              <w:top w:val="single" w:sz="4" w:space="0" w:color="000000"/>
              <w:left w:val="single" w:sz="4" w:space="0" w:color="000000"/>
              <w:bottom w:val="single" w:sz="4" w:space="0" w:color="000000"/>
              <w:right w:val="single" w:sz="4" w:space="0" w:color="000000"/>
            </w:tcBorders>
          </w:tcPr>
          <w:p w:rsidR="006C116D" w:rsidRPr="00C43C86" w:rsidRDefault="00C43C86" w:rsidP="006C116D">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5</w:t>
            </w:r>
          </w:p>
        </w:tc>
        <w:tc>
          <w:tcPr>
            <w:tcW w:w="1276" w:type="dxa"/>
            <w:tcBorders>
              <w:top w:val="single" w:sz="4" w:space="0" w:color="000000"/>
              <w:left w:val="single" w:sz="4" w:space="0" w:color="000000"/>
              <w:bottom w:val="single" w:sz="4" w:space="0" w:color="000000"/>
              <w:right w:val="single" w:sz="4" w:space="0" w:color="000000"/>
            </w:tcBorders>
          </w:tcPr>
          <w:p w:rsidR="006C116D" w:rsidRPr="00C43C86" w:rsidRDefault="00C43C86"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7</w:t>
            </w:r>
          </w:p>
        </w:tc>
      </w:tr>
      <w:tr w:rsidR="006A755A" w:rsidRPr="006A755A"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թե ինչպես է տնօրինությունը խթանում է սովորողների նախաձեռնությունները, օժանդակում դրանց իրագործմանը</w:t>
            </w:r>
          </w:p>
        </w:tc>
      </w:tr>
      <w:tr w:rsidR="006A755A" w:rsidRPr="009306C0"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 Տնօրինությունը օժանդակում է սովորողների ազատ մտածողության զարգացմանը, հնարավորություն է տալիս առաջարկություններ անել և նպաստում է դրանց իրականացմանը</w:t>
            </w:r>
          </w:p>
        </w:tc>
      </w:tr>
      <w:tr w:rsidR="006A755A" w:rsidRPr="009306C0"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Սովորողների մասնակցությունը իրենց վերաբերող խնդրահարույց հարցերի շուրջ տնօրինության կողմից ընդունած որոշումներին և դրանց կայացմանը մասնակցություն ունեցած սովորողների տոկոսը</w:t>
            </w:r>
          </w:p>
        </w:tc>
      </w:tr>
      <w:tr w:rsidR="006A755A" w:rsidRPr="006A755A"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Նկարագրել վերջին 3 տարում քննարկված խնդրահարույց հարցերը և ընդունված որոշումները </w:t>
            </w:r>
          </w:p>
        </w:tc>
        <w:tc>
          <w:tcPr>
            <w:tcW w:w="1702"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834" w:type="dxa"/>
            <w:gridSpan w:val="3"/>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տոկոսը՝ սովորողների ընդհանուր թվի նկատմամբ</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9306C0" w:rsidTr="00CC7C84">
        <w:tc>
          <w:tcPr>
            <w:tcW w:w="3544" w:type="dxa"/>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 բ դասարանում նկատվեցին կարգապահական խնդիրներ և ուսման որակի անկում.ընդունվեց որոշում հետևողական աշխատանքներ իրականացնել տվյալ դասարանի հետ:</w:t>
            </w:r>
          </w:p>
        </w:tc>
        <w:tc>
          <w:tcPr>
            <w:tcW w:w="1702"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14.01.19թ.</w:t>
            </w:r>
          </w:p>
        </w:tc>
        <w:tc>
          <w:tcPr>
            <w:tcW w:w="2834" w:type="dxa"/>
            <w:gridSpan w:val="3"/>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6A755A" w:rsidRDefault="00CC7C84"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Արդյունքում որոշվեց ուշադրության կենտրոնում պահել դասարանը, հետևողական լինել տրված աշխատաքներին կատարմանը: Հետևել որակի և առաջադիմու-թյան բարձրացմանը:</w:t>
            </w:r>
          </w:p>
        </w:tc>
      </w:tr>
      <w:tr w:rsidR="006A755A" w:rsidRPr="009306C0" w:rsidTr="007E5A77">
        <w:tc>
          <w:tcPr>
            <w:tcW w:w="3544" w:type="dxa"/>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Ներքին կարգապահական կանոնները խախտած սովորողների նկատմամբ կարգապահական տույժ կիրառելու մասին։</w:t>
            </w:r>
          </w:p>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Ներքին կարգապահական կանոններով սահմանված նորմերը խախտելու, դասապրոցեսը խաթարելու, դասի ընթացքում աշակերտին ոչ վայել վարքագիծ ցուցաբերելու համար 9-րդ դ դասարանի աշակերտներ ՝ Գևորգ Մկրտիչի Բոյաջյանին և Դավիթ Նորայրի Գրիգորյանին ենթարկել կարգապահական տույժի՝ հայտարարել նկատողություն կցելով անձնական գործին։</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23/01/2020</w:t>
            </w:r>
          </w:p>
        </w:tc>
        <w:tc>
          <w:tcPr>
            <w:tcW w:w="2834" w:type="dxa"/>
            <w:gridSpan w:val="3"/>
            <w:tcBorders>
              <w:top w:val="single" w:sz="4" w:space="0" w:color="000000"/>
              <w:left w:val="single" w:sz="4" w:space="0" w:color="000000"/>
              <w:bottom w:val="single" w:sz="4" w:space="0" w:color="000000"/>
              <w:right w:val="single" w:sz="4" w:space="0" w:color="000000"/>
            </w:tcBorders>
            <w:vAlign w:val="center"/>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0,4%</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6A755A" w:rsidRDefault="00D14448"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Արդյունքում որոշվեց նրանց ենթարկել կարգապահա-կան տույժի՝ հայտարարել նկատողություն կցելով անձնական գործին։</w:t>
            </w:r>
          </w:p>
        </w:tc>
      </w:tr>
      <w:tr w:rsidR="00247350" w:rsidRPr="009306C0" w:rsidTr="007E5A77">
        <w:tc>
          <w:tcPr>
            <w:tcW w:w="3544" w:type="dxa"/>
            <w:tcBorders>
              <w:top w:val="single" w:sz="4" w:space="0" w:color="000000"/>
              <w:left w:val="single" w:sz="4" w:space="0" w:color="000000"/>
              <w:bottom w:val="single" w:sz="4" w:space="0" w:color="000000"/>
              <w:right w:val="single" w:sz="4" w:space="0" w:color="000000"/>
            </w:tcBorders>
          </w:tcPr>
          <w:p w:rsidR="00247350" w:rsidRPr="009306C0" w:rsidRDefault="00247350" w:rsidP="00000B40">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Ներքին կարգապահական կանոնները խախտած սովորողների նկատմամբ կարգապահական տույժ կիրառելու մասին։</w:t>
            </w:r>
          </w:p>
          <w:p w:rsidR="00247350" w:rsidRPr="009306C0" w:rsidRDefault="00247350" w:rsidP="00000B40">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Ներքին կարգապահական կանոններով սահմանված նորմերը խախտելու, դասապրոցեսը խաթարելու, դասի ընթացքում աշակերտին ոչ վայել վարքագիծ ցուցաբերելու համար 5-րդ գ դասարանի աշակերտ ՝ Հենրի Բաբուռյանին ենթարկել կարգապահական տույժի՝ հայտարարել նկատողություն կցելով անձնական գործին։</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247350" w:rsidRPr="009306C0" w:rsidRDefault="00247350" w:rsidP="00000B40">
            <w:pPr>
              <w:pStyle w:val="ListParagraph"/>
              <w:spacing w:after="0" w:line="360" w:lineRule="auto"/>
              <w:ind w:left="0" w:firstLine="63"/>
              <w:jc w:val="both"/>
              <w:rPr>
                <w:rFonts w:ascii="Sylfaen" w:hAnsi="Sylfaen" w:cs="Sylfaen"/>
                <w:i/>
                <w:iCs/>
                <w:sz w:val="24"/>
                <w:szCs w:val="24"/>
                <w:lang w:val="en-US"/>
              </w:rPr>
            </w:pPr>
            <w:r w:rsidRPr="009306C0">
              <w:rPr>
                <w:rFonts w:ascii="Sylfaen" w:hAnsi="Sylfaen" w:cs="Sylfaen"/>
                <w:i/>
                <w:iCs/>
                <w:sz w:val="24"/>
                <w:szCs w:val="24"/>
                <w:lang w:val="en-US"/>
              </w:rPr>
              <w:t>27/12/22</w:t>
            </w:r>
          </w:p>
        </w:tc>
        <w:tc>
          <w:tcPr>
            <w:tcW w:w="2834" w:type="dxa"/>
            <w:gridSpan w:val="3"/>
            <w:tcBorders>
              <w:top w:val="single" w:sz="4" w:space="0" w:color="000000"/>
              <w:left w:val="single" w:sz="4" w:space="0" w:color="000000"/>
              <w:bottom w:val="single" w:sz="4" w:space="0" w:color="000000"/>
              <w:right w:val="single" w:sz="4" w:space="0" w:color="000000"/>
            </w:tcBorders>
            <w:vAlign w:val="center"/>
          </w:tcPr>
          <w:p w:rsidR="00247350" w:rsidRPr="009306C0" w:rsidRDefault="00247350" w:rsidP="00000B40">
            <w:pPr>
              <w:pStyle w:val="ListParagraph"/>
              <w:spacing w:after="0" w:line="360" w:lineRule="auto"/>
              <w:ind w:left="0" w:firstLine="567"/>
              <w:jc w:val="center"/>
              <w:rPr>
                <w:rFonts w:ascii="Sylfaen" w:hAnsi="Sylfaen" w:cs="Sylfaen"/>
                <w:i/>
                <w:iCs/>
                <w:sz w:val="24"/>
                <w:szCs w:val="24"/>
                <w:lang w:val="hy-AM"/>
              </w:rPr>
            </w:pPr>
            <w:r w:rsidRPr="009306C0">
              <w:rPr>
                <w:rFonts w:ascii="Sylfaen" w:hAnsi="Sylfaen" w:cs="Sylfaen"/>
                <w:i/>
                <w:iCs/>
                <w:sz w:val="24"/>
                <w:szCs w:val="24"/>
                <w:lang w:val="hy-AM"/>
              </w:rPr>
              <w:t>0.</w:t>
            </w:r>
            <w:r w:rsidRPr="009306C0">
              <w:rPr>
                <w:rFonts w:ascii="Sylfaen" w:hAnsi="Sylfaen" w:cs="Sylfaen"/>
                <w:i/>
                <w:iCs/>
                <w:sz w:val="24"/>
                <w:szCs w:val="24"/>
                <w:lang w:val="en-US"/>
              </w:rPr>
              <w:t>1</w:t>
            </w:r>
            <w:r w:rsidRPr="009306C0">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247350" w:rsidRPr="006A755A" w:rsidRDefault="00334EC5" w:rsidP="00334EC5">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Արդյունքում որոշվեց նրան ենթարկել կարգապահա-կան տույժի՝ հայտարարել նկատողություն կցելով անձնական գործին։</w:t>
            </w:r>
          </w:p>
        </w:tc>
      </w:tr>
      <w:tr w:rsidR="009306C0" w:rsidRPr="009306C0" w:rsidTr="007E5A77">
        <w:tc>
          <w:tcPr>
            <w:tcW w:w="3544" w:type="dxa"/>
            <w:tcBorders>
              <w:top w:val="single" w:sz="4" w:space="0" w:color="000000"/>
              <w:left w:val="single" w:sz="4" w:space="0" w:color="000000"/>
              <w:bottom w:val="single" w:sz="4" w:space="0" w:color="000000"/>
              <w:right w:val="single" w:sz="4" w:space="0" w:color="000000"/>
            </w:tcBorders>
          </w:tcPr>
          <w:p w:rsidR="00247350" w:rsidRPr="009306C0" w:rsidRDefault="00247350" w:rsidP="00000B40">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Ներքին կարգապահական կանոնները խախտած սովորողների նկատմամբ կարգապահական տույժ կիրառելու մասին։</w:t>
            </w:r>
          </w:p>
          <w:p w:rsidR="00247350" w:rsidRPr="009306C0" w:rsidRDefault="00247350" w:rsidP="00000B40">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Ներքին կարգապահական կանոններով սահմանված նորմերը խախտելու, դասապրոցեսը խաթարելու, դասի ընթացքում աշակերտին ոչ վայել վարքագիծ ցուցաբերելու համար 9-րդ բ դասարանի աշակերտ՝ Տարոն Դավիթի Սանասարյանին և 5-րդ ա դասարանի աշակերտներ՝ Աբրահամյան Ալենին,Հակոբյան Հակոբին և Պողոսյան Արթուրին  ենթարկել կարգապահական տույժի՝ հայտարարել նկատողություն կցելով անձնական գործին։</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247350" w:rsidRPr="009306C0" w:rsidRDefault="00247350" w:rsidP="00000B40">
            <w:pPr>
              <w:pStyle w:val="ListParagraph"/>
              <w:spacing w:after="0" w:line="360" w:lineRule="auto"/>
              <w:ind w:left="0" w:hanging="27"/>
              <w:jc w:val="both"/>
              <w:rPr>
                <w:rFonts w:ascii="Sylfaen" w:hAnsi="Sylfaen" w:cs="Sylfaen"/>
                <w:i/>
                <w:iCs/>
                <w:sz w:val="24"/>
                <w:szCs w:val="24"/>
                <w:lang w:val="en-US"/>
              </w:rPr>
            </w:pPr>
            <w:r w:rsidRPr="009306C0">
              <w:rPr>
                <w:rFonts w:ascii="Sylfaen" w:hAnsi="Sylfaen" w:cs="Sylfaen"/>
                <w:i/>
                <w:iCs/>
                <w:sz w:val="24"/>
                <w:szCs w:val="24"/>
                <w:lang w:val="en-US"/>
              </w:rPr>
              <w:t>07/02/23</w:t>
            </w:r>
          </w:p>
        </w:tc>
        <w:tc>
          <w:tcPr>
            <w:tcW w:w="2834" w:type="dxa"/>
            <w:gridSpan w:val="3"/>
            <w:tcBorders>
              <w:top w:val="single" w:sz="4" w:space="0" w:color="000000"/>
              <w:left w:val="single" w:sz="4" w:space="0" w:color="000000"/>
              <w:bottom w:val="single" w:sz="4" w:space="0" w:color="000000"/>
              <w:right w:val="single" w:sz="4" w:space="0" w:color="000000"/>
            </w:tcBorders>
            <w:vAlign w:val="center"/>
          </w:tcPr>
          <w:p w:rsidR="00247350" w:rsidRPr="009306C0" w:rsidRDefault="00247350" w:rsidP="00000B40">
            <w:pPr>
              <w:pStyle w:val="ListParagraph"/>
              <w:spacing w:after="0" w:line="360" w:lineRule="auto"/>
              <w:ind w:left="0" w:firstLine="567"/>
              <w:jc w:val="center"/>
              <w:rPr>
                <w:rFonts w:ascii="Sylfaen" w:hAnsi="Sylfaen" w:cs="Sylfaen"/>
                <w:i/>
                <w:iCs/>
                <w:sz w:val="24"/>
                <w:szCs w:val="24"/>
                <w:lang w:val="en-US"/>
              </w:rPr>
            </w:pPr>
            <w:r w:rsidRPr="009306C0">
              <w:rPr>
                <w:rFonts w:ascii="Sylfaen" w:hAnsi="Sylfaen" w:cs="Sylfaen"/>
                <w:i/>
                <w:iCs/>
                <w:sz w:val="24"/>
                <w:szCs w:val="24"/>
                <w:lang w:val="en-US"/>
              </w:rPr>
              <w:t>0.2%</w:t>
            </w:r>
          </w:p>
        </w:tc>
        <w:tc>
          <w:tcPr>
            <w:tcW w:w="2127" w:type="dxa"/>
            <w:gridSpan w:val="2"/>
            <w:tcBorders>
              <w:top w:val="single" w:sz="4" w:space="0" w:color="000000"/>
              <w:left w:val="single" w:sz="4" w:space="0" w:color="000000"/>
              <w:bottom w:val="single" w:sz="4" w:space="0" w:color="000000"/>
              <w:right w:val="single" w:sz="4" w:space="0" w:color="000000"/>
            </w:tcBorders>
          </w:tcPr>
          <w:p w:rsidR="00247350" w:rsidRPr="009306C0" w:rsidRDefault="00334EC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Արդյունքում որոշվեց նրանց ենթարկել կարգապահա-կան տույժի՝ հայտարարել նկատողություն կցելով անձնական գործին։</w:t>
            </w:r>
          </w:p>
        </w:tc>
      </w:tr>
      <w:tr w:rsidR="009306C0" w:rsidRPr="009306C0" w:rsidTr="007E5A77">
        <w:tc>
          <w:tcPr>
            <w:tcW w:w="3544" w:type="dxa"/>
            <w:tcBorders>
              <w:top w:val="single" w:sz="4" w:space="0" w:color="000000"/>
              <w:left w:val="single" w:sz="4" w:space="0" w:color="000000"/>
              <w:bottom w:val="single" w:sz="4" w:space="0" w:color="000000"/>
              <w:right w:val="single" w:sz="4" w:space="0" w:color="000000"/>
            </w:tcBorders>
          </w:tcPr>
          <w:p w:rsidR="00247350" w:rsidRPr="009306C0" w:rsidRDefault="00247350" w:rsidP="00000B40">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Ներքին կարգապահական կանոնները խախտած սովորողների նկատմամբ կարգապահական տույժ կիրառելու մասին։</w:t>
            </w:r>
          </w:p>
          <w:p w:rsidR="00247350" w:rsidRPr="009306C0" w:rsidRDefault="00247350" w:rsidP="00000B40">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Ներքին կարգապահական կանոններով սահմանված նորմերը խախտելու, դասապրոցեսը խաթարելու, դասի ընթացքում աշակերտին ոչ վայել վարքագիծ ցուցաբերելու համար 5-րդ գ դասարանի աշակերտ ՝ Վահե Ղազարյանին ենթարկել կարգապահական տույժի՝ հայտարարել նկատողություն կցելով անձնական գործին։</w:t>
            </w:r>
          </w:p>
        </w:tc>
        <w:tc>
          <w:tcPr>
            <w:tcW w:w="1702" w:type="dxa"/>
            <w:gridSpan w:val="2"/>
            <w:tcBorders>
              <w:top w:val="single" w:sz="4" w:space="0" w:color="000000"/>
              <w:left w:val="single" w:sz="4" w:space="0" w:color="000000"/>
              <w:bottom w:val="single" w:sz="4" w:space="0" w:color="000000"/>
              <w:right w:val="single" w:sz="4" w:space="0" w:color="000000"/>
            </w:tcBorders>
            <w:vAlign w:val="center"/>
          </w:tcPr>
          <w:p w:rsidR="00247350" w:rsidRPr="009306C0" w:rsidRDefault="00247350" w:rsidP="00000B40">
            <w:pPr>
              <w:pStyle w:val="ListParagraph"/>
              <w:spacing w:after="0" w:line="360" w:lineRule="auto"/>
              <w:ind w:left="0" w:hanging="27"/>
              <w:jc w:val="both"/>
              <w:rPr>
                <w:rFonts w:ascii="Sylfaen" w:hAnsi="Sylfaen" w:cs="Sylfaen"/>
                <w:i/>
                <w:iCs/>
                <w:sz w:val="24"/>
                <w:szCs w:val="24"/>
                <w:lang w:val="en-US"/>
              </w:rPr>
            </w:pPr>
            <w:r w:rsidRPr="009306C0">
              <w:rPr>
                <w:rFonts w:ascii="Sylfaen" w:hAnsi="Sylfaen" w:cs="Sylfaen"/>
                <w:i/>
                <w:iCs/>
                <w:sz w:val="24"/>
                <w:szCs w:val="24"/>
                <w:lang w:val="en-US"/>
              </w:rPr>
              <w:t>13/04/23</w:t>
            </w:r>
          </w:p>
        </w:tc>
        <w:tc>
          <w:tcPr>
            <w:tcW w:w="2834" w:type="dxa"/>
            <w:gridSpan w:val="3"/>
            <w:tcBorders>
              <w:top w:val="single" w:sz="4" w:space="0" w:color="000000"/>
              <w:left w:val="single" w:sz="4" w:space="0" w:color="000000"/>
              <w:bottom w:val="single" w:sz="4" w:space="0" w:color="000000"/>
              <w:right w:val="single" w:sz="4" w:space="0" w:color="000000"/>
            </w:tcBorders>
            <w:vAlign w:val="center"/>
          </w:tcPr>
          <w:p w:rsidR="00247350" w:rsidRPr="009306C0" w:rsidRDefault="00247350" w:rsidP="00000B40">
            <w:pPr>
              <w:pStyle w:val="ListParagraph"/>
              <w:spacing w:after="0" w:line="360" w:lineRule="auto"/>
              <w:ind w:left="0" w:firstLine="567"/>
              <w:jc w:val="center"/>
              <w:rPr>
                <w:rFonts w:ascii="Sylfaen" w:hAnsi="Sylfaen" w:cs="Sylfaen"/>
                <w:i/>
                <w:iCs/>
                <w:sz w:val="24"/>
                <w:szCs w:val="24"/>
                <w:lang w:val="en-US"/>
              </w:rPr>
            </w:pPr>
            <w:r w:rsidRPr="009306C0">
              <w:rPr>
                <w:rFonts w:ascii="Sylfaen" w:hAnsi="Sylfaen" w:cs="Sylfaen"/>
                <w:i/>
                <w:iCs/>
                <w:sz w:val="24"/>
                <w:szCs w:val="24"/>
                <w:lang w:val="en-US"/>
              </w:rPr>
              <w:t>0.1%</w:t>
            </w:r>
          </w:p>
        </w:tc>
        <w:tc>
          <w:tcPr>
            <w:tcW w:w="2127" w:type="dxa"/>
            <w:gridSpan w:val="2"/>
            <w:tcBorders>
              <w:top w:val="single" w:sz="4" w:space="0" w:color="000000"/>
              <w:left w:val="single" w:sz="4" w:space="0" w:color="000000"/>
              <w:bottom w:val="single" w:sz="4" w:space="0" w:color="000000"/>
              <w:right w:val="single" w:sz="4" w:space="0" w:color="000000"/>
            </w:tcBorders>
          </w:tcPr>
          <w:p w:rsidR="00247350" w:rsidRPr="009306C0" w:rsidRDefault="00334EC5" w:rsidP="00334EC5">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Արդյունքում որոշվեց նրան ենթարկել կարգապահա-կան տույժի՝ հայտարարել նկատողություն կցելով անձնական գործին։</w:t>
            </w:r>
          </w:p>
        </w:tc>
      </w:tr>
      <w:tr w:rsidR="009306C0" w:rsidRPr="009306C0"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Սովորողների կողմից առաջարկված նոր նախաձեռնությունները և նախաձեռնություններին մասնակցություն ունեցած սովորողների տոկոսը</w:t>
            </w: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Նկարագրել վերջին 3 տարում սովորողների կողմից առաջարկված նոր նախաձեռնությունները</w:t>
            </w:r>
          </w:p>
        </w:tc>
        <w:tc>
          <w:tcPr>
            <w:tcW w:w="1418" w:type="dxa"/>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Ամսաթիվ</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Մասնակից սովորողների տոկոսը՝ սովորողների ընդհանուր թվի նկատմամբ</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Մեկնաբանություն</w:t>
            </w:r>
          </w:p>
        </w:tc>
      </w:tr>
      <w:tr w:rsidR="009306C0" w:rsidRPr="009306C0" w:rsidTr="00CC7C84">
        <w:tc>
          <w:tcPr>
            <w:tcW w:w="3544" w:type="dxa"/>
            <w:tcBorders>
              <w:top w:val="nil"/>
              <w:left w:val="single" w:sz="4" w:space="0" w:color="auto"/>
              <w:bottom w:val="single" w:sz="4" w:space="0" w:color="auto"/>
              <w:right w:val="single" w:sz="4" w:space="0" w:color="auto"/>
            </w:tcBorders>
          </w:tcPr>
          <w:p w:rsidR="00E03184" w:rsidRPr="009306C0" w:rsidRDefault="00E031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2019-2020 ուստարի</w:t>
            </w:r>
          </w:p>
        </w:tc>
        <w:tc>
          <w:tcPr>
            <w:tcW w:w="1418" w:type="dxa"/>
            <w:tcBorders>
              <w:top w:val="nil"/>
              <w:left w:val="single" w:sz="4" w:space="0" w:color="auto"/>
              <w:bottom w:val="single" w:sz="4" w:space="0" w:color="auto"/>
              <w:right w:val="single" w:sz="4" w:space="0" w:color="auto"/>
            </w:tcBorders>
          </w:tcPr>
          <w:p w:rsidR="00E03184" w:rsidRPr="009306C0" w:rsidRDefault="00E03184"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nil"/>
              <w:left w:val="single" w:sz="4" w:space="0" w:color="auto"/>
              <w:bottom w:val="single" w:sz="4" w:space="0" w:color="auto"/>
              <w:right w:val="single" w:sz="4" w:space="0" w:color="auto"/>
            </w:tcBorders>
          </w:tcPr>
          <w:p w:rsidR="00E03184" w:rsidRPr="009306C0" w:rsidRDefault="00E03184"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nil"/>
              <w:left w:val="single" w:sz="4" w:space="0" w:color="auto"/>
              <w:bottom w:val="single" w:sz="4" w:space="0" w:color="auto"/>
              <w:right w:val="single" w:sz="4" w:space="0" w:color="auto"/>
            </w:tcBorders>
          </w:tcPr>
          <w:p w:rsidR="00E03184" w:rsidRPr="009306C0" w:rsidRDefault="00E03184"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7E5A77">
        <w:tc>
          <w:tcPr>
            <w:tcW w:w="3544" w:type="dxa"/>
            <w:tcBorders>
              <w:top w:val="nil"/>
              <w:left w:val="single" w:sz="4" w:space="0" w:color="auto"/>
              <w:bottom w:val="single" w:sz="4" w:space="0" w:color="auto"/>
              <w:right w:val="single" w:sz="4" w:space="0" w:color="auto"/>
            </w:tcBorders>
            <w:vAlign w:val="center"/>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Գիտելիքի օր / ֆլեշ-մոբ </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5-րդ դասարանցիների մասնակցությամբ/</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01/09/19</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&lt;&lt;Ազատ անկախ Հայաստան&gt;&gt;</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23/09/19</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65%</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Աստղագիտության միջազգային օրվան նվիրված զեկույցներ&lt;&lt;Մեր Գալակտիկան&gt;&gt;</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25/09/19</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9%</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Շառլ Ազնավուրին նվիրված օր</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02/10/19</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19%</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Շնորհավոր Տոնդ Ուսուցիչ</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02/10/19</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44%</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Կավճանկարչություն</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02/10/19</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7%</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Սպորտլանդիա </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25/10/19</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19%</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&lt;&lt;Կիլիկյան Հայսատան&gt;&gt; գիտական ընթերցումներ</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25/10/19</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19%</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Բասկտբոլի առաջնություն</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26/11/19</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11%</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Հաշմանդամության օրվա առթիվ զեկույցներ &lt;&lt;Ինչ է հաշմանդամությունը&gt;&gt; և  &lt;&lt;Հաշմանդամությունը դատավճիռ չէ &gt;&gt;</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04/12/19</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&lt;&lt;Ով իրազեկված է , նա պաշտպանված է&gt;&gt;</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06/12/20</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37%</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&lt;&lt;Երկրաշարժից պաշտպանվելու վարքականոններ&gt;&gt; զեկույց</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06/12/19</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Դասարանների  ամանորյա ձևավորման մրցույթ</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10-21/12/19</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Ամանորյա տոնական միջոցառումների շարք</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17-21/12/19</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7E5A77"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&lt;&lt;Հանդուրժողականու</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թյուն և բախում &gt;&gt; թեմայով զրույց-քննարկում</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15/01/20</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22%</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&lt;&lt;Հայրենիքը սկսվում է խրամատից&gt;&gt; միջոցառումներ շարք նվիրված Հայոց Բանակին</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31/01/20</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21%</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Գիրք նվիրելու օրը դպրոցում</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19/02/20</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Թումանյանական օրեր դպրոցում</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19/02/20</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&lt;&lt;Զորավարի կյանքն ու ստեղծագործությունը, նրա անցած ռազմական ուղին&gt;&gt; զեկույց-քննարկում</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25/01/20</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9%</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Ստ</w:t>
            </w:r>
            <w:r w:rsidRPr="009306C0">
              <w:rPr>
                <w:rFonts w:ascii="Sylfaen" w:hAnsi="Sylfaen" w:cs="Sylfaen" w:hint="eastAsia"/>
                <w:i/>
                <w:iCs/>
                <w:sz w:val="24"/>
                <w:szCs w:val="24"/>
                <w:lang w:val="hy-AM"/>
              </w:rPr>
              <w:t>․</w:t>
            </w:r>
            <w:r w:rsidRPr="009306C0">
              <w:rPr>
                <w:rFonts w:ascii="Sylfaen" w:hAnsi="Sylfaen" w:cs="Sylfaen"/>
                <w:i/>
                <w:iCs/>
                <w:sz w:val="24"/>
                <w:szCs w:val="24"/>
                <w:lang w:val="hy-AM"/>
              </w:rPr>
              <w:t>Զորյանի 130 ամյակ</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25/02/20</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&lt;&lt;Քեզ հետ ենք Չինաստան&gt;&gt; նամակներ Վուհանի հ1 դպրոց</w:t>
            </w:r>
          </w:p>
        </w:tc>
        <w:tc>
          <w:tcPr>
            <w:tcW w:w="1418" w:type="dxa"/>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28/02/20</w:t>
            </w:r>
          </w:p>
        </w:tc>
        <w:tc>
          <w:tcPr>
            <w:tcW w:w="3118" w:type="dxa"/>
            <w:gridSpan w:val="4"/>
            <w:tcBorders>
              <w:top w:val="nil"/>
              <w:left w:val="single" w:sz="4" w:space="0" w:color="auto"/>
              <w:bottom w:val="single" w:sz="4" w:space="0" w:color="auto"/>
              <w:right w:val="single" w:sz="4" w:space="0" w:color="auto"/>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40%</w:t>
            </w:r>
          </w:p>
        </w:tc>
        <w:tc>
          <w:tcPr>
            <w:tcW w:w="2127" w:type="dxa"/>
            <w:gridSpan w:val="2"/>
            <w:tcBorders>
              <w:top w:val="nil"/>
              <w:left w:val="single" w:sz="4" w:space="0" w:color="auto"/>
              <w:bottom w:val="single" w:sz="4" w:space="0" w:color="auto"/>
              <w:right w:val="single" w:sz="4" w:space="0" w:color="auto"/>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6C116D" w:rsidRPr="009306C0" w:rsidRDefault="006C116D"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2021-22</w:t>
            </w:r>
          </w:p>
        </w:tc>
        <w:tc>
          <w:tcPr>
            <w:tcW w:w="1418" w:type="dxa"/>
            <w:tcBorders>
              <w:top w:val="nil"/>
              <w:left w:val="single" w:sz="4" w:space="0" w:color="auto"/>
              <w:bottom w:val="single" w:sz="4" w:space="0" w:color="auto"/>
              <w:right w:val="single" w:sz="4" w:space="0" w:color="auto"/>
            </w:tcBorders>
          </w:tcPr>
          <w:p w:rsidR="006C116D" w:rsidRPr="009306C0" w:rsidRDefault="006C116D"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nil"/>
              <w:left w:val="single" w:sz="4" w:space="0" w:color="auto"/>
              <w:bottom w:val="single" w:sz="4" w:space="0" w:color="auto"/>
              <w:right w:val="single" w:sz="4" w:space="0" w:color="auto"/>
            </w:tcBorders>
          </w:tcPr>
          <w:p w:rsidR="006C116D" w:rsidRPr="009306C0" w:rsidRDefault="006C116D"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nil"/>
              <w:left w:val="single" w:sz="4" w:space="0" w:color="auto"/>
              <w:bottom w:val="single" w:sz="4" w:space="0" w:color="auto"/>
              <w:right w:val="single" w:sz="4" w:space="0" w:color="auto"/>
            </w:tcBorders>
          </w:tcPr>
          <w:p w:rsidR="006C116D" w:rsidRPr="009306C0" w:rsidRDefault="006C116D"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 xml:space="preserve">Գիտելիքի Օր </w:t>
            </w:r>
          </w:p>
        </w:tc>
        <w:tc>
          <w:tcPr>
            <w:tcW w:w="1418" w:type="dxa"/>
            <w:tcBorders>
              <w:top w:val="nil"/>
              <w:left w:val="single" w:sz="4" w:space="0" w:color="auto"/>
              <w:bottom w:val="single" w:sz="4" w:space="0" w:color="auto"/>
              <w:right w:val="single" w:sz="4" w:space="0" w:color="auto"/>
            </w:tcBorders>
          </w:tcPr>
          <w:p w:rsidR="002D1013" w:rsidRPr="009306C0" w:rsidRDefault="002D1013"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1/09/21</w:t>
            </w:r>
          </w:p>
        </w:tc>
        <w:tc>
          <w:tcPr>
            <w:tcW w:w="3118" w:type="dxa"/>
            <w:gridSpan w:val="4"/>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100%</w:t>
            </w:r>
          </w:p>
        </w:tc>
        <w:tc>
          <w:tcPr>
            <w:tcW w:w="2127" w:type="dxa"/>
            <w:gridSpan w:val="2"/>
            <w:tcBorders>
              <w:top w:val="nil"/>
              <w:left w:val="single" w:sz="4" w:space="0" w:color="auto"/>
              <w:bottom w:val="single" w:sz="4" w:space="0" w:color="auto"/>
              <w:right w:val="single" w:sz="4" w:space="0" w:color="auto"/>
            </w:tcBorders>
          </w:tcPr>
          <w:p w:rsidR="002D1013" w:rsidRPr="009306C0"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Անկախության օր</w:t>
            </w:r>
          </w:p>
        </w:tc>
        <w:tc>
          <w:tcPr>
            <w:tcW w:w="1418" w:type="dxa"/>
            <w:tcBorders>
              <w:top w:val="nil"/>
              <w:left w:val="single" w:sz="4" w:space="0" w:color="auto"/>
              <w:bottom w:val="single" w:sz="4" w:space="0" w:color="auto"/>
              <w:right w:val="single" w:sz="4" w:space="0" w:color="auto"/>
            </w:tcBorders>
          </w:tcPr>
          <w:p w:rsidR="002D1013" w:rsidRPr="009306C0" w:rsidRDefault="002D1013"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22/09/21</w:t>
            </w:r>
          </w:p>
        </w:tc>
        <w:tc>
          <w:tcPr>
            <w:tcW w:w="3118" w:type="dxa"/>
            <w:gridSpan w:val="4"/>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100%</w:t>
            </w:r>
          </w:p>
        </w:tc>
        <w:tc>
          <w:tcPr>
            <w:tcW w:w="2127" w:type="dxa"/>
            <w:gridSpan w:val="2"/>
            <w:tcBorders>
              <w:top w:val="nil"/>
              <w:left w:val="single" w:sz="4" w:space="0" w:color="auto"/>
              <w:bottom w:val="single" w:sz="4" w:space="0" w:color="auto"/>
              <w:right w:val="single" w:sz="4" w:space="0" w:color="auto"/>
            </w:tcBorders>
          </w:tcPr>
          <w:p w:rsidR="002D1013" w:rsidRPr="009306C0"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2D1013" w:rsidRPr="009306C0" w:rsidRDefault="002D1013" w:rsidP="00766EBF">
            <w:pPr>
              <w:pStyle w:val="ListParagraph"/>
              <w:tabs>
                <w:tab w:val="left" w:pos="526"/>
              </w:tabs>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Հաշմանդամության օրվա առթիվ զեկույցներ &lt;&lt;Ինչ է հաշմանդամությունը&gt;&gt; և  &lt;&lt;Հաշմանդամությունը դատավճիռ չէ &gt;&gt;</w:t>
            </w:r>
          </w:p>
        </w:tc>
        <w:tc>
          <w:tcPr>
            <w:tcW w:w="1418" w:type="dxa"/>
            <w:tcBorders>
              <w:top w:val="nil"/>
              <w:left w:val="single" w:sz="4" w:space="0" w:color="auto"/>
              <w:bottom w:val="single" w:sz="4" w:space="0" w:color="auto"/>
              <w:right w:val="single" w:sz="4" w:space="0" w:color="auto"/>
            </w:tcBorders>
          </w:tcPr>
          <w:p w:rsidR="002D1013" w:rsidRPr="009306C0" w:rsidRDefault="002D1013"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hy-AM"/>
              </w:rPr>
              <w:t>04/12/</w:t>
            </w:r>
            <w:r w:rsidRPr="009306C0">
              <w:rPr>
                <w:rFonts w:ascii="Sylfaen" w:hAnsi="Sylfaen" w:cs="Sylfaen"/>
                <w:i/>
                <w:iCs/>
                <w:sz w:val="24"/>
                <w:szCs w:val="24"/>
                <w:lang w:val="en-US"/>
              </w:rPr>
              <w:t>21</w:t>
            </w:r>
          </w:p>
        </w:tc>
        <w:tc>
          <w:tcPr>
            <w:tcW w:w="3118" w:type="dxa"/>
            <w:gridSpan w:val="4"/>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w:t>
            </w:r>
          </w:p>
        </w:tc>
        <w:tc>
          <w:tcPr>
            <w:tcW w:w="2127" w:type="dxa"/>
            <w:gridSpan w:val="2"/>
            <w:tcBorders>
              <w:top w:val="nil"/>
              <w:left w:val="single" w:sz="4" w:space="0" w:color="auto"/>
              <w:bottom w:val="single" w:sz="4" w:space="0" w:color="auto"/>
              <w:right w:val="single" w:sz="4" w:space="0" w:color="auto"/>
            </w:tcBorders>
          </w:tcPr>
          <w:p w:rsidR="002D1013" w:rsidRPr="009306C0"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&lt;&lt;Ով իրազեկված է , նա պաշտպանված է&gt;&gt;</w:t>
            </w:r>
          </w:p>
        </w:tc>
        <w:tc>
          <w:tcPr>
            <w:tcW w:w="1418" w:type="dxa"/>
            <w:tcBorders>
              <w:top w:val="nil"/>
              <w:left w:val="single" w:sz="4" w:space="0" w:color="auto"/>
              <w:bottom w:val="single" w:sz="4" w:space="0" w:color="auto"/>
              <w:right w:val="single" w:sz="4" w:space="0" w:color="auto"/>
            </w:tcBorders>
          </w:tcPr>
          <w:p w:rsidR="002D1013" w:rsidRPr="009306C0" w:rsidRDefault="002D1013"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hy-AM"/>
              </w:rPr>
              <w:t>06/12/2</w:t>
            </w:r>
            <w:r w:rsidRPr="009306C0">
              <w:rPr>
                <w:rFonts w:ascii="Sylfaen" w:hAnsi="Sylfaen" w:cs="Sylfaen"/>
                <w:i/>
                <w:iCs/>
                <w:sz w:val="24"/>
                <w:szCs w:val="24"/>
                <w:lang w:val="en-US"/>
              </w:rPr>
              <w:t>1</w:t>
            </w:r>
          </w:p>
        </w:tc>
        <w:tc>
          <w:tcPr>
            <w:tcW w:w="3118" w:type="dxa"/>
            <w:gridSpan w:val="4"/>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37%</w:t>
            </w:r>
          </w:p>
        </w:tc>
        <w:tc>
          <w:tcPr>
            <w:tcW w:w="2127" w:type="dxa"/>
            <w:gridSpan w:val="2"/>
            <w:tcBorders>
              <w:top w:val="nil"/>
              <w:left w:val="single" w:sz="4" w:space="0" w:color="auto"/>
              <w:bottom w:val="single" w:sz="4" w:space="0" w:color="auto"/>
              <w:right w:val="single" w:sz="4" w:space="0" w:color="auto"/>
            </w:tcBorders>
          </w:tcPr>
          <w:p w:rsidR="002D1013" w:rsidRPr="009306C0"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&lt;&lt;Երկրաշարժից պաշտպանվելու վարքականոններ&gt;&gt; զեկույց</w:t>
            </w:r>
          </w:p>
        </w:tc>
        <w:tc>
          <w:tcPr>
            <w:tcW w:w="1418" w:type="dxa"/>
            <w:tcBorders>
              <w:top w:val="nil"/>
              <w:left w:val="single" w:sz="4" w:space="0" w:color="auto"/>
              <w:bottom w:val="single" w:sz="4" w:space="0" w:color="auto"/>
              <w:right w:val="single" w:sz="4" w:space="0" w:color="auto"/>
            </w:tcBorders>
          </w:tcPr>
          <w:p w:rsidR="002D1013" w:rsidRPr="009306C0" w:rsidRDefault="002D1013"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hy-AM"/>
              </w:rPr>
              <w:t>06/12/</w:t>
            </w:r>
            <w:r w:rsidRPr="009306C0">
              <w:rPr>
                <w:rFonts w:ascii="Sylfaen" w:hAnsi="Sylfaen" w:cs="Sylfaen"/>
                <w:i/>
                <w:iCs/>
                <w:sz w:val="24"/>
                <w:szCs w:val="24"/>
                <w:lang w:val="en-US"/>
              </w:rPr>
              <w:t>21</w:t>
            </w:r>
          </w:p>
        </w:tc>
        <w:tc>
          <w:tcPr>
            <w:tcW w:w="3118" w:type="dxa"/>
            <w:gridSpan w:val="4"/>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2D1013" w:rsidRPr="009306C0"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Ամանորյա տոնական միջոցառումների շարք</w:t>
            </w:r>
          </w:p>
        </w:tc>
        <w:tc>
          <w:tcPr>
            <w:tcW w:w="1418" w:type="dxa"/>
            <w:tcBorders>
              <w:top w:val="nil"/>
              <w:left w:val="single" w:sz="4" w:space="0" w:color="auto"/>
              <w:bottom w:val="single" w:sz="4" w:space="0" w:color="auto"/>
              <w:right w:val="single" w:sz="4" w:space="0" w:color="auto"/>
            </w:tcBorders>
          </w:tcPr>
          <w:p w:rsidR="002D1013" w:rsidRPr="009306C0" w:rsidRDefault="002D1013"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hy-AM"/>
              </w:rPr>
              <w:t>17-21/12/21</w:t>
            </w:r>
          </w:p>
        </w:tc>
        <w:tc>
          <w:tcPr>
            <w:tcW w:w="3118" w:type="dxa"/>
            <w:gridSpan w:val="4"/>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2D1013" w:rsidRPr="009306C0"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&lt;&lt;Հանդուրժողականու</w:t>
            </w:r>
          </w:p>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թյուն և բախում &gt;&gt; թեմայով զրույց-քննարկում</w:t>
            </w:r>
          </w:p>
        </w:tc>
        <w:tc>
          <w:tcPr>
            <w:tcW w:w="1418" w:type="dxa"/>
            <w:tcBorders>
              <w:top w:val="nil"/>
              <w:left w:val="single" w:sz="4" w:space="0" w:color="auto"/>
              <w:bottom w:val="single" w:sz="4" w:space="0" w:color="auto"/>
              <w:right w:val="single" w:sz="4" w:space="0" w:color="auto"/>
            </w:tcBorders>
          </w:tcPr>
          <w:p w:rsidR="002D1013" w:rsidRPr="009306C0" w:rsidRDefault="002D1013"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hy-AM"/>
              </w:rPr>
              <w:t>15/01/2</w:t>
            </w:r>
            <w:r w:rsidRPr="009306C0">
              <w:rPr>
                <w:rFonts w:ascii="Sylfaen" w:hAnsi="Sylfaen" w:cs="Sylfaen"/>
                <w:i/>
                <w:iCs/>
                <w:sz w:val="24"/>
                <w:szCs w:val="24"/>
                <w:lang w:val="en-US"/>
              </w:rPr>
              <w:t>2</w:t>
            </w:r>
          </w:p>
        </w:tc>
        <w:tc>
          <w:tcPr>
            <w:tcW w:w="3118" w:type="dxa"/>
            <w:gridSpan w:val="4"/>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22%</w:t>
            </w:r>
          </w:p>
        </w:tc>
        <w:tc>
          <w:tcPr>
            <w:tcW w:w="2127" w:type="dxa"/>
            <w:gridSpan w:val="2"/>
            <w:tcBorders>
              <w:top w:val="nil"/>
              <w:left w:val="single" w:sz="4" w:space="0" w:color="auto"/>
              <w:bottom w:val="single" w:sz="4" w:space="0" w:color="auto"/>
              <w:right w:val="single" w:sz="4" w:space="0" w:color="auto"/>
            </w:tcBorders>
          </w:tcPr>
          <w:p w:rsidR="002D1013" w:rsidRPr="009306C0"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Գիրք նվիրելու օրը դպրոցում</w:t>
            </w:r>
          </w:p>
        </w:tc>
        <w:tc>
          <w:tcPr>
            <w:tcW w:w="1418" w:type="dxa"/>
            <w:tcBorders>
              <w:top w:val="nil"/>
              <w:left w:val="single" w:sz="4" w:space="0" w:color="auto"/>
              <w:bottom w:val="single" w:sz="4" w:space="0" w:color="auto"/>
              <w:right w:val="single" w:sz="4" w:space="0" w:color="auto"/>
            </w:tcBorders>
          </w:tcPr>
          <w:p w:rsidR="002D1013" w:rsidRPr="009306C0" w:rsidRDefault="002D1013"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hy-AM"/>
              </w:rPr>
              <w:t>19/02/2</w:t>
            </w:r>
            <w:r w:rsidRPr="009306C0">
              <w:rPr>
                <w:rFonts w:ascii="Sylfaen" w:hAnsi="Sylfaen" w:cs="Sylfaen"/>
                <w:i/>
                <w:iCs/>
                <w:sz w:val="24"/>
                <w:szCs w:val="24"/>
                <w:lang w:val="en-US"/>
              </w:rPr>
              <w:t>2</w:t>
            </w:r>
          </w:p>
        </w:tc>
        <w:tc>
          <w:tcPr>
            <w:tcW w:w="3118" w:type="dxa"/>
            <w:gridSpan w:val="4"/>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2D1013" w:rsidRPr="009306C0"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Թումանյանական օրեր դպրոցում</w:t>
            </w:r>
          </w:p>
        </w:tc>
        <w:tc>
          <w:tcPr>
            <w:tcW w:w="1418" w:type="dxa"/>
            <w:tcBorders>
              <w:top w:val="nil"/>
              <w:left w:val="single" w:sz="4" w:space="0" w:color="auto"/>
              <w:bottom w:val="single" w:sz="4" w:space="0" w:color="auto"/>
              <w:right w:val="single" w:sz="4" w:space="0" w:color="auto"/>
            </w:tcBorders>
          </w:tcPr>
          <w:p w:rsidR="002D1013" w:rsidRPr="009306C0" w:rsidRDefault="002D1013"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hy-AM"/>
              </w:rPr>
              <w:t>19/02/2</w:t>
            </w:r>
            <w:r w:rsidRPr="009306C0">
              <w:rPr>
                <w:rFonts w:ascii="Sylfaen" w:hAnsi="Sylfaen" w:cs="Sylfaen"/>
                <w:i/>
                <w:iCs/>
                <w:sz w:val="24"/>
                <w:szCs w:val="24"/>
                <w:lang w:val="en-US"/>
              </w:rPr>
              <w:t>2</w:t>
            </w:r>
          </w:p>
        </w:tc>
        <w:tc>
          <w:tcPr>
            <w:tcW w:w="3118" w:type="dxa"/>
            <w:gridSpan w:val="4"/>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2D1013" w:rsidRPr="009306C0"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Զատիկ</w:t>
            </w:r>
          </w:p>
        </w:tc>
        <w:tc>
          <w:tcPr>
            <w:tcW w:w="1418" w:type="dxa"/>
            <w:tcBorders>
              <w:top w:val="nil"/>
              <w:left w:val="single" w:sz="4" w:space="0" w:color="auto"/>
              <w:bottom w:val="single" w:sz="4" w:space="0" w:color="auto"/>
              <w:right w:val="single" w:sz="4" w:space="0" w:color="auto"/>
            </w:tcBorders>
          </w:tcPr>
          <w:p w:rsidR="002D1013" w:rsidRPr="009306C0" w:rsidRDefault="002D1013"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15/04/22</w:t>
            </w:r>
          </w:p>
        </w:tc>
        <w:tc>
          <w:tcPr>
            <w:tcW w:w="3118" w:type="dxa"/>
            <w:gridSpan w:val="4"/>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5%</w:t>
            </w:r>
          </w:p>
        </w:tc>
        <w:tc>
          <w:tcPr>
            <w:tcW w:w="2127" w:type="dxa"/>
            <w:gridSpan w:val="2"/>
            <w:tcBorders>
              <w:top w:val="nil"/>
              <w:left w:val="single" w:sz="4" w:space="0" w:color="auto"/>
              <w:bottom w:val="single" w:sz="4" w:space="0" w:color="auto"/>
              <w:right w:val="single" w:sz="4" w:space="0" w:color="auto"/>
            </w:tcBorders>
          </w:tcPr>
          <w:p w:rsidR="002D1013" w:rsidRPr="009306C0"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Հանդիպում Գրող Լևոն Բեժանյանի հետ</w:t>
            </w:r>
          </w:p>
        </w:tc>
        <w:tc>
          <w:tcPr>
            <w:tcW w:w="1418" w:type="dxa"/>
            <w:tcBorders>
              <w:top w:val="nil"/>
              <w:left w:val="single" w:sz="4" w:space="0" w:color="auto"/>
              <w:bottom w:val="single" w:sz="4" w:space="0" w:color="auto"/>
              <w:right w:val="single" w:sz="4" w:space="0" w:color="auto"/>
            </w:tcBorders>
          </w:tcPr>
          <w:p w:rsidR="002D1013" w:rsidRPr="009306C0" w:rsidRDefault="002D1013"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29/04/22</w:t>
            </w:r>
          </w:p>
        </w:tc>
        <w:tc>
          <w:tcPr>
            <w:tcW w:w="3118" w:type="dxa"/>
            <w:gridSpan w:val="4"/>
            <w:tcBorders>
              <w:top w:val="nil"/>
              <w:left w:val="single" w:sz="4" w:space="0" w:color="auto"/>
              <w:bottom w:val="single" w:sz="4" w:space="0" w:color="auto"/>
              <w:right w:val="single" w:sz="4" w:space="0" w:color="auto"/>
            </w:tcBorders>
          </w:tcPr>
          <w:p w:rsidR="002D1013" w:rsidRPr="009306C0" w:rsidRDefault="002D1013"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4%</w:t>
            </w:r>
          </w:p>
        </w:tc>
        <w:tc>
          <w:tcPr>
            <w:tcW w:w="2127" w:type="dxa"/>
            <w:gridSpan w:val="2"/>
            <w:tcBorders>
              <w:top w:val="nil"/>
              <w:left w:val="single" w:sz="4" w:space="0" w:color="auto"/>
              <w:bottom w:val="single" w:sz="4" w:space="0" w:color="auto"/>
              <w:right w:val="single" w:sz="4" w:space="0" w:color="auto"/>
            </w:tcBorders>
          </w:tcPr>
          <w:p w:rsidR="002D1013" w:rsidRPr="009306C0" w:rsidRDefault="002D10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BA0B13" w:rsidRPr="009306C0" w:rsidRDefault="00BA0B13"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2022-23</w:t>
            </w:r>
          </w:p>
        </w:tc>
        <w:tc>
          <w:tcPr>
            <w:tcW w:w="1418" w:type="dxa"/>
            <w:tcBorders>
              <w:top w:val="nil"/>
              <w:left w:val="single" w:sz="4" w:space="0" w:color="auto"/>
              <w:bottom w:val="single" w:sz="4" w:space="0" w:color="auto"/>
              <w:right w:val="single" w:sz="4" w:space="0" w:color="auto"/>
            </w:tcBorders>
          </w:tcPr>
          <w:p w:rsidR="00BA0B13" w:rsidRPr="009306C0" w:rsidRDefault="00BA0B13" w:rsidP="002D1013">
            <w:pPr>
              <w:pStyle w:val="ListParagraph"/>
              <w:spacing w:after="0" w:line="360" w:lineRule="auto"/>
              <w:ind w:left="0"/>
              <w:jc w:val="both"/>
              <w:rPr>
                <w:rFonts w:ascii="Sylfaen" w:hAnsi="Sylfaen" w:cs="Sylfaen"/>
                <w:i/>
                <w:iCs/>
                <w:sz w:val="24"/>
                <w:szCs w:val="24"/>
                <w:lang w:val="en-US"/>
              </w:rPr>
            </w:pPr>
          </w:p>
        </w:tc>
        <w:tc>
          <w:tcPr>
            <w:tcW w:w="3118" w:type="dxa"/>
            <w:gridSpan w:val="4"/>
            <w:tcBorders>
              <w:top w:val="nil"/>
              <w:left w:val="single" w:sz="4" w:space="0" w:color="auto"/>
              <w:bottom w:val="single" w:sz="4" w:space="0" w:color="auto"/>
              <w:right w:val="single" w:sz="4" w:space="0" w:color="auto"/>
            </w:tcBorders>
          </w:tcPr>
          <w:p w:rsidR="00BA0B13" w:rsidRPr="009306C0" w:rsidRDefault="00BA0B13" w:rsidP="00F804A1">
            <w:pPr>
              <w:pStyle w:val="ListParagraph"/>
              <w:spacing w:after="0" w:line="360" w:lineRule="auto"/>
              <w:ind w:left="0" w:firstLine="567"/>
              <w:jc w:val="both"/>
              <w:rPr>
                <w:rFonts w:ascii="Sylfaen" w:hAnsi="Sylfaen" w:cs="Sylfaen"/>
                <w:i/>
                <w:iCs/>
                <w:sz w:val="24"/>
                <w:szCs w:val="24"/>
                <w:lang w:val="en-US"/>
              </w:rPr>
            </w:pPr>
          </w:p>
        </w:tc>
        <w:tc>
          <w:tcPr>
            <w:tcW w:w="2127" w:type="dxa"/>
            <w:gridSpan w:val="2"/>
            <w:tcBorders>
              <w:top w:val="nil"/>
              <w:left w:val="single" w:sz="4" w:space="0" w:color="auto"/>
              <w:bottom w:val="single" w:sz="4" w:space="0" w:color="auto"/>
              <w:right w:val="single" w:sz="4" w:space="0" w:color="auto"/>
            </w:tcBorders>
          </w:tcPr>
          <w:p w:rsidR="00BA0B13" w:rsidRPr="009306C0" w:rsidRDefault="00BA0B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BA0B13" w:rsidRPr="009306C0" w:rsidRDefault="00BA0B13" w:rsidP="00247350">
            <w:pPr>
              <w:pStyle w:val="ListParagraph"/>
              <w:spacing w:after="0" w:line="360" w:lineRule="auto"/>
              <w:ind w:left="0" w:firstLine="72"/>
              <w:jc w:val="both"/>
              <w:rPr>
                <w:rFonts w:ascii="Sylfaen" w:hAnsi="Sylfaen" w:cs="Sylfaen"/>
                <w:i/>
                <w:iCs/>
                <w:sz w:val="24"/>
                <w:szCs w:val="24"/>
                <w:lang w:val="en-US"/>
              </w:rPr>
            </w:pPr>
            <w:r w:rsidRPr="009306C0">
              <w:rPr>
                <w:rFonts w:ascii="Sylfaen" w:hAnsi="Sylfaen" w:cs="Sylfaen"/>
                <w:i/>
                <w:iCs/>
                <w:sz w:val="24"/>
                <w:szCs w:val="24"/>
                <w:lang w:val="en-US"/>
              </w:rPr>
              <w:t xml:space="preserve">Գիտելիքի Օր </w:t>
            </w:r>
          </w:p>
        </w:tc>
        <w:tc>
          <w:tcPr>
            <w:tcW w:w="1418" w:type="dxa"/>
            <w:tcBorders>
              <w:top w:val="nil"/>
              <w:left w:val="single" w:sz="4" w:space="0" w:color="auto"/>
              <w:bottom w:val="single" w:sz="4" w:space="0" w:color="auto"/>
              <w:right w:val="single" w:sz="4" w:space="0" w:color="auto"/>
            </w:tcBorders>
          </w:tcPr>
          <w:p w:rsidR="00BA0B13" w:rsidRPr="009306C0" w:rsidRDefault="00BA0B13" w:rsidP="00766EBF">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1/09/2</w:t>
            </w:r>
            <w:r w:rsidR="00766EBF" w:rsidRPr="009306C0">
              <w:rPr>
                <w:rFonts w:ascii="Sylfaen" w:hAnsi="Sylfaen" w:cs="Sylfaen"/>
                <w:i/>
                <w:iCs/>
                <w:sz w:val="24"/>
                <w:szCs w:val="24"/>
                <w:lang w:val="en-US"/>
              </w:rPr>
              <w:t>2</w:t>
            </w:r>
          </w:p>
        </w:tc>
        <w:tc>
          <w:tcPr>
            <w:tcW w:w="3118" w:type="dxa"/>
            <w:gridSpan w:val="4"/>
            <w:tcBorders>
              <w:top w:val="nil"/>
              <w:left w:val="single" w:sz="4" w:space="0" w:color="auto"/>
              <w:bottom w:val="single" w:sz="4" w:space="0" w:color="auto"/>
              <w:right w:val="single" w:sz="4" w:space="0" w:color="auto"/>
            </w:tcBorders>
          </w:tcPr>
          <w:p w:rsidR="00BA0B13" w:rsidRPr="009306C0" w:rsidRDefault="00BA0B13" w:rsidP="00BA0B13">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100%</w:t>
            </w:r>
          </w:p>
        </w:tc>
        <w:tc>
          <w:tcPr>
            <w:tcW w:w="2127" w:type="dxa"/>
            <w:gridSpan w:val="2"/>
            <w:tcBorders>
              <w:top w:val="nil"/>
              <w:left w:val="single" w:sz="4" w:space="0" w:color="auto"/>
              <w:bottom w:val="single" w:sz="4" w:space="0" w:color="auto"/>
              <w:right w:val="single" w:sz="4" w:space="0" w:color="auto"/>
            </w:tcBorders>
          </w:tcPr>
          <w:p w:rsidR="00BA0B13" w:rsidRPr="009306C0" w:rsidRDefault="00BA0B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BA0B13" w:rsidRPr="009306C0" w:rsidRDefault="00BA0B13" w:rsidP="00247350">
            <w:pPr>
              <w:pStyle w:val="ListParagraph"/>
              <w:spacing w:after="0" w:line="360" w:lineRule="auto"/>
              <w:ind w:left="0" w:firstLine="72"/>
              <w:jc w:val="both"/>
              <w:rPr>
                <w:rFonts w:ascii="Sylfaen" w:hAnsi="Sylfaen" w:cs="Sylfaen"/>
                <w:i/>
                <w:iCs/>
                <w:sz w:val="24"/>
                <w:szCs w:val="24"/>
                <w:lang w:val="en-US"/>
              </w:rPr>
            </w:pPr>
            <w:r w:rsidRPr="009306C0">
              <w:rPr>
                <w:rFonts w:ascii="Sylfaen" w:hAnsi="Sylfaen" w:cs="Sylfaen"/>
                <w:i/>
                <w:iCs/>
                <w:sz w:val="24"/>
                <w:szCs w:val="24"/>
                <w:lang w:val="en-US"/>
              </w:rPr>
              <w:t>Անկախության օր</w:t>
            </w:r>
          </w:p>
        </w:tc>
        <w:tc>
          <w:tcPr>
            <w:tcW w:w="1418" w:type="dxa"/>
            <w:tcBorders>
              <w:top w:val="nil"/>
              <w:left w:val="single" w:sz="4" w:space="0" w:color="auto"/>
              <w:bottom w:val="single" w:sz="4" w:space="0" w:color="auto"/>
              <w:right w:val="single" w:sz="4" w:space="0" w:color="auto"/>
            </w:tcBorders>
          </w:tcPr>
          <w:p w:rsidR="00BA0B13" w:rsidRPr="009306C0" w:rsidRDefault="00BA0B13" w:rsidP="00766EBF">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22/09/2</w:t>
            </w:r>
            <w:r w:rsidR="00766EBF" w:rsidRPr="009306C0">
              <w:rPr>
                <w:rFonts w:ascii="Sylfaen" w:hAnsi="Sylfaen" w:cs="Sylfaen"/>
                <w:i/>
                <w:iCs/>
                <w:sz w:val="24"/>
                <w:szCs w:val="24"/>
                <w:lang w:val="en-US"/>
              </w:rPr>
              <w:t>2</w:t>
            </w:r>
          </w:p>
        </w:tc>
        <w:tc>
          <w:tcPr>
            <w:tcW w:w="3118" w:type="dxa"/>
            <w:gridSpan w:val="4"/>
            <w:tcBorders>
              <w:top w:val="nil"/>
              <w:left w:val="single" w:sz="4" w:space="0" w:color="auto"/>
              <w:bottom w:val="single" w:sz="4" w:space="0" w:color="auto"/>
              <w:right w:val="single" w:sz="4" w:space="0" w:color="auto"/>
            </w:tcBorders>
          </w:tcPr>
          <w:p w:rsidR="00BA0B13" w:rsidRPr="009306C0" w:rsidRDefault="00BA0B13" w:rsidP="00BA0B13">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100%</w:t>
            </w:r>
          </w:p>
        </w:tc>
        <w:tc>
          <w:tcPr>
            <w:tcW w:w="2127" w:type="dxa"/>
            <w:gridSpan w:val="2"/>
            <w:tcBorders>
              <w:top w:val="nil"/>
              <w:left w:val="single" w:sz="4" w:space="0" w:color="auto"/>
              <w:bottom w:val="single" w:sz="4" w:space="0" w:color="auto"/>
              <w:right w:val="single" w:sz="4" w:space="0" w:color="auto"/>
            </w:tcBorders>
          </w:tcPr>
          <w:p w:rsidR="00BA0B13" w:rsidRPr="009306C0" w:rsidRDefault="00BA0B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BA0B13" w:rsidRPr="009306C0" w:rsidRDefault="001C042D" w:rsidP="00247350">
            <w:pPr>
              <w:pStyle w:val="ListParagraph"/>
              <w:spacing w:after="0" w:line="360" w:lineRule="auto"/>
              <w:ind w:left="0" w:firstLine="72"/>
              <w:jc w:val="both"/>
              <w:rPr>
                <w:rFonts w:ascii="Sylfaen" w:hAnsi="Sylfaen" w:cs="Sylfaen"/>
                <w:i/>
                <w:iCs/>
                <w:sz w:val="24"/>
                <w:szCs w:val="24"/>
                <w:lang w:val="en-US"/>
              </w:rPr>
            </w:pPr>
            <w:r w:rsidRPr="009306C0">
              <w:rPr>
                <w:rFonts w:ascii="Sylfaen" w:hAnsi="Sylfaen" w:cs="Sylfaen"/>
                <w:i/>
                <w:iCs/>
                <w:sz w:val="24"/>
                <w:szCs w:val="24"/>
                <w:lang w:val="en-US"/>
              </w:rPr>
              <w:t>Շնորհավոր տոնդ ուսուցիչ</w:t>
            </w:r>
          </w:p>
        </w:tc>
        <w:tc>
          <w:tcPr>
            <w:tcW w:w="1418" w:type="dxa"/>
            <w:tcBorders>
              <w:top w:val="nil"/>
              <w:left w:val="single" w:sz="4" w:space="0" w:color="auto"/>
              <w:bottom w:val="single" w:sz="4" w:space="0" w:color="auto"/>
              <w:right w:val="single" w:sz="4" w:space="0" w:color="auto"/>
            </w:tcBorders>
          </w:tcPr>
          <w:p w:rsidR="00BA0B13" w:rsidRPr="009306C0" w:rsidRDefault="00766EBF"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05/10/2022</w:t>
            </w:r>
          </w:p>
        </w:tc>
        <w:tc>
          <w:tcPr>
            <w:tcW w:w="3118" w:type="dxa"/>
            <w:gridSpan w:val="4"/>
            <w:tcBorders>
              <w:top w:val="nil"/>
              <w:left w:val="single" w:sz="4" w:space="0" w:color="auto"/>
              <w:bottom w:val="single" w:sz="4" w:space="0" w:color="auto"/>
              <w:right w:val="single" w:sz="4" w:space="0" w:color="auto"/>
            </w:tcBorders>
          </w:tcPr>
          <w:p w:rsidR="00BA0B13" w:rsidRPr="009306C0" w:rsidRDefault="009D497E"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100%</w:t>
            </w:r>
          </w:p>
        </w:tc>
        <w:tc>
          <w:tcPr>
            <w:tcW w:w="2127" w:type="dxa"/>
            <w:gridSpan w:val="2"/>
            <w:tcBorders>
              <w:top w:val="nil"/>
              <w:left w:val="single" w:sz="4" w:space="0" w:color="auto"/>
              <w:bottom w:val="single" w:sz="4" w:space="0" w:color="auto"/>
              <w:right w:val="single" w:sz="4" w:space="0" w:color="auto"/>
            </w:tcBorders>
          </w:tcPr>
          <w:p w:rsidR="00BA0B13" w:rsidRPr="009306C0" w:rsidRDefault="00BA0B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766EBF" w:rsidRPr="009306C0" w:rsidRDefault="001C042D" w:rsidP="00247350">
            <w:pPr>
              <w:pStyle w:val="ListParagraph"/>
              <w:spacing w:after="0" w:line="360" w:lineRule="auto"/>
              <w:ind w:left="0" w:firstLine="72"/>
              <w:jc w:val="both"/>
              <w:rPr>
                <w:rFonts w:ascii="Sylfaen" w:hAnsi="Sylfaen" w:cs="Sylfaen"/>
                <w:i/>
                <w:iCs/>
                <w:sz w:val="24"/>
                <w:szCs w:val="24"/>
                <w:lang w:val="en-US"/>
              </w:rPr>
            </w:pPr>
            <w:r w:rsidRPr="009306C0">
              <w:rPr>
                <w:rFonts w:ascii="Sylfaen" w:hAnsi="Sylfaen" w:cs="Sylfaen"/>
                <w:i/>
                <w:iCs/>
                <w:sz w:val="24"/>
                <w:szCs w:val="24"/>
                <w:lang w:val="en-US"/>
              </w:rPr>
              <w:t>Աշխարհն առանց թափոնների</w:t>
            </w:r>
          </w:p>
        </w:tc>
        <w:tc>
          <w:tcPr>
            <w:tcW w:w="1418" w:type="dxa"/>
            <w:tcBorders>
              <w:top w:val="nil"/>
              <w:left w:val="single" w:sz="4" w:space="0" w:color="auto"/>
              <w:bottom w:val="single" w:sz="4" w:space="0" w:color="auto"/>
              <w:right w:val="single" w:sz="4" w:space="0" w:color="auto"/>
            </w:tcBorders>
          </w:tcPr>
          <w:p w:rsidR="001C042D" w:rsidRPr="009306C0" w:rsidRDefault="00766EBF"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10/10/2022</w:t>
            </w:r>
          </w:p>
        </w:tc>
        <w:tc>
          <w:tcPr>
            <w:tcW w:w="3118" w:type="dxa"/>
            <w:gridSpan w:val="4"/>
            <w:tcBorders>
              <w:top w:val="nil"/>
              <w:left w:val="single" w:sz="4" w:space="0" w:color="auto"/>
              <w:bottom w:val="single" w:sz="4" w:space="0" w:color="auto"/>
              <w:right w:val="single" w:sz="4" w:space="0" w:color="auto"/>
            </w:tcBorders>
          </w:tcPr>
          <w:p w:rsidR="001C042D" w:rsidRPr="009306C0" w:rsidRDefault="009D497E"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100%</w:t>
            </w:r>
          </w:p>
        </w:tc>
        <w:tc>
          <w:tcPr>
            <w:tcW w:w="2127" w:type="dxa"/>
            <w:gridSpan w:val="2"/>
            <w:tcBorders>
              <w:top w:val="nil"/>
              <w:left w:val="single" w:sz="4" w:space="0" w:color="auto"/>
              <w:bottom w:val="single" w:sz="4" w:space="0" w:color="auto"/>
              <w:right w:val="single" w:sz="4" w:space="0" w:color="auto"/>
            </w:tcBorders>
          </w:tcPr>
          <w:p w:rsidR="001C042D" w:rsidRPr="009306C0" w:rsidRDefault="001C042D"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1C042D" w:rsidRPr="009306C0" w:rsidRDefault="001C042D" w:rsidP="00247350">
            <w:pPr>
              <w:pStyle w:val="ListParagraph"/>
              <w:spacing w:after="0" w:line="360" w:lineRule="auto"/>
              <w:ind w:left="0" w:firstLine="72"/>
              <w:jc w:val="both"/>
              <w:rPr>
                <w:rFonts w:ascii="Sylfaen" w:hAnsi="Sylfaen" w:cs="Sylfaen"/>
                <w:i/>
                <w:iCs/>
                <w:sz w:val="24"/>
                <w:szCs w:val="24"/>
                <w:lang w:val="en-US"/>
              </w:rPr>
            </w:pPr>
            <w:r w:rsidRPr="009306C0">
              <w:rPr>
                <w:rFonts w:ascii="Sylfaen" w:hAnsi="Sylfaen" w:cs="Sylfaen"/>
                <w:i/>
                <w:iCs/>
                <w:sz w:val="24"/>
                <w:szCs w:val="24"/>
                <w:lang w:val="en-US"/>
              </w:rPr>
              <w:t>Վարդագույն քաղաք Երևան</w:t>
            </w:r>
          </w:p>
        </w:tc>
        <w:tc>
          <w:tcPr>
            <w:tcW w:w="1418" w:type="dxa"/>
            <w:tcBorders>
              <w:top w:val="nil"/>
              <w:left w:val="single" w:sz="4" w:space="0" w:color="auto"/>
              <w:bottom w:val="single" w:sz="4" w:space="0" w:color="auto"/>
              <w:right w:val="single" w:sz="4" w:space="0" w:color="auto"/>
            </w:tcBorders>
          </w:tcPr>
          <w:p w:rsidR="001C042D" w:rsidRPr="009306C0" w:rsidRDefault="00766EBF"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14/10/2022</w:t>
            </w:r>
          </w:p>
        </w:tc>
        <w:tc>
          <w:tcPr>
            <w:tcW w:w="3118" w:type="dxa"/>
            <w:gridSpan w:val="4"/>
            <w:tcBorders>
              <w:top w:val="nil"/>
              <w:left w:val="single" w:sz="4" w:space="0" w:color="auto"/>
              <w:bottom w:val="single" w:sz="4" w:space="0" w:color="auto"/>
              <w:right w:val="single" w:sz="4" w:space="0" w:color="auto"/>
            </w:tcBorders>
          </w:tcPr>
          <w:p w:rsidR="001C042D" w:rsidRPr="009306C0" w:rsidRDefault="009D497E"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w:t>
            </w:r>
          </w:p>
        </w:tc>
        <w:tc>
          <w:tcPr>
            <w:tcW w:w="2127" w:type="dxa"/>
            <w:gridSpan w:val="2"/>
            <w:tcBorders>
              <w:top w:val="nil"/>
              <w:left w:val="single" w:sz="4" w:space="0" w:color="auto"/>
              <w:bottom w:val="single" w:sz="4" w:space="0" w:color="auto"/>
              <w:right w:val="single" w:sz="4" w:space="0" w:color="auto"/>
            </w:tcBorders>
          </w:tcPr>
          <w:p w:rsidR="001C042D" w:rsidRPr="009306C0" w:rsidRDefault="001C042D"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BA0B13" w:rsidRPr="009306C0" w:rsidRDefault="001C042D" w:rsidP="00247350">
            <w:pPr>
              <w:pStyle w:val="ListParagraph"/>
              <w:spacing w:after="0" w:line="360" w:lineRule="auto"/>
              <w:ind w:left="0" w:firstLine="72"/>
              <w:jc w:val="both"/>
              <w:rPr>
                <w:rFonts w:ascii="Sylfaen" w:hAnsi="Sylfaen" w:cs="Sylfaen"/>
                <w:i/>
                <w:iCs/>
                <w:sz w:val="24"/>
                <w:szCs w:val="24"/>
                <w:lang w:val="en-US"/>
              </w:rPr>
            </w:pPr>
            <w:r w:rsidRPr="009306C0">
              <w:rPr>
                <w:rFonts w:ascii="Sylfaen" w:hAnsi="Sylfaen" w:cs="Sylfaen"/>
                <w:i/>
                <w:iCs/>
                <w:sz w:val="24"/>
                <w:szCs w:val="24"/>
                <w:lang w:val="en-US"/>
              </w:rPr>
              <w:t>Ընկերությունը սպորտում</w:t>
            </w:r>
          </w:p>
        </w:tc>
        <w:tc>
          <w:tcPr>
            <w:tcW w:w="1418" w:type="dxa"/>
            <w:tcBorders>
              <w:top w:val="nil"/>
              <w:left w:val="single" w:sz="4" w:space="0" w:color="auto"/>
              <w:bottom w:val="single" w:sz="4" w:space="0" w:color="auto"/>
              <w:right w:val="single" w:sz="4" w:space="0" w:color="auto"/>
            </w:tcBorders>
          </w:tcPr>
          <w:p w:rsidR="00BA0B13" w:rsidRPr="009306C0" w:rsidRDefault="00766EBF"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02/11/2022</w:t>
            </w:r>
          </w:p>
        </w:tc>
        <w:tc>
          <w:tcPr>
            <w:tcW w:w="3118" w:type="dxa"/>
            <w:gridSpan w:val="4"/>
            <w:tcBorders>
              <w:top w:val="nil"/>
              <w:left w:val="single" w:sz="4" w:space="0" w:color="auto"/>
              <w:bottom w:val="single" w:sz="4" w:space="0" w:color="auto"/>
              <w:right w:val="single" w:sz="4" w:space="0" w:color="auto"/>
            </w:tcBorders>
          </w:tcPr>
          <w:p w:rsidR="00BA0B13" w:rsidRPr="009306C0" w:rsidRDefault="009D497E"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5%</w:t>
            </w:r>
          </w:p>
        </w:tc>
        <w:tc>
          <w:tcPr>
            <w:tcW w:w="2127" w:type="dxa"/>
            <w:gridSpan w:val="2"/>
            <w:tcBorders>
              <w:top w:val="nil"/>
              <w:left w:val="single" w:sz="4" w:space="0" w:color="auto"/>
              <w:bottom w:val="single" w:sz="4" w:space="0" w:color="auto"/>
              <w:right w:val="single" w:sz="4" w:space="0" w:color="auto"/>
            </w:tcBorders>
          </w:tcPr>
          <w:p w:rsidR="00BA0B13" w:rsidRPr="009306C0" w:rsidRDefault="00BA0B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BA0B13" w:rsidRPr="009306C0" w:rsidRDefault="00766EBF" w:rsidP="00247350">
            <w:pPr>
              <w:pStyle w:val="ListParagraph"/>
              <w:spacing w:after="0" w:line="360" w:lineRule="auto"/>
              <w:ind w:left="0" w:firstLine="72"/>
              <w:jc w:val="both"/>
              <w:rPr>
                <w:rFonts w:ascii="Sylfaen" w:hAnsi="Sylfaen" w:cs="Sylfaen"/>
                <w:i/>
                <w:iCs/>
                <w:sz w:val="24"/>
                <w:szCs w:val="24"/>
                <w:lang w:val="en-US"/>
              </w:rPr>
            </w:pPr>
            <w:r w:rsidRPr="009306C0">
              <w:rPr>
                <w:rFonts w:ascii="Sylfaen" w:hAnsi="Sylfaen" w:cs="Sylfaen"/>
                <w:i/>
                <w:iCs/>
                <w:sz w:val="24"/>
                <w:szCs w:val="24"/>
                <w:lang w:val="en-US"/>
              </w:rPr>
              <w:t>Վոլեյբոլի առաջնություն</w:t>
            </w:r>
          </w:p>
        </w:tc>
        <w:tc>
          <w:tcPr>
            <w:tcW w:w="1418" w:type="dxa"/>
            <w:tcBorders>
              <w:top w:val="nil"/>
              <w:left w:val="single" w:sz="4" w:space="0" w:color="auto"/>
              <w:bottom w:val="single" w:sz="4" w:space="0" w:color="auto"/>
              <w:right w:val="single" w:sz="4" w:space="0" w:color="auto"/>
            </w:tcBorders>
          </w:tcPr>
          <w:p w:rsidR="00BA0B13" w:rsidRPr="009306C0" w:rsidRDefault="00766EBF"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28/11/2022</w:t>
            </w:r>
          </w:p>
        </w:tc>
        <w:tc>
          <w:tcPr>
            <w:tcW w:w="3118" w:type="dxa"/>
            <w:gridSpan w:val="4"/>
            <w:tcBorders>
              <w:top w:val="nil"/>
              <w:left w:val="single" w:sz="4" w:space="0" w:color="auto"/>
              <w:bottom w:val="single" w:sz="4" w:space="0" w:color="auto"/>
              <w:right w:val="single" w:sz="4" w:space="0" w:color="auto"/>
            </w:tcBorders>
          </w:tcPr>
          <w:p w:rsidR="00BA0B13" w:rsidRPr="009306C0" w:rsidRDefault="009D497E" w:rsidP="00F804A1">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w:t>
            </w:r>
          </w:p>
        </w:tc>
        <w:tc>
          <w:tcPr>
            <w:tcW w:w="2127" w:type="dxa"/>
            <w:gridSpan w:val="2"/>
            <w:tcBorders>
              <w:top w:val="nil"/>
              <w:left w:val="single" w:sz="4" w:space="0" w:color="auto"/>
              <w:bottom w:val="single" w:sz="4" w:space="0" w:color="auto"/>
              <w:right w:val="single" w:sz="4" w:space="0" w:color="auto"/>
            </w:tcBorders>
          </w:tcPr>
          <w:p w:rsidR="00BA0B13" w:rsidRPr="009306C0" w:rsidRDefault="00BA0B13"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9D497E">
        <w:tc>
          <w:tcPr>
            <w:tcW w:w="3544" w:type="dxa"/>
            <w:tcBorders>
              <w:top w:val="nil"/>
              <w:left w:val="single" w:sz="4" w:space="0" w:color="auto"/>
              <w:bottom w:val="single" w:sz="4" w:space="0" w:color="auto"/>
              <w:right w:val="single" w:sz="4" w:space="0" w:color="auto"/>
            </w:tcBorders>
          </w:tcPr>
          <w:p w:rsidR="009D497E" w:rsidRPr="009306C0" w:rsidRDefault="009D497E" w:rsidP="00247350">
            <w:pPr>
              <w:pStyle w:val="ListParagraph"/>
              <w:tabs>
                <w:tab w:val="left" w:pos="526"/>
              </w:tabs>
              <w:spacing w:after="0" w:line="360" w:lineRule="auto"/>
              <w:ind w:left="0" w:firstLine="72"/>
              <w:jc w:val="both"/>
              <w:rPr>
                <w:rFonts w:ascii="Sylfaen" w:hAnsi="Sylfaen" w:cs="Sylfaen"/>
                <w:i/>
                <w:iCs/>
                <w:sz w:val="24"/>
                <w:szCs w:val="24"/>
                <w:lang w:val="hy-AM"/>
              </w:rPr>
            </w:pPr>
            <w:r w:rsidRPr="009306C0">
              <w:rPr>
                <w:rFonts w:ascii="Sylfaen" w:hAnsi="Sylfaen" w:cs="Sylfaen"/>
                <w:i/>
                <w:iCs/>
                <w:sz w:val="24"/>
                <w:szCs w:val="24"/>
                <w:lang w:val="hy-AM"/>
              </w:rPr>
              <w:t>Հաշմանդամության օրվա առթիվ զեկույցներ &lt;&lt;Ինչ է հաշմանդամությունը&gt;&gt; և  &lt;&lt;Հաշմանդամությունը դատավճիռ չէ &gt;&gt;</w:t>
            </w:r>
          </w:p>
        </w:tc>
        <w:tc>
          <w:tcPr>
            <w:tcW w:w="1418" w:type="dxa"/>
            <w:tcBorders>
              <w:top w:val="nil"/>
              <w:left w:val="single" w:sz="4" w:space="0" w:color="auto"/>
              <w:bottom w:val="single" w:sz="4" w:space="0" w:color="auto"/>
              <w:right w:val="single" w:sz="4" w:space="0" w:color="auto"/>
            </w:tcBorders>
            <w:vAlign w:val="center"/>
          </w:tcPr>
          <w:p w:rsidR="009D497E" w:rsidRPr="009306C0" w:rsidRDefault="009D497E" w:rsidP="009D497E">
            <w:pPr>
              <w:pStyle w:val="ListParagraph"/>
              <w:spacing w:after="0" w:line="360" w:lineRule="auto"/>
              <w:ind w:left="0"/>
              <w:jc w:val="center"/>
              <w:rPr>
                <w:rFonts w:ascii="Sylfaen" w:hAnsi="Sylfaen" w:cs="Sylfaen"/>
                <w:i/>
                <w:iCs/>
                <w:sz w:val="24"/>
                <w:szCs w:val="24"/>
                <w:lang w:val="en-US"/>
              </w:rPr>
            </w:pPr>
            <w:r w:rsidRPr="009306C0">
              <w:rPr>
                <w:rFonts w:ascii="Sylfaen" w:hAnsi="Sylfaen" w:cs="Sylfaen"/>
                <w:i/>
                <w:iCs/>
                <w:sz w:val="24"/>
                <w:szCs w:val="24"/>
                <w:lang w:val="en-US"/>
              </w:rPr>
              <w:t>2/12/2022</w:t>
            </w:r>
          </w:p>
        </w:tc>
        <w:tc>
          <w:tcPr>
            <w:tcW w:w="3118" w:type="dxa"/>
            <w:gridSpan w:val="4"/>
            <w:tcBorders>
              <w:top w:val="nil"/>
              <w:left w:val="single" w:sz="4" w:space="0" w:color="auto"/>
              <w:bottom w:val="single" w:sz="4" w:space="0" w:color="auto"/>
              <w:right w:val="single" w:sz="4" w:space="0" w:color="auto"/>
            </w:tcBorders>
            <w:vAlign w:val="center"/>
          </w:tcPr>
          <w:p w:rsidR="009D497E" w:rsidRPr="009306C0" w:rsidRDefault="009D497E" w:rsidP="009D497E">
            <w:pPr>
              <w:pStyle w:val="ListParagraph"/>
              <w:spacing w:after="0" w:line="360" w:lineRule="auto"/>
              <w:ind w:left="0" w:firstLine="567"/>
              <w:rPr>
                <w:rFonts w:ascii="Sylfaen" w:hAnsi="Sylfaen" w:cs="Sylfaen"/>
                <w:i/>
                <w:iCs/>
                <w:sz w:val="24"/>
                <w:szCs w:val="24"/>
                <w:lang w:val="hy-AM"/>
              </w:rPr>
            </w:pPr>
            <w:r w:rsidRPr="009306C0">
              <w:rPr>
                <w:rFonts w:ascii="Sylfaen" w:hAnsi="Sylfaen" w:cs="Sylfaen"/>
                <w:i/>
                <w:iCs/>
                <w:sz w:val="24"/>
                <w:szCs w:val="24"/>
                <w:lang w:val="hy-AM"/>
              </w:rPr>
              <w:t>3%</w:t>
            </w:r>
          </w:p>
        </w:tc>
        <w:tc>
          <w:tcPr>
            <w:tcW w:w="2127" w:type="dxa"/>
            <w:gridSpan w:val="2"/>
            <w:tcBorders>
              <w:top w:val="nil"/>
              <w:left w:val="single" w:sz="4" w:space="0" w:color="auto"/>
              <w:bottom w:val="single" w:sz="4" w:space="0" w:color="auto"/>
              <w:right w:val="single" w:sz="4" w:space="0" w:color="auto"/>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9D497E" w:rsidRPr="009306C0" w:rsidRDefault="009D497E" w:rsidP="00247350">
            <w:pPr>
              <w:pStyle w:val="ListParagraph"/>
              <w:spacing w:after="0" w:line="360" w:lineRule="auto"/>
              <w:ind w:left="0" w:firstLine="72"/>
              <w:jc w:val="both"/>
              <w:rPr>
                <w:rFonts w:ascii="Sylfaen" w:hAnsi="Sylfaen" w:cs="Sylfaen"/>
                <w:i/>
                <w:iCs/>
                <w:sz w:val="24"/>
                <w:szCs w:val="24"/>
                <w:lang w:val="hy-AM"/>
              </w:rPr>
            </w:pPr>
            <w:r w:rsidRPr="009306C0">
              <w:rPr>
                <w:rFonts w:ascii="Sylfaen" w:hAnsi="Sylfaen" w:cs="Sylfaen"/>
                <w:i/>
                <w:iCs/>
                <w:sz w:val="24"/>
                <w:szCs w:val="24"/>
                <w:lang w:val="hy-AM"/>
              </w:rPr>
              <w:t>&lt;&lt;Ով իրազեկված է , նա պաշտպանված է&gt;&gt;</w:t>
            </w:r>
          </w:p>
        </w:tc>
        <w:tc>
          <w:tcPr>
            <w:tcW w:w="1418" w:type="dxa"/>
            <w:tcBorders>
              <w:top w:val="nil"/>
              <w:left w:val="single" w:sz="4" w:space="0" w:color="auto"/>
              <w:bottom w:val="single" w:sz="4" w:space="0" w:color="auto"/>
              <w:right w:val="single" w:sz="4" w:space="0" w:color="auto"/>
            </w:tcBorders>
          </w:tcPr>
          <w:p w:rsidR="009D497E" w:rsidRPr="009306C0" w:rsidRDefault="009D497E"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9/12/2022</w:t>
            </w:r>
          </w:p>
        </w:tc>
        <w:tc>
          <w:tcPr>
            <w:tcW w:w="3118" w:type="dxa"/>
            <w:gridSpan w:val="4"/>
            <w:tcBorders>
              <w:top w:val="nil"/>
              <w:left w:val="single" w:sz="4" w:space="0" w:color="auto"/>
              <w:bottom w:val="single" w:sz="4" w:space="0" w:color="auto"/>
              <w:right w:val="single" w:sz="4" w:space="0" w:color="auto"/>
            </w:tcBorders>
          </w:tcPr>
          <w:p w:rsidR="009D497E" w:rsidRPr="009306C0" w:rsidRDefault="009D497E" w:rsidP="00954615">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37%</w:t>
            </w:r>
          </w:p>
        </w:tc>
        <w:tc>
          <w:tcPr>
            <w:tcW w:w="2127" w:type="dxa"/>
            <w:gridSpan w:val="2"/>
            <w:tcBorders>
              <w:top w:val="nil"/>
              <w:left w:val="single" w:sz="4" w:space="0" w:color="auto"/>
              <w:bottom w:val="single" w:sz="4" w:space="0" w:color="auto"/>
              <w:right w:val="single" w:sz="4" w:space="0" w:color="auto"/>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9D497E" w:rsidRPr="009306C0" w:rsidRDefault="009D497E" w:rsidP="00247350">
            <w:pPr>
              <w:pStyle w:val="ListParagraph"/>
              <w:spacing w:after="0" w:line="360" w:lineRule="auto"/>
              <w:ind w:left="0" w:firstLine="72"/>
              <w:jc w:val="both"/>
              <w:rPr>
                <w:rFonts w:ascii="Sylfaen" w:hAnsi="Sylfaen" w:cs="Sylfaen"/>
                <w:i/>
                <w:iCs/>
                <w:sz w:val="24"/>
                <w:szCs w:val="24"/>
                <w:lang w:val="hy-AM"/>
              </w:rPr>
            </w:pPr>
            <w:r w:rsidRPr="009306C0">
              <w:rPr>
                <w:rFonts w:ascii="Sylfaen" w:hAnsi="Sylfaen" w:cs="Sylfaen"/>
                <w:i/>
                <w:iCs/>
                <w:sz w:val="24"/>
                <w:szCs w:val="24"/>
                <w:lang w:val="hy-AM"/>
              </w:rPr>
              <w:t>&lt;&lt;Երկրաշարժից պաշտպանվելու վարքականոններ&gt;&gt; զեկույց</w:t>
            </w:r>
          </w:p>
        </w:tc>
        <w:tc>
          <w:tcPr>
            <w:tcW w:w="1418" w:type="dxa"/>
            <w:tcBorders>
              <w:top w:val="nil"/>
              <w:left w:val="single" w:sz="4" w:space="0" w:color="auto"/>
              <w:bottom w:val="single" w:sz="4" w:space="0" w:color="auto"/>
              <w:right w:val="single" w:sz="4" w:space="0" w:color="auto"/>
            </w:tcBorders>
          </w:tcPr>
          <w:p w:rsidR="009D497E" w:rsidRPr="009306C0" w:rsidRDefault="009D497E" w:rsidP="002D101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9/12/2022</w:t>
            </w:r>
          </w:p>
        </w:tc>
        <w:tc>
          <w:tcPr>
            <w:tcW w:w="3118" w:type="dxa"/>
            <w:gridSpan w:val="4"/>
            <w:tcBorders>
              <w:top w:val="nil"/>
              <w:left w:val="single" w:sz="4" w:space="0" w:color="auto"/>
              <w:bottom w:val="single" w:sz="4" w:space="0" w:color="auto"/>
              <w:right w:val="single" w:sz="4" w:space="0" w:color="auto"/>
            </w:tcBorders>
          </w:tcPr>
          <w:p w:rsidR="009D497E" w:rsidRPr="009306C0" w:rsidRDefault="009D497E" w:rsidP="00954615">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9D497E" w:rsidRPr="009306C0" w:rsidRDefault="009D497E" w:rsidP="00247350">
            <w:pPr>
              <w:pStyle w:val="ListParagraph"/>
              <w:spacing w:after="0" w:line="360" w:lineRule="auto"/>
              <w:ind w:left="0" w:firstLine="72"/>
              <w:jc w:val="both"/>
              <w:rPr>
                <w:rFonts w:ascii="Sylfaen" w:hAnsi="Sylfaen" w:cs="Sylfaen"/>
                <w:i/>
                <w:iCs/>
                <w:sz w:val="24"/>
                <w:szCs w:val="24"/>
                <w:lang w:val="hy-AM"/>
              </w:rPr>
            </w:pPr>
            <w:r w:rsidRPr="009306C0">
              <w:rPr>
                <w:rFonts w:ascii="Sylfaen" w:hAnsi="Sylfaen" w:cs="Sylfaen"/>
                <w:i/>
                <w:iCs/>
                <w:sz w:val="24"/>
                <w:szCs w:val="24"/>
                <w:lang w:val="hy-AM"/>
              </w:rPr>
              <w:t>Գիրք նվիրելու օրը դպրոցում</w:t>
            </w:r>
          </w:p>
        </w:tc>
        <w:tc>
          <w:tcPr>
            <w:tcW w:w="1418" w:type="dxa"/>
            <w:tcBorders>
              <w:top w:val="nil"/>
              <w:left w:val="single" w:sz="4" w:space="0" w:color="auto"/>
              <w:bottom w:val="single" w:sz="4" w:space="0" w:color="auto"/>
              <w:right w:val="single" w:sz="4" w:space="0" w:color="auto"/>
            </w:tcBorders>
          </w:tcPr>
          <w:p w:rsidR="009D497E" w:rsidRPr="009306C0" w:rsidRDefault="009D497E" w:rsidP="00954615">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hy-AM"/>
              </w:rPr>
              <w:t>19/02/2</w:t>
            </w:r>
            <w:r w:rsidRPr="009306C0">
              <w:rPr>
                <w:rFonts w:ascii="Sylfaen" w:hAnsi="Sylfaen" w:cs="Sylfaen"/>
                <w:i/>
                <w:iCs/>
                <w:sz w:val="24"/>
                <w:szCs w:val="24"/>
                <w:lang w:val="en-US"/>
              </w:rPr>
              <w:t>3</w:t>
            </w:r>
          </w:p>
        </w:tc>
        <w:tc>
          <w:tcPr>
            <w:tcW w:w="3118" w:type="dxa"/>
            <w:gridSpan w:val="4"/>
            <w:tcBorders>
              <w:top w:val="nil"/>
              <w:left w:val="single" w:sz="4" w:space="0" w:color="auto"/>
              <w:bottom w:val="single" w:sz="4" w:space="0" w:color="auto"/>
              <w:right w:val="single" w:sz="4" w:space="0" w:color="auto"/>
            </w:tcBorders>
          </w:tcPr>
          <w:p w:rsidR="009D497E" w:rsidRPr="009306C0" w:rsidRDefault="009D497E" w:rsidP="00954615">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9D497E" w:rsidRPr="009306C0" w:rsidRDefault="009D497E" w:rsidP="00247350">
            <w:pPr>
              <w:pStyle w:val="ListParagraph"/>
              <w:spacing w:after="0" w:line="360" w:lineRule="auto"/>
              <w:ind w:left="0" w:firstLine="72"/>
              <w:jc w:val="both"/>
              <w:rPr>
                <w:rFonts w:ascii="Sylfaen" w:hAnsi="Sylfaen" w:cs="Sylfaen"/>
                <w:i/>
                <w:iCs/>
                <w:sz w:val="24"/>
                <w:szCs w:val="24"/>
                <w:lang w:val="hy-AM"/>
              </w:rPr>
            </w:pPr>
            <w:r w:rsidRPr="009306C0">
              <w:rPr>
                <w:rFonts w:ascii="Sylfaen" w:hAnsi="Sylfaen" w:cs="Sylfaen"/>
                <w:i/>
                <w:iCs/>
                <w:sz w:val="24"/>
                <w:szCs w:val="24"/>
                <w:lang w:val="hy-AM"/>
              </w:rPr>
              <w:t>Թումանյանական օրեր դպրոցում</w:t>
            </w:r>
          </w:p>
        </w:tc>
        <w:tc>
          <w:tcPr>
            <w:tcW w:w="1418" w:type="dxa"/>
            <w:tcBorders>
              <w:top w:val="nil"/>
              <w:left w:val="single" w:sz="4" w:space="0" w:color="auto"/>
              <w:bottom w:val="single" w:sz="4" w:space="0" w:color="auto"/>
              <w:right w:val="single" w:sz="4" w:space="0" w:color="auto"/>
            </w:tcBorders>
          </w:tcPr>
          <w:p w:rsidR="009D497E" w:rsidRPr="009306C0" w:rsidRDefault="009D497E" w:rsidP="00954615">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hy-AM"/>
              </w:rPr>
              <w:t>19/02/2</w:t>
            </w:r>
            <w:r w:rsidRPr="009306C0">
              <w:rPr>
                <w:rFonts w:ascii="Sylfaen" w:hAnsi="Sylfaen" w:cs="Sylfaen"/>
                <w:i/>
                <w:iCs/>
                <w:sz w:val="24"/>
                <w:szCs w:val="24"/>
                <w:lang w:val="en-US"/>
              </w:rPr>
              <w:t>3</w:t>
            </w:r>
          </w:p>
        </w:tc>
        <w:tc>
          <w:tcPr>
            <w:tcW w:w="3118" w:type="dxa"/>
            <w:gridSpan w:val="4"/>
            <w:tcBorders>
              <w:top w:val="nil"/>
              <w:left w:val="single" w:sz="4" w:space="0" w:color="auto"/>
              <w:bottom w:val="single" w:sz="4" w:space="0" w:color="auto"/>
              <w:right w:val="single" w:sz="4" w:space="0" w:color="auto"/>
            </w:tcBorders>
          </w:tcPr>
          <w:p w:rsidR="009D497E" w:rsidRPr="009306C0" w:rsidRDefault="009D497E" w:rsidP="00954615">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127" w:type="dxa"/>
            <w:gridSpan w:val="2"/>
            <w:tcBorders>
              <w:top w:val="nil"/>
              <w:left w:val="single" w:sz="4" w:space="0" w:color="auto"/>
              <w:bottom w:val="single" w:sz="4" w:space="0" w:color="auto"/>
              <w:right w:val="single" w:sz="4" w:space="0" w:color="auto"/>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9D497E" w:rsidRPr="009306C0" w:rsidRDefault="009D497E" w:rsidP="00247350">
            <w:pPr>
              <w:pStyle w:val="ListParagraph"/>
              <w:spacing w:after="0" w:line="360" w:lineRule="auto"/>
              <w:ind w:left="0" w:firstLine="72"/>
              <w:jc w:val="both"/>
              <w:rPr>
                <w:rFonts w:ascii="Sylfaen" w:hAnsi="Sylfaen" w:cs="Sylfaen"/>
                <w:i/>
                <w:iCs/>
                <w:sz w:val="24"/>
                <w:szCs w:val="24"/>
                <w:lang w:val="en-US"/>
              </w:rPr>
            </w:pPr>
            <w:r w:rsidRPr="009306C0">
              <w:rPr>
                <w:rFonts w:ascii="Sylfaen" w:hAnsi="Sylfaen" w:cs="Sylfaen"/>
                <w:i/>
                <w:iCs/>
                <w:sz w:val="24"/>
                <w:szCs w:val="24"/>
                <w:lang w:val="en-US"/>
              </w:rPr>
              <w:t>&lt;&lt;Հայ Ասպետ&gt;&gt; վիկտորինա</w:t>
            </w:r>
          </w:p>
        </w:tc>
        <w:tc>
          <w:tcPr>
            <w:tcW w:w="1418" w:type="dxa"/>
            <w:tcBorders>
              <w:top w:val="nil"/>
              <w:left w:val="single" w:sz="4" w:space="0" w:color="auto"/>
              <w:bottom w:val="single" w:sz="4" w:space="0" w:color="auto"/>
              <w:right w:val="single" w:sz="4" w:space="0" w:color="auto"/>
            </w:tcBorders>
          </w:tcPr>
          <w:p w:rsidR="009D497E" w:rsidRPr="009306C0" w:rsidRDefault="009D497E" w:rsidP="00954615">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15/03/2023</w:t>
            </w:r>
          </w:p>
        </w:tc>
        <w:tc>
          <w:tcPr>
            <w:tcW w:w="3118" w:type="dxa"/>
            <w:gridSpan w:val="4"/>
            <w:tcBorders>
              <w:top w:val="nil"/>
              <w:left w:val="single" w:sz="4" w:space="0" w:color="auto"/>
              <w:bottom w:val="single" w:sz="4" w:space="0" w:color="auto"/>
              <w:right w:val="single" w:sz="4" w:space="0" w:color="auto"/>
            </w:tcBorders>
          </w:tcPr>
          <w:p w:rsidR="009D497E" w:rsidRPr="009306C0" w:rsidRDefault="009D497E" w:rsidP="00954615">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80%</w:t>
            </w:r>
          </w:p>
        </w:tc>
        <w:tc>
          <w:tcPr>
            <w:tcW w:w="2127" w:type="dxa"/>
            <w:gridSpan w:val="2"/>
            <w:tcBorders>
              <w:top w:val="nil"/>
              <w:left w:val="single" w:sz="4" w:space="0" w:color="auto"/>
              <w:bottom w:val="single" w:sz="4" w:space="0" w:color="auto"/>
              <w:right w:val="single" w:sz="4" w:space="0" w:color="auto"/>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nil"/>
              <w:left w:val="single" w:sz="4" w:space="0" w:color="auto"/>
              <w:bottom w:val="single" w:sz="4" w:space="0" w:color="auto"/>
              <w:right w:val="single" w:sz="4" w:space="0" w:color="auto"/>
            </w:tcBorders>
          </w:tcPr>
          <w:p w:rsidR="009D497E" w:rsidRPr="009306C0" w:rsidRDefault="009D497E" w:rsidP="00247350">
            <w:pPr>
              <w:pStyle w:val="ListParagraph"/>
              <w:spacing w:after="0" w:line="360" w:lineRule="auto"/>
              <w:ind w:left="0" w:firstLine="72"/>
              <w:jc w:val="both"/>
              <w:rPr>
                <w:rFonts w:ascii="Sylfaen" w:hAnsi="Sylfaen" w:cs="Sylfaen"/>
                <w:i/>
                <w:iCs/>
                <w:sz w:val="24"/>
                <w:szCs w:val="24"/>
                <w:lang w:val="en-US"/>
              </w:rPr>
            </w:pPr>
            <w:r w:rsidRPr="009306C0">
              <w:rPr>
                <w:rFonts w:ascii="Sylfaen" w:hAnsi="Sylfaen" w:cs="Sylfaen"/>
                <w:i/>
                <w:iCs/>
                <w:sz w:val="24"/>
                <w:szCs w:val="24"/>
                <w:lang w:val="en-US"/>
              </w:rPr>
              <w:t>Զատիկ</w:t>
            </w:r>
          </w:p>
        </w:tc>
        <w:tc>
          <w:tcPr>
            <w:tcW w:w="1418" w:type="dxa"/>
            <w:tcBorders>
              <w:top w:val="nil"/>
              <w:left w:val="single" w:sz="4" w:space="0" w:color="auto"/>
              <w:bottom w:val="single" w:sz="4" w:space="0" w:color="auto"/>
              <w:right w:val="single" w:sz="4" w:space="0" w:color="auto"/>
            </w:tcBorders>
          </w:tcPr>
          <w:p w:rsidR="009D497E" w:rsidRPr="009306C0" w:rsidRDefault="009D497E" w:rsidP="00954615">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10/04/23</w:t>
            </w:r>
          </w:p>
        </w:tc>
        <w:tc>
          <w:tcPr>
            <w:tcW w:w="3118" w:type="dxa"/>
            <w:gridSpan w:val="4"/>
            <w:tcBorders>
              <w:top w:val="nil"/>
              <w:left w:val="single" w:sz="4" w:space="0" w:color="auto"/>
              <w:bottom w:val="single" w:sz="4" w:space="0" w:color="auto"/>
              <w:right w:val="single" w:sz="4" w:space="0" w:color="auto"/>
            </w:tcBorders>
          </w:tcPr>
          <w:p w:rsidR="009D497E" w:rsidRPr="009306C0" w:rsidRDefault="009D497E" w:rsidP="00954615">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20%</w:t>
            </w:r>
          </w:p>
        </w:tc>
        <w:tc>
          <w:tcPr>
            <w:tcW w:w="2127" w:type="dxa"/>
            <w:gridSpan w:val="2"/>
            <w:tcBorders>
              <w:top w:val="nil"/>
              <w:left w:val="single" w:sz="4" w:space="0" w:color="auto"/>
              <w:bottom w:val="single" w:sz="4" w:space="0" w:color="auto"/>
              <w:right w:val="single" w:sz="4" w:space="0" w:color="auto"/>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10207" w:type="dxa"/>
            <w:gridSpan w:val="8"/>
            <w:tcBorders>
              <w:top w:val="single" w:sz="4" w:space="0" w:color="auto"/>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Սովորողների մասնակցությունը հաստատության ներքին կարգապահական կանոնների մշակմանը և մասնակցություն ունեցած սովորողների տոկոսը </w:t>
            </w: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Նկարագրել վերջին 3 տարում հաստատության ներքին կարգապահական կանոնների մշակմանը սովորողների մասնակցության դեպքերը</w:t>
            </w:r>
          </w:p>
        </w:tc>
        <w:tc>
          <w:tcPr>
            <w:tcW w:w="1418" w:type="dxa"/>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Ամսաթիվ</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Մասնակից սովորողների տոկոսը՝ սովորողների ընդհանուր թվի նկատմամբ</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Մեկնաբանություն</w:t>
            </w:r>
          </w:p>
        </w:tc>
      </w:tr>
      <w:tr w:rsidR="009306C0" w:rsidRPr="009306C0"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E03184" w:rsidRPr="009306C0" w:rsidRDefault="00E031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2019-2020</w:t>
            </w:r>
          </w:p>
        </w:tc>
        <w:tc>
          <w:tcPr>
            <w:tcW w:w="1418" w:type="dxa"/>
            <w:tcBorders>
              <w:top w:val="single" w:sz="4" w:space="0" w:color="000000"/>
              <w:left w:val="single" w:sz="4" w:space="0" w:color="000000"/>
              <w:bottom w:val="single" w:sz="4" w:space="0" w:color="000000"/>
              <w:right w:val="single" w:sz="4" w:space="0" w:color="000000"/>
            </w:tcBorders>
          </w:tcPr>
          <w:p w:rsidR="00E03184" w:rsidRPr="009306C0" w:rsidRDefault="00E03184"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E03184" w:rsidRPr="009306C0" w:rsidRDefault="00E03184"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E03184" w:rsidRPr="009306C0" w:rsidRDefault="00E03184"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1303C5" w:rsidRPr="009306C0" w:rsidRDefault="001303C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1.Հերթապահության սահմանում</w:t>
            </w:r>
          </w:p>
        </w:tc>
        <w:tc>
          <w:tcPr>
            <w:tcW w:w="1418" w:type="dxa"/>
            <w:tcBorders>
              <w:top w:val="single" w:sz="4" w:space="0" w:color="000000"/>
              <w:left w:val="single" w:sz="4" w:space="0" w:color="000000"/>
              <w:bottom w:val="single" w:sz="4" w:space="0" w:color="000000"/>
              <w:right w:val="single" w:sz="4" w:space="0" w:color="000000"/>
            </w:tcBorders>
          </w:tcPr>
          <w:p w:rsidR="001303C5" w:rsidRPr="009306C0" w:rsidRDefault="001303C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2019-2020 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1303C5" w:rsidRPr="009306C0" w:rsidRDefault="001303C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75%</w:t>
            </w:r>
          </w:p>
        </w:tc>
        <w:tc>
          <w:tcPr>
            <w:tcW w:w="2127" w:type="dxa"/>
            <w:gridSpan w:val="2"/>
            <w:tcBorders>
              <w:top w:val="single" w:sz="4" w:space="0" w:color="000000"/>
              <w:left w:val="single" w:sz="4" w:space="0" w:color="000000"/>
              <w:bottom w:val="single" w:sz="4" w:space="0" w:color="000000"/>
              <w:right w:val="single" w:sz="4" w:space="0" w:color="000000"/>
            </w:tcBorders>
          </w:tcPr>
          <w:p w:rsidR="001303C5" w:rsidRPr="009306C0" w:rsidRDefault="001303C5"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1303C5" w:rsidRPr="009306C0" w:rsidRDefault="001303C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2.Բարձր դասարանցիների կողմից իրականացվող աջակցություն տարրական օղակին</w:t>
            </w:r>
          </w:p>
        </w:tc>
        <w:tc>
          <w:tcPr>
            <w:tcW w:w="1418" w:type="dxa"/>
            <w:tcBorders>
              <w:top w:val="single" w:sz="4" w:space="0" w:color="000000"/>
              <w:left w:val="single" w:sz="4" w:space="0" w:color="000000"/>
              <w:bottom w:val="single" w:sz="4" w:space="0" w:color="000000"/>
              <w:right w:val="single" w:sz="4" w:space="0" w:color="000000"/>
            </w:tcBorders>
          </w:tcPr>
          <w:p w:rsidR="001303C5" w:rsidRPr="009306C0" w:rsidRDefault="001303C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2019-2020</w:t>
            </w:r>
          </w:p>
          <w:p w:rsidR="001303C5" w:rsidRPr="009306C0" w:rsidRDefault="001303C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1303C5" w:rsidRPr="009306C0" w:rsidRDefault="001303C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1303C5" w:rsidRPr="009306C0" w:rsidRDefault="001303C5"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4111E8" w:rsidRPr="009306C0" w:rsidRDefault="004111E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2020-2021</w:t>
            </w:r>
          </w:p>
        </w:tc>
        <w:tc>
          <w:tcPr>
            <w:tcW w:w="1418" w:type="dxa"/>
            <w:tcBorders>
              <w:top w:val="single" w:sz="4" w:space="0" w:color="000000"/>
              <w:left w:val="single" w:sz="4" w:space="0" w:color="000000"/>
              <w:bottom w:val="single" w:sz="4" w:space="0" w:color="000000"/>
              <w:right w:val="single" w:sz="4" w:space="0" w:color="000000"/>
            </w:tcBorders>
          </w:tcPr>
          <w:p w:rsidR="004111E8" w:rsidRPr="009306C0" w:rsidRDefault="004111E8"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4111E8" w:rsidRPr="009306C0" w:rsidRDefault="004111E8"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4111E8" w:rsidRPr="009306C0" w:rsidRDefault="004111E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4111E8" w:rsidRPr="009306C0" w:rsidRDefault="004111E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1.Հերթապահության սահմանում</w:t>
            </w:r>
          </w:p>
        </w:tc>
        <w:tc>
          <w:tcPr>
            <w:tcW w:w="1418" w:type="dxa"/>
            <w:tcBorders>
              <w:top w:val="single" w:sz="4" w:space="0" w:color="000000"/>
              <w:left w:val="single" w:sz="4" w:space="0" w:color="000000"/>
              <w:bottom w:val="single" w:sz="4" w:space="0" w:color="000000"/>
              <w:right w:val="single" w:sz="4" w:space="0" w:color="000000"/>
            </w:tcBorders>
          </w:tcPr>
          <w:p w:rsidR="004111E8" w:rsidRPr="009306C0" w:rsidRDefault="004111E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2019-2020 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111E8" w:rsidRPr="009306C0" w:rsidRDefault="004111E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75%</w:t>
            </w:r>
          </w:p>
        </w:tc>
        <w:tc>
          <w:tcPr>
            <w:tcW w:w="2127" w:type="dxa"/>
            <w:gridSpan w:val="2"/>
            <w:tcBorders>
              <w:top w:val="single" w:sz="4" w:space="0" w:color="000000"/>
              <w:left w:val="single" w:sz="4" w:space="0" w:color="000000"/>
              <w:bottom w:val="single" w:sz="4" w:space="0" w:color="000000"/>
              <w:right w:val="single" w:sz="4" w:space="0" w:color="000000"/>
            </w:tcBorders>
          </w:tcPr>
          <w:p w:rsidR="004111E8" w:rsidRPr="009306C0" w:rsidRDefault="004111E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4111E8" w:rsidRPr="009306C0" w:rsidRDefault="004111E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2.Բարձր դասարանցիների կողմից իրականացվող աջակցություն տարրական օղակին</w:t>
            </w:r>
          </w:p>
        </w:tc>
        <w:tc>
          <w:tcPr>
            <w:tcW w:w="1418" w:type="dxa"/>
            <w:tcBorders>
              <w:top w:val="single" w:sz="4" w:space="0" w:color="000000"/>
              <w:left w:val="single" w:sz="4" w:space="0" w:color="000000"/>
              <w:bottom w:val="single" w:sz="4" w:space="0" w:color="000000"/>
              <w:right w:val="single" w:sz="4" w:space="0" w:color="000000"/>
            </w:tcBorders>
          </w:tcPr>
          <w:p w:rsidR="004111E8" w:rsidRPr="009306C0" w:rsidRDefault="004111E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2019-2020</w:t>
            </w:r>
          </w:p>
          <w:p w:rsidR="004111E8" w:rsidRPr="009306C0" w:rsidRDefault="004111E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ուստարվաընթացքում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111E8" w:rsidRPr="009306C0" w:rsidRDefault="004111E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4111E8" w:rsidRPr="009306C0" w:rsidRDefault="004111E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6C116D" w:rsidRPr="009306C0" w:rsidRDefault="006C116D"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2021-2022</w:t>
            </w:r>
          </w:p>
        </w:tc>
        <w:tc>
          <w:tcPr>
            <w:tcW w:w="1418" w:type="dxa"/>
            <w:tcBorders>
              <w:top w:val="single" w:sz="4" w:space="0" w:color="000000"/>
              <w:left w:val="single" w:sz="4" w:space="0" w:color="000000"/>
              <w:bottom w:val="single" w:sz="4" w:space="0" w:color="000000"/>
              <w:right w:val="single" w:sz="4" w:space="0" w:color="000000"/>
            </w:tcBorders>
          </w:tcPr>
          <w:p w:rsidR="006C116D" w:rsidRPr="009306C0" w:rsidRDefault="006C116D"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6C116D" w:rsidRPr="009306C0" w:rsidRDefault="006C116D"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6C116D" w:rsidRPr="009306C0" w:rsidRDefault="006C116D"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6C116D" w:rsidRPr="009306C0" w:rsidRDefault="006C116D" w:rsidP="006C116D">
            <w:pPr>
              <w:rPr>
                <w:rFonts w:ascii="Sylfaen" w:hAnsi="Sylfaen"/>
                <w:sz w:val="24"/>
              </w:rPr>
            </w:pPr>
            <w:r w:rsidRPr="009306C0">
              <w:rPr>
                <w:rFonts w:ascii="Sylfaen" w:hAnsi="Sylfaen"/>
                <w:sz w:val="24"/>
              </w:rPr>
              <w:t>1.</w:t>
            </w:r>
            <w:r w:rsidRPr="009306C0">
              <w:rPr>
                <w:rFonts w:ascii="Sylfaen" w:hAnsi="Sylfaen" w:cs="Sylfaen"/>
                <w:sz w:val="24"/>
              </w:rPr>
              <w:t>Հերթապահության</w:t>
            </w:r>
            <w:r w:rsidRPr="009306C0">
              <w:rPr>
                <w:rFonts w:ascii="Sylfaen" w:hAnsi="Sylfaen"/>
                <w:sz w:val="24"/>
              </w:rPr>
              <w:t xml:space="preserve"> </w:t>
            </w:r>
            <w:r w:rsidRPr="009306C0">
              <w:rPr>
                <w:rFonts w:ascii="Sylfaen" w:hAnsi="Sylfaen" w:cs="Sylfaen"/>
                <w:sz w:val="24"/>
              </w:rPr>
              <w:t>սահմանում</w:t>
            </w:r>
          </w:p>
        </w:tc>
        <w:tc>
          <w:tcPr>
            <w:tcW w:w="1418" w:type="dxa"/>
            <w:tcBorders>
              <w:top w:val="single" w:sz="4" w:space="0" w:color="000000"/>
              <w:left w:val="single" w:sz="4" w:space="0" w:color="000000"/>
              <w:bottom w:val="single" w:sz="4" w:space="0" w:color="000000"/>
              <w:right w:val="single" w:sz="4" w:space="0" w:color="000000"/>
            </w:tcBorders>
          </w:tcPr>
          <w:p w:rsidR="006C116D" w:rsidRPr="009306C0" w:rsidRDefault="006C116D" w:rsidP="006C116D">
            <w:pPr>
              <w:rPr>
                <w:rFonts w:ascii="Sylfaen" w:hAnsi="Sylfaen"/>
                <w:sz w:val="24"/>
              </w:rPr>
            </w:pPr>
            <w:r w:rsidRPr="009306C0">
              <w:rPr>
                <w:rFonts w:ascii="Sylfaen" w:hAnsi="Sylfaen"/>
                <w:sz w:val="24"/>
              </w:rPr>
              <w:t xml:space="preserve">2021-2022 </w:t>
            </w:r>
            <w:r w:rsidRPr="009306C0">
              <w:rPr>
                <w:rFonts w:ascii="Sylfaen" w:hAnsi="Sylfaen" w:cs="Sylfaen"/>
                <w:sz w:val="24"/>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6C116D" w:rsidRPr="009306C0" w:rsidRDefault="00594965" w:rsidP="00594965">
            <w:pPr>
              <w:rPr>
                <w:rFonts w:ascii="Sylfaen" w:hAnsi="Sylfaen"/>
                <w:sz w:val="24"/>
              </w:rPr>
            </w:pPr>
            <w:r w:rsidRPr="009306C0">
              <w:rPr>
                <w:rFonts w:ascii="Sylfaen" w:hAnsi="Sylfaen"/>
                <w:sz w:val="24"/>
              </w:rPr>
              <w:t>80</w:t>
            </w:r>
            <w:r w:rsidR="006C116D" w:rsidRPr="009306C0">
              <w:rPr>
                <w:rFonts w:ascii="Sylfaen" w:hAnsi="Sylfaen"/>
                <w:sz w:val="24"/>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6C116D" w:rsidRPr="009306C0" w:rsidRDefault="006C116D"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6C116D" w:rsidRPr="009306C0" w:rsidRDefault="006C116D" w:rsidP="006C116D">
            <w:pPr>
              <w:rPr>
                <w:rFonts w:ascii="Sylfaen" w:hAnsi="Sylfaen"/>
                <w:sz w:val="24"/>
              </w:rPr>
            </w:pPr>
            <w:r w:rsidRPr="009306C0">
              <w:rPr>
                <w:rFonts w:ascii="Sylfaen" w:hAnsi="Sylfaen"/>
                <w:sz w:val="24"/>
              </w:rPr>
              <w:t>2.</w:t>
            </w:r>
            <w:r w:rsidRPr="009306C0">
              <w:rPr>
                <w:rFonts w:ascii="Sylfaen" w:hAnsi="Sylfaen" w:cs="Sylfaen"/>
                <w:sz w:val="24"/>
              </w:rPr>
              <w:t>Բարձր</w:t>
            </w:r>
            <w:r w:rsidRPr="009306C0">
              <w:rPr>
                <w:rFonts w:ascii="Sylfaen" w:hAnsi="Sylfaen"/>
                <w:sz w:val="24"/>
              </w:rPr>
              <w:t xml:space="preserve"> </w:t>
            </w:r>
            <w:r w:rsidRPr="009306C0">
              <w:rPr>
                <w:rFonts w:ascii="Sylfaen" w:hAnsi="Sylfaen" w:cs="Sylfaen"/>
                <w:sz w:val="24"/>
              </w:rPr>
              <w:t>դասարանցիների</w:t>
            </w:r>
            <w:r w:rsidRPr="009306C0">
              <w:rPr>
                <w:rFonts w:ascii="Sylfaen" w:hAnsi="Sylfaen"/>
                <w:sz w:val="24"/>
              </w:rPr>
              <w:t xml:space="preserve"> </w:t>
            </w:r>
            <w:r w:rsidRPr="009306C0">
              <w:rPr>
                <w:rFonts w:ascii="Sylfaen" w:hAnsi="Sylfaen" w:cs="Sylfaen"/>
                <w:sz w:val="24"/>
              </w:rPr>
              <w:t>կողմից</w:t>
            </w:r>
            <w:r w:rsidRPr="009306C0">
              <w:rPr>
                <w:rFonts w:ascii="Sylfaen" w:hAnsi="Sylfaen"/>
                <w:sz w:val="24"/>
              </w:rPr>
              <w:t xml:space="preserve"> </w:t>
            </w:r>
            <w:r w:rsidRPr="009306C0">
              <w:rPr>
                <w:rFonts w:ascii="Sylfaen" w:hAnsi="Sylfaen" w:cs="Sylfaen"/>
                <w:sz w:val="24"/>
              </w:rPr>
              <w:t>իրականացվող</w:t>
            </w:r>
            <w:r w:rsidRPr="009306C0">
              <w:rPr>
                <w:rFonts w:ascii="Sylfaen" w:hAnsi="Sylfaen"/>
                <w:sz w:val="24"/>
              </w:rPr>
              <w:t xml:space="preserve"> </w:t>
            </w:r>
            <w:r w:rsidRPr="009306C0">
              <w:rPr>
                <w:rFonts w:ascii="Sylfaen" w:hAnsi="Sylfaen" w:cs="Sylfaen"/>
                <w:sz w:val="24"/>
              </w:rPr>
              <w:t>աջակցություն</w:t>
            </w:r>
            <w:r w:rsidRPr="009306C0">
              <w:rPr>
                <w:rFonts w:ascii="Sylfaen" w:hAnsi="Sylfaen"/>
                <w:sz w:val="24"/>
              </w:rPr>
              <w:t xml:space="preserve"> </w:t>
            </w:r>
            <w:r w:rsidRPr="009306C0">
              <w:rPr>
                <w:rFonts w:ascii="Sylfaen" w:hAnsi="Sylfaen" w:cs="Sylfaen"/>
                <w:sz w:val="24"/>
              </w:rPr>
              <w:t>տարրական</w:t>
            </w:r>
            <w:r w:rsidRPr="009306C0">
              <w:rPr>
                <w:rFonts w:ascii="Sylfaen" w:hAnsi="Sylfaen"/>
                <w:sz w:val="24"/>
              </w:rPr>
              <w:t xml:space="preserve"> </w:t>
            </w:r>
            <w:r w:rsidRPr="009306C0">
              <w:rPr>
                <w:rFonts w:ascii="Sylfaen" w:hAnsi="Sylfaen" w:cs="Sylfaen"/>
                <w:sz w:val="24"/>
              </w:rPr>
              <w:t>օղակին</w:t>
            </w:r>
          </w:p>
        </w:tc>
        <w:tc>
          <w:tcPr>
            <w:tcW w:w="1418" w:type="dxa"/>
            <w:tcBorders>
              <w:top w:val="single" w:sz="4" w:space="0" w:color="000000"/>
              <w:left w:val="single" w:sz="4" w:space="0" w:color="000000"/>
              <w:bottom w:val="single" w:sz="4" w:space="0" w:color="000000"/>
              <w:right w:val="single" w:sz="4" w:space="0" w:color="000000"/>
            </w:tcBorders>
          </w:tcPr>
          <w:p w:rsidR="006C116D" w:rsidRPr="009306C0" w:rsidRDefault="006C116D" w:rsidP="006C116D">
            <w:pPr>
              <w:rPr>
                <w:rFonts w:ascii="Sylfaen" w:hAnsi="Sylfaen"/>
                <w:sz w:val="24"/>
              </w:rPr>
            </w:pPr>
            <w:r w:rsidRPr="009306C0">
              <w:rPr>
                <w:rFonts w:ascii="Sylfaen" w:hAnsi="Sylfaen"/>
                <w:sz w:val="24"/>
              </w:rPr>
              <w:t>2021-2022</w:t>
            </w:r>
          </w:p>
        </w:tc>
        <w:tc>
          <w:tcPr>
            <w:tcW w:w="3118" w:type="dxa"/>
            <w:gridSpan w:val="4"/>
            <w:tcBorders>
              <w:top w:val="single" w:sz="4" w:space="0" w:color="000000"/>
              <w:left w:val="single" w:sz="4" w:space="0" w:color="000000"/>
              <w:bottom w:val="single" w:sz="4" w:space="0" w:color="000000"/>
              <w:right w:val="single" w:sz="4" w:space="0" w:color="000000"/>
            </w:tcBorders>
          </w:tcPr>
          <w:p w:rsidR="006C116D" w:rsidRPr="009306C0" w:rsidRDefault="006C116D" w:rsidP="006C116D">
            <w:pPr>
              <w:rPr>
                <w:rFonts w:ascii="Sylfaen" w:hAnsi="Sylfaen"/>
                <w:sz w:val="24"/>
              </w:rPr>
            </w:pPr>
          </w:p>
        </w:tc>
        <w:tc>
          <w:tcPr>
            <w:tcW w:w="2127" w:type="dxa"/>
            <w:gridSpan w:val="2"/>
            <w:tcBorders>
              <w:top w:val="single" w:sz="4" w:space="0" w:color="000000"/>
              <w:left w:val="single" w:sz="4" w:space="0" w:color="000000"/>
              <w:bottom w:val="single" w:sz="4" w:space="0" w:color="000000"/>
              <w:right w:val="single" w:sz="4" w:space="0" w:color="000000"/>
            </w:tcBorders>
          </w:tcPr>
          <w:p w:rsidR="006C116D" w:rsidRPr="009306C0" w:rsidRDefault="006C116D"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9D497E" w:rsidRPr="009306C0" w:rsidRDefault="009D497E" w:rsidP="009D497E">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2022-2023</w:t>
            </w:r>
          </w:p>
        </w:tc>
        <w:tc>
          <w:tcPr>
            <w:tcW w:w="1418" w:type="dxa"/>
            <w:tcBorders>
              <w:top w:val="single" w:sz="4" w:space="0" w:color="000000"/>
              <w:left w:val="single" w:sz="4" w:space="0" w:color="000000"/>
              <w:bottom w:val="single" w:sz="4" w:space="0" w:color="000000"/>
              <w:right w:val="single" w:sz="4" w:space="0" w:color="000000"/>
            </w:tcBorders>
          </w:tcPr>
          <w:p w:rsidR="009D497E" w:rsidRPr="009306C0" w:rsidRDefault="009D497E" w:rsidP="00954615">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9D497E" w:rsidRPr="009306C0" w:rsidRDefault="009D497E" w:rsidP="00954615">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9D497E" w:rsidRPr="009306C0" w:rsidRDefault="009D497E" w:rsidP="00954615">
            <w:pPr>
              <w:rPr>
                <w:rFonts w:ascii="Sylfaen" w:hAnsi="Sylfaen"/>
                <w:sz w:val="24"/>
              </w:rPr>
            </w:pPr>
            <w:r w:rsidRPr="009306C0">
              <w:rPr>
                <w:rFonts w:ascii="Sylfaen" w:hAnsi="Sylfaen"/>
                <w:sz w:val="24"/>
              </w:rPr>
              <w:t>1.</w:t>
            </w:r>
            <w:r w:rsidRPr="009306C0">
              <w:rPr>
                <w:rFonts w:ascii="Sylfaen" w:hAnsi="Sylfaen" w:cs="Sylfaen"/>
                <w:sz w:val="24"/>
              </w:rPr>
              <w:t>Հերթապահության</w:t>
            </w:r>
            <w:r w:rsidRPr="009306C0">
              <w:rPr>
                <w:rFonts w:ascii="Sylfaen" w:hAnsi="Sylfaen"/>
                <w:sz w:val="24"/>
              </w:rPr>
              <w:t xml:space="preserve"> </w:t>
            </w:r>
            <w:r w:rsidRPr="009306C0">
              <w:rPr>
                <w:rFonts w:ascii="Sylfaen" w:hAnsi="Sylfaen" w:cs="Sylfaen"/>
                <w:sz w:val="24"/>
              </w:rPr>
              <w:t>սահմանում</w:t>
            </w:r>
          </w:p>
        </w:tc>
        <w:tc>
          <w:tcPr>
            <w:tcW w:w="1418" w:type="dxa"/>
            <w:tcBorders>
              <w:top w:val="single" w:sz="4" w:space="0" w:color="000000"/>
              <w:left w:val="single" w:sz="4" w:space="0" w:color="000000"/>
              <w:bottom w:val="single" w:sz="4" w:space="0" w:color="000000"/>
              <w:right w:val="single" w:sz="4" w:space="0" w:color="000000"/>
            </w:tcBorders>
          </w:tcPr>
          <w:p w:rsidR="009D497E" w:rsidRPr="009306C0" w:rsidRDefault="009D497E" w:rsidP="009D497E">
            <w:pPr>
              <w:rPr>
                <w:rFonts w:ascii="Sylfaen" w:hAnsi="Sylfaen"/>
                <w:sz w:val="24"/>
              </w:rPr>
            </w:pPr>
            <w:r w:rsidRPr="009306C0">
              <w:rPr>
                <w:rFonts w:ascii="Sylfaen" w:hAnsi="Sylfaen"/>
                <w:sz w:val="24"/>
              </w:rPr>
              <w:t xml:space="preserve">2022-2023 </w:t>
            </w:r>
            <w:r w:rsidRPr="009306C0">
              <w:rPr>
                <w:rFonts w:ascii="Sylfaen" w:hAnsi="Sylfaen" w:cs="Sylfaen"/>
                <w:sz w:val="24"/>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9D497E" w:rsidRPr="009306C0" w:rsidRDefault="009D497E" w:rsidP="00954615">
            <w:pPr>
              <w:rPr>
                <w:rFonts w:ascii="Sylfaen" w:hAnsi="Sylfaen"/>
                <w:sz w:val="24"/>
              </w:rPr>
            </w:pPr>
            <w:r w:rsidRPr="009306C0">
              <w:rPr>
                <w:rFonts w:ascii="Sylfaen" w:hAnsi="Sylfaen"/>
                <w:sz w:val="24"/>
              </w:rPr>
              <w:t>85%</w:t>
            </w:r>
          </w:p>
        </w:tc>
        <w:tc>
          <w:tcPr>
            <w:tcW w:w="2127" w:type="dxa"/>
            <w:gridSpan w:val="2"/>
            <w:tcBorders>
              <w:top w:val="single" w:sz="4" w:space="0" w:color="000000"/>
              <w:left w:val="single" w:sz="4" w:space="0" w:color="000000"/>
              <w:bottom w:val="single" w:sz="4" w:space="0" w:color="000000"/>
              <w:right w:val="single" w:sz="4" w:space="0" w:color="000000"/>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rPr>
          <w:trHeight w:val="374"/>
        </w:trPr>
        <w:tc>
          <w:tcPr>
            <w:tcW w:w="3544" w:type="dxa"/>
            <w:tcBorders>
              <w:top w:val="single" w:sz="4" w:space="0" w:color="000000"/>
              <w:left w:val="single" w:sz="4" w:space="0" w:color="000000"/>
              <w:bottom w:val="single" w:sz="4" w:space="0" w:color="000000"/>
              <w:right w:val="single" w:sz="4" w:space="0" w:color="000000"/>
            </w:tcBorders>
          </w:tcPr>
          <w:p w:rsidR="009D497E" w:rsidRPr="009306C0" w:rsidRDefault="009D497E" w:rsidP="00954615">
            <w:pPr>
              <w:rPr>
                <w:rFonts w:ascii="Sylfaen" w:hAnsi="Sylfaen"/>
                <w:sz w:val="24"/>
              </w:rPr>
            </w:pPr>
            <w:r w:rsidRPr="009306C0">
              <w:rPr>
                <w:rFonts w:ascii="Sylfaen" w:hAnsi="Sylfaen"/>
                <w:sz w:val="24"/>
              </w:rPr>
              <w:t>2.</w:t>
            </w:r>
            <w:r w:rsidRPr="009306C0">
              <w:rPr>
                <w:rFonts w:ascii="Sylfaen" w:hAnsi="Sylfaen" w:cs="Sylfaen"/>
                <w:sz w:val="24"/>
              </w:rPr>
              <w:t>Բարձր</w:t>
            </w:r>
            <w:r w:rsidRPr="009306C0">
              <w:rPr>
                <w:rFonts w:ascii="Sylfaen" w:hAnsi="Sylfaen"/>
                <w:sz w:val="24"/>
              </w:rPr>
              <w:t xml:space="preserve"> </w:t>
            </w:r>
            <w:r w:rsidRPr="009306C0">
              <w:rPr>
                <w:rFonts w:ascii="Sylfaen" w:hAnsi="Sylfaen" w:cs="Sylfaen"/>
                <w:sz w:val="24"/>
              </w:rPr>
              <w:t>դասարանցիների</w:t>
            </w:r>
            <w:r w:rsidRPr="009306C0">
              <w:rPr>
                <w:rFonts w:ascii="Sylfaen" w:hAnsi="Sylfaen"/>
                <w:sz w:val="24"/>
              </w:rPr>
              <w:t xml:space="preserve"> </w:t>
            </w:r>
            <w:r w:rsidRPr="009306C0">
              <w:rPr>
                <w:rFonts w:ascii="Sylfaen" w:hAnsi="Sylfaen" w:cs="Sylfaen"/>
                <w:sz w:val="24"/>
              </w:rPr>
              <w:t>կողմից</w:t>
            </w:r>
            <w:r w:rsidRPr="009306C0">
              <w:rPr>
                <w:rFonts w:ascii="Sylfaen" w:hAnsi="Sylfaen"/>
                <w:sz w:val="24"/>
              </w:rPr>
              <w:t xml:space="preserve"> </w:t>
            </w:r>
            <w:r w:rsidRPr="009306C0">
              <w:rPr>
                <w:rFonts w:ascii="Sylfaen" w:hAnsi="Sylfaen" w:cs="Sylfaen"/>
                <w:sz w:val="24"/>
              </w:rPr>
              <w:t>իրականացվող</w:t>
            </w:r>
            <w:r w:rsidRPr="009306C0">
              <w:rPr>
                <w:rFonts w:ascii="Sylfaen" w:hAnsi="Sylfaen"/>
                <w:sz w:val="24"/>
              </w:rPr>
              <w:t xml:space="preserve"> </w:t>
            </w:r>
            <w:r w:rsidRPr="009306C0">
              <w:rPr>
                <w:rFonts w:ascii="Sylfaen" w:hAnsi="Sylfaen" w:cs="Sylfaen"/>
                <w:sz w:val="24"/>
              </w:rPr>
              <w:t>աջակցություն</w:t>
            </w:r>
            <w:r w:rsidRPr="009306C0">
              <w:rPr>
                <w:rFonts w:ascii="Sylfaen" w:hAnsi="Sylfaen"/>
                <w:sz w:val="24"/>
              </w:rPr>
              <w:t xml:space="preserve"> </w:t>
            </w:r>
            <w:r w:rsidRPr="009306C0">
              <w:rPr>
                <w:rFonts w:ascii="Sylfaen" w:hAnsi="Sylfaen" w:cs="Sylfaen"/>
                <w:sz w:val="24"/>
              </w:rPr>
              <w:t>տարրական</w:t>
            </w:r>
            <w:r w:rsidRPr="009306C0">
              <w:rPr>
                <w:rFonts w:ascii="Sylfaen" w:hAnsi="Sylfaen"/>
                <w:sz w:val="24"/>
              </w:rPr>
              <w:t xml:space="preserve"> </w:t>
            </w:r>
            <w:r w:rsidRPr="009306C0">
              <w:rPr>
                <w:rFonts w:ascii="Sylfaen" w:hAnsi="Sylfaen" w:cs="Sylfaen"/>
                <w:sz w:val="24"/>
              </w:rPr>
              <w:t>օղակին</w:t>
            </w:r>
          </w:p>
        </w:tc>
        <w:tc>
          <w:tcPr>
            <w:tcW w:w="1418" w:type="dxa"/>
            <w:tcBorders>
              <w:top w:val="single" w:sz="4" w:space="0" w:color="000000"/>
              <w:left w:val="single" w:sz="4" w:space="0" w:color="000000"/>
              <w:bottom w:val="single" w:sz="4" w:space="0" w:color="000000"/>
              <w:right w:val="single" w:sz="4" w:space="0" w:color="000000"/>
            </w:tcBorders>
          </w:tcPr>
          <w:p w:rsidR="009D497E" w:rsidRPr="009306C0" w:rsidRDefault="00247350" w:rsidP="00247350">
            <w:pPr>
              <w:rPr>
                <w:rFonts w:ascii="Sylfaen" w:hAnsi="Sylfaen"/>
                <w:sz w:val="24"/>
              </w:rPr>
            </w:pPr>
            <w:r w:rsidRPr="009306C0">
              <w:rPr>
                <w:rFonts w:ascii="Sylfaen" w:hAnsi="Sylfaen"/>
                <w:sz w:val="24"/>
              </w:rPr>
              <w:t>2022</w:t>
            </w:r>
            <w:r w:rsidR="009D497E" w:rsidRPr="009306C0">
              <w:rPr>
                <w:rFonts w:ascii="Sylfaen" w:hAnsi="Sylfaen"/>
                <w:sz w:val="24"/>
              </w:rPr>
              <w:t>-202</w:t>
            </w:r>
            <w:r w:rsidRPr="009306C0">
              <w:rPr>
                <w:rFonts w:ascii="Sylfaen" w:hAnsi="Sylfaen"/>
                <w:sz w:val="24"/>
              </w:rPr>
              <w:t>3</w:t>
            </w:r>
          </w:p>
        </w:tc>
        <w:tc>
          <w:tcPr>
            <w:tcW w:w="3118" w:type="dxa"/>
            <w:gridSpan w:val="4"/>
            <w:tcBorders>
              <w:top w:val="single" w:sz="4" w:space="0" w:color="000000"/>
              <w:left w:val="single" w:sz="4" w:space="0" w:color="000000"/>
              <w:bottom w:val="single" w:sz="4" w:space="0" w:color="000000"/>
              <w:right w:val="single" w:sz="4" w:space="0" w:color="000000"/>
            </w:tcBorders>
          </w:tcPr>
          <w:p w:rsidR="009D497E" w:rsidRPr="009306C0" w:rsidRDefault="009D497E" w:rsidP="00954615">
            <w:pPr>
              <w:rPr>
                <w:rFonts w:ascii="Sylfaen" w:hAnsi="Sylfaen"/>
                <w:sz w:val="24"/>
              </w:rPr>
            </w:pPr>
            <w:r w:rsidRPr="009306C0">
              <w:rPr>
                <w:rFonts w:ascii="Sylfaen" w:hAnsi="Sylfaen"/>
                <w:sz w:val="24"/>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Իրենց հուզող հարցերի վերաբերյալ սովորողների կողմից կազմակերպված համաժողովները, սեմինարները, կլոր-սեղանները, քննարկումները և մասնակցություն ունեցած սովորողների տոկոսը </w:t>
            </w: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Թվարկել վերջին 3 տարում սովորողների կողմից կազմակերպված համաժողովները, սեմինարները, կլոր-սեղանները, քննարկումները, նշել դրանց թեմաները</w:t>
            </w:r>
          </w:p>
        </w:tc>
        <w:tc>
          <w:tcPr>
            <w:tcW w:w="1418" w:type="dxa"/>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Ամսաթիվ</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Մասնակից սովորողների տոկոսը՝ սովորողների ընդհանուր թվի նկատմամբ</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Մեկնաբանություն</w:t>
            </w: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1.Էքսկուրսիանները պետք է լինեն պարտադիր</w:t>
            </w:r>
          </w:p>
        </w:tc>
        <w:tc>
          <w:tcPr>
            <w:tcW w:w="1418" w:type="dxa"/>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2.Սոց ցանցերը ժամանակը վատման միջոց</w:t>
            </w:r>
          </w:p>
        </w:tc>
        <w:tc>
          <w:tcPr>
            <w:tcW w:w="1418" w:type="dxa"/>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3.ԶԼՄ-ների ազդեցությունը դպրոցականների վրա</w:t>
            </w: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4.Աշակերտները պետք է մասնակցեն դպրոցի գնահատմանը</w:t>
            </w: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5. Սևանի ձկնորսությունը պետք է արգելվի</w:t>
            </w: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6. Բոլոր երեխաները ունեն պաշտպանված լինելու իրավունք</w:t>
            </w: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7.Կենդանիների վրա բժշկական փորձարկումները արդարացված չեն</w:t>
            </w:r>
          </w:p>
        </w:tc>
        <w:tc>
          <w:tcPr>
            <w:tcW w:w="1418" w:type="dxa"/>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Տարվա ընթացքում</w:t>
            </w: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Տարվա ընթացքում</w:t>
            </w: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w:t>
            </w: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w:t>
            </w: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w:t>
            </w: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w:t>
            </w: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w:t>
            </w:r>
          </w:p>
        </w:tc>
        <w:tc>
          <w:tcPr>
            <w:tcW w:w="2127" w:type="dxa"/>
            <w:gridSpan w:val="2"/>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5D1CB6" w:rsidRPr="009306C0" w:rsidRDefault="005D1CB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2019-2020</w:t>
            </w:r>
          </w:p>
        </w:tc>
        <w:tc>
          <w:tcPr>
            <w:tcW w:w="1418" w:type="dxa"/>
            <w:tcBorders>
              <w:top w:val="single" w:sz="4" w:space="0" w:color="000000"/>
              <w:left w:val="single" w:sz="4" w:space="0" w:color="000000"/>
              <w:bottom w:val="single" w:sz="4" w:space="0" w:color="000000"/>
              <w:right w:val="single" w:sz="4" w:space="0" w:color="000000"/>
            </w:tcBorders>
          </w:tcPr>
          <w:p w:rsidR="005D1CB6" w:rsidRPr="009306C0" w:rsidRDefault="005D1CB6"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5D1CB6" w:rsidRPr="009306C0" w:rsidRDefault="005D1CB6"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5D1CB6" w:rsidRPr="009306C0" w:rsidRDefault="005D1CB6"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&lt;&lt;Ոչ կոռուպցիային &gt;&gt; քննարկում</w:t>
            </w:r>
          </w:p>
        </w:tc>
        <w:tc>
          <w:tcPr>
            <w:tcW w:w="1418"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10/09/19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&lt;&lt;Կիլիկյան Հայաստան&gt;&gt; քննարկում</w:t>
            </w:r>
          </w:p>
        </w:tc>
        <w:tc>
          <w:tcPr>
            <w:tcW w:w="1418"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25/10/19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19%</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&lt;&lt;Դպրոցական համազգեստը պետք է լինի պարտադիր&gt;&gt; բանավեճ</w:t>
            </w:r>
          </w:p>
        </w:tc>
        <w:tc>
          <w:tcPr>
            <w:tcW w:w="1418"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26/10/19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0.5</w:t>
            </w:r>
            <w:r w:rsidR="007E5A77" w:rsidRPr="009306C0">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&lt;&lt;Համակարգչային խաղերը բացասաբար են անդրադառնում դեռահասների վրա&gt;&gt;</w:t>
            </w:r>
            <w:r w:rsidR="00B86111" w:rsidRPr="009306C0">
              <w:rPr>
                <w:rFonts w:ascii="Sylfaen" w:hAnsi="Sylfaen" w:cs="Sylfaen"/>
                <w:i/>
                <w:iCs/>
                <w:sz w:val="24"/>
                <w:szCs w:val="24"/>
                <w:lang w:val="hy-AM"/>
              </w:rPr>
              <w:t xml:space="preserve"> բանավեճ</w:t>
            </w:r>
          </w:p>
        </w:tc>
        <w:tc>
          <w:tcPr>
            <w:tcW w:w="1418"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26/11/19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0.5%</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&lt;&lt;Ինչ է հաշմանդամությունը&gt;&gt;,</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&lt;&lt;Հաշմանդամությունը դատավճիռ չէ&gt;&gt; զեկույց-քննարկում</w:t>
            </w:r>
          </w:p>
        </w:tc>
        <w:tc>
          <w:tcPr>
            <w:tcW w:w="1418"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04/12/19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7%</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&lt;&lt;Ինչպես պաշտպանվել երկրաշարժից&gt;&gt; սեմինար-քննարկում/</w:t>
            </w:r>
          </w:p>
        </w:tc>
        <w:tc>
          <w:tcPr>
            <w:tcW w:w="1418"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06/12/19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&lt;&lt;Երկրաշարժից պաժտպանվելու վարքականոնները&gt;&gt;</w:t>
            </w:r>
          </w:p>
        </w:tc>
        <w:tc>
          <w:tcPr>
            <w:tcW w:w="1418"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6/12/19</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50%</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&lt;&lt;ՀՀ բանակը պետք է լինի պրոֆեսիոնալ&gt;&gt;</w:t>
            </w:r>
            <w:r w:rsidR="00B86111" w:rsidRPr="009306C0">
              <w:rPr>
                <w:rFonts w:ascii="Sylfaen" w:hAnsi="Sylfaen" w:cs="Sylfaen"/>
                <w:i/>
                <w:iCs/>
                <w:sz w:val="24"/>
                <w:szCs w:val="24"/>
                <w:lang w:val="hy-AM"/>
              </w:rPr>
              <w:t xml:space="preserve"> բանավեճ</w:t>
            </w:r>
          </w:p>
        </w:tc>
        <w:tc>
          <w:tcPr>
            <w:tcW w:w="1418"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23/01/20</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0.5%</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&lt;&lt;Երևանի քաղաքապետարանի գործունեությունը արդյունավետ է&gt;&gt;</w:t>
            </w:r>
            <w:r w:rsidR="00B86111" w:rsidRPr="009306C0">
              <w:rPr>
                <w:rFonts w:ascii="Sylfaen" w:hAnsi="Sylfaen" w:cs="Sylfaen"/>
                <w:i/>
                <w:iCs/>
                <w:sz w:val="24"/>
                <w:szCs w:val="24"/>
                <w:lang w:val="hy-AM"/>
              </w:rPr>
              <w:t xml:space="preserve"> բանավեճ</w:t>
            </w:r>
          </w:p>
        </w:tc>
        <w:tc>
          <w:tcPr>
            <w:tcW w:w="1418" w:type="dxa"/>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19/02/20</w:t>
            </w:r>
          </w:p>
        </w:tc>
        <w:tc>
          <w:tcPr>
            <w:tcW w:w="3118" w:type="dxa"/>
            <w:gridSpan w:val="4"/>
            <w:tcBorders>
              <w:top w:val="single" w:sz="4" w:space="0" w:color="000000"/>
              <w:left w:val="single" w:sz="4" w:space="0" w:color="000000"/>
              <w:bottom w:val="single" w:sz="4" w:space="0" w:color="000000"/>
              <w:right w:val="single" w:sz="4" w:space="0" w:color="000000"/>
            </w:tcBorders>
          </w:tcPr>
          <w:p w:rsidR="00D14448"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0.5%</w:t>
            </w:r>
          </w:p>
        </w:tc>
        <w:tc>
          <w:tcPr>
            <w:tcW w:w="2127" w:type="dxa"/>
            <w:gridSpan w:val="2"/>
            <w:tcBorders>
              <w:top w:val="single" w:sz="4" w:space="0" w:color="000000"/>
              <w:left w:val="single" w:sz="4" w:space="0" w:color="000000"/>
              <w:bottom w:val="single" w:sz="4" w:space="0" w:color="000000"/>
              <w:right w:val="single" w:sz="4" w:space="0" w:color="000000"/>
            </w:tcBorders>
          </w:tcPr>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5F5221" w:rsidRPr="009306C0" w:rsidRDefault="005F522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2020-2021</w:t>
            </w:r>
          </w:p>
        </w:tc>
        <w:tc>
          <w:tcPr>
            <w:tcW w:w="1418" w:type="dxa"/>
            <w:tcBorders>
              <w:top w:val="single" w:sz="4" w:space="0" w:color="000000"/>
              <w:left w:val="single" w:sz="4" w:space="0" w:color="000000"/>
              <w:bottom w:val="single" w:sz="4" w:space="0" w:color="000000"/>
              <w:right w:val="single" w:sz="4" w:space="0" w:color="000000"/>
            </w:tcBorders>
          </w:tcPr>
          <w:p w:rsidR="005F5221" w:rsidRPr="009306C0"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5F5221" w:rsidRPr="009306C0"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5F5221" w:rsidRPr="009306C0"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541A96"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Կովիդ-19 որակյալ կրթության հավասար իրավունք</w:t>
            </w:r>
          </w:p>
        </w:tc>
        <w:tc>
          <w:tcPr>
            <w:tcW w:w="1418" w:type="dxa"/>
            <w:tcBorders>
              <w:top w:val="single" w:sz="4" w:space="0" w:color="000000"/>
              <w:left w:val="single" w:sz="4" w:space="0" w:color="000000"/>
              <w:bottom w:val="single" w:sz="4" w:space="0" w:color="000000"/>
              <w:right w:val="single" w:sz="4" w:space="0" w:color="000000"/>
            </w:tcBorders>
          </w:tcPr>
          <w:p w:rsidR="00541A96"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22/04/21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9306C0"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9802B2"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&lt;&lt;Հաշմանդամությունը դատավճիռ չէ&gt;&gt; զեկույց-քննարկում</w:t>
            </w:r>
          </w:p>
        </w:tc>
        <w:tc>
          <w:tcPr>
            <w:tcW w:w="1418" w:type="dxa"/>
            <w:tcBorders>
              <w:top w:val="single" w:sz="4" w:space="0" w:color="000000"/>
              <w:left w:val="single" w:sz="4" w:space="0" w:color="000000"/>
              <w:bottom w:val="single" w:sz="4" w:space="0" w:color="000000"/>
              <w:right w:val="single" w:sz="4" w:space="0" w:color="000000"/>
            </w:tcBorders>
          </w:tcPr>
          <w:p w:rsidR="009802B2"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04/12/21</w:t>
            </w:r>
          </w:p>
        </w:tc>
        <w:tc>
          <w:tcPr>
            <w:tcW w:w="3118" w:type="dxa"/>
            <w:gridSpan w:val="4"/>
            <w:tcBorders>
              <w:top w:val="single" w:sz="4" w:space="0" w:color="000000"/>
              <w:left w:val="single" w:sz="4" w:space="0" w:color="000000"/>
              <w:bottom w:val="single" w:sz="4" w:space="0" w:color="000000"/>
              <w:right w:val="single" w:sz="4" w:space="0" w:color="000000"/>
            </w:tcBorders>
          </w:tcPr>
          <w:p w:rsidR="009802B2"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w:t>
            </w:r>
          </w:p>
        </w:tc>
        <w:tc>
          <w:tcPr>
            <w:tcW w:w="2127" w:type="dxa"/>
            <w:gridSpan w:val="2"/>
            <w:tcBorders>
              <w:top w:val="single" w:sz="4" w:space="0" w:color="000000"/>
              <w:left w:val="single" w:sz="4" w:space="0" w:color="000000"/>
              <w:bottom w:val="single" w:sz="4" w:space="0" w:color="000000"/>
              <w:right w:val="single" w:sz="4" w:space="0" w:color="000000"/>
            </w:tcBorders>
          </w:tcPr>
          <w:p w:rsidR="009802B2" w:rsidRPr="009306C0" w:rsidRDefault="009802B2"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541A96"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ՙՙՙՙՙՙ&lt;&lt;Թմրամոլության վտանգներ&gt;&gt; քննարկում</w:t>
            </w:r>
          </w:p>
        </w:tc>
        <w:tc>
          <w:tcPr>
            <w:tcW w:w="1418" w:type="dxa"/>
            <w:tcBorders>
              <w:top w:val="single" w:sz="4" w:space="0" w:color="000000"/>
              <w:left w:val="single" w:sz="4" w:space="0" w:color="000000"/>
              <w:bottom w:val="single" w:sz="4" w:space="0" w:color="000000"/>
              <w:right w:val="single" w:sz="4" w:space="0" w:color="000000"/>
            </w:tcBorders>
          </w:tcPr>
          <w:p w:rsidR="00541A96"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21/04/21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9.8%</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9306C0"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541A96"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&lt;&lt;Խրթվիլակ &gt;&gt; ֆիլմի քննարկում</w:t>
            </w:r>
          </w:p>
        </w:tc>
        <w:tc>
          <w:tcPr>
            <w:tcW w:w="1418" w:type="dxa"/>
            <w:tcBorders>
              <w:top w:val="single" w:sz="4" w:space="0" w:color="000000"/>
              <w:left w:val="single" w:sz="4" w:space="0" w:color="000000"/>
              <w:bottom w:val="single" w:sz="4" w:space="0" w:color="000000"/>
              <w:right w:val="single" w:sz="4" w:space="0" w:color="000000"/>
            </w:tcBorders>
          </w:tcPr>
          <w:p w:rsidR="00541A96"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22/02/21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40%</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9306C0"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541A96"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Անվտանգության ժամ քննարկում</w:t>
            </w:r>
          </w:p>
        </w:tc>
        <w:tc>
          <w:tcPr>
            <w:tcW w:w="1418" w:type="dxa"/>
            <w:tcBorders>
              <w:top w:val="single" w:sz="4" w:space="0" w:color="000000"/>
              <w:left w:val="single" w:sz="4" w:space="0" w:color="000000"/>
              <w:bottom w:val="single" w:sz="4" w:space="0" w:color="000000"/>
              <w:right w:val="single" w:sz="4" w:space="0" w:color="000000"/>
            </w:tcBorders>
          </w:tcPr>
          <w:p w:rsidR="00541A96" w:rsidRPr="009306C0" w:rsidRDefault="009802B2"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3/05-10/05/21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9306C0" w:rsidRDefault="009D0DF0"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98%</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9306C0"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541A96" w:rsidRPr="009306C0" w:rsidRDefault="00541A9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Կովիդ-19 պայմաններում հեռավար կրթությունը արդարացված է</w:t>
            </w:r>
            <w:r w:rsidR="009802B2" w:rsidRPr="009306C0">
              <w:rPr>
                <w:rFonts w:ascii="Sylfaen" w:hAnsi="Sylfaen" w:cs="Sylfaen"/>
                <w:i/>
                <w:iCs/>
                <w:sz w:val="24"/>
                <w:szCs w:val="24"/>
                <w:lang w:val="hy-AM"/>
              </w:rPr>
              <w:t>/բանավեճ</w:t>
            </w:r>
          </w:p>
        </w:tc>
        <w:tc>
          <w:tcPr>
            <w:tcW w:w="1418" w:type="dxa"/>
            <w:tcBorders>
              <w:top w:val="single" w:sz="4" w:space="0" w:color="000000"/>
              <w:left w:val="single" w:sz="4" w:space="0" w:color="000000"/>
              <w:bottom w:val="single" w:sz="4" w:space="0" w:color="000000"/>
              <w:right w:val="single" w:sz="4" w:space="0" w:color="000000"/>
            </w:tcBorders>
          </w:tcPr>
          <w:p w:rsidR="00541A96" w:rsidRPr="009306C0" w:rsidRDefault="00541A9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4/06/21</w:t>
            </w:r>
          </w:p>
        </w:tc>
        <w:tc>
          <w:tcPr>
            <w:tcW w:w="3118" w:type="dxa"/>
            <w:gridSpan w:val="4"/>
            <w:tcBorders>
              <w:top w:val="single" w:sz="4" w:space="0" w:color="000000"/>
              <w:left w:val="single" w:sz="4" w:space="0" w:color="000000"/>
              <w:bottom w:val="single" w:sz="4" w:space="0" w:color="000000"/>
              <w:right w:val="single" w:sz="4" w:space="0" w:color="000000"/>
            </w:tcBorders>
          </w:tcPr>
          <w:p w:rsidR="00541A96" w:rsidRPr="009306C0" w:rsidRDefault="00541A9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0.7%</w:t>
            </w:r>
          </w:p>
        </w:tc>
        <w:tc>
          <w:tcPr>
            <w:tcW w:w="2127" w:type="dxa"/>
            <w:gridSpan w:val="2"/>
            <w:tcBorders>
              <w:top w:val="single" w:sz="4" w:space="0" w:color="000000"/>
              <w:left w:val="single" w:sz="4" w:space="0" w:color="000000"/>
              <w:bottom w:val="single" w:sz="4" w:space="0" w:color="000000"/>
              <w:right w:val="single" w:sz="4" w:space="0" w:color="000000"/>
            </w:tcBorders>
          </w:tcPr>
          <w:p w:rsidR="00541A96" w:rsidRPr="009306C0" w:rsidRDefault="00541A96"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4F3C8F" w:rsidRPr="009306C0" w:rsidRDefault="004F3C8F"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2021-2022</w:t>
            </w:r>
          </w:p>
        </w:tc>
        <w:tc>
          <w:tcPr>
            <w:tcW w:w="1418" w:type="dxa"/>
            <w:tcBorders>
              <w:top w:val="single" w:sz="4" w:space="0" w:color="000000"/>
              <w:left w:val="single" w:sz="4" w:space="0" w:color="000000"/>
              <w:bottom w:val="single" w:sz="4" w:space="0" w:color="000000"/>
              <w:right w:val="single" w:sz="4" w:space="0" w:color="000000"/>
            </w:tcBorders>
          </w:tcPr>
          <w:p w:rsidR="004F3C8F" w:rsidRPr="009306C0" w:rsidRDefault="004F3C8F" w:rsidP="006A755A">
            <w:pPr>
              <w:pStyle w:val="ListParagraph"/>
              <w:spacing w:after="0" w:line="360" w:lineRule="auto"/>
              <w:ind w:left="0" w:firstLine="567"/>
              <w:jc w:val="both"/>
              <w:rPr>
                <w:rFonts w:ascii="Sylfaen" w:hAnsi="Sylfaen" w:cs="Sylfaen"/>
                <w:i/>
                <w:iCs/>
                <w:sz w:val="24"/>
                <w:szCs w:val="24"/>
                <w:lang w:val="hy-AM"/>
              </w:rPr>
            </w:pP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9306C0" w:rsidRDefault="004F3C8F" w:rsidP="006A755A">
            <w:pPr>
              <w:pStyle w:val="ListParagraph"/>
              <w:spacing w:after="0" w:line="360" w:lineRule="auto"/>
              <w:ind w:left="0" w:firstLine="567"/>
              <w:jc w:val="both"/>
              <w:rPr>
                <w:rFonts w:ascii="Sylfaen" w:hAnsi="Sylfaen" w:cs="Sylfaen"/>
                <w:i/>
                <w:iCs/>
                <w:sz w:val="24"/>
                <w:szCs w:val="24"/>
                <w:lang w:val="hy-AM"/>
              </w:rPr>
            </w:pP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9306C0"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rPr>
                <w:rFonts w:ascii="Sylfaen" w:hAnsi="Sylfaen" w:cs="Sylfaen"/>
                <w:i/>
                <w:iCs/>
                <w:sz w:val="24"/>
                <w:szCs w:val="24"/>
                <w:lang w:val="en-US"/>
              </w:rPr>
            </w:pPr>
            <w:r w:rsidRPr="009306C0">
              <w:rPr>
                <w:rStyle w:val="SubtleEmphasis"/>
                <w:rFonts w:ascii="Sylfaen" w:hAnsi="Sylfaen"/>
                <w:i w:val="0"/>
                <w:color w:val="auto"/>
                <w:sz w:val="24"/>
                <w:szCs w:val="24"/>
              </w:rPr>
              <w:t>ՙ</w:t>
            </w:r>
            <w:r w:rsidRPr="009306C0">
              <w:rPr>
                <w:rFonts w:ascii="Sylfaen" w:hAnsi="Sylfaen" w:cs="Sylfaen"/>
                <w:i/>
                <w:iCs/>
                <w:sz w:val="24"/>
                <w:szCs w:val="24"/>
                <w:lang w:val="hy-AM"/>
              </w:rPr>
              <w:t>&lt;&lt;</w:t>
            </w:r>
            <w:r w:rsidRPr="009306C0">
              <w:rPr>
                <w:rStyle w:val="SubtleEmphasis"/>
                <w:rFonts w:ascii="Sylfaen" w:hAnsi="Sylfaen" w:cs="Sylfaen"/>
                <w:i w:val="0"/>
                <w:color w:val="auto"/>
                <w:sz w:val="24"/>
                <w:szCs w:val="24"/>
              </w:rPr>
              <w:t>Դպրոց</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գնալը</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պետք</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է</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լինի</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պարտադիր</w:t>
            </w:r>
            <w:r w:rsidRPr="009306C0">
              <w:rPr>
                <w:rFonts w:ascii="Sylfaen" w:hAnsi="Sylfaen" w:cs="Sylfaen"/>
                <w:i/>
                <w:iCs/>
                <w:sz w:val="24"/>
                <w:szCs w:val="24"/>
                <w:lang w:val="hy-AM"/>
              </w:rPr>
              <w:t>&gt;&gt;</w:t>
            </w:r>
          </w:p>
          <w:p w:rsidR="004F3C8F" w:rsidRPr="009306C0" w:rsidRDefault="004F3C8F" w:rsidP="004F3C8F">
            <w:pPr>
              <w:rPr>
                <w:iCs/>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spacing w:line="360" w:lineRule="auto"/>
              <w:jc w:val="both"/>
              <w:rPr>
                <w:rFonts w:ascii="Sylfaen" w:hAnsi="Sylfaen" w:cs="Sylfaen"/>
                <w:i/>
                <w:iCs/>
                <w:sz w:val="24"/>
                <w:szCs w:val="24"/>
                <w:lang w:val="en-US"/>
              </w:rPr>
            </w:pPr>
            <w:r w:rsidRPr="009306C0">
              <w:rPr>
                <w:rFonts w:ascii="Sylfaen" w:hAnsi="Sylfaen" w:cs="Sylfaen"/>
                <w:i/>
                <w:iCs/>
                <w:sz w:val="22"/>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9306C0" w:rsidRDefault="004F3C8F" w:rsidP="00C655A8">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9306C0"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rPr>
                <w:rStyle w:val="SubtleEmphasis"/>
                <w:i w:val="0"/>
                <w:color w:val="auto"/>
                <w:sz w:val="24"/>
                <w:szCs w:val="24"/>
              </w:rPr>
            </w:pPr>
            <w:r w:rsidRPr="009306C0">
              <w:rPr>
                <w:rFonts w:ascii="Sylfaen" w:hAnsi="Sylfaen" w:cs="Sylfaen"/>
                <w:i/>
                <w:iCs/>
                <w:sz w:val="24"/>
                <w:szCs w:val="24"/>
                <w:lang w:val="hy-AM"/>
              </w:rPr>
              <w:t>&lt;&lt;</w:t>
            </w:r>
            <w:r w:rsidRPr="009306C0">
              <w:rPr>
                <w:rStyle w:val="SubtleEmphasis"/>
                <w:rFonts w:ascii="Sylfaen" w:hAnsi="Sylfaen" w:cs="Sylfaen"/>
                <w:i w:val="0"/>
                <w:color w:val="auto"/>
                <w:sz w:val="24"/>
                <w:szCs w:val="24"/>
              </w:rPr>
              <w:t>Բուլլինգն</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անհնար</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է</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կանխարգելել</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դպրոցում</w:t>
            </w:r>
            <w:r w:rsidRPr="009306C0">
              <w:rPr>
                <w:rFonts w:ascii="Sylfaen" w:hAnsi="Sylfaen" w:cs="Sylfaen"/>
                <w:i/>
                <w:iCs/>
                <w:sz w:val="24"/>
                <w:szCs w:val="24"/>
                <w:lang w:val="hy-AM"/>
              </w:rPr>
              <w:t>&gt;&gt;</w:t>
            </w:r>
          </w:p>
          <w:p w:rsidR="004F3C8F" w:rsidRPr="009306C0" w:rsidRDefault="004F3C8F" w:rsidP="004F3C8F">
            <w:pPr>
              <w:rPr>
                <w:rStyle w:val="SubtleEmphasis"/>
                <w:i w:val="0"/>
                <w:color w:val="auto"/>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9306C0" w:rsidRDefault="004F3C8F" w:rsidP="00C655A8">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en-US"/>
              </w:rPr>
              <w:t>10</w:t>
            </w:r>
            <w:r w:rsidRPr="009306C0">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9306C0"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rPr>
                <w:rFonts w:ascii="Sylfaen" w:hAnsi="Sylfaen" w:cs="Sylfaen"/>
                <w:i/>
                <w:iCs/>
                <w:sz w:val="24"/>
                <w:szCs w:val="24"/>
                <w:lang w:val="en-US"/>
              </w:rPr>
            </w:pPr>
            <w:r w:rsidRPr="009306C0">
              <w:rPr>
                <w:rFonts w:ascii="Sylfaen" w:hAnsi="Sylfaen" w:cs="Sylfaen"/>
                <w:i/>
                <w:iCs/>
                <w:sz w:val="24"/>
                <w:szCs w:val="24"/>
                <w:lang w:val="hy-AM"/>
              </w:rPr>
              <w:t>&lt;&lt;</w:t>
            </w:r>
            <w:r w:rsidRPr="009306C0">
              <w:rPr>
                <w:rStyle w:val="SubtleEmphasis"/>
                <w:rFonts w:ascii="Sylfaen" w:hAnsi="Sylfaen" w:cs="Sylfaen"/>
                <w:i w:val="0"/>
                <w:color w:val="auto"/>
                <w:sz w:val="24"/>
                <w:szCs w:val="24"/>
              </w:rPr>
              <w:t>Պատվաստումները</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պետք</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է</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լինեն</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պարտադիր</w:t>
            </w:r>
            <w:r w:rsidRPr="009306C0">
              <w:rPr>
                <w:rFonts w:ascii="Sylfaen" w:hAnsi="Sylfaen" w:cs="Sylfaen"/>
                <w:i/>
                <w:iCs/>
                <w:sz w:val="24"/>
                <w:szCs w:val="24"/>
                <w:lang w:val="hy-AM"/>
              </w:rPr>
              <w:t>&gt;&gt;</w:t>
            </w:r>
          </w:p>
          <w:p w:rsidR="004F3C8F" w:rsidRPr="009306C0" w:rsidRDefault="004F3C8F" w:rsidP="004F3C8F">
            <w:pPr>
              <w:rPr>
                <w:rStyle w:val="SubtleEmphasis"/>
                <w:i w:val="0"/>
                <w:color w:val="auto"/>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9306C0" w:rsidRDefault="004F3C8F" w:rsidP="00C655A8">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40%</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9306C0"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rPr>
                <w:rFonts w:ascii="Sylfaen" w:hAnsi="Sylfaen" w:cs="Sylfaen"/>
                <w:sz w:val="24"/>
                <w:szCs w:val="24"/>
                <w:shd w:val="clear" w:color="auto" w:fill="E4E6EB"/>
              </w:rPr>
            </w:pPr>
            <w:r w:rsidRPr="009306C0">
              <w:rPr>
                <w:rFonts w:ascii="Sylfaen" w:hAnsi="Sylfaen" w:cs="Sylfaen"/>
                <w:i/>
                <w:iCs/>
                <w:sz w:val="24"/>
                <w:szCs w:val="24"/>
                <w:lang w:val="hy-AM"/>
              </w:rPr>
              <w:t>&lt;&lt;</w:t>
            </w:r>
            <w:r w:rsidRPr="009306C0">
              <w:rPr>
                <w:rStyle w:val="SubtleEmphasis"/>
                <w:rFonts w:ascii="Sylfaen" w:hAnsi="Sylfaen" w:cs="Sylfaen"/>
                <w:i w:val="0"/>
                <w:color w:val="auto"/>
                <w:sz w:val="24"/>
                <w:szCs w:val="24"/>
              </w:rPr>
              <w:t>ՀՀ</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ում</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կանայք</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պետք</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է</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ծառայեն</w:t>
            </w:r>
            <w:r w:rsidRPr="009306C0">
              <w:rPr>
                <w:rStyle w:val="SubtleEmphasis"/>
                <w:i w:val="0"/>
                <w:color w:val="auto"/>
                <w:sz w:val="24"/>
                <w:szCs w:val="24"/>
              </w:rPr>
              <w:t xml:space="preserve"> </w:t>
            </w:r>
            <w:r w:rsidRPr="009306C0">
              <w:rPr>
                <w:rStyle w:val="SubtleEmphasis"/>
                <w:rFonts w:ascii="Sylfaen" w:hAnsi="Sylfaen" w:cs="Sylfaen"/>
                <w:i w:val="0"/>
                <w:color w:val="auto"/>
                <w:sz w:val="24"/>
                <w:szCs w:val="24"/>
              </w:rPr>
              <w:t>բանակում</w:t>
            </w:r>
            <w:r w:rsidRPr="009306C0">
              <w:rPr>
                <w:rFonts w:ascii="Sylfaen" w:hAnsi="Sylfaen" w:cs="Sylfaen"/>
                <w:i/>
                <w:iCs/>
                <w:sz w:val="24"/>
                <w:szCs w:val="24"/>
                <w:lang w:val="hy-AM"/>
              </w:rPr>
              <w:t>&gt;&gt;</w:t>
            </w:r>
          </w:p>
          <w:p w:rsidR="004F3C8F" w:rsidRPr="009306C0" w:rsidRDefault="004F3C8F" w:rsidP="004F3C8F">
            <w:pPr>
              <w:jc w:val="center"/>
              <w:rPr>
                <w:rStyle w:val="SubtleEmphasis"/>
                <w:i w:val="0"/>
                <w:color w:val="auto"/>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9306C0" w:rsidRDefault="004F3C8F" w:rsidP="00C655A8">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en-US"/>
              </w:rPr>
              <w:t>1</w:t>
            </w:r>
            <w:r w:rsidRPr="009306C0">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9306C0"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rPr>
                <w:rFonts w:ascii="Sylfaen" w:hAnsi="Sylfaen" w:cs="Sylfaen"/>
                <w:i/>
                <w:iCs/>
                <w:sz w:val="24"/>
                <w:szCs w:val="24"/>
                <w:lang w:val="en-US"/>
              </w:rPr>
            </w:pPr>
            <w:r w:rsidRPr="009306C0">
              <w:rPr>
                <w:rFonts w:ascii="Sylfaen" w:hAnsi="Sylfaen" w:cs="Sylfaen"/>
                <w:i/>
                <w:iCs/>
                <w:sz w:val="24"/>
                <w:szCs w:val="24"/>
                <w:lang w:val="hy-AM"/>
              </w:rPr>
              <w:t>&lt;&lt;Խրթվիլակ &gt;&gt; ֆիլմի քննարկում</w:t>
            </w:r>
          </w:p>
          <w:p w:rsidR="004F3C8F" w:rsidRPr="009306C0" w:rsidRDefault="004F3C8F" w:rsidP="004F3C8F">
            <w:pPr>
              <w:rPr>
                <w:rFonts w:ascii="Sylfaen" w:hAnsi="Sylfaen" w:cs="Sylfaen"/>
                <w:i/>
                <w:iCs/>
                <w:sz w:val="24"/>
                <w:szCs w:val="24"/>
                <w:lang w:val="en-US"/>
              </w:rPr>
            </w:pPr>
          </w:p>
        </w:tc>
        <w:tc>
          <w:tcPr>
            <w:tcW w:w="1418"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9306C0" w:rsidRDefault="004F3C8F" w:rsidP="00C655A8">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en-US"/>
              </w:rPr>
              <w:t>15</w:t>
            </w:r>
            <w:r w:rsidRPr="009306C0">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9306C0"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rPr>
                <w:rFonts w:ascii="Sylfaen" w:hAnsi="Sylfaen" w:cs="Sylfaen"/>
                <w:i/>
                <w:iCs/>
                <w:sz w:val="24"/>
                <w:szCs w:val="24"/>
                <w:lang w:val="hy-AM"/>
              </w:rPr>
            </w:pPr>
            <w:r w:rsidRPr="009306C0">
              <w:rPr>
                <w:rFonts w:ascii="Open Sans" w:hAnsi="Open Sans"/>
                <w:sz w:val="24"/>
                <w:shd w:val="clear" w:color="auto" w:fill="FFFFFF"/>
              </w:rPr>
              <w:t>«</w:t>
            </w:r>
            <w:r w:rsidRPr="009306C0">
              <w:rPr>
                <w:rFonts w:ascii="Sylfaen" w:hAnsi="Sylfaen" w:cs="Sylfaen"/>
                <w:sz w:val="24"/>
                <w:shd w:val="clear" w:color="auto" w:fill="FFFFFF"/>
              </w:rPr>
              <w:t>Թմրանյութի</w:t>
            </w:r>
            <w:r w:rsidRPr="009306C0">
              <w:rPr>
                <w:rFonts w:ascii="Open Sans" w:hAnsi="Open Sans"/>
                <w:sz w:val="24"/>
                <w:shd w:val="clear" w:color="auto" w:fill="FFFFFF"/>
              </w:rPr>
              <w:t xml:space="preserve"> </w:t>
            </w:r>
            <w:r w:rsidRPr="009306C0">
              <w:rPr>
                <w:rFonts w:ascii="Sylfaen" w:hAnsi="Sylfaen" w:cs="Sylfaen"/>
                <w:sz w:val="24"/>
                <w:shd w:val="clear" w:color="auto" w:fill="FFFFFF"/>
              </w:rPr>
              <w:t>օգտագործումը</w:t>
            </w:r>
            <w:r w:rsidRPr="009306C0">
              <w:rPr>
                <w:rFonts w:ascii="Open Sans" w:hAnsi="Open Sans"/>
                <w:sz w:val="24"/>
                <w:shd w:val="clear" w:color="auto" w:fill="FFFFFF"/>
              </w:rPr>
              <w:t xml:space="preserve"> </w:t>
            </w:r>
            <w:r w:rsidRPr="009306C0">
              <w:rPr>
                <w:rFonts w:ascii="Sylfaen" w:hAnsi="Sylfaen" w:cs="Sylfaen"/>
                <w:sz w:val="24"/>
                <w:shd w:val="clear" w:color="auto" w:fill="FFFFFF"/>
              </w:rPr>
              <w:t>որպես</w:t>
            </w:r>
            <w:r w:rsidRPr="009306C0">
              <w:rPr>
                <w:rFonts w:ascii="Open Sans" w:hAnsi="Open Sans"/>
                <w:sz w:val="24"/>
                <w:shd w:val="clear" w:color="auto" w:fill="FFFFFF"/>
              </w:rPr>
              <w:t xml:space="preserve"> </w:t>
            </w:r>
            <w:r w:rsidRPr="009306C0">
              <w:rPr>
                <w:rFonts w:ascii="Sylfaen" w:hAnsi="Sylfaen" w:cs="Sylfaen"/>
                <w:sz w:val="24"/>
                <w:shd w:val="clear" w:color="auto" w:fill="FFFFFF"/>
              </w:rPr>
              <w:t>վատ</w:t>
            </w:r>
            <w:r w:rsidRPr="009306C0">
              <w:rPr>
                <w:rFonts w:ascii="Open Sans" w:hAnsi="Open Sans"/>
                <w:sz w:val="24"/>
                <w:shd w:val="clear" w:color="auto" w:fill="FFFFFF"/>
              </w:rPr>
              <w:t xml:space="preserve"> </w:t>
            </w:r>
            <w:r w:rsidRPr="009306C0">
              <w:rPr>
                <w:rFonts w:ascii="Sylfaen" w:hAnsi="Sylfaen" w:cs="Sylfaen"/>
                <w:sz w:val="24"/>
                <w:shd w:val="clear" w:color="auto" w:fill="FFFFFF"/>
              </w:rPr>
              <w:t>սովորություն</w:t>
            </w:r>
            <w:r w:rsidRPr="009306C0">
              <w:rPr>
                <w:rFonts w:ascii="Open Sans" w:hAnsi="Open Sans"/>
                <w:sz w:val="24"/>
                <w:shd w:val="clear" w:color="auto" w:fill="FFFFFF"/>
              </w:rPr>
              <w:t xml:space="preserve"> </w:t>
            </w:r>
            <w:r w:rsidRPr="009306C0">
              <w:rPr>
                <w:rFonts w:ascii="Sylfaen" w:hAnsi="Sylfaen" w:cs="Sylfaen"/>
                <w:sz w:val="24"/>
                <w:shd w:val="clear" w:color="auto" w:fill="FFFFFF"/>
              </w:rPr>
              <w:t>և</w:t>
            </w:r>
            <w:r w:rsidRPr="009306C0">
              <w:rPr>
                <w:rFonts w:ascii="Open Sans" w:hAnsi="Open Sans"/>
                <w:sz w:val="24"/>
                <w:shd w:val="clear" w:color="auto" w:fill="FFFFFF"/>
              </w:rPr>
              <w:t xml:space="preserve"> </w:t>
            </w:r>
            <w:r w:rsidRPr="009306C0">
              <w:rPr>
                <w:rFonts w:ascii="Sylfaen" w:hAnsi="Sylfaen" w:cs="Sylfaen"/>
                <w:sz w:val="24"/>
                <w:shd w:val="clear" w:color="auto" w:fill="FFFFFF"/>
              </w:rPr>
              <w:t>օրենքով</w:t>
            </w:r>
            <w:r w:rsidRPr="009306C0">
              <w:rPr>
                <w:rFonts w:ascii="Open Sans" w:hAnsi="Open Sans"/>
                <w:sz w:val="24"/>
                <w:shd w:val="clear" w:color="auto" w:fill="FFFFFF"/>
              </w:rPr>
              <w:t xml:space="preserve"> </w:t>
            </w:r>
            <w:r w:rsidRPr="009306C0">
              <w:rPr>
                <w:rFonts w:ascii="Sylfaen" w:hAnsi="Sylfaen" w:cs="Sylfaen"/>
                <w:sz w:val="24"/>
                <w:shd w:val="clear" w:color="auto" w:fill="FFFFFF"/>
              </w:rPr>
              <w:t>պատասխանատվության</w:t>
            </w:r>
            <w:r w:rsidRPr="009306C0">
              <w:rPr>
                <w:rFonts w:ascii="Open Sans" w:hAnsi="Open Sans"/>
                <w:sz w:val="24"/>
                <w:shd w:val="clear" w:color="auto" w:fill="FFFFFF"/>
              </w:rPr>
              <w:t xml:space="preserve"> </w:t>
            </w:r>
            <w:r w:rsidRPr="009306C0">
              <w:rPr>
                <w:rFonts w:ascii="Sylfaen" w:hAnsi="Sylfaen" w:cs="Sylfaen"/>
                <w:sz w:val="24"/>
                <w:shd w:val="clear" w:color="auto" w:fill="FFFFFF"/>
              </w:rPr>
              <w:t>ենթարկելու</w:t>
            </w:r>
            <w:r w:rsidRPr="009306C0">
              <w:rPr>
                <w:rFonts w:ascii="Open Sans" w:hAnsi="Open Sans"/>
                <w:sz w:val="24"/>
                <w:shd w:val="clear" w:color="auto" w:fill="FFFFFF"/>
              </w:rPr>
              <w:t xml:space="preserve"> </w:t>
            </w:r>
            <w:r w:rsidRPr="009306C0">
              <w:rPr>
                <w:rFonts w:ascii="Sylfaen" w:hAnsi="Sylfaen" w:cs="Sylfaen"/>
                <w:sz w:val="24"/>
                <w:shd w:val="clear" w:color="auto" w:fill="FFFFFF"/>
              </w:rPr>
              <w:t>կարգը</w:t>
            </w:r>
            <w:r w:rsidRPr="009306C0">
              <w:rPr>
                <w:rFonts w:ascii="Open Sans" w:hAnsi="Open Sans"/>
                <w:sz w:val="24"/>
                <w:shd w:val="clear" w:color="auto" w:fill="FFFFFF"/>
              </w:rPr>
              <w:t>»</w:t>
            </w:r>
          </w:p>
        </w:tc>
        <w:tc>
          <w:tcPr>
            <w:tcW w:w="1418"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pStyle w:val="ListParagraph"/>
              <w:spacing w:after="0" w:line="360" w:lineRule="auto"/>
              <w:ind w:left="0"/>
              <w:jc w:val="both"/>
              <w:rPr>
                <w:rFonts w:ascii="Sylfaen" w:hAnsi="Sylfaen" w:cs="Sylfaen"/>
                <w:i/>
                <w:iCs/>
                <w:szCs w:val="24"/>
                <w:lang w:val="en-US"/>
              </w:rPr>
            </w:pPr>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9306C0" w:rsidRDefault="004F3C8F"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w:t>
            </w:r>
            <w:r w:rsidRPr="009306C0">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9306C0"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rPr>
                <w:rFonts w:ascii="Open Sans" w:hAnsi="Open Sans"/>
                <w:sz w:val="24"/>
                <w:shd w:val="clear" w:color="auto" w:fill="FFFFFF"/>
              </w:rPr>
            </w:pPr>
            <w:r w:rsidRPr="009306C0">
              <w:rPr>
                <w:rFonts w:ascii="Open Sans" w:hAnsi="Open Sans"/>
                <w:sz w:val="30"/>
                <w:szCs w:val="36"/>
                <w:shd w:val="clear" w:color="auto" w:fill="FFFFFF"/>
              </w:rPr>
              <w:t>«</w:t>
            </w:r>
            <w:r w:rsidRPr="009306C0">
              <w:rPr>
                <w:rFonts w:ascii="Sylfaen" w:hAnsi="Sylfaen" w:cs="Sylfaen"/>
                <w:sz w:val="24"/>
                <w:szCs w:val="36"/>
                <w:shd w:val="clear" w:color="auto" w:fill="FFFFFF"/>
              </w:rPr>
              <w:t>Անչափահասների</w:t>
            </w:r>
            <w:r w:rsidRPr="009306C0">
              <w:rPr>
                <w:rFonts w:ascii="Open Sans" w:hAnsi="Open Sans"/>
                <w:sz w:val="30"/>
                <w:szCs w:val="36"/>
                <w:shd w:val="clear" w:color="auto" w:fill="FFFFFF"/>
              </w:rPr>
              <w:t xml:space="preserve"> </w:t>
            </w:r>
            <w:r w:rsidRPr="009306C0">
              <w:rPr>
                <w:rFonts w:ascii="Sylfaen" w:hAnsi="Sylfaen" w:cs="Sylfaen"/>
                <w:sz w:val="24"/>
                <w:szCs w:val="36"/>
                <w:shd w:val="clear" w:color="auto" w:fill="FFFFFF"/>
              </w:rPr>
              <w:t>հանցավորության</w:t>
            </w:r>
            <w:r w:rsidRPr="009306C0">
              <w:rPr>
                <w:rFonts w:ascii="Open Sans" w:hAnsi="Open Sans"/>
                <w:sz w:val="30"/>
                <w:szCs w:val="36"/>
                <w:shd w:val="clear" w:color="auto" w:fill="FFFFFF"/>
              </w:rPr>
              <w:t xml:space="preserve"> </w:t>
            </w:r>
            <w:r w:rsidRPr="009306C0">
              <w:rPr>
                <w:rFonts w:ascii="Sylfaen" w:hAnsi="Sylfaen" w:cs="Sylfaen"/>
                <w:sz w:val="24"/>
                <w:szCs w:val="36"/>
                <w:shd w:val="clear" w:color="auto" w:fill="FFFFFF"/>
              </w:rPr>
              <w:t>կանխարգելում</w:t>
            </w:r>
            <w:r w:rsidRPr="009306C0">
              <w:rPr>
                <w:rFonts w:ascii="Open Sans" w:hAnsi="Open Sans"/>
                <w:sz w:val="30"/>
                <w:szCs w:val="36"/>
                <w:shd w:val="clear" w:color="auto" w:fill="FFFFFF"/>
              </w:rPr>
              <w:t>»</w:t>
            </w:r>
          </w:p>
        </w:tc>
        <w:tc>
          <w:tcPr>
            <w:tcW w:w="1418" w:type="dxa"/>
            <w:tcBorders>
              <w:top w:val="single" w:sz="4" w:space="0" w:color="000000"/>
              <w:left w:val="single" w:sz="4" w:space="0" w:color="000000"/>
              <w:bottom w:val="single" w:sz="4" w:space="0" w:color="000000"/>
              <w:right w:val="single" w:sz="4" w:space="0" w:color="000000"/>
            </w:tcBorders>
          </w:tcPr>
          <w:p w:rsidR="004F3C8F" w:rsidRPr="009306C0" w:rsidRDefault="004F3C8F" w:rsidP="004F3C8F">
            <w:pPr>
              <w:pStyle w:val="ListParagraph"/>
              <w:spacing w:after="0" w:line="360" w:lineRule="auto"/>
              <w:ind w:left="0"/>
              <w:jc w:val="both"/>
              <w:rPr>
                <w:rFonts w:ascii="Sylfaen" w:hAnsi="Sylfaen" w:cs="Sylfaen"/>
                <w:i/>
                <w:iCs/>
                <w:szCs w:val="24"/>
                <w:lang w:val="en-US"/>
              </w:rPr>
            </w:pPr>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4F3C8F" w:rsidRPr="009306C0" w:rsidRDefault="004F3C8F"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w:t>
            </w:r>
            <w:r w:rsidRPr="009306C0">
              <w:rPr>
                <w:rFonts w:ascii="Sylfaen" w:hAnsi="Sylfaen" w:cs="Sylfaen"/>
                <w:i/>
                <w:iCs/>
                <w:sz w:val="24"/>
                <w:szCs w:val="24"/>
                <w:lang w:val="hy-AM"/>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4F3C8F" w:rsidRPr="009306C0" w:rsidRDefault="004F3C8F"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9D497E" w:rsidRPr="009306C0" w:rsidRDefault="009D497E" w:rsidP="004F3C8F">
            <w:pPr>
              <w:rPr>
                <w:rFonts w:ascii="Sylfaen" w:hAnsi="Sylfaen"/>
                <w:sz w:val="30"/>
                <w:szCs w:val="36"/>
                <w:shd w:val="clear" w:color="auto" w:fill="FFFFFF"/>
              </w:rPr>
            </w:pPr>
            <w:r w:rsidRPr="009306C0">
              <w:rPr>
                <w:rFonts w:ascii="Sylfaen" w:hAnsi="Sylfaen"/>
                <w:sz w:val="24"/>
                <w:szCs w:val="36"/>
                <w:shd w:val="clear" w:color="auto" w:fill="FFFFFF"/>
              </w:rPr>
              <w:t>2022-2023</w:t>
            </w:r>
          </w:p>
        </w:tc>
        <w:tc>
          <w:tcPr>
            <w:tcW w:w="1418" w:type="dxa"/>
            <w:tcBorders>
              <w:top w:val="single" w:sz="4" w:space="0" w:color="000000"/>
              <w:left w:val="single" w:sz="4" w:space="0" w:color="000000"/>
              <w:bottom w:val="single" w:sz="4" w:space="0" w:color="000000"/>
              <w:right w:val="single" w:sz="4" w:space="0" w:color="000000"/>
            </w:tcBorders>
          </w:tcPr>
          <w:p w:rsidR="009D497E" w:rsidRPr="009306C0" w:rsidRDefault="009D497E" w:rsidP="004F3C8F">
            <w:pPr>
              <w:pStyle w:val="ListParagraph"/>
              <w:spacing w:after="0" w:line="360" w:lineRule="auto"/>
              <w:ind w:left="0"/>
              <w:jc w:val="both"/>
              <w:rPr>
                <w:rFonts w:ascii="Sylfaen" w:hAnsi="Sylfaen" w:cs="Sylfaen"/>
                <w:i/>
                <w:iCs/>
                <w:szCs w:val="24"/>
                <w:lang w:val="en-US"/>
              </w:rPr>
            </w:pPr>
          </w:p>
        </w:tc>
        <w:tc>
          <w:tcPr>
            <w:tcW w:w="3118" w:type="dxa"/>
            <w:gridSpan w:val="4"/>
            <w:tcBorders>
              <w:top w:val="single" w:sz="4" w:space="0" w:color="000000"/>
              <w:left w:val="single" w:sz="4" w:space="0" w:color="000000"/>
              <w:bottom w:val="single" w:sz="4" w:space="0" w:color="000000"/>
              <w:right w:val="single" w:sz="4" w:space="0" w:color="000000"/>
            </w:tcBorders>
          </w:tcPr>
          <w:p w:rsidR="009D497E" w:rsidRPr="009306C0" w:rsidRDefault="009D497E" w:rsidP="00C655A8">
            <w:pPr>
              <w:pStyle w:val="ListParagraph"/>
              <w:spacing w:after="0" w:line="360" w:lineRule="auto"/>
              <w:ind w:left="0" w:firstLine="567"/>
              <w:jc w:val="both"/>
              <w:rPr>
                <w:rFonts w:ascii="Sylfaen" w:hAnsi="Sylfaen" w:cs="Sylfaen"/>
                <w:i/>
                <w:iCs/>
                <w:sz w:val="24"/>
                <w:szCs w:val="24"/>
                <w:lang w:val="en-US"/>
              </w:rPr>
            </w:pPr>
          </w:p>
        </w:tc>
        <w:tc>
          <w:tcPr>
            <w:tcW w:w="2127" w:type="dxa"/>
            <w:gridSpan w:val="2"/>
            <w:tcBorders>
              <w:top w:val="single" w:sz="4" w:space="0" w:color="000000"/>
              <w:left w:val="single" w:sz="4" w:space="0" w:color="000000"/>
              <w:bottom w:val="single" w:sz="4" w:space="0" w:color="000000"/>
              <w:right w:val="single" w:sz="4" w:space="0" w:color="000000"/>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9D497E" w:rsidRPr="009306C0" w:rsidRDefault="009D497E" w:rsidP="004F3C8F">
            <w:pPr>
              <w:rPr>
                <w:rFonts w:ascii="Sylfaen" w:hAnsi="Sylfaen"/>
                <w:sz w:val="24"/>
                <w:szCs w:val="24"/>
                <w:shd w:val="clear" w:color="auto" w:fill="FFFFFF"/>
              </w:rPr>
            </w:pPr>
            <w:r w:rsidRPr="009306C0">
              <w:rPr>
                <w:rFonts w:ascii="Sylfaen" w:hAnsi="Sylfaen"/>
                <w:sz w:val="24"/>
                <w:szCs w:val="24"/>
                <w:shd w:val="clear" w:color="auto" w:fill="FFFFFF"/>
              </w:rPr>
              <w:t>&lt;&lt;Բուլլինգ&gt;&gt;</w:t>
            </w:r>
          </w:p>
        </w:tc>
        <w:tc>
          <w:tcPr>
            <w:tcW w:w="1418" w:type="dxa"/>
            <w:tcBorders>
              <w:top w:val="single" w:sz="4" w:space="0" w:color="000000"/>
              <w:left w:val="single" w:sz="4" w:space="0" w:color="000000"/>
              <w:bottom w:val="single" w:sz="4" w:space="0" w:color="000000"/>
              <w:right w:val="single" w:sz="4" w:space="0" w:color="000000"/>
            </w:tcBorders>
          </w:tcPr>
          <w:p w:rsidR="009D497E" w:rsidRPr="009306C0" w:rsidRDefault="009D497E">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9D497E" w:rsidRPr="009306C0" w:rsidRDefault="003B602F"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30%</w:t>
            </w:r>
          </w:p>
        </w:tc>
        <w:tc>
          <w:tcPr>
            <w:tcW w:w="2127" w:type="dxa"/>
            <w:gridSpan w:val="2"/>
            <w:tcBorders>
              <w:top w:val="single" w:sz="4" w:space="0" w:color="000000"/>
              <w:left w:val="single" w:sz="4" w:space="0" w:color="000000"/>
              <w:bottom w:val="single" w:sz="4" w:space="0" w:color="000000"/>
              <w:right w:val="single" w:sz="4" w:space="0" w:color="000000"/>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9D497E" w:rsidRPr="009306C0" w:rsidRDefault="009D497E" w:rsidP="004F3C8F">
            <w:pPr>
              <w:rPr>
                <w:rFonts w:ascii="Sylfaen" w:hAnsi="Sylfaen"/>
                <w:sz w:val="24"/>
                <w:szCs w:val="24"/>
                <w:shd w:val="clear" w:color="auto" w:fill="FFFFFF"/>
              </w:rPr>
            </w:pPr>
            <w:r w:rsidRPr="009306C0">
              <w:rPr>
                <w:rFonts w:ascii="Sylfaen" w:hAnsi="Sylfaen"/>
                <w:sz w:val="24"/>
                <w:szCs w:val="24"/>
                <w:shd w:val="clear" w:color="auto" w:fill="FFFFFF"/>
              </w:rPr>
              <w:t>&lt;&lt;Խրթֆիլակ&gt;&gt; ֆիլմի քննարկում</w:t>
            </w:r>
          </w:p>
        </w:tc>
        <w:tc>
          <w:tcPr>
            <w:tcW w:w="1418" w:type="dxa"/>
            <w:tcBorders>
              <w:top w:val="single" w:sz="4" w:space="0" w:color="000000"/>
              <w:left w:val="single" w:sz="4" w:space="0" w:color="000000"/>
              <w:bottom w:val="single" w:sz="4" w:space="0" w:color="000000"/>
              <w:right w:val="single" w:sz="4" w:space="0" w:color="000000"/>
            </w:tcBorders>
          </w:tcPr>
          <w:p w:rsidR="009D497E" w:rsidRPr="009306C0" w:rsidRDefault="009D497E">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9D497E" w:rsidRPr="009306C0" w:rsidRDefault="003B602F"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15%</w:t>
            </w:r>
          </w:p>
        </w:tc>
        <w:tc>
          <w:tcPr>
            <w:tcW w:w="2127" w:type="dxa"/>
            <w:gridSpan w:val="2"/>
            <w:tcBorders>
              <w:top w:val="single" w:sz="4" w:space="0" w:color="000000"/>
              <w:left w:val="single" w:sz="4" w:space="0" w:color="000000"/>
              <w:bottom w:val="single" w:sz="4" w:space="0" w:color="000000"/>
              <w:right w:val="single" w:sz="4" w:space="0" w:color="000000"/>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9D497E" w:rsidRPr="009306C0" w:rsidRDefault="009D497E" w:rsidP="00954615">
            <w:pPr>
              <w:rPr>
                <w:rFonts w:ascii="Sylfaen" w:hAnsi="Sylfaen" w:cs="Sylfaen"/>
                <w:i/>
                <w:iCs/>
                <w:sz w:val="24"/>
                <w:szCs w:val="24"/>
                <w:lang w:val="hy-AM"/>
              </w:rPr>
            </w:pPr>
            <w:r w:rsidRPr="009306C0">
              <w:rPr>
                <w:rFonts w:ascii="Open Sans" w:hAnsi="Open Sans"/>
                <w:sz w:val="24"/>
                <w:shd w:val="clear" w:color="auto" w:fill="FFFFFF"/>
              </w:rPr>
              <w:t>«</w:t>
            </w:r>
            <w:r w:rsidRPr="009306C0">
              <w:rPr>
                <w:rFonts w:ascii="Sylfaen" w:hAnsi="Sylfaen" w:cs="Sylfaen"/>
                <w:sz w:val="24"/>
                <w:shd w:val="clear" w:color="auto" w:fill="FFFFFF"/>
              </w:rPr>
              <w:t>Թմրանյութի</w:t>
            </w:r>
            <w:r w:rsidRPr="009306C0">
              <w:rPr>
                <w:rFonts w:ascii="Open Sans" w:hAnsi="Open Sans"/>
                <w:sz w:val="24"/>
                <w:shd w:val="clear" w:color="auto" w:fill="FFFFFF"/>
              </w:rPr>
              <w:t xml:space="preserve"> </w:t>
            </w:r>
            <w:r w:rsidRPr="009306C0">
              <w:rPr>
                <w:rFonts w:ascii="Sylfaen" w:hAnsi="Sylfaen" w:cs="Sylfaen"/>
                <w:sz w:val="24"/>
                <w:shd w:val="clear" w:color="auto" w:fill="FFFFFF"/>
              </w:rPr>
              <w:t>օգտագործումը</w:t>
            </w:r>
            <w:r w:rsidRPr="009306C0">
              <w:rPr>
                <w:rFonts w:ascii="Open Sans" w:hAnsi="Open Sans"/>
                <w:sz w:val="24"/>
                <w:shd w:val="clear" w:color="auto" w:fill="FFFFFF"/>
              </w:rPr>
              <w:t xml:space="preserve"> </w:t>
            </w:r>
            <w:r w:rsidRPr="009306C0">
              <w:rPr>
                <w:rFonts w:ascii="Sylfaen" w:hAnsi="Sylfaen" w:cs="Sylfaen"/>
                <w:sz w:val="24"/>
                <w:shd w:val="clear" w:color="auto" w:fill="FFFFFF"/>
              </w:rPr>
              <w:t>որպես</w:t>
            </w:r>
            <w:r w:rsidRPr="009306C0">
              <w:rPr>
                <w:rFonts w:ascii="Open Sans" w:hAnsi="Open Sans"/>
                <w:sz w:val="24"/>
                <w:shd w:val="clear" w:color="auto" w:fill="FFFFFF"/>
              </w:rPr>
              <w:t xml:space="preserve"> </w:t>
            </w:r>
            <w:r w:rsidRPr="009306C0">
              <w:rPr>
                <w:rFonts w:ascii="Sylfaen" w:hAnsi="Sylfaen" w:cs="Sylfaen"/>
                <w:sz w:val="24"/>
                <w:shd w:val="clear" w:color="auto" w:fill="FFFFFF"/>
              </w:rPr>
              <w:t>վատ</w:t>
            </w:r>
            <w:r w:rsidRPr="009306C0">
              <w:rPr>
                <w:rFonts w:ascii="Open Sans" w:hAnsi="Open Sans"/>
                <w:sz w:val="24"/>
                <w:shd w:val="clear" w:color="auto" w:fill="FFFFFF"/>
              </w:rPr>
              <w:t xml:space="preserve"> </w:t>
            </w:r>
            <w:r w:rsidRPr="009306C0">
              <w:rPr>
                <w:rFonts w:ascii="Sylfaen" w:hAnsi="Sylfaen" w:cs="Sylfaen"/>
                <w:sz w:val="24"/>
                <w:shd w:val="clear" w:color="auto" w:fill="FFFFFF"/>
              </w:rPr>
              <w:t>սովորություն</w:t>
            </w:r>
            <w:r w:rsidRPr="009306C0">
              <w:rPr>
                <w:rFonts w:ascii="Open Sans" w:hAnsi="Open Sans"/>
                <w:sz w:val="24"/>
                <w:shd w:val="clear" w:color="auto" w:fill="FFFFFF"/>
              </w:rPr>
              <w:t xml:space="preserve"> </w:t>
            </w:r>
            <w:r w:rsidRPr="009306C0">
              <w:rPr>
                <w:rFonts w:ascii="Sylfaen" w:hAnsi="Sylfaen" w:cs="Sylfaen"/>
                <w:sz w:val="24"/>
                <w:shd w:val="clear" w:color="auto" w:fill="FFFFFF"/>
              </w:rPr>
              <w:t>և</w:t>
            </w:r>
            <w:r w:rsidRPr="009306C0">
              <w:rPr>
                <w:rFonts w:ascii="Open Sans" w:hAnsi="Open Sans"/>
                <w:sz w:val="24"/>
                <w:shd w:val="clear" w:color="auto" w:fill="FFFFFF"/>
              </w:rPr>
              <w:t xml:space="preserve"> </w:t>
            </w:r>
            <w:r w:rsidRPr="009306C0">
              <w:rPr>
                <w:rFonts w:ascii="Sylfaen" w:hAnsi="Sylfaen" w:cs="Sylfaen"/>
                <w:sz w:val="24"/>
                <w:shd w:val="clear" w:color="auto" w:fill="FFFFFF"/>
              </w:rPr>
              <w:t>օրենքով</w:t>
            </w:r>
            <w:r w:rsidRPr="009306C0">
              <w:rPr>
                <w:rFonts w:ascii="Open Sans" w:hAnsi="Open Sans"/>
                <w:sz w:val="24"/>
                <w:shd w:val="clear" w:color="auto" w:fill="FFFFFF"/>
              </w:rPr>
              <w:t xml:space="preserve"> </w:t>
            </w:r>
            <w:r w:rsidRPr="009306C0">
              <w:rPr>
                <w:rFonts w:ascii="Sylfaen" w:hAnsi="Sylfaen" w:cs="Sylfaen"/>
                <w:sz w:val="24"/>
                <w:shd w:val="clear" w:color="auto" w:fill="FFFFFF"/>
              </w:rPr>
              <w:t>պատասխանատվության</w:t>
            </w:r>
            <w:r w:rsidRPr="009306C0">
              <w:rPr>
                <w:rFonts w:ascii="Open Sans" w:hAnsi="Open Sans"/>
                <w:sz w:val="24"/>
                <w:shd w:val="clear" w:color="auto" w:fill="FFFFFF"/>
              </w:rPr>
              <w:t xml:space="preserve"> </w:t>
            </w:r>
            <w:r w:rsidRPr="009306C0">
              <w:rPr>
                <w:rFonts w:ascii="Sylfaen" w:hAnsi="Sylfaen" w:cs="Sylfaen"/>
                <w:sz w:val="24"/>
                <w:shd w:val="clear" w:color="auto" w:fill="FFFFFF"/>
              </w:rPr>
              <w:t>ենթարկելու</w:t>
            </w:r>
            <w:r w:rsidRPr="009306C0">
              <w:rPr>
                <w:rFonts w:ascii="Open Sans" w:hAnsi="Open Sans"/>
                <w:sz w:val="24"/>
                <w:shd w:val="clear" w:color="auto" w:fill="FFFFFF"/>
              </w:rPr>
              <w:t xml:space="preserve"> </w:t>
            </w:r>
            <w:r w:rsidRPr="009306C0">
              <w:rPr>
                <w:rFonts w:ascii="Sylfaen" w:hAnsi="Sylfaen" w:cs="Sylfaen"/>
                <w:sz w:val="24"/>
                <w:shd w:val="clear" w:color="auto" w:fill="FFFFFF"/>
              </w:rPr>
              <w:t>կարգը</w:t>
            </w:r>
            <w:r w:rsidRPr="009306C0">
              <w:rPr>
                <w:rFonts w:ascii="Open Sans" w:hAnsi="Open Sans"/>
                <w:sz w:val="24"/>
                <w:shd w:val="clear" w:color="auto" w:fill="FFFFFF"/>
              </w:rPr>
              <w:t>»</w:t>
            </w:r>
          </w:p>
        </w:tc>
        <w:tc>
          <w:tcPr>
            <w:tcW w:w="1418" w:type="dxa"/>
            <w:tcBorders>
              <w:top w:val="single" w:sz="4" w:space="0" w:color="000000"/>
              <w:left w:val="single" w:sz="4" w:space="0" w:color="000000"/>
              <w:bottom w:val="single" w:sz="4" w:space="0" w:color="000000"/>
              <w:right w:val="single" w:sz="4" w:space="0" w:color="000000"/>
            </w:tcBorders>
          </w:tcPr>
          <w:p w:rsidR="009D497E" w:rsidRPr="009306C0" w:rsidRDefault="009D497E">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9D497E" w:rsidRPr="009306C0" w:rsidRDefault="003B602F"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5%</w:t>
            </w:r>
          </w:p>
        </w:tc>
        <w:tc>
          <w:tcPr>
            <w:tcW w:w="2127" w:type="dxa"/>
            <w:gridSpan w:val="2"/>
            <w:tcBorders>
              <w:top w:val="single" w:sz="4" w:space="0" w:color="000000"/>
              <w:left w:val="single" w:sz="4" w:space="0" w:color="000000"/>
              <w:bottom w:val="single" w:sz="4" w:space="0" w:color="000000"/>
              <w:right w:val="single" w:sz="4" w:space="0" w:color="000000"/>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9D497E" w:rsidRPr="009306C0" w:rsidRDefault="009D497E" w:rsidP="00954615">
            <w:pPr>
              <w:rPr>
                <w:rFonts w:ascii="Open Sans" w:hAnsi="Open Sans"/>
                <w:sz w:val="24"/>
                <w:shd w:val="clear" w:color="auto" w:fill="FFFFFF"/>
              </w:rPr>
            </w:pPr>
            <w:r w:rsidRPr="009306C0">
              <w:rPr>
                <w:rFonts w:ascii="Open Sans" w:hAnsi="Open Sans"/>
                <w:sz w:val="30"/>
                <w:szCs w:val="36"/>
                <w:shd w:val="clear" w:color="auto" w:fill="FFFFFF"/>
              </w:rPr>
              <w:t>«</w:t>
            </w:r>
            <w:r w:rsidRPr="009306C0">
              <w:rPr>
                <w:rFonts w:ascii="Sylfaen" w:hAnsi="Sylfaen" w:cs="Sylfaen"/>
                <w:sz w:val="24"/>
                <w:szCs w:val="36"/>
                <w:shd w:val="clear" w:color="auto" w:fill="FFFFFF"/>
              </w:rPr>
              <w:t>Անչափահասների</w:t>
            </w:r>
            <w:r w:rsidRPr="009306C0">
              <w:rPr>
                <w:rFonts w:ascii="Open Sans" w:hAnsi="Open Sans"/>
                <w:sz w:val="30"/>
                <w:szCs w:val="36"/>
                <w:shd w:val="clear" w:color="auto" w:fill="FFFFFF"/>
              </w:rPr>
              <w:t xml:space="preserve"> </w:t>
            </w:r>
            <w:r w:rsidRPr="009306C0">
              <w:rPr>
                <w:rFonts w:ascii="Sylfaen" w:hAnsi="Sylfaen" w:cs="Sylfaen"/>
                <w:sz w:val="24"/>
                <w:szCs w:val="36"/>
                <w:shd w:val="clear" w:color="auto" w:fill="FFFFFF"/>
              </w:rPr>
              <w:t>հանցավորության</w:t>
            </w:r>
            <w:r w:rsidRPr="009306C0">
              <w:rPr>
                <w:rFonts w:ascii="Open Sans" w:hAnsi="Open Sans"/>
                <w:sz w:val="30"/>
                <w:szCs w:val="36"/>
                <w:shd w:val="clear" w:color="auto" w:fill="FFFFFF"/>
              </w:rPr>
              <w:t xml:space="preserve"> </w:t>
            </w:r>
            <w:r w:rsidRPr="009306C0">
              <w:rPr>
                <w:rFonts w:ascii="Sylfaen" w:hAnsi="Sylfaen" w:cs="Sylfaen"/>
                <w:sz w:val="24"/>
                <w:szCs w:val="36"/>
                <w:shd w:val="clear" w:color="auto" w:fill="FFFFFF"/>
              </w:rPr>
              <w:t>կանխարգելում</w:t>
            </w:r>
            <w:r w:rsidRPr="009306C0">
              <w:rPr>
                <w:rFonts w:ascii="Open Sans" w:hAnsi="Open Sans"/>
                <w:sz w:val="30"/>
                <w:szCs w:val="36"/>
                <w:shd w:val="clear" w:color="auto" w:fill="FFFFFF"/>
              </w:rPr>
              <w:t>»</w:t>
            </w:r>
          </w:p>
        </w:tc>
        <w:tc>
          <w:tcPr>
            <w:tcW w:w="1418" w:type="dxa"/>
            <w:tcBorders>
              <w:top w:val="single" w:sz="4" w:space="0" w:color="000000"/>
              <w:left w:val="single" w:sz="4" w:space="0" w:color="000000"/>
              <w:bottom w:val="single" w:sz="4" w:space="0" w:color="000000"/>
              <w:right w:val="single" w:sz="4" w:space="0" w:color="000000"/>
            </w:tcBorders>
          </w:tcPr>
          <w:p w:rsidR="009D497E" w:rsidRPr="009306C0" w:rsidRDefault="009D497E">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9D497E" w:rsidRPr="009306C0" w:rsidRDefault="003B602F"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4%</w:t>
            </w:r>
          </w:p>
        </w:tc>
        <w:tc>
          <w:tcPr>
            <w:tcW w:w="2127" w:type="dxa"/>
            <w:gridSpan w:val="2"/>
            <w:tcBorders>
              <w:top w:val="single" w:sz="4" w:space="0" w:color="000000"/>
              <w:left w:val="single" w:sz="4" w:space="0" w:color="000000"/>
              <w:bottom w:val="single" w:sz="4" w:space="0" w:color="000000"/>
              <w:right w:val="single" w:sz="4" w:space="0" w:color="000000"/>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9D497E" w:rsidRPr="009306C0" w:rsidRDefault="006054FC" w:rsidP="004F3C8F">
            <w:pPr>
              <w:rPr>
                <w:rFonts w:ascii="Sylfaen" w:hAnsi="Sylfaen"/>
                <w:sz w:val="24"/>
                <w:szCs w:val="24"/>
                <w:shd w:val="clear" w:color="auto" w:fill="FFFFFF"/>
                <w:lang w:val="en-US"/>
              </w:rPr>
            </w:pPr>
            <w:r w:rsidRPr="009306C0">
              <w:rPr>
                <w:rFonts w:ascii="Sylfaen" w:hAnsi="Sylfaen" w:cs="Sylfaen"/>
                <w:i/>
                <w:iCs/>
                <w:sz w:val="24"/>
                <w:szCs w:val="24"/>
                <w:lang w:val="en-US"/>
              </w:rPr>
              <w:t>ԿԱՊԿՈՒ երեխաները պետք է սովորեն մեզ հետ:</w:t>
            </w:r>
          </w:p>
        </w:tc>
        <w:tc>
          <w:tcPr>
            <w:tcW w:w="1418" w:type="dxa"/>
            <w:tcBorders>
              <w:top w:val="single" w:sz="4" w:space="0" w:color="000000"/>
              <w:left w:val="single" w:sz="4" w:space="0" w:color="000000"/>
              <w:bottom w:val="single" w:sz="4" w:space="0" w:color="000000"/>
              <w:right w:val="single" w:sz="4" w:space="0" w:color="000000"/>
            </w:tcBorders>
          </w:tcPr>
          <w:p w:rsidR="009D497E" w:rsidRPr="009306C0" w:rsidRDefault="009D497E">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9D497E" w:rsidRPr="009306C0" w:rsidRDefault="006054FC"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w:t>
            </w:r>
            <w:r w:rsidR="003B602F" w:rsidRPr="009306C0">
              <w:rPr>
                <w:rFonts w:ascii="Sylfaen" w:hAnsi="Sylfaen" w:cs="Sylfaen"/>
                <w:i/>
                <w:iCs/>
                <w:sz w:val="24"/>
                <w:szCs w:val="24"/>
                <w:lang w:val="en-US"/>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9D497E" w:rsidRPr="009306C0" w:rsidRDefault="009D497E"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3B602F" w:rsidRPr="009306C0" w:rsidRDefault="006054FC" w:rsidP="003B602F">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ՏՏ ոլորը պետք է փոխարինի ուսուցիչներին</w:t>
            </w:r>
          </w:p>
        </w:tc>
        <w:tc>
          <w:tcPr>
            <w:tcW w:w="1418" w:type="dxa"/>
            <w:tcBorders>
              <w:top w:val="single" w:sz="4" w:space="0" w:color="000000"/>
              <w:left w:val="single" w:sz="4" w:space="0" w:color="000000"/>
              <w:bottom w:val="single" w:sz="4" w:space="0" w:color="000000"/>
              <w:right w:val="single" w:sz="4" w:space="0" w:color="000000"/>
            </w:tcBorders>
          </w:tcPr>
          <w:p w:rsidR="003B602F" w:rsidRPr="009306C0" w:rsidRDefault="003B602F">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3B602F" w:rsidRPr="009306C0" w:rsidRDefault="006054FC"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w:t>
            </w:r>
            <w:r w:rsidR="003B602F" w:rsidRPr="009306C0">
              <w:rPr>
                <w:rFonts w:ascii="Sylfaen" w:hAnsi="Sylfaen" w:cs="Sylfaen"/>
                <w:i/>
                <w:iCs/>
                <w:sz w:val="24"/>
                <w:szCs w:val="24"/>
                <w:lang w:val="en-US"/>
              </w:rPr>
              <w:t>%</w:t>
            </w:r>
          </w:p>
        </w:tc>
        <w:tc>
          <w:tcPr>
            <w:tcW w:w="2127" w:type="dxa"/>
            <w:gridSpan w:val="2"/>
            <w:tcBorders>
              <w:top w:val="single" w:sz="4" w:space="0" w:color="000000"/>
              <w:left w:val="single" w:sz="4" w:space="0" w:color="000000"/>
              <w:bottom w:val="single" w:sz="4" w:space="0" w:color="000000"/>
              <w:right w:val="single" w:sz="4" w:space="0" w:color="000000"/>
            </w:tcBorders>
          </w:tcPr>
          <w:p w:rsidR="003B602F" w:rsidRPr="009306C0" w:rsidRDefault="003B602F"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3B602F" w:rsidRPr="009306C0" w:rsidRDefault="006054FC" w:rsidP="003B602F">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Դպրոցներում համազգեստը պարտադիր է</w:t>
            </w:r>
          </w:p>
        </w:tc>
        <w:tc>
          <w:tcPr>
            <w:tcW w:w="1418" w:type="dxa"/>
            <w:tcBorders>
              <w:top w:val="single" w:sz="4" w:space="0" w:color="000000"/>
              <w:left w:val="single" w:sz="4" w:space="0" w:color="000000"/>
              <w:bottom w:val="single" w:sz="4" w:space="0" w:color="000000"/>
              <w:right w:val="single" w:sz="4" w:space="0" w:color="000000"/>
            </w:tcBorders>
          </w:tcPr>
          <w:p w:rsidR="003B602F" w:rsidRPr="009306C0" w:rsidRDefault="003B602F">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3B602F" w:rsidRPr="009306C0" w:rsidRDefault="006054FC"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w:t>
            </w:r>
            <w:r w:rsidR="003B602F" w:rsidRPr="009306C0">
              <w:rPr>
                <w:rFonts w:ascii="Sylfaen" w:hAnsi="Sylfaen" w:cs="Sylfaen"/>
                <w:i/>
                <w:iCs/>
                <w:sz w:val="24"/>
                <w:szCs w:val="24"/>
                <w:lang w:val="en-US"/>
              </w:rPr>
              <w:t>0%</w:t>
            </w:r>
          </w:p>
        </w:tc>
        <w:tc>
          <w:tcPr>
            <w:tcW w:w="2127" w:type="dxa"/>
            <w:gridSpan w:val="2"/>
            <w:tcBorders>
              <w:top w:val="single" w:sz="4" w:space="0" w:color="000000"/>
              <w:left w:val="single" w:sz="4" w:space="0" w:color="000000"/>
              <w:bottom w:val="single" w:sz="4" w:space="0" w:color="000000"/>
              <w:right w:val="single" w:sz="4" w:space="0" w:color="000000"/>
            </w:tcBorders>
          </w:tcPr>
          <w:p w:rsidR="003B602F" w:rsidRPr="009306C0" w:rsidRDefault="003B602F"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6054FC" w:rsidRPr="009306C0" w:rsidRDefault="006054FC" w:rsidP="003B602F">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 xml:space="preserve">ՀՀ-ում կանայք պետք է անցնեն պարտադիր զինվորական ծառայության </w:t>
            </w:r>
          </w:p>
        </w:tc>
        <w:tc>
          <w:tcPr>
            <w:tcW w:w="1418" w:type="dxa"/>
            <w:tcBorders>
              <w:top w:val="single" w:sz="4" w:space="0" w:color="000000"/>
              <w:left w:val="single" w:sz="4" w:space="0" w:color="000000"/>
              <w:bottom w:val="single" w:sz="4" w:space="0" w:color="000000"/>
              <w:right w:val="single" w:sz="4" w:space="0" w:color="000000"/>
            </w:tcBorders>
          </w:tcPr>
          <w:p w:rsidR="006054FC" w:rsidRPr="009306C0" w:rsidRDefault="006054FC">
            <w:pPr>
              <w:rPr>
                <w:rFonts w:ascii="Sylfaen" w:hAnsi="Sylfaen" w:cs="Sylfaen"/>
                <w:i/>
                <w:iCs/>
                <w:szCs w:val="24"/>
                <w:lang w:val="en-US"/>
              </w:rPr>
            </w:pPr>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6054FC" w:rsidRPr="009306C0" w:rsidRDefault="006054FC"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w:t>
            </w:r>
          </w:p>
        </w:tc>
        <w:tc>
          <w:tcPr>
            <w:tcW w:w="2127" w:type="dxa"/>
            <w:gridSpan w:val="2"/>
            <w:tcBorders>
              <w:top w:val="single" w:sz="4" w:space="0" w:color="000000"/>
              <w:left w:val="single" w:sz="4" w:space="0" w:color="000000"/>
              <w:bottom w:val="single" w:sz="4" w:space="0" w:color="000000"/>
              <w:right w:val="single" w:sz="4" w:space="0" w:color="000000"/>
            </w:tcBorders>
          </w:tcPr>
          <w:p w:rsidR="006054FC" w:rsidRPr="009306C0" w:rsidRDefault="006054FC"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3544" w:type="dxa"/>
            <w:tcBorders>
              <w:top w:val="single" w:sz="4" w:space="0" w:color="000000"/>
              <w:left w:val="single" w:sz="4" w:space="0" w:color="000000"/>
              <w:bottom w:val="single" w:sz="4" w:space="0" w:color="000000"/>
              <w:right w:val="single" w:sz="4" w:space="0" w:color="000000"/>
            </w:tcBorders>
          </w:tcPr>
          <w:p w:rsidR="006054FC" w:rsidRPr="009306C0" w:rsidRDefault="006054FC" w:rsidP="003B602F">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Մահապատիժը արդարացված է</w:t>
            </w:r>
          </w:p>
        </w:tc>
        <w:tc>
          <w:tcPr>
            <w:tcW w:w="1418" w:type="dxa"/>
            <w:tcBorders>
              <w:top w:val="single" w:sz="4" w:space="0" w:color="000000"/>
              <w:left w:val="single" w:sz="4" w:space="0" w:color="000000"/>
              <w:bottom w:val="single" w:sz="4" w:space="0" w:color="000000"/>
              <w:right w:val="single" w:sz="4" w:space="0" w:color="000000"/>
            </w:tcBorders>
          </w:tcPr>
          <w:p w:rsidR="006054FC" w:rsidRPr="009306C0" w:rsidRDefault="006054FC">
            <w:pPr>
              <w:rPr>
                <w:rFonts w:ascii="Sylfaen" w:hAnsi="Sylfaen" w:cs="Sylfaen"/>
                <w:i/>
                <w:iCs/>
                <w:szCs w:val="24"/>
                <w:lang w:val="en-US"/>
              </w:rPr>
            </w:pPr>
            <w:r w:rsidRPr="009306C0">
              <w:rPr>
                <w:rFonts w:ascii="Sylfaen" w:hAnsi="Sylfaen" w:cs="Sylfaen"/>
                <w:i/>
                <w:iCs/>
                <w:szCs w:val="24"/>
                <w:lang w:val="en-US"/>
              </w:rPr>
              <w:t>Ուստարվա ընթացքում</w:t>
            </w:r>
          </w:p>
        </w:tc>
        <w:tc>
          <w:tcPr>
            <w:tcW w:w="3118" w:type="dxa"/>
            <w:gridSpan w:val="4"/>
            <w:tcBorders>
              <w:top w:val="single" w:sz="4" w:space="0" w:color="000000"/>
              <w:left w:val="single" w:sz="4" w:space="0" w:color="000000"/>
              <w:bottom w:val="single" w:sz="4" w:space="0" w:color="000000"/>
              <w:right w:val="single" w:sz="4" w:space="0" w:color="000000"/>
            </w:tcBorders>
          </w:tcPr>
          <w:p w:rsidR="006054FC" w:rsidRPr="009306C0" w:rsidRDefault="006054FC"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w:t>
            </w:r>
          </w:p>
        </w:tc>
        <w:tc>
          <w:tcPr>
            <w:tcW w:w="2127" w:type="dxa"/>
            <w:gridSpan w:val="2"/>
            <w:tcBorders>
              <w:top w:val="single" w:sz="4" w:space="0" w:color="000000"/>
              <w:left w:val="single" w:sz="4" w:space="0" w:color="000000"/>
              <w:bottom w:val="single" w:sz="4" w:space="0" w:color="000000"/>
              <w:right w:val="single" w:sz="4" w:space="0" w:color="000000"/>
            </w:tcBorders>
          </w:tcPr>
          <w:p w:rsidR="006054FC" w:rsidRPr="009306C0" w:rsidRDefault="006054FC"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Նկարագրել սովորող - սովորող և սովորող - ուսուցիչ հարաբերություններն ուսումնական հաստատությունում</w:t>
            </w:r>
          </w:p>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C7C84">
        <w:tc>
          <w:tcPr>
            <w:tcW w:w="10207" w:type="dxa"/>
            <w:gridSpan w:val="8"/>
            <w:tcBorders>
              <w:top w:val="single" w:sz="4" w:space="0" w:color="000000"/>
              <w:left w:val="single" w:sz="4" w:space="0" w:color="000000"/>
              <w:bottom w:val="single" w:sz="4" w:space="0" w:color="000000"/>
              <w:right w:val="single" w:sz="4" w:space="0" w:color="000000"/>
            </w:tcBorders>
          </w:tcPr>
          <w:p w:rsidR="00CC7C84" w:rsidRPr="009306C0" w:rsidRDefault="00CC7C8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Ուսումնական հաստատությունում սովորող - սովորող հարաբերությունները հիմնված են հանդուրժողականության և համագործակցության սկզբունքների հիման  վրա և սովորող – ուսուցիչ հարաբերություններում առկա է փոխադարձ հարգանքի մթնոլորտը. կարևորվում են մարդասիրական արժեքները և երեխաների անձնային առանձնահատկություների գնահատումը:</w:t>
            </w:r>
          </w:p>
        </w:tc>
      </w:tr>
    </w:tbl>
    <w:p w:rsidR="001E77B0" w:rsidRPr="009306C0" w:rsidRDefault="001E77B0"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Ամփոփել սովորողների մասնակցության վերաբերյալ հաստատության հիմնական ցուցնաիշները, վերլուծել դրանք և կատարել եզրահանգումներ ու դրանց բարելավման վերաբերյալ: </w:t>
      </w:r>
    </w:p>
    <w:p w:rsidR="00721B63" w:rsidRPr="009306C0" w:rsidRDefault="00721B63"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Աշխատանքները արդյունավետ են.դրական արդյունքը ակնհայտ է, հետևաբար կկրեն շարունակական բնույթ՝ընդգրկելով ավելի շատ թվով աշակերտներ և ժամանակի հրամայականին համահունչ թեմաներ:</w:t>
      </w:r>
    </w:p>
    <w:p w:rsidR="002B3304" w:rsidRPr="009306C0" w:rsidRDefault="002B3304"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2019-2020</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Սովորողները բազմաթիվ պատվոգրերի են արժանացել. </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Անհատական պատվոգրեր և դիպլոմներ հանրապետական և միջազգային տարբեր սպորտային ու մշակութային մրցաշարերին մասնակցելու համար</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&lt;&lt;Գրանդ սպորտ&gt;&gt; լողի առաջնություն , I տեղ, պատվոգիր</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&lt;&lt;Գրանդ սպորտ&gt;&gt; լողի առաջնություն , II տեղ, պատվոգիր</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Անդրանիկ Մարգարյանի 10-րդ հուշամրցաշարի մինչև 16 տարեկան աղջիկների խմբում շախմատի առաջնություն,  I տեղ, վկայագիր</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Թբիլիսիում &lt;&lt;Բանահյուսության միջազգային փառատոն&gt;&gt; դափնեկիր</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Թբիլիսիում &lt;&lt;Բանահյուսության միջազգային փառատոն&gt;&gt; վոկալի մրցույթում,I տեղ</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ՀՀ մարդու իրավունքների պաշտպանի՝ #փոխիրաշխարհը իրազեկման արշավի շրջանակներում հայտարարած շարադրությունների միցույթի մասնակցություն, պատվոգիր</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Ամառային ընթերցանության 2019 մանապատանեկան ծրագրի ակտիվ ընթերցող , պատվոգիր</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New look cup 2019 գեղարվեստական մարմնամարզության մրցաշար Թբիլիսիում, դիպլոմ</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Սոչիում ISMA և ընկերների միջազգային օլիմպիադա, դիպլոմ</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Շախմատի Երևան-Մոսկվա ընկերական թիմային խաղ, պատվոգիր, ոսկե մեդալ</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Թիվ 5 գրադարանում ասմունքի մրցույթ</w:t>
      </w:r>
      <w:r w:rsidRPr="009306C0">
        <w:rPr>
          <w:rFonts w:ascii="Sylfaen" w:hAnsi="Sylfaen" w:cs="Sylfaen" w:hint="eastAsia"/>
          <w:i/>
          <w:iCs/>
          <w:sz w:val="24"/>
          <w:szCs w:val="24"/>
          <w:lang w:val="hy-AM"/>
        </w:rPr>
        <w:t>․</w:t>
      </w:r>
      <w:r w:rsidRPr="009306C0">
        <w:rPr>
          <w:rFonts w:ascii="Sylfaen" w:hAnsi="Sylfaen" w:cs="Sylfaen"/>
          <w:i/>
          <w:iCs/>
          <w:sz w:val="24"/>
          <w:szCs w:val="24"/>
          <w:lang w:val="hy-AM"/>
        </w:rPr>
        <w:t xml:space="preserve"> II տեղ, պատվոգիր</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Ռուսական արջուկ , հատուկ մրցանակ</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Խնկո-Ապոր գրադարանում &lt;&lt;Տարվա Լավագույն ընթերցող&gt;&gt; պատվոգիր</w:t>
      </w:r>
    </w:p>
    <w:p w:rsidR="00D14448" w:rsidRPr="009306C0" w:rsidRDefault="00D14448"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ՇՄՄ-ում Արաբկիր վարչական շրջանի դպրոցների 2020 շախմատի թիմային առաջնություն նվիրված Վարդանանց տոնին</w:t>
      </w:r>
      <w:r w:rsidRPr="009306C0">
        <w:rPr>
          <w:rFonts w:ascii="Sylfaen" w:hAnsi="Sylfaen" w:cs="Sylfaen" w:hint="eastAsia"/>
          <w:i/>
          <w:iCs/>
          <w:sz w:val="24"/>
          <w:szCs w:val="24"/>
          <w:lang w:val="hy-AM"/>
        </w:rPr>
        <w:t>․</w:t>
      </w:r>
      <w:r w:rsidRPr="009306C0">
        <w:rPr>
          <w:rFonts w:ascii="Sylfaen" w:hAnsi="Sylfaen" w:cs="Sylfaen"/>
          <w:i/>
          <w:iCs/>
          <w:sz w:val="24"/>
          <w:szCs w:val="24"/>
          <w:lang w:val="hy-AM"/>
        </w:rPr>
        <w:t xml:space="preserve"> 4-րդ տեղ</w:t>
      </w:r>
    </w:p>
    <w:p w:rsidR="00D14448" w:rsidRPr="009306C0" w:rsidRDefault="00D14448" w:rsidP="006A755A">
      <w:pPr>
        <w:pStyle w:val="ListParagraph"/>
        <w:spacing w:after="0" w:line="360" w:lineRule="auto"/>
        <w:ind w:left="0" w:firstLine="567"/>
        <w:jc w:val="both"/>
        <w:rPr>
          <w:rFonts w:ascii="Sylfaen" w:hAnsi="Sylfaen" w:cs="Sylfaen"/>
          <w:lang w:val="hy-AM"/>
        </w:rPr>
      </w:pPr>
      <w:r w:rsidRPr="009306C0">
        <w:rPr>
          <w:rFonts w:ascii="Sylfaen" w:hAnsi="Sylfaen" w:cs="Sylfaen"/>
          <w:lang w:val="hy-AM"/>
        </w:rPr>
        <w:t xml:space="preserve">&lt;&lt;Глобальный вопрос&gt;&gt; </w:t>
      </w:r>
      <w:r w:rsidRPr="009306C0">
        <w:rPr>
          <w:lang w:val="hy-AM"/>
        </w:rPr>
        <w:t>առցանց</w:t>
      </w:r>
      <w:r w:rsidRPr="009306C0">
        <w:rPr>
          <w:rFonts w:ascii="Sylfaen" w:hAnsi="Sylfaen" w:cs="Sylfaen"/>
          <w:lang w:val="hy-AM"/>
        </w:rPr>
        <w:t xml:space="preserve"> </w:t>
      </w:r>
      <w:r w:rsidRPr="009306C0">
        <w:rPr>
          <w:lang w:val="hy-AM"/>
        </w:rPr>
        <w:t>իմիտացիոն</w:t>
      </w:r>
      <w:r w:rsidRPr="009306C0">
        <w:rPr>
          <w:rFonts w:ascii="Sylfaen" w:hAnsi="Sylfaen" w:cs="Sylfaen"/>
          <w:lang w:val="hy-AM"/>
        </w:rPr>
        <w:t xml:space="preserve"> </w:t>
      </w:r>
      <w:r w:rsidRPr="009306C0">
        <w:rPr>
          <w:lang w:val="hy-AM"/>
        </w:rPr>
        <w:t>խաղ</w:t>
      </w:r>
      <w:r w:rsidRPr="009306C0">
        <w:rPr>
          <w:rFonts w:ascii="Sylfaen" w:hAnsi="Sylfaen" w:cs="Sylfaen"/>
          <w:lang w:val="hy-AM"/>
        </w:rPr>
        <w:t xml:space="preserve"> – </w:t>
      </w:r>
      <w:r w:rsidRPr="009306C0">
        <w:rPr>
          <w:lang w:val="hy-AM"/>
        </w:rPr>
        <w:t>մրցույթ</w:t>
      </w:r>
      <w:r w:rsidRPr="009306C0">
        <w:rPr>
          <w:rFonts w:ascii="Sylfaen" w:hAnsi="Sylfaen"/>
          <w:lang w:val="hy-AM"/>
        </w:rPr>
        <w:t xml:space="preserve">  15 </w:t>
      </w:r>
      <w:r w:rsidRPr="009306C0">
        <w:rPr>
          <w:lang w:val="hy-AM"/>
        </w:rPr>
        <w:t>պատվոգրեր</w:t>
      </w:r>
      <w:r w:rsidRPr="009306C0">
        <w:rPr>
          <w:rFonts w:ascii="Sylfaen" w:hAnsi="Sylfaen"/>
          <w:lang w:val="hy-AM"/>
        </w:rPr>
        <w:t xml:space="preserve"> </w:t>
      </w:r>
      <w:r w:rsidRPr="009306C0">
        <w:rPr>
          <w:lang w:val="hy-AM"/>
        </w:rPr>
        <w:t>աշակերտներին</w:t>
      </w:r>
      <w:r w:rsidRPr="009306C0">
        <w:rPr>
          <w:rFonts w:ascii="Sylfaen" w:hAnsi="Sylfaen"/>
          <w:lang w:val="hy-AM"/>
        </w:rPr>
        <w:t xml:space="preserve">, </w:t>
      </w:r>
      <w:r w:rsidRPr="009306C0">
        <w:rPr>
          <w:lang w:val="hy-AM"/>
        </w:rPr>
        <w:t>և</w:t>
      </w:r>
      <w:r w:rsidRPr="009306C0">
        <w:rPr>
          <w:rFonts w:ascii="Sylfaen" w:hAnsi="Sylfaen"/>
          <w:lang w:val="hy-AM"/>
        </w:rPr>
        <w:t xml:space="preserve"> 3 </w:t>
      </w:r>
      <w:r w:rsidRPr="009306C0">
        <w:rPr>
          <w:lang w:val="hy-AM"/>
        </w:rPr>
        <w:t>ուսուցիչներին</w:t>
      </w:r>
    </w:p>
    <w:p w:rsidR="005F5221" w:rsidRPr="009306C0" w:rsidRDefault="005F522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2020-2021</w:t>
      </w:r>
    </w:p>
    <w:p w:rsidR="00D14448" w:rsidRPr="009306C0" w:rsidRDefault="005F522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 Սովորողները բազմաթիվ պատվոգրերի են արժանացել.</w:t>
      </w:r>
    </w:p>
    <w:p w:rsidR="004E5D77" w:rsidRPr="009306C0" w:rsidRDefault="004E5D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Մասնակցություն "ՄԵԿ ՄՈԼՈՐԱԿ ՄԵԿ ԱՊԱԳԱ" հոբելյանական ֆորումում /Խանտի- Մանսիյսկ/</w:t>
      </w:r>
    </w:p>
    <w:p w:rsidR="005F5221" w:rsidRPr="009306C0" w:rsidRDefault="004E5D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Կովիդ-19 կրթության հավասար իրավունք, 8 պատվոգիր</w:t>
      </w:r>
    </w:p>
    <w:p w:rsidR="004E5D77" w:rsidRPr="009306C0" w:rsidRDefault="004E5D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Ջինիշյան հիմնադրամ, բանավեճի ակումբ , 7 պատվոգիր</w:t>
      </w:r>
    </w:p>
    <w:p w:rsidR="004E5D77" w:rsidRPr="009306C0" w:rsidRDefault="004E5D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2020-21 ուստարվա  ՀՀ  դպրոցականների առարկայական օլիմպիադայի Երևան քաղաքային փուլում  &lt;&lt;Անգլերեն &gt;&gt; առարկայից ցուցաբերած արդյունքների համար  դիպլոմ I կարգի</w:t>
      </w:r>
    </w:p>
    <w:p w:rsidR="004E5D77" w:rsidRPr="009306C0" w:rsidRDefault="004E5D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2020-21 ուստարվա  ՀՀ  դպրոցականների առարկայական օլիմպիադայի Երևան քաղաքային փուլում  &lt;&lt;Ֆրանսերեն &gt;&gt; առարկայից ցուցաբերած արդյունքների համար  դիպլոմ II</w:t>
      </w:r>
      <w:r w:rsidR="006C7485" w:rsidRPr="009306C0">
        <w:rPr>
          <w:rFonts w:ascii="Sylfaen" w:hAnsi="Sylfaen" w:cs="Sylfaen"/>
          <w:i/>
          <w:iCs/>
          <w:sz w:val="24"/>
          <w:szCs w:val="24"/>
          <w:lang w:val="hy-AM"/>
        </w:rPr>
        <w:t>I</w:t>
      </w:r>
      <w:r w:rsidRPr="009306C0">
        <w:rPr>
          <w:rFonts w:ascii="Sylfaen" w:hAnsi="Sylfaen" w:cs="Sylfaen"/>
          <w:i/>
          <w:iCs/>
          <w:sz w:val="24"/>
          <w:szCs w:val="24"/>
          <w:lang w:val="hy-AM"/>
        </w:rPr>
        <w:t xml:space="preserve"> կարգի</w:t>
      </w:r>
    </w:p>
    <w:p w:rsidR="004E5D77" w:rsidRPr="009306C0" w:rsidRDefault="006C748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Անգլերեն առարկայի հանրապետական օլիմպիադայի եզրափակիչ փուլին մասնակցելու համար. Վկայական</w:t>
      </w:r>
    </w:p>
    <w:p w:rsidR="006C7485" w:rsidRPr="009306C0" w:rsidRDefault="006C748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Բռնցքամարտի ավագ տարիքի պատանիների Երևան քաղաքի 2021թ. Առաջնության 50 կգ քաշային կարգում I տեղի համար I կարգի դիպլոմ</w:t>
      </w:r>
    </w:p>
    <w:p w:rsidR="006C7485" w:rsidRPr="009306C0" w:rsidRDefault="006C748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Շախմատի մանկապատանեկան մարզադպրոց, IV կարգ</w:t>
      </w:r>
    </w:p>
    <w:p w:rsidR="006C7485" w:rsidRPr="009306C0" w:rsidRDefault="006C748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ՇՄՄ-ում Արաբկիր վարչական շրջանի դպրոցների 2021 շախմատի թիմային առաջնություն նվիրված Հայոց բանակի 29-րդ տարեդարձին 3-րդ,տեղ</w:t>
      </w:r>
    </w:p>
    <w:p w:rsidR="006C7485" w:rsidRPr="009306C0" w:rsidRDefault="006C748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2020 հանրապետական օլիմպիադայի եզրափակիչ փուլում անգլերեն առարկայից ցուցաբերած խոր գիտելիքների համար, դիպլոմ 2 կարգ</w:t>
      </w:r>
    </w:p>
    <w:p w:rsidR="006C7485" w:rsidRPr="009306C0" w:rsidRDefault="006C748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2020 հանրապետական օլիմպիադայի եզրափակիչ փուլում ֆրանսերեն առարկայից ցուցաբերած խոր գիտելիքների համար, դիպլոմ 3 կարգ</w:t>
      </w:r>
    </w:p>
    <w:p w:rsidR="006C7485" w:rsidRPr="009306C0" w:rsidRDefault="006C748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Մաթեմատիկայի օլիմպիադայի 3 կարգ</w:t>
      </w:r>
    </w:p>
    <w:p w:rsidR="006C7485" w:rsidRPr="009306C0" w:rsidRDefault="006C748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Ձյուդոյի մրցաշար 50կգ քաշային կարգում , I տեղ</w:t>
      </w:r>
    </w:p>
    <w:p w:rsidR="006C7485" w:rsidRPr="009306C0" w:rsidRDefault="006C7485"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Cambridge Pass </w:t>
      </w:r>
      <w:r w:rsidR="006C303C" w:rsidRPr="009306C0">
        <w:rPr>
          <w:rFonts w:ascii="Sylfaen" w:hAnsi="Sylfaen" w:cs="Sylfaen"/>
          <w:i/>
          <w:iCs/>
          <w:sz w:val="24"/>
          <w:szCs w:val="24"/>
          <w:lang w:val="hy-AM"/>
        </w:rPr>
        <w:t>հանրապետական փուլում Բ2 մակարդակ և 2-րդ տեղ, դիպլոմ</w:t>
      </w:r>
    </w:p>
    <w:p w:rsidR="006C303C" w:rsidRPr="009306C0" w:rsidRDefault="006C303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Մեծ Եղեռնի զոհերի հիշատակին նվիրված ձյուդոյի հուշամրցաշար , 50կգ քաշային կարգ, I մրցանակային տեղ</w:t>
      </w:r>
    </w:p>
    <w:p w:rsidR="006C303C" w:rsidRPr="009306C0" w:rsidRDefault="006C303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Հայաստանի մինչև 16 տարեկան աղջիկների շախմատի առաջնության I Տեղ , դիպլոմ .,մեդալ</w:t>
      </w:r>
    </w:p>
    <w:p w:rsidR="006C303C" w:rsidRPr="009306C0" w:rsidRDefault="006C303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Աշխարհն առանց կախվածության  նկարչական մրցույթ . հավաստագրեր</w:t>
      </w:r>
    </w:p>
    <w:p w:rsidR="006C303C" w:rsidRPr="009306C0" w:rsidRDefault="006C303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Արևի քներգիան և իմ քաղաքը հավաստագրեր</w:t>
      </w:r>
    </w:p>
    <w:p w:rsidR="006C303C" w:rsidRPr="009306C0" w:rsidRDefault="006C303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Ճանապարհային անվտանգության ժամ առցանց դասընթաց / հավաստագրեր</w:t>
      </w:r>
    </w:p>
    <w:p w:rsidR="006C303C" w:rsidRPr="009306C0" w:rsidRDefault="006C303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Քո արվեստը դպրոցում մշակութային կրթական ծրագիր / հավաստագիր</w:t>
      </w:r>
    </w:p>
    <w:p w:rsidR="006C303C" w:rsidRPr="009306C0" w:rsidRDefault="006C303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Ավ. Իսահակյանի  անվան ԿԳ ՀՈՍԿ-ի թիվ 21 գրադարան մասնաճյուղի 2020թ.ՙ &lt;&lt;Տարվա լավագույն ընթերցող&gt;&gt; պավոգիր</w:t>
      </w:r>
    </w:p>
    <w:p w:rsidR="00754191" w:rsidRPr="009306C0" w:rsidRDefault="0075419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2021-2022 ուստարի</w:t>
      </w:r>
    </w:p>
    <w:p w:rsidR="0059656A" w:rsidRPr="009306C0" w:rsidRDefault="00754191" w:rsidP="0059656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Սովորողները բազմաթիվ պատվոգրերի են արժանացել.</w:t>
      </w:r>
      <w:r w:rsidR="0059656A" w:rsidRPr="009306C0">
        <w:rPr>
          <w:rFonts w:ascii="Sylfaen" w:hAnsi="Sylfaen" w:cs="Sylfaen"/>
          <w:i/>
          <w:iCs/>
          <w:sz w:val="24"/>
          <w:szCs w:val="24"/>
          <w:lang w:val="hy-AM"/>
        </w:rPr>
        <w:t xml:space="preserve"> </w:t>
      </w:r>
    </w:p>
    <w:p w:rsidR="0059656A" w:rsidRPr="009306C0" w:rsidRDefault="0059656A" w:rsidP="0059656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Անհատական պատվոգրեր և դիպլոմներ հանրապետական և միջազգային տարբեր սպորտային ու մշակութային մրցաշարերին մասնակցելու համար</w:t>
      </w:r>
    </w:p>
    <w:p w:rsidR="00754191" w:rsidRPr="009306C0" w:rsidRDefault="00754191" w:rsidP="006A755A">
      <w:pPr>
        <w:pStyle w:val="ListParagraph"/>
        <w:spacing w:after="0" w:line="360" w:lineRule="auto"/>
        <w:ind w:left="0" w:firstLine="567"/>
        <w:jc w:val="both"/>
        <w:rPr>
          <w:rFonts w:ascii="Sylfaen" w:hAnsi="Sylfaen" w:cs="Sylfaen"/>
          <w:i/>
          <w:iCs/>
          <w:sz w:val="24"/>
          <w:szCs w:val="24"/>
          <w:lang w:val="hy-AM"/>
        </w:rPr>
      </w:pPr>
    </w:p>
    <w:p w:rsidR="00F804A1" w:rsidRPr="009306C0" w:rsidRDefault="00F804A1" w:rsidP="00DD0533">
      <w:pPr>
        <w:pStyle w:val="ListParagraph"/>
        <w:numPr>
          <w:ilvl w:val="0"/>
          <w:numId w:val="16"/>
        </w:numPr>
        <w:spacing w:after="0" w:line="360" w:lineRule="auto"/>
        <w:jc w:val="both"/>
        <w:rPr>
          <w:rFonts w:ascii="Sylfaen" w:hAnsi="Sylfaen" w:cs="Sylfaen"/>
          <w:i/>
          <w:iCs/>
          <w:sz w:val="24"/>
          <w:szCs w:val="24"/>
          <w:lang w:val="hy-AM"/>
        </w:rPr>
      </w:pPr>
      <w:r w:rsidRPr="009306C0">
        <w:rPr>
          <w:rFonts w:ascii="Sylfaen" w:hAnsi="Sylfaen" w:cs="Sylfaen"/>
          <w:i/>
          <w:iCs/>
          <w:sz w:val="24"/>
          <w:szCs w:val="24"/>
          <w:lang w:val="hy-AM"/>
        </w:rPr>
        <w:t>Մենթալ թվաբանության օնլայն մրցաշար 1-ին տեղ</w:t>
      </w:r>
    </w:p>
    <w:p w:rsidR="00F804A1" w:rsidRPr="009306C0" w:rsidRDefault="00F804A1" w:rsidP="00DD0533">
      <w:pPr>
        <w:pStyle w:val="ListParagraph"/>
        <w:numPr>
          <w:ilvl w:val="0"/>
          <w:numId w:val="16"/>
        </w:numPr>
        <w:spacing w:after="0" w:line="360" w:lineRule="auto"/>
        <w:jc w:val="both"/>
        <w:rPr>
          <w:rFonts w:ascii="Sylfaen" w:hAnsi="Sylfaen" w:cs="Sylfaen"/>
          <w:i/>
          <w:iCs/>
          <w:sz w:val="24"/>
          <w:szCs w:val="24"/>
          <w:lang w:val="hy-AM"/>
        </w:rPr>
      </w:pPr>
      <w:r w:rsidRPr="009306C0">
        <w:rPr>
          <w:rFonts w:ascii="Sylfaen" w:hAnsi="Sylfaen" w:cs="Sylfaen"/>
          <w:i/>
          <w:iCs/>
          <w:sz w:val="24"/>
          <w:szCs w:val="24"/>
          <w:lang w:val="hy-AM"/>
        </w:rPr>
        <w:t>ՙԵրևան Կենտրոնի մանկապատենական համալիր մարզադպրոց ՀՈԱԿ-ի  գեղարվետսկան մարմնամարզության հավսատագիր</w:t>
      </w:r>
    </w:p>
    <w:p w:rsidR="00F804A1" w:rsidRPr="009306C0" w:rsidRDefault="00F804A1" w:rsidP="00DD0533">
      <w:pPr>
        <w:pStyle w:val="ListParagraph"/>
        <w:numPr>
          <w:ilvl w:val="0"/>
          <w:numId w:val="16"/>
        </w:numPr>
        <w:spacing w:after="0" w:line="360" w:lineRule="auto"/>
        <w:ind w:left="1080" w:hanging="90"/>
        <w:jc w:val="both"/>
        <w:rPr>
          <w:rFonts w:ascii="Sylfaen" w:hAnsi="Sylfaen" w:cs="Sylfaen"/>
          <w:i/>
          <w:iCs/>
          <w:sz w:val="24"/>
          <w:szCs w:val="24"/>
          <w:lang w:val="hy-AM"/>
        </w:rPr>
      </w:pPr>
      <w:r w:rsidRPr="009306C0">
        <w:rPr>
          <w:rFonts w:ascii="Sylfaen" w:hAnsi="Sylfaen" w:cs="Sylfaen"/>
          <w:i/>
          <w:iCs/>
          <w:sz w:val="24"/>
          <w:szCs w:val="24"/>
          <w:lang w:val="hy-AM"/>
        </w:rPr>
        <w:t>Երևան Կենտրոնի մանկապատենական համալիր մարզադպրոց ՀՈԱԿ-ի  գեղարվետսկան մարմնամարզության հավաստագիր 1-ին տեղ</w:t>
      </w:r>
    </w:p>
    <w:p w:rsidR="00F804A1" w:rsidRPr="009306C0" w:rsidRDefault="00F804A1" w:rsidP="00DD0533">
      <w:pPr>
        <w:pStyle w:val="ListParagraph"/>
        <w:numPr>
          <w:ilvl w:val="0"/>
          <w:numId w:val="16"/>
        </w:numPr>
        <w:spacing w:after="0" w:line="360" w:lineRule="auto"/>
        <w:ind w:left="1080" w:hanging="90"/>
        <w:jc w:val="both"/>
        <w:rPr>
          <w:rFonts w:ascii="Sylfaen" w:hAnsi="Sylfaen" w:cs="Sylfaen"/>
          <w:i/>
          <w:iCs/>
          <w:sz w:val="24"/>
          <w:szCs w:val="24"/>
          <w:lang w:val="hy-AM"/>
        </w:rPr>
      </w:pPr>
      <w:r w:rsidRPr="009306C0">
        <w:rPr>
          <w:rFonts w:ascii="Sylfaen" w:hAnsi="Sylfaen" w:cs="Sylfaen"/>
          <w:i/>
          <w:iCs/>
          <w:sz w:val="24"/>
          <w:szCs w:val="24"/>
          <w:lang w:val="hy-AM"/>
        </w:rPr>
        <w:t>Հայաստանի Դո-Քենդո ֆեդերացիայի բաց առաջնություն պատվոգիր 1-ին տեղ</w:t>
      </w:r>
    </w:p>
    <w:p w:rsidR="002B26EE" w:rsidRPr="009306C0" w:rsidRDefault="002B26EE"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cs="Sylfaen"/>
          <w:sz w:val="24"/>
          <w:szCs w:val="24"/>
          <w:lang w:val="hy-AM" w:eastAsia="en-US"/>
        </w:rPr>
        <w:t>Շիրակացու</w:t>
      </w:r>
      <w:r w:rsidRPr="009306C0">
        <w:rPr>
          <w:sz w:val="24"/>
          <w:szCs w:val="24"/>
          <w:lang w:val="hy-AM" w:eastAsia="en-US"/>
        </w:rPr>
        <w:t xml:space="preserve"> </w:t>
      </w:r>
      <w:r w:rsidRPr="009306C0">
        <w:rPr>
          <w:rFonts w:ascii="Sylfaen" w:hAnsi="Sylfaen" w:cs="Sylfaen"/>
          <w:sz w:val="24"/>
          <w:szCs w:val="24"/>
          <w:lang w:val="hy-AM" w:eastAsia="en-US"/>
        </w:rPr>
        <w:t>ճեմարանի</w:t>
      </w:r>
      <w:r w:rsidRPr="009306C0">
        <w:rPr>
          <w:sz w:val="24"/>
          <w:szCs w:val="24"/>
          <w:lang w:val="hy-AM" w:eastAsia="en-US"/>
        </w:rPr>
        <w:t xml:space="preserve"> </w:t>
      </w:r>
      <w:r w:rsidRPr="009306C0">
        <w:rPr>
          <w:rFonts w:ascii="Sylfaen" w:hAnsi="Sylfaen" w:cs="Sylfaen"/>
          <w:sz w:val="24"/>
          <w:szCs w:val="24"/>
          <w:lang w:val="hy-AM" w:eastAsia="en-US"/>
        </w:rPr>
        <w:t>կողմից</w:t>
      </w:r>
      <w:r w:rsidRPr="009306C0">
        <w:rPr>
          <w:sz w:val="24"/>
          <w:szCs w:val="24"/>
          <w:lang w:val="hy-AM" w:eastAsia="en-US"/>
        </w:rPr>
        <w:t xml:space="preserve"> </w:t>
      </w:r>
      <w:r w:rsidRPr="009306C0">
        <w:rPr>
          <w:rFonts w:ascii="Sylfaen" w:hAnsi="Sylfaen" w:cs="Sylfaen"/>
          <w:sz w:val="24"/>
          <w:szCs w:val="24"/>
          <w:lang w:val="hy-AM" w:eastAsia="en-US"/>
        </w:rPr>
        <w:t>կազմակերպված</w:t>
      </w:r>
      <w:r w:rsidRPr="009306C0">
        <w:rPr>
          <w:sz w:val="24"/>
          <w:szCs w:val="24"/>
          <w:lang w:val="hy-AM" w:eastAsia="en-US"/>
        </w:rPr>
        <w:t xml:space="preserve"> </w:t>
      </w:r>
      <w:r w:rsidRPr="009306C0">
        <w:rPr>
          <w:rFonts w:ascii="Sylfaen" w:hAnsi="Sylfaen" w:cs="Sylfaen"/>
          <w:sz w:val="24"/>
          <w:szCs w:val="24"/>
          <w:lang w:val="hy-AM" w:eastAsia="en-US"/>
        </w:rPr>
        <w:t>հանրապետական</w:t>
      </w:r>
      <w:r w:rsidRPr="009306C0">
        <w:rPr>
          <w:sz w:val="24"/>
          <w:szCs w:val="24"/>
          <w:lang w:val="hy-AM" w:eastAsia="en-US"/>
        </w:rPr>
        <w:t xml:space="preserve"> </w:t>
      </w:r>
      <w:r w:rsidRPr="009306C0">
        <w:rPr>
          <w:rFonts w:ascii="Sylfaen" w:hAnsi="Sylfaen" w:cs="Sylfaen"/>
          <w:sz w:val="24"/>
          <w:szCs w:val="24"/>
          <w:lang w:val="hy-AM" w:eastAsia="en-US"/>
        </w:rPr>
        <w:t>օլիմպիադայում</w:t>
      </w:r>
      <w:r w:rsidRPr="009306C0">
        <w:rPr>
          <w:sz w:val="24"/>
          <w:szCs w:val="24"/>
          <w:lang w:val="hy-AM" w:eastAsia="en-US"/>
        </w:rPr>
        <w:t xml:space="preserve"> III </w:t>
      </w:r>
      <w:r w:rsidRPr="009306C0">
        <w:rPr>
          <w:rFonts w:ascii="Sylfaen" w:hAnsi="Sylfaen" w:cs="Sylfaen"/>
          <w:sz w:val="24"/>
          <w:szCs w:val="24"/>
          <w:lang w:val="hy-AM" w:eastAsia="en-US"/>
        </w:rPr>
        <w:t>կարգ</w:t>
      </w:r>
      <w:r w:rsidRPr="009306C0">
        <w:rPr>
          <w:sz w:val="24"/>
          <w:szCs w:val="24"/>
          <w:lang w:val="hy-AM" w:eastAsia="en-US"/>
        </w:rPr>
        <w:t xml:space="preserve"> </w:t>
      </w:r>
      <w:r w:rsidRPr="009306C0">
        <w:rPr>
          <w:rFonts w:ascii="Sylfaen" w:hAnsi="Sylfaen" w:cs="Sylfaen"/>
          <w:sz w:val="24"/>
          <w:szCs w:val="24"/>
          <w:lang w:val="hy-AM" w:eastAsia="en-US"/>
        </w:rPr>
        <w:t>մաթեմատիկայից</w:t>
      </w:r>
      <w:r w:rsidRPr="009306C0">
        <w:rPr>
          <w:sz w:val="24"/>
          <w:szCs w:val="24"/>
          <w:lang w:val="hy-AM" w:eastAsia="en-US"/>
        </w:rPr>
        <w:t xml:space="preserve"> </w:t>
      </w:r>
      <w:r w:rsidRPr="009306C0">
        <w:rPr>
          <w:rFonts w:cs="Calibri"/>
          <w:sz w:val="24"/>
          <w:szCs w:val="24"/>
          <w:lang w:val="hy-AM" w:eastAsia="en-US"/>
        </w:rPr>
        <w:t>։</w:t>
      </w:r>
    </w:p>
    <w:p w:rsidR="002B26EE" w:rsidRPr="009306C0" w:rsidRDefault="002B26EE"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cs="Sylfaen"/>
          <w:sz w:val="24"/>
          <w:szCs w:val="24"/>
          <w:lang w:val="hy-AM" w:eastAsia="en-US"/>
        </w:rPr>
        <w:t>Շիրակացու</w:t>
      </w:r>
      <w:r w:rsidRPr="009306C0">
        <w:rPr>
          <w:sz w:val="24"/>
          <w:szCs w:val="24"/>
          <w:lang w:val="hy-AM" w:eastAsia="en-US"/>
        </w:rPr>
        <w:t xml:space="preserve"> </w:t>
      </w:r>
      <w:r w:rsidRPr="009306C0">
        <w:rPr>
          <w:rFonts w:ascii="Sylfaen" w:hAnsi="Sylfaen" w:cs="Sylfaen"/>
          <w:sz w:val="24"/>
          <w:szCs w:val="24"/>
          <w:lang w:val="hy-AM" w:eastAsia="en-US"/>
        </w:rPr>
        <w:t>ճեմարանի</w:t>
      </w:r>
      <w:r w:rsidRPr="009306C0">
        <w:rPr>
          <w:sz w:val="24"/>
          <w:szCs w:val="24"/>
          <w:lang w:val="hy-AM" w:eastAsia="en-US"/>
        </w:rPr>
        <w:t xml:space="preserve"> </w:t>
      </w:r>
      <w:r w:rsidRPr="009306C0">
        <w:rPr>
          <w:rFonts w:ascii="Sylfaen" w:hAnsi="Sylfaen" w:cs="Sylfaen"/>
          <w:sz w:val="24"/>
          <w:szCs w:val="24"/>
          <w:lang w:val="hy-AM" w:eastAsia="en-US"/>
        </w:rPr>
        <w:t>կողմից</w:t>
      </w:r>
      <w:r w:rsidRPr="009306C0">
        <w:rPr>
          <w:sz w:val="24"/>
          <w:szCs w:val="24"/>
          <w:lang w:val="hy-AM" w:eastAsia="en-US"/>
        </w:rPr>
        <w:t xml:space="preserve"> </w:t>
      </w:r>
      <w:r w:rsidRPr="009306C0">
        <w:rPr>
          <w:rFonts w:ascii="Sylfaen" w:hAnsi="Sylfaen" w:cs="Sylfaen"/>
          <w:sz w:val="24"/>
          <w:szCs w:val="24"/>
          <w:lang w:val="hy-AM" w:eastAsia="en-US"/>
        </w:rPr>
        <w:t>կազմակերպված</w:t>
      </w:r>
      <w:r w:rsidRPr="009306C0">
        <w:rPr>
          <w:sz w:val="24"/>
          <w:szCs w:val="24"/>
          <w:lang w:val="hy-AM" w:eastAsia="en-US"/>
        </w:rPr>
        <w:t xml:space="preserve"> </w:t>
      </w:r>
      <w:r w:rsidRPr="009306C0">
        <w:rPr>
          <w:rFonts w:ascii="Sylfaen" w:hAnsi="Sylfaen" w:cs="Sylfaen"/>
          <w:sz w:val="24"/>
          <w:szCs w:val="24"/>
          <w:lang w:val="hy-AM" w:eastAsia="en-US"/>
        </w:rPr>
        <w:t>հանրապետական</w:t>
      </w:r>
      <w:r w:rsidRPr="009306C0">
        <w:rPr>
          <w:sz w:val="24"/>
          <w:szCs w:val="24"/>
          <w:lang w:val="hy-AM" w:eastAsia="en-US"/>
        </w:rPr>
        <w:t xml:space="preserve"> </w:t>
      </w:r>
      <w:r w:rsidRPr="009306C0">
        <w:rPr>
          <w:rFonts w:ascii="Sylfaen" w:hAnsi="Sylfaen" w:cs="Sylfaen"/>
          <w:sz w:val="24"/>
          <w:szCs w:val="24"/>
          <w:lang w:val="hy-AM" w:eastAsia="en-US"/>
        </w:rPr>
        <w:t>օլիմպիադայում</w:t>
      </w:r>
      <w:r w:rsidRPr="009306C0">
        <w:rPr>
          <w:sz w:val="24"/>
          <w:szCs w:val="24"/>
          <w:lang w:val="hy-AM" w:eastAsia="en-US"/>
        </w:rPr>
        <w:t xml:space="preserve"> III </w:t>
      </w:r>
      <w:r w:rsidRPr="009306C0">
        <w:rPr>
          <w:rFonts w:ascii="Sylfaen" w:hAnsi="Sylfaen" w:cs="Sylfaen"/>
          <w:sz w:val="24"/>
          <w:szCs w:val="24"/>
          <w:lang w:val="hy-AM" w:eastAsia="en-US"/>
        </w:rPr>
        <w:t>կարգ</w:t>
      </w:r>
      <w:r w:rsidRPr="009306C0">
        <w:rPr>
          <w:sz w:val="24"/>
          <w:szCs w:val="24"/>
          <w:lang w:val="hy-AM" w:eastAsia="en-US"/>
        </w:rPr>
        <w:t xml:space="preserve"> </w:t>
      </w:r>
      <w:r w:rsidRPr="009306C0">
        <w:rPr>
          <w:rFonts w:ascii="Sylfaen" w:hAnsi="Sylfaen" w:cs="Sylfaen"/>
          <w:sz w:val="24"/>
          <w:szCs w:val="24"/>
          <w:lang w:val="hy-AM" w:eastAsia="en-US"/>
        </w:rPr>
        <w:t>անգլերենից</w:t>
      </w:r>
      <w:r w:rsidRPr="009306C0">
        <w:rPr>
          <w:rFonts w:cs="Calibri"/>
          <w:sz w:val="24"/>
          <w:szCs w:val="24"/>
          <w:lang w:val="hy-AM" w:eastAsia="en-US"/>
        </w:rPr>
        <w:t>։</w:t>
      </w:r>
    </w:p>
    <w:p w:rsidR="002B26EE" w:rsidRPr="009306C0" w:rsidRDefault="002B26EE"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cs="Sylfaen"/>
          <w:i/>
          <w:iCs/>
          <w:sz w:val="24"/>
          <w:szCs w:val="24"/>
          <w:lang w:val="hy-AM"/>
        </w:rPr>
        <w:t>Հայաստանի Դո-Քենդո ֆեդերացիայի բաց առաջնություն պատվոգիր 1-ին տեղ</w:t>
      </w:r>
    </w:p>
    <w:p w:rsidR="00532213" w:rsidRPr="009306C0" w:rsidRDefault="008A0019"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cs="Sylfaen"/>
          <w:i/>
          <w:iCs/>
          <w:sz w:val="24"/>
          <w:szCs w:val="24"/>
          <w:lang w:val="hy-AM"/>
        </w:rPr>
        <w:t xml:space="preserve">Շախմատի պատանեկան </w:t>
      </w:r>
      <w:r w:rsidR="00532213" w:rsidRPr="009306C0">
        <w:rPr>
          <w:rFonts w:ascii="Sylfaen" w:hAnsi="Sylfaen" w:cs="Sylfaen"/>
          <w:i/>
          <w:iCs/>
          <w:sz w:val="24"/>
          <w:szCs w:val="24"/>
          <w:lang w:val="hy-AM"/>
        </w:rPr>
        <w:t>փուլի պատվոգիր 3</w:t>
      </w:r>
      <w:r w:rsidRPr="009306C0">
        <w:rPr>
          <w:rFonts w:ascii="Sylfaen" w:hAnsi="Sylfaen" w:cs="Sylfaen"/>
          <w:i/>
          <w:iCs/>
          <w:sz w:val="24"/>
          <w:szCs w:val="24"/>
          <w:lang w:val="hy-AM"/>
        </w:rPr>
        <w:t>-րդ տեղ</w:t>
      </w:r>
    </w:p>
    <w:p w:rsidR="00532213" w:rsidRPr="009306C0" w:rsidRDefault="00532213"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cs="Sylfaen"/>
          <w:i/>
          <w:iCs/>
          <w:sz w:val="24"/>
          <w:szCs w:val="24"/>
          <w:lang w:val="hy-AM"/>
        </w:rPr>
        <w:t>Գրանդ Սպորտի լողի ընկերական առաջնություան վկայական 3-րդ տեղ</w:t>
      </w:r>
    </w:p>
    <w:p w:rsidR="00532213" w:rsidRPr="009306C0" w:rsidRDefault="008A0019"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cs="Sylfaen"/>
          <w:i/>
          <w:iCs/>
          <w:sz w:val="24"/>
          <w:szCs w:val="24"/>
          <w:lang w:val="hy-AM"/>
        </w:rPr>
        <w:t xml:space="preserve"> </w:t>
      </w:r>
      <w:r w:rsidR="00532213" w:rsidRPr="009306C0">
        <w:rPr>
          <w:rFonts w:ascii="Sylfaen" w:hAnsi="Sylfaen" w:cs="Sylfaen"/>
          <w:i/>
          <w:iCs/>
          <w:sz w:val="24"/>
          <w:szCs w:val="24"/>
          <w:lang w:val="hy-AM"/>
        </w:rPr>
        <w:t>Գրանդ Սպորտի լողի ընկերական առաջնություան վկայական 2-րդ տեղ</w:t>
      </w:r>
    </w:p>
    <w:p w:rsidR="002B26EE" w:rsidRPr="009306C0" w:rsidRDefault="00532213"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sz w:val="24"/>
          <w:szCs w:val="24"/>
          <w:lang w:val="hy-AM" w:eastAsia="en-US"/>
        </w:rPr>
        <w:t>Արենա դանս ստուդիոյի 5 ամյակին նվիրված մենահամերգի պատվոգիր</w:t>
      </w:r>
    </w:p>
    <w:p w:rsidR="00532213" w:rsidRPr="009306C0" w:rsidRDefault="00532213"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sz w:val="24"/>
          <w:szCs w:val="24"/>
          <w:lang w:val="hy-AM" w:eastAsia="en-US"/>
        </w:rPr>
        <w:t>Արենա դանս ստտուդիոյի ամդվա լավագույն սան պատվոգիր 1-ին տեղ</w:t>
      </w:r>
    </w:p>
    <w:p w:rsidR="00532213" w:rsidRPr="009306C0" w:rsidRDefault="00532213"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sz w:val="24"/>
          <w:szCs w:val="24"/>
          <w:lang w:val="hy-AM" w:eastAsia="en-US"/>
        </w:rPr>
        <w:t xml:space="preserve">Մոսկվայի տան կողմից ռուսաց լեզվի դասընթացները գերազանց ավարտելու համար սերտիֆիկատ </w:t>
      </w:r>
    </w:p>
    <w:p w:rsidR="00532213" w:rsidRPr="009306C0" w:rsidRDefault="00532213"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sz w:val="24"/>
          <w:szCs w:val="24"/>
          <w:lang w:val="hy-AM" w:eastAsia="en-US"/>
        </w:rPr>
        <w:t>Վան մոդելավարման տան կողմից հավաստագիր, դասընթացները ավարտելու համար</w:t>
      </w:r>
    </w:p>
    <w:p w:rsidR="00532213" w:rsidRPr="009306C0" w:rsidRDefault="00532213"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sz w:val="24"/>
          <w:szCs w:val="24"/>
          <w:lang w:val="hy-AM" w:eastAsia="en-US"/>
        </w:rPr>
        <w:t>ՙՙԱռաջին քայլեր՚ միջացառման մասնակցելու և գեղեցիկ ելույթի համար շնորհակալագիր</w:t>
      </w:r>
    </w:p>
    <w:p w:rsidR="00532213" w:rsidRPr="009306C0" w:rsidRDefault="00532213"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sz w:val="24"/>
          <w:szCs w:val="24"/>
          <w:lang w:val="hy-AM" w:eastAsia="en-US"/>
        </w:rPr>
        <w:t>Լողի և գիմնաստիկայի մրցությոներում հաղթելու համար մեդալներ 3-րդ և 1-ին տեղ</w:t>
      </w:r>
    </w:p>
    <w:p w:rsidR="00532213" w:rsidRPr="009306C0" w:rsidRDefault="00532213"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sz w:val="24"/>
          <w:szCs w:val="24"/>
          <w:lang w:val="hy-AM" w:eastAsia="en-US"/>
        </w:rPr>
        <w:t>Վապա սպորտային պարերի բաց առաջնություն սոլո 1 և սամբա 1 տեղ պատվոգիր</w:t>
      </w:r>
    </w:p>
    <w:p w:rsidR="00532213" w:rsidRPr="009306C0" w:rsidRDefault="00532213"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sz w:val="24"/>
          <w:szCs w:val="24"/>
          <w:lang w:val="hy-AM" w:eastAsia="en-US"/>
        </w:rPr>
        <w:t>Կրիստալ շայն ստուդիայի բաց առաջնություն 1-ին տեղ պատվոգիր</w:t>
      </w:r>
    </w:p>
    <w:p w:rsidR="00532213" w:rsidRPr="009306C0" w:rsidRDefault="00532213" w:rsidP="00DD0533">
      <w:pPr>
        <w:pStyle w:val="ListParagraph"/>
        <w:numPr>
          <w:ilvl w:val="0"/>
          <w:numId w:val="16"/>
        </w:numPr>
        <w:shd w:val="clear" w:color="auto" w:fill="FFFFFF"/>
        <w:spacing w:after="375" w:line="360" w:lineRule="auto"/>
        <w:rPr>
          <w:sz w:val="24"/>
          <w:szCs w:val="24"/>
          <w:lang w:val="hy-AM" w:eastAsia="en-US"/>
        </w:rPr>
      </w:pPr>
      <w:r w:rsidRPr="009306C0">
        <w:rPr>
          <w:rFonts w:ascii="Sylfaen" w:hAnsi="Sylfaen"/>
          <w:sz w:val="24"/>
          <w:szCs w:val="24"/>
          <w:lang w:val="hy-AM" w:eastAsia="en-US"/>
        </w:rPr>
        <w:t>Ուշույի ֆեդերացիա պատանիների և երիտասարդների ՀՀ առաջնություն  դիպլոմ 2-րդ տեղ</w:t>
      </w:r>
    </w:p>
    <w:p w:rsidR="00532213" w:rsidRPr="009306C0" w:rsidRDefault="00532213"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Ուշույի ֆեդերացիա դիպլոմ 1-ին տեղ</w:t>
      </w:r>
    </w:p>
    <w:p w:rsidR="00532213" w:rsidRPr="009306C0" w:rsidRDefault="00532213"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Աբակուս 1-ին տեղ մեդալ</w:t>
      </w:r>
    </w:p>
    <w:p w:rsidR="00532213" w:rsidRPr="009306C0" w:rsidRDefault="00532213"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Վերդյաններ մշակույթի և սպորտի կենտրոն պատվոգիր</w:t>
      </w:r>
    </w:p>
    <w:p w:rsidR="00532213" w:rsidRPr="009306C0" w:rsidRDefault="00532213"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ՙԳագիկ Սաֆարյան՚ պրոդուսերական կենտրոն պատվոգիր</w:t>
      </w:r>
    </w:p>
    <w:p w:rsidR="00532213" w:rsidRPr="009306C0" w:rsidRDefault="00AA4A7B"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Աբակ մենթալ թվաբանության ամենամյա միջազգային 5-րդ օլիմպիադայի վկայական 3-րդ տեղ</w:t>
      </w:r>
    </w:p>
    <w:p w:rsidR="00AA4A7B" w:rsidRPr="009306C0" w:rsidRDefault="00AA4A7B"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Աբակուս ՖԼայ Սամր սքուլ վկայական</w:t>
      </w:r>
    </w:p>
    <w:p w:rsidR="00AA4A7B" w:rsidRPr="009306C0" w:rsidRDefault="00AA4A7B"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ՑԻս Հայաստան լեզվի դպրոցի հավաստագիր</w:t>
      </w:r>
    </w:p>
    <w:p w:rsidR="00AA4A7B" w:rsidRPr="009306C0" w:rsidRDefault="00AA4A7B"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Նազան պարի հանրապետական մրցույթ փառատոնի դիպլոմ 2-րդ տեղ</w:t>
      </w:r>
    </w:p>
    <w:p w:rsidR="00AA4A7B" w:rsidRPr="009306C0" w:rsidRDefault="00AA4A7B"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Անտառի գաղտնիք մյուզիքլ դիպլոմ</w:t>
      </w:r>
    </w:p>
    <w:p w:rsidR="00AA4A7B" w:rsidRPr="009306C0" w:rsidRDefault="00AA4A7B"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Ռիբոկ լողի մրցույթ մեդալ</w:t>
      </w:r>
    </w:p>
    <w:p w:rsidR="00AA4A7B" w:rsidRPr="009306C0" w:rsidRDefault="00AA4A7B"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Զեյթունի ձյուդոյի ակումբ մեդալ 3-րդ տեղ</w:t>
      </w:r>
    </w:p>
    <w:p w:rsidR="00AA4A7B" w:rsidRPr="009306C0" w:rsidRDefault="00AA4A7B"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Աբակ մենթալ թվաբանության ամենամյա միջազգային 5-րդ օլիմպիադայի 2րդ տեղ գավաթ</w:t>
      </w:r>
    </w:p>
    <w:p w:rsidR="00AA4A7B" w:rsidRPr="009306C0" w:rsidRDefault="00AA4A7B"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Նանե պարային ստուդիա հավաստագիր 1-ին տեղ</w:t>
      </w:r>
    </w:p>
    <w:p w:rsidR="00AA4A7B" w:rsidRPr="009306C0" w:rsidRDefault="00AA4A7B" w:rsidP="00DD0533">
      <w:pPr>
        <w:pStyle w:val="ListParagraph"/>
        <w:numPr>
          <w:ilvl w:val="0"/>
          <w:numId w:val="16"/>
        </w:numPr>
        <w:shd w:val="clear" w:color="auto" w:fill="FFFFFF"/>
        <w:spacing w:after="375" w:line="360" w:lineRule="auto"/>
        <w:rPr>
          <w:sz w:val="24"/>
          <w:szCs w:val="24"/>
          <w:lang w:val="en-US" w:eastAsia="en-US"/>
        </w:rPr>
      </w:pPr>
      <w:r w:rsidRPr="009306C0">
        <w:rPr>
          <w:rFonts w:ascii="Sylfaen" w:hAnsi="Sylfaen"/>
          <w:sz w:val="24"/>
          <w:szCs w:val="24"/>
          <w:lang w:val="en-US" w:eastAsia="en-US"/>
        </w:rPr>
        <w:t>Դիպլոմ 1-ին տեղ</w:t>
      </w:r>
    </w:p>
    <w:p w:rsidR="00AA4A7B" w:rsidRPr="009306C0" w:rsidRDefault="00AA4A7B" w:rsidP="00DD0533">
      <w:pPr>
        <w:pStyle w:val="ListParagraph"/>
        <w:numPr>
          <w:ilvl w:val="0"/>
          <w:numId w:val="16"/>
        </w:numPr>
        <w:spacing w:after="0" w:line="360" w:lineRule="auto"/>
        <w:jc w:val="both"/>
        <w:rPr>
          <w:rFonts w:ascii="Sylfaen" w:hAnsi="Sylfaen" w:cs="Sylfaen"/>
          <w:sz w:val="24"/>
          <w:lang w:val="hy-AM"/>
        </w:rPr>
      </w:pPr>
      <w:r w:rsidRPr="009306C0">
        <w:rPr>
          <w:rFonts w:ascii="Sylfaen" w:hAnsi="Sylfaen" w:cs="Sylfaen"/>
          <w:sz w:val="24"/>
          <w:lang w:val="hy-AM"/>
        </w:rPr>
        <w:t>&lt;&lt;Глобальный вопрос&gt;&gt; առցանց իմիտացիոն խաղ – մրցույթ</w:t>
      </w:r>
      <w:r w:rsidRPr="009306C0">
        <w:rPr>
          <w:rFonts w:ascii="Sylfaen" w:hAnsi="Sylfaen"/>
          <w:sz w:val="24"/>
          <w:lang w:val="hy-AM"/>
        </w:rPr>
        <w:t xml:space="preserve">  15 </w:t>
      </w:r>
      <w:r w:rsidRPr="009306C0">
        <w:rPr>
          <w:rFonts w:ascii="Sylfaen" w:hAnsi="Sylfaen" w:cs="Sylfaen"/>
          <w:sz w:val="24"/>
          <w:lang w:val="hy-AM"/>
        </w:rPr>
        <w:t>պատվոգրեր</w:t>
      </w:r>
      <w:r w:rsidRPr="009306C0">
        <w:rPr>
          <w:rFonts w:ascii="Sylfaen" w:hAnsi="Sylfaen"/>
          <w:sz w:val="24"/>
          <w:lang w:val="hy-AM"/>
        </w:rPr>
        <w:t xml:space="preserve"> </w:t>
      </w:r>
      <w:r w:rsidRPr="009306C0">
        <w:rPr>
          <w:rFonts w:ascii="Sylfaen" w:hAnsi="Sylfaen" w:cs="Sylfaen"/>
          <w:sz w:val="24"/>
          <w:lang w:val="hy-AM"/>
        </w:rPr>
        <w:t>աշակերտներին</w:t>
      </w:r>
      <w:r w:rsidRPr="009306C0">
        <w:rPr>
          <w:rFonts w:ascii="Sylfaen" w:hAnsi="Sylfaen"/>
          <w:sz w:val="24"/>
          <w:lang w:val="hy-AM"/>
        </w:rPr>
        <w:t xml:space="preserve">, </w:t>
      </w:r>
      <w:r w:rsidRPr="009306C0">
        <w:rPr>
          <w:rFonts w:ascii="Sylfaen" w:hAnsi="Sylfaen" w:cs="Sylfaen"/>
          <w:sz w:val="24"/>
          <w:lang w:val="hy-AM"/>
        </w:rPr>
        <w:t>և</w:t>
      </w:r>
      <w:r w:rsidRPr="009306C0">
        <w:rPr>
          <w:rFonts w:ascii="Sylfaen" w:hAnsi="Sylfaen" w:cs="Sylfaen"/>
          <w:sz w:val="24"/>
          <w:lang w:val="en-US"/>
        </w:rPr>
        <w:t xml:space="preserve"> </w:t>
      </w:r>
      <w:r w:rsidRPr="009306C0">
        <w:rPr>
          <w:rFonts w:ascii="Sylfaen" w:hAnsi="Sylfaen"/>
          <w:sz w:val="24"/>
          <w:lang w:val="en-US"/>
        </w:rPr>
        <w:t>1</w:t>
      </w:r>
      <w:r w:rsidRPr="009306C0">
        <w:rPr>
          <w:rFonts w:ascii="Sylfaen" w:hAnsi="Sylfaen"/>
          <w:sz w:val="24"/>
          <w:lang w:val="hy-AM"/>
        </w:rPr>
        <w:t xml:space="preserve"> </w:t>
      </w:r>
      <w:r w:rsidRPr="009306C0">
        <w:rPr>
          <w:rFonts w:ascii="Sylfaen" w:hAnsi="Sylfaen" w:cs="Sylfaen"/>
          <w:sz w:val="24"/>
          <w:lang w:val="hy-AM"/>
        </w:rPr>
        <w:t>ուսուց</w:t>
      </w:r>
      <w:r w:rsidRPr="009306C0">
        <w:rPr>
          <w:rFonts w:ascii="Sylfaen" w:hAnsi="Sylfaen" w:cs="Sylfaen"/>
          <w:sz w:val="24"/>
          <w:lang w:val="en-US"/>
        </w:rPr>
        <w:t>չի</w:t>
      </w:r>
    </w:p>
    <w:p w:rsidR="00AA4A7B" w:rsidRPr="009306C0" w:rsidRDefault="00AA4A7B" w:rsidP="00DD0533">
      <w:pPr>
        <w:pStyle w:val="ListParagraph"/>
        <w:numPr>
          <w:ilvl w:val="0"/>
          <w:numId w:val="16"/>
        </w:numPr>
        <w:shd w:val="clear" w:color="auto" w:fill="FFFFFF"/>
        <w:spacing w:after="375" w:line="360" w:lineRule="auto"/>
        <w:rPr>
          <w:rFonts w:ascii="Sylfaen" w:hAnsi="Sylfaen"/>
          <w:sz w:val="24"/>
          <w:szCs w:val="24"/>
          <w:lang w:val="en-US" w:eastAsia="en-US"/>
        </w:rPr>
      </w:pPr>
      <w:r w:rsidRPr="009306C0">
        <w:rPr>
          <w:rFonts w:ascii="Sylfaen" w:hAnsi="Sylfaen"/>
          <w:sz w:val="24"/>
          <w:szCs w:val="24"/>
          <w:lang w:val="en-US" w:eastAsia="en-US"/>
        </w:rPr>
        <w:t>Նեֆտինոյ մագնատ 5 պատվոգիր</w:t>
      </w:r>
    </w:p>
    <w:p w:rsidR="0059656A" w:rsidRDefault="0059656A" w:rsidP="00DD0533">
      <w:pPr>
        <w:pStyle w:val="ListParagraph"/>
        <w:numPr>
          <w:ilvl w:val="0"/>
          <w:numId w:val="16"/>
        </w:numPr>
        <w:shd w:val="clear" w:color="auto" w:fill="FFFFFF"/>
        <w:spacing w:after="375"/>
        <w:rPr>
          <w:sz w:val="24"/>
          <w:szCs w:val="24"/>
          <w:lang w:val="en-US" w:eastAsia="en-US"/>
        </w:rPr>
      </w:pPr>
      <w:r w:rsidRPr="009306C0">
        <w:rPr>
          <w:rFonts w:ascii="Sylfaen" w:hAnsi="Sylfaen" w:cs="Sylfaen"/>
          <w:sz w:val="24"/>
          <w:szCs w:val="24"/>
          <w:lang w:val="en-US" w:eastAsia="en-US"/>
        </w:rPr>
        <w:t>Հայաստանի</w:t>
      </w:r>
      <w:r w:rsidRPr="009306C0">
        <w:rPr>
          <w:sz w:val="24"/>
          <w:szCs w:val="24"/>
          <w:lang w:val="en-US" w:eastAsia="en-US"/>
        </w:rPr>
        <w:t xml:space="preserve"> </w:t>
      </w:r>
      <w:r w:rsidRPr="009306C0">
        <w:rPr>
          <w:rFonts w:ascii="Sylfaen" w:hAnsi="Sylfaen" w:cs="Sylfaen"/>
          <w:sz w:val="24"/>
          <w:szCs w:val="24"/>
          <w:lang w:val="en-US" w:eastAsia="en-US"/>
        </w:rPr>
        <w:t>ՙՙԿենտրոն՚՚</w:t>
      </w:r>
      <w:r w:rsidRPr="009306C0">
        <w:rPr>
          <w:sz w:val="24"/>
          <w:szCs w:val="24"/>
          <w:lang w:val="en-US" w:eastAsia="en-US"/>
        </w:rPr>
        <w:t xml:space="preserve"> </w:t>
      </w:r>
      <w:r w:rsidRPr="009306C0">
        <w:rPr>
          <w:rFonts w:ascii="Sylfaen" w:hAnsi="Sylfaen" w:cs="Sylfaen"/>
          <w:sz w:val="24"/>
          <w:szCs w:val="24"/>
          <w:lang w:val="en-US" w:eastAsia="en-US"/>
        </w:rPr>
        <w:t>ազգային</w:t>
      </w:r>
      <w:r w:rsidRPr="009306C0">
        <w:rPr>
          <w:sz w:val="24"/>
          <w:szCs w:val="24"/>
          <w:lang w:val="en-US" w:eastAsia="en-US"/>
        </w:rPr>
        <w:t xml:space="preserve"> </w:t>
      </w:r>
      <w:r w:rsidRPr="009306C0">
        <w:rPr>
          <w:rFonts w:ascii="Sylfaen" w:hAnsi="Sylfaen" w:cs="Sylfaen"/>
          <w:sz w:val="24"/>
          <w:szCs w:val="24"/>
          <w:lang w:val="en-US" w:eastAsia="en-US"/>
        </w:rPr>
        <w:t>ավանդական</w:t>
      </w:r>
      <w:r w:rsidRPr="009306C0">
        <w:rPr>
          <w:sz w:val="24"/>
          <w:szCs w:val="24"/>
          <w:lang w:val="en-US" w:eastAsia="en-US"/>
        </w:rPr>
        <w:t xml:space="preserve"> </w:t>
      </w:r>
      <w:r w:rsidRPr="009306C0">
        <w:rPr>
          <w:rFonts w:ascii="Sylfaen" w:hAnsi="Sylfaen" w:cs="Sylfaen"/>
          <w:sz w:val="24"/>
          <w:szCs w:val="24"/>
          <w:lang w:val="en-US" w:eastAsia="en-US"/>
        </w:rPr>
        <w:t>կարատե</w:t>
      </w:r>
      <w:r w:rsidRPr="009306C0">
        <w:rPr>
          <w:sz w:val="24"/>
          <w:szCs w:val="24"/>
          <w:lang w:val="en-US" w:eastAsia="en-US"/>
        </w:rPr>
        <w:t>-</w:t>
      </w:r>
      <w:r w:rsidRPr="009306C0">
        <w:rPr>
          <w:rFonts w:ascii="Sylfaen" w:hAnsi="Sylfaen" w:cs="Sylfaen"/>
          <w:sz w:val="24"/>
          <w:szCs w:val="24"/>
          <w:lang w:val="en-US" w:eastAsia="en-US"/>
        </w:rPr>
        <w:t>դո</w:t>
      </w:r>
      <w:r w:rsidRPr="009306C0">
        <w:rPr>
          <w:sz w:val="24"/>
          <w:szCs w:val="24"/>
          <w:lang w:val="en-US" w:eastAsia="en-US"/>
        </w:rPr>
        <w:t xml:space="preserve"> </w:t>
      </w:r>
      <w:r w:rsidRPr="009306C0">
        <w:rPr>
          <w:rFonts w:ascii="Sylfaen" w:hAnsi="Sylfaen" w:cs="Sylfaen"/>
          <w:sz w:val="24"/>
          <w:szCs w:val="24"/>
          <w:lang w:val="en-US" w:eastAsia="en-US"/>
        </w:rPr>
        <w:t>ֆեդերացիայի</w:t>
      </w:r>
      <w:r w:rsidRPr="009306C0">
        <w:rPr>
          <w:sz w:val="24"/>
          <w:szCs w:val="24"/>
          <w:lang w:val="en-US" w:eastAsia="en-US"/>
        </w:rPr>
        <w:t xml:space="preserve"> </w:t>
      </w:r>
      <w:r w:rsidRPr="009306C0">
        <w:rPr>
          <w:rFonts w:ascii="Sylfaen" w:hAnsi="Sylfaen" w:cs="Sylfaen"/>
          <w:sz w:val="24"/>
          <w:szCs w:val="24"/>
          <w:lang w:val="en-US" w:eastAsia="en-US"/>
        </w:rPr>
        <w:t>Զեյթունի</w:t>
      </w:r>
      <w:r w:rsidRPr="009306C0">
        <w:rPr>
          <w:sz w:val="24"/>
          <w:szCs w:val="24"/>
          <w:lang w:val="en-US" w:eastAsia="en-US"/>
        </w:rPr>
        <w:t xml:space="preserve"> </w:t>
      </w:r>
      <w:r w:rsidRPr="009306C0">
        <w:rPr>
          <w:rFonts w:ascii="Sylfaen" w:hAnsi="Sylfaen" w:cs="Sylfaen"/>
          <w:sz w:val="24"/>
          <w:szCs w:val="24"/>
          <w:lang w:val="en-US" w:eastAsia="en-US"/>
        </w:rPr>
        <w:t>մասնաճյուղի</w:t>
      </w:r>
      <w:r w:rsidRPr="009306C0">
        <w:rPr>
          <w:sz w:val="24"/>
          <w:szCs w:val="24"/>
          <w:lang w:val="en-US" w:eastAsia="en-US"/>
        </w:rPr>
        <w:t xml:space="preserve"> </w:t>
      </w:r>
      <w:r w:rsidRPr="009306C0">
        <w:rPr>
          <w:rFonts w:ascii="Sylfaen" w:hAnsi="Sylfaen" w:cs="Sylfaen"/>
          <w:sz w:val="24"/>
          <w:szCs w:val="24"/>
          <w:lang w:val="en-US" w:eastAsia="en-US"/>
        </w:rPr>
        <w:t>սան</w:t>
      </w:r>
      <w:r w:rsidRPr="009306C0">
        <w:rPr>
          <w:sz w:val="24"/>
          <w:szCs w:val="24"/>
          <w:lang w:val="en-US" w:eastAsia="en-US"/>
        </w:rPr>
        <w:t xml:space="preserve"> </w:t>
      </w:r>
      <w:r w:rsidRPr="009306C0">
        <w:rPr>
          <w:rFonts w:ascii="Sylfaen" w:hAnsi="Sylfaen" w:cs="Sylfaen"/>
          <w:sz w:val="24"/>
          <w:szCs w:val="24"/>
          <w:lang w:val="en-US" w:eastAsia="en-US"/>
        </w:rPr>
        <w:t>Ալեքս</w:t>
      </w:r>
      <w:r w:rsidRPr="009306C0">
        <w:rPr>
          <w:sz w:val="24"/>
          <w:szCs w:val="24"/>
          <w:lang w:val="en-US" w:eastAsia="en-US"/>
        </w:rPr>
        <w:t xml:space="preserve"> </w:t>
      </w:r>
      <w:r w:rsidRPr="009306C0">
        <w:rPr>
          <w:rFonts w:ascii="Sylfaen" w:hAnsi="Sylfaen" w:cs="Sylfaen"/>
          <w:sz w:val="24"/>
          <w:szCs w:val="24"/>
          <w:lang w:val="en-US" w:eastAsia="en-US"/>
        </w:rPr>
        <w:t>Հովհաննիսյանը</w:t>
      </w:r>
      <w:r w:rsidRPr="009306C0">
        <w:rPr>
          <w:sz w:val="24"/>
          <w:szCs w:val="24"/>
          <w:lang w:val="en-US" w:eastAsia="en-US"/>
        </w:rPr>
        <w:t xml:space="preserve"> </w:t>
      </w:r>
      <w:r w:rsidRPr="009306C0">
        <w:rPr>
          <w:rFonts w:ascii="Sylfaen" w:hAnsi="Sylfaen" w:cs="Sylfaen"/>
          <w:sz w:val="24"/>
          <w:szCs w:val="24"/>
          <w:lang w:val="en-US" w:eastAsia="en-US"/>
        </w:rPr>
        <w:t>Լեհաստանի</w:t>
      </w:r>
      <w:r w:rsidRPr="009306C0">
        <w:rPr>
          <w:sz w:val="24"/>
          <w:szCs w:val="24"/>
          <w:lang w:val="en-US" w:eastAsia="en-US"/>
        </w:rPr>
        <w:t xml:space="preserve"> </w:t>
      </w:r>
      <w:r w:rsidRPr="009306C0">
        <w:rPr>
          <w:rFonts w:ascii="Sylfaen" w:hAnsi="Sylfaen" w:cs="Sylfaen"/>
          <w:sz w:val="24"/>
          <w:szCs w:val="24"/>
          <w:lang w:val="en-US" w:eastAsia="en-US"/>
        </w:rPr>
        <w:t>Վռոցլավ</w:t>
      </w:r>
      <w:r w:rsidRPr="009306C0">
        <w:rPr>
          <w:sz w:val="24"/>
          <w:szCs w:val="24"/>
          <w:lang w:val="en-US" w:eastAsia="en-US"/>
        </w:rPr>
        <w:t xml:space="preserve"> </w:t>
      </w:r>
      <w:r w:rsidRPr="009306C0">
        <w:rPr>
          <w:rFonts w:ascii="Sylfaen" w:hAnsi="Sylfaen" w:cs="Sylfaen"/>
          <w:sz w:val="24"/>
          <w:szCs w:val="24"/>
          <w:lang w:val="en-US" w:eastAsia="en-US"/>
        </w:rPr>
        <w:t>քաղաքում</w:t>
      </w:r>
      <w:r w:rsidRPr="009306C0">
        <w:rPr>
          <w:sz w:val="24"/>
          <w:szCs w:val="24"/>
          <w:lang w:val="en-US" w:eastAsia="en-US"/>
        </w:rPr>
        <w:t xml:space="preserve"> </w:t>
      </w:r>
      <w:r w:rsidRPr="009306C0">
        <w:rPr>
          <w:rFonts w:ascii="Sylfaen" w:hAnsi="Sylfaen" w:cs="Sylfaen"/>
          <w:sz w:val="24"/>
          <w:szCs w:val="24"/>
          <w:lang w:val="en-US" w:eastAsia="en-US"/>
        </w:rPr>
        <w:t>կայացած</w:t>
      </w:r>
      <w:r w:rsidRPr="009306C0">
        <w:rPr>
          <w:sz w:val="24"/>
          <w:szCs w:val="24"/>
          <w:lang w:val="en-US" w:eastAsia="en-US"/>
        </w:rPr>
        <w:t xml:space="preserve"> </w:t>
      </w:r>
      <w:r w:rsidRPr="009306C0">
        <w:rPr>
          <w:rFonts w:ascii="Sylfaen" w:hAnsi="Sylfaen" w:cs="Sylfaen"/>
          <w:sz w:val="24"/>
          <w:szCs w:val="24"/>
          <w:lang w:val="en-US" w:eastAsia="en-US"/>
        </w:rPr>
        <w:t>Աշխարհի</w:t>
      </w:r>
      <w:r w:rsidRPr="009306C0">
        <w:rPr>
          <w:sz w:val="24"/>
          <w:szCs w:val="24"/>
          <w:lang w:val="en-US" w:eastAsia="en-US"/>
        </w:rPr>
        <w:t xml:space="preserve"> </w:t>
      </w:r>
      <w:r w:rsidRPr="009306C0">
        <w:rPr>
          <w:rFonts w:ascii="Sylfaen" w:hAnsi="Sylfaen" w:cs="Sylfaen"/>
          <w:sz w:val="24"/>
          <w:szCs w:val="24"/>
          <w:lang w:val="en-US" w:eastAsia="en-US"/>
        </w:rPr>
        <w:t>գավաթի</w:t>
      </w:r>
      <w:r w:rsidRPr="009306C0">
        <w:rPr>
          <w:sz w:val="24"/>
          <w:szCs w:val="24"/>
          <w:lang w:val="en-US" w:eastAsia="en-US"/>
        </w:rPr>
        <w:t xml:space="preserve"> </w:t>
      </w:r>
      <w:r w:rsidRPr="009306C0">
        <w:rPr>
          <w:rFonts w:ascii="Sylfaen" w:hAnsi="Sylfaen" w:cs="Sylfaen"/>
          <w:sz w:val="24"/>
          <w:szCs w:val="24"/>
          <w:lang w:val="en-US" w:eastAsia="en-US"/>
        </w:rPr>
        <w:t>առաջնությունում</w:t>
      </w:r>
      <w:r w:rsidRPr="009306C0">
        <w:rPr>
          <w:sz w:val="24"/>
          <w:szCs w:val="24"/>
          <w:lang w:val="en-US" w:eastAsia="en-US"/>
        </w:rPr>
        <w:t xml:space="preserve"> </w:t>
      </w:r>
      <w:r w:rsidRPr="009306C0">
        <w:rPr>
          <w:rFonts w:ascii="Sylfaen" w:hAnsi="Sylfaen" w:cs="Sylfaen"/>
          <w:sz w:val="24"/>
          <w:szCs w:val="24"/>
          <w:lang w:val="en-US" w:eastAsia="en-US"/>
        </w:rPr>
        <w:t>Էմ</w:t>
      </w:r>
      <w:r w:rsidRPr="009306C0">
        <w:rPr>
          <w:sz w:val="24"/>
          <w:szCs w:val="24"/>
          <w:lang w:val="en-US" w:eastAsia="en-US"/>
        </w:rPr>
        <w:t>-</w:t>
      </w:r>
      <w:r w:rsidRPr="009306C0">
        <w:rPr>
          <w:rFonts w:ascii="Sylfaen" w:hAnsi="Sylfaen" w:cs="Sylfaen"/>
          <w:sz w:val="24"/>
          <w:szCs w:val="24"/>
          <w:lang w:val="en-US" w:eastAsia="en-US"/>
        </w:rPr>
        <w:t>բու</w:t>
      </w:r>
      <w:r w:rsidRPr="009306C0">
        <w:rPr>
          <w:sz w:val="24"/>
          <w:szCs w:val="24"/>
          <w:lang w:val="en-US" w:eastAsia="en-US"/>
        </w:rPr>
        <w:t xml:space="preserve"> </w:t>
      </w:r>
      <w:r w:rsidRPr="009306C0">
        <w:rPr>
          <w:rFonts w:ascii="Sylfaen" w:hAnsi="Sylfaen" w:cs="Sylfaen"/>
          <w:sz w:val="24"/>
          <w:szCs w:val="24"/>
          <w:lang w:val="en-US" w:eastAsia="en-US"/>
        </w:rPr>
        <w:t>մրցաձևում</w:t>
      </w:r>
      <w:r w:rsidRPr="009306C0">
        <w:rPr>
          <w:sz w:val="24"/>
          <w:szCs w:val="24"/>
          <w:lang w:val="en-US" w:eastAsia="en-US"/>
        </w:rPr>
        <w:t xml:space="preserve"> </w:t>
      </w:r>
      <w:r w:rsidRPr="009306C0">
        <w:rPr>
          <w:rFonts w:ascii="Sylfaen" w:hAnsi="Sylfaen" w:cs="Sylfaen"/>
          <w:sz w:val="24"/>
          <w:szCs w:val="24"/>
          <w:lang w:val="en-US" w:eastAsia="en-US"/>
        </w:rPr>
        <w:t>դարձավ</w:t>
      </w:r>
      <w:r w:rsidRPr="009306C0">
        <w:rPr>
          <w:sz w:val="24"/>
          <w:szCs w:val="24"/>
          <w:lang w:val="en-US" w:eastAsia="en-US"/>
        </w:rPr>
        <w:t xml:space="preserve"> </w:t>
      </w:r>
      <w:r w:rsidRPr="009306C0">
        <w:rPr>
          <w:rFonts w:ascii="Sylfaen" w:hAnsi="Sylfaen" w:cs="Sylfaen"/>
          <w:sz w:val="24"/>
          <w:szCs w:val="24"/>
          <w:lang w:val="en-US" w:eastAsia="en-US"/>
        </w:rPr>
        <w:t>աշծարհի</w:t>
      </w:r>
      <w:r w:rsidRPr="009306C0">
        <w:rPr>
          <w:sz w:val="24"/>
          <w:szCs w:val="24"/>
          <w:lang w:val="en-US" w:eastAsia="en-US"/>
        </w:rPr>
        <w:t xml:space="preserve"> </w:t>
      </w:r>
      <w:r w:rsidRPr="009306C0">
        <w:rPr>
          <w:rFonts w:ascii="Sylfaen" w:hAnsi="Sylfaen" w:cs="Sylfaen"/>
          <w:sz w:val="24"/>
          <w:szCs w:val="24"/>
          <w:lang w:val="en-US" w:eastAsia="en-US"/>
        </w:rPr>
        <w:t>գավաթակիր՝</w:t>
      </w:r>
      <w:r w:rsidRPr="009306C0">
        <w:rPr>
          <w:sz w:val="24"/>
          <w:szCs w:val="24"/>
          <w:lang w:val="en-US" w:eastAsia="en-US"/>
        </w:rPr>
        <w:t xml:space="preserve"> </w:t>
      </w:r>
      <w:r w:rsidRPr="009306C0">
        <w:rPr>
          <w:rFonts w:ascii="Sylfaen" w:hAnsi="Sylfaen" w:cs="Sylfaen"/>
          <w:sz w:val="24"/>
          <w:szCs w:val="24"/>
          <w:lang w:val="en-US" w:eastAsia="en-US"/>
        </w:rPr>
        <w:t>զբաղեցնելով</w:t>
      </w:r>
      <w:r w:rsidRPr="009306C0">
        <w:rPr>
          <w:sz w:val="24"/>
          <w:szCs w:val="24"/>
          <w:lang w:val="en-US" w:eastAsia="en-US"/>
        </w:rPr>
        <w:t xml:space="preserve"> 1-</w:t>
      </w:r>
      <w:r w:rsidRPr="009306C0">
        <w:rPr>
          <w:rFonts w:ascii="Sylfaen" w:hAnsi="Sylfaen" w:cs="Sylfaen"/>
          <w:sz w:val="24"/>
          <w:szCs w:val="24"/>
          <w:lang w:val="en-US" w:eastAsia="en-US"/>
        </w:rPr>
        <w:t>ին</w:t>
      </w:r>
      <w:r w:rsidRPr="009306C0">
        <w:rPr>
          <w:sz w:val="24"/>
          <w:szCs w:val="24"/>
          <w:lang w:val="en-US" w:eastAsia="en-US"/>
        </w:rPr>
        <w:t xml:space="preserve"> </w:t>
      </w:r>
      <w:r w:rsidRPr="009306C0">
        <w:rPr>
          <w:rFonts w:ascii="Sylfaen" w:hAnsi="Sylfaen" w:cs="Sylfaen"/>
          <w:sz w:val="24"/>
          <w:szCs w:val="24"/>
          <w:lang w:val="en-US" w:eastAsia="en-US"/>
        </w:rPr>
        <w:t>հորիզոնականը</w:t>
      </w:r>
      <w:r w:rsidRPr="009306C0">
        <w:rPr>
          <w:sz w:val="24"/>
          <w:szCs w:val="24"/>
          <w:lang w:val="en-US" w:eastAsia="en-US"/>
        </w:rPr>
        <w:t xml:space="preserve">, </w:t>
      </w:r>
      <w:r w:rsidRPr="009306C0">
        <w:rPr>
          <w:rFonts w:ascii="Sylfaen" w:hAnsi="Sylfaen" w:cs="Sylfaen"/>
          <w:sz w:val="24"/>
          <w:szCs w:val="24"/>
          <w:lang w:val="en-US" w:eastAsia="en-US"/>
        </w:rPr>
        <w:t>իսկ</w:t>
      </w:r>
      <w:r w:rsidRPr="009306C0">
        <w:rPr>
          <w:sz w:val="24"/>
          <w:szCs w:val="24"/>
          <w:lang w:val="en-US" w:eastAsia="en-US"/>
        </w:rPr>
        <w:t xml:space="preserve"> </w:t>
      </w:r>
      <w:r w:rsidRPr="009306C0">
        <w:rPr>
          <w:rFonts w:ascii="Sylfaen" w:hAnsi="Sylfaen" w:cs="Sylfaen"/>
          <w:sz w:val="24"/>
          <w:szCs w:val="24"/>
          <w:lang w:val="en-US" w:eastAsia="en-US"/>
        </w:rPr>
        <w:t>մյուս</w:t>
      </w:r>
      <w:r w:rsidRPr="009306C0">
        <w:rPr>
          <w:sz w:val="24"/>
          <w:szCs w:val="24"/>
          <w:lang w:val="en-US" w:eastAsia="en-US"/>
        </w:rPr>
        <w:t xml:space="preserve"> </w:t>
      </w:r>
      <w:r w:rsidRPr="0059656A">
        <w:rPr>
          <w:rFonts w:ascii="Sylfaen" w:hAnsi="Sylfaen" w:cs="Sylfaen"/>
          <w:sz w:val="24"/>
          <w:szCs w:val="24"/>
          <w:lang w:val="en-US" w:eastAsia="en-US"/>
        </w:rPr>
        <w:t>մրցաձևում</w:t>
      </w:r>
      <w:r w:rsidRPr="0059656A">
        <w:rPr>
          <w:sz w:val="24"/>
          <w:szCs w:val="24"/>
          <w:lang w:val="en-US" w:eastAsia="en-US"/>
        </w:rPr>
        <w:t xml:space="preserve"> </w:t>
      </w:r>
      <w:r w:rsidRPr="0059656A">
        <w:rPr>
          <w:rFonts w:ascii="Sylfaen" w:hAnsi="Sylfaen" w:cs="Sylfaen"/>
          <w:sz w:val="24"/>
          <w:szCs w:val="24"/>
          <w:lang w:val="en-US" w:eastAsia="en-US"/>
        </w:rPr>
        <w:t>կրկնակի</w:t>
      </w:r>
      <w:r w:rsidRPr="0059656A">
        <w:rPr>
          <w:sz w:val="24"/>
          <w:szCs w:val="24"/>
          <w:lang w:val="en-US" w:eastAsia="en-US"/>
        </w:rPr>
        <w:t xml:space="preserve"> </w:t>
      </w:r>
      <w:r w:rsidRPr="0059656A">
        <w:rPr>
          <w:rFonts w:ascii="Sylfaen" w:hAnsi="Sylfaen" w:cs="Sylfaen"/>
          <w:sz w:val="24"/>
          <w:szCs w:val="24"/>
          <w:lang w:val="en-US" w:eastAsia="en-US"/>
        </w:rPr>
        <w:t>բրոնզե</w:t>
      </w:r>
      <w:r w:rsidRPr="0059656A">
        <w:rPr>
          <w:sz w:val="24"/>
          <w:szCs w:val="24"/>
          <w:lang w:val="en-US" w:eastAsia="en-US"/>
        </w:rPr>
        <w:t xml:space="preserve"> </w:t>
      </w:r>
      <w:r w:rsidRPr="0059656A">
        <w:rPr>
          <w:rFonts w:ascii="Sylfaen" w:hAnsi="Sylfaen" w:cs="Sylfaen"/>
          <w:sz w:val="24"/>
          <w:szCs w:val="24"/>
          <w:lang w:val="en-US" w:eastAsia="en-US"/>
        </w:rPr>
        <w:t>մեդալակիր</w:t>
      </w:r>
      <w:r w:rsidRPr="0059656A">
        <w:rPr>
          <w:sz w:val="24"/>
          <w:szCs w:val="24"/>
          <w:lang w:val="en-US" w:eastAsia="en-US"/>
        </w:rPr>
        <w:t>:</w:t>
      </w:r>
    </w:p>
    <w:p w:rsidR="0059656A" w:rsidRPr="0059656A" w:rsidRDefault="0059656A" w:rsidP="00DD0533">
      <w:pPr>
        <w:pStyle w:val="ListParagraph"/>
        <w:numPr>
          <w:ilvl w:val="0"/>
          <w:numId w:val="16"/>
        </w:numPr>
        <w:shd w:val="clear" w:color="auto" w:fill="FFFFFF"/>
        <w:spacing w:after="375"/>
        <w:rPr>
          <w:sz w:val="24"/>
          <w:szCs w:val="24"/>
          <w:lang w:val="en-US" w:eastAsia="en-US"/>
        </w:rPr>
      </w:pPr>
      <w:r w:rsidRPr="0059656A">
        <w:rPr>
          <w:rFonts w:ascii="Sylfaen" w:hAnsi="Sylfaen" w:cs="Sylfaen"/>
          <w:color w:val="2A2A2A"/>
          <w:sz w:val="24"/>
          <w:szCs w:val="24"/>
          <w:lang w:val="en-US" w:eastAsia="en-US"/>
        </w:rPr>
        <w:t>աշակերտները</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մասնակցեցին</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զորամասում</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կազմակերպված</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միջոցառմանը</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որի</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ժամանակ</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զենքի</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քանդման</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և</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հավաքման</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մրցույթին</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ցուցաբերեցին</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լավագույն</w:t>
      </w:r>
      <w:r w:rsidRPr="0059656A">
        <w:rPr>
          <w:color w:val="2A2A2A"/>
          <w:sz w:val="24"/>
          <w:szCs w:val="24"/>
          <w:lang w:val="en-US" w:eastAsia="en-US"/>
        </w:rPr>
        <w:t xml:space="preserve"> </w:t>
      </w:r>
      <w:r w:rsidRPr="0059656A">
        <w:rPr>
          <w:rFonts w:ascii="Sylfaen" w:hAnsi="Sylfaen" w:cs="Sylfaen"/>
          <w:color w:val="2A2A2A"/>
          <w:sz w:val="24"/>
          <w:szCs w:val="24"/>
          <w:lang w:val="en-US" w:eastAsia="en-US"/>
        </w:rPr>
        <w:t>արդյունք</w:t>
      </w:r>
      <w:r w:rsidRPr="0059656A">
        <w:rPr>
          <w:color w:val="2A2A2A"/>
          <w:sz w:val="24"/>
          <w:szCs w:val="24"/>
          <w:lang w:val="en-US" w:eastAsia="en-US"/>
        </w:rPr>
        <w:t>:</w:t>
      </w:r>
      <w:r>
        <w:rPr>
          <w:color w:val="2A2A2A"/>
          <w:sz w:val="24"/>
          <w:szCs w:val="24"/>
          <w:lang w:val="en-US" w:eastAsia="en-US"/>
        </w:rPr>
        <w:t xml:space="preserve">  </w:t>
      </w:r>
      <w:r>
        <w:rPr>
          <w:rFonts w:ascii="Sylfaen" w:hAnsi="Sylfaen"/>
          <w:color w:val="2A2A2A"/>
          <w:sz w:val="24"/>
          <w:szCs w:val="24"/>
          <w:lang w:val="en-US" w:eastAsia="en-US"/>
        </w:rPr>
        <w:t>դիպլոմ</w:t>
      </w:r>
    </w:p>
    <w:p w:rsidR="0059656A" w:rsidRPr="0059656A" w:rsidRDefault="0059656A" w:rsidP="00DD0533">
      <w:pPr>
        <w:pStyle w:val="ListParagraph"/>
        <w:numPr>
          <w:ilvl w:val="0"/>
          <w:numId w:val="16"/>
        </w:numPr>
        <w:shd w:val="clear" w:color="auto" w:fill="FFFFFF"/>
        <w:spacing w:after="375"/>
        <w:rPr>
          <w:sz w:val="24"/>
          <w:szCs w:val="24"/>
          <w:lang w:val="en-US" w:eastAsia="en-US"/>
        </w:rPr>
      </w:pPr>
      <w:r>
        <w:rPr>
          <w:rFonts w:ascii="Sylfaen" w:hAnsi="Sylfaen" w:cs="Sylfaen"/>
          <w:color w:val="050505"/>
          <w:sz w:val="24"/>
          <w:szCs w:val="24"/>
          <w:lang w:val="en-US" w:eastAsia="en-US"/>
        </w:rPr>
        <w:t>Դ</w:t>
      </w:r>
      <w:r w:rsidRPr="0059656A">
        <w:rPr>
          <w:rFonts w:ascii="Sylfaen" w:hAnsi="Sylfaen" w:cs="Sylfaen"/>
          <w:color w:val="050505"/>
          <w:sz w:val="24"/>
          <w:szCs w:val="24"/>
          <w:lang w:val="en-US" w:eastAsia="en-US"/>
        </w:rPr>
        <w:t>պրոցականների</w:t>
      </w:r>
      <w:r w:rsidRPr="0059656A">
        <w:rPr>
          <w:color w:val="050505"/>
          <w:sz w:val="24"/>
          <w:szCs w:val="24"/>
          <w:lang w:val="en-US" w:eastAsia="en-US"/>
        </w:rPr>
        <w:t xml:space="preserve"> </w:t>
      </w:r>
      <w:r>
        <w:rPr>
          <w:rFonts w:ascii="Sylfaen" w:hAnsi="Sylfaen"/>
          <w:color w:val="050505"/>
          <w:sz w:val="24"/>
          <w:szCs w:val="24"/>
          <w:lang w:val="en-US" w:eastAsia="en-US"/>
        </w:rPr>
        <w:t xml:space="preserve">շախմատի </w:t>
      </w:r>
      <w:r w:rsidRPr="0059656A">
        <w:rPr>
          <w:color w:val="050505"/>
          <w:sz w:val="24"/>
          <w:szCs w:val="24"/>
          <w:lang w:val="en-US" w:eastAsia="en-US"/>
        </w:rPr>
        <w:t>16-</w:t>
      </w:r>
      <w:r w:rsidRPr="0059656A">
        <w:rPr>
          <w:rFonts w:ascii="Sylfaen" w:hAnsi="Sylfaen" w:cs="Sylfaen"/>
          <w:color w:val="050505"/>
          <w:sz w:val="24"/>
          <w:szCs w:val="24"/>
          <w:lang w:val="en-US" w:eastAsia="en-US"/>
        </w:rPr>
        <w:t>րդ</w:t>
      </w:r>
      <w:r w:rsidRPr="0059656A">
        <w:rPr>
          <w:color w:val="050505"/>
          <w:sz w:val="24"/>
          <w:szCs w:val="24"/>
          <w:lang w:val="en-US" w:eastAsia="en-US"/>
        </w:rPr>
        <w:t xml:space="preserve"> </w:t>
      </w:r>
      <w:r w:rsidRPr="0059656A">
        <w:rPr>
          <w:rFonts w:ascii="Sylfaen" w:hAnsi="Sylfaen" w:cs="Sylfaen"/>
          <w:color w:val="050505"/>
          <w:sz w:val="24"/>
          <w:szCs w:val="24"/>
          <w:lang w:val="en-US" w:eastAsia="en-US"/>
        </w:rPr>
        <w:t>օլիմպիադայի</w:t>
      </w:r>
      <w:r w:rsidRPr="0059656A">
        <w:rPr>
          <w:color w:val="050505"/>
          <w:sz w:val="24"/>
          <w:szCs w:val="24"/>
          <w:lang w:val="en-US" w:eastAsia="en-US"/>
        </w:rPr>
        <w:t xml:space="preserve"> </w:t>
      </w:r>
      <w:r w:rsidRPr="0059656A">
        <w:rPr>
          <w:rFonts w:ascii="Sylfaen" w:hAnsi="Sylfaen" w:cs="Sylfaen"/>
          <w:color w:val="050505"/>
          <w:sz w:val="24"/>
          <w:szCs w:val="24"/>
          <w:lang w:val="en-US" w:eastAsia="en-US"/>
        </w:rPr>
        <w:t>համայնքային</w:t>
      </w:r>
      <w:r w:rsidRPr="0059656A">
        <w:rPr>
          <w:color w:val="050505"/>
          <w:sz w:val="24"/>
          <w:szCs w:val="24"/>
          <w:lang w:val="en-US" w:eastAsia="en-US"/>
        </w:rPr>
        <w:t xml:space="preserve"> </w:t>
      </w:r>
      <w:r w:rsidRPr="0059656A">
        <w:rPr>
          <w:rFonts w:ascii="Sylfaen" w:hAnsi="Sylfaen" w:cs="Sylfaen"/>
          <w:color w:val="050505"/>
          <w:sz w:val="24"/>
          <w:szCs w:val="24"/>
          <w:lang w:val="en-US" w:eastAsia="en-US"/>
        </w:rPr>
        <w:t>փուլ</w:t>
      </w:r>
      <w:r w:rsidRPr="0059656A">
        <w:rPr>
          <w:color w:val="050505"/>
          <w:sz w:val="24"/>
          <w:szCs w:val="24"/>
          <w:lang w:val="en-US" w:eastAsia="en-US"/>
        </w:rPr>
        <w:t xml:space="preserve"> /</w:t>
      </w:r>
      <w:r w:rsidRPr="0059656A">
        <w:rPr>
          <w:rFonts w:ascii="Sylfaen" w:hAnsi="Sylfaen" w:cs="Sylfaen"/>
          <w:color w:val="050505"/>
          <w:sz w:val="24"/>
          <w:szCs w:val="24"/>
          <w:lang w:val="en-US" w:eastAsia="en-US"/>
        </w:rPr>
        <w:t>Արաբկիր</w:t>
      </w:r>
      <w:r w:rsidRPr="0059656A">
        <w:rPr>
          <w:color w:val="050505"/>
          <w:sz w:val="24"/>
          <w:szCs w:val="24"/>
          <w:lang w:val="en-US" w:eastAsia="en-US"/>
        </w:rPr>
        <w:t>/`</w:t>
      </w:r>
      <w:r w:rsidRPr="0059656A">
        <w:rPr>
          <w:rFonts w:ascii="Sylfaen" w:hAnsi="Sylfaen" w:cs="Sylfaen"/>
          <w:color w:val="050505"/>
          <w:sz w:val="24"/>
          <w:szCs w:val="24"/>
          <w:lang w:val="en-US" w:eastAsia="en-US"/>
        </w:rPr>
        <w:t>թ</w:t>
      </w:r>
      <w:r w:rsidRPr="0059656A">
        <w:rPr>
          <w:color w:val="050505"/>
          <w:sz w:val="24"/>
          <w:szCs w:val="24"/>
          <w:lang w:val="en-US" w:eastAsia="en-US"/>
        </w:rPr>
        <w:t xml:space="preserve">78 </w:t>
      </w:r>
      <w:r w:rsidRPr="0059656A">
        <w:rPr>
          <w:rFonts w:ascii="Sylfaen" w:hAnsi="Sylfaen" w:cs="Sylfaen"/>
          <w:color w:val="050505"/>
          <w:sz w:val="24"/>
          <w:szCs w:val="24"/>
          <w:lang w:val="en-US" w:eastAsia="en-US"/>
        </w:rPr>
        <w:t>դպրոց</w:t>
      </w:r>
      <w:r w:rsidRPr="0059656A">
        <w:rPr>
          <w:color w:val="050505"/>
          <w:sz w:val="24"/>
          <w:szCs w:val="24"/>
          <w:lang w:val="en-US" w:eastAsia="en-US"/>
        </w:rPr>
        <w:t xml:space="preserve"> 6-</w:t>
      </w:r>
      <w:r w:rsidRPr="0059656A">
        <w:rPr>
          <w:rFonts w:ascii="Sylfaen" w:hAnsi="Sylfaen" w:cs="Sylfaen"/>
          <w:color w:val="050505"/>
          <w:sz w:val="24"/>
          <w:szCs w:val="24"/>
          <w:lang w:val="en-US" w:eastAsia="en-US"/>
        </w:rPr>
        <w:t>րդ</w:t>
      </w:r>
      <w:r w:rsidRPr="0059656A">
        <w:rPr>
          <w:color w:val="050505"/>
          <w:sz w:val="24"/>
          <w:szCs w:val="24"/>
          <w:lang w:val="en-US" w:eastAsia="en-US"/>
        </w:rPr>
        <w:t xml:space="preserve"> </w:t>
      </w:r>
      <w:r w:rsidRPr="0059656A">
        <w:rPr>
          <w:rFonts w:ascii="Sylfaen" w:hAnsi="Sylfaen" w:cs="Sylfaen"/>
          <w:color w:val="050505"/>
          <w:sz w:val="24"/>
          <w:szCs w:val="24"/>
          <w:lang w:val="en-US" w:eastAsia="en-US"/>
        </w:rPr>
        <w:t>տեղ</w:t>
      </w:r>
      <w:r w:rsidRPr="0059656A">
        <w:rPr>
          <w:color w:val="050505"/>
          <w:sz w:val="24"/>
          <w:szCs w:val="24"/>
          <w:lang w:val="en-US" w:eastAsia="en-US"/>
        </w:rPr>
        <w:t>:</w:t>
      </w:r>
    </w:p>
    <w:p w:rsidR="0059656A" w:rsidRPr="0059656A" w:rsidRDefault="0059656A" w:rsidP="00DD0533">
      <w:pPr>
        <w:pStyle w:val="ListParagraph"/>
        <w:numPr>
          <w:ilvl w:val="0"/>
          <w:numId w:val="16"/>
        </w:numPr>
        <w:shd w:val="clear" w:color="auto" w:fill="FFFFFF"/>
        <w:spacing w:after="375"/>
        <w:rPr>
          <w:sz w:val="24"/>
          <w:szCs w:val="24"/>
          <w:lang w:val="en-US" w:eastAsia="en-US"/>
        </w:rPr>
      </w:pPr>
      <w:r w:rsidRPr="0059656A">
        <w:rPr>
          <w:rFonts w:ascii="Open Sans" w:hAnsi="Open Sans"/>
          <w:color w:val="050505"/>
          <w:shd w:val="clear" w:color="auto" w:fill="FFFFFF"/>
          <w:lang w:val="en-US"/>
        </w:rPr>
        <w:t>&lt;</w:t>
      </w:r>
      <w:r>
        <w:rPr>
          <w:rFonts w:ascii="Sylfaen" w:hAnsi="Sylfaen" w:cs="Sylfaen"/>
          <w:color w:val="050505"/>
          <w:shd w:val="clear" w:color="auto" w:fill="FFFFFF"/>
        </w:rPr>
        <w:t>Մեր</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պատանի</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ստեղծագործողները</w:t>
      </w:r>
      <w:r w:rsidRPr="0059656A">
        <w:rPr>
          <w:rFonts w:ascii="Open Sans" w:hAnsi="Open Sans"/>
          <w:color w:val="050505"/>
          <w:shd w:val="clear" w:color="auto" w:fill="FFFFFF"/>
          <w:lang w:val="en-US"/>
        </w:rPr>
        <w:t xml:space="preserve">&gt;&gt; </w:t>
      </w:r>
      <w:r>
        <w:rPr>
          <w:rFonts w:ascii="Sylfaen" w:hAnsi="Sylfaen" w:cs="Sylfaen"/>
          <w:color w:val="050505"/>
          <w:shd w:val="clear" w:color="auto" w:fill="FFFFFF"/>
        </w:rPr>
        <w:t>ցուցահանդես</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և</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հանդիպման</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ավարտին</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գրողը</w:t>
      </w:r>
      <w:r w:rsidRPr="0059656A">
        <w:rPr>
          <w:rFonts w:ascii="Open Sans" w:hAnsi="Open Sans"/>
          <w:color w:val="050505"/>
          <w:shd w:val="clear" w:color="auto" w:fill="FFFFFF"/>
          <w:lang w:val="en-US"/>
        </w:rPr>
        <w:t xml:space="preserve"> </w:t>
      </w:r>
      <w:r>
        <w:rPr>
          <w:rFonts w:ascii="Sylfaen" w:hAnsi="Sylfaen" w:cs="Sylfaen"/>
          <w:color w:val="050505"/>
          <w:shd w:val="clear" w:color="auto" w:fill="FFFFFF"/>
        </w:rPr>
        <w:t>շնորհակալագրեր</w:t>
      </w:r>
      <w:r w:rsidRPr="0059656A">
        <w:rPr>
          <w:rFonts w:ascii="Open Sans" w:hAnsi="Open Sans"/>
          <w:color w:val="050505"/>
          <w:shd w:val="clear" w:color="auto" w:fill="FFFFFF"/>
          <w:lang w:val="en-US"/>
        </w:rPr>
        <w:t> </w:t>
      </w:r>
    </w:p>
    <w:p w:rsidR="0059656A" w:rsidRPr="00085AC6" w:rsidRDefault="0059656A" w:rsidP="00DD0533">
      <w:pPr>
        <w:pStyle w:val="ListParagraph"/>
        <w:numPr>
          <w:ilvl w:val="0"/>
          <w:numId w:val="16"/>
        </w:numPr>
        <w:shd w:val="clear" w:color="auto" w:fill="FFFFFF"/>
        <w:spacing w:after="375"/>
        <w:rPr>
          <w:rFonts w:ascii="Sylfaen" w:hAnsi="Sylfaen"/>
          <w:sz w:val="18"/>
          <w:szCs w:val="24"/>
          <w:lang w:val="en-US" w:eastAsia="en-US"/>
        </w:rPr>
      </w:pPr>
      <w:r w:rsidRPr="00085AC6">
        <w:rPr>
          <w:rFonts w:ascii="Sylfaen" w:hAnsi="Sylfaen"/>
          <w:color w:val="3F3F3F"/>
          <w:sz w:val="30"/>
          <w:szCs w:val="36"/>
          <w:shd w:val="clear" w:color="auto" w:fill="FFFFFF"/>
          <w:lang w:val="en-US"/>
        </w:rPr>
        <w:t>&lt;&lt;</w:t>
      </w:r>
      <w:r w:rsidRPr="00085AC6">
        <w:rPr>
          <w:rFonts w:ascii="Sylfaen" w:hAnsi="Sylfaen" w:cs="Sylfaen"/>
          <w:color w:val="3F3F3F"/>
          <w:sz w:val="24"/>
          <w:szCs w:val="36"/>
          <w:shd w:val="clear" w:color="auto" w:fill="FFFFFF"/>
        </w:rPr>
        <w:t>Սպորտլանդիա</w:t>
      </w:r>
      <w:r w:rsidRPr="00085AC6">
        <w:rPr>
          <w:rFonts w:ascii="Sylfaen" w:hAnsi="Sylfaen"/>
          <w:color w:val="3F3F3F"/>
          <w:sz w:val="30"/>
          <w:szCs w:val="36"/>
          <w:shd w:val="clear" w:color="auto" w:fill="FFFFFF"/>
          <w:lang w:val="en-US"/>
        </w:rPr>
        <w:t xml:space="preserve">&gt;&gt; </w:t>
      </w:r>
      <w:r w:rsidRPr="00085AC6">
        <w:rPr>
          <w:rFonts w:ascii="Sylfaen" w:hAnsi="Sylfaen" w:cs="Sylfaen"/>
          <w:color w:val="3F3F3F"/>
          <w:sz w:val="24"/>
          <w:szCs w:val="36"/>
          <w:shd w:val="clear" w:color="auto" w:fill="FFFFFF"/>
        </w:rPr>
        <w:t>մարզական</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միջոցառման</w:t>
      </w:r>
      <w:r w:rsidRPr="00085AC6">
        <w:rPr>
          <w:rFonts w:ascii="Sylfaen" w:hAnsi="Sylfaen"/>
          <w:color w:val="3F3F3F"/>
          <w:sz w:val="30"/>
          <w:szCs w:val="36"/>
          <w:shd w:val="clear" w:color="auto" w:fill="FFFFFF"/>
          <w:lang w:val="en-US"/>
        </w:rPr>
        <w:t xml:space="preserve"> 2-</w:t>
      </w:r>
      <w:r w:rsidRPr="00085AC6">
        <w:rPr>
          <w:rFonts w:ascii="Sylfaen" w:hAnsi="Sylfaen" w:cs="Sylfaen"/>
          <w:color w:val="3F3F3F"/>
          <w:sz w:val="24"/>
          <w:szCs w:val="36"/>
          <w:shd w:val="clear" w:color="auto" w:fill="FFFFFF"/>
        </w:rPr>
        <w:t>րդ</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փուլում</w:t>
      </w:r>
      <w:r w:rsidRPr="00085AC6">
        <w:rPr>
          <w:rFonts w:ascii="Sylfaen" w:hAnsi="Sylfaen"/>
          <w:color w:val="3F3F3F"/>
          <w:sz w:val="30"/>
          <w:szCs w:val="36"/>
          <w:shd w:val="clear" w:color="auto" w:fill="FFFFFF"/>
          <w:lang w:val="en-US"/>
        </w:rPr>
        <w:t xml:space="preserve"> 1-</w:t>
      </w:r>
      <w:r w:rsidRPr="00085AC6">
        <w:rPr>
          <w:rFonts w:ascii="Sylfaen" w:hAnsi="Sylfaen" w:cs="Sylfaen"/>
          <w:color w:val="3F3F3F"/>
          <w:sz w:val="24"/>
          <w:szCs w:val="36"/>
          <w:shd w:val="clear" w:color="auto" w:fill="FFFFFF"/>
        </w:rPr>
        <w:t>ին</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տեղը</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գրավելու</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համար</w:t>
      </w:r>
      <w:r w:rsidRPr="00085AC6">
        <w:rPr>
          <w:rFonts w:ascii="Sylfaen" w:hAnsi="Sylfaen"/>
          <w:color w:val="3F3F3F"/>
          <w:sz w:val="30"/>
          <w:szCs w:val="36"/>
          <w:shd w:val="clear" w:color="auto" w:fill="FFFFFF"/>
          <w:lang w:val="en-US"/>
        </w:rPr>
        <w:t xml:space="preserve">, </w:t>
      </w:r>
      <w:r w:rsidRPr="00085AC6">
        <w:rPr>
          <w:rFonts w:ascii="Sylfaen" w:hAnsi="Sylfaen"/>
          <w:color w:val="3F3F3F"/>
          <w:sz w:val="24"/>
          <w:szCs w:val="36"/>
          <w:shd w:val="clear" w:color="auto" w:fill="FFFFFF"/>
          <w:lang w:val="en-US"/>
        </w:rPr>
        <w:t> </w:t>
      </w:r>
      <w:r w:rsidRPr="00085AC6">
        <w:rPr>
          <w:rFonts w:ascii="Sylfaen" w:hAnsi="Sylfaen" w:cs="Sylfaen"/>
          <w:color w:val="3F3F3F"/>
          <w:sz w:val="24"/>
          <w:szCs w:val="36"/>
          <w:shd w:val="clear" w:color="auto" w:fill="FFFFFF"/>
        </w:rPr>
        <w:t>Արաբկիր</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վարչական</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շրջանի</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ղեկավար</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Արամ</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Ազատյանի</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անունից</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նրանք</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հանձնեցին</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հավաստագրեր</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դպրոցին</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շնորհակալագիր</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ֆիզիկական</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կուլտուրայի</w:t>
      </w:r>
      <w:r w:rsidRPr="00085AC6">
        <w:rPr>
          <w:rFonts w:ascii="Sylfaen" w:hAnsi="Sylfaen"/>
          <w:color w:val="3F3F3F"/>
          <w:sz w:val="30"/>
          <w:szCs w:val="36"/>
          <w:shd w:val="clear" w:color="auto" w:fill="FFFFFF"/>
          <w:lang w:val="en-US"/>
        </w:rPr>
        <w:t xml:space="preserve"> </w:t>
      </w:r>
      <w:r w:rsidRPr="00085AC6">
        <w:rPr>
          <w:rFonts w:ascii="Sylfaen" w:hAnsi="Sylfaen" w:cs="Sylfaen"/>
          <w:color w:val="3F3F3F"/>
          <w:sz w:val="24"/>
          <w:szCs w:val="36"/>
          <w:shd w:val="clear" w:color="auto" w:fill="FFFFFF"/>
        </w:rPr>
        <w:t>ուսուցիչ</w:t>
      </w:r>
      <w:r w:rsidRPr="00085AC6">
        <w:rPr>
          <w:rFonts w:ascii="Sylfaen" w:hAnsi="Sylfaen" w:cs="Sylfaen"/>
          <w:color w:val="3F3F3F"/>
          <w:sz w:val="24"/>
          <w:szCs w:val="36"/>
          <w:shd w:val="clear" w:color="auto" w:fill="FFFFFF"/>
          <w:lang w:val="en-US"/>
        </w:rPr>
        <w:t>ներին</w:t>
      </w:r>
    </w:p>
    <w:p w:rsidR="0059656A" w:rsidRPr="00085AC6" w:rsidRDefault="0059656A" w:rsidP="00DD0533">
      <w:pPr>
        <w:pStyle w:val="ListParagraph"/>
        <w:numPr>
          <w:ilvl w:val="0"/>
          <w:numId w:val="16"/>
        </w:numPr>
        <w:shd w:val="clear" w:color="auto" w:fill="FFFFFF"/>
        <w:spacing w:after="375"/>
        <w:rPr>
          <w:rFonts w:ascii="Sylfaen" w:hAnsi="Sylfaen"/>
          <w:sz w:val="18"/>
          <w:szCs w:val="24"/>
          <w:lang w:val="en-US" w:eastAsia="en-US"/>
        </w:rPr>
      </w:pPr>
      <w:r w:rsidRPr="00085AC6">
        <w:rPr>
          <w:rFonts w:ascii="Sylfaen" w:hAnsi="Sylfaen" w:cs="Sylfaen"/>
          <w:color w:val="050505"/>
          <w:shd w:val="clear" w:color="auto" w:fill="FFFFFF"/>
        </w:rPr>
        <w:t>Ուսուցիչներն</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Իմ</w:t>
      </w:r>
      <w:r w:rsidRPr="00085AC6">
        <w:rPr>
          <w:rFonts w:ascii="Sylfaen" w:hAnsi="Sylfaen" w:cs="Sylfaen"/>
          <w:color w:val="050505"/>
          <w:shd w:val="clear" w:color="auto" w:fill="FFFFFF"/>
          <w:lang w:val="en-US"/>
        </w:rPr>
        <w:t xml:space="preserve"> </w:t>
      </w:r>
      <w:r w:rsidRPr="00085AC6">
        <w:rPr>
          <w:rFonts w:ascii="Sylfaen" w:hAnsi="Sylfaen" w:cs="Sylfaen"/>
          <w:color w:val="050505"/>
          <w:shd w:val="clear" w:color="auto" w:fill="FFFFFF"/>
        </w:rPr>
        <w:t>Դպրոցի</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կողմից</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ստացան</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շնորհակալագրեր՝</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ՀՀ</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կրթական</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ոլորտում</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տեղեկատվական</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տեխնոլոգիաների</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կիրառման</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անփոխարինելի</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ավանդի</w:t>
      </w:r>
      <w:r w:rsidRPr="00085AC6">
        <w:rPr>
          <w:rFonts w:ascii="Sylfaen" w:hAnsi="Sylfaen"/>
          <w:color w:val="050505"/>
          <w:shd w:val="clear" w:color="auto" w:fill="FFFFFF"/>
          <w:lang w:val="en-US"/>
        </w:rPr>
        <w:t xml:space="preserve"> </w:t>
      </w:r>
      <w:r w:rsidRPr="00085AC6">
        <w:rPr>
          <w:rFonts w:ascii="Sylfaen" w:hAnsi="Sylfaen" w:cs="Sylfaen"/>
          <w:color w:val="050505"/>
          <w:shd w:val="clear" w:color="auto" w:fill="FFFFFF"/>
        </w:rPr>
        <w:t>համար</w:t>
      </w:r>
    </w:p>
    <w:p w:rsidR="00085AC6" w:rsidRPr="00085AC6" w:rsidRDefault="0059656A" w:rsidP="00DD0533">
      <w:pPr>
        <w:pStyle w:val="ListParagraph"/>
        <w:numPr>
          <w:ilvl w:val="0"/>
          <w:numId w:val="16"/>
        </w:numPr>
        <w:shd w:val="clear" w:color="auto" w:fill="FFFFFF"/>
        <w:spacing w:after="375"/>
        <w:rPr>
          <w:rFonts w:ascii="Sylfaen" w:hAnsi="Sylfaen"/>
          <w:sz w:val="14"/>
          <w:szCs w:val="24"/>
          <w:lang w:val="en-US" w:eastAsia="en-US"/>
        </w:rPr>
      </w:pPr>
      <w:r w:rsidRPr="00085AC6">
        <w:rPr>
          <w:rFonts w:ascii="Sylfaen" w:hAnsi="Sylfaen"/>
          <w:color w:val="050505"/>
          <w:sz w:val="32"/>
          <w:szCs w:val="36"/>
          <w:shd w:val="clear" w:color="auto" w:fill="FFFFFF"/>
          <w:lang w:val="en-US"/>
        </w:rPr>
        <w:t>«</w:t>
      </w:r>
      <w:r w:rsidRPr="00085AC6">
        <w:rPr>
          <w:rFonts w:ascii="Sylfaen" w:hAnsi="Sylfaen" w:cs="Sylfaen"/>
          <w:color w:val="050505"/>
          <w:sz w:val="28"/>
          <w:szCs w:val="36"/>
          <w:shd w:val="clear" w:color="auto" w:fill="FFFFFF"/>
        </w:rPr>
        <w:t>Երիտասարդությունը</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ներգավված</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հասարակության</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մեջ</w:t>
      </w:r>
      <w:r w:rsidRPr="00085AC6">
        <w:rPr>
          <w:rFonts w:ascii="Sylfaen" w:hAnsi="Sylfaen"/>
          <w:color w:val="050505"/>
          <w:sz w:val="32"/>
          <w:szCs w:val="36"/>
          <w:shd w:val="clear" w:color="auto" w:fill="FFFFFF"/>
          <w:lang w:val="en-US"/>
        </w:rPr>
        <w:t xml:space="preserve"> 2021-2023</w:t>
      </w:r>
      <w:r w:rsidRPr="00085AC6">
        <w:rPr>
          <w:rFonts w:ascii="Sylfaen" w:hAnsi="Sylfaen"/>
          <w:color w:val="050505"/>
          <w:sz w:val="28"/>
          <w:szCs w:val="36"/>
          <w:shd w:val="clear" w:color="auto" w:fill="FFFFFF"/>
          <w:lang w:val="en-US"/>
        </w:rPr>
        <w:t>»</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ծրագրի</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բանավեճի</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հանրապետական</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մրցաշարը</w:t>
      </w:r>
      <w:r w:rsidRPr="00085AC6">
        <w:rPr>
          <w:rFonts w:ascii="Sylfaen" w:hAnsi="Sylfaen"/>
          <w:color w:val="050505"/>
          <w:sz w:val="32"/>
          <w:szCs w:val="36"/>
          <w:shd w:val="clear" w:color="auto" w:fill="FFFFFF"/>
          <w:lang w:val="en-US"/>
        </w:rPr>
        <w:t>,</w:t>
      </w:r>
      <w:r w:rsidRPr="00085AC6">
        <w:rPr>
          <w:rFonts w:ascii="Sylfaen" w:hAnsi="Sylfaen" w:cs="Sylfaen"/>
          <w:color w:val="050505"/>
          <w:sz w:val="28"/>
          <w:szCs w:val="36"/>
          <w:shd w:val="clear" w:color="auto" w:fill="FFFFFF"/>
        </w:rPr>
        <w:t>որին</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մասնակցեց</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հ</w:t>
      </w:r>
      <w:r w:rsidRPr="00085AC6">
        <w:rPr>
          <w:rFonts w:ascii="Sylfaen" w:hAnsi="Sylfaen"/>
          <w:color w:val="050505"/>
          <w:sz w:val="32"/>
          <w:szCs w:val="36"/>
          <w:shd w:val="clear" w:color="auto" w:fill="FFFFFF"/>
          <w:lang w:val="en-US"/>
        </w:rPr>
        <w:t xml:space="preserve"> 78 </w:t>
      </w:r>
      <w:r w:rsidRPr="00085AC6">
        <w:rPr>
          <w:rFonts w:ascii="Sylfaen" w:hAnsi="Sylfaen" w:cs="Sylfaen"/>
          <w:color w:val="050505"/>
          <w:sz w:val="28"/>
          <w:szCs w:val="36"/>
          <w:shd w:val="clear" w:color="auto" w:fill="FFFFFF"/>
        </w:rPr>
        <w:t>հիմնական</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դպրոցը։</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Բանավեճի</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ակումբի</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մասնակից</w:t>
      </w:r>
      <w:r w:rsidRPr="00085AC6">
        <w:rPr>
          <w:rFonts w:ascii="Sylfaen" w:hAnsi="Sylfaen"/>
          <w:color w:val="050505"/>
          <w:sz w:val="32"/>
          <w:szCs w:val="36"/>
          <w:shd w:val="clear" w:color="auto" w:fill="FFFFFF"/>
          <w:lang w:val="en-US"/>
        </w:rPr>
        <w:t xml:space="preserve">, 9 </w:t>
      </w:r>
      <w:r w:rsidRPr="00085AC6">
        <w:rPr>
          <w:rFonts w:ascii="Sylfaen" w:hAnsi="Sylfaen" w:cs="Sylfaen"/>
          <w:color w:val="050505"/>
          <w:sz w:val="28"/>
          <w:szCs w:val="36"/>
          <w:shd w:val="clear" w:color="auto" w:fill="FFFFFF"/>
        </w:rPr>
        <w:t>ա</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դասարանի</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աշակերտուհի</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Լիլիթ</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Եգորյանը</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վերադարձավ</w:t>
      </w:r>
      <w:r w:rsidRPr="00085AC6">
        <w:rPr>
          <w:rFonts w:ascii="Sylfaen" w:hAnsi="Sylfaen"/>
          <w:color w:val="050505"/>
          <w:sz w:val="32"/>
          <w:szCs w:val="36"/>
          <w:shd w:val="clear" w:color="auto" w:fill="FFFFFF"/>
          <w:lang w:val="en-US"/>
        </w:rPr>
        <w:t>,, 3_</w:t>
      </w:r>
      <w:r w:rsidRPr="00085AC6">
        <w:rPr>
          <w:rFonts w:ascii="Sylfaen" w:hAnsi="Sylfaen" w:cs="Sylfaen"/>
          <w:color w:val="050505"/>
          <w:sz w:val="28"/>
          <w:szCs w:val="36"/>
          <w:shd w:val="clear" w:color="auto" w:fill="FFFFFF"/>
        </w:rPr>
        <w:t>րդ</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տեղը</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զբաղեցնելու</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համար</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ստացած</w:t>
      </w:r>
      <w:r w:rsidRPr="00085AC6">
        <w:rPr>
          <w:rFonts w:ascii="Sylfaen" w:hAnsi="Sylfaen"/>
          <w:color w:val="050505"/>
          <w:sz w:val="32"/>
          <w:szCs w:val="36"/>
          <w:shd w:val="clear" w:color="auto" w:fill="FFFFFF"/>
          <w:lang w:val="en-US"/>
        </w:rPr>
        <w:t xml:space="preserve"> </w:t>
      </w:r>
      <w:r w:rsidRPr="00085AC6">
        <w:rPr>
          <w:rFonts w:ascii="Sylfaen" w:hAnsi="Sylfaen" w:cs="Sylfaen"/>
          <w:color w:val="050505"/>
          <w:sz w:val="28"/>
          <w:szCs w:val="36"/>
          <w:shd w:val="clear" w:color="auto" w:fill="FFFFFF"/>
        </w:rPr>
        <w:t>պատվոգրով</w:t>
      </w:r>
      <w:r w:rsidRPr="00085AC6">
        <w:rPr>
          <w:rFonts w:ascii="Sylfaen" w:hAnsi="Sylfaen"/>
          <w:color w:val="050505"/>
          <w:sz w:val="28"/>
          <w:szCs w:val="36"/>
          <w:shd w:val="clear" w:color="auto" w:fill="FFFFFF"/>
        </w:rPr>
        <w:t>։</w:t>
      </w:r>
    </w:p>
    <w:p w:rsidR="00754191" w:rsidRPr="00085AC6" w:rsidRDefault="00085AC6" w:rsidP="00DD0533">
      <w:pPr>
        <w:pStyle w:val="ListParagraph"/>
        <w:numPr>
          <w:ilvl w:val="0"/>
          <w:numId w:val="16"/>
        </w:numPr>
        <w:shd w:val="clear" w:color="auto" w:fill="FFFFFF"/>
        <w:spacing w:after="375"/>
        <w:rPr>
          <w:rFonts w:ascii="Sylfaen" w:hAnsi="Sylfaen"/>
          <w:sz w:val="14"/>
          <w:szCs w:val="24"/>
          <w:lang w:val="en-US" w:eastAsia="en-US"/>
        </w:rPr>
      </w:pPr>
      <w:r w:rsidRPr="00085AC6">
        <w:rPr>
          <w:rFonts w:ascii="Sylfaen" w:hAnsi="Sylfaen"/>
          <w:color w:val="050505"/>
          <w:sz w:val="24"/>
          <w:szCs w:val="48"/>
          <w:shd w:val="clear" w:color="auto" w:fill="FFFFFF"/>
          <w:lang w:val="en-US"/>
        </w:rPr>
        <w:t>,</w:t>
      </w:r>
      <w:r w:rsidRPr="00085AC6">
        <w:rPr>
          <w:rFonts w:ascii="Sylfaen" w:hAnsi="Sylfaen" w:cs="Sylfaen"/>
          <w:color w:val="050505"/>
          <w:sz w:val="28"/>
          <w:szCs w:val="48"/>
          <w:shd w:val="clear" w:color="auto" w:fill="FFFFFF"/>
        </w:rPr>
        <w:t>Բանավեճ</w:t>
      </w:r>
      <w:r w:rsidRPr="00085AC6">
        <w:rPr>
          <w:rFonts w:ascii="Sylfaen" w:hAnsi="Sylfaen"/>
          <w:color w:val="050505"/>
          <w:sz w:val="28"/>
          <w:szCs w:val="48"/>
          <w:shd w:val="clear" w:color="auto" w:fill="FFFFFF"/>
          <w:lang w:val="en-US"/>
        </w:rPr>
        <w:t>,, _</w:t>
      </w:r>
      <w:r w:rsidRPr="00085AC6">
        <w:rPr>
          <w:rFonts w:ascii="Sylfaen" w:hAnsi="Sylfaen" w:cs="Sylfaen"/>
          <w:color w:val="050505"/>
          <w:sz w:val="28"/>
          <w:szCs w:val="48"/>
          <w:shd w:val="clear" w:color="auto" w:fill="FFFFFF"/>
        </w:rPr>
        <w:t>ի</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ակումբը</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Երևանի</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հիմնական</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դպրոցների</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միջև</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կայացած</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մրցաշարում</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զբաղեցրեց</w:t>
      </w:r>
      <w:r w:rsidRPr="00085AC6">
        <w:rPr>
          <w:rFonts w:ascii="Sylfaen" w:hAnsi="Sylfaen"/>
          <w:color w:val="050505"/>
          <w:sz w:val="28"/>
          <w:szCs w:val="48"/>
          <w:shd w:val="clear" w:color="auto" w:fill="FFFFFF"/>
          <w:lang w:val="en-US"/>
        </w:rPr>
        <w:t xml:space="preserve"> 3_</w:t>
      </w:r>
      <w:r w:rsidRPr="00085AC6">
        <w:rPr>
          <w:rFonts w:ascii="Sylfaen" w:hAnsi="Sylfaen" w:cs="Sylfaen"/>
          <w:color w:val="050505"/>
          <w:sz w:val="28"/>
          <w:szCs w:val="48"/>
          <w:shd w:val="clear" w:color="auto" w:fill="FFFFFF"/>
        </w:rPr>
        <w:t>րդ</w:t>
      </w:r>
      <w:r w:rsidRPr="00085AC6">
        <w:rPr>
          <w:rFonts w:ascii="Sylfaen" w:hAnsi="Sylfaen"/>
          <w:color w:val="050505"/>
          <w:sz w:val="28"/>
          <w:szCs w:val="48"/>
          <w:shd w:val="clear" w:color="auto" w:fill="FFFFFF"/>
          <w:lang w:val="en-US"/>
        </w:rPr>
        <w:t xml:space="preserve"> </w:t>
      </w:r>
      <w:r w:rsidRPr="00085AC6">
        <w:rPr>
          <w:rFonts w:ascii="Sylfaen" w:hAnsi="Sylfaen" w:cs="Sylfaen"/>
          <w:color w:val="050505"/>
          <w:sz w:val="28"/>
          <w:szCs w:val="48"/>
          <w:shd w:val="clear" w:color="auto" w:fill="FFFFFF"/>
        </w:rPr>
        <w:t>հորիզոնական</w:t>
      </w:r>
      <w:r>
        <w:rPr>
          <w:rFonts w:ascii="Sylfaen" w:hAnsi="Sylfaen" w:cs="Sylfaen"/>
          <w:color w:val="050505"/>
          <w:sz w:val="28"/>
          <w:szCs w:val="48"/>
          <w:shd w:val="clear" w:color="auto" w:fill="FFFFFF"/>
          <w:lang w:val="en-US"/>
        </w:rPr>
        <w:t xml:space="preserve"> դիպլոմներ</w:t>
      </w:r>
    </w:p>
    <w:p w:rsidR="00085AC6" w:rsidRPr="003B602F" w:rsidRDefault="00085AC6" w:rsidP="00DD0533">
      <w:pPr>
        <w:pStyle w:val="ListParagraph"/>
        <w:numPr>
          <w:ilvl w:val="0"/>
          <w:numId w:val="16"/>
        </w:numPr>
        <w:shd w:val="clear" w:color="auto" w:fill="FFFFFF"/>
        <w:spacing w:after="375"/>
        <w:rPr>
          <w:rFonts w:ascii="Sylfaen" w:hAnsi="Sylfaen"/>
          <w:sz w:val="14"/>
          <w:szCs w:val="24"/>
          <w:lang w:val="en-US" w:eastAsia="en-US"/>
        </w:rPr>
      </w:pPr>
      <w:r w:rsidRPr="00085AC6">
        <w:rPr>
          <w:rFonts w:ascii="Sylfaen" w:hAnsi="Sylfaen" w:cs="Sylfaen"/>
          <w:b/>
          <w:bCs/>
          <w:i/>
          <w:iCs/>
          <w:color w:val="000000"/>
          <w:sz w:val="27"/>
          <w:szCs w:val="27"/>
          <w:shd w:val="clear" w:color="auto" w:fill="FFFFFF"/>
          <w:lang w:val="en-GB"/>
        </w:rPr>
        <w:t>ՀՀ</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կրթության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գիտության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մշակույթի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և</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սպորտի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նախարարությունն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Ուսուցչի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օրվա</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առիթով</w:t>
      </w:r>
      <w:r w:rsidRPr="00085AC6">
        <w:rPr>
          <w:rFonts w:ascii="Open Sans" w:hAnsi="Open Sans"/>
          <w:b/>
          <w:bCs/>
          <w:i/>
          <w:iCs/>
          <w:color w:val="000000"/>
          <w:sz w:val="27"/>
          <w:szCs w:val="27"/>
          <w:shd w:val="clear" w:color="auto" w:fill="FFFFFF"/>
          <w:lang w:val="en-GB"/>
        </w:rPr>
        <w:t xml:space="preserve"> </w:t>
      </w:r>
      <w:r w:rsidRPr="00085AC6">
        <w:rPr>
          <w:rFonts w:ascii="Times New Roman" w:hAnsi="Times New Roman"/>
          <w:b/>
          <w:bCs/>
          <w:i/>
          <w:iCs/>
          <w:color w:val="000000"/>
          <w:sz w:val="27"/>
          <w:szCs w:val="27"/>
          <w:shd w:val="clear" w:color="auto" w:fill="FFFFFF"/>
          <w:lang w:val="en-GB"/>
        </w:rPr>
        <w:t>«</w:t>
      </w:r>
      <w:r w:rsidRPr="00085AC6">
        <w:rPr>
          <w:rFonts w:ascii="Sylfaen" w:hAnsi="Sylfaen" w:cs="Sylfaen"/>
          <w:b/>
          <w:bCs/>
          <w:i/>
          <w:iCs/>
          <w:color w:val="000000"/>
          <w:sz w:val="27"/>
          <w:szCs w:val="27"/>
          <w:shd w:val="clear" w:color="auto" w:fill="FFFFFF"/>
          <w:lang w:val="en-GB"/>
        </w:rPr>
        <w:t>Առնո</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Բաբաջանյան</w:t>
      </w:r>
      <w:r w:rsidRPr="00085AC6">
        <w:rPr>
          <w:rFonts w:ascii="Times New Roman" w:hAnsi="Times New Roman"/>
          <w:b/>
          <w:bCs/>
          <w:i/>
          <w:iCs/>
          <w:color w:val="000000"/>
          <w:sz w:val="27"/>
          <w:szCs w:val="27"/>
          <w:shd w:val="clear" w:color="auto" w:fill="FFFFFF"/>
          <w:lang w:val="en-GB"/>
        </w:rPr>
        <w:t>»</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համերգասրահում</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տեղի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ունեցած</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հանդիսավոր</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միջոցառման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ժամանակ</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պարգևներ</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է</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հանձնել</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հանրակրթական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դպրոցների</w:t>
      </w:r>
      <w:r w:rsidRPr="00085AC6">
        <w:rPr>
          <w:rFonts w:ascii="Open Sans" w:hAnsi="Open Sans"/>
          <w:b/>
          <w:bCs/>
          <w:i/>
          <w:iCs/>
          <w:color w:val="000000"/>
          <w:sz w:val="27"/>
          <w:szCs w:val="27"/>
          <w:shd w:val="clear" w:color="auto" w:fill="FFFFFF"/>
          <w:lang w:val="en-GB"/>
        </w:rPr>
        <w:t>,</w:t>
      </w:r>
      <w:r w:rsidRPr="00085AC6">
        <w:rPr>
          <w:rFonts w:ascii="Sylfaen" w:hAnsi="Sylfaen" w:cs="Sylfaen"/>
          <w:b/>
          <w:bCs/>
          <w:i/>
          <w:iCs/>
          <w:color w:val="000000"/>
          <w:sz w:val="27"/>
          <w:szCs w:val="27"/>
          <w:shd w:val="clear" w:color="auto" w:fill="FFFFFF"/>
          <w:lang w:val="en-GB"/>
        </w:rPr>
        <w:t>որոնց</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թվում</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էր</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նաև</w:t>
      </w:r>
      <w:r w:rsidRPr="00085AC6">
        <w:rPr>
          <w:rFonts w:ascii="Open Sans" w:hAnsi="Open Sans"/>
          <w:b/>
          <w:bCs/>
          <w:i/>
          <w:iCs/>
          <w:color w:val="000000"/>
          <w:sz w:val="27"/>
          <w:szCs w:val="27"/>
          <w:shd w:val="clear" w:color="auto" w:fill="FFFFFF"/>
          <w:lang w:val="en-GB"/>
        </w:rPr>
        <w:t> «</w:t>
      </w:r>
      <w:r w:rsidRPr="00085AC6">
        <w:rPr>
          <w:rFonts w:ascii="Sylfaen" w:hAnsi="Sylfaen" w:cs="Sylfaen"/>
          <w:b/>
          <w:bCs/>
          <w:i/>
          <w:iCs/>
          <w:color w:val="000000"/>
          <w:sz w:val="27"/>
          <w:szCs w:val="27"/>
          <w:shd w:val="clear" w:color="auto" w:fill="FFFFFF"/>
          <w:lang w:val="en-GB"/>
        </w:rPr>
        <w:t>Երևանի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թիվ</w:t>
      </w:r>
      <w:r w:rsidRPr="00085AC6">
        <w:rPr>
          <w:rFonts w:ascii="Open Sans" w:hAnsi="Open Sans"/>
          <w:b/>
          <w:bCs/>
          <w:i/>
          <w:iCs/>
          <w:color w:val="000000"/>
          <w:sz w:val="27"/>
          <w:szCs w:val="27"/>
          <w:shd w:val="clear" w:color="auto" w:fill="FFFFFF"/>
          <w:lang w:val="en-GB"/>
        </w:rPr>
        <w:t xml:space="preserve"> 78 </w:t>
      </w:r>
      <w:r w:rsidRPr="00085AC6">
        <w:rPr>
          <w:rFonts w:ascii="Sylfaen" w:hAnsi="Sylfaen" w:cs="Sylfaen"/>
          <w:b/>
          <w:bCs/>
          <w:i/>
          <w:iCs/>
          <w:color w:val="000000"/>
          <w:sz w:val="27"/>
          <w:szCs w:val="27"/>
          <w:shd w:val="clear" w:color="auto" w:fill="FFFFFF"/>
          <w:lang w:val="en-GB"/>
        </w:rPr>
        <w:t>հիմնական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դպրոցը</w:t>
      </w:r>
      <w:r w:rsidRPr="00085AC6">
        <w:rPr>
          <w:rFonts w:ascii="Times New Roman" w:hAnsi="Times New Roman"/>
          <w:b/>
          <w:bCs/>
          <w:i/>
          <w:iCs/>
          <w:color w:val="000000"/>
          <w:sz w:val="27"/>
          <w:szCs w:val="27"/>
          <w:shd w:val="clear" w:color="auto" w:fill="FFFFFF"/>
          <w:lang w:val="en-GB"/>
        </w:rPr>
        <w:t>»</w:t>
      </w:r>
      <w:r w:rsidRPr="00085AC6">
        <w:rPr>
          <w:rFonts w:ascii="Open Sans" w:hAnsi="Open Sans"/>
          <w:b/>
          <w:bCs/>
          <w:i/>
          <w:iCs/>
          <w:color w:val="000000"/>
          <w:sz w:val="27"/>
          <w:szCs w:val="27"/>
          <w:shd w:val="clear" w:color="auto" w:fill="FFFFFF"/>
          <w:lang w:val="en-GB"/>
        </w:rPr>
        <w:t>:</w:t>
      </w:r>
      <w:r w:rsidRPr="00085AC6">
        <w:rPr>
          <w:rFonts w:ascii="Sylfaen" w:hAnsi="Sylfaen" w:cs="Sylfaen"/>
          <w:b/>
          <w:bCs/>
          <w:i/>
          <w:iCs/>
          <w:color w:val="000000"/>
          <w:sz w:val="27"/>
          <w:szCs w:val="27"/>
          <w:shd w:val="clear" w:color="auto" w:fill="FFFFFF"/>
          <w:lang w:val="en-GB"/>
        </w:rPr>
        <w:t>ԿԳՄՍՆ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մեդալի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են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արժանացել</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Արցախի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հերոս</w:t>
      </w:r>
      <w:r w:rsidRPr="00085AC6">
        <w:rPr>
          <w:rFonts w:ascii="Times New Roman" w:hAnsi="Times New Roman"/>
          <w:b/>
          <w:bCs/>
          <w:i/>
          <w:iCs/>
          <w:color w:val="000000"/>
          <w:sz w:val="27"/>
          <w:szCs w:val="27"/>
          <w:shd w:val="clear" w:color="auto" w:fill="FFFFFF"/>
          <w:lang w:val="en-GB"/>
        </w:rPr>
        <w:t> </w:t>
      </w:r>
      <w:r w:rsidRPr="00085AC6">
        <w:rPr>
          <w:rFonts w:ascii="Sylfaen" w:hAnsi="Sylfaen" w:cs="Sylfaen"/>
          <w:b/>
          <w:bCs/>
          <w:i/>
          <w:iCs/>
          <w:color w:val="000000"/>
          <w:sz w:val="27"/>
          <w:szCs w:val="27"/>
          <w:shd w:val="clear" w:color="auto" w:fill="FFFFFF"/>
          <w:lang w:val="en-GB"/>
        </w:rPr>
        <w:t>Էդգար</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Մարկոսյանի</w:t>
      </w:r>
      <w:r w:rsidRPr="00085AC6">
        <w:rPr>
          <w:rFonts w:ascii="Times New Roman" w:hAnsi="Times New Roman"/>
          <w:b/>
          <w:bCs/>
          <w:i/>
          <w:iCs/>
          <w:color w:val="000000"/>
          <w:sz w:val="27"/>
          <w:szCs w:val="27"/>
          <w:shd w:val="clear" w:color="auto" w:fill="FFFFFF"/>
          <w:lang w:val="en-GB"/>
        </w:rPr>
        <w:t> </w:t>
      </w:r>
      <w:r w:rsidRPr="00085AC6">
        <w:rPr>
          <w:rFonts w:ascii="Sylfaen" w:hAnsi="Sylfaen" w:cs="Sylfaen"/>
          <w:b/>
          <w:bCs/>
          <w:i/>
          <w:iCs/>
          <w:color w:val="000000"/>
          <w:sz w:val="27"/>
          <w:szCs w:val="27"/>
          <w:shd w:val="clear" w:color="auto" w:fill="FFFFFF"/>
          <w:lang w:val="en-GB"/>
        </w:rPr>
        <w:t>մեջ</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քաղաքացիական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բարձր</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պատասխանատվություն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և</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հայրենասիրություն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սերմանելու</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և</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հանուն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հայրենիքի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անձնազոհության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որակներ</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և</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արժեքային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համակարգ</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ձևավորելու</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համար</w:t>
      </w:r>
      <w:r w:rsidRPr="00085AC6">
        <w:rPr>
          <w:rFonts w:ascii="Open Sans" w:hAnsi="Open Sans"/>
          <w:b/>
          <w:bCs/>
          <w:i/>
          <w:iCs/>
          <w:color w:val="000000"/>
          <w:sz w:val="27"/>
          <w:szCs w:val="27"/>
          <w:shd w:val="clear" w:color="auto" w:fill="FFFFFF"/>
          <w:lang w:val="en-GB"/>
        </w:rPr>
        <w:t xml:space="preserve">: 2020 </w:t>
      </w:r>
      <w:r w:rsidRPr="00085AC6">
        <w:rPr>
          <w:rFonts w:ascii="Sylfaen" w:hAnsi="Sylfaen" w:cs="Sylfaen"/>
          <w:b/>
          <w:bCs/>
          <w:i/>
          <w:iCs/>
          <w:color w:val="000000"/>
          <w:sz w:val="27"/>
          <w:szCs w:val="27"/>
          <w:shd w:val="clear" w:color="auto" w:fill="FFFFFF"/>
          <w:lang w:val="en-GB"/>
        </w:rPr>
        <w:t>թվականի</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պատերազմական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իրավիճակով</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պայմանավորված՝</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այդ</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պարգևները</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հանձնվել</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են</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այս</w:t>
      </w:r>
      <w:r w:rsidRPr="00085AC6">
        <w:rPr>
          <w:rFonts w:ascii="Open Sans" w:hAnsi="Open Sans"/>
          <w:b/>
          <w:bCs/>
          <w:i/>
          <w:iCs/>
          <w:color w:val="000000"/>
          <w:sz w:val="27"/>
          <w:szCs w:val="27"/>
          <w:shd w:val="clear" w:color="auto" w:fill="FFFFFF"/>
          <w:lang w:val="en-GB"/>
        </w:rPr>
        <w:t xml:space="preserve"> </w:t>
      </w:r>
      <w:r w:rsidRPr="00085AC6">
        <w:rPr>
          <w:rFonts w:ascii="Sylfaen" w:hAnsi="Sylfaen" w:cs="Sylfaen"/>
          <w:b/>
          <w:bCs/>
          <w:i/>
          <w:iCs/>
          <w:color w:val="000000"/>
          <w:sz w:val="27"/>
          <w:szCs w:val="27"/>
          <w:shd w:val="clear" w:color="auto" w:fill="FFFFFF"/>
          <w:lang w:val="en-GB"/>
        </w:rPr>
        <w:t>տարի</w:t>
      </w:r>
      <w:r w:rsidRPr="00085AC6">
        <w:rPr>
          <w:rFonts w:ascii="Open Sans" w:hAnsi="Open Sans"/>
          <w:b/>
          <w:bCs/>
          <w:i/>
          <w:iCs/>
          <w:color w:val="000000"/>
          <w:sz w:val="27"/>
          <w:szCs w:val="27"/>
          <w:shd w:val="clear" w:color="auto" w:fill="FFFFFF"/>
          <w:lang w:val="en-GB"/>
        </w:rPr>
        <w:t>:</w:t>
      </w:r>
    </w:p>
    <w:p w:rsidR="003B602F" w:rsidRDefault="003B602F" w:rsidP="003B602F">
      <w:pPr>
        <w:pStyle w:val="ListParagraph"/>
        <w:spacing w:after="0" w:line="360" w:lineRule="auto"/>
        <w:ind w:left="1287"/>
        <w:jc w:val="both"/>
        <w:rPr>
          <w:rFonts w:ascii="Sylfaen" w:hAnsi="Sylfaen" w:cs="Sylfaen"/>
          <w:i/>
          <w:iCs/>
          <w:color w:val="00B050"/>
          <w:sz w:val="24"/>
          <w:szCs w:val="24"/>
          <w:lang w:val="en-US"/>
        </w:rPr>
      </w:pPr>
    </w:p>
    <w:p w:rsidR="003B602F" w:rsidRPr="009306C0" w:rsidRDefault="003B602F" w:rsidP="003B602F">
      <w:pPr>
        <w:pStyle w:val="ListParagraph"/>
        <w:spacing w:after="0" w:line="360" w:lineRule="auto"/>
        <w:ind w:left="1287"/>
        <w:jc w:val="both"/>
        <w:rPr>
          <w:rFonts w:ascii="Sylfaen" w:hAnsi="Sylfaen" w:cs="Sylfaen"/>
          <w:i/>
          <w:iCs/>
          <w:sz w:val="24"/>
          <w:szCs w:val="24"/>
          <w:lang w:val="hy-AM"/>
        </w:rPr>
      </w:pPr>
      <w:r w:rsidRPr="009306C0">
        <w:rPr>
          <w:rFonts w:ascii="Sylfaen" w:hAnsi="Sylfaen" w:cs="Sylfaen"/>
          <w:i/>
          <w:iCs/>
          <w:sz w:val="24"/>
          <w:szCs w:val="24"/>
          <w:lang w:val="hy-AM"/>
        </w:rPr>
        <w:t>202</w:t>
      </w:r>
      <w:r w:rsidRPr="009306C0">
        <w:rPr>
          <w:rFonts w:ascii="Sylfaen" w:hAnsi="Sylfaen" w:cs="Sylfaen"/>
          <w:i/>
          <w:iCs/>
          <w:sz w:val="24"/>
          <w:szCs w:val="24"/>
          <w:lang w:val="en-US"/>
        </w:rPr>
        <w:t>2</w:t>
      </w:r>
      <w:r w:rsidRPr="009306C0">
        <w:rPr>
          <w:rFonts w:ascii="Sylfaen" w:hAnsi="Sylfaen" w:cs="Sylfaen"/>
          <w:i/>
          <w:iCs/>
          <w:sz w:val="24"/>
          <w:szCs w:val="24"/>
          <w:lang w:val="hy-AM"/>
        </w:rPr>
        <w:t>-202</w:t>
      </w:r>
      <w:r w:rsidRPr="009306C0">
        <w:rPr>
          <w:rFonts w:ascii="Sylfaen" w:hAnsi="Sylfaen" w:cs="Sylfaen"/>
          <w:i/>
          <w:iCs/>
          <w:sz w:val="24"/>
          <w:szCs w:val="24"/>
          <w:lang w:val="en-US"/>
        </w:rPr>
        <w:t>3</w:t>
      </w:r>
      <w:r w:rsidRPr="009306C0">
        <w:rPr>
          <w:rFonts w:ascii="Sylfaen" w:hAnsi="Sylfaen" w:cs="Sylfaen"/>
          <w:i/>
          <w:iCs/>
          <w:sz w:val="24"/>
          <w:szCs w:val="24"/>
          <w:lang w:val="hy-AM"/>
        </w:rPr>
        <w:t>ուստարի</w:t>
      </w:r>
    </w:p>
    <w:p w:rsidR="003B602F" w:rsidRPr="00ED2008" w:rsidRDefault="003B602F" w:rsidP="003B602F">
      <w:pPr>
        <w:pStyle w:val="ListParagraph"/>
        <w:spacing w:after="0" w:line="360" w:lineRule="auto"/>
        <w:ind w:left="1287"/>
        <w:jc w:val="both"/>
        <w:rPr>
          <w:rFonts w:ascii="Sylfaen" w:hAnsi="Sylfaen" w:cs="Sylfaen"/>
          <w:i/>
          <w:iCs/>
          <w:sz w:val="24"/>
          <w:szCs w:val="24"/>
          <w:lang w:val="hy-AM"/>
        </w:rPr>
      </w:pPr>
      <w:r w:rsidRPr="006A755A">
        <w:rPr>
          <w:rFonts w:ascii="Sylfaen" w:hAnsi="Sylfaen" w:cs="Sylfaen"/>
          <w:i/>
          <w:iCs/>
          <w:sz w:val="24"/>
          <w:szCs w:val="24"/>
          <w:lang w:val="hy-AM"/>
        </w:rPr>
        <w:t>Սովորողները բազմաթիվ պատվոգրերի են արժանացել.</w:t>
      </w:r>
      <w:r w:rsidRPr="0059656A">
        <w:rPr>
          <w:rFonts w:ascii="Sylfaen" w:hAnsi="Sylfaen" w:cs="Sylfaen"/>
          <w:i/>
          <w:iCs/>
          <w:sz w:val="24"/>
          <w:szCs w:val="24"/>
          <w:lang w:val="hy-AM"/>
        </w:rPr>
        <w:t xml:space="preserve"> </w:t>
      </w:r>
    </w:p>
    <w:p w:rsidR="003B602F" w:rsidRPr="00954615" w:rsidRDefault="003B602F" w:rsidP="003B602F">
      <w:pPr>
        <w:pStyle w:val="ListParagraph"/>
        <w:spacing w:after="0" w:line="360" w:lineRule="auto"/>
        <w:ind w:left="1287"/>
        <w:jc w:val="both"/>
        <w:rPr>
          <w:rFonts w:ascii="Sylfaen" w:hAnsi="Sylfaen" w:cs="Sylfaen"/>
          <w:i/>
          <w:iCs/>
          <w:sz w:val="24"/>
          <w:szCs w:val="24"/>
          <w:lang w:val="hy-AM"/>
        </w:rPr>
      </w:pPr>
      <w:r w:rsidRPr="006A755A">
        <w:rPr>
          <w:rFonts w:ascii="Sylfaen" w:hAnsi="Sylfaen" w:cs="Sylfaen"/>
          <w:i/>
          <w:iCs/>
          <w:sz w:val="24"/>
          <w:szCs w:val="24"/>
          <w:lang w:val="hy-AM"/>
        </w:rPr>
        <w:t>Անհատական պատվոգրեր և դիպլոմներ հանրապետական և միջազգային տարբեր սպորտային ու մշակութային մրցաշարերին մասնակցելու համար</w:t>
      </w:r>
    </w:p>
    <w:p w:rsidR="003B602F" w:rsidRPr="00954615" w:rsidRDefault="003B602F" w:rsidP="003B602F">
      <w:pPr>
        <w:pStyle w:val="ListParagraph"/>
        <w:spacing w:after="0" w:line="360" w:lineRule="auto"/>
        <w:ind w:left="1287"/>
        <w:jc w:val="both"/>
        <w:rPr>
          <w:rFonts w:ascii="Sylfaen" w:hAnsi="Sylfaen" w:cs="Sylfaen"/>
          <w:i/>
          <w:iCs/>
          <w:sz w:val="24"/>
          <w:szCs w:val="24"/>
          <w:lang w:val="hy-AM"/>
        </w:rPr>
      </w:pPr>
    </w:p>
    <w:p w:rsidR="003B602F" w:rsidRPr="00AB0CC3" w:rsidRDefault="0002189E"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Դոքենդո ֆեդերացիա Երևանի բաց առաջնություն փռինթ մրցույթ,Պատվոգիր</w:t>
      </w:r>
    </w:p>
    <w:p w:rsidR="0002189E" w:rsidRPr="00AB0CC3" w:rsidRDefault="0002189E"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Դոկանդո ներակումբային գավաթի առաջնություն մենամարտ .Դիպլոմ</w:t>
      </w:r>
    </w:p>
    <w:p w:rsidR="0002189E" w:rsidRPr="00AB0CC3" w:rsidRDefault="0002189E"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Հայաստանի կենտրոն ազգային ավանդական կարատե-դո ֆեդերացիա.Պատվոգիր</w:t>
      </w:r>
    </w:p>
    <w:p w:rsidR="0002189E" w:rsidRPr="00AB0CC3" w:rsidRDefault="0002189E"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Երաժշտական դպրոցի 2-ամյա Օրֆֆի դասընթաց .Գնահատագիր</w:t>
      </w:r>
    </w:p>
    <w:p w:rsidR="0002189E" w:rsidRPr="00AB0CC3" w:rsidRDefault="0002189E"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en-US"/>
        </w:rPr>
        <w:t>Դոկանդո լավագույն մարզիկ.Պատվոգիր</w:t>
      </w:r>
    </w:p>
    <w:p w:rsidR="0002189E" w:rsidRPr="00AB0CC3" w:rsidRDefault="0002189E"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 xml:space="preserve">Դոկանդո 3-րդ  տեղ. </w:t>
      </w:r>
      <w:r w:rsidRPr="00AB0CC3">
        <w:rPr>
          <w:rFonts w:ascii="Sylfaen" w:hAnsi="Sylfaen" w:cs="Sylfaen"/>
          <w:i/>
          <w:iCs/>
          <w:sz w:val="28"/>
          <w:szCs w:val="24"/>
          <w:lang w:val="en-US"/>
        </w:rPr>
        <w:t>Պատվոգիր</w:t>
      </w:r>
    </w:p>
    <w:p w:rsidR="0002189E" w:rsidRPr="00AB0CC3" w:rsidRDefault="0002189E"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en-US"/>
        </w:rPr>
        <w:t>Ստեփ կենտրոն .Պատվոգիր</w:t>
      </w:r>
    </w:p>
    <w:p w:rsidR="0002189E" w:rsidRPr="00AB0CC3" w:rsidRDefault="0002189E"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Իմ դպրոց կայքի ապրիլ-մայիս թոփ 10.Պատվոգիր</w:t>
      </w:r>
    </w:p>
    <w:p w:rsidR="0002189E" w:rsidRPr="00AB0CC3" w:rsidRDefault="0002189E"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Տ.Պերոսյան անվան շախմատի տուն-մարզադպրոց 4-րդ կարգ.Պատվոգիր</w:t>
      </w:r>
    </w:p>
    <w:p w:rsidR="0002189E" w:rsidRPr="00AB0CC3" w:rsidRDefault="0002189E"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Սպորտային պարեի ֆեդերացիա ,Դիպլոմ 1-ին տեղ</w:t>
      </w:r>
    </w:p>
    <w:p w:rsidR="0002189E" w:rsidRPr="00AB0CC3" w:rsidRDefault="00B42D97"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en-US"/>
        </w:rPr>
        <w:t>Կարատե մրցույթ 1-ին տեղ</w:t>
      </w:r>
    </w:p>
    <w:p w:rsidR="00B42D97" w:rsidRPr="00AB0CC3" w:rsidRDefault="00B42D97"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Դոքենդո ֆեդերացիա փունթ մրցաձև .Պատվոգիր, 1-ին տեղ</w:t>
      </w:r>
    </w:p>
    <w:p w:rsidR="00B42D97" w:rsidRPr="00AB0CC3" w:rsidRDefault="00B42D97"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Դոքենդո ֆեդերացիա փունթ մրցաձև Պատվոգիր, 3-րդ տեղ</w:t>
      </w:r>
    </w:p>
    <w:p w:rsidR="00B42D97" w:rsidRPr="00AB0CC3" w:rsidRDefault="00B42D97" w:rsidP="00B42D97">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Դոքենդո ֆեդերացիա փունթ մրցաձև .Պատվոգիր, 1-ին տեղ</w:t>
      </w:r>
    </w:p>
    <w:p w:rsidR="00B42D97" w:rsidRPr="00AB0CC3" w:rsidRDefault="00B42D97"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Միջդպրոցական ցուցահանդես –մրցույթ ԱՐվեստի համաշխարհային օր,Պատվոգրեր</w:t>
      </w:r>
    </w:p>
    <w:p w:rsidR="00B42D97" w:rsidRPr="00AB0CC3" w:rsidRDefault="00B42D97"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Հայ Պրոֆ երաժշտական դպրոցի փառատոն, Դիպլոմ 3-րդ տեղ</w:t>
      </w:r>
    </w:p>
    <w:p w:rsidR="00B42D97" w:rsidRPr="00AB0CC3" w:rsidRDefault="00B42D97"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Կանչ կատարող արվեստի հանրապետական մրցույթ, Դիպլոմ</w:t>
      </w:r>
    </w:p>
    <w:p w:rsidR="00B42D97" w:rsidRPr="00AB0CC3" w:rsidRDefault="00B42D97"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Թբիլիսիում ջիու-ջիթսու միջազգային առաջնություն.</w:t>
      </w:r>
      <w:r w:rsidR="00A83A62" w:rsidRPr="00AB0CC3">
        <w:rPr>
          <w:rFonts w:ascii="Sylfaen" w:hAnsi="Sylfaen" w:cs="Sylfaen"/>
          <w:i/>
          <w:iCs/>
          <w:sz w:val="28"/>
          <w:szCs w:val="24"/>
          <w:lang w:val="hy-AM"/>
        </w:rPr>
        <w:t>1-ին տեղ</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en-US"/>
        </w:rPr>
        <w:t>Լողի առաջնություն .Հավաստագիր</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Օլիմպավան ակումբի կողմից պատվոգիր, 1-ին տեղ</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Վերածնունդ երգ ու պարի միջազգային փառատոն ,Պատվոգիր</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Պարարվեստի միջազգային օրվա 40-ամյակին նվիրված մրցանակաբաշխություն.Պատվոգիր</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en-US"/>
        </w:rPr>
        <w:t>Իմ դպրոց ,Պատվոգրեր</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ՀՀ գեղարվեստի ֆեդերացիա, առաջնություն.Դիպլոմ 2-րդ տեղ</w:t>
      </w:r>
    </w:p>
    <w:p w:rsidR="00A83A62" w:rsidRPr="00AB0CC3" w:rsidRDefault="00A83A62" w:rsidP="00A83A62">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ՀՀ գեղարվեստի ֆեդերացիա, առաջնություն.Դիպլոմ 3-րդ տեղ</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en-US"/>
        </w:rPr>
        <w:t>Փունթ մրցաձև .Պատվոգիր 1-ին տեղ</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 xml:space="preserve">Վիվա արտ. </w:t>
      </w:r>
      <w:r w:rsidRPr="00AB0CC3">
        <w:rPr>
          <w:rFonts w:ascii="Sylfaen" w:hAnsi="Sylfaen" w:cs="Sylfaen"/>
          <w:i/>
          <w:iCs/>
          <w:sz w:val="28"/>
          <w:szCs w:val="24"/>
          <w:lang w:val="en-US"/>
        </w:rPr>
        <w:t>Պատվոգիր</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en-US"/>
        </w:rPr>
        <w:t>Դոկանդո բաց առաջնություն 2-րդ տեղ</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en-US"/>
        </w:rPr>
        <w:t>Մաթևոսյան դանս ,Պատվոգիր 1-ին տեղ</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en-US"/>
        </w:rPr>
        <w:t>Դոկանդո,Պատվոգիր</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en-US"/>
        </w:rPr>
        <w:t>Բաց առաջնություն 3 տեղ,Պատվոգիր</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en-US"/>
        </w:rPr>
        <w:t>Բռնցքամարտի ֆեդերացիա 1-տեղ պատվոգիր</w:t>
      </w:r>
    </w:p>
    <w:p w:rsidR="00A83A62" w:rsidRPr="00AB0CC3" w:rsidRDefault="00A83A62" w:rsidP="003B602F">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Դոյ</w:t>
      </w:r>
      <w:r w:rsidR="00AB0CC3" w:rsidRPr="00AB0CC3">
        <w:rPr>
          <w:rFonts w:ascii="Sylfaen" w:hAnsi="Sylfaen" w:cs="Sylfaen"/>
          <w:i/>
          <w:iCs/>
          <w:sz w:val="28"/>
          <w:szCs w:val="24"/>
          <w:lang w:val="en-US"/>
        </w:rPr>
        <w:t>ք</w:t>
      </w:r>
      <w:r w:rsidRPr="00AB0CC3">
        <w:rPr>
          <w:rFonts w:ascii="Sylfaen" w:hAnsi="Sylfaen" w:cs="Sylfaen"/>
          <w:i/>
          <w:iCs/>
          <w:sz w:val="28"/>
          <w:szCs w:val="24"/>
          <w:lang w:val="hy-AM"/>
        </w:rPr>
        <w:t xml:space="preserve">անդո. </w:t>
      </w:r>
      <w:r w:rsidRPr="00AB0CC3">
        <w:rPr>
          <w:rFonts w:ascii="Sylfaen" w:hAnsi="Sylfaen" w:cs="Sylfaen"/>
          <w:i/>
          <w:iCs/>
          <w:sz w:val="28"/>
          <w:szCs w:val="24"/>
          <w:lang w:val="en-US"/>
        </w:rPr>
        <w:t>Պատվոգիր 1-ին տեղ</w:t>
      </w:r>
    </w:p>
    <w:p w:rsidR="00A83A62" w:rsidRPr="00AB0CC3" w:rsidRDefault="00A83A62" w:rsidP="00A83A62">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ԱՇխարհի առանություն դյուդո 3-րդ տեղ ,Պատվոգիր</w:t>
      </w:r>
    </w:p>
    <w:p w:rsidR="00A83A62" w:rsidRPr="00AB0CC3" w:rsidRDefault="00A83A62" w:rsidP="00A83A62">
      <w:pPr>
        <w:pStyle w:val="ListParagraph"/>
        <w:numPr>
          <w:ilvl w:val="0"/>
          <w:numId w:val="24"/>
        </w:numPr>
        <w:spacing w:after="0" w:line="360" w:lineRule="auto"/>
        <w:jc w:val="both"/>
        <w:rPr>
          <w:rFonts w:ascii="Sylfaen" w:hAnsi="Sylfaen" w:cs="Sylfaen"/>
          <w:i/>
          <w:iCs/>
          <w:sz w:val="28"/>
          <w:szCs w:val="24"/>
          <w:lang w:val="hy-AM"/>
        </w:rPr>
      </w:pPr>
      <w:r w:rsidRPr="00AB0CC3">
        <w:rPr>
          <w:rFonts w:ascii="Sylfaen" w:hAnsi="Sylfaen" w:cs="Sylfaen"/>
          <w:i/>
          <w:iCs/>
          <w:sz w:val="28"/>
          <w:szCs w:val="24"/>
          <w:lang w:val="hy-AM"/>
        </w:rPr>
        <w:t xml:space="preserve">Դոքանդո </w:t>
      </w:r>
      <w:r w:rsidR="00AB0CC3" w:rsidRPr="00AB0CC3">
        <w:rPr>
          <w:rFonts w:ascii="Sylfaen" w:hAnsi="Sylfaen" w:cs="Sylfaen"/>
          <w:i/>
          <w:iCs/>
          <w:sz w:val="28"/>
          <w:szCs w:val="24"/>
          <w:lang w:val="hy-AM"/>
        </w:rPr>
        <w:t>ՀՀ բաց առաջնություն 1-ին տեղ, Դիպլոմ</w:t>
      </w:r>
    </w:p>
    <w:p w:rsidR="003B602F" w:rsidRPr="003B602F" w:rsidRDefault="003B602F" w:rsidP="003B602F">
      <w:pPr>
        <w:pStyle w:val="ListParagraph"/>
        <w:shd w:val="clear" w:color="auto" w:fill="FFFFFF"/>
        <w:spacing w:after="375"/>
        <w:ind w:left="1287"/>
        <w:rPr>
          <w:rFonts w:ascii="Sylfaen" w:hAnsi="Sylfaen"/>
          <w:sz w:val="14"/>
          <w:szCs w:val="24"/>
          <w:lang w:val="hy-AM" w:eastAsia="en-US"/>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Աղյուսակ 31. Տվյալներ հաստատության աշակերտական խորհրդի գործունեության վերաբերյալ</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276"/>
        <w:gridCol w:w="2552"/>
        <w:gridCol w:w="1984"/>
      </w:tblGrid>
      <w:tr w:rsidR="006A755A" w:rsidRPr="0002189E" w:rsidTr="00774F0E">
        <w:tc>
          <w:tcPr>
            <w:tcW w:w="9781" w:type="dxa"/>
            <w:gridSpan w:val="4"/>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Ցուցանիշ</w:t>
            </w:r>
          </w:p>
        </w:tc>
      </w:tr>
      <w:tr w:rsidR="006A755A"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կողմից նախաձեռնած քայլերն ուղղված ուսման մեջ կամ այլ հարցերում խնդիրներ ունեցող սովորողներին աջակցելուն.</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Նկարագրել վերջին 3 տարում աշակերտական խորհրդի կողմից նախաձեռնած քայլերն ուղղված ուսման մեջ կամ այլ հարցերում խնդիրներ ունեցող սովորողներին աջակցելուն. </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Աջակցություն ստացած սովորողների թիվը և տոկոսը՝ սովորողների ընդհանուր թվի նկատմամբ</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B26401"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r w:rsidR="00B26401" w:rsidRPr="006A755A">
              <w:rPr>
                <w:rFonts w:ascii="Sylfaen" w:hAnsi="Sylfaen" w:cs="Sylfaen"/>
                <w:i/>
                <w:iCs/>
                <w:sz w:val="24"/>
                <w:szCs w:val="24"/>
                <w:lang w:val="hy-AM"/>
              </w:rPr>
              <w:t>Պարապմունքներ ետ մնացող աշակերտների հետ</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B2640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30աշակերտ -5%</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w:t>
            </w:r>
            <w:r w:rsidR="00B26401" w:rsidRPr="006A755A">
              <w:rPr>
                <w:rFonts w:ascii="Sylfaen" w:hAnsi="Sylfaen" w:cs="Sylfaen"/>
                <w:i/>
                <w:iCs/>
                <w:sz w:val="24"/>
                <w:szCs w:val="24"/>
                <w:lang w:val="hy-AM"/>
              </w:rPr>
              <w:t>Զրույցներ կարգազանց(ուշացող, բացակայող) աշակերտերի հետ</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B2640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60աշակերտ -10%</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A56079" w:rsidRPr="006A755A" w:rsidRDefault="00B2640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Թեմատիկ զրույցներ հոգեբանի հետ</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B2640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Բոլոր աշակերտերը- 100%</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ձեռնարկած միջոցները` սովորողների միջև ծագած վեճերին և խնդիրներին լուծում տալու նպատակով</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աշակերտական խորհրդի կողմից ձեռնարկած միջոցները՝ սովորողների միջև ծագած վեճերին և խնդիրներին լուծում տալու նպատակով</w:t>
            </w:r>
          </w:p>
        </w:tc>
        <w:tc>
          <w:tcPr>
            <w:tcW w:w="127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552"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Աջակցություն ստացած սովորողների թիվը և տոկոսը՝ սովորողների ընդհանուր թվի նկատմամբ</w:t>
            </w:r>
          </w:p>
        </w:tc>
        <w:tc>
          <w:tcPr>
            <w:tcW w:w="1984"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9306C0" w:rsidTr="00774F0E">
        <w:tc>
          <w:tcPr>
            <w:tcW w:w="3969"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 բ դասարանում նկատվեցին կարգապահական խնդիրներ և ուսման որակի անկում.ընդունվեց որոշում հետևողական աշխատանքներ իրականացնել տվյալ դասարանի հետ:</w:t>
            </w:r>
          </w:p>
        </w:tc>
        <w:tc>
          <w:tcPr>
            <w:tcW w:w="1276"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14.01.19թ.</w:t>
            </w:r>
          </w:p>
        </w:tc>
        <w:tc>
          <w:tcPr>
            <w:tcW w:w="2552"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w:t>
            </w:r>
          </w:p>
        </w:tc>
        <w:tc>
          <w:tcPr>
            <w:tcW w:w="1984"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Արդյունքում ստեղծվեց երեխաների ուսումնառությունը շարունակելու բարենպաստ պայմաններ </w:t>
            </w:r>
          </w:p>
        </w:tc>
      </w:tr>
      <w:tr w:rsidR="006A755A" w:rsidRPr="006A755A" w:rsidTr="007E5A77">
        <w:tc>
          <w:tcPr>
            <w:tcW w:w="3969"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Ներքին կարգապահական կանոնները խախտած սովորողների նկատմամբ կարգապահական տույժ կիրառելու մասին։</w:t>
            </w:r>
          </w:p>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Ներքին կարգապահական կանոններով սահմանված նորմերը խախտելու, դասապրոցեսը խաթարելու, դասի ընթացքում աշակերտին ոչ վայել վարքագիծ ցուցաբերելու համար 9-րդ դ դասարանի աշակերտներ ՝ Գևորգ Մկրտիչի Բոյաջյանին և Դավիթ Նորայրի Գրիգորյանին ենթարկել կարգապահական տույժի՝ հայտարարել նկատողություն կցելով անձնական գործին։</w:t>
            </w:r>
          </w:p>
        </w:tc>
        <w:tc>
          <w:tcPr>
            <w:tcW w:w="1276" w:type="dxa"/>
            <w:tcBorders>
              <w:top w:val="single" w:sz="4" w:space="0" w:color="000000"/>
              <w:left w:val="single" w:sz="4" w:space="0" w:color="000000"/>
              <w:bottom w:val="single" w:sz="4" w:space="0" w:color="000000"/>
              <w:right w:val="single" w:sz="4" w:space="0" w:color="000000"/>
            </w:tcBorders>
            <w:vAlign w:val="center"/>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23/01/2020</w:t>
            </w:r>
          </w:p>
        </w:tc>
        <w:tc>
          <w:tcPr>
            <w:tcW w:w="2552" w:type="dxa"/>
            <w:tcBorders>
              <w:top w:val="single" w:sz="4" w:space="0" w:color="000000"/>
              <w:left w:val="single" w:sz="4" w:space="0" w:color="000000"/>
              <w:bottom w:val="single" w:sz="4" w:space="0" w:color="000000"/>
              <w:right w:val="single" w:sz="4" w:space="0" w:color="000000"/>
            </w:tcBorders>
          </w:tcPr>
          <w:p w:rsidR="004B528D" w:rsidRPr="006A755A" w:rsidRDefault="00B8611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w:t>
            </w:r>
          </w:p>
        </w:tc>
        <w:tc>
          <w:tcPr>
            <w:tcW w:w="1984" w:type="dxa"/>
            <w:tcBorders>
              <w:top w:val="single" w:sz="4" w:space="0" w:color="000000"/>
              <w:left w:val="single" w:sz="4" w:space="0" w:color="000000"/>
              <w:bottom w:val="single" w:sz="4" w:space="0" w:color="000000"/>
              <w:right w:val="single" w:sz="4" w:space="0" w:color="000000"/>
            </w:tcBorders>
          </w:tcPr>
          <w:p w:rsidR="004B528D" w:rsidRPr="006A755A" w:rsidRDefault="004B528D" w:rsidP="006A755A">
            <w:pPr>
              <w:pStyle w:val="ListParagraph"/>
              <w:spacing w:after="0" w:line="360" w:lineRule="auto"/>
              <w:ind w:left="0" w:firstLine="567"/>
              <w:jc w:val="both"/>
              <w:rPr>
                <w:rFonts w:ascii="Sylfaen" w:hAnsi="Sylfaen" w:cs="Sylfaen"/>
                <w:i/>
                <w:iCs/>
                <w:sz w:val="24"/>
                <w:szCs w:val="24"/>
                <w:lang w:val="hy-AM"/>
              </w:rPr>
            </w:pPr>
          </w:p>
        </w:tc>
      </w:tr>
      <w:tr w:rsidR="003B602F" w:rsidRPr="009306C0" w:rsidTr="00954615">
        <w:tc>
          <w:tcPr>
            <w:tcW w:w="3969" w:type="dxa"/>
            <w:tcBorders>
              <w:top w:val="single" w:sz="4" w:space="0" w:color="000000"/>
              <w:left w:val="single" w:sz="4" w:space="0" w:color="000000"/>
              <w:bottom w:val="single" w:sz="4" w:space="0" w:color="000000"/>
              <w:right w:val="single" w:sz="4" w:space="0" w:color="000000"/>
            </w:tcBorders>
          </w:tcPr>
          <w:p w:rsidR="003B602F" w:rsidRPr="009306C0" w:rsidRDefault="003B602F" w:rsidP="003B602F">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en-US"/>
              </w:rPr>
              <w:t>5</w:t>
            </w:r>
            <w:r w:rsidRPr="009306C0">
              <w:rPr>
                <w:rFonts w:ascii="Sylfaen" w:hAnsi="Sylfaen" w:cs="Sylfaen"/>
                <w:i/>
                <w:iCs/>
                <w:sz w:val="24"/>
                <w:szCs w:val="24"/>
                <w:lang w:val="hy-AM"/>
              </w:rPr>
              <w:t xml:space="preserve"> </w:t>
            </w:r>
            <w:r w:rsidRPr="009306C0">
              <w:rPr>
                <w:rFonts w:ascii="Sylfaen" w:hAnsi="Sylfaen" w:cs="Sylfaen"/>
                <w:i/>
                <w:iCs/>
                <w:sz w:val="24"/>
                <w:szCs w:val="24"/>
                <w:lang w:val="en-US"/>
              </w:rPr>
              <w:t>ա</w:t>
            </w:r>
            <w:r w:rsidRPr="009306C0">
              <w:rPr>
                <w:rFonts w:ascii="Sylfaen" w:hAnsi="Sylfaen" w:cs="Sylfaen"/>
                <w:i/>
                <w:iCs/>
                <w:sz w:val="24"/>
                <w:szCs w:val="24"/>
                <w:lang w:val="hy-AM"/>
              </w:rPr>
              <w:t xml:space="preserve"> դասարանում նկատվեցին կարգապահական խնդիրներ և ուսման որակի անկում.ընդունվեց որոշում հետևողական աշխատանքներ իրականացնել տվյալ դասարանի հետ:</w:t>
            </w:r>
          </w:p>
        </w:tc>
        <w:tc>
          <w:tcPr>
            <w:tcW w:w="1276" w:type="dxa"/>
            <w:tcBorders>
              <w:top w:val="single" w:sz="4" w:space="0" w:color="000000"/>
              <w:left w:val="single" w:sz="4" w:space="0" w:color="000000"/>
              <w:bottom w:val="single" w:sz="4" w:space="0" w:color="000000"/>
              <w:right w:val="single" w:sz="4" w:space="0" w:color="000000"/>
            </w:tcBorders>
          </w:tcPr>
          <w:p w:rsidR="003B602F" w:rsidRPr="009306C0" w:rsidRDefault="003B602F" w:rsidP="00954615">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Ուստարվա ընթաց-քում</w:t>
            </w:r>
          </w:p>
        </w:tc>
        <w:tc>
          <w:tcPr>
            <w:tcW w:w="2552" w:type="dxa"/>
            <w:tcBorders>
              <w:top w:val="single" w:sz="4" w:space="0" w:color="000000"/>
              <w:left w:val="single" w:sz="4" w:space="0" w:color="000000"/>
              <w:bottom w:val="single" w:sz="4" w:space="0" w:color="000000"/>
              <w:right w:val="single" w:sz="4" w:space="0" w:color="000000"/>
            </w:tcBorders>
          </w:tcPr>
          <w:p w:rsidR="003B602F" w:rsidRPr="009306C0" w:rsidRDefault="003B602F" w:rsidP="00954615">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w:t>
            </w:r>
          </w:p>
        </w:tc>
        <w:tc>
          <w:tcPr>
            <w:tcW w:w="1984" w:type="dxa"/>
            <w:tcBorders>
              <w:top w:val="single" w:sz="4" w:space="0" w:color="000000"/>
              <w:left w:val="single" w:sz="4" w:space="0" w:color="000000"/>
              <w:bottom w:val="single" w:sz="4" w:space="0" w:color="000000"/>
              <w:right w:val="single" w:sz="4" w:space="0" w:color="000000"/>
            </w:tcBorders>
          </w:tcPr>
          <w:p w:rsidR="003B602F" w:rsidRPr="009306C0" w:rsidRDefault="003B602F" w:rsidP="00247350">
            <w:pPr>
              <w:pStyle w:val="ListParagraph"/>
              <w:spacing w:after="0" w:line="360" w:lineRule="auto"/>
              <w:ind w:left="0" w:firstLine="105"/>
              <w:jc w:val="both"/>
              <w:rPr>
                <w:rFonts w:ascii="Sylfaen" w:hAnsi="Sylfaen" w:cs="Sylfaen"/>
                <w:i/>
                <w:iCs/>
                <w:sz w:val="24"/>
                <w:szCs w:val="24"/>
                <w:lang w:val="hy-AM"/>
              </w:rPr>
            </w:pPr>
            <w:r w:rsidRPr="009306C0">
              <w:rPr>
                <w:rFonts w:ascii="Sylfaen" w:hAnsi="Sylfaen" w:cs="Sylfaen"/>
                <w:i/>
                <w:iCs/>
                <w:sz w:val="24"/>
                <w:szCs w:val="24"/>
                <w:lang w:val="hy-AM"/>
              </w:rPr>
              <w:t xml:space="preserve">Արդյունքում ստեղծվեց երեխաների ուսումնառությունը շարունակելու բարենպաստ պայմաններ </w:t>
            </w:r>
          </w:p>
        </w:tc>
      </w:tr>
      <w:tr w:rsidR="006A755A" w:rsidRPr="009306C0" w:rsidTr="00774F0E">
        <w:trPr>
          <w:trHeight w:val="431"/>
        </w:trPr>
        <w:tc>
          <w:tcPr>
            <w:tcW w:w="9781" w:type="dxa"/>
            <w:gridSpan w:val="4"/>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կողմից նախաձեռնած միջոցառումները.` ներառյալ շաբաթօրյակները, հաստատության և դպրոցամերձ տարածքի մաքրման աշխատանքները, դրանց հաճախականությունը և մասնակից սովորողների տոկոսը</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Նկարագրել վերջին 3 տարում աշակերտական խորհրդի կողմից նախաձեռնած վերոնշյալ միջոցառումները </w:t>
            </w:r>
          </w:p>
        </w:tc>
        <w:tc>
          <w:tcPr>
            <w:tcW w:w="1276" w:type="dxa"/>
            <w:tcBorders>
              <w:top w:val="single" w:sz="4" w:space="0" w:color="000000"/>
              <w:left w:val="single" w:sz="4" w:space="0" w:color="000000"/>
              <w:bottom w:val="single" w:sz="4" w:space="0" w:color="000000"/>
              <w:right w:val="single" w:sz="4" w:space="0" w:color="000000"/>
            </w:tcBorders>
          </w:tcPr>
          <w:p w:rsidR="001303C5"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w:t>
            </w:r>
          </w:p>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թի</w:t>
            </w:r>
            <w:r w:rsidR="001303C5" w:rsidRPr="006A755A">
              <w:rPr>
                <w:rFonts w:ascii="Sylfaen" w:hAnsi="Sylfaen" w:cs="Sylfaen"/>
                <w:i/>
                <w:iCs/>
                <w:sz w:val="24"/>
                <w:szCs w:val="24"/>
                <w:lang w:val="hy-AM"/>
              </w:rPr>
              <w:t>վ</w:t>
            </w:r>
          </w:p>
        </w:tc>
        <w:tc>
          <w:tcPr>
            <w:tcW w:w="2552"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տոկոսը՝ սովորողների ընդհանուր թվի նկատմամբ</w:t>
            </w:r>
          </w:p>
        </w:tc>
        <w:tc>
          <w:tcPr>
            <w:tcW w:w="1984"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1.Շաբաթօրյակ դպրոցամերձ տարածքում</w:t>
            </w:r>
          </w:p>
        </w:tc>
        <w:tc>
          <w:tcPr>
            <w:tcW w:w="1276"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w:t>
            </w:r>
          </w:p>
        </w:tc>
        <w:tc>
          <w:tcPr>
            <w:tcW w:w="1984"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 Ծառատունկ</w:t>
            </w:r>
          </w:p>
        </w:tc>
        <w:tc>
          <w:tcPr>
            <w:tcW w:w="1276"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w:t>
            </w:r>
          </w:p>
        </w:tc>
        <w:tc>
          <w:tcPr>
            <w:tcW w:w="1984"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r>
      <w:tr w:rsidR="006A755A" w:rsidRPr="006A755A" w:rsidTr="00774F0E">
        <w:tc>
          <w:tcPr>
            <w:tcW w:w="3969"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3.Դասարանների մաքրում</w:t>
            </w:r>
          </w:p>
        </w:tc>
        <w:tc>
          <w:tcPr>
            <w:tcW w:w="1276"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984" w:type="dxa"/>
            <w:tcBorders>
              <w:top w:val="single" w:sz="4" w:space="0" w:color="000000"/>
              <w:left w:val="single" w:sz="4" w:space="0" w:color="000000"/>
              <w:bottom w:val="single" w:sz="4" w:space="0" w:color="000000"/>
              <w:right w:val="single" w:sz="4" w:space="0" w:color="000000"/>
            </w:tcBorders>
          </w:tcPr>
          <w:p w:rsidR="00774F0E" w:rsidRPr="006A755A" w:rsidRDefault="00774F0E"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754191">
        <w:tc>
          <w:tcPr>
            <w:tcW w:w="3969" w:type="dxa"/>
            <w:tcBorders>
              <w:top w:val="nil"/>
              <w:left w:val="single" w:sz="4" w:space="0" w:color="auto"/>
              <w:bottom w:val="single" w:sz="4" w:space="0" w:color="auto"/>
              <w:right w:val="single" w:sz="4" w:space="0" w:color="auto"/>
            </w:tcBorders>
          </w:tcPr>
          <w:p w:rsidR="00754191" w:rsidRPr="00754191" w:rsidRDefault="00754191" w:rsidP="00754191">
            <w:pPr>
              <w:spacing w:line="360" w:lineRule="auto"/>
              <w:jc w:val="center"/>
              <w:rPr>
                <w:rFonts w:ascii="Sylfaen" w:hAnsi="Sylfaen" w:cs="Sylfaen"/>
                <w:i/>
                <w:iCs/>
                <w:sz w:val="24"/>
                <w:szCs w:val="24"/>
                <w:lang w:val="hy-AM"/>
              </w:rPr>
            </w:pPr>
            <w:r w:rsidRPr="00754191">
              <w:rPr>
                <w:rFonts w:ascii="Sylfaen" w:hAnsi="Sylfaen" w:cs="Sylfaen"/>
                <w:i/>
                <w:iCs/>
                <w:sz w:val="24"/>
                <w:szCs w:val="24"/>
                <w:lang w:val="hy-AM"/>
              </w:rPr>
              <w:t>2019-2020</w:t>
            </w:r>
          </w:p>
        </w:tc>
        <w:tc>
          <w:tcPr>
            <w:tcW w:w="1276" w:type="dxa"/>
            <w:tcBorders>
              <w:top w:val="nil"/>
              <w:left w:val="single" w:sz="4" w:space="0" w:color="auto"/>
              <w:bottom w:val="single" w:sz="4" w:space="0" w:color="auto"/>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nil"/>
              <w:left w:val="single" w:sz="4" w:space="0" w:color="auto"/>
              <w:bottom w:val="single" w:sz="4" w:space="0" w:color="auto"/>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c>
          <w:tcPr>
            <w:tcW w:w="1984" w:type="dxa"/>
            <w:tcBorders>
              <w:top w:val="nil"/>
              <w:left w:val="single" w:sz="4" w:space="0" w:color="auto"/>
              <w:bottom w:val="single" w:sz="4" w:space="0" w:color="auto"/>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Ազատ Անկախ Մայր Հայաստան</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23/09/19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65%</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Կավճանկարչություն</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02/10/19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 տառի մուտքը դպրոց և 1 թվի ուսուցում</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11/10/19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Սպորտլանդիա</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25/10/19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19%</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Բասկետբոլի առաջնություն</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25-26/11/19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Հաշմանդամությունը դատավճիռ չէ /զեկույց</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0/12/19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Ամանոր</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21/12/19</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Հայրենիքը սկսվում է խրամատից</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31/01/20</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Ապահով համցանց</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28-31/02/20</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38%</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Ինչպսիսն եմ ուզում տեսնել իմ դպրոցի բակը</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28/02/20</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11%</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2020-2021</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Վիկտորինա &lt;&lt;Աստղային երկինք՚՚:մեր գալկտիկան&gt;&gt;</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19/03/21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&lt;&lt;Ով է հոգեպես ավելի հարուստ&gt;&gt; քննարկում</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12/03/21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4%</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Վիկտորինա &lt;&lt;Երևան մայրաքաղաք&gt;&gt;</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5/04-10/04/21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26%</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Վիկտորինա  &lt;&lt;ՀՀ քաղաքները &gt;&gt;</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12/04-07/04/21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31%</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Սեյսմիկ պաշտպանության վարքականոններ</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23/04/21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Պարի միջազգային օր</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29/04/21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13%</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Սպորտլանիա </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22/05/21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22%</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Գարնան հմայք</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31/05/21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3.2%</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Ապահով համացանց</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1/02-10/02/21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Ահա և վերջ դասերին</w:t>
            </w:r>
          </w:p>
        </w:tc>
        <w:tc>
          <w:tcPr>
            <w:tcW w:w="1276" w:type="dxa"/>
            <w:tcBorders>
              <w:top w:val="single" w:sz="4" w:space="0" w:color="auto"/>
              <w:left w:val="single" w:sz="4" w:space="0" w:color="auto"/>
              <w:bottom w:val="nil"/>
              <w:right w:val="single" w:sz="4" w:space="0" w:color="auto"/>
            </w:tcBorders>
          </w:tcPr>
          <w:p w:rsidR="00754191" w:rsidRPr="006A755A" w:rsidRDefault="00754191" w:rsidP="00C43C86">
            <w:pPr>
              <w:pStyle w:val="ListParagraph"/>
              <w:spacing w:after="0" w:line="360" w:lineRule="auto"/>
              <w:ind w:left="0"/>
              <w:jc w:val="both"/>
              <w:rPr>
                <w:rFonts w:ascii="Sylfaen" w:hAnsi="Sylfaen" w:cs="Sylfaen"/>
                <w:i/>
                <w:iCs/>
                <w:sz w:val="24"/>
                <w:szCs w:val="24"/>
                <w:lang w:val="hy-AM"/>
              </w:rPr>
            </w:pPr>
            <w:r w:rsidRPr="006A755A">
              <w:rPr>
                <w:rFonts w:ascii="Sylfaen" w:hAnsi="Sylfaen" w:cs="Sylfaen"/>
                <w:i/>
                <w:iCs/>
                <w:sz w:val="24"/>
                <w:szCs w:val="24"/>
                <w:lang w:val="hy-AM"/>
              </w:rPr>
              <w:t>18/06/21</w:t>
            </w: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70%</w:t>
            </w: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754191" w:rsidRPr="006A755A" w:rsidTr="001303C5">
        <w:tc>
          <w:tcPr>
            <w:tcW w:w="3969" w:type="dxa"/>
            <w:tcBorders>
              <w:top w:val="single" w:sz="4" w:space="0" w:color="auto"/>
              <w:left w:val="single" w:sz="4" w:space="0" w:color="auto"/>
              <w:bottom w:val="nil"/>
              <w:right w:val="single" w:sz="4" w:space="0" w:color="auto"/>
            </w:tcBorders>
          </w:tcPr>
          <w:p w:rsidR="00754191" w:rsidRPr="00754191" w:rsidRDefault="00754191" w:rsidP="006A755A">
            <w:pPr>
              <w:pStyle w:val="ListParagraph"/>
              <w:spacing w:after="0" w:line="360" w:lineRule="auto"/>
              <w:ind w:left="0" w:firstLine="567"/>
              <w:jc w:val="both"/>
              <w:rPr>
                <w:rFonts w:ascii="Sylfaen" w:hAnsi="Sylfaen" w:cs="Sylfaen"/>
                <w:i/>
                <w:iCs/>
                <w:sz w:val="24"/>
                <w:szCs w:val="24"/>
                <w:lang w:val="en-US"/>
              </w:rPr>
            </w:pPr>
            <w:r w:rsidRPr="003B602F">
              <w:rPr>
                <w:rFonts w:ascii="Sylfaen" w:hAnsi="Sylfaen" w:cs="Sylfaen"/>
                <w:i/>
                <w:iCs/>
                <w:sz w:val="24"/>
                <w:szCs w:val="24"/>
                <w:lang w:val="en-US"/>
              </w:rPr>
              <w:t>2021-2022</w:t>
            </w:r>
          </w:p>
        </w:tc>
        <w:tc>
          <w:tcPr>
            <w:tcW w:w="1276"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c>
          <w:tcPr>
            <w:tcW w:w="2552"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c>
          <w:tcPr>
            <w:tcW w:w="1984" w:type="dxa"/>
            <w:tcBorders>
              <w:top w:val="single" w:sz="4" w:space="0" w:color="auto"/>
              <w:left w:val="single" w:sz="4" w:space="0" w:color="auto"/>
              <w:bottom w:val="nil"/>
              <w:right w:val="single" w:sz="4" w:space="0" w:color="auto"/>
            </w:tcBorders>
          </w:tcPr>
          <w:p w:rsidR="00754191" w:rsidRPr="006A755A" w:rsidRDefault="00754191"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color w:val="C0504D" w:themeColor="accent2"/>
                <w:sz w:val="24"/>
                <w:lang w:val="en-US"/>
              </w:rPr>
            </w:pPr>
            <w:r w:rsidRPr="00C43C86">
              <w:rPr>
                <w:rFonts w:ascii="Sylfaen" w:hAnsi="Sylfaen" w:cs="Sylfaen"/>
                <w:sz w:val="24"/>
                <w:lang w:val="hy-AM"/>
              </w:rPr>
              <w:t>Հաշմանդամությունը</w:t>
            </w:r>
            <w:r w:rsidRPr="00C43C86">
              <w:rPr>
                <w:sz w:val="24"/>
                <w:lang w:val="hy-AM"/>
              </w:rPr>
              <w:t xml:space="preserve"> </w:t>
            </w:r>
            <w:r w:rsidRPr="00C43C86">
              <w:rPr>
                <w:rFonts w:ascii="Sylfaen" w:hAnsi="Sylfaen" w:cs="Sylfaen"/>
                <w:sz w:val="24"/>
                <w:lang w:val="hy-AM"/>
              </w:rPr>
              <w:t>դատավճիռ</w:t>
            </w:r>
            <w:r w:rsidRPr="00C43C86">
              <w:rPr>
                <w:sz w:val="24"/>
                <w:lang w:val="hy-AM"/>
              </w:rPr>
              <w:t xml:space="preserve"> </w:t>
            </w:r>
            <w:r w:rsidRPr="00C43C86">
              <w:rPr>
                <w:rFonts w:ascii="Sylfaen" w:hAnsi="Sylfaen" w:cs="Sylfaen"/>
                <w:sz w:val="24"/>
                <w:lang w:val="hy-AM"/>
              </w:rPr>
              <w:t>չէ</w:t>
            </w:r>
            <w:r w:rsidRPr="00C43C86">
              <w:rPr>
                <w:sz w:val="24"/>
                <w:lang w:val="hy-AM"/>
              </w:rPr>
              <w:t xml:space="preserve"> /</w:t>
            </w:r>
            <w:r w:rsidRPr="00C43C86">
              <w:rPr>
                <w:rFonts w:ascii="Sylfaen" w:hAnsi="Sylfaen" w:cs="Sylfaen"/>
                <w:sz w:val="24"/>
                <w:lang w:val="hy-AM"/>
              </w:rPr>
              <w:t>զեկույց</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22/12/21</w:t>
            </w:r>
          </w:p>
        </w:tc>
        <w:tc>
          <w:tcPr>
            <w:tcW w:w="2552"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r>
              <w:rPr>
                <w:rFonts w:ascii="Sylfaen" w:hAnsi="Sylfaen" w:cs="Sylfaen"/>
                <w:i/>
                <w:iCs/>
                <w:sz w:val="24"/>
                <w:szCs w:val="24"/>
                <w:lang w:val="hy-AM"/>
              </w:rPr>
              <w:t>7</w:t>
            </w:r>
            <w:r w:rsidRPr="006A755A">
              <w:rPr>
                <w:rFonts w:ascii="Sylfaen" w:hAnsi="Sylfaen" w:cs="Sylfaen"/>
                <w:i/>
                <w:iCs/>
                <w:sz w:val="24"/>
                <w:szCs w:val="24"/>
                <w:lang w:val="hy-AM"/>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lang w:val="en-US"/>
              </w:rPr>
            </w:pPr>
            <w:r w:rsidRPr="00C43C86">
              <w:rPr>
                <w:rFonts w:ascii="Sylfaen" w:hAnsi="Sylfaen" w:cs="Sylfaen"/>
                <w:sz w:val="24"/>
                <w:lang w:val="en-US"/>
              </w:rPr>
              <w:t>Ամանոր</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27/12/21</w:t>
            </w:r>
          </w:p>
        </w:tc>
        <w:tc>
          <w:tcPr>
            <w:tcW w:w="2552" w:type="dxa"/>
            <w:tcBorders>
              <w:top w:val="single" w:sz="4" w:space="0" w:color="auto"/>
              <w:left w:val="single" w:sz="4" w:space="0" w:color="auto"/>
              <w:bottom w:val="nil"/>
              <w:right w:val="single" w:sz="4" w:space="0" w:color="auto"/>
            </w:tcBorders>
          </w:tcPr>
          <w:p w:rsidR="00C43C86" w:rsidRPr="00C43C86" w:rsidRDefault="00C43C86"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80</w:t>
            </w:r>
            <w:r w:rsidRPr="006A755A">
              <w:rPr>
                <w:rFonts w:ascii="Sylfaen" w:hAnsi="Sylfaen" w:cs="Sylfaen"/>
                <w:i/>
                <w:iCs/>
                <w:sz w:val="24"/>
                <w:szCs w:val="24"/>
                <w:lang w:val="hy-AM"/>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rPr>
            </w:pPr>
            <w:r w:rsidRPr="00C43C86">
              <w:rPr>
                <w:rFonts w:ascii="Sylfaen" w:hAnsi="Sylfaen" w:cs="Sylfaen"/>
                <w:sz w:val="24"/>
              </w:rPr>
              <w:t>Սեյսմիկ</w:t>
            </w:r>
            <w:r w:rsidRPr="00C43C86">
              <w:rPr>
                <w:sz w:val="24"/>
              </w:rPr>
              <w:t xml:space="preserve"> </w:t>
            </w:r>
            <w:r w:rsidRPr="00C43C86">
              <w:rPr>
                <w:rFonts w:ascii="Sylfaen" w:hAnsi="Sylfaen" w:cs="Sylfaen"/>
                <w:sz w:val="24"/>
              </w:rPr>
              <w:t>պաշտպանության</w:t>
            </w:r>
            <w:r w:rsidRPr="00C43C86">
              <w:rPr>
                <w:sz w:val="24"/>
              </w:rPr>
              <w:t xml:space="preserve"> </w:t>
            </w:r>
            <w:r w:rsidRPr="00C43C86">
              <w:rPr>
                <w:rFonts w:ascii="Sylfaen" w:hAnsi="Sylfaen" w:cs="Sylfaen"/>
                <w:sz w:val="24"/>
              </w:rPr>
              <w:t>վարքականոններ</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15/03/22</w:t>
            </w:r>
          </w:p>
        </w:tc>
        <w:tc>
          <w:tcPr>
            <w:tcW w:w="2552"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r>
              <w:rPr>
                <w:rFonts w:ascii="Sylfaen" w:hAnsi="Sylfaen" w:cs="Sylfaen"/>
                <w:i/>
                <w:iCs/>
                <w:sz w:val="24"/>
                <w:szCs w:val="24"/>
                <w:lang w:val="en-US"/>
              </w:rPr>
              <w:t>50</w:t>
            </w:r>
            <w:r w:rsidRPr="006A755A">
              <w:rPr>
                <w:rFonts w:ascii="Sylfaen" w:hAnsi="Sylfaen" w:cs="Sylfaen"/>
                <w:i/>
                <w:iCs/>
                <w:sz w:val="24"/>
                <w:szCs w:val="24"/>
                <w:lang w:val="hy-AM"/>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rPr>
            </w:pPr>
            <w:r w:rsidRPr="00C43C86">
              <w:rPr>
                <w:rFonts w:ascii="Sylfaen" w:hAnsi="Sylfaen" w:cs="Sylfaen"/>
                <w:sz w:val="24"/>
              </w:rPr>
              <w:t>Պարի</w:t>
            </w:r>
            <w:r w:rsidRPr="00C43C86">
              <w:rPr>
                <w:sz w:val="24"/>
              </w:rPr>
              <w:t xml:space="preserve"> </w:t>
            </w:r>
            <w:r w:rsidRPr="00C43C86">
              <w:rPr>
                <w:rFonts w:ascii="Sylfaen" w:hAnsi="Sylfaen" w:cs="Sylfaen"/>
                <w:sz w:val="24"/>
              </w:rPr>
              <w:t>միջազգային</w:t>
            </w:r>
            <w:r w:rsidRPr="00C43C86">
              <w:rPr>
                <w:sz w:val="24"/>
              </w:rPr>
              <w:t xml:space="preserve"> </w:t>
            </w:r>
            <w:r w:rsidRPr="00C43C86">
              <w:rPr>
                <w:rFonts w:ascii="Sylfaen" w:hAnsi="Sylfaen" w:cs="Sylfaen"/>
                <w:sz w:val="24"/>
              </w:rPr>
              <w:t>օր</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sidRPr="006A755A">
              <w:rPr>
                <w:rFonts w:ascii="Sylfaen" w:hAnsi="Sylfaen" w:cs="Sylfaen"/>
                <w:i/>
                <w:iCs/>
                <w:sz w:val="24"/>
                <w:szCs w:val="24"/>
                <w:lang w:val="hy-AM"/>
              </w:rPr>
              <w:t>29/04/2</w:t>
            </w:r>
            <w:r>
              <w:rPr>
                <w:rFonts w:ascii="Sylfaen" w:hAnsi="Sylfaen" w:cs="Sylfaen"/>
                <w:i/>
                <w:iCs/>
                <w:sz w:val="24"/>
                <w:szCs w:val="24"/>
                <w:lang w:val="en-US"/>
              </w:rPr>
              <w:t>2</w:t>
            </w:r>
          </w:p>
        </w:tc>
        <w:tc>
          <w:tcPr>
            <w:tcW w:w="2552" w:type="dxa"/>
            <w:tcBorders>
              <w:top w:val="single" w:sz="4" w:space="0" w:color="auto"/>
              <w:left w:val="single" w:sz="4" w:space="0" w:color="auto"/>
              <w:bottom w:val="nil"/>
              <w:right w:val="single" w:sz="4" w:space="0" w:color="auto"/>
            </w:tcBorders>
          </w:tcPr>
          <w:p w:rsidR="00C43C86" w:rsidRPr="006A755A" w:rsidRDefault="00C43C86" w:rsidP="00F804A1">
            <w:pPr>
              <w:pStyle w:val="ListParagraph"/>
              <w:spacing w:after="0" w:line="360" w:lineRule="auto"/>
              <w:ind w:left="0" w:firstLine="567"/>
              <w:jc w:val="both"/>
              <w:rPr>
                <w:rFonts w:ascii="Sylfaen" w:hAnsi="Sylfaen" w:cs="Sylfaen"/>
                <w:i/>
                <w:iCs/>
                <w:sz w:val="24"/>
                <w:szCs w:val="24"/>
                <w:lang w:val="hy-AM"/>
              </w:rPr>
            </w:pPr>
            <w:r>
              <w:rPr>
                <w:rFonts w:ascii="Sylfaen" w:hAnsi="Sylfaen" w:cs="Sylfaen"/>
                <w:i/>
                <w:iCs/>
                <w:sz w:val="24"/>
                <w:szCs w:val="24"/>
                <w:lang w:val="en-US"/>
              </w:rPr>
              <w:t>50</w:t>
            </w:r>
            <w:r w:rsidRPr="006A755A">
              <w:rPr>
                <w:rFonts w:ascii="Sylfaen" w:hAnsi="Sylfaen" w:cs="Sylfaen"/>
                <w:i/>
                <w:iCs/>
                <w:sz w:val="24"/>
                <w:szCs w:val="24"/>
                <w:lang w:val="hy-AM"/>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rPr>
            </w:pPr>
            <w:r w:rsidRPr="00C43C86">
              <w:rPr>
                <w:rFonts w:ascii="Sylfaen" w:hAnsi="Sylfaen" w:cs="Sylfaen"/>
                <w:sz w:val="24"/>
              </w:rPr>
              <w:t>Սպորտլանիա</w:t>
            </w:r>
            <w:r w:rsidRPr="00C43C86">
              <w:rPr>
                <w:sz w:val="24"/>
              </w:rPr>
              <w:t xml:space="preserve"> </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16/04/22</w:t>
            </w:r>
          </w:p>
        </w:tc>
        <w:tc>
          <w:tcPr>
            <w:tcW w:w="2552" w:type="dxa"/>
            <w:tcBorders>
              <w:top w:val="single" w:sz="4" w:space="0" w:color="auto"/>
              <w:left w:val="single" w:sz="4" w:space="0" w:color="auto"/>
              <w:bottom w:val="nil"/>
              <w:right w:val="single" w:sz="4" w:space="0" w:color="auto"/>
            </w:tcBorders>
          </w:tcPr>
          <w:p w:rsidR="00C43C86" w:rsidRPr="00C43C86" w:rsidRDefault="00C43C86"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5</w:t>
            </w:r>
            <w:r w:rsidRPr="00C43C86">
              <w:rPr>
                <w:rFonts w:ascii="Sylfaen" w:hAnsi="Sylfaen" w:cs="Sylfaen"/>
                <w:i/>
                <w:iCs/>
                <w:sz w:val="24"/>
                <w:szCs w:val="24"/>
                <w:lang w:val="en-US"/>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lang w:val="en-US"/>
              </w:rPr>
            </w:pPr>
            <w:r w:rsidRPr="00C43C86">
              <w:rPr>
                <w:rFonts w:ascii="Sylfaen" w:hAnsi="Sylfaen" w:cs="Sylfaen"/>
                <w:sz w:val="24"/>
                <w:lang w:val="en-US"/>
              </w:rPr>
              <w:t>Գիրք</w:t>
            </w:r>
            <w:r w:rsidRPr="00C43C86">
              <w:rPr>
                <w:sz w:val="24"/>
                <w:lang w:val="en-US"/>
              </w:rPr>
              <w:t xml:space="preserve"> </w:t>
            </w:r>
            <w:r w:rsidRPr="00C43C86">
              <w:rPr>
                <w:rFonts w:ascii="Sylfaen" w:hAnsi="Sylfaen" w:cs="Sylfaen"/>
                <w:sz w:val="24"/>
                <w:lang w:val="en-US"/>
              </w:rPr>
              <w:t>նվիրելու</w:t>
            </w:r>
            <w:r w:rsidRPr="00C43C86">
              <w:rPr>
                <w:sz w:val="24"/>
                <w:lang w:val="en-US"/>
              </w:rPr>
              <w:t xml:space="preserve"> </w:t>
            </w:r>
            <w:r w:rsidRPr="00C43C86">
              <w:rPr>
                <w:rFonts w:ascii="Sylfaen" w:hAnsi="Sylfaen" w:cs="Sylfaen"/>
                <w:sz w:val="24"/>
                <w:lang w:val="en-US"/>
              </w:rPr>
              <w:t>օր</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19/01/22</w:t>
            </w:r>
          </w:p>
        </w:tc>
        <w:tc>
          <w:tcPr>
            <w:tcW w:w="2552" w:type="dxa"/>
            <w:tcBorders>
              <w:top w:val="single" w:sz="4" w:space="0" w:color="auto"/>
              <w:left w:val="single" w:sz="4" w:space="0" w:color="auto"/>
              <w:bottom w:val="nil"/>
              <w:right w:val="single" w:sz="4" w:space="0" w:color="auto"/>
            </w:tcBorders>
          </w:tcPr>
          <w:p w:rsidR="00C43C86" w:rsidRPr="00C43C86" w:rsidRDefault="00C43C86"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80</w:t>
            </w:r>
            <w:r w:rsidRPr="00C43C86">
              <w:rPr>
                <w:rFonts w:ascii="Sylfaen" w:hAnsi="Sylfaen" w:cs="Sylfaen"/>
                <w:i/>
                <w:iCs/>
                <w:sz w:val="24"/>
                <w:szCs w:val="24"/>
                <w:lang w:val="en-US"/>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lang w:val="en-US"/>
              </w:rPr>
            </w:pPr>
            <w:r w:rsidRPr="00C43C86">
              <w:rPr>
                <w:rFonts w:ascii="Sylfaen" w:hAnsi="Sylfaen" w:cs="Sylfaen"/>
                <w:sz w:val="24"/>
                <w:lang w:val="en-US"/>
              </w:rPr>
              <w:t>Զատիկ</w:t>
            </w:r>
          </w:p>
        </w:tc>
        <w:tc>
          <w:tcPr>
            <w:tcW w:w="1276" w:type="dxa"/>
            <w:tcBorders>
              <w:top w:val="single" w:sz="4" w:space="0" w:color="auto"/>
              <w:left w:val="single" w:sz="4" w:space="0" w:color="auto"/>
              <w:bottom w:val="nil"/>
              <w:right w:val="single" w:sz="4" w:space="0" w:color="auto"/>
            </w:tcBorders>
          </w:tcPr>
          <w:p w:rsidR="00C43C86" w:rsidRPr="00C43C86" w:rsidRDefault="00C43C86" w:rsidP="00C43C86">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15/04/22</w:t>
            </w:r>
          </w:p>
        </w:tc>
        <w:tc>
          <w:tcPr>
            <w:tcW w:w="2552" w:type="dxa"/>
            <w:tcBorders>
              <w:top w:val="single" w:sz="4" w:space="0" w:color="auto"/>
              <w:left w:val="single" w:sz="4" w:space="0" w:color="auto"/>
              <w:bottom w:val="nil"/>
              <w:right w:val="single" w:sz="4" w:space="0" w:color="auto"/>
            </w:tcBorders>
          </w:tcPr>
          <w:p w:rsidR="00C43C86" w:rsidRPr="00C43C86" w:rsidRDefault="00C43C86"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5</w:t>
            </w:r>
            <w:r w:rsidRPr="00C43C86">
              <w:rPr>
                <w:rFonts w:ascii="Sylfaen" w:hAnsi="Sylfaen" w:cs="Sylfaen"/>
                <w:i/>
                <w:iCs/>
                <w:sz w:val="24"/>
                <w:szCs w:val="24"/>
                <w:lang w:val="en-US"/>
              </w:rPr>
              <w:t>%</w:t>
            </w:r>
          </w:p>
        </w:tc>
        <w:tc>
          <w:tcPr>
            <w:tcW w:w="1984" w:type="dxa"/>
            <w:tcBorders>
              <w:top w:val="single" w:sz="4" w:space="0" w:color="auto"/>
              <w:left w:val="single" w:sz="4" w:space="0" w:color="auto"/>
              <w:bottom w:val="nil"/>
              <w:right w:val="single" w:sz="4" w:space="0" w:color="auto"/>
            </w:tcBorders>
          </w:tcPr>
          <w:p w:rsidR="00C43C86" w:rsidRPr="006A755A" w:rsidRDefault="00C43C86" w:rsidP="006A755A">
            <w:pPr>
              <w:pStyle w:val="ListParagraph"/>
              <w:spacing w:after="0" w:line="360" w:lineRule="auto"/>
              <w:ind w:left="0" w:firstLine="567"/>
              <w:jc w:val="both"/>
              <w:rPr>
                <w:rFonts w:ascii="Sylfaen" w:hAnsi="Sylfaen" w:cs="Sylfaen"/>
                <w:i/>
                <w:iCs/>
                <w:sz w:val="24"/>
                <w:szCs w:val="24"/>
                <w:lang w:val="hy-AM"/>
              </w:rPr>
            </w:pPr>
          </w:p>
        </w:tc>
      </w:tr>
      <w:tr w:rsidR="00C43C86" w:rsidRPr="006A755A" w:rsidTr="001303C5">
        <w:tc>
          <w:tcPr>
            <w:tcW w:w="3969" w:type="dxa"/>
            <w:tcBorders>
              <w:top w:val="single" w:sz="4" w:space="0" w:color="auto"/>
              <w:left w:val="single" w:sz="4" w:space="0" w:color="auto"/>
              <w:bottom w:val="nil"/>
              <w:right w:val="single" w:sz="4" w:space="0" w:color="auto"/>
            </w:tcBorders>
          </w:tcPr>
          <w:p w:rsidR="00C43C86" w:rsidRPr="00C43C86" w:rsidRDefault="00C43C86" w:rsidP="00C43C86">
            <w:pPr>
              <w:rPr>
                <w:sz w:val="24"/>
              </w:rPr>
            </w:pPr>
            <w:r w:rsidRPr="00C43C86">
              <w:rPr>
                <w:rFonts w:ascii="Sylfaen" w:hAnsi="Sylfaen" w:cs="Sylfaen"/>
                <w:sz w:val="24"/>
              </w:rPr>
              <w:t>Գարնան</w:t>
            </w:r>
            <w:r w:rsidRPr="00C43C86">
              <w:rPr>
                <w:sz w:val="24"/>
              </w:rPr>
              <w:t xml:space="preserve"> </w:t>
            </w:r>
            <w:r w:rsidRPr="00C43C86">
              <w:rPr>
                <w:rFonts w:ascii="Sylfaen" w:hAnsi="Sylfaen" w:cs="Sylfaen"/>
                <w:sz w:val="24"/>
              </w:rPr>
              <w:t>հմայք</w:t>
            </w:r>
          </w:p>
        </w:tc>
        <w:tc>
          <w:tcPr>
            <w:tcW w:w="1276" w:type="dxa"/>
            <w:tcBorders>
              <w:top w:val="single" w:sz="4" w:space="0" w:color="auto"/>
              <w:left w:val="single" w:sz="4" w:space="0" w:color="auto"/>
              <w:bottom w:val="nil"/>
              <w:right w:val="single" w:sz="4" w:space="0" w:color="auto"/>
            </w:tcBorders>
          </w:tcPr>
          <w:p w:rsidR="00C43C86" w:rsidRPr="00C43C86" w:rsidRDefault="00C43C86">
            <w:pPr>
              <w:rPr>
                <w:i/>
                <w:sz w:val="24"/>
              </w:rPr>
            </w:pPr>
            <w:r w:rsidRPr="00C43C86">
              <w:rPr>
                <w:i/>
                <w:sz w:val="24"/>
              </w:rPr>
              <w:t>07/04/22</w:t>
            </w:r>
          </w:p>
        </w:tc>
        <w:tc>
          <w:tcPr>
            <w:tcW w:w="2552" w:type="dxa"/>
            <w:tcBorders>
              <w:top w:val="single" w:sz="4" w:space="0" w:color="auto"/>
              <w:left w:val="single" w:sz="4" w:space="0" w:color="auto"/>
              <w:bottom w:val="nil"/>
              <w:right w:val="single" w:sz="4" w:space="0" w:color="auto"/>
            </w:tcBorders>
          </w:tcPr>
          <w:p w:rsidR="00C43C86" w:rsidRDefault="00C43C86" w:rsidP="00C43C86">
            <w:pPr>
              <w:jc w:val="center"/>
            </w:pPr>
            <w:r>
              <w:t>2</w:t>
            </w:r>
            <w:r w:rsidRPr="00C43C86">
              <w:t>%</w:t>
            </w:r>
          </w:p>
        </w:tc>
        <w:tc>
          <w:tcPr>
            <w:tcW w:w="1984" w:type="dxa"/>
            <w:tcBorders>
              <w:top w:val="single" w:sz="4" w:space="0" w:color="auto"/>
              <w:left w:val="single" w:sz="4" w:space="0" w:color="auto"/>
              <w:bottom w:val="nil"/>
              <w:right w:val="single" w:sz="4" w:space="0" w:color="auto"/>
            </w:tcBorders>
          </w:tcPr>
          <w:p w:rsidR="00C43C86" w:rsidRDefault="00C43C86"/>
        </w:tc>
      </w:tr>
      <w:tr w:rsidR="003B602F" w:rsidRPr="006A755A" w:rsidTr="001303C5">
        <w:tc>
          <w:tcPr>
            <w:tcW w:w="3969" w:type="dxa"/>
            <w:tcBorders>
              <w:top w:val="single" w:sz="4" w:space="0" w:color="auto"/>
              <w:left w:val="single" w:sz="4" w:space="0" w:color="auto"/>
              <w:bottom w:val="nil"/>
              <w:right w:val="single" w:sz="4" w:space="0" w:color="auto"/>
            </w:tcBorders>
          </w:tcPr>
          <w:p w:rsidR="003B602F" w:rsidRPr="009306C0" w:rsidRDefault="003B602F" w:rsidP="00C43C86">
            <w:pPr>
              <w:rPr>
                <w:rFonts w:ascii="Sylfaen" w:hAnsi="Sylfaen" w:cs="Sylfaen"/>
                <w:sz w:val="24"/>
              </w:rPr>
            </w:pPr>
            <w:r w:rsidRPr="009306C0">
              <w:rPr>
                <w:rFonts w:ascii="Sylfaen" w:hAnsi="Sylfaen" w:cs="Sylfaen"/>
                <w:sz w:val="24"/>
              </w:rPr>
              <w:t>2022-23</w:t>
            </w:r>
          </w:p>
        </w:tc>
        <w:tc>
          <w:tcPr>
            <w:tcW w:w="1276" w:type="dxa"/>
            <w:tcBorders>
              <w:top w:val="single" w:sz="4" w:space="0" w:color="auto"/>
              <w:left w:val="single" w:sz="4" w:space="0" w:color="auto"/>
              <w:bottom w:val="nil"/>
              <w:right w:val="single" w:sz="4" w:space="0" w:color="auto"/>
            </w:tcBorders>
          </w:tcPr>
          <w:p w:rsidR="003B602F" w:rsidRPr="009306C0" w:rsidRDefault="003B602F">
            <w:pPr>
              <w:rPr>
                <w:i/>
                <w:sz w:val="24"/>
              </w:rPr>
            </w:pPr>
          </w:p>
        </w:tc>
        <w:tc>
          <w:tcPr>
            <w:tcW w:w="2552" w:type="dxa"/>
            <w:tcBorders>
              <w:top w:val="single" w:sz="4" w:space="0" w:color="auto"/>
              <w:left w:val="single" w:sz="4" w:space="0" w:color="auto"/>
              <w:bottom w:val="nil"/>
              <w:right w:val="single" w:sz="4" w:space="0" w:color="auto"/>
            </w:tcBorders>
          </w:tcPr>
          <w:p w:rsidR="003B602F" w:rsidRPr="009306C0" w:rsidRDefault="003B602F" w:rsidP="00C43C86">
            <w:pPr>
              <w:jc w:val="center"/>
            </w:pPr>
          </w:p>
        </w:tc>
        <w:tc>
          <w:tcPr>
            <w:tcW w:w="1984" w:type="dxa"/>
            <w:tcBorders>
              <w:top w:val="single" w:sz="4" w:space="0" w:color="auto"/>
              <w:left w:val="single" w:sz="4" w:space="0" w:color="auto"/>
              <w:bottom w:val="nil"/>
              <w:right w:val="single" w:sz="4" w:space="0" w:color="auto"/>
            </w:tcBorders>
          </w:tcPr>
          <w:p w:rsidR="003B602F" w:rsidRPr="009306C0" w:rsidRDefault="003B602F"/>
        </w:tc>
      </w:tr>
      <w:tr w:rsidR="003B602F" w:rsidRPr="006A755A" w:rsidTr="001303C5">
        <w:tc>
          <w:tcPr>
            <w:tcW w:w="3969" w:type="dxa"/>
            <w:tcBorders>
              <w:top w:val="single" w:sz="4" w:space="0" w:color="auto"/>
              <w:left w:val="single" w:sz="4" w:space="0" w:color="auto"/>
              <w:bottom w:val="nil"/>
              <w:right w:val="single" w:sz="4" w:space="0" w:color="auto"/>
            </w:tcBorders>
          </w:tcPr>
          <w:p w:rsidR="003B602F" w:rsidRPr="009306C0" w:rsidRDefault="00B74E02" w:rsidP="00247350">
            <w:pPr>
              <w:spacing w:line="276" w:lineRule="auto"/>
              <w:rPr>
                <w:rFonts w:ascii="Sylfaen" w:hAnsi="Sylfaen" w:cs="Sylfaen"/>
                <w:sz w:val="24"/>
              </w:rPr>
            </w:pPr>
            <w:r w:rsidRPr="009306C0">
              <w:rPr>
                <w:rFonts w:ascii="Sylfaen" w:hAnsi="Sylfaen" w:cs="Sylfaen"/>
                <w:sz w:val="24"/>
              </w:rPr>
              <w:t>Կավճանկարչություն</w:t>
            </w:r>
          </w:p>
        </w:tc>
        <w:tc>
          <w:tcPr>
            <w:tcW w:w="1276" w:type="dxa"/>
            <w:tcBorders>
              <w:top w:val="single" w:sz="4" w:space="0" w:color="auto"/>
              <w:left w:val="single" w:sz="4" w:space="0" w:color="auto"/>
              <w:bottom w:val="nil"/>
              <w:right w:val="single" w:sz="4" w:space="0" w:color="auto"/>
            </w:tcBorders>
          </w:tcPr>
          <w:p w:rsidR="003B602F" w:rsidRPr="009306C0" w:rsidRDefault="00B74E02" w:rsidP="00247350">
            <w:pPr>
              <w:spacing w:line="276" w:lineRule="auto"/>
              <w:rPr>
                <w:i/>
                <w:sz w:val="24"/>
              </w:rPr>
            </w:pPr>
            <w:r w:rsidRPr="009306C0">
              <w:rPr>
                <w:i/>
                <w:sz w:val="24"/>
              </w:rPr>
              <w:t>20/09/22</w:t>
            </w:r>
          </w:p>
        </w:tc>
        <w:tc>
          <w:tcPr>
            <w:tcW w:w="2552" w:type="dxa"/>
            <w:tcBorders>
              <w:top w:val="single" w:sz="4" w:space="0" w:color="auto"/>
              <w:left w:val="single" w:sz="4" w:space="0" w:color="auto"/>
              <w:bottom w:val="nil"/>
              <w:right w:val="single" w:sz="4" w:space="0" w:color="auto"/>
            </w:tcBorders>
          </w:tcPr>
          <w:p w:rsidR="003B602F" w:rsidRPr="009306C0" w:rsidRDefault="00515C2C" w:rsidP="00247350">
            <w:pPr>
              <w:spacing w:line="276" w:lineRule="auto"/>
              <w:jc w:val="center"/>
              <w:rPr>
                <w:rFonts w:ascii="Sylfaen" w:hAnsi="Sylfaen"/>
                <w:sz w:val="24"/>
              </w:rPr>
            </w:pPr>
            <w:r w:rsidRPr="009306C0">
              <w:rPr>
                <w:rFonts w:ascii="Sylfaen" w:hAnsi="Sylfaen"/>
                <w:sz w:val="24"/>
              </w:rPr>
              <w:t>50%</w:t>
            </w:r>
          </w:p>
        </w:tc>
        <w:tc>
          <w:tcPr>
            <w:tcW w:w="1984" w:type="dxa"/>
            <w:tcBorders>
              <w:top w:val="single" w:sz="4" w:space="0" w:color="auto"/>
              <w:left w:val="single" w:sz="4" w:space="0" w:color="auto"/>
              <w:bottom w:val="nil"/>
              <w:right w:val="single" w:sz="4" w:space="0" w:color="auto"/>
            </w:tcBorders>
          </w:tcPr>
          <w:p w:rsidR="003B602F" w:rsidRPr="009306C0" w:rsidRDefault="003B602F" w:rsidP="00247350">
            <w:pPr>
              <w:spacing w:line="276" w:lineRule="auto"/>
            </w:pPr>
          </w:p>
        </w:tc>
      </w:tr>
      <w:tr w:rsidR="003B602F" w:rsidRPr="006A755A" w:rsidTr="001303C5">
        <w:tc>
          <w:tcPr>
            <w:tcW w:w="3969" w:type="dxa"/>
            <w:tcBorders>
              <w:top w:val="single" w:sz="4" w:space="0" w:color="auto"/>
              <w:left w:val="single" w:sz="4" w:space="0" w:color="auto"/>
              <w:bottom w:val="nil"/>
              <w:right w:val="single" w:sz="4" w:space="0" w:color="auto"/>
            </w:tcBorders>
          </w:tcPr>
          <w:p w:rsidR="003B602F" w:rsidRPr="009306C0" w:rsidRDefault="00B74E02" w:rsidP="00247350">
            <w:pPr>
              <w:spacing w:line="276" w:lineRule="auto"/>
              <w:rPr>
                <w:rFonts w:ascii="Sylfaen" w:hAnsi="Sylfaen" w:cs="Sylfaen"/>
                <w:sz w:val="24"/>
              </w:rPr>
            </w:pPr>
            <w:r w:rsidRPr="009306C0">
              <w:rPr>
                <w:rFonts w:ascii="Sylfaen" w:hAnsi="Sylfaen" w:cs="Sylfaen"/>
                <w:sz w:val="24"/>
              </w:rPr>
              <w:t>Մերօրյա հերոս Արտակ Բարսեղյան</w:t>
            </w:r>
          </w:p>
        </w:tc>
        <w:tc>
          <w:tcPr>
            <w:tcW w:w="1276" w:type="dxa"/>
            <w:tcBorders>
              <w:top w:val="single" w:sz="4" w:space="0" w:color="auto"/>
              <w:left w:val="single" w:sz="4" w:space="0" w:color="auto"/>
              <w:bottom w:val="nil"/>
              <w:right w:val="single" w:sz="4" w:space="0" w:color="auto"/>
            </w:tcBorders>
          </w:tcPr>
          <w:p w:rsidR="003B602F" w:rsidRPr="009306C0" w:rsidRDefault="00B74E02" w:rsidP="00247350">
            <w:pPr>
              <w:spacing w:line="276" w:lineRule="auto"/>
              <w:rPr>
                <w:i/>
                <w:sz w:val="24"/>
              </w:rPr>
            </w:pPr>
            <w:r w:rsidRPr="009306C0">
              <w:rPr>
                <w:i/>
                <w:sz w:val="24"/>
              </w:rPr>
              <w:t>19/10/22</w:t>
            </w:r>
          </w:p>
        </w:tc>
        <w:tc>
          <w:tcPr>
            <w:tcW w:w="2552" w:type="dxa"/>
            <w:tcBorders>
              <w:top w:val="single" w:sz="4" w:space="0" w:color="auto"/>
              <w:left w:val="single" w:sz="4" w:space="0" w:color="auto"/>
              <w:bottom w:val="nil"/>
              <w:right w:val="single" w:sz="4" w:space="0" w:color="auto"/>
            </w:tcBorders>
          </w:tcPr>
          <w:p w:rsidR="003B602F" w:rsidRPr="009306C0" w:rsidRDefault="00515C2C" w:rsidP="00247350">
            <w:pPr>
              <w:tabs>
                <w:tab w:val="left" w:pos="977"/>
                <w:tab w:val="center" w:pos="1168"/>
              </w:tabs>
              <w:spacing w:line="276" w:lineRule="auto"/>
              <w:rPr>
                <w:rFonts w:ascii="Sylfaen" w:hAnsi="Sylfaen"/>
                <w:sz w:val="24"/>
              </w:rPr>
            </w:pPr>
            <w:r w:rsidRPr="009306C0">
              <w:rPr>
                <w:rFonts w:ascii="Sylfaen" w:hAnsi="Sylfaen"/>
                <w:sz w:val="24"/>
              </w:rPr>
              <w:tab/>
            </w:r>
            <w:r w:rsidRPr="009306C0">
              <w:rPr>
                <w:rFonts w:ascii="Sylfaen" w:hAnsi="Sylfaen"/>
                <w:sz w:val="24"/>
              </w:rPr>
              <w:tab/>
              <w:t>2%</w:t>
            </w:r>
          </w:p>
        </w:tc>
        <w:tc>
          <w:tcPr>
            <w:tcW w:w="1984" w:type="dxa"/>
            <w:tcBorders>
              <w:top w:val="single" w:sz="4" w:space="0" w:color="auto"/>
              <w:left w:val="single" w:sz="4" w:space="0" w:color="auto"/>
              <w:bottom w:val="nil"/>
              <w:right w:val="single" w:sz="4" w:space="0" w:color="auto"/>
            </w:tcBorders>
          </w:tcPr>
          <w:p w:rsidR="003B602F" w:rsidRPr="009306C0" w:rsidRDefault="003B602F" w:rsidP="00247350">
            <w:pPr>
              <w:spacing w:line="276" w:lineRule="auto"/>
            </w:pPr>
          </w:p>
        </w:tc>
      </w:tr>
      <w:tr w:rsidR="003B602F" w:rsidRPr="006A755A" w:rsidTr="001303C5">
        <w:tc>
          <w:tcPr>
            <w:tcW w:w="3969" w:type="dxa"/>
            <w:tcBorders>
              <w:top w:val="single" w:sz="4" w:space="0" w:color="auto"/>
              <w:left w:val="single" w:sz="4" w:space="0" w:color="auto"/>
              <w:bottom w:val="nil"/>
              <w:right w:val="single" w:sz="4" w:space="0" w:color="auto"/>
            </w:tcBorders>
          </w:tcPr>
          <w:p w:rsidR="003B602F" w:rsidRPr="009306C0" w:rsidRDefault="00B74E02" w:rsidP="00247350">
            <w:pPr>
              <w:spacing w:line="276" w:lineRule="auto"/>
              <w:rPr>
                <w:rFonts w:ascii="Sylfaen" w:hAnsi="Sylfaen" w:cs="Sylfaen"/>
                <w:sz w:val="24"/>
              </w:rPr>
            </w:pPr>
            <w:r w:rsidRPr="009306C0">
              <w:rPr>
                <w:rFonts w:ascii="Sylfaen" w:hAnsi="Sylfaen" w:cs="Sylfaen"/>
                <w:sz w:val="24"/>
              </w:rPr>
              <w:t>Ընկերությունը սպորտում</w:t>
            </w:r>
          </w:p>
        </w:tc>
        <w:tc>
          <w:tcPr>
            <w:tcW w:w="1276" w:type="dxa"/>
            <w:tcBorders>
              <w:top w:val="single" w:sz="4" w:space="0" w:color="auto"/>
              <w:left w:val="single" w:sz="4" w:space="0" w:color="auto"/>
              <w:bottom w:val="nil"/>
              <w:right w:val="single" w:sz="4" w:space="0" w:color="auto"/>
            </w:tcBorders>
          </w:tcPr>
          <w:p w:rsidR="003B602F" w:rsidRPr="009306C0" w:rsidRDefault="00B74E02" w:rsidP="00247350">
            <w:pPr>
              <w:spacing w:line="276" w:lineRule="auto"/>
              <w:rPr>
                <w:i/>
                <w:sz w:val="24"/>
              </w:rPr>
            </w:pPr>
            <w:r w:rsidRPr="009306C0">
              <w:rPr>
                <w:i/>
                <w:sz w:val="24"/>
              </w:rPr>
              <w:t>09/11/22</w:t>
            </w:r>
          </w:p>
        </w:tc>
        <w:tc>
          <w:tcPr>
            <w:tcW w:w="2552" w:type="dxa"/>
            <w:tcBorders>
              <w:top w:val="single" w:sz="4" w:space="0" w:color="auto"/>
              <w:left w:val="single" w:sz="4" w:space="0" w:color="auto"/>
              <w:bottom w:val="nil"/>
              <w:right w:val="single" w:sz="4" w:space="0" w:color="auto"/>
            </w:tcBorders>
          </w:tcPr>
          <w:p w:rsidR="003B602F" w:rsidRPr="009306C0" w:rsidRDefault="00515C2C" w:rsidP="00247350">
            <w:pPr>
              <w:spacing w:line="276" w:lineRule="auto"/>
              <w:jc w:val="center"/>
              <w:rPr>
                <w:rFonts w:ascii="Sylfaen" w:hAnsi="Sylfaen"/>
                <w:sz w:val="24"/>
              </w:rPr>
            </w:pPr>
            <w:r w:rsidRPr="009306C0">
              <w:rPr>
                <w:rFonts w:ascii="Sylfaen" w:hAnsi="Sylfaen"/>
                <w:sz w:val="24"/>
              </w:rPr>
              <w:t>20%</w:t>
            </w:r>
          </w:p>
        </w:tc>
        <w:tc>
          <w:tcPr>
            <w:tcW w:w="1984" w:type="dxa"/>
            <w:tcBorders>
              <w:top w:val="single" w:sz="4" w:space="0" w:color="auto"/>
              <w:left w:val="single" w:sz="4" w:space="0" w:color="auto"/>
              <w:bottom w:val="nil"/>
              <w:right w:val="single" w:sz="4" w:space="0" w:color="auto"/>
            </w:tcBorders>
          </w:tcPr>
          <w:p w:rsidR="003B602F" w:rsidRPr="009306C0" w:rsidRDefault="003B602F" w:rsidP="00247350">
            <w:pPr>
              <w:spacing w:line="276" w:lineRule="auto"/>
            </w:pPr>
          </w:p>
        </w:tc>
      </w:tr>
      <w:tr w:rsidR="003B602F" w:rsidRPr="006A755A" w:rsidTr="001303C5">
        <w:tc>
          <w:tcPr>
            <w:tcW w:w="3969" w:type="dxa"/>
            <w:tcBorders>
              <w:top w:val="single" w:sz="4" w:space="0" w:color="auto"/>
              <w:left w:val="single" w:sz="4" w:space="0" w:color="auto"/>
              <w:bottom w:val="nil"/>
              <w:right w:val="single" w:sz="4" w:space="0" w:color="auto"/>
            </w:tcBorders>
          </w:tcPr>
          <w:p w:rsidR="003B602F" w:rsidRPr="009306C0" w:rsidRDefault="00B74E02" w:rsidP="00247350">
            <w:pPr>
              <w:spacing w:line="276" w:lineRule="auto"/>
              <w:rPr>
                <w:rFonts w:ascii="Sylfaen" w:hAnsi="Sylfaen" w:cs="Sylfaen"/>
                <w:sz w:val="24"/>
              </w:rPr>
            </w:pPr>
            <w:r w:rsidRPr="009306C0">
              <w:rPr>
                <w:rFonts w:ascii="Sylfaen" w:hAnsi="Sylfaen" w:cs="Sylfaen"/>
                <w:sz w:val="24"/>
              </w:rPr>
              <w:t>Վոլեյբոլի առաջնություն</w:t>
            </w:r>
          </w:p>
        </w:tc>
        <w:tc>
          <w:tcPr>
            <w:tcW w:w="1276" w:type="dxa"/>
            <w:tcBorders>
              <w:top w:val="single" w:sz="4" w:space="0" w:color="auto"/>
              <w:left w:val="single" w:sz="4" w:space="0" w:color="auto"/>
              <w:bottom w:val="nil"/>
              <w:right w:val="single" w:sz="4" w:space="0" w:color="auto"/>
            </w:tcBorders>
          </w:tcPr>
          <w:p w:rsidR="003B602F" w:rsidRPr="009306C0" w:rsidRDefault="00B74E02" w:rsidP="00247350">
            <w:pPr>
              <w:spacing w:line="276" w:lineRule="auto"/>
              <w:rPr>
                <w:i/>
                <w:sz w:val="24"/>
              </w:rPr>
            </w:pPr>
            <w:r w:rsidRPr="009306C0">
              <w:rPr>
                <w:i/>
                <w:sz w:val="24"/>
              </w:rPr>
              <w:t>28/11/22</w:t>
            </w:r>
          </w:p>
        </w:tc>
        <w:tc>
          <w:tcPr>
            <w:tcW w:w="2552" w:type="dxa"/>
            <w:tcBorders>
              <w:top w:val="single" w:sz="4" w:space="0" w:color="auto"/>
              <w:left w:val="single" w:sz="4" w:space="0" w:color="auto"/>
              <w:bottom w:val="nil"/>
              <w:right w:val="single" w:sz="4" w:space="0" w:color="auto"/>
            </w:tcBorders>
          </w:tcPr>
          <w:p w:rsidR="003B602F" w:rsidRPr="009306C0" w:rsidRDefault="00515C2C" w:rsidP="00247350">
            <w:pPr>
              <w:spacing w:line="276" w:lineRule="auto"/>
              <w:jc w:val="center"/>
              <w:rPr>
                <w:rFonts w:ascii="Sylfaen" w:hAnsi="Sylfaen"/>
                <w:sz w:val="24"/>
              </w:rPr>
            </w:pPr>
            <w:r w:rsidRPr="009306C0">
              <w:rPr>
                <w:rFonts w:ascii="Sylfaen" w:hAnsi="Sylfaen"/>
                <w:sz w:val="24"/>
              </w:rPr>
              <w:t>5%</w:t>
            </w:r>
          </w:p>
        </w:tc>
        <w:tc>
          <w:tcPr>
            <w:tcW w:w="1984" w:type="dxa"/>
            <w:tcBorders>
              <w:top w:val="single" w:sz="4" w:space="0" w:color="auto"/>
              <w:left w:val="single" w:sz="4" w:space="0" w:color="auto"/>
              <w:bottom w:val="nil"/>
              <w:right w:val="single" w:sz="4" w:space="0" w:color="auto"/>
            </w:tcBorders>
          </w:tcPr>
          <w:p w:rsidR="003B602F" w:rsidRPr="009306C0" w:rsidRDefault="003B602F" w:rsidP="00247350">
            <w:pPr>
              <w:spacing w:line="276" w:lineRule="auto"/>
            </w:pPr>
          </w:p>
        </w:tc>
      </w:tr>
      <w:tr w:rsidR="003B602F" w:rsidRPr="006A755A" w:rsidTr="001303C5">
        <w:tc>
          <w:tcPr>
            <w:tcW w:w="3969" w:type="dxa"/>
            <w:tcBorders>
              <w:top w:val="single" w:sz="4" w:space="0" w:color="auto"/>
              <w:left w:val="single" w:sz="4" w:space="0" w:color="auto"/>
              <w:bottom w:val="nil"/>
              <w:right w:val="single" w:sz="4" w:space="0" w:color="auto"/>
            </w:tcBorders>
          </w:tcPr>
          <w:p w:rsidR="003B602F" w:rsidRPr="009306C0" w:rsidRDefault="00515C2C" w:rsidP="00247350">
            <w:pPr>
              <w:spacing w:line="276" w:lineRule="auto"/>
              <w:rPr>
                <w:rFonts w:ascii="Sylfaen" w:hAnsi="Sylfaen" w:cs="Sylfaen"/>
                <w:sz w:val="24"/>
              </w:rPr>
            </w:pPr>
            <w:r w:rsidRPr="009306C0">
              <w:rPr>
                <w:rFonts w:ascii="Sylfaen" w:hAnsi="Sylfaen" w:cs="Sylfaen"/>
                <w:sz w:val="24"/>
              </w:rPr>
              <w:t>Հաշմանդամությունը դատավճիռ չէ /զեկույց</w:t>
            </w:r>
          </w:p>
        </w:tc>
        <w:tc>
          <w:tcPr>
            <w:tcW w:w="1276" w:type="dxa"/>
            <w:tcBorders>
              <w:top w:val="single" w:sz="4" w:space="0" w:color="auto"/>
              <w:left w:val="single" w:sz="4" w:space="0" w:color="auto"/>
              <w:bottom w:val="nil"/>
              <w:right w:val="single" w:sz="4" w:space="0" w:color="auto"/>
            </w:tcBorders>
          </w:tcPr>
          <w:p w:rsidR="003B602F" w:rsidRPr="009306C0" w:rsidRDefault="00515C2C" w:rsidP="00247350">
            <w:pPr>
              <w:spacing w:line="276" w:lineRule="auto"/>
              <w:rPr>
                <w:i/>
                <w:sz w:val="24"/>
              </w:rPr>
            </w:pPr>
            <w:r w:rsidRPr="009306C0">
              <w:rPr>
                <w:i/>
                <w:sz w:val="24"/>
              </w:rPr>
              <w:t>02/12/22</w:t>
            </w:r>
          </w:p>
        </w:tc>
        <w:tc>
          <w:tcPr>
            <w:tcW w:w="2552" w:type="dxa"/>
            <w:tcBorders>
              <w:top w:val="single" w:sz="4" w:space="0" w:color="auto"/>
              <w:left w:val="single" w:sz="4" w:space="0" w:color="auto"/>
              <w:bottom w:val="nil"/>
              <w:right w:val="single" w:sz="4" w:space="0" w:color="auto"/>
            </w:tcBorders>
          </w:tcPr>
          <w:p w:rsidR="003B602F" w:rsidRPr="009306C0" w:rsidRDefault="00515C2C" w:rsidP="00247350">
            <w:pPr>
              <w:spacing w:line="276" w:lineRule="auto"/>
              <w:jc w:val="center"/>
              <w:rPr>
                <w:rFonts w:ascii="Sylfaen" w:hAnsi="Sylfaen"/>
                <w:sz w:val="24"/>
              </w:rPr>
            </w:pPr>
            <w:r w:rsidRPr="009306C0">
              <w:rPr>
                <w:rFonts w:ascii="Sylfaen" w:hAnsi="Sylfaen"/>
                <w:sz w:val="24"/>
              </w:rPr>
              <w:t>8%</w:t>
            </w:r>
          </w:p>
        </w:tc>
        <w:tc>
          <w:tcPr>
            <w:tcW w:w="1984" w:type="dxa"/>
            <w:tcBorders>
              <w:top w:val="single" w:sz="4" w:space="0" w:color="auto"/>
              <w:left w:val="single" w:sz="4" w:space="0" w:color="auto"/>
              <w:bottom w:val="nil"/>
              <w:right w:val="single" w:sz="4" w:space="0" w:color="auto"/>
            </w:tcBorders>
          </w:tcPr>
          <w:p w:rsidR="003B602F" w:rsidRPr="009306C0" w:rsidRDefault="003B602F" w:rsidP="00247350">
            <w:pPr>
              <w:spacing w:line="276" w:lineRule="auto"/>
            </w:pPr>
          </w:p>
        </w:tc>
      </w:tr>
      <w:tr w:rsidR="00515C2C" w:rsidRPr="006A755A" w:rsidTr="001303C5">
        <w:tc>
          <w:tcPr>
            <w:tcW w:w="3969" w:type="dxa"/>
            <w:tcBorders>
              <w:top w:val="single" w:sz="4" w:space="0" w:color="auto"/>
              <w:left w:val="single" w:sz="4" w:space="0" w:color="auto"/>
              <w:bottom w:val="nil"/>
              <w:right w:val="single" w:sz="4" w:space="0" w:color="auto"/>
            </w:tcBorders>
          </w:tcPr>
          <w:p w:rsidR="00515C2C" w:rsidRPr="009306C0" w:rsidRDefault="00515C2C" w:rsidP="00247350">
            <w:pPr>
              <w:spacing w:line="276" w:lineRule="auto"/>
              <w:rPr>
                <w:rFonts w:ascii="Sylfaen" w:hAnsi="Sylfaen" w:cs="Sylfaen"/>
                <w:sz w:val="24"/>
              </w:rPr>
            </w:pPr>
            <w:r w:rsidRPr="009306C0">
              <w:rPr>
                <w:rFonts w:ascii="Sylfaen" w:hAnsi="Sylfaen" w:cs="Sylfaen"/>
                <w:sz w:val="24"/>
              </w:rPr>
              <w:t>Իներցիայի դատավարություն</w:t>
            </w:r>
          </w:p>
        </w:tc>
        <w:tc>
          <w:tcPr>
            <w:tcW w:w="1276" w:type="dxa"/>
            <w:tcBorders>
              <w:top w:val="single" w:sz="4" w:space="0" w:color="auto"/>
              <w:left w:val="single" w:sz="4" w:space="0" w:color="auto"/>
              <w:bottom w:val="nil"/>
              <w:right w:val="single" w:sz="4" w:space="0" w:color="auto"/>
            </w:tcBorders>
          </w:tcPr>
          <w:p w:rsidR="00515C2C" w:rsidRPr="009306C0" w:rsidRDefault="00515C2C" w:rsidP="00247350">
            <w:pPr>
              <w:spacing w:line="276" w:lineRule="auto"/>
              <w:rPr>
                <w:i/>
                <w:sz w:val="24"/>
              </w:rPr>
            </w:pPr>
            <w:r w:rsidRPr="009306C0">
              <w:rPr>
                <w:i/>
                <w:sz w:val="24"/>
              </w:rPr>
              <w:t>17/02/23</w:t>
            </w:r>
          </w:p>
        </w:tc>
        <w:tc>
          <w:tcPr>
            <w:tcW w:w="2552" w:type="dxa"/>
            <w:tcBorders>
              <w:top w:val="single" w:sz="4" w:space="0" w:color="auto"/>
              <w:left w:val="single" w:sz="4" w:space="0" w:color="auto"/>
              <w:bottom w:val="nil"/>
              <w:right w:val="single" w:sz="4" w:space="0" w:color="auto"/>
            </w:tcBorders>
          </w:tcPr>
          <w:p w:rsidR="00515C2C" w:rsidRPr="009306C0" w:rsidRDefault="00515C2C" w:rsidP="00247350">
            <w:pPr>
              <w:spacing w:line="276" w:lineRule="auto"/>
              <w:jc w:val="center"/>
              <w:rPr>
                <w:rFonts w:ascii="Sylfaen" w:hAnsi="Sylfaen"/>
                <w:sz w:val="24"/>
              </w:rPr>
            </w:pPr>
            <w:r w:rsidRPr="009306C0">
              <w:rPr>
                <w:rFonts w:ascii="Sylfaen" w:hAnsi="Sylfaen"/>
                <w:sz w:val="24"/>
              </w:rPr>
              <w:t>8%</w:t>
            </w:r>
          </w:p>
        </w:tc>
        <w:tc>
          <w:tcPr>
            <w:tcW w:w="1984" w:type="dxa"/>
            <w:tcBorders>
              <w:top w:val="single" w:sz="4" w:space="0" w:color="auto"/>
              <w:left w:val="single" w:sz="4" w:space="0" w:color="auto"/>
              <w:bottom w:val="nil"/>
              <w:right w:val="single" w:sz="4" w:space="0" w:color="auto"/>
            </w:tcBorders>
          </w:tcPr>
          <w:p w:rsidR="00515C2C" w:rsidRPr="009306C0" w:rsidRDefault="00515C2C" w:rsidP="00247350">
            <w:pPr>
              <w:spacing w:line="276" w:lineRule="auto"/>
            </w:pPr>
          </w:p>
        </w:tc>
      </w:tr>
      <w:tr w:rsidR="00515C2C" w:rsidRPr="006A755A" w:rsidTr="001303C5">
        <w:tc>
          <w:tcPr>
            <w:tcW w:w="3969" w:type="dxa"/>
            <w:tcBorders>
              <w:top w:val="single" w:sz="4" w:space="0" w:color="auto"/>
              <w:left w:val="single" w:sz="4" w:space="0" w:color="auto"/>
              <w:bottom w:val="nil"/>
              <w:right w:val="single" w:sz="4" w:space="0" w:color="auto"/>
            </w:tcBorders>
          </w:tcPr>
          <w:p w:rsidR="00515C2C" w:rsidRPr="009306C0" w:rsidRDefault="00515C2C" w:rsidP="00247350">
            <w:pPr>
              <w:spacing w:line="276" w:lineRule="auto"/>
              <w:rPr>
                <w:rFonts w:ascii="Sylfaen" w:hAnsi="Sylfaen" w:cs="Sylfaen"/>
                <w:sz w:val="24"/>
              </w:rPr>
            </w:pPr>
            <w:r w:rsidRPr="009306C0">
              <w:rPr>
                <w:rFonts w:ascii="Sylfaen" w:hAnsi="Sylfaen" w:cs="Sylfaen"/>
                <w:sz w:val="24"/>
              </w:rPr>
              <w:t>Շնորհավոր Մարտի 8</w:t>
            </w:r>
          </w:p>
        </w:tc>
        <w:tc>
          <w:tcPr>
            <w:tcW w:w="1276" w:type="dxa"/>
            <w:tcBorders>
              <w:top w:val="single" w:sz="4" w:space="0" w:color="auto"/>
              <w:left w:val="single" w:sz="4" w:space="0" w:color="auto"/>
              <w:bottom w:val="nil"/>
              <w:right w:val="single" w:sz="4" w:space="0" w:color="auto"/>
            </w:tcBorders>
          </w:tcPr>
          <w:p w:rsidR="00515C2C" w:rsidRPr="009306C0" w:rsidRDefault="00515C2C" w:rsidP="00247350">
            <w:pPr>
              <w:spacing w:line="276" w:lineRule="auto"/>
              <w:rPr>
                <w:i/>
                <w:sz w:val="24"/>
              </w:rPr>
            </w:pPr>
            <w:r w:rsidRPr="009306C0">
              <w:rPr>
                <w:i/>
                <w:sz w:val="24"/>
              </w:rPr>
              <w:t>09/03/23</w:t>
            </w:r>
          </w:p>
        </w:tc>
        <w:tc>
          <w:tcPr>
            <w:tcW w:w="2552" w:type="dxa"/>
            <w:tcBorders>
              <w:top w:val="single" w:sz="4" w:space="0" w:color="auto"/>
              <w:left w:val="single" w:sz="4" w:space="0" w:color="auto"/>
              <w:bottom w:val="nil"/>
              <w:right w:val="single" w:sz="4" w:space="0" w:color="auto"/>
            </w:tcBorders>
          </w:tcPr>
          <w:p w:rsidR="00515C2C" w:rsidRPr="009306C0" w:rsidRDefault="00515C2C" w:rsidP="00247350">
            <w:pPr>
              <w:spacing w:line="276" w:lineRule="auto"/>
              <w:jc w:val="center"/>
              <w:rPr>
                <w:rFonts w:ascii="Sylfaen" w:hAnsi="Sylfaen"/>
                <w:sz w:val="24"/>
              </w:rPr>
            </w:pPr>
            <w:r w:rsidRPr="009306C0">
              <w:rPr>
                <w:rFonts w:ascii="Sylfaen" w:hAnsi="Sylfaen"/>
                <w:sz w:val="24"/>
              </w:rPr>
              <w:t>2%</w:t>
            </w:r>
          </w:p>
        </w:tc>
        <w:tc>
          <w:tcPr>
            <w:tcW w:w="1984" w:type="dxa"/>
            <w:tcBorders>
              <w:top w:val="single" w:sz="4" w:space="0" w:color="auto"/>
              <w:left w:val="single" w:sz="4" w:space="0" w:color="auto"/>
              <w:bottom w:val="nil"/>
              <w:right w:val="single" w:sz="4" w:space="0" w:color="auto"/>
            </w:tcBorders>
          </w:tcPr>
          <w:p w:rsidR="00515C2C" w:rsidRPr="009306C0" w:rsidRDefault="00515C2C" w:rsidP="00247350">
            <w:pPr>
              <w:spacing w:line="276" w:lineRule="auto"/>
            </w:pPr>
          </w:p>
        </w:tc>
      </w:tr>
      <w:tr w:rsidR="00515C2C" w:rsidRPr="006A755A" w:rsidTr="001303C5">
        <w:tc>
          <w:tcPr>
            <w:tcW w:w="3969" w:type="dxa"/>
            <w:tcBorders>
              <w:top w:val="single" w:sz="4" w:space="0" w:color="auto"/>
              <w:left w:val="single" w:sz="4" w:space="0" w:color="auto"/>
              <w:bottom w:val="nil"/>
              <w:right w:val="single" w:sz="4" w:space="0" w:color="auto"/>
            </w:tcBorders>
          </w:tcPr>
          <w:p w:rsidR="00515C2C" w:rsidRPr="009306C0" w:rsidRDefault="00515C2C" w:rsidP="00247350">
            <w:pPr>
              <w:spacing w:line="276" w:lineRule="auto"/>
              <w:rPr>
                <w:rFonts w:ascii="Sylfaen" w:hAnsi="Sylfaen" w:cs="Sylfaen"/>
                <w:sz w:val="24"/>
              </w:rPr>
            </w:pPr>
            <w:r w:rsidRPr="009306C0">
              <w:rPr>
                <w:rFonts w:ascii="Sylfaen" w:hAnsi="Sylfaen" w:cs="Sylfaen"/>
                <w:sz w:val="24"/>
              </w:rPr>
              <w:t>Հայ ասպետ</w:t>
            </w:r>
          </w:p>
        </w:tc>
        <w:tc>
          <w:tcPr>
            <w:tcW w:w="1276" w:type="dxa"/>
            <w:tcBorders>
              <w:top w:val="single" w:sz="4" w:space="0" w:color="auto"/>
              <w:left w:val="single" w:sz="4" w:space="0" w:color="auto"/>
              <w:bottom w:val="nil"/>
              <w:right w:val="single" w:sz="4" w:space="0" w:color="auto"/>
            </w:tcBorders>
          </w:tcPr>
          <w:p w:rsidR="00515C2C" w:rsidRPr="009306C0" w:rsidRDefault="00515C2C" w:rsidP="00247350">
            <w:pPr>
              <w:spacing w:line="276" w:lineRule="auto"/>
              <w:rPr>
                <w:i/>
                <w:sz w:val="24"/>
              </w:rPr>
            </w:pPr>
            <w:r w:rsidRPr="009306C0">
              <w:rPr>
                <w:i/>
                <w:sz w:val="24"/>
              </w:rPr>
              <w:t>15/03/23</w:t>
            </w:r>
          </w:p>
        </w:tc>
        <w:tc>
          <w:tcPr>
            <w:tcW w:w="2552" w:type="dxa"/>
            <w:tcBorders>
              <w:top w:val="single" w:sz="4" w:space="0" w:color="auto"/>
              <w:left w:val="single" w:sz="4" w:space="0" w:color="auto"/>
              <w:bottom w:val="nil"/>
              <w:right w:val="single" w:sz="4" w:space="0" w:color="auto"/>
            </w:tcBorders>
          </w:tcPr>
          <w:p w:rsidR="00515C2C" w:rsidRPr="009306C0" w:rsidRDefault="00515C2C" w:rsidP="00247350">
            <w:pPr>
              <w:spacing w:line="276" w:lineRule="auto"/>
              <w:jc w:val="center"/>
              <w:rPr>
                <w:rFonts w:ascii="Sylfaen" w:hAnsi="Sylfaen"/>
                <w:sz w:val="24"/>
              </w:rPr>
            </w:pPr>
            <w:r w:rsidRPr="009306C0">
              <w:rPr>
                <w:rFonts w:ascii="Sylfaen" w:hAnsi="Sylfaen"/>
                <w:sz w:val="24"/>
              </w:rPr>
              <w:t>30%</w:t>
            </w:r>
          </w:p>
        </w:tc>
        <w:tc>
          <w:tcPr>
            <w:tcW w:w="1984" w:type="dxa"/>
            <w:tcBorders>
              <w:top w:val="single" w:sz="4" w:space="0" w:color="auto"/>
              <w:left w:val="single" w:sz="4" w:space="0" w:color="auto"/>
              <w:bottom w:val="nil"/>
              <w:right w:val="single" w:sz="4" w:space="0" w:color="auto"/>
            </w:tcBorders>
          </w:tcPr>
          <w:p w:rsidR="00515C2C" w:rsidRPr="009306C0" w:rsidRDefault="00515C2C" w:rsidP="00247350">
            <w:pPr>
              <w:spacing w:line="276" w:lineRule="auto"/>
            </w:pPr>
          </w:p>
        </w:tc>
      </w:tr>
      <w:tr w:rsidR="00515C2C"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515C2C" w:rsidRPr="009306C0" w:rsidRDefault="00515C2C"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Նկարագրել աշակերտական խորհրդի գործունեության սկզբունքները և ձևերը՝ համապատասխանությունը ժողովրդավարության և ինքնավարության սկզբունքներին</w:t>
            </w:r>
          </w:p>
        </w:tc>
      </w:tr>
      <w:tr w:rsidR="00515C2C" w:rsidRPr="006A755A" w:rsidTr="00774F0E">
        <w:tc>
          <w:tcPr>
            <w:tcW w:w="9781" w:type="dxa"/>
            <w:gridSpan w:val="4"/>
            <w:tcBorders>
              <w:top w:val="single" w:sz="4" w:space="0" w:color="000000"/>
              <w:left w:val="single" w:sz="4" w:space="0" w:color="000000"/>
              <w:bottom w:val="single" w:sz="4" w:space="0" w:color="000000"/>
              <w:right w:val="single" w:sz="4" w:space="0" w:color="000000"/>
            </w:tcBorders>
          </w:tcPr>
          <w:p w:rsidR="00515C2C" w:rsidRPr="006A755A" w:rsidRDefault="00515C2C"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Աշակերտական խորհրդի գործունեության սկզբունքների հիմքում ընկած են հանդուրժողականությունը, համագործակցությունը,փոխըմբռնումը</w:t>
            </w:r>
          </w:p>
        </w:tc>
      </w:tr>
    </w:tbl>
    <w:p w:rsidR="008653AD"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Ամփոփել հաստատության աշակերտական խորհրդի գործուներության ցուցանիշները և չափանիշները, վերլուծել դրանք և կատարել եզրահանգումներ դրանց բարելավման վերաբերյալ: </w:t>
      </w:r>
      <w:r w:rsidR="008653AD" w:rsidRPr="006A755A">
        <w:rPr>
          <w:rFonts w:ascii="Sylfaen" w:hAnsi="Sylfaen" w:cs="Sylfaen"/>
          <w:i/>
          <w:iCs/>
          <w:sz w:val="24"/>
          <w:szCs w:val="24"/>
          <w:lang w:val="hy-AM"/>
        </w:rPr>
        <w:t xml:space="preserve"> </w:t>
      </w:r>
    </w:p>
    <w:p w:rsidR="008653AD" w:rsidRPr="006A755A" w:rsidRDefault="008653AD"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Աշակերտական խորհրդի գործունեությունը բխում է դպրոցի ուսումնադաստիարակչական խնդիրներից, ակնհայտ է նրա անհրաժեշտությունը, պետք է շարունակել՝ բարելավման ձևեր գտնելով: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Աղյուսակ 32 Տվյալներ հաստատության ծնողական խորհրդի գործունեության վերաբերյալ</w:t>
      </w:r>
    </w:p>
    <w:p w:rsidR="00183898" w:rsidRPr="00000B40" w:rsidRDefault="00183898" w:rsidP="006A755A">
      <w:pPr>
        <w:pStyle w:val="ListParagraph"/>
        <w:spacing w:after="0" w:line="360" w:lineRule="auto"/>
        <w:ind w:left="0" w:firstLine="567"/>
        <w:jc w:val="both"/>
        <w:rPr>
          <w:rFonts w:ascii="Sylfaen" w:hAnsi="Sylfaen" w:cs="Sylfaen"/>
          <w:i/>
          <w:iCs/>
          <w:sz w:val="24"/>
          <w:szCs w:val="24"/>
          <w:lang w:val="hy-AM"/>
        </w:rPr>
      </w:pPr>
    </w:p>
    <w:p w:rsidR="004A4CF3" w:rsidRPr="00000B40" w:rsidRDefault="004A4CF3" w:rsidP="006A755A">
      <w:pPr>
        <w:pStyle w:val="ListParagraph"/>
        <w:spacing w:after="0" w:line="360" w:lineRule="auto"/>
        <w:ind w:left="0" w:firstLine="567"/>
        <w:jc w:val="both"/>
        <w:rPr>
          <w:rFonts w:ascii="Sylfaen" w:hAnsi="Sylfaen" w:cs="Sylfaen"/>
          <w:i/>
          <w:iCs/>
          <w:sz w:val="24"/>
          <w:szCs w:val="24"/>
          <w:lang w:val="hy-AM"/>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35"/>
        <w:gridCol w:w="426"/>
        <w:gridCol w:w="146"/>
        <w:gridCol w:w="137"/>
        <w:gridCol w:w="426"/>
        <w:gridCol w:w="292"/>
        <w:gridCol w:w="417"/>
        <w:gridCol w:w="426"/>
        <w:gridCol w:w="425"/>
        <w:gridCol w:w="148"/>
        <w:gridCol w:w="1129"/>
        <w:gridCol w:w="283"/>
        <w:gridCol w:w="291"/>
        <w:gridCol w:w="276"/>
        <w:gridCol w:w="290"/>
        <w:gridCol w:w="1276"/>
      </w:tblGrid>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Ցուցանիշ</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2018-2019 ուստարի</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2019-2020</w:t>
            </w:r>
          </w:p>
        </w:tc>
        <w:tc>
          <w:tcPr>
            <w:tcW w:w="1276" w:type="dxa"/>
            <w:tcBorders>
              <w:top w:val="single" w:sz="4" w:space="0" w:color="000000"/>
              <w:left w:val="single" w:sz="4" w:space="0" w:color="000000"/>
              <w:bottom w:val="single" w:sz="4" w:space="0" w:color="000000"/>
              <w:right w:val="single" w:sz="4" w:space="0" w:color="000000"/>
            </w:tcBorders>
          </w:tcPr>
          <w:p w:rsidR="00754191" w:rsidRPr="009306C0" w:rsidRDefault="00754191" w:rsidP="00C655A8">
            <w:pPr>
              <w:pStyle w:val="ListParagraph"/>
              <w:spacing w:after="0" w:line="360" w:lineRule="auto"/>
              <w:ind w:left="0"/>
              <w:jc w:val="both"/>
              <w:rPr>
                <w:rFonts w:ascii="Sylfaen" w:hAnsi="Sylfaen" w:cs="Sylfaen"/>
                <w:iCs/>
                <w:sz w:val="24"/>
                <w:szCs w:val="24"/>
                <w:lang w:val="en-US"/>
              </w:rPr>
            </w:pPr>
            <w:r w:rsidRPr="009306C0">
              <w:rPr>
                <w:rFonts w:ascii="Sylfaen" w:hAnsi="Sylfaen" w:cs="Sylfaen"/>
                <w:iCs/>
                <w:sz w:val="24"/>
                <w:szCs w:val="24"/>
                <w:lang w:val="en-US"/>
              </w:rPr>
              <w:t>2021-2022</w:t>
            </w: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Default="00754191" w:rsidP="006A755A">
            <w:pPr>
              <w:pStyle w:val="ListParagraph"/>
              <w:spacing w:after="0" w:line="360" w:lineRule="auto"/>
              <w:ind w:left="0" w:firstLine="567"/>
              <w:jc w:val="both"/>
              <w:rPr>
                <w:rFonts w:ascii="Sylfaen" w:hAnsi="Sylfaen" w:cs="Sylfaen"/>
                <w:iCs/>
                <w:sz w:val="24"/>
                <w:szCs w:val="24"/>
                <w:lang w:val="en-US"/>
              </w:rPr>
            </w:pPr>
            <w:r w:rsidRPr="00C655A8">
              <w:rPr>
                <w:rFonts w:ascii="Sylfaen" w:hAnsi="Sylfaen" w:cs="Sylfaen"/>
                <w:iCs/>
                <w:sz w:val="24"/>
                <w:szCs w:val="24"/>
                <w:lang w:val="hy-AM"/>
              </w:rPr>
              <w:t>Սովորողների ուսումնադաստիարակչական գործընթացի վերաբերյալ ծնողական խորհրդի կողմից տնօրինությանը ներկայացրած առաջարկությունների թիվը և ընդունված առաջարկների տոկոսը ներկայացվածի նկատամամբ.</w:t>
            </w:r>
          </w:p>
          <w:p w:rsidR="00C655A8" w:rsidRPr="00C655A8" w:rsidRDefault="00C655A8" w:rsidP="006A755A">
            <w:pPr>
              <w:pStyle w:val="ListParagraph"/>
              <w:spacing w:after="0" w:line="360" w:lineRule="auto"/>
              <w:ind w:left="0" w:firstLine="567"/>
              <w:jc w:val="both"/>
              <w:rPr>
                <w:rFonts w:ascii="Sylfaen" w:hAnsi="Sylfaen" w:cs="Sylfaen"/>
                <w:iCs/>
                <w:sz w:val="24"/>
                <w:szCs w:val="24"/>
                <w:lang w:val="en-US"/>
              </w:rPr>
            </w:pPr>
            <w:r w:rsidRPr="00C655A8">
              <w:rPr>
                <w:rFonts w:ascii="Sylfaen" w:hAnsi="Sylfaen" w:cs="Sylfaen"/>
                <w:iCs/>
                <w:color w:val="C0504D" w:themeColor="accent2"/>
                <w:sz w:val="24"/>
                <w:szCs w:val="24"/>
                <w:lang w:val="en-US"/>
              </w:rPr>
              <w:t>Համբարձումյան</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8 առաջարկ</w:t>
            </w:r>
          </w:p>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p w:rsidR="00754191" w:rsidRPr="00C655A8" w:rsidRDefault="00754191" w:rsidP="00C655A8">
            <w:pPr>
              <w:spacing w:line="360" w:lineRule="auto"/>
              <w:jc w:val="both"/>
              <w:rPr>
                <w:rFonts w:ascii="Sylfaen" w:hAnsi="Sylfaen" w:cs="Sylfaen"/>
                <w:iCs/>
                <w:sz w:val="24"/>
                <w:szCs w:val="24"/>
                <w:lang w:val="hy-AM"/>
              </w:rPr>
            </w:pPr>
            <w:r w:rsidRPr="00C655A8">
              <w:rPr>
                <w:rFonts w:ascii="Sylfaen" w:hAnsi="Sylfaen" w:cs="Sylfaen"/>
                <w:iCs/>
                <w:sz w:val="24"/>
                <w:szCs w:val="24"/>
                <w:lang w:val="hy-AM"/>
              </w:rPr>
              <w:t>8</w:t>
            </w:r>
          </w:p>
          <w:p w:rsidR="00754191" w:rsidRPr="00C655A8" w:rsidRDefault="00754191" w:rsidP="00C655A8">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Ընդունված</w:t>
            </w:r>
          </w:p>
          <w:p w:rsidR="00754191" w:rsidRPr="00C655A8" w:rsidRDefault="00754191" w:rsidP="00C655A8">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100%</w:t>
            </w:r>
          </w:p>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en-US"/>
              </w:rPr>
            </w:pP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Ծնողական խորհրդի կողմից տվյալ ուստարում կազմակերպված միջոցառումների՝ հանդեսների, հավաքների, երեկույթների, էքսկուրսիաների, ճանաչողական այցերի, ժողովների և այլնի թիվը </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spacing w:line="360" w:lineRule="auto"/>
              <w:jc w:val="both"/>
              <w:rPr>
                <w:rFonts w:ascii="Sylfaen" w:hAnsi="Sylfaen" w:cs="Sylfaen"/>
                <w:iCs/>
                <w:sz w:val="24"/>
                <w:szCs w:val="24"/>
                <w:lang w:val="hy-AM"/>
              </w:rPr>
            </w:pPr>
            <w:r w:rsidRPr="00C655A8">
              <w:rPr>
                <w:rFonts w:ascii="Sylfaen" w:hAnsi="Sylfaen" w:cs="Sylfaen"/>
                <w:iCs/>
                <w:sz w:val="24"/>
                <w:szCs w:val="24"/>
                <w:lang w:val="hy-AM"/>
              </w:rPr>
              <w:t>560</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754191">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401</w:t>
            </w:r>
          </w:p>
        </w:tc>
        <w:tc>
          <w:tcPr>
            <w:tcW w:w="1276" w:type="dxa"/>
            <w:tcBorders>
              <w:top w:val="single" w:sz="4" w:space="0" w:color="000000"/>
              <w:left w:val="single" w:sz="4" w:space="0" w:color="000000"/>
              <w:bottom w:val="single" w:sz="4" w:space="0" w:color="000000"/>
              <w:right w:val="single" w:sz="4" w:space="0" w:color="000000"/>
            </w:tcBorders>
          </w:tcPr>
          <w:p w:rsidR="00754191" w:rsidRPr="00C943FD" w:rsidRDefault="00C943FD" w:rsidP="006A755A">
            <w:pPr>
              <w:pStyle w:val="ListParagraph"/>
              <w:spacing w:after="0" w:line="360" w:lineRule="auto"/>
              <w:ind w:left="0" w:firstLine="567"/>
              <w:jc w:val="both"/>
              <w:rPr>
                <w:rFonts w:ascii="Sylfaen" w:hAnsi="Sylfaen" w:cs="Sylfaen"/>
                <w:iCs/>
                <w:sz w:val="24"/>
                <w:szCs w:val="24"/>
                <w:lang w:val="en-US"/>
              </w:rPr>
            </w:pPr>
            <w:r>
              <w:rPr>
                <w:rFonts w:ascii="Sylfaen" w:hAnsi="Sylfaen" w:cs="Sylfaen"/>
                <w:iCs/>
                <w:sz w:val="24"/>
                <w:szCs w:val="24"/>
                <w:lang w:val="en-US"/>
              </w:rPr>
              <w:t>271</w:t>
            </w: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Ծնողական խորհրդի կողմից ուսուցիչներին խրախուսելու, նրանց նկատմամբ կարգապահական կամ այլ տույժեր կիրառելու և նմանատիպ առաջարկների թիվը</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0</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C655A8" w:rsidP="00C655A8">
            <w:pPr>
              <w:pStyle w:val="ListParagraph"/>
              <w:spacing w:after="0" w:line="360" w:lineRule="auto"/>
              <w:ind w:left="0" w:firstLine="567"/>
              <w:jc w:val="both"/>
              <w:rPr>
                <w:rFonts w:ascii="Sylfaen" w:hAnsi="Sylfaen" w:cs="Sylfaen"/>
                <w:iCs/>
                <w:sz w:val="24"/>
                <w:szCs w:val="24"/>
                <w:lang w:val="en-US"/>
              </w:rPr>
            </w:pPr>
            <w:r>
              <w:rPr>
                <w:rFonts w:ascii="Sylfaen" w:hAnsi="Sylfaen" w:cs="Sylfaen"/>
                <w:iCs/>
                <w:sz w:val="24"/>
                <w:szCs w:val="24"/>
                <w:lang w:val="en-US"/>
              </w:rPr>
              <w:t>0</w:t>
            </w:r>
          </w:p>
        </w:tc>
        <w:tc>
          <w:tcPr>
            <w:tcW w:w="1276" w:type="dxa"/>
            <w:tcBorders>
              <w:top w:val="single" w:sz="4" w:space="0" w:color="000000"/>
              <w:left w:val="single" w:sz="4" w:space="0" w:color="000000"/>
              <w:bottom w:val="single" w:sz="4" w:space="0" w:color="000000"/>
              <w:right w:val="single" w:sz="4" w:space="0" w:color="000000"/>
            </w:tcBorders>
          </w:tcPr>
          <w:p w:rsidR="00754191" w:rsidRPr="00C655A8" w:rsidRDefault="00C655A8" w:rsidP="006A755A">
            <w:pPr>
              <w:pStyle w:val="ListParagraph"/>
              <w:spacing w:after="0" w:line="360" w:lineRule="auto"/>
              <w:ind w:left="0" w:firstLine="567"/>
              <w:jc w:val="both"/>
              <w:rPr>
                <w:rFonts w:ascii="Sylfaen" w:hAnsi="Sylfaen" w:cs="Sylfaen"/>
                <w:iCs/>
                <w:sz w:val="24"/>
                <w:szCs w:val="24"/>
                <w:lang w:val="en-US"/>
              </w:rPr>
            </w:pPr>
            <w:r>
              <w:rPr>
                <w:rFonts w:ascii="Sylfaen" w:hAnsi="Sylfaen" w:cs="Sylfaen"/>
                <w:iCs/>
                <w:sz w:val="24"/>
                <w:szCs w:val="24"/>
                <w:lang w:val="en-US"/>
              </w:rPr>
              <w:t>0</w:t>
            </w: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Ծնողական խորհրդի հանդիպումների հաճախականությունը՝ դրանց թիվը 1 ուստարվա ընթացքում </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5</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C655A8" w:rsidP="00C655A8">
            <w:pPr>
              <w:pStyle w:val="ListParagraph"/>
              <w:spacing w:after="0" w:line="360" w:lineRule="auto"/>
              <w:ind w:left="0" w:firstLine="567"/>
              <w:jc w:val="both"/>
              <w:rPr>
                <w:rFonts w:ascii="Sylfaen" w:hAnsi="Sylfaen" w:cs="Sylfaen"/>
                <w:iCs/>
                <w:sz w:val="24"/>
                <w:szCs w:val="24"/>
                <w:lang w:val="en-US"/>
              </w:rPr>
            </w:pPr>
            <w:r>
              <w:rPr>
                <w:rFonts w:ascii="Sylfaen" w:hAnsi="Sylfaen" w:cs="Sylfaen"/>
                <w:iCs/>
                <w:sz w:val="24"/>
                <w:szCs w:val="24"/>
                <w:lang w:val="en-US"/>
              </w:rPr>
              <w:t>5</w:t>
            </w:r>
          </w:p>
        </w:tc>
        <w:tc>
          <w:tcPr>
            <w:tcW w:w="1276" w:type="dxa"/>
            <w:tcBorders>
              <w:top w:val="single" w:sz="4" w:space="0" w:color="000000"/>
              <w:left w:val="single" w:sz="4" w:space="0" w:color="000000"/>
              <w:bottom w:val="single" w:sz="4" w:space="0" w:color="000000"/>
              <w:right w:val="single" w:sz="4" w:space="0" w:color="000000"/>
            </w:tcBorders>
          </w:tcPr>
          <w:p w:rsidR="00754191" w:rsidRPr="00C943FD" w:rsidRDefault="00C943FD" w:rsidP="006A755A">
            <w:pPr>
              <w:pStyle w:val="ListParagraph"/>
              <w:spacing w:after="0" w:line="360" w:lineRule="auto"/>
              <w:ind w:left="0" w:firstLine="567"/>
              <w:jc w:val="both"/>
              <w:rPr>
                <w:rFonts w:ascii="Sylfaen" w:hAnsi="Sylfaen" w:cs="Sylfaen"/>
                <w:iCs/>
                <w:sz w:val="24"/>
                <w:szCs w:val="24"/>
                <w:lang w:val="en-US"/>
              </w:rPr>
            </w:pPr>
            <w:r>
              <w:rPr>
                <w:rFonts w:ascii="Sylfaen" w:hAnsi="Sylfaen" w:cs="Sylfaen"/>
                <w:iCs/>
                <w:sz w:val="24"/>
                <w:szCs w:val="24"/>
                <w:lang w:val="en-US"/>
              </w:rPr>
              <w:t>5</w:t>
            </w: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Ծնողական խորհրդի կողմից հաստատության ծնողազուրկ և սոցիալապես անապահով ընտանիքներից աջակցություն ստացող սովորողների տոկոսը տվյալ ուստարում (անվճար դասագրքեր)</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C943FD" w:rsidP="00C655A8">
            <w:pPr>
              <w:pStyle w:val="ListParagraph"/>
              <w:spacing w:after="0" w:line="360" w:lineRule="auto"/>
              <w:ind w:left="0" w:firstLine="567"/>
              <w:jc w:val="both"/>
              <w:rPr>
                <w:rFonts w:ascii="Sylfaen" w:hAnsi="Sylfaen" w:cs="Sylfaen"/>
                <w:iCs/>
                <w:sz w:val="24"/>
                <w:szCs w:val="24"/>
                <w:lang w:val="hy-AM"/>
              </w:rPr>
            </w:pPr>
            <w:r>
              <w:rPr>
                <w:rFonts w:ascii="Sylfaen" w:hAnsi="Sylfaen" w:cs="Sylfaen"/>
                <w:iCs/>
                <w:sz w:val="24"/>
                <w:szCs w:val="24"/>
                <w:lang w:val="en-US"/>
              </w:rPr>
              <w:t>0.2</w:t>
            </w:r>
            <w:r w:rsidRPr="00C655A8">
              <w:rPr>
                <w:rFonts w:ascii="Sylfaen" w:hAnsi="Sylfaen" w:cs="Sylfaen"/>
                <w:iCs/>
                <w:sz w:val="24"/>
                <w:szCs w:val="24"/>
                <w:lang w:val="hy-AM"/>
              </w:rPr>
              <w:t>%</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943FD" w:rsidRDefault="00C943FD" w:rsidP="00C943FD">
            <w:pPr>
              <w:pStyle w:val="ListParagraph"/>
              <w:spacing w:after="0" w:line="360" w:lineRule="auto"/>
              <w:ind w:left="0"/>
              <w:jc w:val="both"/>
              <w:rPr>
                <w:rFonts w:ascii="Sylfaen" w:hAnsi="Sylfaen" w:cs="Sylfaen"/>
                <w:iCs/>
                <w:sz w:val="24"/>
                <w:szCs w:val="24"/>
                <w:lang w:val="en-US"/>
              </w:rPr>
            </w:pPr>
            <w:r>
              <w:rPr>
                <w:rFonts w:ascii="Sylfaen" w:hAnsi="Sylfaen" w:cs="Sylfaen"/>
                <w:iCs/>
                <w:sz w:val="24"/>
                <w:szCs w:val="24"/>
                <w:lang w:val="en-US"/>
              </w:rPr>
              <w:t>0.2</w:t>
            </w:r>
            <w:r w:rsidRPr="00C655A8">
              <w:rPr>
                <w:rFonts w:ascii="Sylfaen" w:hAnsi="Sylfaen" w:cs="Sylfaen"/>
                <w:iCs/>
                <w:sz w:val="24"/>
                <w:szCs w:val="24"/>
                <w:lang w:val="hy-AM"/>
              </w:rPr>
              <w:t>%</w:t>
            </w:r>
          </w:p>
        </w:tc>
        <w:tc>
          <w:tcPr>
            <w:tcW w:w="1276" w:type="dxa"/>
            <w:tcBorders>
              <w:top w:val="single" w:sz="4" w:space="0" w:color="000000"/>
              <w:left w:val="single" w:sz="4" w:space="0" w:color="000000"/>
              <w:bottom w:val="single" w:sz="4" w:space="0" w:color="000000"/>
              <w:right w:val="single" w:sz="4" w:space="0" w:color="000000"/>
            </w:tcBorders>
          </w:tcPr>
          <w:p w:rsidR="00754191" w:rsidRPr="00C943FD" w:rsidRDefault="00C943FD" w:rsidP="00C943FD">
            <w:pPr>
              <w:pStyle w:val="ListParagraph"/>
              <w:spacing w:after="0" w:line="360" w:lineRule="auto"/>
              <w:ind w:left="0"/>
              <w:jc w:val="both"/>
              <w:rPr>
                <w:rFonts w:ascii="Sylfaen" w:hAnsi="Sylfaen" w:cs="Sylfaen"/>
                <w:iCs/>
                <w:sz w:val="24"/>
                <w:szCs w:val="24"/>
                <w:lang w:val="en-US"/>
              </w:rPr>
            </w:pPr>
            <w:r>
              <w:rPr>
                <w:rFonts w:ascii="Sylfaen" w:hAnsi="Sylfaen" w:cs="Sylfaen"/>
                <w:iCs/>
                <w:sz w:val="24"/>
                <w:szCs w:val="24"/>
                <w:lang w:val="en-US"/>
              </w:rPr>
              <w:t>0.2</w:t>
            </w:r>
            <w:r w:rsidRPr="00C655A8">
              <w:rPr>
                <w:rFonts w:ascii="Sylfaen" w:hAnsi="Sylfaen" w:cs="Sylfaen"/>
                <w:iCs/>
                <w:sz w:val="24"/>
                <w:szCs w:val="24"/>
                <w:lang w:val="hy-AM"/>
              </w:rPr>
              <w:t>%</w:t>
            </w: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Սովորողների արտադպրոցական և արտադասարանական աշխատանքներում ներառված ծնողների տոկոսը. </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80%</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c>
          <w:tcPr>
            <w:tcW w:w="1276" w:type="dxa"/>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p>
        </w:tc>
      </w:tr>
      <w:tr w:rsidR="00754191" w:rsidRPr="00C655A8" w:rsidTr="00CA271B">
        <w:tc>
          <w:tcPr>
            <w:tcW w:w="6230" w:type="dxa"/>
            <w:gridSpan w:val="9"/>
            <w:tcBorders>
              <w:top w:val="single" w:sz="4" w:space="0" w:color="000000"/>
              <w:left w:val="single" w:sz="4" w:space="0" w:color="000000"/>
              <w:bottom w:val="single" w:sz="4" w:space="0" w:color="000000"/>
              <w:right w:val="single" w:sz="4" w:space="0" w:color="000000"/>
            </w:tcBorders>
          </w:tcPr>
          <w:p w:rsidR="00754191"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Ծնողների տոկոսը, որոնք օգտվում են </w:t>
            </w:r>
            <w:hyperlink r:id="rId23" w:history="1">
              <w:r w:rsidRPr="00C655A8">
                <w:rPr>
                  <w:rFonts w:ascii="Sylfaen" w:hAnsi="Sylfaen" w:cs="Sylfaen"/>
                  <w:iCs/>
                  <w:sz w:val="24"/>
                  <w:szCs w:val="24"/>
                  <w:lang w:val="hy-AM"/>
                </w:rPr>
                <w:t>http://www.dasaran.am</w:t>
              </w:r>
            </w:hyperlink>
            <w:r w:rsidRPr="00C655A8">
              <w:rPr>
                <w:rFonts w:ascii="Sylfaen" w:hAnsi="Sylfaen" w:cs="Sylfaen"/>
                <w:iCs/>
                <w:sz w:val="24"/>
                <w:szCs w:val="24"/>
                <w:lang w:val="hy-AM"/>
              </w:rPr>
              <w:t xml:space="preserve">, </w:t>
            </w:r>
            <w:hyperlink r:id="rId24" w:history="1">
              <w:r w:rsidRPr="00C655A8">
                <w:rPr>
                  <w:rFonts w:ascii="Sylfaen" w:hAnsi="Sylfaen" w:cs="Sylfaen"/>
                  <w:iCs/>
                  <w:sz w:val="24"/>
                  <w:szCs w:val="24"/>
                  <w:lang w:val="hy-AM"/>
                </w:rPr>
                <w:t>http://ktak.am</w:t>
              </w:r>
            </w:hyperlink>
            <w:r w:rsidRPr="00C655A8">
              <w:rPr>
                <w:rFonts w:ascii="Sylfaen" w:hAnsi="Sylfaen" w:cs="Sylfaen"/>
                <w:iCs/>
                <w:sz w:val="24"/>
                <w:szCs w:val="24"/>
                <w:lang w:val="hy-AM"/>
              </w:rPr>
              <w:t xml:space="preserve">, </w:t>
            </w:r>
            <w:hyperlink r:id="rId25" w:history="1">
              <w:r w:rsidRPr="00C655A8">
                <w:rPr>
                  <w:rFonts w:ascii="Sylfaen" w:hAnsi="Sylfaen" w:cs="Sylfaen"/>
                  <w:iCs/>
                  <w:sz w:val="24"/>
                  <w:szCs w:val="24"/>
                  <w:lang w:val="hy-AM"/>
                </w:rPr>
                <w:t>http://www.armedu.am</w:t>
              </w:r>
            </w:hyperlink>
            <w:r w:rsidRPr="00C655A8">
              <w:rPr>
                <w:rFonts w:ascii="Sylfaen" w:hAnsi="Sylfaen" w:cs="Sylfaen"/>
                <w:iCs/>
                <w:sz w:val="24"/>
                <w:szCs w:val="24"/>
                <w:lang w:val="hy-AM"/>
              </w:rPr>
              <w:t xml:space="preserve">, </w:t>
            </w:r>
            <w:hyperlink r:id="rId26" w:history="1">
              <w:r w:rsidRPr="00C655A8">
                <w:rPr>
                  <w:rFonts w:ascii="Sylfaen" w:hAnsi="Sylfaen" w:cs="Sylfaen"/>
                  <w:iCs/>
                  <w:sz w:val="24"/>
                  <w:szCs w:val="24"/>
                  <w:lang w:val="hy-AM"/>
                </w:rPr>
                <w:t>http://forum.armedu.am/</w:t>
              </w:r>
            </w:hyperlink>
            <w:r w:rsidRPr="00C655A8">
              <w:rPr>
                <w:rFonts w:ascii="Sylfaen" w:hAnsi="Sylfaen" w:cs="Sylfaen"/>
                <w:iCs/>
                <w:sz w:val="24"/>
                <w:szCs w:val="24"/>
                <w:lang w:val="hy-AM"/>
              </w:rPr>
              <w:t xml:space="preserve">, </w:t>
            </w:r>
            <w:hyperlink r:id="rId27" w:history="1">
              <w:r w:rsidRPr="00C655A8">
                <w:rPr>
                  <w:rFonts w:ascii="Sylfaen" w:hAnsi="Sylfaen" w:cs="Sylfaen"/>
                  <w:iCs/>
                  <w:sz w:val="24"/>
                  <w:szCs w:val="24"/>
                  <w:lang w:val="hy-AM"/>
                </w:rPr>
                <w:t>http://lib.armedu.am</w:t>
              </w:r>
            </w:hyperlink>
            <w:r w:rsidRPr="00C655A8">
              <w:rPr>
                <w:rFonts w:ascii="Sylfaen" w:hAnsi="Sylfaen" w:cs="Sylfaen"/>
                <w:iCs/>
                <w:sz w:val="24"/>
                <w:szCs w:val="24"/>
                <w:lang w:val="hy-AM"/>
              </w:rPr>
              <w:t xml:space="preserve">, և այլ կրթական կայքերից, ինչպես նաև հաստատության </w:t>
            </w:r>
          </w:p>
        </w:tc>
        <w:tc>
          <w:tcPr>
            <w:tcW w:w="1277" w:type="dxa"/>
            <w:gridSpan w:val="2"/>
            <w:tcBorders>
              <w:top w:val="single" w:sz="4" w:space="0" w:color="000000"/>
              <w:left w:val="single" w:sz="4" w:space="0" w:color="000000"/>
              <w:bottom w:val="single" w:sz="4" w:space="0" w:color="000000"/>
              <w:right w:val="single" w:sz="4" w:space="0" w:color="000000"/>
            </w:tcBorders>
          </w:tcPr>
          <w:p w:rsidR="00754191" w:rsidRPr="00C655A8" w:rsidRDefault="00754191" w:rsidP="00754191">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100%</w:t>
            </w:r>
          </w:p>
        </w:tc>
        <w:tc>
          <w:tcPr>
            <w:tcW w:w="1140"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754191">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100%</w:t>
            </w:r>
          </w:p>
        </w:tc>
        <w:tc>
          <w:tcPr>
            <w:tcW w:w="1276" w:type="dxa"/>
            <w:tcBorders>
              <w:top w:val="single" w:sz="4" w:space="0" w:color="000000"/>
              <w:left w:val="single" w:sz="4" w:space="0" w:color="000000"/>
              <w:bottom w:val="single" w:sz="4" w:space="0" w:color="000000"/>
              <w:right w:val="single" w:sz="4" w:space="0" w:color="000000"/>
            </w:tcBorders>
          </w:tcPr>
          <w:p w:rsidR="00754191" w:rsidRPr="00C655A8" w:rsidRDefault="00754191" w:rsidP="00754191">
            <w:pPr>
              <w:pStyle w:val="ListParagraph"/>
              <w:spacing w:after="0" w:line="360" w:lineRule="auto"/>
              <w:ind w:left="0"/>
              <w:jc w:val="both"/>
              <w:rPr>
                <w:rFonts w:ascii="Sylfaen" w:hAnsi="Sylfaen" w:cs="Sylfaen"/>
                <w:iCs/>
                <w:sz w:val="24"/>
                <w:szCs w:val="24"/>
                <w:lang w:val="hy-AM"/>
              </w:rPr>
            </w:pPr>
            <w:r w:rsidRPr="00C655A8">
              <w:rPr>
                <w:rFonts w:ascii="Sylfaen" w:hAnsi="Sylfaen" w:cs="Sylfaen"/>
                <w:iCs/>
                <w:sz w:val="24"/>
                <w:szCs w:val="24"/>
                <w:lang w:val="hy-AM"/>
              </w:rPr>
              <w:t>100%</w:t>
            </w: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Սովորողների ուսումնադաստիարակչական գործընթացի վերաբերյալ ծնողական խորհրդի կողմից տնօրինությանը ներկայացրած առաջարկությունները </w:t>
            </w: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վերջին 3 տարում սովորողների ուսումնադաստիարակչական գործընթացի վերաբերյալ ծնողական խորհրդի կողմից տնօրինությանը ներկայացրած առաջարկությունները</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Առաջարկների քննարկմանը մասնակից ծնողների թիվը</w:t>
            </w: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Մեկնաբանություն</w:t>
            </w: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en-US"/>
              </w:rPr>
              <w:t>1.</w:t>
            </w:r>
            <w:r w:rsidR="00CA271B" w:rsidRPr="00C655A8">
              <w:rPr>
                <w:rFonts w:ascii="Sylfaen" w:hAnsi="Sylfaen" w:cs="Sylfaen"/>
                <w:iCs/>
                <w:sz w:val="24"/>
                <w:szCs w:val="24"/>
                <w:lang w:val="hy-AM"/>
              </w:rPr>
              <w:t>Ծնողազուրկ և սոցիալապես անապահով աշակերտներին անվճար դասագրքերով ապահովել</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en-US"/>
              </w:rPr>
              <w:t>2.</w:t>
            </w:r>
            <w:r w:rsidR="00CA271B" w:rsidRPr="00C655A8">
              <w:rPr>
                <w:rFonts w:ascii="Sylfaen" w:hAnsi="Sylfaen" w:cs="Sylfaen"/>
                <w:iCs/>
                <w:sz w:val="24"/>
                <w:szCs w:val="24"/>
                <w:lang w:val="hy-AM"/>
              </w:rPr>
              <w:t>.Շարունակել թեմատիկ զրույցները</w:t>
            </w:r>
          </w:p>
          <w:p w:rsidR="00CA271B"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en-US"/>
              </w:rPr>
              <w:t>3</w:t>
            </w:r>
            <w:r w:rsidR="00CA271B" w:rsidRPr="00C655A8">
              <w:rPr>
                <w:rFonts w:ascii="Sylfaen" w:hAnsi="Sylfaen" w:cs="Sylfaen"/>
                <w:iCs/>
                <w:sz w:val="24"/>
                <w:szCs w:val="24"/>
                <w:lang w:val="hy-AM"/>
              </w:rPr>
              <w:t>. Կազմակերպել էքսկուրսիաններ</w:t>
            </w:r>
          </w:p>
          <w:p w:rsidR="00CA271B" w:rsidRPr="00C655A8" w:rsidRDefault="0075419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en-US"/>
              </w:rPr>
              <w:t>4</w:t>
            </w:r>
            <w:r w:rsidR="00CA271B" w:rsidRPr="00C655A8">
              <w:rPr>
                <w:rFonts w:ascii="Sylfaen" w:hAnsi="Sylfaen" w:cs="Sylfaen"/>
                <w:iCs/>
                <w:sz w:val="24"/>
                <w:szCs w:val="24"/>
                <w:lang w:val="hy-AM"/>
              </w:rPr>
              <w:t>. Խրախուսել ուսուցիչներին</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Ծնողական խորհրդի կողմից տվյալ ուստարում կազմակերպված միջոցառումները՝ (հանդեսներ, հավաքներ, երեկույթներ, էքսկուրսիաներ, ճանաչողական այցեր և այլն, մասնակից ծնողների թիվը և սովորողների տոկոսը,</w:t>
            </w: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վերջին 3 տարում ծնողական խորհրդի կողմից կազմակերպված միջոցառումները</w:t>
            </w:r>
          </w:p>
        </w:tc>
        <w:tc>
          <w:tcPr>
            <w:tcW w:w="1561"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1985"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Մասնակից ծնողների թիվը և սովորողների տոկոսը</w:t>
            </w:r>
          </w:p>
        </w:tc>
        <w:tc>
          <w:tcPr>
            <w:tcW w:w="2133" w:type="dxa"/>
            <w:gridSpan w:val="4"/>
            <w:tcBorders>
              <w:top w:val="single" w:sz="4" w:space="0" w:color="000000"/>
              <w:left w:val="single" w:sz="4" w:space="0" w:color="000000"/>
              <w:bottom w:val="single" w:sz="4" w:space="0" w:color="000000"/>
              <w:right w:val="single" w:sz="4" w:space="0" w:color="000000"/>
            </w:tcBorders>
          </w:tcPr>
          <w:p w:rsidR="00CA271B" w:rsidRPr="00C655A8" w:rsidRDefault="00CA271B"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Ծնողական ներդրումների չափը</w:t>
            </w:r>
          </w:p>
        </w:tc>
      </w:tr>
      <w:tr w:rsidR="006A755A" w:rsidRPr="00C655A8" w:rsidTr="000766A1">
        <w:trPr>
          <w:trHeight w:val="191"/>
        </w:trPr>
        <w:tc>
          <w:tcPr>
            <w:tcW w:w="4244"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2019-2020 ուստարի</w:t>
            </w:r>
          </w:p>
        </w:tc>
        <w:tc>
          <w:tcPr>
            <w:tcW w:w="1561"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0766A1" w:rsidRPr="00C655A8" w:rsidRDefault="000766A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ծնողական խորհրդի կողմից կազմակերպված միջոցառումները&gt;&gt;&gt;</w:t>
            </w:r>
          </w:p>
          <w:p w:rsidR="000766A1" w:rsidRPr="00C655A8" w:rsidRDefault="000766A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Տես http://school78.safe.am/ կայքը</w:t>
            </w:r>
          </w:p>
        </w:tc>
        <w:tc>
          <w:tcPr>
            <w:tcW w:w="1561" w:type="dxa"/>
            <w:gridSpan w:val="4"/>
            <w:tcBorders>
              <w:top w:val="single" w:sz="4" w:space="0" w:color="000000"/>
              <w:left w:val="single" w:sz="4" w:space="0" w:color="000000"/>
              <w:bottom w:val="single" w:sz="4" w:space="0" w:color="000000"/>
              <w:right w:val="single" w:sz="4" w:space="0" w:color="000000"/>
            </w:tcBorders>
          </w:tcPr>
          <w:p w:rsidR="000766A1" w:rsidRPr="00C655A8" w:rsidRDefault="000766A1" w:rsidP="006A755A">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0766A1" w:rsidRPr="00C655A8" w:rsidRDefault="000766A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85% ծնող</w:t>
            </w:r>
          </w:p>
          <w:p w:rsidR="000766A1" w:rsidRPr="00C655A8" w:rsidRDefault="000766A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100%  աշակերտ</w:t>
            </w:r>
          </w:p>
        </w:tc>
        <w:tc>
          <w:tcPr>
            <w:tcW w:w="2133" w:type="dxa"/>
            <w:gridSpan w:val="4"/>
            <w:tcBorders>
              <w:top w:val="single" w:sz="4" w:space="0" w:color="000000"/>
              <w:left w:val="single" w:sz="4" w:space="0" w:color="000000"/>
              <w:bottom w:val="single" w:sz="4" w:space="0" w:color="000000"/>
              <w:right w:val="single" w:sz="4" w:space="0" w:color="000000"/>
            </w:tcBorders>
          </w:tcPr>
          <w:p w:rsidR="000766A1" w:rsidRPr="00C655A8" w:rsidRDefault="000766A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100%</w:t>
            </w: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2020-2021 ուստարի</w:t>
            </w:r>
          </w:p>
        </w:tc>
        <w:tc>
          <w:tcPr>
            <w:tcW w:w="1561"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ծնողական խորհրդի կողմից կազմակերպված միջոցառումները&gt;&gt;&gt;</w:t>
            </w:r>
          </w:p>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Տես http://school78.safe.am/ կայքը</w:t>
            </w:r>
          </w:p>
        </w:tc>
        <w:tc>
          <w:tcPr>
            <w:tcW w:w="1561"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85% ծնող</w:t>
            </w:r>
          </w:p>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100%  աշակերտ</w:t>
            </w:r>
          </w:p>
        </w:tc>
        <w:tc>
          <w:tcPr>
            <w:tcW w:w="2133" w:type="dxa"/>
            <w:gridSpan w:val="4"/>
            <w:tcBorders>
              <w:top w:val="single" w:sz="4" w:space="0" w:color="000000"/>
              <w:left w:val="single" w:sz="4" w:space="0" w:color="000000"/>
              <w:bottom w:val="single" w:sz="4" w:space="0" w:color="000000"/>
              <w:right w:val="single" w:sz="4" w:space="0" w:color="000000"/>
            </w:tcBorders>
          </w:tcPr>
          <w:p w:rsidR="00071C7F" w:rsidRPr="00C655A8" w:rsidRDefault="00071C7F"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100%</w:t>
            </w:r>
          </w:p>
        </w:tc>
      </w:tr>
      <w:tr w:rsidR="00754191"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754191" w:rsidRPr="008216D0" w:rsidRDefault="00754191" w:rsidP="00C655A8">
            <w:pPr>
              <w:pStyle w:val="ListParagraph"/>
              <w:spacing w:after="0" w:line="360" w:lineRule="auto"/>
              <w:ind w:left="0" w:firstLine="567"/>
              <w:jc w:val="both"/>
              <w:rPr>
                <w:rFonts w:ascii="Sylfaen" w:hAnsi="Sylfaen" w:cs="Sylfaen"/>
                <w:iCs/>
                <w:sz w:val="24"/>
                <w:szCs w:val="24"/>
                <w:lang w:val="hy-AM"/>
              </w:rPr>
            </w:pPr>
            <w:r w:rsidRPr="008216D0">
              <w:rPr>
                <w:rFonts w:ascii="Sylfaen" w:hAnsi="Sylfaen" w:cs="Sylfaen"/>
                <w:iCs/>
                <w:sz w:val="24"/>
                <w:szCs w:val="24"/>
                <w:lang w:val="hy-AM"/>
              </w:rPr>
              <w:t xml:space="preserve">2021 </w:t>
            </w:r>
            <w:r w:rsidRPr="008216D0">
              <w:rPr>
                <w:rFonts w:ascii="Sylfaen" w:hAnsi="Sylfaen" w:cs="Sylfaen"/>
                <w:iCs/>
                <w:sz w:val="24"/>
                <w:szCs w:val="24"/>
                <w:lang w:val="en-US"/>
              </w:rPr>
              <w:t xml:space="preserve">-2022 </w:t>
            </w:r>
            <w:r w:rsidRPr="008216D0">
              <w:rPr>
                <w:rFonts w:ascii="Sylfaen" w:hAnsi="Sylfaen" w:cs="Sylfaen"/>
                <w:iCs/>
                <w:sz w:val="24"/>
                <w:szCs w:val="24"/>
                <w:lang w:val="hy-AM"/>
              </w:rPr>
              <w:t>ուստարի</w:t>
            </w:r>
          </w:p>
        </w:tc>
        <w:tc>
          <w:tcPr>
            <w:tcW w:w="1561"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r>
      <w:tr w:rsidR="00754191"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ծնողական խորհրդի կողմից կազմակերպված միջոցառումները&gt;&gt;&gt;</w:t>
            </w:r>
          </w:p>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Տես http://school78.safe.am/ կայքը</w:t>
            </w:r>
          </w:p>
        </w:tc>
        <w:tc>
          <w:tcPr>
            <w:tcW w:w="1561"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85% ծնող</w:t>
            </w:r>
          </w:p>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100%  աշակերտ</w:t>
            </w:r>
          </w:p>
        </w:tc>
        <w:tc>
          <w:tcPr>
            <w:tcW w:w="2133" w:type="dxa"/>
            <w:gridSpan w:val="4"/>
            <w:tcBorders>
              <w:top w:val="single" w:sz="4" w:space="0" w:color="000000"/>
              <w:left w:val="single" w:sz="4" w:space="0" w:color="000000"/>
              <w:bottom w:val="single" w:sz="4" w:space="0" w:color="000000"/>
              <w:right w:val="single" w:sz="4" w:space="0" w:color="000000"/>
            </w:tcBorders>
          </w:tcPr>
          <w:p w:rsidR="00754191" w:rsidRPr="00C655A8" w:rsidRDefault="00754191"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100%</w:t>
            </w:r>
          </w:p>
        </w:tc>
      </w:tr>
      <w:tr w:rsidR="008216D0" w:rsidRPr="00C655A8" w:rsidTr="00CA271B">
        <w:tc>
          <w:tcPr>
            <w:tcW w:w="4244" w:type="dxa"/>
            <w:gridSpan w:val="4"/>
            <w:tcBorders>
              <w:top w:val="single" w:sz="4" w:space="0" w:color="000000"/>
              <w:left w:val="single" w:sz="4" w:space="0" w:color="000000"/>
              <w:bottom w:val="single" w:sz="4" w:space="0" w:color="000000"/>
              <w:right w:val="single" w:sz="4" w:space="0" w:color="000000"/>
            </w:tcBorders>
          </w:tcPr>
          <w:p w:rsidR="008216D0" w:rsidRPr="008216D0" w:rsidRDefault="008216D0" w:rsidP="00C655A8">
            <w:pPr>
              <w:pStyle w:val="ListParagraph"/>
              <w:spacing w:after="0" w:line="360" w:lineRule="auto"/>
              <w:ind w:left="0" w:firstLine="567"/>
              <w:jc w:val="both"/>
              <w:rPr>
                <w:rFonts w:ascii="Sylfaen" w:hAnsi="Sylfaen" w:cs="Sylfaen"/>
                <w:iCs/>
                <w:sz w:val="24"/>
                <w:szCs w:val="24"/>
                <w:lang w:val="en-US"/>
              </w:rPr>
            </w:pPr>
            <w:r w:rsidRPr="008216D0">
              <w:rPr>
                <w:rFonts w:ascii="Sylfaen" w:hAnsi="Sylfaen" w:cs="Sylfaen"/>
                <w:iCs/>
                <w:color w:val="92D050"/>
                <w:sz w:val="24"/>
                <w:szCs w:val="24"/>
                <w:lang w:val="en-US"/>
              </w:rPr>
              <w:t>2022-2023</w:t>
            </w:r>
          </w:p>
        </w:tc>
        <w:tc>
          <w:tcPr>
            <w:tcW w:w="1561" w:type="dxa"/>
            <w:gridSpan w:val="4"/>
            <w:tcBorders>
              <w:top w:val="single" w:sz="4" w:space="0" w:color="000000"/>
              <w:left w:val="single" w:sz="4" w:space="0" w:color="000000"/>
              <w:bottom w:val="single" w:sz="4" w:space="0" w:color="000000"/>
              <w:right w:val="single" w:sz="4" w:space="0" w:color="000000"/>
            </w:tcBorders>
          </w:tcPr>
          <w:p w:rsidR="008216D0" w:rsidRPr="00C655A8" w:rsidRDefault="008216D0" w:rsidP="00C655A8">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8216D0" w:rsidRPr="00C655A8" w:rsidRDefault="008216D0" w:rsidP="00C655A8">
            <w:pPr>
              <w:pStyle w:val="ListParagraph"/>
              <w:spacing w:after="0" w:line="360" w:lineRule="auto"/>
              <w:ind w:left="0" w:firstLine="567"/>
              <w:jc w:val="both"/>
              <w:rPr>
                <w:rFonts w:ascii="Sylfaen" w:hAnsi="Sylfaen" w:cs="Sylfaen"/>
                <w:iCs/>
                <w:sz w:val="24"/>
                <w:szCs w:val="24"/>
                <w:lang w:val="hy-AM"/>
              </w:rPr>
            </w:pPr>
          </w:p>
        </w:tc>
        <w:tc>
          <w:tcPr>
            <w:tcW w:w="2133" w:type="dxa"/>
            <w:gridSpan w:val="4"/>
            <w:tcBorders>
              <w:top w:val="single" w:sz="4" w:space="0" w:color="000000"/>
              <w:left w:val="single" w:sz="4" w:space="0" w:color="000000"/>
              <w:bottom w:val="single" w:sz="4" w:space="0" w:color="000000"/>
              <w:right w:val="single" w:sz="4" w:space="0" w:color="000000"/>
            </w:tcBorders>
          </w:tcPr>
          <w:p w:rsidR="008216D0" w:rsidRPr="00C655A8" w:rsidRDefault="008216D0" w:rsidP="00C655A8">
            <w:pPr>
              <w:pStyle w:val="ListParagraph"/>
              <w:spacing w:after="0" w:line="360" w:lineRule="auto"/>
              <w:ind w:left="0" w:firstLine="567"/>
              <w:jc w:val="both"/>
              <w:rPr>
                <w:rFonts w:ascii="Sylfaen" w:hAnsi="Sylfaen" w:cs="Sylfaen"/>
                <w:iCs/>
                <w:sz w:val="24"/>
                <w:szCs w:val="24"/>
                <w:lang w:val="hy-AM"/>
              </w:rPr>
            </w:pPr>
          </w:p>
        </w:tc>
      </w:tr>
      <w:tr w:rsidR="008216D0" w:rsidRPr="008216D0" w:rsidTr="00CA271B">
        <w:tc>
          <w:tcPr>
            <w:tcW w:w="4244" w:type="dxa"/>
            <w:gridSpan w:val="4"/>
            <w:tcBorders>
              <w:top w:val="single" w:sz="4" w:space="0" w:color="000000"/>
              <w:left w:val="single" w:sz="4" w:space="0" w:color="000000"/>
              <w:bottom w:val="single" w:sz="4" w:space="0" w:color="000000"/>
              <w:right w:val="single" w:sz="4" w:space="0" w:color="000000"/>
            </w:tcBorders>
          </w:tcPr>
          <w:p w:rsidR="008216D0" w:rsidRPr="00C655A8" w:rsidRDefault="008216D0" w:rsidP="008216D0">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ծնողական խորհրդի կողմից կազմակերպված միջոցառումները&gt;&gt;&gt;</w:t>
            </w:r>
          </w:p>
          <w:p w:rsidR="008216D0" w:rsidRPr="008216D0" w:rsidRDefault="008216D0" w:rsidP="008216D0">
            <w:pPr>
              <w:pStyle w:val="ListParagraph"/>
              <w:spacing w:after="0" w:line="360" w:lineRule="auto"/>
              <w:ind w:left="0" w:firstLine="567"/>
              <w:jc w:val="both"/>
              <w:rPr>
                <w:rFonts w:ascii="Sylfaen" w:hAnsi="Sylfaen" w:cs="Sylfaen"/>
                <w:iCs/>
                <w:color w:val="92D050"/>
                <w:sz w:val="24"/>
                <w:szCs w:val="24"/>
                <w:lang w:val="hy-AM"/>
              </w:rPr>
            </w:pPr>
            <w:r w:rsidRPr="00C655A8">
              <w:rPr>
                <w:rFonts w:ascii="Sylfaen" w:hAnsi="Sylfaen" w:cs="Sylfaen"/>
                <w:iCs/>
                <w:sz w:val="24"/>
                <w:szCs w:val="24"/>
                <w:lang w:val="hy-AM"/>
              </w:rPr>
              <w:t>Տես http://school78.safe.am/ կայքը</w:t>
            </w:r>
          </w:p>
        </w:tc>
        <w:tc>
          <w:tcPr>
            <w:tcW w:w="1561" w:type="dxa"/>
            <w:gridSpan w:val="4"/>
            <w:tcBorders>
              <w:top w:val="single" w:sz="4" w:space="0" w:color="000000"/>
              <w:left w:val="single" w:sz="4" w:space="0" w:color="000000"/>
              <w:bottom w:val="single" w:sz="4" w:space="0" w:color="000000"/>
              <w:right w:val="single" w:sz="4" w:space="0" w:color="000000"/>
            </w:tcBorders>
          </w:tcPr>
          <w:p w:rsidR="008216D0" w:rsidRPr="00C655A8" w:rsidRDefault="008216D0" w:rsidP="00C655A8">
            <w:pPr>
              <w:pStyle w:val="ListParagraph"/>
              <w:spacing w:after="0" w:line="360" w:lineRule="auto"/>
              <w:ind w:left="0" w:firstLine="567"/>
              <w:jc w:val="both"/>
              <w:rPr>
                <w:rFonts w:ascii="Sylfaen" w:hAnsi="Sylfaen" w:cs="Sylfaen"/>
                <w:iCs/>
                <w:sz w:val="24"/>
                <w:szCs w:val="24"/>
                <w:lang w:val="hy-AM"/>
              </w:rPr>
            </w:pPr>
          </w:p>
        </w:tc>
        <w:tc>
          <w:tcPr>
            <w:tcW w:w="1985" w:type="dxa"/>
            <w:gridSpan w:val="4"/>
            <w:tcBorders>
              <w:top w:val="single" w:sz="4" w:space="0" w:color="000000"/>
              <w:left w:val="single" w:sz="4" w:space="0" w:color="000000"/>
              <w:bottom w:val="single" w:sz="4" w:space="0" w:color="000000"/>
              <w:right w:val="single" w:sz="4" w:space="0" w:color="000000"/>
            </w:tcBorders>
          </w:tcPr>
          <w:p w:rsidR="008216D0" w:rsidRDefault="008216D0" w:rsidP="00954615">
            <w:pPr>
              <w:rPr>
                <w:rFonts w:ascii="Sylfaen" w:hAnsi="Sylfaen" w:cs="Sylfaen"/>
              </w:rPr>
            </w:pPr>
            <w:r w:rsidRPr="000B7E88">
              <w:t xml:space="preserve">85% </w:t>
            </w:r>
            <w:r w:rsidRPr="000B7E88">
              <w:rPr>
                <w:rFonts w:ascii="Sylfaen" w:hAnsi="Sylfaen" w:cs="Sylfaen"/>
              </w:rPr>
              <w:t>ծնող</w:t>
            </w:r>
          </w:p>
          <w:p w:rsidR="008216D0" w:rsidRDefault="008216D0" w:rsidP="00954615">
            <w:pPr>
              <w:rPr>
                <w:rFonts w:ascii="Sylfaen" w:hAnsi="Sylfaen" w:cs="Sylfaen"/>
              </w:rPr>
            </w:pPr>
          </w:p>
          <w:p w:rsidR="008216D0" w:rsidRPr="000B7E88" w:rsidRDefault="008216D0" w:rsidP="00954615">
            <w:r w:rsidRPr="008216D0">
              <w:rPr>
                <w:rFonts w:ascii="Sylfaen" w:hAnsi="Sylfaen" w:cs="Sylfaen"/>
              </w:rPr>
              <w:t>100%  աշակերտ</w:t>
            </w:r>
          </w:p>
        </w:tc>
        <w:tc>
          <w:tcPr>
            <w:tcW w:w="2133" w:type="dxa"/>
            <w:gridSpan w:val="4"/>
            <w:tcBorders>
              <w:top w:val="single" w:sz="4" w:space="0" w:color="000000"/>
              <w:left w:val="single" w:sz="4" w:space="0" w:color="000000"/>
              <w:bottom w:val="single" w:sz="4" w:space="0" w:color="000000"/>
              <w:right w:val="single" w:sz="4" w:space="0" w:color="000000"/>
            </w:tcBorders>
          </w:tcPr>
          <w:p w:rsidR="008216D0" w:rsidRPr="000B7E88" w:rsidRDefault="008216D0" w:rsidP="00954615">
            <w:r w:rsidRPr="008216D0">
              <w:t>100%</w:t>
            </w:r>
          </w:p>
        </w:tc>
      </w:tr>
      <w:tr w:rsidR="006A755A" w:rsidRPr="00C655A8" w:rsidTr="00CA271B">
        <w:trPr>
          <w:trHeight w:val="627"/>
        </w:trPr>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Ծնողական խորհրդի կողմից ուսուցիչներին խրախուսելու, նրանց նկատմամբ կարգապահական կամ այլ տույժեր կիրառելու վերաբերյալ և նմանատիպ առաջարկությունները</w:t>
            </w:r>
          </w:p>
        </w:tc>
      </w:tr>
      <w:tr w:rsidR="006A755A" w:rsidRPr="00C655A8" w:rsidTr="00CA271B">
        <w:tc>
          <w:tcPr>
            <w:tcW w:w="3535" w:type="dxa"/>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վերջին 3 տարում ծնողական խորհրդի կողմից ուսուցիչներին խրախուսելու, նրանց նկատմամբ կարգապահական կամ այլ տույժեր կիրառելու վերաբերյալ և նմանատիպ առաջարկությունները</w:t>
            </w:r>
          </w:p>
        </w:tc>
        <w:tc>
          <w:tcPr>
            <w:tcW w:w="1427"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3395" w:type="dxa"/>
            <w:gridSpan w:val="8"/>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Առաջարկությունների քննարկմանը մասնակից ծնողների թիվը և ուսուցիչներին թիվը, ովքեր ծնողական խորհրդի կողմից առաջարկվել են խրախուսման կամ կարգապահական տույժի </w:t>
            </w:r>
          </w:p>
        </w:tc>
        <w:tc>
          <w:tcPr>
            <w:tcW w:w="1566" w:type="dxa"/>
            <w:gridSpan w:val="2"/>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Մեկնաբա նություններ</w:t>
            </w:r>
          </w:p>
        </w:tc>
      </w:tr>
      <w:tr w:rsidR="006A755A" w:rsidRPr="00C655A8" w:rsidTr="00CA271B">
        <w:trPr>
          <w:trHeight w:val="317"/>
        </w:trPr>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Ծնողական խորհրդի հանդիպումների ընթացքում քննարկված հարցերը </w:t>
            </w:r>
          </w:p>
        </w:tc>
      </w:tr>
      <w:tr w:rsidR="006A755A" w:rsidRPr="00C655A8" w:rsidTr="00CA271B">
        <w:tc>
          <w:tcPr>
            <w:tcW w:w="4670"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Նկարագրել վերջին 3 տարում ծնողական խորհրդի հանդիպումների ընթացքում քննարկված հարցերը </w:t>
            </w:r>
          </w:p>
        </w:tc>
        <w:tc>
          <w:tcPr>
            <w:tcW w:w="1708"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Մեկնաբանություններ</w:t>
            </w:r>
          </w:p>
        </w:tc>
      </w:tr>
      <w:tr w:rsidR="006A755A" w:rsidRPr="009306C0" w:rsidTr="00CA271B">
        <w:tc>
          <w:tcPr>
            <w:tcW w:w="4670" w:type="dxa"/>
            <w:gridSpan w:val="5"/>
            <w:tcBorders>
              <w:top w:val="nil"/>
              <w:left w:val="single" w:sz="4" w:space="0" w:color="auto"/>
              <w:bottom w:val="single" w:sz="4" w:space="0" w:color="auto"/>
              <w:right w:val="single" w:sz="4" w:space="0" w:color="auto"/>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ուստարի</w:t>
            </w: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1.Տնօրենի հաղորդումը  &lt;&lt;Երևանի Հ.հայրապետյանի անվան հ78 հիմնական դպրոց&gt;&gt; ՊՈԱԿ-ի 2</w:t>
            </w:r>
            <w:r w:rsidR="00C655A8" w:rsidRPr="00C655A8">
              <w:rPr>
                <w:rFonts w:ascii="Sylfaen" w:hAnsi="Sylfaen" w:cs="Sylfaen"/>
                <w:iCs/>
                <w:sz w:val="24"/>
                <w:szCs w:val="24"/>
                <w:lang w:val="hy-AM"/>
              </w:rPr>
              <w:t>021թ</w:t>
            </w:r>
            <w:r w:rsidRPr="00C655A8">
              <w:rPr>
                <w:rFonts w:ascii="Sylfaen" w:hAnsi="Sylfaen" w:cs="Sylfaen"/>
                <w:iCs/>
                <w:sz w:val="24"/>
                <w:szCs w:val="24"/>
                <w:lang w:val="hy-AM"/>
              </w:rPr>
              <w:t xml:space="preserve"> եկամուտների և ծախսերի նախահաշվի նախնական տարբերակի մասին</w:t>
            </w: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2. Ծնողական խորհրդի </w:t>
            </w:r>
            <w:r w:rsidR="00C655A8" w:rsidRPr="00C655A8">
              <w:rPr>
                <w:rFonts w:ascii="Sylfaen" w:hAnsi="Sylfaen" w:cs="Sylfaen"/>
                <w:iCs/>
                <w:sz w:val="24"/>
                <w:szCs w:val="24"/>
                <w:lang w:val="hy-AM"/>
              </w:rPr>
              <w:t>2021-22</w:t>
            </w:r>
            <w:r w:rsidRPr="00C655A8">
              <w:rPr>
                <w:rFonts w:ascii="Sylfaen" w:hAnsi="Sylfaen" w:cs="Sylfaen"/>
                <w:iCs/>
                <w:sz w:val="24"/>
                <w:szCs w:val="24"/>
                <w:lang w:val="hy-AM"/>
              </w:rPr>
              <w:t xml:space="preserve"> ուստարվա կազմի հաստատում և նախագահի ընտրություն</w:t>
            </w:r>
          </w:p>
          <w:p w:rsidR="006B51ED" w:rsidRPr="00C655A8" w:rsidRDefault="006B51ED"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3. Ծնողական խորհրդի աշխատանքային պլանի քննարկում և հաստատում</w:t>
            </w:r>
          </w:p>
          <w:p w:rsidR="006B51ED" w:rsidRPr="00C655A8" w:rsidRDefault="00C655A8"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4</w:t>
            </w:r>
            <w:r w:rsidR="006B51ED" w:rsidRPr="00C655A8">
              <w:rPr>
                <w:rFonts w:ascii="Sylfaen" w:hAnsi="Sylfaen" w:cs="Sylfaen"/>
                <w:iCs/>
                <w:sz w:val="24"/>
                <w:szCs w:val="24"/>
                <w:lang w:val="hy-AM"/>
              </w:rPr>
              <w:t>Դպրոցի կոլեգիալ կառավարման մարմնի՝ խորհրդի կազմում փոփոխություն կատարելու մասին:</w:t>
            </w:r>
          </w:p>
        </w:tc>
        <w:tc>
          <w:tcPr>
            <w:tcW w:w="1708" w:type="dxa"/>
            <w:gridSpan w:val="5"/>
            <w:tcBorders>
              <w:top w:val="nil"/>
              <w:left w:val="single" w:sz="4" w:space="0" w:color="auto"/>
              <w:bottom w:val="single" w:sz="4" w:space="0" w:color="auto"/>
              <w:right w:val="single" w:sz="4" w:space="0" w:color="auto"/>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3545" w:type="dxa"/>
            <w:gridSpan w:val="6"/>
            <w:tcBorders>
              <w:top w:val="nil"/>
              <w:left w:val="single" w:sz="4" w:space="0" w:color="auto"/>
              <w:bottom w:val="single" w:sz="4" w:space="0" w:color="auto"/>
              <w:right w:val="single" w:sz="4" w:space="0" w:color="auto"/>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670" w:type="dxa"/>
            <w:gridSpan w:val="5"/>
            <w:tcBorders>
              <w:top w:val="nil"/>
              <w:left w:val="single" w:sz="4" w:space="0" w:color="auto"/>
              <w:bottom w:val="single" w:sz="4" w:space="0" w:color="auto"/>
              <w:right w:val="single" w:sz="4" w:space="0" w:color="auto"/>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1708" w:type="dxa"/>
            <w:gridSpan w:val="5"/>
            <w:tcBorders>
              <w:top w:val="nil"/>
              <w:left w:val="single" w:sz="4" w:space="0" w:color="auto"/>
              <w:bottom w:val="single" w:sz="4" w:space="0" w:color="auto"/>
              <w:right w:val="single" w:sz="4" w:space="0" w:color="auto"/>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3545" w:type="dxa"/>
            <w:gridSpan w:val="6"/>
            <w:tcBorders>
              <w:top w:val="nil"/>
              <w:left w:val="single" w:sz="4" w:space="0" w:color="auto"/>
              <w:bottom w:val="single" w:sz="4" w:space="0" w:color="auto"/>
              <w:right w:val="single" w:sz="4" w:space="0" w:color="auto"/>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9923" w:type="dxa"/>
            <w:gridSpan w:val="16"/>
            <w:tcBorders>
              <w:top w:val="single" w:sz="4" w:space="0" w:color="auto"/>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Ծնողական խորհրդի կողմից հաստատության ծնողազուրկ և սոցիալապես անապահով ընտանիքներից սովորողներին տրամադարվող աջակցությունը, դրանց ձևերը </w:t>
            </w:r>
          </w:p>
        </w:tc>
      </w:tr>
      <w:tr w:rsidR="006A755A" w:rsidRPr="00C655A8" w:rsidTr="00CA271B">
        <w:tc>
          <w:tcPr>
            <w:tcW w:w="3961" w:type="dxa"/>
            <w:gridSpan w:val="2"/>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վերջին 3 տարում ծնողական խորհրդի կողմից հաստատության ծնողազուրկ և սոցիալապես անապահով ընտանիքներից սովորողներին տրամադարվող աջակցության դեպքերը և դրանց ձևը</w:t>
            </w:r>
          </w:p>
        </w:tc>
        <w:tc>
          <w:tcPr>
            <w:tcW w:w="1418"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2128"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Ծնողների կողմից ներդրված գումարի չափը</w:t>
            </w:r>
          </w:p>
        </w:tc>
        <w:tc>
          <w:tcPr>
            <w:tcW w:w="2416"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Մեկնաբանություններ</w:t>
            </w:r>
          </w:p>
        </w:tc>
      </w:tr>
      <w:tr w:rsidR="006A755A" w:rsidRPr="00C655A8" w:rsidTr="00CA271B">
        <w:tc>
          <w:tcPr>
            <w:tcW w:w="3961" w:type="dxa"/>
            <w:gridSpan w:val="2"/>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1.Անվճար դասագրքերի տրամադրում</w:t>
            </w:r>
          </w:p>
        </w:tc>
        <w:tc>
          <w:tcPr>
            <w:tcW w:w="1418"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սկզբին</w:t>
            </w:r>
          </w:p>
        </w:tc>
        <w:tc>
          <w:tcPr>
            <w:tcW w:w="2128"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2416"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3961" w:type="dxa"/>
            <w:gridSpan w:val="2"/>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2.Նյութական աջակցություն</w:t>
            </w:r>
          </w:p>
        </w:tc>
        <w:tc>
          <w:tcPr>
            <w:tcW w:w="1418"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2128" w:type="dxa"/>
            <w:gridSpan w:val="4"/>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2416" w:type="dxa"/>
            <w:gridSpan w:val="5"/>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ծնողական և աշակերտական խորհուրդների համագործակցությունը և դրա ձևերը</w:t>
            </w: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Համատեղ նիստեր, քննարկումներ, միջոցառումների կազմակերպում</w:t>
            </w: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Նկարագրել ուսումնական հաստատության առօրյայից և տեղի ունեցող իրադարձություններից ծնողների տեղեկացվածության աստիճանը </w:t>
            </w: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Տեղեկացված են ամբողջովին</w:t>
            </w: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Ծնողների ներգրավվածությունը. Սովորողների արտադպրոցական և արտադասարանական աշխատանքներին, ներգրավվածության ձևերը </w:t>
            </w: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Նկարագրել արտադպրոցական և արտադասարանական աշխատանքները, որոնց մեջ վերջին 3 տարում ծնողները ներգրավված են եղել</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Ծնողների մասնակցության ձևերը և մասնակից ծնողների թիվը </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Ծնողների ներդրումների չափը</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Մեկնաբա նություններ</w:t>
            </w: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1.Դասը վարում է ծնողը</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E7267E" w:rsidP="006A755A">
            <w:pPr>
              <w:pStyle w:val="ListParagraph"/>
              <w:spacing w:after="0" w:line="360" w:lineRule="auto"/>
              <w:ind w:left="0" w:firstLine="567"/>
              <w:jc w:val="both"/>
              <w:rPr>
                <w:rFonts w:ascii="Sylfaen" w:hAnsi="Sylfaen" w:cs="Sylfaen"/>
                <w:iCs/>
                <w:sz w:val="24"/>
                <w:szCs w:val="24"/>
                <w:lang w:val="en-US"/>
              </w:rPr>
            </w:pPr>
            <w:r w:rsidRPr="00C655A8">
              <w:rPr>
                <w:rFonts w:ascii="Sylfaen" w:hAnsi="Sylfaen" w:cs="Sylfaen"/>
                <w:iCs/>
                <w:sz w:val="24"/>
                <w:szCs w:val="24"/>
                <w:lang w:val="en-US"/>
              </w:rPr>
              <w:t>25</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2.Էքսկուրսիանների կազմակերպում</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E7267E" w:rsidP="006A755A">
            <w:pPr>
              <w:pStyle w:val="ListParagraph"/>
              <w:spacing w:after="0" w:line="360" w:lineRule="auto"/>
              <w:ind w:left="0" w:firstLine="567"/>
              <w:jc w:val="both"/>
              <w:rPr>
                <w:rFonts w:ascii="Sylfaen" w:hAnsi="Sylfaen" w:cs="Sylfaen"/>
                <w:iCs/>
                <w:sz w:val="24"/>
                <w:szCs w:val="24"/>
                <w:lang w:val="en-US"/>
              </w:rPr>
            </w:pPr>
            <w:r w:rsidRPr="00C655A8">
              <w:rPr>
                <w:rFonts w:ascii="Sylfaen" w:hAnsi="Sylfaen" w:cs="Sylfaen"/>
                <w:iCs/>
                <w:sz w:val="24"/>
                <w:szCs w:val="24"/>
                <w:lang w:val="en-US"/>
              </w:rPr>
              <w:t>100</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3.Հանդիպումներ նշանավոր մարդկանց հետ</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0766A1"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47</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9923" w:type="dxa"/>
            <w:gridSpan w:val="1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Թվարկել կայքերը, որոնցից օգտվում են ծնողները, օրինակ՝ </w:t>
            </w:r>
            <w:hyperlink r:id="rId28" w:history="1">
              <w:r w:rsidRPr="00C655A8">
                <w:rPr>
                  <w:rFonts w:ascii="Sylfaen" w:hAnsi="Sylfaen" w:cs="Sylfaen"/>
                  <w:iCs/>
                  <w:sz w:val="24"/>
                  <w:szCs w:val="24"/>
                  <w:lang w:val="hy-AM"/>
                </w:rPr>
                <w:t>http://www.dasaran.am</w:t>
              </w:r>
            </w:hyperlink>
            <w:r w:rsidRPr="00C655A8">
              <w:rPr>
                <w:rFonts w:ascii="Sylfaen" w:hAnsi="Sylfaen" w:cs="Sylfaen"/>
                <w:iCs/>
                <w:sz w:val="24"/>
                <w:szCs w:val="24"/>
                <w:lang w:val="hy-AM"/>
              </w:rPr>
              <w:t xml:space="preserve">, </w:t>
            </w:r>
            <w:hyperlink r:id="rId29" w:history="1">
              <w:r w:rsidRPr="00C655A8">
                <w:rPr>
                  <w:rFonts w:ascii="Sylfaen" w:hAnsi="Sylfaen" w:cs="Sylfaen"/>
                  <w:iCs/>
                  <w:sz w:val="24"/>
                  <w:szCs w:val="24"/>
                  <w:lang w:val="hy-AM"/>
                </w:rPr>
                <w:t>http://ktak.am</w:t>
              </w:r>
            </w:hyperlink>
            <w:r w:rsidRPr="00C655A8">
              <w:rPr>
                <w:rFonts w:ascii="Sylfaen" w:hAnsi="Sylfaen" w:cs="Sylfaen"/>
                <w:iCs/>
                <w:sz w:val="24"/>
                <w:szCs w:val="24"/>
                <w:lang w:val="hy-AM"/>
              </w:rPr>
              <w:t xml:space="preserve">, </w:t>
            </w:r>
            <w:hyperlink r:id="rId30" w:history="1">
              <w:r w:rsidRPr="00C655A8">
                <w:rPr>
                  <w:rFonts w:ascii="Sylfaen" w:hAnsi="Sylfaen" w:cs="Sylfaen"/>
                  <w:iCs/>
                  <w:sz w:val="24"/>
                  <w:szCs w:val="24"/>
                  <w:lang w:val="hy-AM"/>
                </w:rPr>
                <w:t>http://www.armedu.am</w:t>
              </w:r>
            </w:hyperlink>
            <w:r w:rsidRPr="00C655A8">
              <w:rPr>
                <w:rFonts w:ascii="Sylfaen" w:hAnsi="Sylfaen" w:cs="Sylfaen"/>
                <w:iCs/>
                <w:sz w:val="24"/>
                <w:szCs w:val="24"/>
                <w:lang w:val="hy-AM"/>
              </w:rPr>
              <w:t xml:space="preserve">, </w:t>
            </w:r>
            <w:hyperlink r:id="rId31" w:history="1">
              <w:r w:rsidRPr="00C655A8">
                <w:rPr>
                  <w:rFonts w:ascii="Sylfaen" w:hAnsi="Sylfaen" w:cs="Sylfaen"/>
                  <w:iCs/>
                  <w:sz w:val="24"/>
                  <w:szCs w:val="24"/>
                  <w:lang w:val="hy-AM"/>
                </w:rPr>
                <w:t>http://forum.armedu.am/</w:t>
              </w:r>
            </w:hyperlink>
            <w:r w:rsidRPr="00C655A8">
              <w:rPr>
                <w:rFonts w:ascii="Sylfaen" w:hAnsi="Sylfaen" w:cs="Sylfaen"/>
                <w:iCs/>
                <w:sz w:val="24"/>
                <w:szCs w:val="24"/>
                <w:lang w:val="hy-AM"/>
              </w:rPr>
              <w:t xml:space="preserve">, </w:t>
            </w:r>
            <w:hyperlink w:history="1">
              <w:r w:rsidR="00E7267E" w:rsidRPr="00C655A8">
                <w:rPr>
                  <w:rStyle w:val="Hyperlink"/>
                  <w:rFonts w:ascii="Sylfaen" w:hAnsi="Sylfaen" w:cs="Sylfaen"/>
                  <w:iCs/>
                  <w:sz w:val="24"/>
                  <w:szCs w:val="24"/>
                  <w:lang w:val="hy-AM"/>
                </w:rPr>
                <w:t>http://lib.armedu.am,</w:t>
              </w:r>
              <w:r w:rsidR="00E7267E" w:rsidRPr="00C655A8">
                <w:rPr>
                  <w:rStyle w:val="Hyperlink"/>
                  <w:rFonts w:ascii="Sylfaen" w:hAnsi="Sylfaen" w:cs="Sylfaen"/>
                  <w:iCs/>
                  <w:sz w:val="24"/>
                  <w:szCs w:val="24"/>
                  <w:lang w:val="en-US"/>
                </w:rPr>
                <w:t xml:space="preserve"> http://emis.am</w:t>
              </w:r>
            </w:hyperlink>
            <w:r w:rsidR="00E7267E" w:rsidRPr="00C655A8">
              <w:rPr>
                <w:rFonts w:ascii="Sylfaen" w:hAnsi="Sylfaen" w:cs="Sylfaen"/>
                <w:iCs/>
                <w:sz w:val="24"/>
                <w:szCs w:val="24"/>
                <w:lang w:val="en-US"/>
              </w:rPr>
              <w:t xml:space="preserve"> </w:t>
            </w:r>
            <w:r w:rsidRPr="00C655A8">
              <w:rPr>
                <w:rFonts w:ascii="Sylfaen" w:hAnsi="Sylfaen" w:cs="Sylfaen"/>
                <w:iCs/>
                <w:sz w:val="24"/>
                <w:szCs w:val="24"/>
                <w:lang w:val="hy-AM"/>
              </w:rPr>
              <w:t xml:space="preserve"> հաստատության կայք և այլն, մեկնաբանել դրանց անհրաժեշտությունը և օգտակարությունը</w:t>
            </w: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Կայքը</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Օգտվող ծնողների թիվը </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Մեկնաբա նություն</w:t>
            </w:r>
          </w:p>
        </w:tc>
      </w:tr>
      <w:tr w:rsidR="006A755A" w:rsidRPr="00C655A8" w:rsidTr="00CA271B">
        <w:trPr>
          <w:trHeight w:val="58"/>
        </w:trPr>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1. </w:t>
            </w:r>
            <w:hyperlink r:id="rId32" w:history="1">
              <w:r w:rsidRPr="00C655A8">
                <w:rPr>
                  <w:rFonts w:ascii="Sylfaen" w:hAnsi="Sylfaen" w:cs="Sylfaen"/>
                  <w:iCs/>
                  <w:sz w:val="24"/>
                  <w:szCs w:val="24"/>
                  <w:lang w:val="hy-AM"/>
                </w:rPr>
                <w:t>http://www.dasaran.am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2. </w:t>
            </w:r>
            <w:hyperlink r:id="rId33" w:history="1">
              <w:r w:rsidRPr="00C655A8">
                <w:rPr>
                  <w:rFonts w:ascii="Sylfaen" w:hAnsi="Sylfaen"/>
                  <w:iCs/>
                </w:rPr>
                <w:t>http://school78.safe.am/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4E6105" w:rsidP="006A755A">
            <w:pPr>
              <w:pStyle w:val="ListParagraph"/>
              <w:spacing w:after="0" w:line="360" w:lineRule="auto"/>
              <w:ind w:left="0" w:firstLine="567"/>
              <w:jc w:val="both"/>
              <w:rPr>
                <w:rFonts w:ascii="Sylfaen" w:hAnsi="Sylfaen" w:cs="Sylfaen"/>
                <w:iCs/>
                <w:sz w:val="24"/>
                <w:szCs w:val="24"/>
                <w:lang w:val="hy-AM"/>
              </w:rPr>
            </w:pPr>
            <w:hyperlink r:id="rId34" w:history="1">
              <w:r w:rsidR="006B51ED" w:rsidRPr="00C655A8">
                <w:rPr>
                  <w:rFonts w:ascii="Sylfaen" w:hAnsi="Sylfaen"/>
                  <w:iCs/>
                  <w:lang w:val="hy-AM"/>
                </w:rPr>
                <w:t>www.facebook.com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1703"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c>
          <w:tcPr>
            <w:tcW w:w="1842"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Կայքը</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Ամսաթիվ</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Օգտվող ծնողների թիվը </w:t>
            </w: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1. </w:t>
            </w:r>
            <w:hyperlink r:id="rId35" w:history="1">
              <w:r w:rsidRPr="00C655A8">
                <w:rPr>
                  <w:rFonts w:ascii="Sylfaen" w:hAnsi="Sylfaen" w:cs="Sylfaen"/>
                  <w:iCs/>
                  <w:sz w:val="24"/>
                  <w:szCs w:val="24"/>
                  <w:lang w:val="hy-AM"/>
                </w:rPr>
                <w:t>http://www.dasaran.am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 xml:space="preserve">2. </w:t>
            </w:r>
            <w:hyperlink r:id="rId36" w:history="1">
              <w:r w:rsidRPr="00C655A8">
                <w:rPr>
                  <w:rFonts w:ascii="Sylfaen" w:hAnsi="Sylfaen"/>
                  <w:iCs/>
                </w:rPr>
                <w:t>http://school78.safe.am/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3. http://www.imdproc.am/</w:t>
            </w:r>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p>
        </w:tc>
      </w:tr>
      <w:tr w:rsidR="006A755A"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6B51ED" w:rsidRPr="00C655A8" w:rsidRDefault="00E7267E" w:rsidP="006A755A">
            <w:pPr>
              <w:pStyle w:val="ListParagraph"/>
              <w:spacing w:after="0" w:line="360" w:lineRule="auto"/>
              <w:ind w:left="0" w:firstLine="567"/>
              <w:jc w:val="both"/>
              <w:rPr>
                <w:rFonts w:ascii="Sylfaen" w:hAnsi="Sylfaen" w:cs="Sylfaen"/>
                <w:iCs/>
                <w:sz w:val="24"/>
                <w:szCs w:val="24"/>
                <w:lang w:val="hy-AM"/>
              </w:rPr>
            </w:pPr>
            <w:r w:rsidRPr="00C655A8">
              <w:rPr>
                <w:lang w:val="en-US"/>
              </w:rPr>
              <w:t>4.</w:t>
            </w:r>
            <w:hyperlink r:id="rId37" w:history="1">
              <w:r w:rsidR="006B51ED" w:rsidRPr="00C655A8">
                <w:rPr>
                  <w:rFonts w:ascii="Sylfaen" w:hAnsi="Sylfaen"/>
                  <w:iCs/>
                  <w:lang w:val="hy-AM"/>
                </w:rPr>
                <w:t>www.facebook.com</w:t>
              </w:r>
            </w:hyperlink>
          </w:p>
        </w:tc>
        <w:tc>
          <w:tcPr>
            <w:tcW w:w="2271" w:type="dxa"/>
            <w:gridSpan w:val="7"/>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3545" w:type="dxa"/>
            <w:gridSpan w:val="6"/>
            <w:tcBorders>
              <w:top w:val="single" w:sz="4" w:space="0" w:color="000000"/>
              <w:left w:val="single" w:sz="4" w:space="0" w:color="000000"/>
              <w:bottom w:val="single" w:sz="4" w:space="0" w:color="000000"/>
              <w:right w:val="single" w:sz="4" w:space="0" w:color="000000"/>
            </w:tcBorders>
          </w:tcPr>
          <w:p w:rsidR="006B51ED" w:rsidRPr="00C655A8" w:rsidRDefault="006B51ED" w:rsidP="006A755A">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r>
      <w:tr w:rsidR="00E7267E"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E7267E" w:rsidRPr="00C655A8" w:rsidRDefault="00E7267E" w:rsidP="00E7267E">
            <w:pPr>
              <w:pStyle w:val="ListParagraph"/>
              <w:spacing w:after="0" w:line="360" w:lineRule="auto"/>
              <w:ind w:left="0" w:firstLine="567"/>
              <w:jc w:val="both"/>
              <w:rPr>
                <w:lang w:val="en-GB"/>
              </w:rPr>
            </w:pPr>
            <w:r w:rsidRPr="00C655A8">
              <w:rPr>
                <w:rFonts w:ascii="Sylfaen" w:hAnsi="Sylfaen" w:cs="Sylfaen"/>
                <w:iCs/>
                <w:sz w:val="24"/>
                <w:szCs w:val="24"/>
                <w:lang w:val="en-US"/>
              </w:rPr>
              <w:t>5.</w:t>
            </w:r>
            <w:hyperlink r:id="rId38" w:history="1">
              <w:r w:rsidRPr="00C655A8">
                <w:rPr>
                  <w:rStyle w:val="Hyperlink"/>
                  <w:rFonts w:ascii="Sylfaen" w:hAnsi="Sylfaen" w:cs="Sylfaen"/>
                  <w:iCs/>
                  <w:sz w:val="24"/>
                  <w:szCs w:val="24"/>
                  <w:lang w:val="hy-AM"/>
                </w:rPr>
                <w:t>http://lib.armedu.am,</w:t>
              </w:r>
              <w:r w:rsidRPr="00C655A8">
                <w:rPr>
                  <w:rStyle w:val="Hyperlink"/>
                  <w:rFonts w:ascii="Sylfaen" w:hAnsi="Sylfaen" w:cs="Sylfaen"/>
                  <w:iCs/>
                  <w:sz w:val="24"/>
                  <w:szCs w:val="24"/>
                  <w:lang w:val="en-US"/>
                </w:rPr>
                <w:t xml:space="preserve"> </w:t>
              </w:r>
            </w:hyperlink>
            <w:r w:rsidRPr="00C655A8">
              <w:rPr>
                <w:rFonts w:ascii="Sylfaen" w:hAnsi="Sylfaen" w:cs="Sylfaen"/>
                <w:iCs/>
                <w:sz w:val="24"/>
                <w:szCs w:val="24"/>
                <w:lang w:val="en-US"/>
              </w:rPr>
              <w:t xml:space="preserve"> </w:t>
            </w:r>
            <w:r w:rsidRPr="00C655A8">
              <w:rPr>
                <w:rFonts w:ascii="Sylfaen" w:hAnsi="Sylfaen" w:cs="Sylfaen"/>
                <w:iCs/>
                <w:sz w:val="24"/>
                <w:szCs w:val="24"/>
                <w:lang w:val="hy-AM"/>
              </w:rPr>
              <w:t xml:space="preserve"> </w:t>
            </w:r>
          </w:p>
        </w:tc>
        <w:tc>
          <w:tcPr>
            <w:tcW w:w="2271" w:type="dxa"/>
            <w:gridSpan w:val="7"/>
            <w:tcBorders>
              <w:top w:val="single" w:sz="4" w:space="0" w:color="000000"/>
              <w:left w:val="single" w:sz="4" w:space="0" w:color="000000"/>
              <w:bottom w:val="single" w:sz="4" w:space="0" w:color="000000"/>
              <w:right w:val="single" w:sz="4" w:space="0" w:color="000000"/>
            </w:tcBorders>
          </w:tcPr>
          <w:p w:rsidR="00E7267E" w:rsidRPr="00C655A8" w:rsidRDefault="00E7267E"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3545" w:type="dxa"/>
            <w:gridSpan w:val="6"/>
            <w:tcBorders>
              <w:top w:val="single" w:sz="4" w:space="0" w:color="000000"/>
              <w:left w:val="single" w:sz="4" w:space="0" w:color="000000"/>
              <w:bottom w:val="single" w:sz="4" w:space="0" w:color="000000"/>
              <w:right w:val="single" w:sz="4" w:space="0" w:color="000000"/>
            </w:tcBorders>
          </w:tcPr>
          <w:p w:rsidR="00E7267E" w:rsidRPr="00C655A8" w:rsidRDefault="00E7267E"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r>
      <w:tr w:rsidR="00E7267E" w:rsidRPr="00C655A8" w:rsidTr="00CA271B">
        <w:tc>
          <w:tcPr>
            <w:tcW w:w="4107" w:type="dxa"/>
            <w:gridSpan w:val="3"/>
            <w:tcBorders>
              <w:top w:val="single" w:sz="4" w:space="0" w:color="000000"/>
              <w:left w:val="single" w:sz="4" w:space="0" w:color="000000"/>
              <w:bottom w:val="single" w:sz="4" w:space="0" w:color="000000"/>
              <w:right w:val="single" w:sz="4" w:space="0" w:color="000000"/>
            </w:tcBorders>
          </w:tcPr>
          <w:p w:rsidR="00E7267E" w:rsidRPr="00C655A8" w:rsidRDefault="00E7267E" w:rsidP="006A755A">
            <w:pPr>
              <w:pStyle w:val="ListParagraph"/>
              <w:spacing w:after="0" w:line="360" w:lineRule="auto"/>
              <w:ind w:left="0" w:firstLine="567"/>
              <w:jc w:val="both"/>
              <w:rPr>
                <w:rFonts w:ascii="Sylfaen" w:hAnsi="Sylfaen" w:cs="Sylfaen"/>
                <w:iCs/>
                <w:sz w:val="24"/>
                <w:szCs w:val="24"/>
                <w:lang w:val="en-US"/>
              </w:rPr>
            </w:pPr>
            <w:r w:rsidRPr="00C655A8">
              <w:rPr>
                <w:rFonts w:ascii="Sylfaen" w:hAnsi="Sylfaen" w:cs="Sylfaen"/>
                <w:iCs/>
                <w:sz w:val="24"/>
                <w:szCs w:val="24"/>
                <w:lang w:val="en-US"/>
              </w:rPr>
              <w:t>6.</w:t>
            </w:r>
            <w:r w:rsidRPr="00C655A8">
              <w:rPr>
                <w:lang w:val="en-US"/>
              </w:rPr>
              <w:t xml:space="preserve"> </w:t>
            </w:r>
            <w:r w:rsidRPr="00C655A8">
              <w:rPr>
                <w:rFonts w:ascii="Sylfaen" w:hAnsi="Sylfaen" w:cs="Sylfaen"/>
                <w:iCs/>
                <w:sz w:val="24"/>
                <w:szCs w:val="24"/>
                <w:lang w:val="en-US"/>
              </w:rPr>
              <w:t>http://emis.am</w:t>
            </w:r>
          </w:p>
        </w:tc>
        <w:tc>
          <w:tcPr>
            <w:tcW w:w="2271" w:type="dxa"/>
            <w:gridSpan w:val="7"/>
            <w:tcBorders>
              <w:top w:val="single" w:sz="4" w:space="0" w:color="000000"/>
              <w:left w:val="single" w:sz="4" w:space="0" w:color="000000"/>
              <w:bottom w:val="single" w:sz="4" w:space="0" w:color="000000"/>
              <w:right w:val="single" w:sz="4" w:space="0" w:color="000000"/>
            </w:tcBorders>
          </w:tcPr>
          <w:p w:rsidR="00E7267E" w:rsidRPr="00C655A8" w:rsidRDefault="00E7267E"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Ուստարվա ընթացքում</w:t>
            </w:r>
          </w:p>
        </w:tc>
        <w:tc>
          <w:tcPr>
            <w:tcW w:w="3545" w:type="dxa"/>
            <w:gridSpan w:val="6"/>
            <w:tcBorders>
              <w:top w:val="single" w:sz="4" w:space="0" w:color="000000"/>
              <w:left w:val="single" w:sz="4" w:space="0" w:color="000000"/>
              <w:bottom w:val="single" w:sz="4" w:space="0" w:color="000000"/>
              <w:right w:val="single" w:sz="4" w:space="0" w:color="000000"/>
            </w:tcBorders>
          </w:tcPr>
          <w:p w:rsidR="00E7267E" w:rsidRPr="00C655A8" w:rsidRDefault="00E7267E" w:rsidP="00C655A8">
            <w:pPr>
              <w:pStyle w:val="ListParagraph"/>
              <w:spacing w:after="0" w:line="360" w:lineRule="auto"/>
              <w:ind w:left="0" w:firstLine="567"/>
              <w:jc w:val="both"/>
              <w:rPr>
                <w:rFonts w:ascii="Sylfaen" w:hAnsi="Sylfaen" w:cs="Sylfaen"/>
                <w:iCs/>
                <w:sz w:val="24"/>
                <w:szCs w:val="24"/>
                <w:lang w:val="hy-AM"/>
              </w:rPr>
            </w:pPr>
            <w:r w:rsidRPr="00C655A8">
              <w:rPr>
                <w:rFonts w:ascii="Sylfaen" w:hAnsi="Sylfaen" w:cs="Sylfaen"/>
                <w:iCs/>
                <w:sz w:val="24"/>
                <w:szCs w:val="24"/>
                <w:lang w:val="hy-AM"/>
              </w:rPr>
              <w:t>բոլորը</w:t>
            </w:r>
          </w:p>
        </w:tc>
      </w:tr>
    </w:tbl>
    <w:p w:rsidR="00E7267E" w:rsidRDefault="00E7267E" w:rsidP="006A755A">
      <w:pPr>
        <w:pStyle w:val="ListParagraph"/>
        <w:spacing w:after="0" w:line="360" w:lineRule="auto"/>
        <w:ind w:left="0" w:firstLine="567"/>
        <w:jc w:val="both"/>
        <w:rPr>
          <w:rFonts w:ascii="Sylfaen" w:hAnsi="Sylfaen" w:cs="Sylfaen"/>
          <w:i/>
          <w:iCs/>
          <w:sz w:val="24"/>
          <w:szCs w:val="24"/>
          <w:lang w:val="en-US"/>
        </w:rPr>
      </w:pPr>
    </w:p>
    <w:p w:rsidR="00D5151F" w:rsidRDefault="00A56079" w:rsidP="006A755A">
      <w:pPr>
        <w:pStyle w:val="ListParagraph"/>
        <w:spacing w:after="0" w:line="360" w:lineRule="auto"/>
        <w:ind w:left="0" w:firstLine="567"/>
        <w:jc w:val="both"/>
        <w:rPr>
          <w:rFonts w:ascii="Sylfaen" w:hAnsi="Sylfaen" w:cs="Sylfaen"/>
          <w:i/>
          <w:iCs/>
          <w:sz w:val="24"/>
          <w:szCs w:val="24"/>
          <w:lang w:val="en-US"/>
        </w:rPr>
      </w:pPr>
      <w:r w:rsidRPr="006A755A">
        <w:rPr>
          <w:rFonts w:ascii="Sylfaen" w:hAnsi="Sylfaen" w:cs="Sylfaen"/>
          <w:i/>
          <w:iCs/>
          <w:sz w:val="24"/>
          <w:szCs w:val="24"/>
          <w:lang w:val="hy-AM"/>
        </w:rPr>
        <w:t xml:space="preserve">Ամփոփել հաստատության ծնողական խորհրդի գործուներության ցուցանիշները և չափանիշները և կատարել եզրահանգումներ ու առաջարկություններ դրանց բարելավման վերաբերյալ: </w:t>
      </w:r>
    </w:p>
    <w:p w:rsidR="00E7267E" w:rsidRPr="00E7267E" w:rsidRDefault="00E7267E" w:rsidP="006A755A">
      <w:pPr>
        <w:pStyle w:val="ListParagraph"/>
        <w:spacing w:after="0" w:line="360" w:lineRule="auto"/>
        <w:ind w:left="0" w:firstLine="567"/>
        <w:jc w:val="both"/>
        <w:rPr>
          <w:rFonts w:ascii="Sylfaen" w:hAnsi="Sylfaen" w:cs="Sylfaen"/>
          <w:i/>
          <w:iCs/>
          <w:sz w:val="24"/>
          <w:szCs w:val="24"/>
          <w:lang w:val="en-US"/>
        </w:rPr>
      </w:pPr>
    </w:p>
    <w:p w:rsidR="00A56079" w:rsidRDefault="00A56079" w:rsidP="006A755A">
      <w:pPr>
        <w:pStyle w:val="ListParagraph"/>
        <w:spacing w:after="0" w:line="360" w:lineRule="auto"/>
        <w:ind w:left="0" w:firstLine="567"/>
        <w:jc w:val="both"/>
        <w:rPr>
          <w:rFonts w:ascii="Sylfaen" w:hAnsi="Sylfaen" w:cs="Sylfaen"/>
          <w:i/>
          <w:iCs/>
          <w:sz w:val="24"/>
          <w:szCs w:val="24"/>
          <w:lang w:val="en-US"/>
        </w:rPr>
      </w:pPr>
      <w:r w:rsidRPr="006A755A">
        <w:rPr>
          <w:rFonts w:ascii="Sylfaen" w:hAnsi="Sylfaen" w:cs="Sylfaen"/>
          <w:i/>
          <w:iCs/>
          <w:sz w:val="24"/>
          <w:szCs w:val="24"/>
          <w:lang w:val="hy-AM"/>
        </w:rPr>
        <w:t>_</w:t>
      </w:r>
      <w:r w:rsidR="00D5151F" w:rsidRPr="006A755A">
        <w:rPr>
          <w:rFonts w:ascii="Sylfaen" w:hAnsi="Sylfaen" w:cs="Sylfaen"/>
          <w:i/>
          <w:iCs/>
          <w:sz w:val="24"/>
          <w:szCs w:val="24"/>
          <w:lang w:val="hy-AM"/>
        </w:rPr>
        <w:t>Դպրոցի գործունեությանը ծնողական խորհուրդը մասնակցում է իր իրավասությունների սահմաններում, կան կառուցողական առաջարկներ, ցանկալի է առավել ակտիվ նախաձեռնություններ</w:t>
      </w:r>
    </w:p>
    <w:p w:rsidR="00E7267E" w:rsidRDefault="00E7267E" w:rsidP="006A755A">
      <w:pPr>
        <w:pStyle w:val="ListParagraph"/>
        <w:spacing w:after="0" w:line="360" w:lineRule="auto"/>
        <w:ind w:left="0" w:firstLine="567"/>
        <w:jc w:val="both"/>
        <w:rPr>
          <w:rFonts w:ascii="Sylfaen" w:hAnsi="Sylfaen" w:cs="Sylfaen"/>
          <w:i/>
          <w:iCs/>
          <w:sz w:val="24"/>
          <w:szCs w:val="24"/>
          <w:lang w:val="en-US"/>
        </w:rPr>
      </w:pPr>
    </w:p>
    <w:p w:rsidR="00E7267E" w:rsidRDefault="00E7267E" w:rsidP="006A755A">
      <w:pPr>
        <w:pStyle w:val="ListParagraph"/>
        <w:spacing w:after="0" w:line="360" w:lineRule="auto"/>
        <w:ind w:left="0" w:firstLine="567"/>
        <w:jc w:val="both"/>
        <w:rPr>
          <w:rFonts w:ascii="Sylfaen" w:hAnsi="Sylfaen" w:cs="Sylfaen"/>
          <w:i/>
          <w:iCs/>
          <w:sz w:val="24"/>
          <w:szCs w:val="24"/>
          <w:lang w:val="en-US"/>
        </w:rPr>
      </w:pPr>
    </w:p>
    <w:p w:rsidR="00E7267E" w:rsidRPr="00E7267E" w:rsidRDefault="00E7267E" w:rsidP="006A755A">
      <w:pPr>
        <w:pStyle w:val="ListParagraph"/>
        <w:spacing w:after="0" w:line="360" w:lineRule="auto"/>
        <w:ind w:left="0" w:firstLine="567"/>
        <w:jc w:val="both"/>
        <w:rPr>
          <w:rFonts w:ascii="Sylfaen" w:hAnsi="Sylfaen" w:cs="Sylfaen"/>
          <w:i/>
          <w:iCs/>
          <w:sz w:val="24"/>
          <w:szCs w:val="24"/>
          <w:lang w:val="en-US"/>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Աղյուսակ 33. Տվյալներ հաստատության և համայնքի համագործակցության վերաբերյալ </w:t>
      </w:r>
    </w:p>
    <w:p w:rsidR="00820C3A" w:rsidRPr="006A755A" w:rsidRDefault="00820C3A" w:rsidP="006A755A">
      <w:pPr>
        <w:pStyle w:val="ListParagraph"/>
        <w:spacing w:after="0" w:line="360" w:lineRule="auto"/>
        <w:ind w:left="0" w:firstLine="567"/>
        <w:jc w:val="both"/>
        <w:rPr>
          <w:rFonts w:ascii="Sylfaen" w:hAnsi="Sylfaen" w:cs="Sylfaen"/>
          <w:i/>
          <w:iCs/>
          <w:sz w:val="24"/>
          <w:szCs w:val="24"/>
          <w:lang w:val="hy-AM"/>
        </w:rPr>
      </w:pPr>
    </w:p>
    <w:tbl>
      <w:tblPr>
        <w:tblStyle w:val="TableGrid"/>
        <w:tblW w:w="10314" w:type="dxa"/>
        <w:tblLayout w:type="fixed"/>
        <w:tblLook w:val="00A0" w:firstRow="1" w:lastRow="0" w:firstColumn="1" w:lastColumn="0" w:noHBand="0" w:noVBand="0"/>
      </w:tblPr>
      <w:tblGrid>
        <w:gridCol w:w="3686"/>
        <w:gridCol w:w="142"/>
        <w:gridCol w:w="283"/>
        <w:gridCol w:w="142"/>
        <w:gridCol w:w="709"/>
        <w:gridCol w:w="141"/>
        <w:gridCol w:w="534"/>
        <w:gridCol w:w="484"/>
        <w:gridCol w:w="225"/>
        <w:gridCol w:w="1417"/>
        <w:gridCol w:w="33"/>
        <w:gridCol w:w="392"/>
        <w:gridCol w:w="2126"/>
      </w:tblGrid>
      <w:tr w:rsidR="006A755A" w:rsidRPr="006A755A" w:rsidTr="00F92E79">
        <w:tc>
          <w:tcPr>
            <w:tcW w:w="10314" w:type="dxa"/>
            <w:gridSpan w:val="1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Ցուցանիշ</w:t>
            </w:r>
          </w:p>
        </w:tc>
      </w:tr>
      <w:tr w:rsidR="006A755A" w:rsidRPr="006A755A" w:rsidTr="00F92E79">
        <w:tc>
          <w:tcPr>
            <w:tcW w:w="10314" w:type="dxa"/>
            <w:gridSpan w:val="1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շենքային պայմանների բարելավման, տարածքի բարեկարգման, ուսումնանյութական բազայի համալրման աշխատանքներին համայնքի մասնակացությունը, մասնակցության ձևը և այդ գործում կատարված ներդրումները.</w:t>
            </w:r>
          </w:p>
        </w:tc>
      </w:tr>
      <w:tr w:rsidR="006A755A" w:rsidRPr="006A755A" w:rsidTr="00F92E79">
        <w:tc>
          <w:tcPr>
            <w:tcW w:w="4962" w:type="dxa"/>
            <w:gridSpan w:val="5"/>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հաստատության շենքային պայմանների բարելավման, տարածքի բարեկարգման, ուսումնանյութական բազայի համալրման և այլ աշխատանքներին համայնքի մասնակցության դեպքերը, մասնակցության ձևերը</w:t>
            </w:r>
          </w:p>
        </w:tc>
        <w:tc>
          <w:tcPr>
            <w:tcW w:w="1384" w:type="dxa"/>
            <w:gridSpan w:val="4"/>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1417" w:type="dxa"/>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Ներդրման չափը</w:t>
            </w:r>
          </w:p>
        </w:tc>
        <w:tc>
          <w:tcPr>
            <w:tcW w:w="2551" w:type="dxa"/>
            <w:gridSpan w:val="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6A755A" w:rsidTr="00F92E79">
        <w:tc>
          <w:tcPr>
            <w:tcW w:w="4962" w:type="dxa"/>
            <w:gridSpan w:val="5"/>
          </w:tcPr>
          <w:p w:rsidR="001C075A" w:rsidRPr="006A755A" w:rsidRDefault="00E7267E" w:rsidP="006A755A">
            <w:pPr>
              <w:pStyle w:val="ListParagraph"/>
              <w:spacing w:after="0" w:line="360" w:lineRule="auto"/>
              <w:ind w:left="0" w:firstLine="567"/>
              <w:jc w:val="both"/>
              <w:rPr>
                <w:rFonts w:ascii="Sylfaen" w:hAnsi="Sylfaen" w:cs="Sylfaen"/>
                <w:i/>
                <w:iCs/>
                <w:sz w:val="24"/>
                <w:szCs w:val="24"/>
                <w:lang w:val="hy-AM"/>
              </w:rPr>
            </w:pPr>
            <w:r>
              <w:rPr>
                <w:rFonts w:ascii="Sylfaen" w:hAnsi="Sylfaen" w:cs="Sylfaen"/>
              </w:rPr>
              <w:t>Շաբաթօրյակներ</w:t>
            </w:r>
          </w:p>
        </w:tc>
        <w:tc>
          <w:tcPr>
            <w:tcW w:w="1384" w:type="dxa"/>
            <w:gridSpan w:val="4"/>
          </w:tcPr>
          <w:p w:rsidR="00A56079" w:rsidRPr="00E7267E" w:rsidRDefault="00E7267E" w:rsidP="00E7267E">
            <w:pPr>
              <w:spacing w:line="360" w:lineRule="auto"/>
              <w:jc w:val="both"/>
              <w:rPr>
                <w:rFonts w:ascii="Sylfaen" w:hAnsi="Sylfaen" w:cs="Sylfaen"/>
                <w:iCs/>
                <w:sz w:val="24"/>
                <w:szCs w:val="24"/>
                <w:lang w:val="en-US"/>
              </w:rPr>
            </w:pPr>
            <w:r w:rsidRPr="00E7267E">
              <w:rPr>
                <w:rFonts w:ascii="Sylfaen" w:hAnsi="Sylfaen" w:cs="Sylfaen"/>
                <w:iCs/>
                <w:sz w:val="22"/>
                <w:szCs w:val="24"/>
                <w:lang w:val="en-US"/>
              </w:rPr>
              <w:t>Ուստարվա ընթացքում</w:t>
            </w:r>
          </w:p>
        </w:tc>
        <w:tc>
          <w:tcPr>
            <w:tcW w:w="1417" w:type="dxa"/>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tc>
        <w:tc>
          <w:tcPr>
            <w:tcW w:w="2551" w:type="dxa"/>
            <w:gridSpan w:val="3"/>
          </w:tcPr>
          <w:p w:rsidR="00A56079" w:rsidRPr="00E7267E" w:rsidRDefault="00E7267E" w:rsidP="00E7267E">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համադպրոցական</w:t>
            </w:r>
          </w:p>
        </w:tc>
      </w:tr>
      <w:tr w:rsidR="006A755A" w:rsidRPr="006A755A" w:rsidTr="00F92E79">
        <w:tc>
          <w:tcPr>
            <w:tcW w:w="10314" w:type="dxa"/>
            <w:gridSpan w:val="1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Ուսումնական հաստատության մասնակցությունը համայնքի աշխատանքներին, մասնակցության ձևերը </w:t>
            </w:r>
          </w:p>
        </w:tc>
      </w:tr>
      <w:tr w:rsidR="006A755A" w:rsidRPr="006A755A" w:rsidTr="00F92E79">
        <w:tc>
          <w:tcPr>
            <w:tcW w:w="4253" w:type="dxa"/>
            <w:gridSpan w:val="4"/>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Նկարագրել վերջին 3 տարում հաստատության համայնքի աշխատանքներին մասնակցության դեպքերը և դրանց ձևերը</w:t>
            </w:r>
          </w:p>
        </w:tc>
        <w:tc>
          <w:tcPr>
            <w:tcW w:w="1384" w:type="dxa"/>
            <w:gridSpan w:val="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Ամսաթիվ</w:t>
            </w:r>
          </w:p>
        </w:tc>
        <w:tc>
          <w:tcPr>
            <w:tcW w:w="2126" w:type="dxa"/>
            <w:gridSpan w:val="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Մասնակից սովորողների և աշխատողների տոկոսը</w:t>
            </w:r>
          </w:p>
        </w:tc>
        <w:tc>
          <w:tcPr>
            <w:tcW w:w="2551" w:type="dxa"/>
            <w:gridSpan w:val="3"/>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Մեկնաբանություն</w:t>
            </w:r>
          </w:p>
        </w:tc>
      </w:tr>
      <w:tr w:rsidR="006A755A" w:rsidRPr="00767F57" w:rsidTr="007E5A77">
        <w:tc>
          <w:tcPr>
            <w:tcW w:w="4253" w:type="dxa"/>
            <w:gridSpan w:val="4"/>
            <w:tcBorders>
              <w:top w:val="nil"/>
              <w:left w:val="single" w:sz="4" w:space="0" w:color="auto"/>
              <w:bottom w:val="single" w:sz="4" w:space="0" w:color="auto"/>
              <w:right w:val="single" w:sz="4" w:space="0" w:color="auto"/>
            </w:tcBorders>
          </w:tcPr>
          <w:p w:rsidR="00E91CE9" w:rsidRPr="00767F57" w:rsidRDefault="00E91CE9"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2019-2020</w:t>
            </w:r>
          </w:p>
        </w:tc>
        <w:tc>
          <w:tcPr>
            <w:tcW w:w="1384" w:type="dxa"/>
            <w:gridSpan w:val="3"/>
            <w:tcBorders>
              <w:top w:val="nil"/>
              <w:left w:val="single" w:sz="4" w:space="0" w:color="auto"/>
              <w:bottom w:val="single" w:sz="4" w:space="0" w:color="auto"/>
              <w:right w:val="single" w:sz="4" w:space="0" w:color="auto"/>
            </w:tcBorders>
            <w:vAlign w:val="center"/>
          </w:tcPr>
          <w:p w:rsidR="00E91CE9" w:rsidRPr="00767F57" w:rsidRDefault="00E91CE9" w:rsidP="006A755A">
            <w:pPr>
              <w:pStyle w:val="ListParagraph"/>
              <w:spacing w:after="0" w:line="360" w:lineRule="auto"/>
              <w:ind w:left="0" w:firstLine="567"/>
              <w:jc w:val="both"/>
              <w:rPr>
                <w:rFonts w:ascii="Sylfaen" w:hAnsi="Sylfaen" w:cs="Sylfaen"/>
                <w:i/>
                <w:iCs/>
                <w:sz w:val="24"/>
                <w:szCs w:val="24"/>
                <w:lang w:val="hy-AM"/>
              </w:rPr>
            </w:pPr>
          </w:p>
        </w:tc>
        <w:tc>
          <w:tcPr>
            <w:tcW w:w="2126" w:type="dxa"/>
            <w:gridSpan w:val="3"/>
            <w:tcBorders>
              <w:top w:val="nil"/>
              <w:left w:val="single" w:sz="4" w:space="0" w:color="auto"/>
              <w:bottom w:val="single" w:sz="4" w:space="0" w:color="auto"/>
              <w:right w:val="single" w:sz="4" w:space="0" w:color="auto"/>
            </w:tcBorders>
            <w:vAlign w:val="center"/>
          </w:tcPr>
          <w:p w:rsidR="00E91CE9" w:rsidRPr="00767F57" w:rsidRDefault="00E91CE9" w:rsidP="006A755A">
            <w:pPr>
              <w:pStyle w:val="ListParagraph"/>
              <w:spacing w:after="0" w:line="360" w:lineRule="auto"/>
              <w:ind w:left="0" w:firstLine="567"/>
              <w:jc w:val="both"/>
              <w:rPr>
                <w:rFonts w:ascii="Sylfaen" w:hAnsi="Sylfaen" w:cs="Sylfaen"/>
                <w:i/>
                <w:iCs/>
                <w:sz w:val="24"/>
                <w:szCs w:val="24"/>
                <w:lang w:val="hy-AM"/>
              </w:rPr>
            </w:pPr>
          </w:p>
        </w:tc>
        <w:tc>
          <w:tcPr>
            <w:tcW w:w="2551" w:type="dxa"/>
            <w:gridSpan w:val="3"/>
            <w:tcBorders>
              <w:top w:val="nil"/>
              <w:left w:val="single" w:sz="4" w:space="0" w:color="auto"/>
              <w:bottom w:val="single" w:sz="4" w:space="0" w:color="auto"/>
              <w:right w:val="single" w:sz="4" w:space="0" w:color="auto"/>
            </w:tcBorders>
          </w:tcPr>
          <w:p w:rsidR="00E91CE9" w:rsidRPr="00767F57" w:rsidRDefault="00E91CE9"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single" w:sz="4" w:space="0" w:color="auto"/>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ՈՍ  Արաբկիր բաժնի անչափահասների գործերով և ընտանեկան բռնությունների կանխարգելման բաժանմունքի օպերլիազոր Ալբերտ Հովհաննիսյանի և Արսեն Գևորգյանի հետ &lt;&lt;Ճանապարհային երթևեկության կանոնները &gt;</w:t>
            </w:r>
            <w:r w:rsidRPr="00767F57">
              <w:rPr>
                <w:rFonts w:ascii="MS Mincho" w:eastAsia="MS Mincho" w:hAnsi="MS Mincho" w:cs="MS Mincho" w:hint="eastAsia"/>
                <w:i/>
                <w:iCs/>
                <w:sz w:val="24"/>
                <w:szCs w:val="24"/>
                <w:lang w:val="hy-AM"/>
              </w:rPr>
              <w:t>․</w:t>
            </w:r>
            <w:r w:rsidRPr="00767F57">
              <w:rPr>
                <w:rFonts w:ascii="Sylfaen" w:hAnsi="Sylfaen" w:cs="Sylfaen"/>
                <w:i/>
                <w:iCs/>
                <w:sz w:val="24"/>
                <w:szCs w:val="24"/>
                <w:lang w:val="hy-AM"/>
              </w:rPr>
              <w:t xml:space="preserve"> թեմայով</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12/09/19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14%</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&lt;&lt;Ճանաչենք մեր զբոսայգիները&gt;&gt; այցելություն  Արաբկիր զբոսայգի</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17/09/19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8.7%</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Շախմաի ներդպրոցական օլիմպիադա</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15-18/10/19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4%</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Էրեբունի-Երևան տոնին նվիրված համերգային ծրագիր Մհեր Մկրտչյանի անվան հրապարակում</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19/10/19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4.7%</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Մեղու մրցույթի անցկացում</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24/10/19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Այցելություն Ավրորա ռադիո</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22/10/19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3.6%</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Ռուսական արջուկ մրցույթի անցկացում</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13/11/19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6%</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ՈՍ  Արաբկիր բաժնի անչափահասների գործերով և ընտանեկան բռնությունների կանխարգելման բաժանմունքի ավագ տեսուչ Աննա Մուրադյանի հետ &lt;</w:t>
            </w:r>
            <w:r w:rsidR="00B86111" w:rsidRPr="00767F57">
              <w:rPr>
                <w:rFonts w:ascii="Sylfaen" w:hAnsi="Sylfaen" w:cs="Sylfaen"/>
                <w:i/>
                <w:iCs/>
                <w:sz w:val="24"/>
                <w:szCs w:val="24"/>
                <w:lang w:val="hy-AM"/>
              </w:rPr>
              <w:t>&lt;</w:t>
            </w:r>
            <w:r w:rsidRPr="00767F57">
              <w:rPr>
                <w:rFonts w:ascii="Sylfaen" w:hAnsi="Sylfaen" w:cs="Sylfaen"/>
                <w:i/>
                <w:iCs/>
                <w:sz w:val="24"/>
                <w:szCs w:val="24"/>
                <w:lang w:val="hy-AM"/>
              </w:rPr>
              <w:t>Մարդու թրաֆիքինգ և շահագործում&gt;&gt; թեայով</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08/11/19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 xml:space="preserve">ՈՍ  Արաբկիր բաժնի անչափահասների գործերով և ընտանեկան բռնությունների կանխարգելման բաժանմունքի ավագ տեսուչ Աննա Մուրադյանի և </w:t>
            </w:r>
            <w:r w:rsidR="00B86111" w:rsidRPr="00767F57">
              <w:rPr>
                <w:rFonts w:ascii="Sylfaen" w:hAnsi="Sylfaen" w:cs="Sylfaen"/>
                <w:i/>
                <w:iCs/>
                <w:sz w:val="24"/>
                <w:szCs w:val="24"/>
                <w:lang w:val="hy-AM"/>
              </w:rPr>
              <w:t>Բ</w:t>
            </w:r>
            <w:r w:rsidRPr="00767F57">
              <w:rPr>
                <w:rFonts w:ascii="Sylfaen" w:hAnsi="Sylfaen" w:cs="Sylfaen"/>
                <w:i/>
                <w:iCs/>
                <w:sz w:val="24"/>
                <w:szCs w:val="24"/>
                <w:lang w:val="hy-AM"/>
              </w:rPr>
              <w:t>ակուր Իսրայելյանի հետ  &lt;&lt;Ընտանեկան բռնություն&gt;&gt; թեմայով</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29/11/19</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2.8%</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 xml:space="preserve">ՈՍ  Արաբկիր բաժնի անչափահասների գործերով և ընտանեկան բռնությունների կանխարգելման բաժանմունքի ավագ տեսուչ Աննա Մուրադյանի և </w:t>
            </w:r>
            <w:r w:rsidR="00B86111" w:rsidRPr="00767F57">
              <w:rPr>
                <w:rFonts w:ascii="Sylfaen" w:hAnsi="Sylfaen" w:cs="Sylfaen"/>
                <w:i/>
                <w:iCs/>
                <w:sz w:val="24"/>
                <w:szCs w:val="24"/>
                <w:lang w:val="hy-AM"/>
              </w:rPr>
              <w:t>Բ</w:t>
            </w:r>
            <w:r w:rsidRPr="00767F57">
              <w:rPr>
                <w:rFonts w:ascii="Sylfaen" w:hAnsi="Sylfaen" w:cs="Sylfaen"/>
                <w:i/>
                <w:iCs/>
                <w:sz w:val="24"/>
                <w:szCs w:val="24"/>
                <w:lang w:val="hy-AM"/>
              </w:rPr>
              <w:t>ակուր Իսրայելյանի հետ  &lt;Կտրող, ծակող, սուր գործիքներ&gt;&gt; թեմայով</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03/02/20</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ՇՄՄ-ում Արաբկիր վարչական շրջանի դպրոցների 2020 շախմատի թիմային առաջնություն նվիրված Վարդանանց տոնին</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24-26/02/20</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Արաբկիր Հայորդաց տանը &lt;&lt;Ծաղկի թերթիկներից թուղթ պատրաստելու արվեստ &gt;&gt; թեմայով սեմինարի մասնակցություն</w:t>
            </w:r>
          </w:p>
        </w:tc>
        <w:tc>
          <w:tcPr>
            <w:tcW w:w="1384"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12/02/20</w:t>
            </w:r>
          </w:p>
        </w:tc>
        <w:tc>
          <w:tcPr>
            <w:tcW w:w="2126" w:type="dxa"/>
            <w:gridSpan w:val="3"/>
            <w:tcBorders>
              <w:top w:val="single" w:sz="4" w:space="0" w:color="auto"/>
              <w:left w:val="single" w:sz="4" w:space="0" w:color="auto"/>
              <w:bottom w:val="nil"/>
              <w:right w:val="single" w:sz="4" w:space="0" w:color="auto"/>
            </w:tcBorders>
            <w:vAlign w:val="center"/>
          </w:tcPr>
          <w:p w:rsidR="007E5A77" w:rsidRPr="00767F57" w:rsidRDefault="00B8611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11%</w:t>
            </w:r>
          </w:p>
        </w:tc>
        <w:tc>
          <w:tcPr>
            <w:tcW w:w="2551" w:type="dxa"/>
            <w:gridSpan w:val="3"/>
            <w:tcBorders>
              <w:top w:val="single" w:sz="4" w:space="0" w:color="auto"/>
              <w:left w:val="single" w:sz="4" w:space="0" w:color="auto"/>
              <w:bottom w:val="nil"/>
              <w:right w:val="single" w:sz="4" w:space="0" w:color="auto"/>
            </w:tcBorders>
          </w:tcPr>
          <w:p w:rsidR="007E5A77" w:rsidRPr="00767F57"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7E5A77">
        <w:tc>
          <w:tcPr>
            <w:tcW w:w="4253" w:type="dxa"/>
            <w:gridSpan w:val="4"/>
            <w:tcBorders>
              <w:top w:val="single" w:sz="4" w:space="0" w:color="auto"/>
              <w:left w:val="single" w:sz="4" w:space="0" w:color="auto"/>
              <w:bottom w:val="nil"/>
              <w:right w:val="single" w:sz="4" w:space="0" w:color="auto"/>
            </w:tcBorders>
          </w:tcPr>
          <w:p w:rsidR="005F5221" w:rsidRPr="00767F57" w:rsidRDefault="005F5221"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2020-2021</w:t>
            </w:r>
          </w:p>
        </w:tc>
        <w:tc>
          <w:tcPr>
            <w:tcW w:w="1384" w:type="dxa"/>
            <w:gridSpan w:val="3"/>
            <w:tcBorders>
              <w:top w:val="single" w:sz="4" w:space="0" w:color="auto"/>
              <w:left w:val="single" w:sz="4" w:space="0" w:color="auto"/>
              <w:bottom w:val="nil"/>
              <w:right w:val="single" w:sz="4" w:space="0" w:color="auto"/>
            </w:tcBorders>
          </w:tcPr>
          <w:p w:rsidR="005F5221" w:rsidRPr="00767F57"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126" w:type="dxa"/>
            <w:gridSpan w:val="3"/>
            <w:tcBorders>
              <w:top w:val="single" w:sz="4" w:space="0" w:color="auto"/>
              <w:left w:val="single" w:sz="4" w:space="0" w:color="auto"/>
              <w:bottom w:val="nil"/>
              <w:right w:val="single" w:sz="4" w:space="0" w:color="auto"/>
            </w:tcBorders>
            <w:vAlign w:val="center"/>
          </w:tcPr>
          <w:p w:rsidR="005F5221" w:rsidRPr="00767F57"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551" w:type="dxa"/>
            <w:gridSpan w:val="3"/>
            <w:tcBorders>
              <w:top w:val="single" w:sz="4" w:space="0" w:color="auto"/>
              <w:left w:val="single" w:sz="4" w:space="0" w:color="auto"/>
              <w:bottom w:val="nil"/>
              <w:right w:val="single" w:sz="4" w:space="0" w:color="auto"/>
            </w:tcBorders>
          </w:tcPr>
          <w:p w:rsidR="005F5221" w:rsidRPr="00767F57"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B128B7">
        <w:tc>
          <w:tcPr>
            <w:tcW w:w="4253" w:type="dxa"/>
            <w:gridSpan w:val="4"/>
            <w:tcBorders>
              <w:top w:val="single" w:sz="4" w:space="0" w:color="auto"/>
              <w:left w:val="single" w:sz="4" w:space="0" w:color="auto"/>
              <w:bottom w:val="nil"/>
              <w:right w:val="single" w:sz="4" w:space="0" w:color="auto"/>
            </w:tcBorders>
          </w:tcPr>
          <w:p w:rsidR="00FA4E86" w:rsidRPr="00767F57" w:rsidRDefault="00FA4E8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 xml:space="preserve">ՇՄՄ-ում Արաբկիր վարչական շրջանի դպրոցների 2021 շախմատի թիմային առաջնություն նվիրված Հայոց բանակի 29-րդ տարեդարձին   </w:t>
            </w:r>
          </w:p>
          <w:p w:rsidR="00FA4E86" w:rsidRPr="00767F57" w:rsidRDefault="00FA4E86"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3-րդ,տեղ</w:t>
            </w:r>
          </w:p>
        </w:tc>
        <w:tc>
          <w:tcPr>
            <w:tcW w:w="1384" w:type="dxa"/>
            <w:gridSpan w:val="3"/>
            <w:tcBorders>
              <w:top w:val="single" w:sz="4" w:space="0" w:color="auto"/>
              <w:left w:val="single" w:sz="4" w:space="0" w:color="auto"/>
              <w:bottom w:val="nil"/>
              <w:right w:val="single" w:sz="4" w:space="0" w:color="auto"/>
            </w:tcBorders>
            <w:vAlign w:val="center"/>
          </w:tcPr>
          <w:p w:rsidR="00FA4E86" w:rsidRPr="00767F57" w:rsidRDefault="00B128B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05/02/21</w:t>
            </w:r>
          </w:p>
        </w:tc>
        <w:tc>
          <w:tcPr>
            <w:tcW w:w="2126" w:type="dxa"/>
            <w:gridSpan w:val="3"/>
            <w:tcBorders>
              <w:top w:val="single" w:sz="4" w:space="0" w:color="auto"/>
              <w:left w:val="single" w:sz="4" w:space="0" w:color="auto"/>
              <w:bottom w:val="nil"/>
              <w:right w:val="single" w:sz="4" w:space="0" w:color="auto"/>
            </w:tcBorders>
            <w:vAlign w:val="center"/>
          </w:tcPr>
          <w:p w:rsidR="00FA4E86" w:rsidRPr="00767F57" w:rsidRDefault="00B128B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12%</w:t>
            </w:r>
          </w:p>
        </w:tc>
        <w:tc>
          <w:tcPr>
            <w:tcW w:w="2551" w:type="dxa"/>
            <w:gridSpan w:val="3"/>
            <w:tcBorders>
              <w:top w:val="single" w:sz="4" w:space="0" w:color="auto"/>
              <w:left w:val="single" w:sz="4" w:space="0" w:color="auto"/>
              <w:bottom w:val="nil"/>
              <w:right w:val="single" w:sz="4" w:space="0" w:color="auto"/>
            </w:tcBorders>
          </w:tcPr>
          <w:p w:rsidR="00FA4E86" w:rsidRPr="00767F57" w:rsidRDefault="00FA4E86" w:rsidP="006A755A">
            <w:pPr>
              <w:pStyle w:val="ListParagraph"/>
              <w:spacing w:after="0" w:line="360" w:lineRule="auto"/>
              <w:ind w:left="0" w:firstLine="567"/>
              <w:jc w:val="both"/>
              <w:rPr>
                <w:rFonts w:ascii="Sylfaen" w:hAnsi="Sylfaen" w:cs="Sylfaen"/>
                <w:i/>
                <w:iCs/>
                <w:sz w:val="24"/>
                <w:szCs w:val="24"/>
                <w:lang w:val="hy-AM"/>
              </w:rPr>
            </w:pPr>
          </w:p>
        </w:tc>
      </w:tr>
      <w:tr w:rsidR="006A755A" w:rsidRPr="00767F57" w:rsidTr="00B128B7">
        <w:tc>
          <w:tcPr>
            <w:tcW w:w="4253" w:type="dxa"/>
            <w:gridSpan w:val="4"/>
            <w:tcBorders>
              <w:top w:val="single" w:sz="4" w:space="0" w:color="auto"/>
              <w:left w:val="single" w:sz="4" w:space="0" w:color="auto"/>
              <w:bottom w:val="nil"/>
              <w:right w:val="single" w:sz="4" w:space="0" w:color="auto"/>
            </w:tcBorders>
          </w:tcPr>
          <w:p w:rsidR="007472FB" w:rsidRPr="00767F57" w:rsidRDefault="007472FB"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Ոստիկանության Արաբկիր բաժնի անչափահասների գործերով և ընտանեկան  բռնության կանխարգելման բաժանմունքի ավագ լեյտենանտ Բ.Իսրայելյանի  հետ &lt;&lt;Երկաթուղուց օգտվելու անվտանգության կանոնները&gt;&gt; թեմայով</w:t>
            </w:r>
          </w:p>
        </w:tc>
        <w:tc>
          <w:tcPr>
            <w:tcW w:w="1384" w:type="dxa"/>
            <w:gridSpan w:val="3"/>
            <w:tcBorders>
              <w:top w:val="single" w:sz="4" w:space="0" w:color="auto"/>
              <w:left w:val="single" w:sz="4" w:space="0" w:color="auto"/>
              <w:bottom w:val="nil"/>
              <w:right w:val="single" w:sz="4" w:space="0" w:color="auto"/>
            </w:tcBorders>
            <w:vAlign w:val="center"/>
          </w:tcPr>
          <w:p w:rsidR="007472FB" w:rsidRPr="00767F57" w:rsidRDefault="007472FB" w:rsidP="0004653B">
            <w:pPr>
              <w:pStyle w:val="ListParagraph"/>
              <w:spacing w:after="0" w:line="360" w:lineRule="auto"/>
              <w:ind w:left="0"/>
              <w:jc w:val="both"/>
              <w:rPr>
                <w:rFonts w:ascii="Sylfaen" w:hAnsi="Sylfaen" w:cs="Sylfaen"/>
                <w:i/>
                <w:iCs/>
                <w:sz w:val="24"/>
                <w:szCs w:val="24"/>
                <w:lang w:val="hy-AM"/>
              </w:rPr>
            </w:pPr>
            <w:r w:rsidRPr="00767F57">
              <w:rPr>
                <w:rFonts w:ascii="Sylfaen" w:hAnsi="Sylfaen" w:cs="Sylfaen"/>
                <w:i/>
                <w:iCs/>
                <w:sz w:val="24"/>
                <w:szCs w:val="24"/>
                <w:lang w:val="hy-AM"/>
              </w:rPr>
              <w:t>07/05/21</w:t>
            </w:r>
          </w:p>
        </w:tc>
        <w:tc>
          <w:tcPr>
            <w:tcW w:w="2126" w:type="dxa"/>
            <w:gridSpan w:val="3"/>
            <w:tcBorders>
              <w:top w:val="single" w:sz="4" w:space="0" w:color="auto"/>
              <w:left w:val="single" w:sz="4" w:space="0" w:color="auto"/>
              <w:bottom w:val="nil"/>
              <w:right w:val="single" w:sz="4" w:space="0" w:color="auto"/>
            </w:tcBorders>
            <w:vAlign w:val="center"/>
          </w:tcPr>
          <w:p w:rsidR="007472FB" w:rsidRPr="00767F57" w:rsidRDefault="00B128B7" w:rsidP="006A755A">
            <w:pPr>
              <w:pStyle w:val="ListParagraph"/>
              <w:spacing w:after="0" w:line="360" w:lineRule="auto"/>
              <w:ind w:left="0" w:firstLine="567"/>
              <w:jc w:val="both"/>
              <w:rPr>
                <w:rFonts w:ascii="Sylfaen" w:hAnsi="Sylfaen" w:cs="Sylfaen"/>
                <w:i/>
                <w:iCs/>
                <w:sz w:val="24"/>
                <w:szCs w:val="24"/>
                <w:lang w:val="hy-AM"/>
              </w:rPr>
            </w:pPr>
            <w:r w:rsidRPr="00767F57">
              <w:rPr>
                <w:rFonts w:ascii="Sylfaen" w:hAnsi="Sylfaen" w:cs="Sylfaen"/>
                <w:i/>
                <w:iCs/>
                <w:sz w:val="24"/>
                <w:szCs w:val="24"/>
                <w:lang w:val="hy-AM"/>
              </w:rPr>
              <w:t>10%</w:t>
            </w:r>
          </w:p>
        </w:tc>
        <w:tc>
          <w:tcPr>
            <w:tcW w:w="2551" w:type="dxa"/>
            <w:gridSpan w:val="3"/>
            <w:tcBorders>
              <w:top w:val="single" w:sz="4" w:space="0" w:color="auto"/>
              <w:left w:val="single" w:sz="4" w:space="0" w:color="auto"/>
              <w:bottom w:val="nil"/>
              <w:right w:val="single" w:sz="4" w:space="0" w:color="auto"/>
            </w:tcBorders>
          </w:tcPr>
          <w:p w:rsidR="007472FB" w:rsidRPr="00767F57" w:rsidRDefault="007472FB" w:rsidP="006A755A">
            <w:pPr>
              <w:pStyle w:val="ListParagraph"/>
              <w:spacing w:after="0" w:line="360" w:lineRule="auto"/>
              <w:ind w:left="0" w:firstLine="567"/>
              <w:jc w:val="both"/>
              <w:rPr>
                <w:rFonts w:ascii="Sylfaen" w:hAnsi="Sylfaen" w:cs="Sylfaen"/>
                <w:i/>
                <w:iCs/>
                <w:sz w:val="24"/>
                <w:szCs w:val="24"/>
                <w:lang w:val="hy-AM"/>
              </w:rPr>
            </w:pPr>
          </w:p>
        </w:tc>
      </w:tr>
      <w:tr w:rsidR="0037752F" w:rsidRPr="00767F57" w:rsidTr="00B128B7">
        <w:tc>
          <w:tcPr>
            <w:tcW w:w="4253" w:type="dxa"/>
            <w:gridSpan w:val="4"/>
            <w:tcBorders>
              <w:top w:val="single" w:sz="4" w:space="0" w:color="auto"/>
              <w:left w:val="single" w:sz="4" w:space="0" w:color="auto"/>
              <w:bottom w:val="nil"/>
              <w:right w:val="single" w:sz="4" w:space="0" w:color="auto"/>
            </w:tcBorders>
          </w:tcPr>
          <w:p w:rsidR="0037752F" w:rsidRPr="0037752F" w:rsidRDefault="0037752F" w:rsidP="006A755A">
            <w:pPr>
              <w:pStyle w:val="ListParagraph"/>
              <w:spacing w:after="0" w:line="360" w:lineRule="auto"/>
              <w:ind w:left="0" w:firstLine="567"/>
              <w:jc w:val="both"/>
              <w:rPr>
                <w:rFonts w:ascii="Sylfaen" w:hAnsi="Sylfaen" w:cs="Sylfaen"/>
                <w:i/>
                <w:iCs/>
                <w:sz w:val="24"/>
                <w:szCs w:val="24"/>
                <w:lang w:val="en-US"/>
              </w:rPr>
            </w:pPr>
            <w:r w:rsidRPr="008216D0">
              <w:rPr>
                <w:rFonts w:ascii="Sylfaen" w:hAnsi="Sylfaen" w:cs="Sylfaen"/>
                <w:i/>
                <w:iCs/>
                <w:sz w:val="24"/>
                <w:szCs w:val="24"/>
                <w:lang w:val="en-US"/>
              </w:rPr>
              <w:t>2021-2022</w:t>
            </w:r>
          </w:p>
        </w:tc>
        <w:tc>
          <w:tcPr>
            <w:tcW w:w="1384" w:type="dxa"/>
            <w:gridSpan w:val="3"/>
            <w:tcBorders>
              <w:top w:val="single" w:sz="4" w:space="0" w:color="auto"/>
              <w:left w:val="single" w:sz="4" w:space="0" w:color="auto"/>
              <w:bottom w:val="nil"/>
              <w:right w:val="single" w:sz="4" w:space="0" w:color="auto"/>
            </w:tcBorders>
            <w:vAlign w:val="center"/>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c>
          <w:tcPr>
            <w:tcW w:w="2126" w:type="dxa"/>
            <w:gridSpan w:val="3"/>
            <w:tcBorders>
              <w:top w:val="single" w:sz="4" w:space="0" w:color="auto"/>
              <w:left w:val="single" w:sz="4" w:space="0" w:color="auto"/>
              <w:bottom w:val="nil"/>
              <w:right w:val="single" w:sz="4" w:space="0" w:color="auto"/>
            </w:tcBorders>
            <w:vAlign w:val="center"/>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c>
          <w:tcPr>
            <w:tcW w:w="2551" w:type="dxa"/>
            <w:gridSpan w:val="3"/>
            <w:tcBorders>
              <w:top w:val="single" w:sz="4" w:space="0" w:color="auto"/>
              <w:left w:val="single" w:sz="4" w:space="0" w:color="auto"/>
              <w:bottom w:val="nil"/>
              <w:right w:val="single" w:sz="4" w:space="0" w:color="auto"/>
            </w:tcBorders>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r>
      <w:tr w:rsidR="0037752F" w:rsidRPr="00767F57" w:rsidTr="00B128B7">
        <w:tc>
          <w:tcPr>
            <w:tcW w:w="4253" w:type="dxa"/>
            <w:gridSpan w:val="4"/>
            <w:tcBorders>
              <w:top w:val="single" w:sz="4" w:space="0" w:color="auto"/>
              <w:left w:val="single" w:sz="4" w:space="0" w:color="auto"/>
              <w:bottom w:val="nil"/>
              <w:right w:val="single" w:sz="4" w:space="0" w:color="auto"/>
            </w:tcBorders>
          </w:tcPr>
          <w:p w:rsidR="0037752F" w:rsidRPr="0037752F" w:rsidRDefault="0037752F" w:rsidP="0037752F">
            <w:pPr>
              <w:shd w:val="clear" w:color="auto" w:fill="FFFFFF"/>
              <w:jc w:val="both"/>
              <w:rPr>
                <w:sz w:val="22"/>
                <w:szCs w:val="24"/>
                <w:lang w:val="en-US" w:eastAsia="en-US"/>
              </w:rPr>
            </w:pPr>
            <w:r w:rsidRPr="0037752F">
              <w:rPr>
                <w:rFonts w:ascii="Sylfaen" w:hAnsi="Sylfaen" w:cs="Sylfaen"/>
                <w:sz w:val="24"/>
                <w:szCs w:val="27"/>
                <w:lang w:val="en-US" w:eastAsia="en-US"/>
              </w:rPr>
              <w:t>Ոստիկանության</w:t>
            </w:r>
            <w:r w:rsidRPr="0037752F">
              <w:rPr>
                <w:sz w:val="24"/>
                <w:szCs w:val="27"/>
                <w:lang w:val="en-US" w:eastAsia="en-US"/>
              </w:rPr>
              <w:t xml:space="preserve"> </w:t>
            </w:r>
            <w:r w:rsidRPr="0037752F">
              <w:rPr>
                <w:rFonts w:ascii="Sylfaen" w:hAnsi="Sylfaen" w:cs="Sylfaen"/>
                <w:sz w:val="24"/>
                <w:szCs w:val="27"/>
                <w:lang w:val="en-US" w:eastAsia="en-US"/>
              </w:rPr>
              <w:t>Արաբկիրի</w:t>
            </w:r>
            <w:r w:rsidRPr="0037752F">
              <w:rPr>
                <w:sz w:val="24"/>
                <w:szCs w:val="27"/>
                <w:lang w:val="en-US" w:eastAsia="en-US"/>
              </w:rPr>
              <w:t xml:space="preserve"> </w:t>
            </w:r>
            <w:r w:rsidRPr="0037752F">
              <w:rPr>
                <w:rFonts w:ascii="Sylfaen" w:hAnsi="Sylfaen" w:cs="Sylfaen"/>
                <w:sz w:val="24"/>
                <w:szCs w:val="27"/>
                <w:lang w:val="en-US" w:eastAsia="en-US"/>
              </w:rPr>
              <w:t>բաժնի</w:t>
            </w:r>
            <w:r w:rsidRPr="0037752F">
              <w:rPr>
                <w:sz w:val="24"/>
                <w:szCs w:val="27"/>
                <w:lang w:val="en-US" w:eastAsia="en-US"/>
              </w:rPr>
              <w:t xml:space="preserve"> </w:t>
            </w:r>
            <w:r w:rsidRPr="0037752F">
              <w:rPr>
                <w:rFonts w:ascii="Sylfaen" w:hAnsi="Sylfaen" w:cs="Sylfaen"/>
                <w:sz w:val="24"/>
                <w:szCs w:val="27"/>
                <w:lang w:val="en-US" w:eastAsia="en-US"/>
              </w:rPr>
              <w:t>ԱԳԵՎԸԲԿ</w:t>
            </w:r>
            <w:r w:rsidRPr="0037752F">
              <w:rPr>
                <w:sz w:val="24"/>
                <w:szCs w:val="27"/>
                <w:lang w:val="en-US" w:eastAsia="en-US"/>
              </w:rPr>
              <w:t xml:space="preserve"> </w:t>
            </w:r>
            <w:r w:rsidRPr="0037752F">
              <w:rPr>
                <w:rFonts w:ascii="Sylfaen" w:hAnsi="Sylfaen" w:cs="Sylfaen"/>
                <w:sz w:val="24"/>
                <w:szCs w:val="27"/>
                <w:lang w:val="en-US" w:eastAsia="en-US"/>
              </w:rPr>
              <w:t>բաժանմունքի</w:t>
            </w:r>
            <w:r w:rsidRPr="0037752F">
              <w:rPr>
                <w:sz w:val="24"/>
                <w:szCs w:val="27"/>
                <w:lang w:val="en-US" w:eastAsia="en-US"/>
              </w:rPr>
              <w:t xml:space="preserve"> </w:t>
            </w:r>
            <w:r w:rsidRPr="0037752F">
              <w:rPr>
                <w:rFonts w:ascii="Sylfaen" w:hAnsi="Sylfaen" w:cs="Sylfaen"/>
                <w:sz w:val="24"/>
                <w:szCs w:val="27"/>
                <w:lang w:val="en-US" w:eastAsia="en-US"/>
              </w:rPr>
              <w:t>տեսուչ</w:t>
            </w:r>
            <w:r w:rsidRPr="0037752F">
              <w:rPr>
                <w:sz w:val="24"/>
                <w:szCs w:val="27"/>
                <w:lang w:val="en-US" w:eastAsia="en-US"/>
              </w:rPr>
              <w:t xml:space="preserve"> </w:t>
            </w:r>
            <w:r w:rsidRPr="0037752F">
              <w:rPr>
                <w:rFonts w:ascii="Sylfaen" w:hAnsi="Sylfaen" w:cs="Sylfaen"/>
                <w:sz w:val="24"/>
                <w:szCs w:val="27"/>
                <w:lang w:val="en-US" w:eastAsia="en-US"/>
              </w:rPr>
              <w:t>ոստիկանության</w:t>
            </w:r>
            <w:r w:rsidRPr="0037752F">
              <w:rPr>
                <w:sz w:val="24"/>
                <w:szCs w:val="27"/>
                <w:lang w:val="en-US" w:eastAsia="en-US"/>
              </w:rPr>
              <w:t xml:space="preserve"> </w:t>
            </w:r>
            <w:r w:rsidRPr="0037752F">
              <w:rPr>
                <w:rFonts w:ascii="Sylfaen" w:hAnsi="Sylfaen" w:cs="Sylfaen"/>
                <w:sz w:val="24"/>
                <w:szCs w:val="27"/>
                <w:lang w:val="en-US" w:eastAsia="en-US"/>
              </w:rPr>
              <w:t>ավագ</w:t>
            </w:r>
            <w:r w:rsidRPr="0037752F">
              <w:rPr>
                <w:sz w:val="24"/>
                <w:szCs w:val="27"/>
                <w:lang w:val="en-US" w:eastAsia="en-US"/>
              </w:rPr>
              <w:t xml:space="preserve"> </w:t>
            </w:r>
            <w:r w:rsidRPr="0037752F">
              <w:rPr>
                <w:rFonts w:ascii="Sylfaen" w:hAnsi="Sylfaen" w:cs="Sylfaen"/>
                <w:sz w:val="24"/>
                <w:szCs w:val="27"/>
                <w:lang w:val="en-US" w:eastAsia="en-US"/>
              </w:rPr>
              <w:t>լեյտենանտ</w:t>
            </w:r>
            <w:r w:rsidRPr="0037752F">
              <w:rPr>
                <w:sz w:val="24"/>
                <w:szCs w:val="27"/>
                <w:lang w:val="en-US" w:eastAsia="en-US"/>
              </w:rPr>
              <w:t xml:space="preserve"> </w:t>
            </w:r>
            <w:r w:rsidRPr="0037752F">
              <w:rPr>
                <w:rFonts w:ascii="Sylfaen" w:hAnsi="Sylfaen" w:cs="Sylfaen"/>
                <w:sz w:val="24"/>
                <w:szCs w:val="27"/>
                <w:lang w:val="en-US" w:eastAsia="en-US"/>
              </w:rPr>
              <w:t>Վանուհի</w:t>
            </w:r>
            <w:r w:rsidRPr="0037752F">
              <w:rPr>
                <w:sz w:val="24"/>
                <w:szCs w:val="27"/>
                <w:lang w:val="en-US" w:eastAsia="en-US"/>
              </w:rPr>
              <w:t xml:space="preserve"> </w:t>
            </w:r>
            <w:r w:rsidRPr="0037752F">
              <w:rPr>
                <w:rFonts w:ascii="Sylfaen" w:hAnsi="Sylfaen" w:cs="Sylfaen"/>
                <w:sz w:val="24"/>
                <w:szCs w:val="27"/>
                <w:lang w:val="en-US" w:eastAsia="en-US"/>
              </w:rPr>
              <w:t>Իվանի</w:t>
            </w:r>
            <w:r w:rsidRPr="0037752F">
              <w:rPr>
                <w:sz w:val="24"/>
                <w:szCs w:val="27"/>
                <w:lang w:val="en-US" w:eastAsia="en-US"/>
              </w:rPr>
              <w:t xml:space="preserve"> </w:t>
            </w:r>
            <w:r w:rsidRPr="0037752F">
              <w:rPr>
                <w:rFonts w:ascii="Sylfaen" w:hAnsi="Sylfaen" w:cs="Sylfaen"/>
                <w:sz w:val="24"/>
                <w:szCs w:val="27"/>
                <w:lang w:val="en-US" w:eastAsia="en-US"/>
              </w:rPr>
              <w:t>Մեհրաբյանը</w:t>
            </w:r>
            <w:r w:rsidRPr="0037752F">
              <w:rPr>
                <w:sz w:val="24"/>
                <w:szCs w:val="27"/>
                <w:lang w:val="en-US" w:eastAsia="en-US"/>
              </w:rPr>
              <w:t xml:space="preserve"> </w:t>
            </w:r>
            <w:r w:rsidRPr="0037752F">
              <w:rPr>
                <w:rFonts w:ascii="Sylfaen" w:hAnsi="Sylfaen" w:cs="Sylfaen"/>
                <w:sz w:val="24"/>
                <w:szCs w:val="27"/>
                <w:lang w:val="en-US" w:eastAsia="en-US"/>
              </w:rPr>
              <w:t>և</w:t>
            </w:r>
            <w:r w:rsidRPr="0037752F">
              <w:rPr>
                <w:sz w:val="24"/>
                <w:szCs w:val="27"/>
                <w:lang w:val="en-US" w:eastAsia="en-US"/>
              </w:rPr>
              <w:t xml:space="preserve"> </w:t>
            </w:r>
            <w:r w:rsidRPr="0037752F">
              <w:rPr>
                <w:rFonts w:ascii="Sylfaen" w:hAnsi="Sylfaen" w:cs="Sylfaen"/>
                <w:sz w:val="24"/>
                <w:szCs w:val="27"/>
                <w:lang w:val="en-US" w:eastAsia="en-US"/>
              </w:rPr>
              <w:t>ՀՀ</w:t>
            </w:r>
            <w:r w:rsidRPr="0037752F">
              <w:rPr>
                <w:sz w:val="24"/>
                <w:szCs w:val="27"/>
                <w:lang w:val="en-US" w:eastAsia="en-US"/>
              </w:rPr>
              <w:t xml:space="preserve"> </w:t>
            </w:r>
            <w:r w:rsidRPr="0037752F">
              <w:rPr>
                <w:rFonts w:ascii="Sylfaen" w:hAnsi="Sylfaen" w:cs="Sylfaen"/>
                <w:sz w:val="24"/>
                <w:szCs w:val="27"/>
                <w:lang w:val="en-US" w:eastAsia="en-US"/>
              </w:rPr>
              <w:t>ոստիկանության</w:t>
            </w:r>
            <w:r w:rsidRPr="0037752F">
              <w:rPr>
                <w:sz w:val="24"/>
                <w:szCs w:val="27"/>
                <w:lang w:val="en-US" w:eastAsia="en-US"/>
              </w:rPr>
              <w:t xml:space="preserve"> </w:t>
            </w:r>
            <w:r w:rsidRPr="0037752F">
              <w:rPr>
                <w:rFonts w:ascii="Sylfaen" w:hAnsi="Sylfaen" w:cs="Sylfaen"/>
                <w:sz w:val="24"/>
                <w:szCs w:val="27"/>
                <w:lang w:val="en-US" w:eastAsia="en-US"/>
              </w:rPr>
              <w:t>պարեկային</w:t>
            </w:r>
            <w:r w:rsidRPr="0037752F">
              <w:rPr>
                <w:sz w:val="24"/>
                <w:szCs w:val="27"/>
                <w:lang w:val="en-US" w:eastAsia="en-US"/>
              </w:rPr>
              <w:t xml:space="preserve"> </w:t>
            </w:r>
            <w:r w:rsidRPr="0037752F">
              <w:rPr>
                <w:rFonts w:ascii="Sylfaen" w:hAnsi="Sylfaen" w:cs="Sylfaen"/>
                <w:sz w:val="24"/>
                <w:szCs w:val="27"/>
                <w:lang w:val="en-US" w:eastAsia="en-US"/>
              </w:rPr>
              <w:t>ծառայության</w:t>
            </w:r>
            <w:r w:rsidRPr="0037752F">
              <w:rPr>
                <w:sz w:val="24"/>
                <w:szCs w:val="27"/>
                <w:lang w:val="en-US" w:eastAsia="en-US"/>
              </w:rPr>
              <w:t xml:space="preserve"> </w:t>
            </w:r>
            <w:r w:rsidRPr="0037752F">
              <w:rPr>
                <w:rFonts w:ascii="Sylfaen" w:hAnsi="Sylfaen" w:cs="Sylfaen"/>
                <w:sz w:val="24"/>
                <w:szCs w:val="27"/>
                <w:lang w:val="en-US" w:eastAsia="en-US"/>
              </w:rPr>
              <w:t>ՊԾՎԳԲ</w:t>
            </w:r>
            <w:r w:rsidRPr="0037752F">
              <w:rPr>
                <w:sz w:val="24"/>
                <w:szCs w:val="27"/>
                <w:lang w:val="en-US" w:eastAsia="en-US"/>
              </w:rPr>
              <w:t xml:space="preserve"> </w:t>
            </w:r>
            <w:r w:rsidRPr="0037752F">
              <w:rPr>
                <w:rFonts w:ascii="Sylfaen" w:hAnsi="Sylfaen" w:cs="Sylfaen"/>
                <w:sz w:val="24"/>
                <w:szCs w:val="27"/>
                <w:lang w:val="en-US" w:eastAsia="en-US"/>
              </w:rPr>
              <w:t>պրակտիկայի</w:t>
            </w:r>
            <w:r w:rsidRPr="0037752F">
              <w:rPr>
                <w:sz w:val="24"/>
                <w:szCs w:val="27"/>
                <w:lang w:val="en-US" w:eastAsia="en-US"/>
              </w:rPr>
              <w:t xml:space="preserve"> </w:t>
            </w:r>
            <w:r w:rsidRPr="0037752F">
              <w:rPr>
                <w:rFonts w:ascii="Sylfaen" w:hAnsi="Sylfaen" w:cs="Sylfaen"/>
                <w:sz w:val="24"/>
                <w:szCs w:val="27"/>
                <w:lang w:val="en-US" w:eastAsia="en-US"/>
              </w:rPr>
              <w:t>գծով</w:t>
            </w:r>
            <w:r w:rsidRPr="0037752F">
              <w:rPr>
                <w:sz w:val="24"/>
                <w:szCs w:val="27"/>
                <w:lang w:val="en-US" w:eastAsia="en-US"/>
              </w:rPr>
              <w:t xml:space="preserve"> </w:t>
            </w:r>
            <w:r w:rsidRPr="0037752F">
              <w:rPr>
                <w:rFonts w:ascii="Sylfaen" w:hAnsi="Sylfaen" w:cs="Sylfaen"/>
                <w:sz w:val="24"/>
                <w:szCs w:val="27"/>
                <w:lang w:val="en-US" w:eastAsia="en-US"/>
              </w:rPr>
              <w:t>տեսուչ</w:t>
            </w:r>
            <w:r w:rsidRPr="0037752F">
              <w:rPr>
                <w:sz w:val="24"/>
                <w:szCs w:val="27"/>
                <w:lang w:val="en-US" w:eastAsia="en-US"/>
              </w:rPr>
              <w:t xml:space="preserve"> </w:t>
            </w:r>
            <w:r w:rsidRPr="0037752F">
              <w:rPr>
                <w:rFonts w:ascii="Sylfaen" w:hAnsi="Sylfaen" w:cs="Sylfaen"/>
                <w:sz w:val="24"/>
                <w:szCs w:val="27"/>
                <w:lang w:val="en-US" w:eastAsia="en-US"/>
              </w:rPr>
              <w:t>ոստիկանության</w:t>
            </w:r>
            <w:r w:rsidRPr="0037752F">
              <w:rPr>
                <w:sz w:val="24"/>
                <w:szCs w:val="27"/>
                <w:lang w:val="en-US" w:eastAsia="en-US"/>
              </w:rPr>
              <w:t xml:space="preserve"> </w:t>
            </w:r>
            <w:r w:rsidRPr="0037752F">
              <w:rPr>
                <w:rFonts w:ascii="Sylfaen" w:hAnsi="Sylfaen" w:cs="Sylfaen"/>
                <w:sz w:val="24"/>
                <w:szCs w:val="27"/>
                <w:lang w:val="en-US" w:eastAsia="en-US"/>
              </w:rPr>
              <w:t>մայոր</w:t>
            </w:r>
            <w:r w:rsidRPr="0037752F">
              <w:rPr>
                <w:sz w:val="24"/>
                <w:szCs w:val="27"/>
                <w:lang w:val="en-US" w:eastAsia="en-US"/>
              </w:rPr>
              <w:t xml:space="preserve"> </w:t>
            </w:r>
            <w:r w:rsidRPr="0037752F">
              <w:rPr>
                <w:rFonts w:ascii="Sylfaen" w:hAnsi="Sylfaen" w:cs="Sylfaen"/>
                <w:sz w:val="24"/>
                <w:szCs w:val="27"/>
                <w:lang w:val="en-US" w:eastAsia="en-US"/>
              </w:rPr>
              <w:t>Մելանյա</w:t>
            </w:r>
            <w:r w:rsidRPr="0037752F">
              <w:rPr>
                <w:sz w:val="24"/>
                <w:szCs w:val="27"/>
                <w:lang w:val="en-US" w:eastAsia="en-US"/>
              </w:rPr>
              <w:t xml:space="preserve"> </w:t>
            </w:r>
            <w:r w:rsidRPr="0037752F">
              <w:rPr>
                <w:rFonts w:ascii="Sylfaen" w:hAnsi="Sylfaen" w:cs="Sylfaen"/>
                <w:sz w:val="24"/>
                <w:szCs w:val="27"/>
                <w:lang w:val="en-US" w:eastAsia="en-US"/>
              </w:rPr>
              <w:t>Լյովայի</w:t>
            </w:r>
            <w:r w:rsidRPr="0037752F">
              <w:rPr>
                <w:sz w:val="24"/>
                <w:szCs w:val="27"/>
                <w:lang w:val="en-US" w:eastAsia="en-US"/>
              </w:rPr>
              <w:t xml:space="preserve"> </w:t>
            </w:r>
            <w:r w:rsidRPr="0037752F">
              <w:rPr>
                <w:rFonts w:ascii="Sylfaen" w:hAnsi="Sylfaen" w:cs="Sylfaen"/>
                <w:sz w:val="24"/>
                <w:szCs w:val="27"/>
                <w:lang w:val="en-US" w:eastAsia="en-US"/>
              </w:rPr>
              <w:t>Ավագյանը</w:t>
            </w:r>
            <w:r w:rsidRPr="0037752F">
              <w:rPr>
                <w:sz w:val="24"/>
                <w:szCs w:val="27"/>
                <w:lang w:val="en-US" w:eastAsia="en-US"/>
              </w:rPr>
              <w:t xml:space="preserve"> </w:t>
            </w:r>
            <w:r w:rsidRPr="0037752F">
              <w:rPr>
                <w:rFonts w:ascii="Sylfaen" w:hAnsi="Sylfaen" w:cs="Sylfaen"/>
                <w:sz w:val="24"/>
                <w:szCs w:val="27"/>
                <w:lang w:val="en-US" w:eastAsia="en-US"/>
              </w:rPr>
              <w:t>անցկացրեցին</w:t>
            </w:r>
            <w:r w:rsidRPr="0037752F">
              <w:rPr>
                <w:sz w:val="24"/>
                <w:szCs w:val="27"/>
                <w:lang w:val="en-US" w:eastAsia="en-US"/>
              </w:rPr>
              <w:t xml:space="preserve"> </w:t>
            </w:r>
            <w:r w:rsidRPr="0037752F">
              <w:rPr>
                <w:rFonts w:ascii="Sylfaen" w:hAnsi="Sylfaen" w:cs="Sylfaen"/>
                <w:sz w:val="24"/>
                <w:szCs w:val="27"/>
                <w:lang w:val="en-US" w:eastAsia="en-US"/>
              </w:rPr>
              <w:t>զրույց</w:t>
            </w:r>
            <w:r w:rsidRPr="0037752F">
              <w:rPr>
                <w:sz w:val="24"/>
                <w:szCs w:val="27"/>
                <w:lang w:val="en-US" w:eastAsia="en-US"/>
              </w:rPr>
              <w:t>-</w:t>
            </w:r>
            <w:r w:rsidRPr="0037752F">
              <w:rPr>
                <w:rFonts w:ascii="Sylfaen" w:hAnsi="Sylfaen" w:cs="Sylfaen"/>
                <w:sz w:val="24"/>
                <w:szCs w:val="27"/>
                <w:lang w:val="en-US" w:eastAsia="en-US"/>
              </w:rPr>
              <w:t>զեկուցում</w:t>
            </w:r>
            <w:r w:rsidRPr="0037752F">
              <w:rPr>
                <w:sz w:val="24"/>
                <w:szCs w:val="27"/>
                <w:lang w:val="en-US" w:eastAsia="en-US"/>
              </w:rPr>
              <w:t xml:space="preserve"> &lt;&lt;</w:t>
            </w:r>
            <w:r w:rsidRPr="0037752F">
              <w:rPr>
                <w:rFonts w:ascii="Sylfaen" w:hAnsi="Sylfaen" w:cs="Sylfaen"/>
                <w:sz w:val="24"/>
                <w:szCs w:val="27"/>
                <w:lang w:val="en-US" w:eastAsia="en-US"/>
              </w:rPr>
              <w:t>Ճանապարհային</w:t>
            </w:r>
            <w:r w:rsidRPr="0037752F">
              <w:rPr>
                <w:sz w:val="24"/>
                <w:szCs w:val="27"/>
                <w:lang w:val="en-US" w:eastAsia="en-US"/>
              </w:rPr>
              <w:t xml:space="preserve"> </w:t>
            </w:r>
            <w:r w:rsidRPr="0037752F">
              <w:rPr>
                <w:rFonts w:ascii="Sylfaen" w:hAnsi="Sylfaen" w:cs="Sylfaen"/>
                <w:sz w:val="24"/>
                <w:szCs w:val="27"/>
                <w:lang w:val="en-US" w:eastAsia="en-US"/>
              </w:rPr>
              <w:t>երթևեկության</w:t>
            </w:r>
            <w:r w:rsidRPr="0037752F">
              <w:rPr>
                <w:sz w:val="24"/>
                <w:szCs w:val="27"/>
                <w:lang w:val="en-US" w:eastAsia="en-US"/>
              </w:rPr>
              <w:t xml:space="preserve"> </w:t>
            </w:r>
            <w:r w:rsidRPr="0037752F">
              <w:rPr>
                <w:rFonts w:ascii="Sylfaen" w:hAnsi="Sylfaen" w:cs="Sylfaen"/>
                <w:sz w:val="24"/>
                <w:szCs w:val="27"/>
                <w:lang w:val="en-US" w:eastAsia="en-US"/>
              </w:rPr>
              <w:t>կանոնները</w:t>
            </w:r>
            <w:r w:rsidRPr="0037752F">
              <w:rPr>
                <w:sz w:val="24"/>
                <w:szCs w:val="27"/>
                <w:lang w:val="en-US" w:eastAsia="en-US"/>
              </w:rPr>
              <w:t xml:space="preserve">&gt;&gt; </w:t>
            </w:r>
            <w:r w:rsidRPr="0037752F">
              <w:rPr>
                <w:rFonts w:ascii="Sylfaen" w:hAnsi="Sylfaen" w:cs="Sylfaen"/>
                <w:sz w:val="24"/>
                <w:szCs w:val="27"/>
                <w:lang w:val="en-US" w:eastAsia="en-US"/>
              </w:rPr>
              <w:t>թեմայով</w:t>
            </w:r>
            <w:r w:rsidRPr="0037752F">
              <w:rPr>
                <w:sz w:val="24"/>
                <w:szCs w:val="27"/>
                <w:lang w:val="en-US" w:eastAsia="en-US"/>
              </w:rPr>
              <w:t xml:space="preserve"> :</w:t>
            </w:r>
          </w:p>
          <w:p w:rsidR="0037752F" w:rsidRPr="0037752F" w:rsidRDefault="0037752F" w:rsidP="0037752F">
            <w:pPr>
              <w:shd w:val="clear" w:color="auto" w:fill="FFFFFF"/>
              <w:rPr>
                <w:rFonts w:ascii="Sylfaen" w:hAnsi="Sylfaen" w:cs="Sylfaen"/>
                <w:i/>
                <w:iCs/>
                <w:sz w:val="24"/>
                <w:szCs w:val="24"/>
                <w:lang w:val="en-US"/>
              </w:rPr>
            </w:pPr>
          </w:p>
        </w:tc>
        <w:tc>
          <w:tcPr>
            <w:tcW w:w="1384" w:type="dxa"/>
            <w:gridSpan w:val="3"/>
            <w:tcBorders>
              <w:top w:val="single" w:sz="4" w:space="0" w:color="auto"/>
              <w:left w:val="single" w:sz="4" w:space="0" w:color="auto"/>
              <w:bottom w:val="nil"/>
              <w:right w:val="single" w:sz="4" w:space="0" w:color="auto"/>
            </w:tcBorders>
            <w:vAlign w:val="center"/>
          </w:tcPr>
          <w:p w:rsidR="0037752F" w:rsidRDefault="0037752F" w:rsidP="0004653B">
            <w:pPr>
              <w:pStyle w:val="ListParagraph"/>
              <w:spacing w:after="0" w:line="360" w:lineRule="auto"/>
              <w:ind w:left="0"/>
              <w:jc w:val="both"/>
              <w:rPr>
                <w:rFonts w:ascii="Sylfaen" w:hAnsi="Sylfaen" w:cs="Sylfaen"/>
                <w:i/>
                <w:iCs/>
                <w:sz w:val="24"/>
                <w:szCs w:val="24"/>
                <w:lang w:val="en-US"/>
              </w:rPr>
            </w:pPr>
            <w:r>
              <w:rPr>
                <w:sz w:val="24"/>
                <w:szCs w:val="27"/>
                <w:lang w:val="en-US" w:eastAsia="en-US"/>
              </w:rPr>
              <w:t>09/09/</w:t>
            </w:r>
            <w:r w:rsidRPr="0037752F">
              <w:rPr>
                <w:sz w:val="24"/>
                <w:szCs w:val="27"/>
                <w:lang w:val="en-US" w:eastAsia="en-US"/>
              </w:rPr>
              <w:t>2021</w:t>
            </w:r>
          </w:p>
        </w:tc>
        <w:tc>
          <w:tcPr>
            <w:tcW w:w="2126" w:type="dxa"/>
            <w:gridSpan w:val="3"/>
            <w:tcBorders>
              <w:top w:val="single" w:sz="4" w:space="0" w:color="auto"/>
              <w:left w:val="single" w:sz="4" w:space="0" w:color="auto"/>
              <w:bottom w:val="nil"/>
              <w:right w:val="single" w:sz="4" w:space="0" w:color="auto"/>
            </w:tcBorders>
            <w:vAlign w:val="center"/>
          </w:tcPr>
          <w:p w:rsidR="0037752F" w:rsidRPr="0004653B" w:rsidRDefault="0004653B"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40</w:t>
            </w:r>
            <w:r w:rsidRPr="00767F57">
              <w:rPr>
                <w:rFonts w:ascii="Sylfaen" w:hAnsi="Sylfaen" w:cs="Sylfaen"/>
                <w:i/>
                <w:iCs/>
                <w:sz w:val="24"/>
                <w:szCs w:val="24"/>
                <w:lang w:val="hy-AM"/>
              </w:rPr>
              <w:t>%</w:t>
            </w:r>
          </w:p>
        </w:tc>
        <w:tc>
          <w:tcPr>
            <w:tcW w:w="2551" w:type="dxa"/>
            <w:gridSpan w:val="3"/>
            <w:tcBorders>
              <w:top w:val="single" w:sz="4" w:space="0" w:color="auto"/>
              <w:left w:val="single" w:sz="4" w:space="0" w:color="auto"/>
              <w:bottom w:val="nil"/>
              <w:right w:val="single" w:sz="4" w:space="0" w:color="auto"/>
            </w:tcBorders>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r>
      <w:tr w:rsidR="0037752F" w:rsidRPr="00767F57" w:rsidTr="00B128B7">
        <w:tc>
          <w:tcPr>
            <w:tcW w:w="4253" w:type="dxa"/>
            <w:gridSpan w:val="4"/>
            <w:tcBorders>
              <w:top w:val="single" w:sz="4" w:space="0" w:color="auto"/>
              <w:left w:val="single" w:sz="4" w:space="0" w:color="auto"/>
              <w:bottom w:val="nil"/>
              <w:right w:val="single" w:sz="4" w:space="0" w:color="auto"/>
            </w:tcBorders>
          </w:tcPr>
          <w:p w:rsidR="0037752F" w:rsidRPr="0037752F" w:rsidRDefault="0037752F" w:rsidP="0037752F">
            <w:pPr>
              <w:shd w:val="clear" w:color="auto" w:fill="FFFFFF"/>
              <w:rPr>
                <w:rFonts w:ascii="Sylfaen" w:hAnsi="Sylfaen" w:cs="Sylfaen"/>
                <w:color w:val="050505"/>
                <w:sz w:val="24"/>
                <w:szCs w:val="24"/>
                <w:lang w:val="en-US" w:eastAsia="en-US"/>
              </w:rPr>
            </w:pPr>
            <w:r w:rsidRPr="00767F57">
              <w:rPr>
                <w:rFonts w:ascii="Sylfaen" w:hAnsi="Sylfaen" w:cs="Sylfaen"/>
                <w:i/>
                <w:iCs/>
                <w:sz w:val="24"/>
                <w:szCs w:val="24"/>
                <w:lang w:val="hy-AM"/>
              </w:rPr>
              <w:t xml:space="preserve">Ոստիկանության Արաբկիր բաժնի անչափահասների գործերով և ընտանեկան  բռնության կանխարգելման բաժանմունքի ավագ լեյտենանտ Բ.Իսրայելյանի  հետ </w:t>
            </w:r>
            <w:r w:rsidRPr="0037752F">
              <w:rPr>
                <w:rFonts w:ascii="Sylfaen" w:hAnsi="Sylfaen" w:cs="Sylfaen"/>
                <w:color w:val="050505"/>
                <w:sz w:val="24"/>
                <w:szCs w:val="36"/>
                <w:shd w:val="clear" w:color="auto" w:fill="FFFFFF"/>
              </w:rPr>
              <w:t>՝</w:t>
            </w:r>
            <w:r w:rsidRPr="0037752F">
              <w:rPr>
                <w:color w:val="050505"/>
                <w:sz w:val="24"/>
                <w:szCs w:val="36"/>
                <w:shd w:val="clear" w:color="auto" w:fill="FFFFFF"/>
              </w:rPr>
              <w:t>«</w:t>
            </w:r>
            <w:r w:rsidRPr="0037752F">
              <w:rPr>
                <w:rFonts w:ascii="Sylfaen" w:hAnsi="Sylfaen" w:cs="Sylfaen"/>
                <w:color w:val="050505"/>
                <w:sz w:val="24"/>
                <w:szCs w:val="36"/>
                <w:shd w:val="clear" w:color="auto" w:fill="FFFFFF"/>
              </w:rPr>
              <w:t>Անչափահասների</w:t>
            </w:r>
            <w:r w:rsidRPr="0037752F">
              <w:rPr>
                <w:rFonts w:ascii="Open Sans" w:hAnsi="Open Sans"/>
                <w:color w:val="050505"/>
                <w:sz w:val="30"/>
                <w:szCs w:val="36"/>
                <w:shd w:val="clear" w:color="auto" w:fill="FFFFFF"/>
              </w:rPr>
              <w:t xml:space="preserve"> </w:t>
            </w:r>
            <w:r w:rsidRPr="0037752F">
              <w:rPr>
                <w:rFonts w:ascii="Sylfaen" w:hAnsi="Sylfaen" w:cs="Sylfaen"/>
                <w:color w:val="050505"/>
                <w:sz w:val="24"/>
                <w:szCs w:val="36"/>
                <w:shd w:val="clear" w:color="auto" w:fill="FFFFFF"/>
              </w:rPr>
              <w:t>հանցավորության</w:t>
            </w:r>
            <w:r w:rsidRPr="0037752F">
              <w:rPr>
                <w:rFonts w:ascii="Open Sans" w:hAnsi="Open Sans"/>
                <w:color w:val="050505"/>
                <w:sz w:val="30"/>
                <w:szCs w:val="36"/>
                <w:shd w:val="clear" w:color="auto" w:fill="FFFFFF"/>
              </w:rPr>
              <w:t xml:space="preserve"> </w:t>
            </w:r>
            <w:r w:rsidRPr="0037752F">
              <w:rPr>
                <w:rFonts w:ascii="Sylfaen" w:hAnsi="Sylfaen" w:cs="Sylfaen"/>
                <w:color w:val="050505"/>
                <w:sz w:val="24"/>
                <w:szCs w:val="36"/>
                <w:shd w:val="clear" w:color="auto" w:fill="FFFFFF"/>
              </w:rPr>
              <w:t>կանխարգելում</w:t>
            </w:r>
            <w:r w:rsidRPr="0037752F">
              <w:rPr>
                <w:color w:val="050505"/>
                <w:sz w:val="24"/>
                <w:szCs w:val="36"/>
                <w:shd w:val="clear" w:color="auto" w:fill="FFFFFF"/>
              </w:rPr>
              <w:t>» </w:t>
            </w:r>
            <w:r w:rsidRPr="0037752F">
              <w:rPr>
                <w:rFonts w:ascii="Open Sans" w:hAnsi="Open Sans"/>
                <w:color w:val="050505"/>
                <w:sz w:val="30"/>
                <w:szCs w:val="36"/>
                <w:shd w:val="clear" w:color="auto" w:fill="FFFFFF"/>
              </w:rPr>
              <w:t xml:space="preserve"> </w:t>
            </w:r>
            <w:r w:rsidRPr="0037752F">
              <w:rPr>
                <w:rFonts w:ascii="Sylfaen" w:hAnsi="Sylfaen" w:cs="Sylfaen"/>
                <w:color w:val="050505"/>
                <w:sz w:val="24"/>
                <w:szCs w:val="36"/>
                <w:shd w:val="clear" w:color="auto" w:fill="FFFFFF"/>
              </w:rPr>
              <w:t>թեմայով</w:t>
            </w:r>
            <w:r w:rsidRPr="0037752F">
              <w:rPr>
                <w:color w:val="050505"/>
                <w:sz w:val="24"/>
                <w:szCs w:val="36"/>
                <w:shd w:val="clear" w:color="auto" w:fill="FFFFFF"/>
              </w:rPr>
              <w:t>։</w:t>
            </w:r>
          </w:p>
        </w:tc>
        <w:tc>
          <w:tcPr>
            <w:tcW w:w="1384" w:type="dxa"/>
            <w:gridSpan w:val="3"/>
            <w:tcBorders>
              <w:top w:val="single" w:sz="4" w:space="0" w:color="auto"/>
              <w:left w:val="single" w:sz="4" w:space="0" w:color="auto"/>
              <w:bottom w:val="nil"/>
              <w:right w:val="single" w:sz="4" w:space="0" w:color="auto"/>
            </w:tcBorders>
            <w:vAlign w:val="center"/>
          </w:tcPr>
          <w:p w:rsidR="0037752F" w:rsidRDefault="0037752F" w:rsidP="0004653B">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2/03/2022</w:t>
            </w:r>
          </w:p>
        </w:tc>
        <w:tc>
          <w:tcPr>
            <w:tcW w:w="2126" w:type="dxa"/>
            <w:gridSpan w:val="3"/>
            <w:tcBorders>
              <w:top w:val="single" w:sz="4" w:space="0" w:color="auto"/>
              <w:left w:val="single" w:sz="4" w:space="0" w:color="auto"/>
              <w:bottom w:val="nil"/>
              <w:right w:val="single" w:sz="4" w:space="0" w:color="auto"/>
            </w:tcBorders>
            <w:vAlign w:val="center"/>
          </w:tcPr>
          <w:p w:rsidR="0037752F" w:rsidRPr="0004653B" w:rsidRDefault="0004653B"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8</w:t>
            </w:r>
            <w:r w:rsidRPr="00767F57">
              <w:rPr>
                <w:rFonts w:ascii="Sylfaen" w:hAnsi="Sylfaen" w:cs="Sylfaen"/>
                <w:i/>
                <w:iCs/>
                <w:sz w:val="24"/>
                <w:szCs w:val="24"/>
                <w:lang w:val="hy-AM"/>
              </w:rPr>
              <w:t>%</w:t>
            </w:r>
          </w:p>
        </w:tc>
        <w:tc>
          <w:tcPr>
            <w:tcW w:w="2551" w:type="dxa"/>
            <w:gridSpan w:val="3"/>
            <w:tcBorders>
              <w:top w:val="single" w:sz="4" w:space="0" w:color="auto"/>
              <w:left w:val="single" w:sz="4" w:space="0" w:color="auto"/>
              <w:bottom w:val="nil"/>
              <w:right w:val="single" w:sz="4" w:space="0" w:color="auto"/>
            </w:tcBorders>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r>
      <w:tr w:rsidR="0037752F" w:rsidRPr="00767F57" w:rsidTr="00B128B7">
        <w:tc>
          <w:tcPr>
            <w:tcW w:w="4253" w:type="dxa"/>
            <w:gridSpan w:val="4"/>
            <w:tcBorders>
              <w:top w:val="single" w:sz="4" w:space="0" w:color="auto"/>
              <w:left w:val="single" w:sz="4" w:space="0" w:color="auto"/>
              <w:bottom w:val="nil"/>
              <w:right w:val="single" w:sz="4" w:space="0" w:color="auto"/>
            </w:tcBorders>
          </w:tcPr>
          <w:p w:rsidR="0037752F" w:rsidRPr="0037752F" w:rsidRDefault="0037752F" w:rsidP="0037752F">
            <w:pPr>
              <w:shd w:val="clear" w:color="auto" w:fill="FFFFFF"/>
              <w:rPr>
                <w:sz w:val="24"/>
                <w:szCs w:val="24"/>
                <w:lang w:val="en-US" w:eastAsia="en-US"/>
              </w:rPr>
            </w:pPr>
            <w:r w:rsidRPr="0037752F">
              <w:rPr>
                <w:rFonts w:ascii="Sylfaen" w:hAnsi="Sylfaen" w:cs="Sylfaen"/>
                <w:color w:val="050505"/>
                <w:sz w:val="24"/>
                <w:szCs w:val="24"/>
                <w:lang w:val="en-US" w:eastAsia="en-US"/>
              </w:rPr>
              <w:t>Հանդիպում</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Ոստիկանության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ԵՔՎ</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պետի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օգնական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Ոստիկանության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Արաբկիրի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վետերանների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խորհրդի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նախագահ</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Ա</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Հարությունյանը</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և</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Արաբկիրի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Ոստիկանության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ԱԳԲ</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տեսուչ</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Ոստիկանության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ավագ</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լեյտենանտ</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Վ</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Մեհրաբյանի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հետ</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Թմրանյութի</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օգտագործումը</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որպես</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վատ</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սովորություն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և</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օրենքով</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պատասխանատվության</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ենթարկելու</w:t>
            </w:r>
            <w:r w:rsidRPr="0037752F">
              <w:rPr>
                <w:color w:val="050505"/>
                <w:sz w:val="24"/>
                <w:szCs w:val="24"/>
                <w:lang w:val="en-US" w:eastAsia="en-US"/>
              </w:rPr>
              <w:t xml:space="preserve"> </w:t>
            </w:r>
            <w:r w:rsidRPr="0037752F">
              <w:rPr>
                <w:rFonts w:ascii="Sylfaen" w:hAnsi="Sylfaen" w:cs="Sylfaen"/>
                <w:color w:val="050505"/>
                <w:sz w:val="24"/>
                <w:szCs w:val="24"/>
                <w:lang w:val="en-US" w:eastAsia="en-US"/>
              </w:rPr>
              <w:t>կարգը</w:t>
            </w:r>
            <w:r w:rsidRPr="0037752F">
              <w:rPr>
                <w:color w:val="050505"/>
                <w:sz w:val="24"/>
                <w:szCs w:val="24"/>
                <w:lang w:val="en-US" w:eastAsia="en-US"/>
              </w:rPr>
              <w:t>»:</w:t>
            </w:r>
          </w:p>
          <w:p w:rsidR="0037752F" w:rsidRPr="0037752F" w:rsidRDefault="0037752F" w:rsidP="006A755A">
            <w:pPr>
              <w:pStyle w:val="ListParagraph"/>
              <w:spacing w:after="0" w:line="360" w:lineRule="auto"/>
              <w:ind w:left="0" w:firstLine="567"/>
              <w:jc w:val="both"/>
              <w:rPr>
                <w:rFonts w:ascii="Sylfaen" w:hAnsi="Sylfaen" w:cs="Sylfaen"/>
                <w:color w:val="3F3F3F"/>
                <w:shd w:val="clear" w:color="auto" w:fill="FFFFFF"/>
                <w:lang w:val="en-US"/>
              </w:rPr>
            </w:pPr>
          </w:p>
        </w:tc>
        <w:tc>
          <w:tcPr>
            <w:tcW w:w="1384" w:type="dxa"/>
            <w:gridSpan w:val="3"/>
            <w:tcBorders>
              <w:top w:val="single" w:sz="4" w:space="0" w:color="auto"/>
              <w:left w:val="single" w:sz="4" w:space="0" w:color="auto"/>
              <w:bottom w:val="nil"/>
              <w:right w:val="single" w:sz="4" w:space="0" w:color="auto"/>
            </w:tcBorders>
            <w:vAlign w:val="center"/>
          </w:tcPr>
          <w:p w:rsidR="0037752F" w:rsidRDefault="0037752F" w:rsidP="0004653B">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14/03/22</w:t>
            </w:r>
          </w:p>
        </w:tc>
        <w:tc>
          <w:tcPr>
            <w:tcW w:w="2126" w:type="dxa"/>
            <w:gridSpan w:val="3"/>
            <w:tcBorders>
              <w:top w:val="single" w:sz="4" w:space="0" w:color="auto"/>
              <w:left w:val="single" w:sz="4" w:space="0" w:color="auto"/>
              <w:bottom w:val="nil"/>
              <w:right w:val="single" w:sz="4" w:space="0" w:color="auto"/>
            </w:tcBorders>
            <w:vAlign w:val="center"/>
          </w:tcPr>
          <w:p w:rsidR="0037752F" w:rsidRPr="0004653B" w:rsidRDefault="0004653B"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10</w:t>
            </w:r>
            <w:r w:rsidRPr="00767F57">
              <w:rPr>
                <w:rFonts w:ascii="Sylfaen" w:hAnsi="Sylfaen" w:cs="Sylfaen"/>
                <w:i/>
                <w:iCs/>
                <w:sz w:val="24"/>
                <w:szCs w:val="24"/>
                <w:lang w:val="hy-AM"/>
              </w:rPr>
              <w:t>%</w:t>
            </w:r>
          </w:p>
        </w:tc>
        <w:tc>
          <w:tcPr>
            <w:tcW w:w="2551" w:type="dxa"/>
            <w:gridSpan w:val="3"/>
            <w:tcBorders>
              <w:top w:val="single" w:sz="4" w:space="0" w:color="auto"/>
              <w:left w:val="single" w:sz="4" w:space="0" w:color="auto"/>
              <w:bottom w:val="nil"/>
              <w:right w:val="single" w:sz="4" w:space="0" w:color="auto"/>
            </w:tcBorders>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r>
      <w:tr w:rsidR="0037752F" w:rsidRPr="00767F57" w:rsidTr="00B128B7">
        <w:tc>
          <w:tcPr>
            <w:tcW w:w="4253" w:type="dxa"/>
            <w:gridSpan w:val="4"/>
            <w:tcBorders>
              <w:top w:val="single" w:sz="4" w:space="0" w:color="auto"/>
              <w:left w:val="single" w:sz="4" w:space="0" w:color="auto"/>
              <w:bottom w:val="nil"/>
              <w:right w:val="single" w:sz="4" w:space="0" w:color="auto"/>
            </w:tcBorders>
          </w:tcPr>
          <w:p w:rsidR="0037752F" w:rsidRPr="0004653B" w:rsidRDefault="0037752F" w:rsidP="00C655A8">
            <w:pPr>
              <w:pStyle w:val="ListParagraph"/>
              <w:spacing w:after="0" w:line="360" w:lineRule="auto"/>
              <w:ind w:left="0" w:firstLine="567"/>
              <w:jc w:val="both"/>
              <w:rPr>
                <w:rFonts w:ascii="Sylfaen" w:hAnsi="Sylfaen" w:cs="Sylfaen"/>
                <w:i/>
                <w:iCs/>
                <w:sz w:val="24"/>
                <w:szCs w:val="24"/>
                <w:lang w:val="en-GB"/>
              </w:rPr>
            </w:pPr>
            <w:r w:rsidRPr="0004653B">
              <w:rPr>
                <w:rFonts w:ascii="Open Sans" w:hAnsi="Open Sans"/>
                <w:color w:val="050505"/>
                <w:sz w:val="24"/>
                <w:szCs w:val="24"/>
                <w:shd w:val="clear" w:color="auto" w:fill="FFFFFF"/>
                <w:lang w:val="en-GB"/>
              </w:rPr>
              <w:t>&lt;&lt;</w:t>
            </w:r>
            <w:r w:rsidRPr="0004653B">
              <w:rPr>
                <w:rFonts w:ascii="Sylfaen" w:hAnsi="Sylfaen" w:cs="Sylfaen"/>
                <w:color w:val="050505"/>
                <w:sz w:val="24"/>
                <w:szCs w:val="24"/>
                <w:shd w:val="clear" w:color="auto" w:fill="FFFFFF"/>
              </w:rPr>
              <w:t>ՀԱՅԱՍՏԱՆԻ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ՀԱՆՐԱՊԵՏՈՒԹՅԱՆ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ՄԱՐԶԵՐԻ</w:t>
            </w:r>
            <w:r w:rsidRPr="0004653B">
              <w:rPr>
                <w:rFonts w:ascii="Open Sans" w:hAnsi="Open Sans"/>
                <w:color w:val="050505"/>
                <w:sz w:val="24"/>
                <w:szCs w:val="24"/>
                <w:shd w:val="clear" w:color="auto" w:fill="FFFFFF"/>
                <w:lang w:val="en-GB"/>
              </w:rPr>
              <w:t>.</w:t>
            </w:r>
            <w:r w:rsidRPr="0004653B">
              <w:rPr>
                <w:rFonts w:ascii="Sylfaen" w:hAnsi="Sylfaen" w:cs="Sylfaen"/>
                <w:color w:val="050505"/>
                <w:sz w:val="24"/>
                <w:szCs w:val="24"/>
                <w:shd w:val="clear" w:color="auto" w:fill="FFFFFF"/>
              </w:rPr>
              <w:t>ԵՐԵՎԱՆ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ՔԱՂԱՔԻ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ԵՎ</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ԱՐՑԱԽԻ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ՀԱՆՐԱՊԵՏՈԻԹՅԱՆ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ՀԱՆՐԱԿՐԹԱԿԱՆ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ԴՊՐՈՑՆԵՐԻ</w:t>
            </w:r>
            <w:r w:rsidRPr="0004653B">
              <w:rPr>
                <w:rFonts w:ascii="Open Sans" w:hAnsi="Open Sans"/>
                <w:color w:val="050505"/>
                <w:sz w:val="24"/>
                <w:szCs w:val="24"/>
                <w:shd w:val="clear" w:color="auto" w:fill="FFFFFF"/>
                <w:lang w:val="en-GB"/>
              </w:rPr>
              <w:t xml:space="preserve"> 1-3-</w:t>
            </w:r>
            <w:r w:rsidRPr="0004653B">
              <w:rPr>
                <w:rFonts w:ascii="Sylfaen" w:hAnsi="Sylfaen" w:cs="Sylfaen"/>
                <w:color w:val="050505"/>
                <w:sz w:val="24"/>
                <w:szCs w:val="24"/>
                <w:shd w:val="clear" w:color="auto" w:fill="FFFFFF"/>
              </w:rPr>
              <w:t>ՐԴ</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ԴԱՍԱՐԱՆՆԵՐԻ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ԱՇԱԿԵՐՏՆԵՐԻ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ՄԻՋԵՎ</w:t>
            </w:r>
            <w:r w:rsidRPr="0004653B">
              <w:rPr>
                <w:rFonts w:ascii="Open Sans" w:hAnsi="Open Sans"/>
                <w:color w:val="050505"/>
                <w:sz w:val="24"/>
                <w:szCs w:val="24"/>
                <w:shd w:val="clear" w:color="auto" w:fill="FFFFFF"/>
                <w:lang w:val="en-GB"/>
              </w:rPr>
              <w:t xml:space="preserve"> 2022 </w:t>
            </w:r>
            <w:r w:rsidRPr="0004653B">
              <w:rPr>
                <w:rFonts w:ascii="Sylfaen" w:hAnsi="Sylfaen" w:cs="Sylfaen"/>
                <w:color w:val="050505"/>
                <w:sz w:val="24"/>
                <w:szCs w:val="24"/>
                <w:shd w:val="clear" w:color="auto" w:fill="FFFFFF"/>
              </w:rPr>
              <w:t>ԹՎԱԿԱՆԻՆ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ԱՆՑԿԱՑՎՈՂ</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ՍՊՈՐՏԼԱՆԴԻԱ</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ՄԱՐԶԱԿԱՆ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ՄԻՋՈՑԱՌՄԱՆ</w:t>
            </w:r>
            <w:r w:rsidRPr="0004653B">
              <w:rPr>
                <w:rFonts w:ascii="Open Sans" w:hAnsi="Open Sans"/>
                <w:color w:val="050505"/>
                <w:sz w:val="24"/>
                <w:szCs w:val="24"/>
                <w:shd w:val="clear" w:color="auto" w:fill="FFFFFF"/>
                <w:lang w:val="en-GB"/>
              </w:rPr>
              <w:t xml:space="preserve"> &gt;&gt; 2-</w:t>
            </w:r>
            <w:r w:rsidRPr="0004653B">
              <w:rPr>
                <w:rFonts w:ascii="Sylfaen" w:hAnsi="Sylfaen" w:cs="Sylfaen"/>
                <w:color w:val="050505"/>
                <w:sz w:val="24"/>
                <w:szCs w:val="24"/>
                <w:shd w:val="clear" w:color="auto" w:fill="FFFFFF"/>
              </w:rPr>
              <w:t>րդ</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փուլը</w:t>
            </w:r>
            <w:r w:rsidRPr="0004653B">
              <w:rPr>
                <w:rFonts w:ascii="Open Sans" w:hAnsi="Open Sans"/>
                <w:color w:val="050505"/>
                <w:sz w:val="24"/>
                <w:szCs w:val="24"/>
                <w:shd w:val="clear" w:color="auto" w:fill="FFFFFF"/>
                <w:lang w:val="en-GB"/>
              </w:rPr>
              <w:t>,</w:t>
            </w:r>
            <w:r w:rsidRPr="0004653B">
              <w:rPr>
                <w:rFonts w:ascii="Sylfaen" w:hAnsi="Sylfaen" w:cs="Sylfaen"/>
                <w:color w:val="050505"/>
                <w:sz w:val="24"/>
                <w:szCs w:val="24"/>
                <w:shd w:val="clear" w:color="auto" w:fill="FFFFFF"/>
              </w:rPr>
              <w:t>որտեղ</w:t>
            </w:r>
            <w:r w:rsidRPr="0004653B">
              <w:rPr>
                <w:rFonts w:ascii="Open Sans" w:hAnsi="Open Sans"/>
                <w:color w:val="050505"/>
                <w:sz w:val="24"/>
                <w:szCs w:val="24"/>
                <w:shd w:val="clear" w:color="auto" w:fill="FFFFFF"/>
                <w:lang w:val="en-GB"/>
              </w:rPr>
              <w:t xml:space="preserve"> 78 </w:t>
            </w:r>
            <w:r w:rsidRPr="0004653B">
              <w:rPr>
                <w:rFonts w:ascii="Sylfaen" w:hAnsi="Sylfaen" w:cs="Sylfaen"/>
                <w:color w:val="050505"/>
                <w:sz w:val="24"/>
                <w:szCs w:val="24"/>
                <w:shd w:val="clear" w:color="auto" w:fill="FFFFFF"/>
              </w:rPr>
              <w:t>հիմնական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դպրոցի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կրտսեր</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սաները</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մրցեցին</w:t>
            </w:r>
            <w:r w:rsidRPr="0004653B">
              <w:rPr>
                <w:rFonts w:ascii="Open Sans" w:hAnsi="Open Sans"/>
                <w:color w:val="050505"/>
                <w:sz w:val="24"/>
                <w:szCs w:val="24"/>
                <w:shd w:val="clear" w:color="auto" w:fill="FFFFFF"/>
                <w:lang w:val="en-GB"/>
              </w:rPr>
              <w:t xml:space="preserve"> 5 </w:t>
            </w:r>
            <w:r w:rsidRPr="0004653B">
              <w:rPr>
                <w:rFonts w:ascii="Sylfaen" w:hAnsi="Sylfaen" w:cs="Sylfaen"/>
                <w:color w:val="050505"/>
                <w:sz w:val="24"/>
                <w:szCs w:val="24"/>
                <w:shd w:val="clear" w:color="auto" w:fill="FFFFFF"/>
              </w:rPr>
              <w:t>դպրոցների</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հետ</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եւ</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զբաղեցրին</w:t>
            </w:r>
            <w:r w:rsidRPr="0004653B">
              <w:rPr>
                <w:rFonts w:ascii="Open Sans" w:hAnsi="Open Sans"/>
                <w:color w:val="050505"/>
                <w:sz w:val="24"/>
                <w:szCs w:val="24"/>
                <w:shd w:val="clear" w:color="auto" w:fill="FFFFFF"/>
                <w:lang w:val="en-GB"/>
              </w:rPr>
              <w:t xml:space="preserve"> 1-</w:t>
            </w:r>
            <w:r w:rsidRPr="0004653B">
              <w:rPr>
                <w:rFonts w:ascii="Sylfaen" w:hAnsi="Sylfaen" w:cs="Sylfaen"/>
                <w:color w:val="050505"/>
                <w:sz w:val="24"/>
                <w:szCs w:val="24"/>
                <w:shd w:val="clear" w:color="auto" w:fill="FFFFFF"/>
              </w:rPr>
              <w:t>ին</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պատվավոր</w:t>
            </w:r>
            <w:r w:rsidRPr="0004653B">
              <w:rPr>
                <w:rFonts w:ascii="Open Sans" w:hAnsi="Open Sans"/>
                <w:color w:val="050505"/>
                <w:sz w:val="24"/>
                <w:szCs w:val="24"/>
                <w:shd w:val="clear" w:color="auto" w:fill="FFFFFF"/>
                <w:lang w:val="en-GB"/>
              </w:rPr>
              <w:t xml:space="preserve"> </w:t>
            </w:r>
            <w:r w:rsidRPr="0004653B">
              <w:rPr>
                <w:rFonts w:ascii="Sylfaen" w:hAnsi="Sylfaen" w:cs="Sylfaen"/>
                <w:color w:val="050505"/>
                <w:sz w:val="24"/>
                <w:szCs w:val="24"/>
                <w:shd w:val="clear" w:color="auto" w:fill="FFFFFF"/>
              </w:rPr>
              <w:t>հորիզոնականը</w:t>
            </w:r>
            <w:r w:rsidRPr="0004653B">
              <w:rPr>
                <w:rFonts w:ascii="Open Sans" w:hAnsi="Open Sans"/>
                <w:color w:val="050505"/>
                <w:sz w:val="24"/>
                <w:szCs w:val="24"/>
                <w:shd w:val="clear" w:color="auto" w:fill="FFFFFF"/>
                <w:lang w:val="en-GB"/>
              </w:rPr>
              <w:t>:</w:t>
            </w:r>
          </w:p>
        </w:tc>
        <w:tc>
          <w:tcPr>
            <w:tcW w:w="1384" w:type="dxa"/>
            <w:gridSpan w:val="3"/>
            <w:tcBorders>
              <w:top w:val="single" w:sz="4" w:space="0" w:color="auto"/>
              <w:left w:val="single" w:sz="4" w:space="0" w:color="auto"/>
              <w:bottom w:val="nil"/>
              <w:right w:val="single" w:sz="4" w:space="0" w:color="auto"/>
            </w:tcBorders>
            <w:vAlign w:val="center"/>
          </w:tcPr>
          <w:p w:rsidR="0037752F" w:rsidRPr="0004653B" w:rsidRDefault="0037752F" w:rsidP="00C655A8">
            <w:pPr>
              <w:pStyle w:val="ListParagraph"/>
              <w:spacing w:after="0" w:line="360" w:lineRule="auto"/>
              <w:ind w:left="0" w:firstLine="567"/>
              <w:jc w:val="both"/>
              <w:rPr>
                <w:rFonts w:ascii="Sylfaen" w:hAnsi="Sylfaen" w:cs="Sylfaen"/>
                <w:i/>
                <w:iCs/>
                <w:sz w:val="24"/>
                <w:szCs w:val="24"/>
                <w:lang w:val="en-US"/>
              </w:rPr>
            </w:pPr>
            <w:r w:rsidRPr="0004653B">
              <w:rPr>
                <w:rFonts w:ascii="Sylfaen" w:hAnsi="Sylfaen" w:cs="Sylfaen"/>
                <w:i/>
                <w:iCs/>
                <w:sz w:val="24"/>
                <w:szCs w:val="24"/>
                <w:lang w:val="en-US"/>
              </w:rPr>
              <w:t>15/03/22</w:t>
            </w:r>
          </w:p>
        </w:tc>
        <w:tc>
          <w:tcPr>
            <w:tcW w:w="2126" w:type="dxa"/>
            <w:gridSpan w:val="3"/>
            <w:tcBorders>
              <w:top w:val="single" w:sz="4" w:space="0" w:color="auto"/>
              <w:left w:val="single" w:sz="4" w:space="0" w:color="auto"/>
              <w:bottom w:val="nil"/>
              <w:right w:val="single" w:sz="4" w:space="0" w:color="auto"/>
            </w:tcBorders>
            <w:vAlign w:val="center"/>
          </w:tcPr>
          <w:p w:rsidR="0037752F" w:rsidRPr="0004653B" w:rsidRDefault="0004653B"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2</w:t>
            </w:r>
            <w:r w:rsidRPr="00767F57">
              <w:rPr>
                <w:rFonts w:ascii="Sylfaen" w:hAnsi="Sylfaen" w:cs="Sylfaen"/>
                <w:i/>
                <w:iCs/>
                <w:sz w:val="24"/>
                <w:szCs w:val="24"/>
                <w:lang w:val="hy-AM"/>
              </w:rPr>
              <w:t>%</w:t>
            </w:r>
          </w:p>
        </w:tc>
        <w:tc>
          <w:tcPr>
            <w:tcW w:w="2551" w:type="dxa"/>
            <w:gridSpan w:val="3"/>
            <w:tcBorders>
              <w:top w:val="single" w:sz="4" w:space="0" w:color="auto"/>
              <w:left w:val="single" w:sz="4" w:space="0" w:color="auto"/>
              <w:bottom w:val="nil"/>
              <w:right w:val="single" w:sz="4" w:space="0" w:color="auto"/>
            </w:tcBorders>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r>
      <w:tr w:rsidR="0037752F" w:rsidRPr="00767F57" w:rsidTr="00B128B7">
        <w:tc>
          <w:tcPr>
            <w:tcW w:w="4253" w:type="dxa"/>
            <w:gridSpan w:val="4"/>
            <w:tcBorders>
              <w:top w:val="single" w:sz="4" w:space="0" w:color="auto"/>
              <w:left w:val="single" w:sz="4" w:space="0" w:color="auto"/>
              <w:bottom w:val="nil"/>
              <w:right w:val="single" w:sz="4" w:space="0" w:color="auto"/>
            </w:tcBorders>
          </w:tcPr>
          <w:p w:rsidR="0037752F" w:rsidRPr="0037752F" w:rsidRDefault="0037752F" w:rsidP="006A755A">
            <w:pPr>
              <w:pStyle w:val="ListParagraph"/>
              <w:spacing w:after="0" w:line="360" w:lineRule="auto"/>
              <w:ind w:left="0" w:firstLine="567"/>
              <w:jc w:val="both"/>
              <w:rPr>
                <w:rFonts w:ascii="Sylfaen" w:hAnsi="Sylfaen" w:cs="Sylfaen"/>
                <w:i/>
                <w:iCs/>
                <w:color w:val="00B050"/>
                <w:sz w:val="24"/>
                <w:szCs w:val="24"/>
                <w:lang w:val="en-GB"/>
              </w:rPr>
            </w:pPr>
            <w:r>
              <w:rPr>
                <w:rFonts w:ascii="Sylfaen" w:hAnsi="Sylfaen" w:cs="Sylfaen"/>
                <w:color w:val="3F3F3F"/>
                <w:shd w:val="clear" w:color="auto" w:fill="FFFFFF"/>
              </w:rPr>
              <w:t>Անչափահասների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շրջանում</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տարածված</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արատավոր</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երևույթների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մասին</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աշակերտների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ծնողներին</w:t>
            </w:r>
            <w:r w:rsidRPr="0037752F">
              <w:rPr>
                <w:rFonts w:ascii="Times New Roman" w:hAnsi="Times New Roman"/>
                <w:color w:val="3F3F3F"/>
                <w:shd w:val="clear" w:color="auto" w:fill="FFFFFF"/>
                <w:lang w:val="en-GB"/>
              </w:rPr>
              <w:t> </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իրազեկելու</w:t>
            </w:r>
            <w:r w:rsidRPr="0037752F">
              <w:rPr>
                <w:rFonts w:ascii="Open Sans" w:hAnsi="Open Sans"/>
                <w:color w:val="3F3F3F"/>
                <w:shd w:val="clear" w:color="auto" w:fill="FFFFFF"/>
                <w:lang w:val="en-GB"/>
              </w:rPr>
              <w:t>,</w:t>
            </w:r>
            <w:r w:rsidRPr="0037752F">
              <w:rPr>
                <w:rFonts w:ascii="Times New Roman" w:hAnsi="Times New Roman"/>
                <w:color w:val="3F3F3F"/>
                <w:shd w:val="clear" w:color="auto" w:fill="FFFFFF"/>
                <w:lang w:val="en-GB"/>
              </w:rPr>
              <w:t> </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իրավախախտումները</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կանխարգելելու</w:t>
            </w:r>
            <w:r w:rsidRPr="0037752F">
              <w:rPr>
                <w:rFonts w:ascii="Times New Roman" w:hAnsi="Times New Roman"/>
                <w:color w:val="3F3F3F"/>
                <w:shd w:val="clear" w:color="auto" w:fill="FFFFFF"/>
                <w:lang w:val="en-GB"/>
              </w:rPr>
              <w:t> </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նպատակով</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ՀՀ</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ոստիկանության</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կողմից</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սույն</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թվականի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ապրիլի</w:t>
            </w:r>
            <w:r w:rsidRPr="0037752F">
              <w:rPr>
                <w:rFonts w:ascii="Open Sans" w:hAnsi="Open Sans"/>
                <w:color w:val="3F3F3F"/>
                <w:shd w:val="clear" w:color="auto" w:fill="FFFFFF"/>
                <w:lang w:val="en-GB"/>
              </w:rPr>
              <w:t xml:space="preserve"> 27-</w:t>
            </w:r>
            <w:r>
              <w:rPr>
                <w:rFonts w:ascii="Sylfaen" w:hAnsi="Sylfaen" w:cs="Sylfaen"/>
                <w:color w:val="3F3F3F"/>
                <w:shd w:val="clear" w:color="auto" w:fill="FFFFFF"/>
              </w:rPr>
              <w:t>ին</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իրականացվեց</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հանդիպում</w:t>
            </w:r>
            <w:r w:rsidRPr="0037752F">
              <w:rPr>
                <w:rFonts w:ascii="Open Sans" w:hAnsi="Open Sans"/>
                <w:color w:val="3F3F3F"/>
                <w:shd w:val="clear" w:color="auto" w:fill="FFFFFF"/>
                <w:lang w:val="en-GB"/>
              </w:rPr>
              <w:t xml:space="preserve"> </w:t>
            </w:r>
            <w:r w:rsidRPr="0037752F">
              <w:rPr>
                <w:rFonts w:ascii="Times New Roman" w:hAnsi="Times New Roman"/>
                <w:color w:val="3F3F3F"/>
                <w:shd w:val="clear" w:color="auto" w:fill="FFFFFF"/>
                <w:lang w:val="en-GB"/>
              </w:rPr>
              <w:t> </w:t>
            </w:r>
            <w:r>
              <w:rPr>
                <w:rFonts w:ascii="Sylfaen" w:hAnsi="Sylfaen" w:cs="Sylfaen"/>
                <w:color w:val="3F3F3F"/>
                <w:shd w:val="clear" w:color="auto" w:fill="FFFFFF"/>
              </w:rPr>
              <w:t>Ոստիկանության</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Արաբկիրի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բաժնի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ԱԳ</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և</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ԸԲԿԲ</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տեսուչ</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ոստիկանության</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լեյտենանտ</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Վ</w:t>
            </w:r>
            <w:r w:rsidRPr="0037752F">
              <w:rPr>
                <w:rFonts w:ascii="Open Sans" w:hAnsi="Open Sans"/>
                <w:color w:val="3F3F3F"/>
                <w:shd w:val="clear" w:color="auto" w:fill="FFFFFF"/>
                <w:lang w:val="en-GB"/>
              </w:rPr>
              <w:t>.</w:t>
            </w:r>
            <w:r>
              <w:rPr>
                <w:rFonts w:ascii="Sylfaen" w:hAnsi="Sylfaen" w:cs="Sylfaen"/>
                <w:color w:val="3F3F3F"/>
                <w:shd w:val="clear" w:color="auto" w:fill="FFFFFF"/>
              </w:rPr>
              <w:t>Մեհրաբյանի</w:t>
            </w:r>
            <w:r w:rsidRPr="0037752F">
              <w:rPr>
                <w:rFonts w:ascii="Open Sans" w:hAnsi="Open Sans"/>
                <w:color w:val="3F3F3F"/>
                <w:shd w:val="clear" w:color="auto" w:fill="FFFFFF"/>
                <w:lang w:val="en-GB"/>
              </w:rPr>
              <w:t xml:space="preserve"> </w:t>
            </w:r>
            <w:r>
              <w:rPr>
                <w:rFonts w:ascii="Sylfaen" w:hAnsi="Sylfaen" w:cs="Sylfaen"/>
                <w:color w:val="3F3F3F"/>
                <w:shd w:val="clear" w:color="auto" w:fill="FFFFFF"/>
              </w:rPr>
              <w:t>հետ</w:t>
            </w:r>
            <w:r w:rsidRPr="0037752F">
              <w:rPr>
                <w:rFonts w:ascii="Open Sans" w:hAnsi="Open Sans"/>
                <w:color w:val="3F3F3F"/>
                <w:shd w:val="clear" w:color="auto" w:fill="FFFFFF"/>
                <w:lang w:val="en-GB"/>
              </w:rPr>
              <w:t>:</w:t>
            </w:r>
          </w:p>
        </w:tc>
        <w:tc>
          <w:tcPr>
            <w:tcW w:w="1384" w:type="dxa"/>
            <w:gridSpan w:val="3"/>
            <w:tcBorders>
              <w:top w:val="single" w:sz="4" w:space="0" w:color="auto"/>
              <w:left w:val="single" w:sz="4" w:space="0" w:color="auto"/>
              <w:bottom w:val="nil"/>
              <w:right w:val="single" w:sz="4" w:space="0" w:color="auto"/>
            </w:tcBorders>
            <w:vAlign w:val="center"/>
          </w:tcPr>
          <w:p w:rsidR="0037752F" w:rsidRPr="0037752F" w:rsidRDefault="0037752F" w:rsidP="0004653B">
            <w:pPr>
              <w:pStyle w:val="ListParagraph"/>
              <w:spacing w:after="0" w:line="360" w:lineRule="auto"/>
              <w:ind w:left="0"/>
              <w:jc w:val="both"/>
              <w:rPr>
                <w:rFonts w:ascii="Sylfaen" w:hAnsi="Sylfaen" w:cs="Sylfaen"/>
                <w:i/>
                <w:iCs/>
                <w:sz w:val="24"/>
                <w:szCs w:val="24"/>
                <w:lang w:val="en-US"/>
              </w:rPr>
            </w:pPr>
            <w:r>
              <w:rPr>
                <w:rFonts w:ascii="Sylfaen" w:hAnsi="Sylfaen" w:cs="Sylfaen"/>
                <w:i/>
                <w:iCs/>
                <w:sz w:val="24"/>
                <w:szCs w:val="24"/>
                <w:lang w:val="en-US"/>
              </w:rPr>
              <w:t>27/03/22</w:t>
            </w:r>
          </w:p>
        </w:tc>
        <w:tc>
          <w:tcPr>
            <w:tcW w:w="2126" w:type="dxa"/>
            <w:gridSpan w:val="3"/>
            <w:tcBorders>
              <w:top w:val="single" w:sz="4" w:space="0" w:color="auto"/>
              <w:left w:val="single" w:sz="4" w:space="0" w:color="auto"/>
              <w:bottom w:val="nil"/>
              <w:right w:val="single" w:sz="4" w:space="0" w:color="auto"/>
            </w:tcBorders>
            <w:vAlign w:val="center"/>
          </w:tcPr>
          <w:p w:rsidR="0037752F" w:rsidRPr="0004653B" w:rsidRDefault="0004653B" w:rsidP="006A755A">
            <w:pPr>
              <w:pStyle w:val="ListParagraph"/>
              <w:spacing w:after="0" w:line="360" w:lineRule="auto"/>
              <w:ind w:left="0" w:firstLine="567"/>
              <w:jc w:val="both"/>
              <w:rPr>
                <w:rFonts w:ascii="Sylfaen" w:hAnsi="Sylfaen" w:cs="Sylfaen"/>
                <w:i/>
                <w:iCs/>
                <w:sz w:val="24"/>
                <w:szCs w:val="24"/>
                <w:lang w:val="en-US"/>
              </w:rPr>
            </w:pPr>
            <w:r>
              <w:rPr>
                <w:rFonts w:ascii="Sylfaen" w:hAnsi="Sylfaen" w:cs="Sylfaen"/>
                <w:i/>
                <w:iCs/>
                <w:sz w:val="24"/>
                <w:szCs w:val="24"/>
                <w:lang w:val="en-US"/>
              </w:rPr>
              <w:t>11</w:t>
            </w:r>
            <w:r w:rsidRPr="00767F57">
              <w:rPr>
                <w:rFonts w:ascii="Sylfaen" w:hAnsi="Sylfaen" w:cs="Sylfaen"/>
                <w:i/>
                <w:iCs/>
                <w:sz w:val="24"/>
                <w:szCs w:val="24"/>
                <w:lang w:val="hy-AM"/>
              </w:rPr>
              <w:t>%</w:t>
            </w:r>
          </w:p>
        </w:tc>
        <w:tc>
          <w:tcPr>
            <w:tcW w:w="2551" w:type="dxa"/>
            <w:gridSpan w:val="3"/>
            <w:tcBorders>
              <w:top w:val="single" w:sz="4" w:space="0" w:color="auto"/>
              <w:left w:val="single" w:sz="4" w:space="0" w:color="auto"/>
              <w:bottom w:val="nil"/>
              <w:right w:val="single" w:sz="4" w:space="0" w:color="auto"/>
            </w:tcBorders>
          </w:tcPr>
          <w:p w:rsidR="0037752F" w:rsidRPr="00767F57" w:rsidRDefault="0037752F"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B128B7">
        <w:tc>
          <w:tcPr>
            <w:tcW w:w="4253" w:type="dxa"/>
            <w:gridSpan w:val="4"/>
            <w:tcBorders>
              <w:top w:val="single" w:sz="4" w:space="0" w:color="auto"/>
              <w:left w:val="single" w:sz="4" w:space="0" w:color="auto"/>
              <w:bottom w:val="nil"/>
              <w:right w:val="single" w:sz="4" w:space="0" w:color="auto"/>
            </w:tcBorders>
          </w:tcPr>
          <w:p w:rsidR="008216D0" w:rsidRPr="009306C0" w:rsidRDefault="008216D0" w:rsidP="006A755A">
            <w:pPr>
              <w:pStyle w:val="ListParagraph"/>
              <w:spacing w:after="0" w:line="360" w:lineRule="auto"/>
              <w:ind w:left="0" w:firstLine="567"/>
              <w:jc w:val="both"/>
              <w:rPr>
                <w:rFonts w:ascii="Sylfaen" w:hAnsi="Sylfaen" w:cs="Sylfaen"/>
                <w:shd w:val="clear" w:color="auto" w:fill="FFFFFF"/>
                <w:lang w:val="en-US"/>
              </w:rPr>
            </w:pPr>
            <w:r w:rsidRPr="009306C0">
              <w:rPr>
                <w:rFonts w:ascii="Sylfaen" w:hAnsi="Sylfaen" w:cs="Sylfaen"/>
                <w:shd w:val="clear" w:color="auto" w:fill="FFFFFF"/>
                <w:lang w:val="en-US"/>
              </w:rPr>
              <w:t>2022-2023</w:t>
            </w:r>
          </w:p>
        </w:tc>
        <w:tc>
          <w:tcPr>
            <w:tcW w:w="1384" w:type="dxa"/>
            <w:gridSpan w:val="3"/>
            <w:tcBorders>
              <w:top w:val="single" w:sz="4" w:space="0" w:color="auto"/>
              <w:left w:val="single" w:sz="4" w:space="0" w:color="auto"/>
              <w:bottom w:val="nil"/>
              <w:right w:val="single" w:sz="4" w:space="0" w:color="auto"/>
            </w:tcBorders>
            <w:vAlign w:val="center"/>
          </w:tcPr>
          <w:p w:rsidR="008216D0" w:rsidRPr="009306C0" w:rsidRDefault="008216D0" w:rsidP="0004653B">
            <w:pPr>
              <w:pStyle w:val="ListParagraph"/>
              <w:spacing w:after="0" w:line="360" w:lineRule="auto"/>
              <w:ind w:left="0"/>
              <w:jc w:val="both"/>
              <w:rPr>
                <w:rFonts w:ascii="Sylfaen" w:hAnsi="Sylfaen" w:cs="Sylfaen"/>
                <w:i/>
                <w:iCs/>
                <w:sz w:val="24"/>
                <w:szCs w:val="24"/>
                <w:lang w:val="en-US"/>
              </w:rPr>
            </w:pPr>
          </w:p>
        </w:tc>
        <w:tc>
          <w:tcPr>
            <w:tcW w:w="2126" w:type="dxa"/>
            <w:gridSpan w:val="3"/>
            <w:tcBorders>
              <w:top w:val="single" w:sz="4" w:space="0" w:color="auto"/>
              <w:left w:val="single" w:sz="4" w:space="0" w:color="auto"/>
              <w:bottom w:val="nil"/>
              <w:right w:val="single" w:sz="4" w:space="0" w:color="auto"/>
            </w:tcBorders>
            <w:vAlign w:val="center"/>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en-US"/>
              </w:rPr>
            </w:pPr>
          </w:p>
        </w:tc>
        <w:tc>
          <w:tcPr>
            <w:tcW w:w="2551" w:type="dxa"/>
            <w:gridSpan w:val="3"/>
            <w:tcBorders>
              <w:top w:val="single" w:sz="4" w:space="0" w:color="auto"/>
              <w:left w:val="single" w:sz="4" w:space="0" w:color="auto"/>
              <w:bottom w:val="nil"/>
              <w:right w:val="single" w:sz="4" w:space="0" w:color="auto"/>
            </w:tcBorders>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B128B7">
        <w:tc>
          <w:tcPr>
            <w:tcW w:w="4253" w:type="dxa"/>
            <w:gridSpan w:val="4"/>
            <w:tcBorders>
              <w:top w:val="single" w:sz="4" w:space="0" w:color="auto"/>
              <w:left w:val="single" w:sz="4" w:space="0" w:color="auto"/>
              <w:bottom w:val="nil"/>
              <w:right w:val="single" w:sz="4" w:space="0" w:color="auto"/>
            </w:tcBorders>
          </w:tcPr>
          <w:p w:rsidR="008216D0" w:rsidRPr="009306C0" w:rsidRDefault="00954615" w:rsidP="00954615">
            <w:pPr>
              <w:pStyle w:val="ListParagraph"/>
              <w:spacing w:after="0" w:line="360" w:lineRule="auto"/>
              <w:ind w:left="0"/>
              <w:jc w:val="both"/>
              <w:rPr>
                <w:rFonts w:ascii="Sylfaen" w:hAnsi="Sylfaen" w:cs="Sylfaen"/>
                <w:shd w:val="clear" w:color="auto" w:fill="FFFFFF"/>
                <w:lang w:val="en-GB"/>
              </w:rPr>
            </w:pPr>
            <w:r w:rsidRPr="009306C0">
              <w:rPr>
                <w:rFonts w:ascii="Sylfaen" w:hAnsi="Sylfaen" w:cs="Sylfaen"/>
                <w:shd w:val="clear" w:color="auto" w:fill="FFFFFF"/>
                <w:lang w:val="en-GB"/>
              </w:rPr>
              <w:t xml:space="preserve">Հանդիպում </w:t>
            </w:r>
            <w:r w:rsidRPr="009306C0">
              <w:rPr>
                <w:rFonts w:ascii="Sylfaen" w:hAnsi="Sylfaen" w:cs="Sylfaen"/>
                <w:shd w:val="clear" w:color="auto" w:fill="FFFFFF"/>
              </w:rPr>
              <w:t>ոստիկանության</w:t>
            </w:r>
            <w:r w:rsidRPr="009306C0">
              <w:rPr>
                <w:rFonts w:ascii="Open Sans" w:hAnsi="Open Sans"/>
                <w:shd w:val="clear" w:color="auto" w:fill="FFFFFF"/>
                <w:lang w:val="en-GB"/>
              </w:rPr>
              <w:t xml:space="preserve"> </w:t>
            </w:r>
            <w:r w:rsidRPr="009306C0">
              <w:rPr>
                <w:rFonts w:ascii="Sylfaen" w:hAnsi="Sylfaen" w:cs="Sylfaen"/>
                <w:shd w:val="clear" w:color="auto" w:fill="FFFFFF"/>
              </w:rPr>
              <w:t>Արաբկիր</w:t>
            </w:r>
            <w:r w:rsidRPr="009306C0">
              <w:rPr>
                <w:rFonts w:ascii="Open Sans" w:hAnsi="Open Sans"/>
                <w:shd w:val="clear" w:color="auto" w:fill="FFFFFF"/>
                <w:lang w:val="en-GB"/>
              </w:rPr>
              <w:t xml:space="preserve"> </w:t>
            </w:r>
            <w:r w:rsidRPr="009306C0">
              <w:rPr>
                <w:rFonts w:ascii="Sylfaen" w:hAnsi="Sylfaen" w:cs="Sylfaen"/>
                <w:shd w:val="clear" w:color="auto" w:fill="FFFFFF"/>
              </w:rPr>
              <w:t>բաժնի</w:t>
            </w:r>
            <w:r w:rsidRPr="009306C0">
              <w:rPr>
                <w:rFonts w:ascii="Open Sans" w:hAnsi="Open Sans"/>
                <w:shd w:val="clear" w:color="auto" w:fill="FFFFFF"/>
                <w:lang w:val="en-GB"/>
              </w:rPr>
              <w:t xml:space="preserve"> </w:t>
            </w:r>
            <w:r w:rsidRPr="009306C0">
              <w:rPr>
                <w:rFonts w:ascii="Sylfaen" w:hAnsi="Sylfaen" w:cs="Sylfaen"/>
                <w:shd w:val="clear" w:color="auto" w:fill="FFFFFF"/>
              </w:rPr>
              <w:t>անչափահասների</w:t>
            </w:r>
            <w:r w:rsidRPr="009306C0">
              <w:rPr>
                <w:rFonts w:ascii="Times New Roman" w:hAnsi="Times New Roman"/>
                <w:shd w:val="clear" w:color="auto" w:fill="FFFFFF"/>
                <w:lang w:val="en-GB"/>
              </w:rPr>
              <w:t> </w:t>
            </w:r>
            <w:r w:rsidRPr="009306C0">
              <w:rPr>
                <w:rFonts w:ascii="Open Sans" w:hAnsi="Open Sans"/>
                <w:shd w:val="clear" w:color="auto" w:fill="FFFFFF"/>
                <w:lang w:val="en-GB"/>
              </w:rPr>
              <w:t xml:space="preserve"> </w:t>
            </w:r>
            <w:r w:rsidRPr="009306C0">
              <w:rPr>
                <w:rFonts w:ascii="Sylfaen" w:hAnsi="Sylfaen" w:cs="Sylfaen"/>
                <w:shd w:val="clear" w:color="auto" w:fill="FFFFFF"/>
              </w:rPr>
              <w:t>գործերով</w:t>
            </w:r>
            <w:r w:rsidRPr="009306C0">
              <w:rPr>
                <w:rFonts w:ascii="Open Sans" w:hAnsi="Open Sans"/>
                <w:shd w:val="clear" w:color="auto" w:fill="FFFFFF"/>
                <w:lang w:val="en-GB"/>
              </w:rPr>
              <w:t xml:space="preserve"> </w:t>
            </w:r>
            <w:r w:rsidRPr="009306C0">
              <w:rPr>
                <w:rFonts w:ascii="Sylfaen" w:hAnsi="Sylfaen" w:cs="Sylfaen"/>
                <w:shd w:val="clear" w:color="auto" w:fill="FFFFFF"/>
              </w:rPr>
              <w:t>և</w:t>
            </w:r>
            <w:r w:rsidRPr="009306C0">
              <w:rPr>
                <w:rFonts w:ascii="Open Sans" w:hAnsi="Open Sans"/>
                <w:shd w:val="clear" w:color="auto" w:fill="FFFFFF"/>
                <w:lang w:val="en-GB"/>
              </w:rPr>
              <w:t xml:space="preserve"> </w:t>
            </w:r>
            <w:r w:rsidRPr="009306C0">
              <w:rPr>
                <w:rFonts w:ascii="Sylfaen" w:hAnsi="Sylfaen" w:cs="Sylfaen"/>
                <w:shd w:val="clear" w:color="auto" w:fill="FFFFFF"/>
              </w:rPr>
              <w:t>ընտանեկան</w:t>
            </w:r>
            <w:r w:rsidRPr="009306C0">
              <w:rPr>
                <w:rFonts w:ascii="Times New Roman" w:hAnsi="Times New Roman"/>
                <w:shd w:val="clear" w:color="auto" w:fill="FFFFFF"/>
                <w:lang w:val="en-GB"/>
              </w:rPr>
              <w:t> </w:t>
            </w:r>
            <w:r w:rsidRPr="009306C0">
              <w:rPr>
                <w:rFonts w:ascii="Open Sans" w:hAnsi="Open Sans"/>
                <w:shd w:val="clear" w:color="auto" w:fill="FFFFFF"/>
                <w:lang w:val="en-GB"/>
              </w:rPr>
              <w:t xml:space="preserve"> </w:t>
            </w:r>
            <w:r w:rsidRPr="009306C0">
              <w:rPr>
                <w:rFonts w:ascii="Sylfaen" w:hAnsi="Sylfaen" w:cs="Sylfaen"/>
                <w:shd w:val="clear" w:color="auto" w:fill="FFFFFF"/>
              </w:rPr>
              <w:t>բռնության</w:t>
            </w:r>
            <w:r w:rsidRPr="009306C0">
              <w:rPr>
                <w:rFonts w:ascii="Open Sans" w:hAnsi="Open Sans"/>
                <w:shd w:val="clear" w:color="auto" w:fill="FFFFFF"/>
                <w:lang w:val="en-GB"/>
              </w:rPr>
              <w:t xml:space="preserve"> </w:t>
            </w:r>
            <w:r w:rsidRPr="009306C0">
              <w:rPr>
                <w:rFonts w:ascii="Sylfaen" w:hAnsi="Sylfaen" w:cs="Sylfaen"/>
                <w:shd w:val="clear" w:color="auto" w:fill="FFFFFF"/>
              </w:rPr>
              <w:t>կանխարգելման</w:t>
            </w:r>
            <w:r w:rsidRPr="009306C0">
              <w:rPr>
                <w:rFonts w:ascii="Open Sans" w:hAnsi="Open Sans"/>
                <w:shd w:val="clear" w:color="auto" w:fill="FFFFFF"/>
                <w:lang w:val="en-GB"/>
              </w:rPr>
              <w:t xml:space="preserve"> </w:t>
            </w:r>
            <w:r w:rsidRPr="009306C0">
              <w:rPr>
                <w:rFonts w:ascii="Sylfaen" w:hAnsi="Sylfaen" w:cs="Sylfaen"/>
                <w:shd w:val="clear" w:color="auto" w:fill="FFFFFF"/>
              </w:rPr>
              <w:t>բաժանմունքի</w:t>
            </w:r>
            <w:r w:rsidRPr="009306C0">
              <w:rPr>
                <w:rFonts w:ascii="Open Sans" w:hAnsi="Open Sans"/>
                <w:shd w:val="clear" w:color="auto" w:fill="FFFFFF"/>
                <w:lang w:val="en-GB"/>
              </w:rPr>
              <w:t xml:space="preserve"> </w:t>
            </w:r>
            <w:r w:rsidRPr="009306C0">
              <w:rPr>
                <w:rFonts w:ascii="Sylfaen" w:hAnsi="Sylfaen" w:cs="Sylfaen"/>
                <w:shd w:val="clear" w:color="auto" w:fill="FFFFFF"/>
              </w:rPr>
              <w:t>տեսուչներ</w:t>
            </w:r>
            <w:r w:rsidRPr="009306C0">
              <w:rPr>
                <w:rFonts w:ascii="Open Sans" w:hAnsi="Open Sans"/>
                <w:shd w:val="clear" w:color="auto" w:fill="FFFFFF"/>
                <w:lang w:val="en-GB"/>
              </w:rPr>
              <w:t xml:space="preserve"> </w:t>
            </w:r>
            <w:r w:rsidRPr="009306C0">
              <w:rPr>
                <w:rFonts w:ascii="Sylfaen" w:hAnsi="Sylfaen" w:cs="Sylfaen"/>
                <w:shd w:val="clear" w:color="auto" w:fill="FFFFFF"/>
              </w:rPr>
              <w:t>ոստիկանության</w:t>
            </w:r>
            <w:r w:rsidRPr="009306C0">
              <w:rPr>
                <w:rFonts w:ascii="Open Sans" w:hAnsi="Open Sans"/>
                <w:shd w:val="clear" w:color="auto" w:fill="FFFFFF"/>
                <w:lang w:val="en-GB"/>
              </w:rPr>
              <w:t xml:space="preserve"> </w:t>
            </w:r>
            <w:r w:rsidRPr="009306C0">
              <w:rPr>
                <w:rFonts w:ascii="Sylfaen" w:hAnsi="Sylfaen" w:cs="Sylfaen"/>
                <w:shd w:val="clear" w:color="auto" w:fill="FFFFFF"/>
              </w:rPr>
              <w:t>մայոր</w:t>
            </w:r>
            <w:r w:rsidRPr="009306C0">
              <w:rPr>
                <w:rFonts w:ascii="Open Sans" w:hAnsi="Open Sans"/>
                <w:shd w:val="clear" w:color="auto" w:fill="FFFFFF"/>
                <w:lang w:val="en-GB"/>
              </w:rPr>
              <w:t xml:space="preserve"> </w:t>
            </w:r>
            <w:r w:rsidRPr="009306C0">
              <w:rPr>
                <w:rFonts w:ascii="Sylfaen" w:hAnsi="Sylfaen" w:cs="Sylfaen"/>
                <w:shd w:val="clear" w:color="auto" w:fill="FFFFFF"/>
              </w:rPr>
              <w:t>Քրիստինե</w:t>
            </w:r>
            <w:r w:rsidRPr="009306C0">
              <w:rPr>
                <w:rFonts w:ascii="Open Sans" w:hAnsi="Open Sans"/>
                <w:shd w:val="clear" w:color="auto" w:fill="FFFFFF"/>
                <w:lang w:val="en-GB"/>
              </w:rPr>
              <w:t xml:space="preserve"> </w:t>
            </w:r>
            <w:r w:rsidRPr="009306C0">
              <w:rPr>
                <w:rFonts w:ascii="Sylfaen" w:hAnsi="Sylfaen" w:cs="Sylfaen"/>
                <w:shd w:val="clear" w:color="auto" w:fill="FFFFFF"/>
              </w:rPr>
              <w:t>Պետրոսյանի</w:t>
            </w:r>
            <w:r w:rsidRPr="009306C0">
              <w:rPr>
                <w:rFonts w:ascii="Open Sans" w:hAnsi="Open Sans"/>
                <w:shd w:val="clear" w:color="auto" w:fill="FFFFFF"/>
                <w:lang w:val="en-GB"/>
              </w:rPr>
              <w:t xml:space="preserve"> </w:t>
            </w:r>
            <w:r w:rsidRPr="009306C0">
              <w:rPr>
                <w:rFonts w:ascii="Sylfaen" w:hAnsi="Sylfaen" w:cs="Sylfaen"/>
                <w:shd w:val="clear" w:color="auto" w:fill="FFFFFF"/>
              </w:rPr>
              <w:t>և</w:t>
            </w:r>
            <w:r w:rsidRPr="009306C0">
              <w:rPr>
                <w:rFonts w:ascii="Open Sans" w:hAnsi="Open Sans"/>
                <w:shd w:val="clear" w:color="auto" w:fill="FFFFFF"/>
                <w:lang w:val="en-GB"/>
              </w:rPr>
              <w:t xml:space="preserve"> </w:t>
            </w:r>
            <w:r w:rsidRPr="009306C0">
              <w:rPr>
                <w:rFonts w:ascii="Sylfaen" w:hAnsi="Sylfaen" w:cs="Sylfaen"/>
                <w:shd w:val="clear" w:color="auto" w:fill="FFFFFF"/>
              </w:rPr>
              <w:t>կապիտան</w:t>
            </w:r>
            <w:r w:rsidRPr="009306C0">
              <w:rPr>
                <w:rFonts w:ascii="Open Sans" w:hAnsi="Open Sans"/>
                <w:shd w:val="clear" w:color="auto" w:fill="FFFFFF"/>
                <w:lang w:val="en-GB"/>
              </w:rPr>
              <w:t xml:space="preserve"> </w:t>
            </w:r>
            <w:r w:rsidRPr="009306C0">
              <w:rPr>
                <w:rFonts w:ascii="Sylfaen" w:hAnsi="Sylfaen" w:cs="Sylfaen"/>
                <w:shd w:val="clear" w:color="auto" w:fill="FFFFFF"/>
              </w:rPr>
              <w:t>Վանուհի</w:t>
            </w:r>
            <w:r w:rsidRPr="009306C0">
              <w:rPr>
                <w:rFonts w:ascii="Open Sans" w:hAnsi="Open Sans"/>
                <w:shd w:val="clear" w:color="auto" w:fill="FFFFFF"/>
                <w:lang w:val="en-GB"/>
              </w:rPr>
              <w:t xml:space="preserve"> </w:t>
            </w:r>
            <w:r w:rsidRPr="009306C0">
              <w:rPr>
                <w:rFonts w:ascii="Sylfaen" w:hAnsi="Sylfaen" w:cs="Sylfaen"/>
                <w:shd w:val="clear" w:color="auto" w:fill="FFFFFF"/>
              </w:rPr>
              <w:t>Մեհրաբյանի</w:t>
            </w:r>
            <w:r w:rsidRPr="009306C0">
              <w:rPr>
                <w:rFonts w:ascii="Open Sans" w:hAnsi="Open Sans"/>
                <w:shd w:val="clear" w:color="auto" w:fill="FFFFFF"/>
                <w:lang w:val="en-GB"/>
              </w:rPr>
              <w:t xml:space="preserve"> </w:t>
            </w:r>
            <w:r w:rsidRPr="009306C0">
              <w:rPr>
                <w:rFonts w:ascii="Sylfaen" w:hAnsi="Sylfaen" w:cs="Sylfaen"/>
                <w:shd w:val="clear" w:color="auto" w:fill="FFFFFF"/>
              </w:rPr>
              <w:t>հետ</w:t>
            </w:r>
            <w:r w:rsidRPr="009306C0">
              <w:rPr>
                <w:rFonts w:ascii="Sylfaen" w:hAnsi="Sylfaen"/>
                <w:shd w:val="clear" w:color="auto" w:fill="FFFFFF"/>
                <w:lang w:val="en-GB"/>
              </w:rPr>
              <w:t>՝</w:t>
            </w:r>
            <w:r w:rsidRPr="009306C0">
              <w:rPr>
                <w:rFonts w:ascii="Open Sans" w:hAnsi="Open Sans"/>
                <w:shd w:val="clear" w:color="auto" w:fill="FFFFFF"/>
                <w:lang w:val="en-GB"/>
              </w:rPr>
              <w:t xml:space="preserve"> </w:t>
            </w:r>
            <w:r w:rsidRPr="009306C0">
              <w:rPr>
                <w:rFonts w:ascii="Sylfaen" w:hAnsi="Sylfaen" w:cs="Sylfaen"/>
                <w:shd w:val="clear" w:color="auto" w:fill="FFFFFF"/>
              </w:rPr>
              <w:t>զրույց</w:t>
            </w:r>
            <w:r w:rsidRPr="009306C0">
              <w:rPr>
                <w:rFonts w:ascii="Open Sans" w:hAnsi="Open Sans"/>
                <w:shd w:val="clear" w:color="auto" w:fill="FFFFFF"/>
                <w:lang w:val="en-GB"/>
              </w:rPr>
              <w:t>-</w:t>
            </w:r>
            <w:r w:rsidRPr="009306C0">
              <w:rPr>
                <w:rFonts w:ascii="Sylfaen" w:hAnsi="Sylfaen" w:cs="Sylfaen"/>
                <w:shd w:val="clear" w:color="auto" w:fill="FFFFFF"/>
              </w:rPr>
              <w:t>զեկուցում</w:t>
            </w:r>
            <w:r w:rsidRPr="009306C0">
              <w:rPr>
                <w:rFonts w:ascii="Open Sans" w:hAnsi="Open Sans"/>
                <w:shd w:val="clear" w:color="auto" w:fill="FFFFFF"/>
                <w:lang w:val="en-GB"/>
              </w:rPr>
              <w:t xml:space="preserve"> &lt;&lt;</w:t>
            </w:r>
            <w:r w:rsidRPr="009306C0">
              <w:rPr>
                <w:rFonts w:ascii="Sylfaen" w:hAnsi="Sylfaen" w:cs="Sylfaen"/>
                <w:shd w:val="clear" w:color="auto" w:fill="FFFFFF"/>
              </w:rPr>
              <w:t>Ճանապարհային</w:t>
            </w:r>
            <w:r w:rsidRPr="009306C0">
              <w:rPr>
                <w:rFonts w:ascii="Open Sans" w:hAnsi="Open Sans"/>
                <w:shd w:val="clear" w:color="auto" w:fill="FFFFFF"/>
                <w:lang w:val="en-GB"/>
              </w:rPr>
              <w:t xml:space="preserve"> </w:t>
            </w:r>
            <w:r w:rsidRPr="009306C0">
              <w:rPr>
                <w:rFonts w:ascii="Sylfaen" w:hAnsi="Sylfaen" w:cs="Sylfaen"/>
                <w:shd w:val="clear" w:color="auto" w:fill="FFFFFF"/>
              </w:rPr>
              <w:t>երթևեկության</w:t>
            </w:r>
            <w:r w:rsidRPr="009306C0">
              <w:rPr>
                <w:rFonts w:ascii="Open Sans" w:hAnsi="Open Sans"/>
                <w:shd w:val="clear" w:color="auto" w:fill="FFFFFF"/>
                <w:lang w:val="en-GB"/>
              </w:rPr>
              <w:t xml:space="preserve"> </w:t>
            </w:r>
            <w:r w:rsidRPr="009306C0">
              <w:rPr>
                <w:rFonts w:ascii="Sylfaen" w:hAnsi="Sylfaen" w:cs="Sylfaen"/>
                <w:shd w:val="clear" w:color="auto" w:fill="FFFFFF"/>
              </w:rPr>
              <w:t>կանոնները</w:t>
            </w:r>
            <w:r w:rsidRPr="009306C0">
              <w:rPr>
                <w:rFonts w:ascii="Open Sans" w:hAnsi="Open Sans"/>
                <w:shd w:val="clear" w:color="auto" w:fill="FFFFFF"/>
                <w:lang w:val="en-GB"/>
              </w:rPr>
              <w:t>&gt;&gt;</w:t>
            </w:r>
            <w:r w:rsidRPr="009306C0">
              <w:rPr>
                <w:rFonts w:ascii="Times New Roman" w:hAnsi="Times New Roman"/>
                <w:shd w:val="clear" w:color="auto" w:fill="FFFFFF"/>
                <w:lang w:val="en-GB"/>
              </w:rPr>
              <w:t> </w:t>
            </w:r>
            <w:r w:rsidRPr="009306C0">
              <w:rPr>
                <w:rFonts w:ascii="Open Sans" w:hAnsi="Open Sans"/>
                <w:shd w:val="clear" w:color="auto" w:fill="FFFFFF"/>
                <w:lang w:val="en-GB"/>
              </w:rPr>
              <w:t xml:space="preserve"> </w:t>
            </w:r>
            <w:r w:rsidRPr="009306C0">
              <w:rPr>
                <w:rFonts w:ascii="Sylfaen" w:hAnsi="Sylfaen" w:cs="Sylfaen"/>
                <w:shd w:val="clear" w:color="auto" w:fill="FFFFFF"/>
              </w:rPr>
              <w:t>թեմայով</w:t>
            </w:r>
            <w:r w:rsidRPr="009306C0">
              <w:rPr>
                <w:rFonts w:ascii="Open Sans" w:hAnsi="Open Sans"/>
                <w:shd w:val="clear" w:color="auto" w:fill="FFFFFF"/>
                <w:lang w:val="en-GB"/>
              </w:rPr>
              <w:t>:</w:t>
            </w:r>
          </w:p>
        </w:tc>
        <w:tc>
          <w:tcPr>
            <w:tcW w:w="1384" w:type="dxa"/>
            <w:gridSpan w:val="3"/>
            <w:tcBorders>
              <w:top w:val="single" w:sz="4" w:space="0" w:color="auto"/>
              <w:left w:val="single" w:sz="4" w:space="0" w:color="auto"/>
              <w:bottom w:val="nil"/>
              <w:right w:val="single" w:sz="4" w:space="0" w:color="auto"/>
            </w:tcBorders>
            <w:vAlign w:val="center"/>
          </w:tcPr>
          <w:p w:rsidR="008216D0" w:rsidRPr="009306C0" w:rsidRDefault="00954615" w:rsidP="0004653B">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13/09/22</w:t>
            </w:r>
          </w:p>
        </w:tc>
        <w:tc>
          <w:tcPr>
            <w:tcW w:w="2126" w:type="dxa"/>
            <w:gridSpan w:val="3"/>
            <w:tcBorders>
              <w:top w:val="single" w:sz="4" w:space="0" w:color="auto"/>
              <w:left w:val="single" w:sz="4" w:space="0" w:color="auto"/>
              <w:bottom w:val="nil"/>
              <w:right w:val="single" w:sz="4" w:space="0" w:color="auto"/>
            </w:tcBorders>
            <w:vAlign w:val="center"/>
          </w:tcPr>
          <w:p w:rsidR="008216D0" w:rsidRPr="009306C0" w:rsidRDefault="00954615"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9%</w:t>
            </w:r>
          </w:p>
        </w:tc>
        <w:tc>
          <w:tcPr>
            <w:tcW w:w="2551" w:type="dxa"/>
            <w:gridSpan w:val="3"/>
            <w:tcBorders>
              <w:top w:val="single" w:sz="4" w:space="0" w:color="auto"/>
              <w:left w:val="single" w:sz="4" w:space="0" w:color="auto"/>
              <w:bottom w:val="nil"/>
              <w:right w:val="single" w:sz="4" w:space="0" w:color="auto"/>
            </w:tcBorders>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B128B7">
        <w:tc>
          <w:tcPr>
            <w:tcW w:w="4253" w:type="dxa"/>
            <w:gridSpan w:val="4"/>
            <w:tcBorders>
              <w:top w:val="single" w:sz="4" w:space="0" w:color="auto"/>
              <w:left w:val="single" w:sz="4" w:space="0" w:color="auto"/>
              <w:bottom w:val="nil"/>
              <w:right w:val="single" w:sz="4" w:space="0" w:color="auto"/>
            </w:tcBorders>
          </w:tcPr>
          <w:p w:rsidR="008216D0" w:rsidRPr="009306C0" w:rsidRDefault="00954615" w:rsidP="006A755A">
            <w:pPr>
              <w:pStyle w:val="ListParagraph"/>
              <w:spacing w:after="0" w:line="360" w:lineRule="auto"/>
              <w:ind w:left="0" w:firstLine="567"/>
              <w:jc w:val="both"/>
              <w:rPr>
                <w:rFonts w:ascii="Sylfaen" w:hAnsi="Sylfaen" w:cs="Sylfaen"/>
                <w:shd w:val="clear" w:color="auto" w:fill="FFFFFF"/>
                <w:lang w:val="en-GB"/>
              </w:rPr>
            </w:pPr>
            <w:r w:rsidRPr="009306C0">
              <w:rPr>
                <w:rFonts w:ascii="Sylfaen" w:hAnsi="Sylfaen" w:cs="Sylfaen"/>
                <w:shd w:val="clear" w:color="auto" w:fill="FFFFFF"/>
              </w:rPr>
              <w:t>Հանդիպում</w:t>
            </w:r>
            <w:r w:rsidRPr="009306C0">
              <w:rPr>
                <w:rFonts w:ascii="Open Sans" w:hAnsi="Open Sans"/>
                <w:shd w:val="clear" w:color="auto" w:fill="FFFFFF"/>
                <w:lang w:val="en-GB"/>
              </w:rPr>
              <w:t xml:space="preserve"> ISSD </w:t>
            </w:r>
            <w:r w:rsidRPr="009306C0">
              <w:rPr>
                <w:rFonts w:ascii="Sylfaen" w:hAnsi="Sylfaen" w:cs="Sylfaen"/>
                <w:shd w:val="clear" w:color="auto" w:fill="FFFFFF"/>
              </w:rPr>
              <w:t>կազմակերպության</w:t>
            </w:r>
            <w:r w:rsidRPr="009306C0">
              <w:rPr>
                <w:rFonts w:ascii="Open Sans" w:hAnsi="Open Sans"/>
                <w:shd w:val="clear" w:color="auto" w:fill="FFFFFF"/>
                <w:lang w:val="en-GB"/>
              </w:rPr>
              <w:t xml:space="preserve"> </w:t>
            </w:r>
            <w:r w:rsidRPr="009306C0">
              <w:rPr>
                <w:rFonts w:ascii="Sylfaen" w:hAnsi="Sylfaen" w:cs="Sylfaen"/>
                <w:shd w:val="clear" w:color="auto" w:fill="FFFFFF"/>
              </w:rPr>
              <w:t>աշխատակիցների</w:t>
            </w:r>
            <w:r w:rsidRPr="009306C0">
              <w:rPr>
                <w:rFonts w:ascii="Open Sans" w:hAnsi="Open Sans"/>
                <w:shd w:val="clear" w:color="auto" w:fill="FFFFFF"/>
                <w:lang w:val="en-GB"/>
              </w:rPr>
              <w:t xml:space="preserve"> </w:t>
            </w:r>
            <w:r w:rsidRPr="009306C0">
              <w:rPr>
                <w:rFonts w:ascii="Sylfaen" w:hAnsi="Sylfaen" w:cs="Sylfaen"/>
                <w:shd w:val="clear" w:color="auto" w:fill="FFFFFF"/>
              </w:rPr>
              <w:t>հետ</w:t>
            </w:r>
            <w:r w:rsidRPr="009306C0">
              <w:rPr>
                <w:rFonts w:ascii="Open Sans" w:hAnsi="Open Sans"/>
                <w:shd w:val="clear" w:color="auto" w:fill="FFFFFF"/>
                <w:lang w:val="en-GB"/>
              </w:rPr>
              <w:t>:</w:t>
            </w:r>
          </w:p>
        </w:tc>
        <w:tc>
          <w:tcPr>
            <w:tcW w:w="1384" w:type="dxa"/>
            <w:gridSpan w:val="3"/>
            <w:tcBorders>
              <w:top w:val="single" w:sz="4" w:space="0" w:color="auto"/>
              <w:left w:val="single" w:sz="4" w:space="0" w:color="auto"/>
              <w:bottom w:val="nil"/>
              <w:right w:val="single" w:sz="4" w:space="0" w:color="auto"/>
            </w:tcBorders>
            <w:vAlign w:val="center"/>
          </w:tcPr>
          <w:p w:rsidR="008216D0" w:rsidRPr="009306C0" w:rsidRDefault="00954615" w:rsidP="0004653B">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26/09/2022</w:t>
            </w:r>
          </w:p>
        </w:tc>
        <w:tc>
          <w:tcPr>
            <w:tcW w:w="2126" w:type="dxa"/>
            <w:gridSpan w:val="3"/>
            <w:tcBorders>
              <w:top w:val="single" w:sz="4" w:space="0" w:color="auto"/>
              <w:left w:val="single" w:sz="4" w:space="0" w:color="auto"/>
              <w:bottom w:val="nil"/>
              <w:right w:val="single" w:sz="4" w:space="0" w:color="auto"/>
            </w:tcBorders>
            <w:vAlign w:val="center"/>
          </w:tcPr>
          <w:p w:rsidR="008216D0" w:rsidRPr="009306C0" w:rsidRDefault="00954615"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w:t>
            </w:r>
          </w:p>
        </w:tc>
        <w:tc>
          <w:tcPr>
            <w:tcW w:w="2551" w:type="dxa"/>
            <w:gridSpan w:val="3"/>
            <w:tcBorders>
              <w:top w:val="single" w:sz="4" w:space="0" w:color="auto"/>
              <w:left w:val="single" w:sz="4" w:space="0" w:color="auto"/>
              <w:bottom w:val="nil"/>
              <w:right w:val="single" w:sz="4" w:space="0" w:color="auto"/>
            </w:tcBorders>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B128B7">
        <w:tc>
          <w:tcPr>
            <w:tcW w:w="4253" w:type="dxa"/>
            <w:gridSpan w:val="4"/>
            <w:tcBorders>
              <w:top w:val="single" w:sz="4" w:space="0" w:color="auto"/>
              <w:left w:val="single" w:sz="4" w:space="0" w:color="auto"/>
              <w:bottom w:val="nil"/>
              <w:right w:val="single" w:sz="4" w:space="0" w:color="auto"/>
            </w:tcBorders>
          </w:tcPr>
          <w:p w:rsidR="00954615" w:rsidRPr="009306C0" w:rsidRDefault="00954615" w:rsidP="00954615">
            <w:pPr>
              <w:shd w:val="clear" w:color="auto" w:fill="FFFFFF"/>
              <w:rPr>
                <w:sz w:val="24"/>
                <w:szCs w:val="24"/>
                <w:lang w:val="en-US" w:eastAsia="en-US"/>
              </w:rPr>
            </w:pPr>
            <w:r w:rsidRPr="009306C0">
              <w:rPr>
                <w:rFonts w:ascii="Sylfaen" w:hAnsi="Sylfaen" w:cs="Sylfaen"/>
                <w:sz w:val="24"/>
                <w:szCs w:val="24"/>
                <w:lang w:val="en-US" w:eastAsia="en-US"/>
              </w:rPr>
              <w:t>Հանդիպում</w:t>
            </w:r>
            <w:r w:rsidRPr="009306C0">
              <w:rPr>
                <w:sz w:val="24"/>
                <w:szCs w:val="24"/>
                <w:lang w:val="en-US" w:eastAsia="en-US"/>
              </w:rPr>
              <w:t xml:space="preserve"> </w:t>
            </w:r>
            <w:r w:rsidRPr="009306C0">
              <w:rPr>
                <w:rFonts w:ascii="Sylfaen" w:hAnsi="Sylfaen" w:cs="Sylfaen"/>
                <w:sz w:val="24"/>
                <w:szCs w:val="24"/>
                <w:lang w:val="en-US" w:eastAsia="en-US"/>
              </w:rPr>
              <w:t>Արաբկիր</w:t>
            </w:r>
            <w:r w:rsidRPr="009306C0">
              <w:rPr>
                <w:sz w:val="24"/>
                <w:szCs w:val="24"/>
                <w:lang w:val="en-US" w:eastAsia="en-US"/>
              </w:rPr>
              <w:t xml:space="preserve"> </w:t>
            </w:r>
            <w:r w:rsidRPr="009306C0">
              <w:rPr>
                <w:rFonts w:ascii="Sylfaen" w:hAnsi="Sylfaen" w:cs="Sylfaen"/>
                <w:sz w:val="24"/>
                <w:szCs w:val="24"/>
                <w:lang w:val="en-US" w:eastAsia="en-US"/>
              </w:rPr>
              <w:t>ոստիկանության</w:t>
            </w:r>
            <w:r w:rsidRPr="009306C0">
              <w:rPr>
                <w:sz w:val="24"/>
                <w:szCs w:val="24"/>
                <w:lang w:val="en-US" w:eastAsia="en-US"/>
              </w:rPr>
              <w:t xml:space="preserve"> </w:t>
            </w:r>
            <w:r w:rsidRPr="009306C0">
              <w:rPr>
                <w:rFonts w:ascii="Sylfaen" w:hAnsi="Sylfaen" w:cs="Sylfaen"/>
                <w:sz w:val="24"/>
                <w:szCs w:val="24"/>
                <w:lang w:val="en-US" w:eastAsia="en-US"/>
              </w:rPr>
              <w:t>անչափահասների</w:t>
            </w:r>
            <w:r w:rsidRPr="009306C0">
              <w:rPr>
                <w:sz w:val="24"/>
                <w:szCs w:val="24"/>
                <w:lang w:val="en-US" w:eastAsia="en-US"/>
              </w:rPr>
              <w:t xml:space="preserve"> </w:t>
            </w:r>
            <w:r w:rsidRPr="009306C0">
              <w:rPr>
                <w:rFonts w:ascii="Sylfaen" w:hAnsi="Sylfaen" w:cs="Sylfaen"/>
                <w:sz w:val="24"/>
                <w:szCs w:val="24"/>
                <w:lang w:val="en-US" w:eastAsia="en-US"/>
              </w:rPr>
              <w:t>տեսուչ</w:t>
            </w:r>
            <w:r w:rsidRPr="009306C0">
              <w:rPr>
                <w:sz w:val="24"/>
                <w:szCs w:val="24"/>
                <w:lang w:val="en-US" w:eastAsia="en-US"/>
              </w:rPr>
              <w:t xml:space="preserve"> </w:t>
            </w:r>
            <w:r w:rsidRPr="009306C0">
              <w:rPr>
                <w:rFonts w:ascii="Sylfaen" w:hAnsi="Sylfaen" w:cs="Sylfaen"/>
                <w:sz w:val="24"/>
                <w:szCs w:val="24"/>
                <w:lang w:val="en-US" w:eastAsia="en-US"/>
              </w:rPr>
              <w:t>Բակոր</w:t>
            </w:r>
            <w:r w:rsidRPr="009306C0">
              <w:rPr>
                <w:sz w:val="24"/>
                <w:szCs w:val="24"/>
                <w:lang w:val="en-US" w:eastAsia="en-US"/>
              </w:rPr>
              <w:t xml:space="preserve"> </w:t>
            </w:r>
            <w:r w:rsidRPr="009306C0">
              <w:rPr>
                <w:rFonts w:ascii="Sylfaen" w:hAnsi="Sylfaen" w:cs="Sylfaen"/>
                <w:sz w:val="24"/>
                <w:szCs w:val="24"/>
                <w:lang w:val="en-US" w:eastAsia="en-US"/>
              </w:rPr>
              <w:t>Իսրայելյանի</w:t>
            </w:r>
            <w:r w:rsidRPr="009306C0">
              <w:rPr>
                <w:sz w:val="24"/>
                <w:szCs w:val="24"/>
                <w:lang w:val="en-US" w:eastAsia="en-US"/>
              </w:rPr>
              <w:t xml:space="preserve"> </w:t>
            </w:r>
            <w:r w:rsidRPr="009306C0">
              <w:rPr>
                <w:rFonts w:ascii="Sylfaen" w:hAnsi="Sylfaen" w:cs="Sylfaen"/>
                <w:sz w:val="24"/>
                <w:szCs w:val="24"/>
                <w:lang w:val="en-US" w:eastAsia="en-US"/>
              </w:rPr>
              <w:t>և</w:t>
            </w:r>
            <w:r w:rsidRPr="009306C0">
              <w:rPr>
                <w:sz w:val="24"/>
                <w:szCs w:val="24"/>
                <w:lang w:val="en-US" w:eastAsia="en-US"/>
              </w:rPr>
              <w:t xml:space="preserve"> </w:t>
            </w:r>
            <w:r w:rsidRPr="009306C0">
              <w:rPr>
                <w:rFonts w:ascii="Sylfaen" w:hAnsi="Sylfaen" w:cs="Sylfaen"/>
                <w:sz w:val="24"/>
                <w:szCs w:val="24"/>
                <w:lang w:val="en-US" w:eastAsia="en-US"/>
              </w:rPr>
              <w:t>Վանուհի</w:t>
            </w:r>
            <w:r w:rsidRPr="009306C0">
              <w:rPr>
                <w:sz w:val="24"/>
                <w:szCs w:val="24"/>
                <w:lang w:val="en-US" w:eastAsia="en-US"/>
              </w:rPr>
              <w:t xml:space="preserve"> </w:t>
            </w:r>
            <w:r w:rsidRPr="009306C0">
              <w:rPr>
                <w:rFonts w:ascii="Sylfaen" w:hAnsi="Sylfaen" w:cs="Sylfaen"/>
                <w:sz w:val="24"/>
                <w:szCs w:val="24"/>
                <w:lang w:val="en-US" w:eastAsia="en-US"/>
              </w:rPr>
              <w:t>Մեհրաբյանի</w:t>
            </w:r>
            <w:r w:rsidRPr="009306C0">
              <w:rPr>
                <w:sz w:val="24"/>
                <w:szCs w:val="24"/>
                <w:lang w:val="en-US" w:eastAsia="en-US"/>
              </w:rPr>
              <w:t xml:space="preserve"> </w:t>
            </w:r>
            <w:r w:rsidRPr="009306C0">
              <w:rPr>
                <w:rFonts w:ascii="Sylfaen" w:hAnsi="Sylfaen" w:cs="Sylfaen"/>
                <w:sz w:val="24"/>
                <w:szCs w:val="24"/>
                <w:lang w:val="en-US" w:eastAsia="en-US"/>
              </w:rPr>
              <w:t>հետ</w:t>
            </w:r>
            <w:r w:rsidRPr="009306C0">
              <w:rPr>
                <w:sz w:val="24"/>
                <w:szCs w:val="24"/>
                <w:lang w:val="en-US" w:eastAsia="en-US"/>
              </w:rPr>
              <w:t xml:space="preserve"> </w:t>
            </w:r>
            <w:r w:rsidRPr="009306C0">
              <w:rPr>
                <w:rFonts w:ascii="Sylfaen" w:hAnsi="Sylfaen" w:cs="Sylfaen"/>
                <w:sz w:val="24"/>
                <w:szCs w:val="24"/>
                <w:lang w:val="en-US" w:eastAsia="en-US"/>
              </w:rPr>
              <w:t>՝</w:t>
            </w:r>
            <w:r w:rsidRPr="009306C0">
              <w:rPr>
                <w:sz w:val="24"/>
                <w:szCs w:val="24"/>
                <w:lang w:val="en-US" w:eastAsia="en-US"/>
              </w:rPr>
              <w:t>«</w:t>
            </w:r>
            <w:r w:rsidRPr="009306C0">
              <w:rPr>
                <w:rFonts w:ascii="Sylfaen" w:hAnsi="Sylfaen" w:cs="Sylfaen"/>
                <w:sz w:val="24"/>
                <w:szCs w:val="24"/>
                <w:lang w:val="en-US" w:eastAsia="en-US"/>
              </w:rPr>
              <w:t>Անչափահասների</w:t>
            </w:r>
            <w:r w:rsidRPr="009306C0">
              <w:rPr>
                <w:sz w:val="24"/>
                <w:szCs w:val="24"/>
                <w:lang w:val="en-US" w:eastAsia="en-US"/>
              </w:rPr>
              <w:t xml:space="preserve"> </w:t>
            </w:r>
            <w:r w:rsidRPr="009306C0">
              <w:rPr>
                <w:rFonts w:ascii="Sylfaen" w:hAnsi="Sylfaen" w:cs="Sylfaen"/>
                <w:sz w:val="24"/>
                <w:szCs w:val="24"/>
                <w:lang w:val="en-US" w:eastAsia="en-US"/>
              </w:rPr>
              <w:t>հանցավորության</w:t>
            </w:r>
            <w:r w:rsidRPr="009306C0">
              <w:rPr>
                <w:sz w:val="24"/>
                <w:szCs w:val="24"/>
                <w:lang w:val="en-US" w:eastAsia="en-US"/>
              </w:rPr>
              <w:t xml:space="preserve"> </w:t>
            </w:r>
            <w:r w:rsidRPr="009306C0">
              <w:rPr>
                <w:rFonts w:ascii="Sylfaen" w:hAnsi="Sylfaen" w:cs="Sylfaen"/>
                <w:sz w:val="24"/>
                <w:szCs w:val="24"/>
                <w:lang w:val="en-US" w:eastAsia="en-US"/>
              </w:rPr>
              <w:t>կանխարգելում</w:t>
            </w:r>
            <w:r w:rsidRPr="009306C0">
              <w:rPr>
                <w:sz w:val="24"/>
                <w:szCs w:val="24"/>
                <w:lang w:val="en-US" w:eastAsia="en-US"/>
              </w:rPr>
              <w:t xml:space="preserve">» </w:t>
            </w:r>
            <w:r w:rsidRPr="009306C0">
              <w:rPr>
                <w:rFonts w:ascii="Sylfaen" w:hAnsi="Sylfaen" w:cs="Sylfaen"/>
                <w:sz w:val="24"/>
                <w:szCs w:val="24"/>
                <w:lang w:val="en-US" w:eastAsia="en-US"/>
              </w:rPr>
              <w:t>թեմայով</w:t>
            </w:r>
            <w:r w:rsidRPr="009306C0">
              <w:rPr>
                <w:sz w:val="24"/>
                <w:szCs w:val="24"/>
                <w:lang w:val="en-US" w:eastAsia="en-US"/>
              </w:rPr>
              <w:t>:</w:t>
            </w:r>
          </w:p>
          <w:p w:rsidR="008216D0" w:rsidRPr="009306C0" w:rsidRDefault="008216D0" w:rsidP="006A755A">
            <w:pPr>
              <w:pStyle w:val="ListParagraph"/>
              <w:spacing w:after="0" w:line="360" w:lineRule="auto"/>
              <w:ind w:left="0" w:firstLine="567"/>
              <w:jc w:val="both"/>
              <w:rPr>
                <w:rFonts w:ascii="Sylfaen" w:hAnsi="Sylfaen" w:cs="Sylfaen"/>
                <w:shd w:val="clear" w:color="auto" w:fill="FFFFFF"/>
                <w:lang w:val="en-US"/>
              </w:rPr>
            </w:pPr>
          </w:p>
        </w:tc>
        <w:tc>
          <w:tcPr>
            <w:tcW w:w="1384" w:type="dxa"/>
            <w:gridSpan w:val="3"/>
            <w:tcBorders>
              <w:top w:val="single" w:sz="4" w:space="0" w:color="auto"/>
              <w:left w:val="single" w:sz="4" w:space="0" w:color="auto"/>
              <w:bottom w:val="nil"/>
              <w:right w:val="single" w:sz="4" w:space="0" w:color="auto"/>
            </w:tcBorders>
            <w:vAlign w:val="center"/>
          </w:tcPr>
          <w:p w:rsidR="008216D0" w:rsidRPr="009306C0" w:rsidRDefault="00954615" w:rsidP="0004653B">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22/11/2022</w:t>
            </w:r>
          </w:p>
        </w:tc>
        <w:tc>
          <w:tcPr>
            <w:tcW w:w="2126" w:type="dxa"/>
            <w:gridSpan w:val="3"/>
            <w:tcBorders>
              <w:top w:val="single" w:sz="4" w:space="0" w:color="auto"/>
              <w:left w:val="single" w:sz="4" w:space="0" w:color="auto"/>
              <w:bottom w:val="nil"/>
              <w:right w:val="single" w:sz="4" w:space="0" w:color="auto"/>
            </w:tcBorders>
            <w:vAlign w:val="center"/>
          </w:tcPr>
          <w:p w:rsidR="008216D0" w:rsidRPr="009306C0" w:rsidRDefault="00954615"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15%</w:t>
            </w:r>
          </w:p>
        </w:tc>
        <w:tc>
          <w:tcPr>
            <w:tcW w:w="2551" w:type="dxa"/>
            <w:gridSpan w:val="3"/>
            <w:tcBorders>
              <w:top w:val="single" w:sz="4" w:space="0" w:color="auto"/>
              <w:left w:val="single" w:sz="4" w:space="0" w:color="auto"/>
              <w:bottom w:val="nil"/>
              <w:right w:val="single" w:sz="4" w:space="0" w:color="auto"/>
            </w:tcBorders>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B128B7">
        <w:tc>
          <w:tcPr>
            <w:tcW w:w="4253" w:type="dxa"/>
            <w:gridSpan w:val="4"/>
            <w:tcBorders>
              <w:top w:val="single" w:sz="4" w:space="0" w:color="auto"/>
              <w:left w:val="single" w:sz="4" w:space="0" w:color="auto"/>
              <w:bottom w:val="nil"/>
              <w:right w:val="single" w:sz="4" w:space="0" w:color="auto"/>
            </w:tcBorders>
          </w:tcPr>
          <w:p w:rsidR="008216D0" w:rsidRPr="009306C0" w:rsidRDefault="00954615" w:rsidP="00954615">
            <w:pPr>
              <w:pStyle w:val="ListParagraph"/>
              <w:spacing w:after="0" w:line="240" w:lineRule="auto"/>
              <w:ind w:left="0"/>
              <w:jc w:val="both"/>
              <w:rPr>
                <w:rFonts w:ascii="Sylfaen" w:hAnsi="Sylfaen" w:cs="Sylfaen"/>
                <w:shd w:val="clear" w:color="auto" w:fill="FFFFFF"/>
                <w:lang w:val="en-US"/>
              </w:rPr>
            </w:pPr>
            <w:r w:rsidRPr="009306C0">
              <w:rPr>
                <w:rFonts w:ascii="Sylfaen" w:hAnsi="Sylfaen"/>
                <w:sz w:val="30"/>
                <w:szCs w:val="36"/>
                <w:shd w:val="clear" w:color="auto" w:fill="FFFFFF"/>
                <w:lang w:val="en-GB"/>
              </w:rPr>
              <w:t> </w:t>
            </w:r>
            <w:r w:rsidRPr="009306C0">
              <w:rPr>
                <w:rFonts w:ascii="Sylfaen" w:hAnsi="Sylfaen" w:cs="Sylfaen"/>
                <w:sz w:val="24"/>
                <w:szCs w:val="36"/>
                <w:shd w:val="clear" w:color="auto" w:fill="FFFFFF"/>
                <w:lang w:val="en-US"/>
              </w:rPr>
              <w:t>Հ</w:t>
            </w:r>
            <w:r w:rsidRPr="009306C0">
              <w:rPr>
                <w:rFonts w:ascii="Sylfaen" w:hAnsi="Sylfaen" w:cs="Sylfaen"/>
                <w:sz w:val="24"/>
                <w:szCs w:val="36"/>
                <w:shd w:val="clear" w:color="auto" w:fill="FFFFFF"/>
              </w:rPr>
              <w:t>անդիպում</w:t>
            </w:r>
            <w:r w:rsidRPr="009306C0">
              <w:rPr>
                <w:rFonts w:ascii="Sylfaen" w:hAnsi="Sylfaen"/>
                <w:sz w:val="30"/>
                <w:szCs w:val="36"/>
                <w:shd w:val="clear" w:color="auto" w:fill="FFFFFF"/>
                <w:lang w:val="en-GB"/>
              </w:rPr>
              <w:t xml:space="preserve"> </w:t>
            </w:r>
            <w:r w:rsidRPr="009306C0">
              <w:rPr>
                <w:rFonts w:ascii="Sylfaen" w:hAnsi="Sylfaen" w:cs="Sylfaen"/>
                <w:sz w:val="24"/>
                <w:szCs w:val="36"/>
                <w:shd w:val="clear" w:color="auto" w:fill="FFFFFF"/>
              </w:rPr>
              <w:t>գրականագետ</w:t>
            </w:r>
            <w:r w:rsidRPr="009306C0">
              <w:rPr>
                <w:rFonts w:ascii="Sylfaen" w:hAnsi="Sylfaen"/>
                <w:sz w:val="30"/>
                <w:szCs w:val="36"/>
                <w:shd w:val="clear" w:color="auto" w:fill="FFFFFF"/>
                <w:lang w:val="en-GB"/>
              </w:rPr>
              <w:t xml:space="preserve">, </w:t>
            </w:r>
            <w:r w:rsidRPr="009306C0">
              <w:rPr>
                <w:rFonts w:ascii="Sylfaen" w:hAnsi="Sylfaen" w:cs="Sylfaen"/>
                <w:sz w:val="24"/>
                <w:szCs w:val="36"/>
                <w:shd w:val="clear" w:color="auto" w:fill="FFFFFF"/>
              </w:rPr>
              <w:t>արձակագիր</w:t>
            </w:r>
            <w:r w:rsidRPr="009306C0">
              <w:rPr>
                <w:rFonts w:ascii="Sylfaen" w:hAnsi="Sylfaen"/>
                <w:sz w:val="30"/>
                <w:szCs w:val="36"/>
                <w:shd w:val="clear" w:color="auto" w:fill="FFFFFF"/>
                <w:lang w:val="en-GB"/>
              </w:rPr>
              <w:t xml:space="preserve"> </w:t>
            </w:r>
            <w:r w:rsidRPr="009306C0">
              <w:rPr>
                <w:rFonts w:ascii="Sylfaen" w:hAnsi="Sylfaen" w:cs="Sylfaen"/>
                <w:sz w:val="24"/>
                <w:szCs w:val="36"/>
                <w:shd w:val="clear" w:color="auto" w:fill="FFFFFF"/>
              </w:rPr>
              <w:t>Հովիկ</w:t>
            </w:r>
            <w:r w:rsidRPr="009306C0">
              <w:rPr>
                <w:rFonts w:ascii="Sylfaen" w:hAnsi="Sylfaen"/>
                <w:sz w:val="30"/>
                <w:szCs w:val="36"/>
                <w:shd w:val="clear" w:color="auto" w:fill="FFFFFF"/>
                <w:lang w:val="en-GB"/>
              </w:rPr>
              <w:t xml:space="preserve"> </w:t>
            </w:r>
            <w:r w:rsidRPr="009306C0">
              <w:rPr>
                <w:rFonts w:ascii="Sylfaen" w:hAnsi="Sylfaen" w:cs="Sylfaen"/>
                <w:sz w:val="24"/>
                <w:szCs w:val="36"/>
                <w:shd w:val="clear" w:color="auto" w:fill="FFFFFF"/>
              </w:rPr>
              <w:t>Չարխչյանի</w:t>
            </w:r>
            <w:r w:rsidRPr="009306C0">
              <w:rPr>
                <w:rFonts w:ascii="Sylfaen" w:hAnsi="Sylfaen"/>
                <w:sz w:val="30"/>
                <w:szCs w:val="36"/>
                <w:shd w:val="clear" w:color="auto" w:fill="FFFFFF"/>
                <w:lang w:val="en-GB"/>
              </w:rPr>
              <w:t xml:space="preserve"> </w:t>
            </w:r>
            <w:r w:rsidRPr="009306C0">
              <w:rPr>
                <w:rFonts w:ascii="Sylfaen" w:hAnsi="Sylfaen" w:cs="Sylfaen"/>
                <w:sz w:val="24"/>
                <w:szCs w:val="36"/>
                <w:shd w:val="clear" w:color="auto" w:fill="FFFFFF"/>
              </w:rPr>
              <w:t>հետ</w:t>
            </w:r>
            <w:r w:rsidRPr="009306C0">
              <w:rPr>
                <w:rFonts w:ascii="Times New Roman" w:hAnsi="Times New Roman"/>
                <w:sz w:val="36"/>
                <w:szCs w:val="36"/>
                <w:shd w:val="clear" w:color="auto" w:fill="FFFFFF"/>
                <w:lang w:val="en-US"/>
              </w:rPr>
              <w:t>:</w:t>
            </w:r>
          </w:p>
        </w:tc>
        <w:tc>
          <w:tcPr>
            <w:tcW w:w="1384" w:type="dxa"/>
            <w:gridSpan w:val="3"/>
            <w:tcBorders>
              <w:top w:val="single" w:sz="4" w:space="0" w:color="auto"/>
              <w:left w:val="single" w:sz="4" w:space="0" w:color="auto"/>
              <w:bottom w:val="nil"/>
              <w:right w:val="single" w:sz="4" w:space="0" w:color="auto"/>
            </w:tcBorders>
            <w:vAlign w:val="center"/>
          </w:tcPr>
          <w:p w:rsidR="008216D0" w:rsidRPr="009306C0" w:rsidRDefault="00954615" w:rsidP="0004653B">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14/02/2023</w:t>
            </w:r>
          </w:p>
        </w:tc>
        <w:tc>
          <w:tcPr>
            <w:tcW w:w="2126" w:type="dxa"/>
            <w:gridSpan w:val="3"/>
            <w:tcBorders>
              <w:top w:val="single" w:sz="4" w:space="0" w:color="auto"/>
              <w:left w:val="single" w:sz="4" w:space="0" w:color="auto"/>
              <w:bottom w:val="nil"/>
              <w:right w:val="single" w:sz="4" w:space="0" w:color="auto"/>
            </w:tcBorders>
            <w:vAlign w:val="center"/>
          </w:tcPr>
          <w:p w:rsidR="008216D0" w:rsidRPr="009306C0" w:rsidRDefault="00B74E02"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20%</w:t>
            </w:r>
          </w:p>
        </w:tc>
        <w:tc>
          <w:tcPr>
            <w:tcW w:w="2551" w:type="dxa"/>
            <w:gridSpan w:val="3"/>
            <w:tcBorders>
              <w:top w:val="single" w:sz="4" w:space="0" w:color="auto"/>
              <w:left w:val="single" w:sz="4" w:space="0" w:color="auto"/>
              <w:bottom w:val="nil"/>
              <w:right w:val="single" w:sz="4" w:space="0" w:color="auto"/>
            </w:tcBorders>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B128B7">
        <w:tc>
          <w:tcPr>
            <w:tcW w:w="4253" w:type="dxa"/>
            <w:gridSpan w:val="4"/>
            <w:tcBorders>
              <w:top w:val="single" w:sz="4" w:space="0" w:color="auto"/>
              <w:left w:val="single" w:sz="4" w:space="0" w:color="auto"/>
              <w:bottom w:val="nil"/>
              <w:right w:val="single" w:sz="4" w:space="0" w:color="auto"/>
            </w:tcBorders>
          </w:tcPr>
          <w:p w:rsidR="00B74E02" w:rsidRPr="009306C0" w:rsidRDefault="00B74E02" w:rsidP="00B74E02">
            <w:pPr>
              <w:pStyle w:val="ListParagraph"/>
              <w:spacing w:line="360" w:lineRule="auto"/>
              <w:ind w:left="-90"/>
              <w:jc w:val="both"/>
              <w:rPr>
                <w:shd w:val="clear" w:color="auto" w:fill="FFFFFF"/>
                <w:lang w:val="en-US"/>
              </w:rPr>
            </w:pPr>
            <w:r w:rsidRPr="009306C0">
              <w:rPr>
                <w:rFonts w:ascii="Sylfaen" w:hAnsi="Sylfaen" w:cs="Sylfaen"/>
                <w:shd w:val="clear" w:color="auto" w:fill="FFFFFF"/>
                <w:lang w:val="en-US"/>
              </w:rPr>
              <w:t>Հանդիպում</w:t>
            </w:r>
            <w:r w:rsidRPr="009306C0">
              <w:rPr>
                <w:shd w:val="clear" w:color="auto" w:fill="FFFFFF"/>
                <w:lang w:val="en-US"/>
              </w:rPr>
              <w:t xml:space="preserve"> </w:t>
            </w:r>
            <w:r w:rsidRPr="009306C0">
              <w:rPr>
                <w:rFonts w:ascii="Sylfaen" w:hAnsi="Sylfaen" w:cs="Sylfaen"/>
                <w:shd w:val="clear" w:color="auto" w:fill="FFFFFF"/>
                <w:lang w:val="en-US"/>
              </w:rPr>
              <w:t>Արաբկիր</w:t>
            </w:r>
            <w:r w:rsidRPr="009306C0">
              <w:rPr>
                <w:shd w:val="clear" w:color="auto" w:fill="FFFFFF"/>
                <w:lang w:val="en-US"/>
              </w:rPr>
              <w:t xml:space="preserve"> </w:t>
            </w:r>
            <w:r w:rsidRPr="009306C0">
              <w:rPr>
                <w:rFonts w:ascii="Sylfaen" w:hAnsi="Sylfaen" w:cs="Sylfaen"/>
                <w:shd w:val="clear" w:color="auto" w:fill="FFFFFF"/>
                <w:lang w:val="en-US"/>
              </w:rPr>
              <w:t>Ոստիկանության</w:t>
            </w:r>
            <w:r w:rsidRPr="009306C0">
              <w:rPr>
                <w:shd w:val="clear" w:color="auto" w:fill="FFFFFF"/>
                <w:lang w:val="en-US"/>
              </w:rPr>
              <w:t xml:space="preserve"> </w:t>
            </w:r>
            <w:r w:rsidRPr="009306C0">
              <w:rPr>
                <w:rFonts w:ascii="Sylfaen" w:hAnsi="Sylfaen" w:cs="Sylfaen"/>
                <w:shd w:val="clear" w:color="auto" w:fill="FFFFFF"/>
                <w:lang w:val="en-US"/>
              </w:rPr>
              <w:t>անչափահասների</w:t>
            </w:r>
            <w:r w:rsidRPr="009306C0">
              <w:rPr>
                <w:shd w:val="clear" w:color="auto" w:fill="FFFFFF"/>
                <w:lang w:val="en-US"/>
              </w:rPr>
              <w:t xml:space="preserve"> </w:t>
            </w:r>
            <w:r w:rsidRPr="009306C0">
              <w:rPr>
                <w:rFonts w:ascii="Sylfaen" w:hAnsi="Sylfaen" w:cs="Sylfaen"/>
                <w:shd w:val="clear" w:color="auto" w:fill="FFFFFF"/>
                <w:lang w:val="en-US"/>
              </w:rPr>
              <w:t>և</w:t>
            </w:r>
            <w:r w:rsidRPr="009306C0">
              <w:rPr>
                <w:shd w:val="clear" w:color="auto" w:fill="FFFFFF"/>
                <w:lang w:val="en-US"/>
              </w:rPr>
              <w:t xml:space="preserve"> </w:t>
            </w:r>
            <w:r w:rsidRPr="009306C0">
              <w:rPr>
                <w:rFonts w:ascii="Sylfaen" w:hAnsi="Sylfaen" w:cs="Sylfaen"/>
                <w:shd w:val="clear" w:color="auto" w:fill="FFFFFF"/>
                <w:lang w:val="en-US"/>
              </w:rPr>
              <w:t>ընտանիքի</w:t>
            </w:r>
            <w:r w:rsidRPr="009306C0">
              <w:rPr>
                <w:shd w:val="clear" w:color="auto" w:fill="FFFFFF"/>
                <w:lang w:val="en-US"/>
              </w:rPr>
              <w:t xml:space="preserve"> </w:t>
            </w:r>
            <w:r w:rsidRPr="009306C0">
              <w:rPr>
                <w:rFonts w:ascii="Sylfaen" w:hAnsi="Sylfaen" w:cs="Sylfaen"/>
                <w:shd w:val="clear" w:color="auto" w:fill="FFFFFF"/>
                <w:lang w:val="en-US"/>
              </w:rPr>
              <w:t>բռնության</w:t>
            </w:r>
            <w:r w:rsidRPr="009306C0">
              <w:rPr>
                <w:shd w:val="clear" w:color="auto" w:fill="FFFFFF"/>
                <w:lang w:val="en-US"/>
              </w:rPr>
              <w:t xml:space="preserve"> </w:t>
            </w:r>
            <w:r w:rsidRPr="009306C0">
              <w:rPr>
                <w:rFonts w:ascii="Sylfaen" w:hAnsi="Sylfaen" w:cs="Sylfaen"/>
                <w:shd w:val="clear" w:color="auto" w:fill="FFFFFF"/>
                <w:lang w:val="en-US"/>
              </w:rPr>
              <w:t>դեմ</w:t>
            </w:r>
            <w:r w:rsidRPr="009306C0">
              <w:rPr>
                <w:shd w:val="clear" w:color="auto" w:fill="FFFFFF"/>
                <w:lang w:val="en-US"/>
              </w:rPr>
              <w:t xml:space="preserve"> </w:t>
            </w:r>
            <w:r w:rsidRPr="009306C0">
              <w:rPr>
                <w:rFonts w:ascii="Sylfaen" w:hAnsi="Sylfaen" w:cs="Sylfaen"/>
                <w:shd w:val="clear" w:color="auto" w:fill="FFFFFF"/>
                <w:lang w:val="en-US"/>
              </w:rPr>
              <w:t>պայքարի</w:t>
            </w:r>
            <w:r w:rsidRPr="009306C0">
              <w:rPr>
                <w:shd w:val="clear" w:color="auto" w:fill="FFFFFF"/>
                <w:lang w:val="en-US"/>
              </w:rPr>
              <w:t xml:space="preserve"> </w:t>
            </w:r>
            <w:r w:rsidRPr="009306C0">
              <w:rPr>
                <w:rFonts w:ascii="Sylfaen" w:hAnsi="Sylfaen" w:cs="Sylfaen"/>
                <w:shd w:val="clear" w:color="auto" w:fill="FFFFFF"/>
                <w:lang w:val="en-US"/>
              </w:rPr>
              <w:t>բաժնի</w:t>
            </w:r>
            <w:r w:rsidRPr="009306C0">
              <w:rPr>
                <w:shd w:val="clear" w:color="auto" w:fill="FFFFFF"/>
                <w:lang w:val="en-US"/>
              </w:rPr>
              <w:t xml:space="preserve"> </w:t>
            </w:r>
            <w:r w:rsidRPr="009306C0">
              <w:rPr>
                <w:rFonts w:ascii="Sylfaen" w:hAnsi="Sylfaen" w:cs="Sylfaen"/>
                <w:shd w:val="clear" w:color="auto" w:fill="FFFFFF"/>
                <w:lang w:val="en-US"/>
              </w:rPr>
              <w:t>աշխատակից</w:t>
            </w:r>
            <w:r w:rsidRPr="009306C0">
              <w:rPr>
                <w:shd w:val="clear" w:color="auto" w:fill="FFFFFF"/>
                <w:lang w:val="en-US"/>
              </w:rPr>
              <w:t xml:space="preserve"> </w:t>
            </w:r>
            <w:r w:rsidRPr="009306C0">
              <w:rPr>
                <w:rFonts w:ascii="Sylfaen" w:hAnsi="Sylfaen" w:cs="Sylfaen"/>
                <w:shd w:val="clear" w:color="auto" w:fill="FFFFFF"/>
                <w:lang w:val="en-US"/>
              </w:rPr>
              <w:t>Վ</w:t>
            </w:r>
            <w:r w:rsidRPr="009306C0">
              <w:rPr>
                <w:shd w:val="clear" w:color="auto" w:fill="FFFFFF"/>
                <w:lang w:val="en-US"/>
              </w:rPr>
              <w:t>.</w:t>
            </w:r>
            <w:r w:rsidRPr="009306C0">
              <w:rPr>
                <w:rFonts w:ascii="Sylfaen" w:hAnsi="Sylfaen" w:cs="Sylfaen"/>
                <w:shd w:val="clear" w:color="auto" w:fill="FFFFFF"/>
                <w:lang w:val="en-US"/>
              </w:rPr>
              <w:t>Մեհրաբյանի</w:t>
            </w:r>
            <w:r w:rsidRPr="009306C0">
              <w:rPr>
                <w:shd w:val="clear" w:color="auto" w:fill="FFFFFF"/>
                <w:lang w:val="en-US"/>
              </w:rPr>
              <w:t xml:space="preserve"> </w:t>
            </w:r>
            <w:r w:rsidRPr="009306C0">
              <w:rPr>
                <w:rFonts w:ascii="Sylfaen" w:hAnsi="Sylfaen" w:cs="Sylfaen"/>
                <w:shd w:val="clear" w:color="auto" w:fill="FFFFFF"/>
                <w:lang w:val="en-US"/>
              </w:rPr>
              <w:t>հետ։</w:t>
            </w:r>
          </w:p>
          <w:p w:rsidR="008216D0" w:rsidRPr="009306C0" w:rsidRDefault="00B74E02" w:rsidP="00B74E02">
            <w:pPr>
              <w:pStyle w:val="ListParagraph"/>
              <w:spacing w:after="0" w:line="360" w:lineRule="auto"/>
              <w:ind w:left="-90"/>
              <w:jc w:val="both"/>
              <w:rPr>
                <w:rFonts w:ascii="Sylfaen" w:hAnsi="Sylfaen" w:cs="Sylfaen"/>
                <w:shd w:val="clear" w:color="auto" w:fill="FFFFFF"/>
                <w:lang w:val="en-US"/>
              </w:rPr>
            </w:pPr>
            <w:r w:rsidRPr="009306C0">
              <w:rPr>
                <w:rFonts w:ascii="Cambria Math" w:hAnsi="Cambria Math" w:cs="Cambria Math"/>
                <w:shd w:val="clear" w:color="auto" w:fill="FFFFFF"/>
                <w:lang w:val="en-US"/>
              </w:rPr>
              <w:t>​</w:t>
            </w:r>
            <w:r w:rsidRPr="009306C0">
              <w:rPr>
                <w:rFonts w:ascii="Sylfaen" w:hAnsi="Sylfaen" w:cs="Sylfaen"/>
                <w:shd w:val="clear" w:color="auto" w:fill="FFFFFF"/>
                <w:lang w:val="en-US"/>
              </w:rPr>
              <w:t>Թեման՝</w:t>
            </w:r>
            <w:r w:rsidRPr="009306C0">
              <w:rPr>
                <w:shd w:val="clear" w:color="auto" w:fill="FFFFFF"/>
                <w:lang w:val="en-US"/>
              </w:rPr>
              <w:t xml:space="preserve"> </w:t>
            </w:r>
            <w:r w:rsidRPr="009306C0">
              <w:rPr>
                <w:rFonts w:ascii="Sylfaen" w:hAnsi="Sylfaen" w:cs="Sylfaen"/>
                <w:shd w:val="clear" w:color="auto" w:fill="FFFFFF"/>
                <w:lang w:val="en-US"/>
              </w:rPr>
              <w:t>կարգապահություն</w:t>
            </w:r>
            <w:r w:rsidRPr="009306C0">
              <w:rPr>
                <w:shd w:val="clear" w:color="auto" w:fill="FFFFFF"/>
                <w:lang w:val="en-US"/>
              </w:rPr>
              <w:t xml:space="preserve"> </w:t>
            </w:r>
            <w:r w:rsidRPr="009306C0">
              <w:rPr>
                <w:rFonts w:ascii="Sylfaen" w:hAnsi="Sylfaen" w:cs="Sylfaen"/>
                <w:shd w:val="clear" w:color="auto" w:fill="FFFFFF"/>
                <w:lang w:val="en-US"/>
              </w:rPr>
              <w:t>և</w:t>
            </w:r>
            <w:r w:rsidRPr="009306C0">
              <w:rPr>
                <w:shd w:val="clear" w:color="auto" w:fill="FFFFFF"/>
                <w:lang w:val="en-US"/>
              </w:rPr>
              <w:t xml:space="preserve"> </w:t>
            </w:r>
            <w:r w:rsidRPr="009306C0">
              <w:rPr>
                <w:rFonts w:ascii="Sylfaen" w:hAnsi="Sylfaen" w:cs="Sylfaen"/>
                <w:shd w:val="clear" w:color="auto" w:fill="FFFFFF"/>
                <w:lang w:val="en-US"/>
              </w:rPr>
              <w:t>վնասակար</w:t>
            </w:r>
            <w:r w:rsidRPr="009306C0">
              <w:rPr>
                <w:shd w:val="clear" w:color="auto" w:fill="FFFFFF"/>
                <w:lang w:val="en-US"/>
              </w:rPr>
              <w:t xml:space="preserve"> </w:t>
            </w:r>
            <w:r w:rsidRPr="009306C0">
              <w:rPr>
                <w:rFonts w:ascii="Sylfaen" w:hAnsi="Sylfaen" w:cs="Sylfaen"/>
                <w:shd w:val="clear" w:color="auto" w:fill="FFFFFF"/>
                <w:lang w:val="en-US"/>
              </w:rPr>
              <w:t>երևույթների</w:t>
            </w:r>
            <w:r w:rsidRPr="009306C0">
              <w:rPr>
                <w:shd w:val="clear" w:color="auto" w:fill="FFFFFF"/>
                <w:lang w:val="en-US"/>
              </w:rPr>
              <w:t xml:space="preserve"> </w:t>
            </w:r>
            <w:r w:rsidRPr="009306C0">
              <w:rPr>
                <w:rFonts w:ascii="Sylfaen" w:hAnsi="Sylfaen" w:cs="Sylfaen"/>
                <w:shd w:val="clear" w:color="auto" w:fill="FFFFFF"/>
                <w:lang w:val="en-US"/>
              </w:rPr>
              <w:t>կանխարգելում</w:t>
            </w:r>
            <w:r w:rsidRPr="009306C0">
              <w:rPr>
                <w:shd w:val="clear" w:color="auto" w:fill="FFFFFF"/>
                <w:lang w:val="en-US"/>
              </w:rPr>
              <w:t>:</w:t>
            </w:r>
          </w:p>
        </w:tc>
        <w:tc>
          <w:tcPr>
            <w:tcW w:w="1384" w:type="dxa"/>
            <w:gridSpan w:val="3"/>
            <w:tcBorders>
              <w:top w:val="single" w:sz="4" w:space="0" w:color="auto"/>
              <w:left w:val="single" w:sz="4" w:space="0" w:color="auto"/>
              <w:bottom w:val="nil"/>
              <w:right w:val="single" w:sz="4" w:space="0" w:color="auto"/>
            </w:tcBorders>
            <w:vAlign w:val="center"/>
          </w:tcPr>
          <w:p w:rsidR="008216D0" w:rsidRPr="009306C0" w:rsidRDefault="00B74E02" w:rsidP="0004653B">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16/03/2023</w:t>
            </w:r>
          </w:p>
        </w:tc>
        <w:tc>
          <w:tcPr>
            <w:tcW w:w="2126" w:type="dxa"/>
            <w:gridSpan w:val="3"/>
            <w:tcBorders>
              <w:top w:val="single" w:sz="4" w:space="0" w:color="auto"/>
              <w:left w:val="single" w:sz="4" w:space="0" w:color="auto"/>
              <w:bottom w:val="nil"/>
              <w:right w:val="single" w:sz="4" w:space="0" w:color="auto"/>
            </w:tcBorders>
            <w:vAlign w:val="center"/>
          </w:tcPr>
          <w:p w:rsidR="008216D0" w:rsidRPr="009306C0" w:rsidRDefault="00B74E02"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w:t>
            </w:r>
          </w:p>
        </w:tc>
        <w:tc>
          <w:tcPr>
            <w:tcW w:w="2551" w:type="dxa"/>
            <w:gridSpan w:val="3"/>
            <w:tcBorders>
              <w:top w:val="single" w:sz="4" w:space="0" w:color="auto"/>
              <w:left w:val="single" w:sz="4" w:space="0" w:color="auto"/>
              <w:bottom w:val="nil"/>
              <w:right w:val="single" w:sz="4" w:space="0" w:color="auto"/>
            </w:tcBorders>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B128B7">
        <w:tc>
          <w:tcPr>
            <w:tcW w:w="4253" w:type="dxa"/>
            <w:gridSpan w:val="4"/>
            <w:tcBorders>
              <w:top w:val="single" w:sz="4" w:space="0" w:color="auto"/>
              <w:left w:val="single" w:sz="4" w:space="0" w:color="auto"/>
              <w:bottom w:val="nil"/>
              <w:right w:val="single" w:sz="4" w:space="0" w:color="auto"/>
            </w:tcBorders>
          </w:tcPr>
          <w:p w:rsidR="008216D0" w:rsidRPr="009306C0" w:rsidRDefault="00B74E02" w:rsidP="00B74E02">
            <w:pPr>
              <w:pStyle w:val="ListParagraph"/>
              <w:spacing w:after="0" w:line="360" w:lineRule="auto"/>
              <w:ind w:left="0" w:firstLine="90"/>
              <w:jc w:val="both"/>
              <w:rPr>
                <w:rFonts w:ascii="Sylfaen" w:hAnsi="Sylfaen" w:cs="Sylfaen"/>
                <w:shd w:val="clear" w:color="auto" w:fill="FFFFFF"/>
                <w:lang w:val="en-US"/>
              </w:rPr>
            </w:pPr>
            <w:r w:rsidRPr="009306C0">
              <w:rPr>
                <w:rFonts w:ascii="Sylfaen" w:hAnsi="Sylfaen" w:cs="Sylfaen"/>
                <w:shd w:val="clear" w:color="auto" w:fill="FFFFFF"/>
                <w:lang w:val="en-US"/>
              </w:rPr>
              <w:t>Հանդիպում Երևանի զարդարվեստի պետական արհեստագործական ուսումնարանի աշխատակիցների հետ։</w:t>
            </w:r>
          </w:p>
        </w:tc>
        <w:tc>
          <w:tcPr>
            <w:tcW w:w="1384" w:type="dxa"/>
            <w:gridSpan w:val="3"/>
            <w:tcBorders>
              <w:top w:val="single" w:sz="4" w:space="0" w:color="auto"/>
              <w:left w:val="single" w:sz="4" w:space="0" w:color="auto"/>
              <w:bottom w:val="nil"/>
              <w:right w:val="single" w:sz="4" w:space="0" w:color="auto"/>
            </w:tcBorders>
            <w:vAlign w:val="center"/>
          </w:tcPr>
          <w:p w:rsidR="008216D0" w:rsidRPr="009306C0" w:rsidRDefault="00B74E02" w:rsidP="0004653B">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03/04/2023</w:t>
            </w:r>
          </w:p>
        </w:tc>
        <w:tc>
          <w:tcPr>
            <w:tcW w:w="2126" w:type="dxa"/>
            <w:gridSpan w:val="3"/>
            <w:tcBorders>
              <w:top w:val="single" w:sz="4" w:space="0" w:color="auto"/>
              <w:left w:val="single" w:sz="4" w:space="0" w:color="auto"/>
              <w:bottom w:val="nil"/>
              <w:right w:val="single" w:sz="4" w:space="0" w:color="auto"/>
            </w:tcBorders>
            <w:vAlign w:val="center"/>
          </w:tcPr>
          <w:p w:rsidR="008216D0" w:rsidRPr="009306C0" w:rsidRDefault="00B74E02"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w:t>
            </w:r>
          </w:p>
        </w:tc>
        <w:tc>
          <w:tcPr>
            <w:tcW w:w="2551" w:type="dxa"/>
            <w:gridSpan w:val="3"/>
            <w:tcBorders>
              <w:top w:val="single" w:sz="4" w:space="0" w:color="auto"/>
              <w:left w:val="single" w:sz="4" w:space="0" w:color="auto"/>
              <w:bottom w:val="nil"/>
              <w:right w:val="single" w:sz="4" w:space="0" w:color="auto"/>
            </w:tcBorders>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B128B7">
        <w:tc>
          <w:tcPr>
            <w:tcW w:w="4253" w:type="dxa"/>
            <w:gridSpan w:val="4"/>
            <w:tcBorders>
              <w:top w:val="single" w:sz="4" w:space="0" w:color="auto"/>
              <w:left w:val="single" w:sz="4" w:space="0" w:color="auto"/>
              <w:bottom w:val="nil"/>
              <w:right w:val="single" w:sz="4" w:space="0" w:color="auto"/>
            </w:tcBorders>
          </w:tcPr>
          <w:p w:rsidR="00B74E02" w:rsidRPr="009306C0" w:rsidRDefault="00B74E02" w:rsidP="00B74E02">
            <w:pPr>
              <w:pStyle w:val="ListParagraph"/>
              <w:spacing w:line="360" w:lineRule="auto"/>
              <w:ind w:left="90" w:hanging="90"/>
              <w:jc w:val="both"/>
              <w:rPr>
                <w:shd w:val="clear" w:color="auto" w:fill="FFFFFF"/>
                <w:lang w:val="en-US"/>
              </w:rPr>
            </w:pPr>
            <w:r w:rsidRPr="009306C0">
              <w:rPr>
                <w:rFonts w:ascii="Sylfaen" w:hAnsi="Sylfaen" w:cs="Sylfaen"/>
                <w:shd w:val="clear" w:color="auto" w:fill="FFFFFF"/>
                <w:lang w:val="en-US"/>
              </w:rPr>
              <w:t>Հանդիպումը</w:t>
            </w:r>
            <w:r w:rsidRPr="009306C0">
              <w:rPr>
                <w:shd w:val="clear" w:color="auto" w:fill="FFFFFF"/>
                <w:lang w:val="en-US"/>
              </w:rPr>
              <w:t xml:space="preserve"> </w:t>
            </w:r>
            <w:r w:rsidRPr="009306C0">
              <w:rPr>
                <w:rFonts w:ascii="Sylfaen" w:hAnsi="Sylfaen" w:cs="Sylfaen"/>
                <w:shd w:val="clear" w:color="auto" w:fill="FFFFFF"/>
                <w:lang w:val="en-US"/>
              </w:rPr>
              <w:t>Արաբկիր</w:t>
            </w:r>
            <w:r w:rsidRPr="009306C0">
              <w:rPr>
                <w:shd w:val="clear" w:color="auto" w:fill="FFFFFF"/>
                <w:lang w:val="en-US"/>
              </w:rPr>
              <w:t xml:space="preserve"> </w:t>
            </w:r>
            <w:r w:rsidRPr="009306C0">
              <w:rPr>
                <w:rFonts w:ascii="Sylfaen" w:hAnsi="Sylfaen" w:cs="Sylfaen"/>
                <w:shd w:val="clear" w:color="auto" w:fill="FFFFFF"/>
                <w:lang w:val="en-US"/>
              </w:rPr>
              <w:t>Ոստիկանության</w:t>
            </w:r>
            <w:r w:rsidRPr="009306C0">
              <w:rPr>
                <w:shd w:val="clear" w:color="auto" w:fill="FFFFFF"/>
                <w:lang w:val="en-US"/>
              </w:rPr>
              <w:t xml:space="preserve"> </w:t>
            </w:r>
            <w:r w:rsidRPr="009306C0">
              <w:rPr>
                <w:rFonts w:ascii="Sylfaen" w:hAnsi="Sylfaen" w:cs="Sylfaen"/>
                <w:shd w:val="clear" w:color="auto" w:fill="FFFFFF"/>
                <w:lang w:val="en-US"/>
              </w:rPr>
              <w:t>անչափահասների</w:t>
            </w:r>
            <w:r w:rsidRPr="009306C0">
              <w:rPr>
                <w:shd w:val="clear" w:color="auto" w:fill="FFFFFF"/>
                <w:lang w:val="en-US"/>
              </w:rPr>
              <w:t xml:space="preserve"> </w:t>
            </w:r>
            <w:r w:rsidRPr="009306C0">
              <w:rPr>
                <w:rFonts w:ascii="Sylfaen" w:hAnsi="Sylfaen" w:cs="Sylfaen"/>
                <w:shd w:val="clear" w:color="auto" w:fill="FFFFFF"/>
                <w:lang w:val="en-US"/>
              </w:rPr>
              <w:t>և</w:t>
            </w:r>
            <w:r w:rsidRPr="009306C0">
              <w:rPr>
                <w:shd w:val="clear" w:color="auto" w:fill="FFFFFF"/>
                <w:lang w:val="en-US"/>
              </w:rPr>
              <w:t xml:space="preserve"> </w:t>
            </w:r>
            <w:r w:rsidRPr="009306C0">
              <w:rPr>
                <w:rFonts w:ascii="Sylfaen" w:hAnsi="Sylfaen" w:cs="Sylfaen"/>
                <w:shd w:val="clear" w:color="auto" w:fill="FFFFFF"/>
                <w:lang w:val="en-US"/>
              </w:rPr>
              <w:t>ընտանիքի</w:t>
            </w:r>
            <w:r w:rsidRPr="009306C0">
              <w:rPr>
                <w:shd w:val="clear" w:color="auto" w:fill="FFFFFF"/>
                <w:lang w:val="en-US"/>
              </w:rPr>
              <w:t xml:space="preserve"> </w:t>
            </w:r>
            <w:r w:rsidRPr="009306C0">
              <w:rPr>
                <w:rFonts w:ascii="Sylfaen" w:hAnsi="Sylfaen" w:cs="Sylfaen"/>
                <w:shd w:val="clear" w:color="auto" w:fill="FFFFFF"/>
                <w:lang w:val="en-US"/>
              </w:rPr>
              <w:t>բռնության</w:t>
            </w:r>
            <w:r w:rsidRPr="009306C0">
              <w:rPr>
                <w:shd w:val="clear" w:color="auto" w:fill="FFFFFF"/>
                <w:lang w:val="en-US"/>
              </w:rPr>
              <w:t xml:space="preserve"> </w:t>
            </w:r>
            <w:r w:rsidRPr="009306C0">
              <w:rPr>
                <w:rFonts w:ascii="Sylfaen" w:hAnsi="Sylfaen" w:cs="Sylfaen"/>
                <w:shd w:val="clear" w:color="auto" w:fill="FFFFFF"/>
                <w:lang w:val="en-US"/>
              </w:rPr>
              <w:t>դեմ</w:t>
            </w:r>
            <w:r w:rsidRPr="009306C0">
              <w:rPr>
                <w:shd w:val="clear" w:color="auto" w:fill="FFFFFF"/>
                <w:lang w:val="en-US"/>
              </w:rPr>
              <w:t xml:space="preserve"> </w:t>
            </w:r>
            <w:r w:rsidRPr="009306C0">
              <w:rPr>
                <w:rFonts w:ascii="Sylfaen" w:hAnsi="Sylfaen" w:cs="Sylfaen"/>
                <w:shd w:val="clear" w:color="auto" w:fill="FFFFFF"/>
                <w:lang w:val="en-US"/>
              </w:rPr>
              <w:t>պայքարի</w:t>
            </w:r>
            <w:r w:rsidRPr="009306C0">
              <w:rPr>
                <w:shd w:val="clear" w:color="auto" w:fill="FFFFFF"/>
                <w:lang w:val="en-US"/>
              </w:rPr>
              <w:t xml:space="preserve"> </w:t>
            </w:r>
            <w:r w:rsidRPr="009306C0">
              <w:rPr>
                <w:rFonts w:ascii="Sylfaen" w:hAnsi="Sylfaen" w:cs="Sylfaen"/>
                <w:shd w:val="clear" w:color="auto" w:fill="FFFFFF"/>
                <w:lang w:val="en-US"/>
              </w:rPr>
              <w:t>բաժնի</w:t>
            </w:r>
            <w:r w:rsidRPr="009306C0">
              <w:rPr>
                <w:shd w:val="clear" w:color="auto" w:fill="FFFFFF"/>
                <w:lang w:val="en-US"/>
              </w:rPr>
              <w:t xml:space="preserve"> </w:t>
            </w:r>
            <w:r w:rsidRPr="009306C0">
              <w:rPr>
                <w:rFonts w:ascii="Sylfaen" w:hAnsi="Sylfaen" w:cs="Sylfaen"/>
                <w:shd w:val="clear" w:color="auto" w:fill="FFFFFF"/>
                <w:lang w:val="en-US"/>
              </w:rPr>
              <w:t>աշխատակիցներ</w:t>
            </w:r>
            <w:r w:rsidRPr="009306C0">
              <w:rPr>
                <w:shd w:val="clear" w:color="auto" w:fill="FFFFFF"/>
                <w:lang w:val="en-US"/>
              </w:rPr>
              <w:t xml:space="preserve">  </w:t>
            </w:r>
            <w:r w:rsidRPr="009306C0">
              <w:rPr>
                <w:rFonts w:ascii="Sylfaen" w:hAnsi="Sylfaen" w:cs="Sylfaen"/>
                <w:shd w:val="clear" w:color="auto" w:fill="FFFFFF"/>
                <w:lang w:val="en-US"/>
              </w:rPr>
              <w:t>Վ</w:t>
            </w:r>
            <w:r w:rsidRPr="009306C0">
              <w:rPr>
                <w:shd w:val="clear" w:color="auto" w:fill="FFFFFF"/>
                <w:lang w:val="en-US"/>
              </w:rPr>
              <w:t>.</w:t>
            </w:r>
            <w:r w:rsidRPr="009306C0">
              <w:rPr>
                <w:rFonts w:ascii="Sylfaen" w:hAnsi="Sylfaen" w:cs="Sylfaen"/>
                <w:shd w:val="clear" w:color="auto" w:fill="FFFFFF"/>
                <w:lang w:val="en-US"/>
              </w:rPr>
              <w:t>Մեհրաբյանի</w:t>
            </w:r>
            <w:r w:rsidRPr="009306C0">
              <w:rPr>
                <w:shd w:val="clear" w:color="auto" w:fill="FFFFFF"/>
                <w:lang w:val="en-US"/>
              </w:rPr>
              <w:t xml:space="preserve"> , </w:t>
            </w:r>
            <w:r w:rsidRPr="009306C0">
              <w:rPr>
                <w:rFonts w:ascii="Sylfaen" w:hAnsi="Sylfaen" w:cs="Sylfaen"/>
                <w:shd w:val="clear" w:color="auto" w:fill="FFFFFF"/>
                <w:lang w:val="en-US"/>
              </w:rPr>
              <w:t>Բ</w:t>
            </w:r>
            <w:r w:rsidRPr="009306C0">
              <w:rPr>
                <w:shd w:val="clear" w:color="auto" w:fill="FFFFFF"/>
                <w:lang w:val="en-US"/>
              </w:rPr>
              <w:t>.</w:t>
            </w:r>
            <w:r w:rsidRPr="009306C0">
              <w:rPr>
                <w:rFonts w:ascii="Sylfaen" w:hAnsi="Sylfaen" w:cs="Sylfaen"/>
                <w:shd w:val="clear" w:color="auto" w:fill="FFFFFF"/>
                <w:lang w:val="en-US"/>
              </w:rPr>
              <w:t>Իսրայելյանի</w:t>
            </w:r>
            <w:r w:rsidRPr="009306C0">
              <w:rPr>
                <w:shd w:val="clear" w:color="auto" w:fill="FFFFFF"/>
                <w:lang w:val="en-US"/>
              </w:rPr>
              <w:t xml:space="preserve"> </w:t>
            </w:r>
            <w:r w:rsidRPr="009306C0">
              <w:rPr>
                <w:rFonts w:ascii="Sylfaen" w:hAnsi="Sylfaen" w:cs="Sylfaen"/>
                <w:shd w:val="clear" w:color="auto" w:fill="FFFFFF"/>
                <w:lang w:val="en-US"/>
              </w:rPr>
              <w:t>հետ։</w:t>
            </w:r>
          </w:p>
          <w:p w:rsidR="00B74E02" w:rsidRPr="009306C0" w:rsidRDefault="00B74E02" w:rsidP="00B74E02">
            <w:pPr>
              <w:pStyle w:val="ListParagraph"/>
              <w:spacing w:after="0" w:line="360" w:lineRule="auto"/>
              <w:ind w:left="0" w:firstLine="90"/>
              <w:jc w:val="both"/>
              <w:rPr>
                <w:rFonts w:ascii="Sylfaen" w:hAnsi="Sylfaen" w:cs="Sylfaen"/>
                <w:shd w:val="clear" w:color="auto" w:fill="FFFFFF"/>
                <w:lang w:val="en-US"/>
              </w:rPr>
            </w:pPr>
            <w:r w:rsidRPr="009306C0">
              <w:rPr>
                <w:rFonts w:ascii="Sylfaen" w:hAnsi="Sylfaen" w:cs="Sylfaen"/>
                <w:shd w:val="clear" w:color="auto" w:fill="FFFFFF"/>
                <w:lang w:val="en-US"/>
              </w:rPr>
              <w:t>Թեման՝</w:t>
            </w:r>
            <w:r w:rsidRPr="009306C0">
              <w:rPr>
                <w:shd w:val="clear" w:color="auto" w:fill="FFFFFF"/>
                <w:lang w:val="en-US"/>
              </w:rPr>
              <w:t xml:space="preserve"> </w:t>
            </w:r>
            <w:r w:rsidRPr="009306C0">
              <w:rPr>
                <w:rFonts w:ascii="Sylfaen" w:hAnsi="Sylfaen" w:cs="Sylfaen"/>
                <w:shd w:val="clear" w:color="auto" w:fill="FFFFFF"/>
                <w:lang w:val="en-US"/>
              </w:rPr>
              <w:t>կարգապահություն</w:t>
            </w:r>
            <w:r w:rsidRPr="009306C0">
              <w:rPr>
                <w:shd w:val="clear" w:color="auto" w:fill="FFFFFF"/>
                <w:lang w:val="en-US"/>
              </w:rPr>
              <w:t xml:space="preserve"> </w:t>
            </w:r>
            <w:r w:rsidRPr="009306C0">
              <w:rPr>
                <w:rFonts w:ascii="Sylfaen" w:hAnsi="Sylfaen" w:cs="Sylfaen"/>
                <w:shd w:val="clear" w:color="auto" w:fill="FFFFFF"/>
                <w:lang w:val="en-US"/>
              </w:rPr>
              <w:t>և</w:t>
            </w:r>
            <w:r w:rsidRPr="009306C0">
              <w:rPr>
                <w:shd w:val="clear" w:color="auto" w:fill="FFFFFF"/>
                <w:lang w:val="en-US"/>
              </w:rPr>
              <w:t xml:space="preserve"> </w:t>
            </w:r>
            <w:r w:rsidRPr="009306C0">
              <w:rPr>
                <w:rFonts w:ascii="Sylfaen" w:hAnsi="Sylfaen" w:cs="Sylfaen"/>
                <w:shd w:val="clear" w:color="auto" w:fill="FFFFFF"/>
                <w:lang w:val="en-US"/>
              </w:rPr>
              <w:t>վնասակար</w:t>
            </w:r>
            <w:r w:rsidRPr="009306C0">
              <w:rPr>
                <w:shd w:val="clear" w:color="auto" w:fill="FFFFFF"/>
                <w:lang w:val="en-US"/>
              </w:rPr>
              <w:t xml:space="preserve"> </w:t>
            </w:r>
            <w:r w:rsidRPr="009306C0">
              <w:rPr>
                <w:rFonts w:ascii="Sylfaen" w:hAnsi="Sylfaen" w:cs="Sylfaen"/>
                <w:shd w:val="clear" w:color="auto" w:fill="FFFFFF"/>
                <w:lang w:val="en-US"/>
              </w:rPr>
              <w:t>երևույթների</w:t>
            </w:r>
            <w:r w:rsidRPr="009306C0">
              <w:rPr>
                <w:shd w:val="clear" w:color="auto" w:fill="FFFFFF"/>
                <w:lang w:val="en-US"/>
              </w:rPr>
              <w:t xml:space="preserve"> </w:t>
            </w:r>
            <w:r w:rsidRPr="009306C0">
              <w:rPr>
                <w:rFonts w:ascii="Sylfaen" w:hAnsi="Sylfaen" w:cs="Sylfaen"/>
                <w:shd w:val="clear" w:color="auto" w:fill="FFFFFF"/>
                <w:lang w:val="en-US"/>
              </w:rPr>
              <w:t>կանխարգելում</w:t>
            </w:r>
            <w:r w:rsidRPr="009306C0">
              <w:rPr>
                <w:shd w:val="clear" w:color="auto" w:fill="FFFFFF"/>
                <w:lang w:val="en-US"/>
              </w:rPr>
              <w:t>:</w:t>
            </w:r>
          </w:p>
        </w:tc>
        <w:tc>
          <w:tcPr>
            <w:tcW w:w="1384" w:type="dxa"/>
            <w:gridSpan w:val="3"/>
            <w:tcBorders>
              <w:top w:val="single" w:sz="4" w:space="0" w:color="auto"/>
              <w:left w:val="single" w:sz="4" w:space="0" w:color="auto"/>
              <w:bottom w:val="nil"/>
              <w:right w:val="single" w:sz="4" w:space="0" w:color="auto"/>
            </w:tcBorders>
            <w:vAlign w:val="center"/>
          </w:tcPr>
          <w:p w:rsidR="00B74E02" w:rsidRPr="009306C0" w:rsidRDefault="00B74E02" w:rsidP="0004653B">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25/04/2023</w:t>
            </w:r>
          </w:p>
        </w:tc>
        <w:tc>
          <w:tcPr>
            <w:tcW w:w="2126" w:type="dxa"/>
            <w:gridSpan w:val="3"/>
            <w:tcBorders>
              <w:top w:val="single" w:sz="4" w:space="0" w:color="auto"/>
              <w:left w:val="single" w:sz="4" w:space="0" w:color="auto"/>
              <w:bottom w:val="nil"/>
              <w:right w:val="single" w:sz="4" w:space="0" w:color="auto"/>
            </w:tcBorders>
            <w:vAlign w:val="center"/>
          </w:tcPr>
          <w:p w:rsidR="00B74E02" w:rsidRPr="009306C0" w:rsidRDefault="00B74E02"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w:t>
            </w:r>
          </w:p>
        </w:tc>
        <w:tc>
          <w:tcPr>
            <w:tcW w:w="2551" w:type="dxa"/>
            <w:gridSpan w:val="3"/>
            <w:tcBorders>
              <w:top w:val="single" w:sz="4" w:space="0" w:color="auto"/>
              <w:left w:val="single" w:sz="4" w:space="0" w:color="auto"/>
              <w:bottom w:val="nil"/>
              <w:right w:val="single" w:sz="4" w:space="0" w:color="auto"/>
            </w:tcBorders>
          </w:tcPr>
          <w:p w:rsidR="00B74E02" w:rsidRPr="009306C0" w:rsidRDefault="00B74E02"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B128B7">
        <w:tc>
          <w:tcPr>
            <w:tcW w:w="4253" w:type="dxa"/>
            <w:gridSpan w:val="4"/>
            <w:tcBorders>
              <w:top w:val="single" w:sz="4" w:space="0" w:color="auto"/>
              <w:left w:val="single" w:sz="4" w:space="0" w:color="auto"/>
              <w:bottom w:val="nil"/>
              <w:right w:val="single" w:sz="4" w:space="0" w:color="auto"/>
            </w:tcBorders>
          </w:tcPr>
          <w:p w:rsidR="00B74E02" w:rsidRPr="009306C0" w:rsidRDefault="00B74E02" w:rsidP="00B74E02">
            <w:pPr>
              <w:pStyle w:val="ListParagraph"/>
              <w:spacing w:after="0" w:line="360" w:lineRule="auto"/>
              <w:ind w:left="0" w:firstLine="90"/>
              <w:jc w:val="both"/>
              <w:rPr>
                <w:rFonts w:ascii="Sylfaen" w:hAnsi="Sylfaen" w:cs="Sylfaen"/>
                <w:shd w:val="clear" w:color="auto" w:fill="FFFFFF"/>
                <w:lang w:val="en-US"/>
              </w:rPr>
            </w:pPr>
            <w:r w:rsidRPr="009306C0">
              <w:rPr>
                <w:rFonts w:ascii="Sylfaen" w:hAnsi="Sylfaen" w:cs="Sylfaen"/>
                <w:shd w:val="clear" w:color="auto" w:fill="FFFFFF"/>
                <w:lang w:val="en-US"/>
              </w:rPr>
              <w:t>Հանդիպում ունեցան ՆԳՆ փրկարար ծառայության բնակչության պաշտպանության և աղետների ռիսկի նվազեցման վարչության մասնագետներ փ/ծ փոխգնդապետ Հովհաննես Հովհաննիսյանի և փ/ծ փոխգնդապետ Նարինե Հովհաննիսյանի հետ։</w:t>
            </w:r>
          </w:p>
        </w:tc>
        <w:tc>
          <w:tcPr>
            <w:tcW w:w="1384" w:type="dxa"/>
            <w:gridSpan w:val="3"/>
            <w:tcBorders>
              <w:top w:val="single" w:sz="4" w:space="0" w:color="auto"/>
              <w:left w:val="single" w:sz="4" w:space="0" w:color="auto"/>
              <w:bottom w:val="nil"/>
              <w:right w:val="single" w:sz="4" w:space="0" w:color="auto"/>
            </w:tcBorders>
            <w:vAlign w:val="center"/>
          </w:tcPr>
          <w:p w:rsidR="00B74E02" w:rsidRPr="009306C0" w:rsidRDefault="00B74E02" w:rsidP="0004653B">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18/05/2023</w:t>
            </w:r>
          </w:p>
        </w:tc>
        <w:tc>
          <w:tcPr>
            <w:tcW w:w="2126" w:type="dxa"/>
            <w:gridSpan w:val="3"/>
            <w:tcBorders>
              <w:top w:val="single" w:sz="4" w:space="0" w:color="auto"/>
              <w:left w:val="single" w:sz="4" w:space="0" w:color="auto"/>
              <w:bottom w:val="nil"/>
              <w:right w:val="single" w:sz="4" w:space="0" w:color="auto"/>
            </w:tcBorders>
            <w:vAlign w:val="center"/>
          </w:tcPr>
          <w:p w:rsidR="00B74E02" w:rsidRPr="009306C0" w:rsidRDefault="00B74E02" w:rsidP="006A755A">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20%</w:t>
            </w:r>
          </w:p>
        </w:tc>
        <w:tc>
          <w:tcPr>
            <w:tcW w:w="2551" w:type="dxa"/>
            <w:gridSpan w:val="3"/>
            <w:tcBorders>
              <w:top w:val="single" w:sz="4" w:space="0" w:color="auto"/>
              <w:left w:val="single" w:sz="4" w:space="0" w:color="auto"/>
              <w:bottom w:val="nil"/>
              <w:right w:val="single" w:sz="4" w:space="0" w:color="auto"/>
            </w:tcBorders>
          </w:tcPr>
          <w:p w:rsidR="00B74E02" w:rsidRPr="009306C0" w:rsidRDefault="00B74E02"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rPr>
          <w:trHeight w:val="431"/>
        </w:trPr>
        <w:tc>
          <w:tcPr>
            <w:tcW w:w="10314" w:type="dxa"/>
            <w:gridSpan w:val="13"/>
          </w:tcPr>
          <w:p w:rsidR="00A56079" w:rsidRPr="009306C0" w:rsidRDefault="00A5607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Ուսումնական հաստատության կողմից համայնքի բնակիչների համար կազմակերպված միջոցառումները. </w:t>
            </w:r>
          </w:p>
        </w:tc>
      </w:tr>
      <w:tr w:rsidR="009306C0" w:rsidRPr="009306C0" w:rsidTr="00F92E79">
        <w:tc>
          <w:tcPr>
            <w:tcW w:w="3828" w:type="dxa"/>
            <w:gridSpan w:val="2"/>
          </w:tcPr>
          <w:p w:rsidR="00A56079" w:rsidRPr="009306C0" w:rsidRDefault="00A5607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Նկարագրել վերջին 3 տարում հաստատության կողմից համայնքի բնակիչների համար կազմակերպված միջոցառումները, նշել դրանց թիվը</w:t>
            </w:r>
          </w:p>
        </w:tc>
        <w:tc>
          <w:tcPr>
            <w:tcW w:w="1275" w:type="dxa"/>
            <w:gridSpan w:val="4"/>
          </w:tcPr>
          <w:p w:rsidR="00A56079" w:rsidRPr="009306C0" w:rsidRDefault="00A5607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Ամսաթիվ</w:t>
            </w:r>
          </w:p>
        </w:tc>
        <w:tc>
          <w:tcPr>
            <w:tcW w:w="2693" w:type="dxa"/>
            <w:gridSpan w:val="5"/>
          </w:tcPr>
          <w:p w:rsidR="00A56079" w:rsidRPr="009306C0" w:rsidRDefault="00A5607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Մասնակից սովորողների ու աշխատողների տոկոսը և համայնքի բնակիչների թիվը </w:t>
            </w:r>
          </w:p>
        </w:tc>
        <w:tc>
          <w:tcPr>
            <w:tcW w:w="2518" w:type="dxa"/>
            <w:gridSpan w:val="2"/>
          </w:tcPr>
          <w:p w:rsidR="00A56079" w:rsidRPr="009306C0" w:rsidRDefault="00A5607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Մեկնաբանություն</w:t>
            </w:r>
          </w:p>
        </w:tc>
      </w:tr>
      <w:tr w:rsidR="009306C0" w:rsidRPr="009306C0" w:rsidTr="00F92E79">
        <w:tc>
          <w:tcPr>
            <w:tcW w:w="3828" w:type="dxa"/>
            <w:gridSpan w:val="2"/>
          </w:tcPr>
          <w:p w:rsidR="00E91CE9" w:rsidRPr="009306C0" w:rsidRDefault="00E91CE9" w:rsidP="006A755A">
            <w:pPr>
              <w:pStyle w:val="ListParagraph"/>
              <w:spacing w:after="0" w:line="360" w:lineRule="auto"/>
              <w:ind w:left="0" w:firstLine="567"/>
              <w:jc w:val="both"/>
              <w:rPr>
                <w:rFonts w:ascii="Sylfaen" w:hAnsi="Sylfaen"/>
                <w:i/>
                <w:iCs/>
                <w:sz w:val="24"/>
                <w:szCs w:val="24"/>
                <w:lang w:val="hy-AM"/>
              </w:rPr>
            </w:pPr>
            <w:r w:rsidRPr="009306C0">
              <w:rPr>
                <w:rFonts w:ascii="Sylfaen" w:hAnsi="Sylfaen"/>
                <w:i/>
                <w:iCs/>
                <w:sz w:val="24"/>
                <w:szCs w:val="24"/>
                <w:lang w:val="hy-AM"/>
              </w:rPr>
              <w:t>2019-2020</w:t>
            </w:r>
          </w:p>
        </w:tc>
        <w:tc>
          <w:tcPr>
            <w:tcW w:w="1275" w:type="dxa"/>
            <w:gridSpan w:val="4"/>
          </w:tcPr>
          <w:p w:rsidR="00E91CE9" w:rsidRPr="009306C0" w:rsidRDefault="00E91CE9" w:rsidP="006A755A">
            <w:pPr>
              <w:pStyle w:val="ListParagraph"/>
              <w:spacing w:after="0" w:line="360" w:lineRule="auto"/>
              <w:ind w:left="0" w:firstLine="567"/>
              <w:jc w:val="both"/>
              <w:rPr>
                <w:rFonts w:ascii="Sylfaen" w:hAnsi="Sylfaen" w:cs="Sylfaen"/>
                <w:i/>
                <w:iCs/>
                <w:sz w:val="24"/>
                <w:szCs w:val="24"/>
                <w:lang w:val="hy-AM"/>
              </w:rPr>
            </w:pPr>
          </w:p>
        </w:tc>
        <w:tc>
          <w:tcPr>
            <w:tcW w:w="2693" w:type="dxa"/>
            <w:gridSpan w:val="5"/>
          </w:tcPr>
          <w:p w:rsidR="00E91CE9" w:rsidRPr="009306C0" w:rsidRDefault="00E91CE9" w:rsidP="006A755A">
            <w:pPr>
              <w:pStyle w:val="ListParagraph"/>
              <w:spacing w:after="0" w:line="360" w:lineRule="auto"/>
              <w:ind w:left="0" w:firstLine="567"/>
              <w:jc w:val="both"/>
              <w:rPr>
                <w:rFonts w:ascii="Sylfaen" w:hAnsi="Sylfaen" w:cs="Sylfaen"/>
                <w:i/>
                <w:iCs/>
                <w:sz w:val="24"/>
                <w:szCs w:val="24"/>
                <w:lang w:val="hy-AM"/>
              </w:rPr>
            </w:pPr>
          </w:p>
        </w:tc>
        <w:tc>
          <w:tcPr>
            <w:tcW w:w="2518" w:type="dxa"/>
            <w:gridSpan w:val="2"/>
          </w:tcPr>
          <w:p w:rsidR="00E91CE9" w:rsidRPr="009306C0" w:rsidRDefault="00E91CE9"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7E5A77" w:rsidRPr="009306C0" w:rsidRDefault="007E5A77" w:rsidP="006A755A">
            <w:pPr>
              <w:pStyle w:val="ListParagraph"/>
              <w:spacing w:after="0" w:line="360" w:lineRule="auto"/>
              <w:ind w:left="0" w:firstLine="567"/>
              <w:jc w:val="both"/>
              <w:rPr>
                <w:rFonts w:ascii="Sylfaen" w:hAnsi="Sylfaen"/>
                <w:i/>
                <w:iCs/>
                <w:szCs w:val="24"/>
                <w:lang w:val="hy-AM"/>
              </w:rPr>
            </w:pPr>
            <w:r w:rsidRPr="009306C0">
              <w:rPr>
                <w:rFonts w:ascii="Sylfaen" w:hAnsi="Sylfaen"/>
                <w:b/>
                <w:bCs/>
                <w:i/>
                <w:iCs/>
                <w:szCs w:val="24"/>
              </w:rPr>
              <w:t>Գիտելիքի օրը դպրոցում</w:t>
            </w:r>
          </w:p>
        </w:tc>
        <w:tc>
          <w:tcPr>
            <w:tcW w:w="1275" w:type="dxa"/>
            <w:gridSpan w:val="4"/>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01/09/19</w:t>
            </w:r>
          </w:p>
        </w:tc>
        <w:tc>
          <w:tcPr>
            <w:tcW w:w="2693" w:type="dxa"/>
            <w:gridSpan w:val="5"/>
          </w:tcPr>
          <w:p w:rsidR="007E5A77"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100%</w:t>
            </w:r>
          </w:p>
        </w:tc>
        <w:tc>
          <w:tcPr>
            <w:tcW w:w="2518" w:type="dxa"/>
            <w:gridSpan w:val="2"/>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7E5A77" w:rsidRPr="009306C0" w:rsidRDefault="007E5A77" w:rsidP="006A755A">
            <w:pPr>
              <w:pStyle w:val="ListParagraph"/>
              <w:spacing w:after="0" w:line="360" w:lineRule="auto"/>
              <w:ind w:left="0" w:firstLine="567"/>
              <w:jc w:val="both"/>
              <w:rPr>
                <w:rFonts w:ascii="Sylfaen" w:hAnsi="Sylfaen"/>
                <w:i/>
                <w:iCs/>
                <w:szCs w:val="24"/>
                <w:lang w:val="hy-AM"/>
              </w:rPr>
            </w:pPr>
            <w:r w:rsidRPr="009306C0">
              <w:rPr>
                <w:rFonts w:ascii="Sylfaen" w:hAnsi="Sylfaen"/>
                <w:b/>
                <w:bCs/>
                <w:i/>
                <w:iCs/>
                <w:szCs w:val="24"/>
              </w:rPr>
              <w:t>Ազատ Անկախ Մայր Հայաստան</w:t>
            </w:r>
          </w:p>
        </w:tc>
        <w:tc>
          <w:tcPr>
            <w:tcW w:w="1275" w:type="dxa"/>
            <w:gridSpan w:val="4"/>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23/09/19</w:t>
            </w:r>
          </w:p>
        </w:tc>
        <w:tc>
          <w:tcPr>
            <w:tcW w:w="2693" w:type="dxa"/>
            <w:gridSpan w:val="5"/>
          </w:tcPr>
          <w:p w:rsidR="007E5A77"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65%</w:t>
            </w:r>
          </w:p>
        </w:tc>
        <w:tc>
          <w:tcPr>
            <w:tcW w:w="2518" w:type="dxa"/>
            <w:gridSpan w:val="2"/>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7E5A77" w:rsidRPr="009306C0" w:rsidRDefault="007E5A77" w:rsidP="006A755A">
            <w:pPr>
              <w:pStyle w:val="ListParagraph"/>
              <w:spacing w:after="0" w:line="360" w:lineRule="auto"/>
              <w:ind w:left="0" w:firstLine="567"/>
              <w:jc w:val="both"/>
              <w:rPr>
                <w:rFonts w:ascii="Sylfaen" w:hAnsi="Sylfaen"/>
                <w:i/>
                <w:iCs/>
                <w:szCs w:val="24"/>
                <w:lang w:val="hy-AM"/>
              </w:rPr>
            </w:pPr>
            <w:r w:rsidRPr="009306C0">
              <w:rPr>
                <w:rFonts w:ascii="Sylfaen" w:hAnsi="Sylfaen"/>
                <w:b/>
                <w:bCs/>
                <w:i/>
                <w:iCs/>
                <w:szCs w:val="24"/>
              </w:rPr>
              <w:t>Կավճանկաչություն</w:t>
            </w:r>
          </w:p>
        </w:tc>
        <w:tc>
          <w:tcPr>
            <w:tcW w:w="1275" w:type="dxa"/>
            <w:gridSpan w:val="4"/>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02/10/19</w:t>
            </w:r>
          </w:p>
        </w:tc>
        <w:tc>
          <w:tcPr>
            <w:tcW w:w="2693" w:type="dxa"/>
            <w:gridSpan w:val="5"/>
          </w:tcPr>
          <w:p w:rsidR="007E5A77"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7%</w:t>
            </w:r>
          </w:p>
        </w:tc>
        <w:tc>
          <w:tcPr>
            <w:tcW w:w="2518" w:type="dxa"/>
            <w:gridSpan w:val="2"/>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7E5A77" w:rsidRPr="009306C0" w:rsidRDefault="007E5A77" w:rsidP="006A755A">
            <w:pPr>
              <w:pStyle w:val="ListParagraph"/>
              <w:spacing w:after="0" w:line="360" w:lineRule="auto"/>
              <w:ind w:left="0" w:firstLine="567"/>
              <w:jc w:val="both"/>
              <w:rPr>
                <w:rFonts w:ascii="Sylfaen" w:hAnsi="Sylfaen"/>
                <w:i/>
                <w:iCs/>
                <w:szCs w:val="24"/>
                <w:lang w:val="hy-AM"/>
              </w:rPr>
            </w:pPr>
            <w:r w:rsidRPr="009306C0">
              <w:rPr>
                <w:rFonts w:ascii="Sylfaen" w:hAnsi="Sylfaen"/>
                <w:b/>
                <w:bCs/>
                <w:i/>
                <w:iCs/>
                <w:szCs w:val="24"/>
              </w:rPr>
              <w:t>Ուրախ հնչյուններ երգչախմբի ելույթ</w:t>
            </w:r>
          </w:p>
        </w:tc>
        <w:tc>
          <w:tcPr>
            <w:tcW w:w="1275" w:type="dxa"/>
            <w:gridSpan w:val="4"/>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04/10/19</w:t>
            </w:r>
          </w:p>
        </w:tc>
        <w:tc>
          <w:tcPr>
            <w:tcW w:w="2693" w:type="dxa"/>
            <w:gridSpan w:val="5"/>
          </w:tcPr>
          <w:p w:rsidR="007E5A77"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44%</w:t>
            </w:r>
          </w:p>
        </w:tc>
        <w:tc>
          <w:tcPr>
            <w:tcW w:w="2518" w:type="dxa"/>
            <w:gridSpan w:val="2"/>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7E5A77" w:rsidRPr="009306C0" w:rsidRDefault="007E5A77" w:rsidP="006A755A">
            <w:pPr>
              <w:pStyle w:val="ListParagraph"/>
              <w:spacing w:after="0" w:line="360" w:lineRule="auto"/>
              <w:ind w:left="0" w:firstLine="567"/>
              <w:jc w:val="both"/>
              <w:rPr>
                <w:rFonts w:ascii="Sylfaen" w:hAnsi="Sylfaen"/>
                <w:i/>
                <w:iCs/>
                <w:szCs w:val="24"/>
                <w:lang w:val="hy-AM"/>
              </w:rPr>
            </w:pPr>
            <w:r w:rsidRPr="009306C0">
              <w:rPr>
                <w:rFonts w:ascii="Sylfaen" w:hAnsi="Sylfaen"/>
                <w:b/>
                <w:bCs/>
                <w:i/>
                <w:iCs/>
                <w:szCs w:val="24"/>
              </w:rPr>
              <w:t>Էրեբունի-Երևան համաքաղաքային միջոցառումներ</w:t>
            </w:r>
          </w:p>
        </w:tc>
        <w:tc>
          <w:tcPr>
            <w:tcW w:w="1275" w:type="dxa"/>
            <w:gridSpan w:val="4"/>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14-18/10/19</w:t>
            </w:r>
          </w:p>
        </w:tc>
        <w:tc>
          <w:tcPr>
            <w:tcW w:w="2693" w:type="dxa"/>
            <w:gridSpan w:val="5"/>
          </w:tcPr>
          <w:p w:rsidR="007E5A77"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4.7%</w:t>
            </w:r>
          </w:p>
        </w:tc>
        <w:tc>
          <w:tcPr>
            <w:tcW w:w="2518" w:type="dxa"/>
            <w:gridSpan w:val="2"/>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7E5A77" w:rsidRPr="009306C0" w:rsidRDefault="007E5A77" w:rsidP="006A755A">
            <w:pPr>
              <w:pStyle w:val="ListParagraph"/>
              <w:spacing w:after="0" w:line="360" w:lineRule="auto"/>
              <w:ind w:left="0" w:firstLine="567"/>
              <w:jc w:val="both"/>
              <w:rPr>
                <w:rFonts w:ascii="Sylfaen" w:hAnsi="Sylfaen"/>
                <w:i/>
                <w:iCs/>
                <w:szCs w:val="24"/>
                <w:lang w:val="hy-AM"/>
              </w:rPr>
            </w:pPr>
            <w:r w:rsidRPr="009306C0">
              <w:rPr>
                <w:rFonts w:ascii="Sylfaen" w:hAnsi="Sylfaen"/>
                <w:b/>
                <w:bCs/>
                <w:i/>
                <w:iCs/>
                <w:szCs w:val="24"/>
              </w:rPr>
              <w:t>Աշնան երնգներ</w:t>
            </w:r>
          </w:p>
        </w:tc>
        <w:tc>
          <w:tcPr>
            <w:tcW w:w="1275" w:type="dxa"/>
            <w:gridSpan w:val="4"/>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25/10/19</w:t>
            </w:r>
          </w:p>
        </w:tc>
        <w:tc>
          <w:tcPr>
            <w:tcW w:w="2693" w:type="dxa"/>
            <w:gridSpan w:val="5"/>
          </w:tcPr>
          <w:p w:rsidR="007E5A77"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20%</w:t>
            </w:r>
          </w:p>
        </w:tc>
        <w:tc>
          <w:tcPr>
            <w:tcW w:w="2518" w:type="dxa"/>
            <w:gridSpan w:val="2"/>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7E5A77" w:rsidRPr="009306C0" w:rsidRDefault="007E5A77" w:rsidP="006A755A">
            <w:pPr>
              <w:pStyle w:val="ListParagraph"/>
              <w:spacing w:after="0" w:line="360" w:lineRule="auto"/>
              <w:ind w:left="0" w:firstLine="567"/>
              <w:jc w:val="both"/>
              <w:rPr>
                <w:rFonts w:ascii="Sylfaen" w:hAnsi="Sylfaen"/>
                <w:i/>
                <w:iCs/>
                <w:szCs w:val="24"/>
                <w:lang w:val="hy-AM"/>
              </w:rPr>
            </w:pPr>
            <w:r w:rsidRPr="009306C0">
              <w:rPr>
                <w:rFonts w:ascii="Sylfaen" w:hAnsi="Sylfaen"/>
                <w:b/>
                <w:bCs/>
                <w:i/>
                <w:iCs/>
                <w:szCs w:val="24"/>
              </w:rPr>
              <w:t>Դեպի արձակուրդ</w:t>
            </w:r>
          </w:p>
        </w:tc>
        <w:tc>
          <w:tcPr>
            <w:tcW w:w="1275" w:type="dxa"/>
            <w:gridSpan w:val="4"/>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25/10/19</w:t>
            </w:r>
          </w:p>
        </w:tc>
        <w:tc>
          <w:tcPr>
            <w:tcW w:w="2693" w:type="dxa"/>
            <w:gridSpan w:val="5"/>
          </w:tcPr>
          <w:p w:rsidR="007E5A77"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13.8%</w:t>
            </w:r>
          </w:p>
        </w:tc>
        <w:tc>
          <w:tcPr>
            <w:tcW w:w="2518" w:type="dxa"/>
            <w:gridSpan w:val="2"/>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7E5A77" w:rsidRPr="009306C0" w:rsidRDefault="007E5A77" w:rsidP="006A755A">
            <w:pPr>
              <w:pStyle w:val="ListParagraph"/>
              <w:spacing w:after="0" w:line="360" w:lineRule="auto"/>
              <w:ind w:left="0" w:firstLine="567"/>
              <w:jc w:val="both"/>
              <w:rPr>
                <w:rFonts w:ascii="Sylfaen" w:hAnsi="Sylfaen"/>
                <w:i/>
                <w:iCs/>
                <w:szCs w:val="24"/>
                <w:lang w:val="hy-AM"/>
              </w:rPr>
            </w:pPr>
            <w:r w:rsidRPr="009306C0">
              <w:rPr>
                <w:rFonts w:ascii="Sylfaen" w:hAnsi="Sylfaen"/>
                <w:b/>
                <w:bCs/>
                <w:i/>
                <w:iCs/>
                <w:szCs w:val="24"/>
              </w:rPr>
              <w:t>Սպորտլանդիա</w:t>
            </w:r>
          </w:p>
        </w:tc>
        <w:tc>
          <w:tcPr>
            <w:tcW w:w="1275" w:type="dxa"/>
            <w:gridSpan w:val="4"/>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25/10/19</w:t>
            </w:r>
          </w:p>
        </w:tc>
        <w:tc>
          <w:tcPr>
            <w:tcW w:w="2693" w:type="dxa"/>
            <w:gridSpan w:val="5"/>
          </w:tcPr>
          <w:p w:rsidR="007E5A77"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7%</w:t>
            </w:r>
          </w:p>
        </w:tc>
        <w:tc>
          <w:tcPr>
            <w:tcW w:w="2518" w:type="dxa"/>
            <w:gridSpan w:val="2"/>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7E5A77" w:rsidRPr="009306C0" w:rsidRDefault="007E5A77" w:rsidP="006A755A">
            <w:pPr>
              <w:pStyle w:val="ListParagraph"/>
              <w:spacing w:after="0" w:line="360" w:lineRule="auto"/>
              <w:ind w:left="0" w:firstLine="567"/>
              <w:jc w:val="both"/>
              <w:rPr>
                <w:rFonts w:ascii="Sylfaen" w:hAnsi="Sylfaen"/>
                <w:i/>
                <w:iCs/>
                <w:szCs w:val="24"/>
              </w:rPr>
            </w:pPr>
            <w:r w:rsidRPr="009306C0">
              <w:rPr>
                <w:rFonts w:ascii="Sylfaen" w:hAnsi="Sylfaen"/>
                <w:b/>
                <w:bCs/>
                <w:i/>
                <w:iCs/>
                <w:szCs w:val="24"/>
              </w:rPr>
              <w:t>Տյառընդառաջ</w:t>
            </w:r>
          </w:p>
        </w:tc>
        <w:tc>
          <w:tcPr>
            <w:tcW w:w="1275" w:type="dxa"/>
            <w:gridSpan w:val="4"/>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13/02/20</w:t>
            </w:r>
          </w:p>
        </w:tc>
        <w:tc>
          <w:tcPr>
            <w:tcW w:w="2693" w:type="dxa"/>
            <w:gridSpan w:val="5"/>
          </w:tcPr>
          <w:p w:rsidR="007E5A77" w:rsidRPr="009306C0" w:rsidRDefault="00B86111"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50%</w:t>
            </w:r>
          </w:p>
        </w:tc>
        <w:tc>
          <w:tcPr>
            <w:tcW w:w="2518" w:type="dxa"/>
            <w:gridSpan w:val="2"/>
          </w:tcPr>
          <w:p w:rsidR="007E5A77" w:rsidRPr="009306C0" w:rsidRDefault="007E5A7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5F5221" w:rsidRPr="009306C0" w:rsidRDefault="005F5221" w:rsidP="006A755A">
            <w:pPr>
              <w:pStyle w:val="ListParagraph"/>
              <w:spacing w:after="0" w:line="360" w:lineRule="auto"/>
              <w:ind w:left="0" w:firstLine="567"/>
              <w:jc w:val="both"/>
              <w:rPr>
                <w:rFonts w:ascii="Sylfaen" w:hAnsi="Sylfaen"/>
                <w:bCs/>
                <w:i/>
                <w:iCs/>
                <w:szCs w:val="24"/>
                <w:lang w:val="hy-AM"/>
              </w:rPr>
            </w:pPr>
            <w:r w:rsidRPr="009306C0">
              <w:rPr>
                <w:rFonts w:ascii="Sylfaen" w:hAnsi="Sylfaen"/>
                <w:bCs/>
                <w:i/>
                <w:iCs/>
                <w:sz w:val="24"/>
                <w:szCs w:val="24"/>
                <w:lang w:val="hy-AM"/>
              </w:rPr>
              <w:t>2020-2021</w:t>
            </w:r>
          </w:p>
        </w:tc>
        <w:tc>
          <w:tcPr>
            <w:tcW w:w="1275" w:type="dxa"/>
            <w:gridSpan w:val="4"/>
          </w:tcPr>
          <w:p w:rsidR="005F5221" w:rsidRPr="009306C0"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693" w:type="dxa"/>
            <w:gridSpan w:val="5"/>
          </w:tcPr>
          <w:p w:rsidR="005F5221" w:rsidRPr="009306C0" w:rsidRDefault="005F5221" w:rsidP="006A755A">
            <w:pPr>
              <w:pStyle w:val="ListParagraph"/>
              <w:spacing w:after="0" w:line="360" w:lineRule="auto"/>
              <w:ind w:left="0" w:firstLine="567"/>
              <w:jc w:val="both"/>
              <w:rPr>
                <w:rFonts w:ascii="Sylfaen" w:hAnsi="Sylfaen" w:cs="Sylfaen"/>
                <w:i/>
                <w:iCs/>
                <w:sz w:val="24"/>
                <w:szCs w:val="24"/>
                <w:lang w:val="hy-AM"/>
              </w:rPr>
            </w:pPr>
          </w:p>
        </w:tc>
        <w:tc>
          <w:tcPr>
            <w:tcW w:w="2518" w:type="dxa"/>
            <w:gridSpan w:val="2"/>
          </w:tcPr>
          <w:p w:rsidR="005F5221" w:rsidRPr="009306C0"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5F5221" w:rsidRPr="009306C0" w:rsidRDefault="00B128B7" w:rsidP="006A755A">
            <w:pPr>
              <w:pStyle w:val="ListParagraph"/>
              <w:spacing w:after="0" w:line="360" w:lineRule="auto"/>
              <w:ind w:left="0" w:firstLine="567"/>
              <w:jc w:val="both"/>
              <w:rPr>
                <w:rFonts w:ascii="Sylfaen" w:hAnsi="Sylfaen"/>
                <w:b/>
                <w:bCs/>
                <w:i/>
                <w:iCs/>
                <w:szCs w:val="24"/>
                <w:lang w:val="hy-AM"/>
              </w:rPr>
            </w:pPr>
            <w:r w:rsidRPr="009306C0">
              <w:rPr>
                <w:rFonts w:ascii="Sylfaen" w:hAnsi="Sylfaen"/>
                <w:b/>
                <w:bCs/>
                <w:i/>
                <w:iCs/>
                <w:szCs w:val="24"/>
                <w:lang w:val="hy-AM"/>
              </w:rPr>
              <w:t>Սուրբ Զատիկ</w:t>
            </w:r>
          </w:p>
        </w:tc>
        <w:tc>
          <w:tcPr>
            <w:tcW w:w="1275" w:type="dxa"/>
            <w:gridSpan w:val="4"/>
          </w:tcPr>
          <w:p w:rsidR="005F5221" w:rsidRPr="009306C0" w:rsidRDefault="00B128B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03/04</w:t>
            </w:r>
          </w:p>
        </w:tc>
        <w:tc>
          <w:tcPr>
            <w:tcW w:w="2693" w:type="dxa"/>
            <w:gridSpan w:val="5"/>
          </w:tcPr>
          <w:p w:rsidR="005F5221" w:rsidRPr="009306C0" w:rsidRDefault="005521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50%</w:t>
            </w:r>
          </w:p>
        </w:tc>
        <w:tc>
          <w:tcPr>
            <w:tcW w:w="2518" w:type="dxa"/>
            <w:gridSpan w:val="2"/>
          </w:tcPr>
          <w:p w:rsidR="005F5221" w:rsidRPr="009306C0" w:rsidRDefault="005F5221"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B128B7" w:rsidRPr="009306C0" w:rsidRDefault="00B128B7" w:rsidP="006A755A">
            <w:pPr>
              <w:pStyle w:val="ListParagraph"/>
              <w:spacing w:after="0" w:line="360" w:lineRule="auto"/>
              <w:ind w:left="0" w:firstLine="567"/>
              <w:jc w:val="both"/>
              <w:rPr>
                <w:rFonts w:ascii="Sylfaen" w:hAnsi="Sylfaen"/>
                <w:b/>
                <w:bCs/>
                <w:i/>
                <w:iCs/>
                <w:szCs w:val="24"/>
                <w:lang w:val="hy-AM"/>
              </w:rPr>
            </w:pPr>
            <w:r w:rsidRPr="009306C0">
              <w:rPr>
                <w:rFonts w:ascii="Sylfaen" w:hAnsi="Sylfaen"/>
                <w:b/>
                <w:bCs/>
                <w:i/>
                <w:iCs/>
                <w:szCs w:val="24"/>
                <w:lang w:val="hy-AM"/>
              </w:rPr>
              <w:t>Պարի միջազգային օր</w:t>
            </w:r>
          </w:p>
        </w:tc>
        <w:tc>
          <w:tcPr>
            <w:tcW w:w="1275" w:type="dxa"/>
            <w:gridSpan w:val="4"/>
          </w:tcPr>
          <w:p w:rsidR="00B128B7" w:rsidRPr="009306C0" w:rsidRDefault="00B128B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29/04</w:t>
            </w:r>
          </w:p>
        </w:tc>
        <w:tc>
          <w:tcPr>
            <w:tcW w:w="2693" w:type="dxa"/>
            <w:gridSpan w:val="5"/>
          </w:tcPr>
          <w:p w:rsidR="00B128B7" w:rsidRPr="009306C0" w:rsidRDefault="005521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13%</w:t>
            </w:r>
          </w:p>
        </w:tc>
        <w:tc>
          <w:tcPr>
            <w:tcW w:w="2518" w:type="dxa"/>
            <w:gridSpan w:val="2"/>
          </w:tcPr>
          <w:p w:rsidR="00B128B7" w:rsidRPr="009306C0"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B128B7" w:rsidRPr="009306C0" w:rsidRDefault="00B128B7" w:rsidP="006A755A">
            <w:pPr>
              <w:pStyle w:val="ListParagraph"/>
              <w:spacing w:after="0" w:line="360" w:lineRule="auto"/>
              <w:ind w:left="0" w:firstLine="567"/>
              <w:jc w:val="both"/>
              <w:rPr>
                <w:rFonts w:ascii="Sylfaen" w:hAnsi="Sylfaen"/>
                <w:b/>
                <w:bCs/>
                <w:i/>
                <w:iCs/>
                <w:szCs w:val="24"/>
                <w:lang w:val="hy-AM"/>
              </w:rPr>
            </w:pPr>
            <w:r w:rsidRPr="009306C0">
              <w:rPr>
                <w:rFonts w:ascii="Sylfaen" w:hAnsi="Sylfaen"/>
                <w:b/>
                <w:bCs/>
                <w:i/>
                <w:iCs/>
                <w:szCs w:val="24"/>
                <w:lang w:val="hy-AM"/>
              </w:rPr>
              <w:t>Գաթա բենդի ղեկավար Անդրանիկ Սարկավագ Մանուկյանի կատարումներ</w:t>
            </w:r>
          </w:p>
        </w:tc>
        <w:tc>
          <w:tcPr>
            <w:tcW w:w="1275" w:type="dxa"/>
            <w:gridSpan w:val="4"/>
          </w:tcPr>
          <w:p w:rsidR="00B128B7" w:rsidRPr="009306C0" w:rsidRDefault="00B128B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24/05</w:t>
            </w:r>
          </w:p>
        </w:tc>
        <w:tc>
          <w:tcPr>
            <w:tcW w:w="2693" w:type="dxa"/>
            <w:gridSpan w:val="5"/>
          </w:tcPr>
          <w:p w:rsidR="00B128B7" w:rsidRPr="009306C0" w:rsidRDefault="00B128B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33%</w:t>
            </w:r>
          </w:p>
        </w:tc>
        <w:tc>
          <w:tcPr>
            <w:tcW w:w="2518" w:type="dxa"/>
            <w:gridSpan w:val="2"/>
          </w:tcPr>
          <w:p w:rsidR="00B128B7" w:rsidRPr="009306C0"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B128B7" w:rsidRPr="009306C0" w:rsidRDefault="00B128B7" w:rsidP="006A755A">
            <w:pPr>
              <w:pStyle w:val="ListParagraph"/>
              <w:spacing w:after="0" w:line="360" w:lineRule="auto"/>
              <w:ind w:left="0" w:firstLine="567"/>
              <w:jc w:val="both"/>
              <w:rPr>
                <w:rFonts w:ascii="Sylfaen" w:hAnsi="Sylfaen"/>
                <w:b/>
                <w:bCs/>
                <w:i/>
                <w:iCs/>
                <w:szCs w:val="24"/>
                <w:lang w:val="hy-AM"/>
              </w:rPr>
            </w:pPr>
            <w:r w:rsidRPr="009306C0">
              <w:rPr>
                <w:rFonts w:ascii="Sylfaen" w:hAnsi="Sylfaen"/>
                <w:b/>
                <w:bCs/>
                <w:i/>
                <w:iCs/>
                <w:szCs w:val="24"/>
                <w:lang w:val="hy-AM"/>
              </w:rPr>
              <w:t>Իմ տունն, իմ հայրենիքն է</w:t>
            </w:r>
          </w:p>
        </w:tc>
        <w:tc>
          <w:tcPr>
            <w:tcW w:w="1275" w:type="dxa"/>
            <w:gridSpan w:val="4"/>
          </w:tcPr>
          <w:p w:rsidR="00B128B7" w:rsidRPr="009306C0" w:rsidRDefault="00B128B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22/05</w:t>
            </w:r>
          </w:p>
        </w:tc>
        <w:tc>
          <w:tcPr>
            <w:tcW w:w="2693" w:type="dxa"/>
            <w:gridSpan w:val="5"/>
          </w:tcPr>
          <w:p w:rsidR="00B128B7" w:rsidRPr="009306C0" w:rsidRDefault="00B128B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w:t>
            </w:r>
          </w:p>
        </w:tc>
        <w:tc>
          <w:tcPr>
            <w:tcW w:w="2518" w:type="dxa"/>
            <w:gridSpan w:val="2"/>
          </w:tcPr>
          <w:p w:rsidR="00B128B7" w:rsidRPr="009306C0"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B128B7" w:rsidRPr="009306C0" w:rsidRDefault="00B128B7" w:rsidP="006A755A">
            <w:pPr>
              <w:pStyle w:val="ListParagraph"/>
              <w:spacing w:after="0" w:line="360" w:lineRule="auto"/>
              <w:ind w:left="0" w:firstLine="567"/>
              <w:jc w:val="both"/>
              <w:rPr>
                <w:rFonts w:ascii="Sylfaen" w:hAnsi="Sylfaen"/>
                <w:b/>
                <w:bCs/>
                <w:i/>
                <w:iCs/>
                <w:szCs w:val="24"/>
                <w:lang w:val="hy-AM"/>
              </w:rPr>
            </w:pPr>
            <w:r w:rsidRPr="009306C0">
              <w:rPr>
                <w:rFonts w:ascii="Sylfaen" w:hAnsi="Sylfaen"/>
                <w:b/>
                <w:bCs/>
                <w:i/>
                <w:iCs/>
                <w:szCs w:val="24"/>
                <w:lang w:val="hy-AM"/>
              </w:rPr>
              <w:t>Սպորտլանդիա</w:t>
            </w:r>
          </w:p>
        </w:tc>
        <w:tc>
          <w:tcPr>
            <w:tcW w:w="1275" w:type="dxa"/>
            <w:gridSpan w:val="4"/>
          </w:tcPr>
          <w:p w:rsidR="00B128B7" w:rsidRPr="009306C0" w:rsidRDefault="00B128B7"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22/05</w:t>
            </w:r>
          </w:p>
        </w:tc>
        <w:tc>
          <w:tcPr>
            <w:tcW w:w="2693" w:type="dxa"/>
            <w:gridSpan w:val="5"/>
          </w:tcPr>
          <w:p w:rsidR="00B128B7" w:rsidRPr="009306C0" w:rsidRDefault="005521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22%</w:t>
            </w:r>
          </w:p>
        </w:tc>
        <w:tc>
          <w:tcPr>
            <w:tcW w:w="2518" w:type="dxa"/>
            <w:gridSpan w:val="2"/>
          </w:tcPr>
          <w:p w:rsidR="00B128B7" w:rsidRPr="009306C0"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B128B7" w:rsidRPr="009306C0" w:rsidRDefault="0055213A" w:rsidP="006A755A">
            <w:pPr>
              <w:pStyle w:val="ListParagraph"/>
              <w:spacing w:after="0" w:line="360" w:lineRule="auto"/>
              <w:ind w:left="0" w:firstLine="567"/>
              <w:jc w:val="both"/>
              <w:rPr>
                <w:rFonts w:ascii="Sylfaen" w:hAnsi="Sylfaen"/>
                <w:b/>
                <w:bCs/>
                <w:i/>
                <w:iCs/>
                <w:szCs w:val="24"/>
                <w:lang w:val="hy-AM"/>
              </w:rPr>
            </w:pPr>
            <w:r w:rsidRPr="009306C0">
              <w:rPr>
                <w:rFonts w:ascii="Sylfaen" w:hAnsi="Sylfaen"/>
                <w:b/>
                <w:bCs/>
                <w:i/>
                <w:iCs/>
                <w:szCs w:val="24"/>
                <w:lang w:val="hy-AM"/>
              </w:rPr>
              <w:t>Գարնան գույներ</w:t>
            </w:r>
          </w:p>
        </w:tc>
        <w:tc>
          <w:tcPr>
            <w:tcW w:w="1275" w:type="dxa"/>
            <w:gridSpan w:val="4"/>
          </w:tcPr>
          <w:p w:rsidR="00B128B7" w:rsidRPr="009306C0" w:rsidRDefault="005521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31/05</w:t>
            </w:r>
          </w:p>
        </w:tc>
        <w:tc>
          <w:tcPr>
            <w:tcW w:w="2693" w:type="dxa"/>
            <w:gridSpan w:val="5"/>
          </w:tcPr>
          <w:p w:rsidR="00B128B7" w:rsidRPr="009306C0" w:rsidRDefault="005521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3.2%</w:t>
            </w:r>
          </w:p>
        </w:tc>
        <w:tc>
          <w:tcPr>
            <w:tcW w:w="2518" w:type="dxa"/>
            <w:gridSpan w:val="2"/>
          </w:tcPr>
          <w:p w:rsidR="00B128B7" w:rsidRPr="009306C0"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B128B7" w:rsidRPr="009306C0" w:rsidRDefault="0055213A" w:rsidP="006A755A">
            <w:pPr>
              <w:pStyle w:val="ListParagraph"/>
              <w:spacing w:after="0" w:line="360" w:lineRule="auto"/>
              <w:ind w:left="0" w:firstLine="567"/>
              <w:jc w:val="both"/>
              <w:rPr>
                <w:rFonts w:ascii="Sylfaen" w:hAnsi="Sylfaen"/>
                <w:b/>
                <w:bCs/>
                <w:i/>
                <w:iCs/>
                <w:szCs w:val="24"/>
                <w:lang w:val="hy-AM"/>
              </w:rPr>
            </w:pPr>
            <w:r w:rsidRPr="009306C0">
              <w:rPr>
                <w:rFonts w:ascii="Sylfaen" w:hAnsi="Sylfaen"/>
                <w:b/>
                <w:bCs/>
                <w:i/>
                <w:iCs/>
                <w:szCs w:val="24"/>
                <w:lang w:val="hy-AM"/>
              </w:rPr>
              <w:t>Հունիսմեկյան ֆլեշմոբ</w:t>
            </w:r>
          </w:p>
        </w:tc>
        <w:tc>
          <w:tcPr>
            <w:tcW w:w="1275" w:type="dxa"/>
            <w:gridSpan w:val="4"/>
          </w:tcPr>
          <w:p w:rsidR="00B128B7" w:rsidRPr="009306C0" w:rsidRDefault="005521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1/06</w:t>
            </w:r>
          </w:p>
        </w:tc>
        <w:tc>
          <w:tcPr>
            <w:tcW w:w="2693" w:type="dxa"/>
            <w:gridSpan w:val="5"/>
          </w:tcPr>
          <w:p w:rsidR="00B128B7" w:rsidRPr="009306C0" w:rsidRDefault="005521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40%</w:t>
            </w:r>
          </w:p>
        </w:tc>
        <w:tc>
          <w:tcPr>
            <w:tcW w:w="2518" w:type="dxa"/>
            <w:gridSpan w:val="2"/>
          </w:tcPr>
          <w:p w:rsidR="00B128B7" w:rsidRPr="009306C0"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B128B7" w:rsidRPr="009306C0" w:rsidRDefault="0055213A" w:rsidP="006A755A">
            <w:pPr>
              <w:pStyle w:val="ListParagraph"/>
              <w:spacing w:after="0" w:line="360" w:lineRule="auto"/>
              <w:ind w:left="0" w:firstLine="567"/>
              <w:jc w:val="both"/>
              <w:rPr>
                <w:rFonts w:ascii="Sylfaen" w:hAnsi="Sylfaen"/>
                <w:b/>
                <w:bCs/>
                <w:i/>
                <w:iCs/>
                <w:szCs w:val="24"/>
                <w:lang w:val="hy-AM"/>
              </w:rPr>
            </w:pPr>
            <w:r w:rsidRPr="009306C0">
              <w:rPr>
                <w:rFonts w:ascii="Sylfaen" w:hAnsi="Sylfaen"/>
                <w:b/>
                <w:bCs/>
                <w:i/>
                <w:iCs/>
                <w:szCs w:val="24"/>
                <w:lang w:val="hy-AM"/>
              </w:rPr>
              <w:t>Հայրենի բնօրրան</w:t>
            </w:r>
          </w:p>
        </w:tc>
        <w:tc>
          <w:tcPr>
            <w:tcW w:w="1275" w:type="dxa"/>
            <w:gridSpan w:val="4"/>
          </w:tcPr>
          <w:p w:rsidR="00B128B7" w:rsidRPr="009306C0" w:rsidRDefault="005521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3/06</w:t>
            </w:r>
          </w:p>
        </w:tc>
        <w:tc>
          <w:tcPr>
            <w:tcW w:w="2693" w:type="dxa"/>
            <w:gridSpan w:val="5"/>
          </w:tcPr>
          <w:p w:rsidR="00B128B7" w:rsidRPr="009306C0" w:rsidRDefault="005521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3.3%</w:t>
            </w:r>
          </w:p>
        </w:tc>
        <w:tc>
          <w:tcPr>
            <w:tcW w:w="2518" w:type="dxa"/>
            <w:gridSpan w:val="2"/>
          </w:tcPr>
          <w:p w:rsidR="00B128B7" w:rsidRPr="009306C0" w:rsidRDefault="00B128B7"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55213A" w:rsidRPr="009306C0" w:rsidRDefault="0055213A" w:rsidP="006A755A">
            <w:pPr>
              <w:pStyle w:val="ListParagraph"/>
              <w:spacing w:after="0" w:line="360" w:lineRule="auto"/>
              <w:ind w:left="0" w:firstLine="567"/>
              <w:jc w:val="both"/>
              <w:rPr>
                <w:rFonts w:ascii="Sylfaen" w:hAnsi="Sylfaen"/>
                <w:b/>
                <w:bCs/>
                <w:i/>
                <w:iCs/>
                <w:szCs w:val="24"/>
                <w:lang w:val="hy-AM"/>
              </w:rPr>
            </w:pPr>
            <w:r w:rsidRPr="009306C0">
              <w:rPr>
                <w:rFonts w:ascii="Sylfaen" w:hAnsi="Sylfaen"/>
                <w:b/>
                <w:bCs/>
                <w:i/>
                <w:iCs/>
                <w:szCs w:val="24"/>
                <w:lang w:val="hy-AM"/>
              </w:rPr>
              <w:t>Վերջին Դաս</w:t>
            </w:r>
          </w:p>
        </w:tc>
        <w:tc>
          <w:tcPr>
            <w:tcW w:w="1275" w:type="dxa"/>
            <w:gridSpan w:val="4"/>
          </w:tcPr>
          <w:p w:rsidR="0055213A" w:rsidRPr="009306C0" w:rsidRDefault="005521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18/06</w:t>
            </w:r>
          </w:p>
        </w:tc>
        <w:tc>
          <w:tcPr>
            <w:tcW w:w="2693" w:type="dxa"/>
            <w:gridSpan w:val="5"/>
          </w:tcPr>
          <w:p w:rsidR="0055213A" w:rsidRPr="009306C0" w:rsidRDefault="0055213A"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9.8%</w:t>
            </w:r>
          </w:p>
        </w:tc>
        <w:tc>
          <w:tcPr>
            <w:tcW w:w="2518" w:type="dxa"/>
            <w:gridSpan w:val="2"/>
          </w:tcPr>
          <w:p w:rsidR="0055213A" w:rsidRPr="009306C0" w:rsidRDefault="0055213A"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04653B" w:rsidRPr="009306C0" w:rsidRDefault="0004653B" w:rsidP="006A755A">
            <w:pPr>
              <w:pStyle w:val="ListParagraph"/>
              <w:spacing w:after="0" w:line="360" w:lineRule="auto"/>
              <w:ind w:left="0" w:firstLine="567"/>
              <w:jc w:val="both"/>
              <w:rPr>
                <w:rFonts w:ascii="Sylfaen" w:hAnsi="Sylfaen"/>
                <w:b/>
                <w:bCs/>
                <w:i/>
                <w:iCs/>
                <w:szCs w:val="24"/>
                <w:lang w:val="en-US"/>
              </w:rPr>
            </w:pPr>
            <w:r w:rsidRPr="009306C0">
              <w:rPr>
                <w:rFonts w:ascii="Sylfaen" w:hAnsi="Sylfaen"/>
                <w:b/>
                <w:bCs/>
                <w:i/>
                <w:iCs/>
                <w:szCs w:val="24"/>
                <w:lang w:val="en-US"/>
              </w:rPr>
              <w:t>2021-22</w:t>
            </w:r>
          </w:p>
        </w:tc>
        <w:tc>
          <w:tcPr>
            <w:tcW w:w="1275" w:type="dxa"/>
            <w:gridSpan w:val="4"/>
          </w:tcPr>
          <w:p w:rsidR="0004653B" w:rsidRPr="009306C0" w:rsidRDefault="0004653B" w:rsidP="006A755A">
            <w:pPr>
              <w:pStyle w:val="ListParagraph"/>
              <w:spacing w:after="0" w:line="360" w:lineRule="auto"/>
              <w:ind w:left="0" w:firstLine="567"/>
              <w:jc w:val="both"/>
              <w:rPr>
                <w:rFonts w:ascii="Sylfaen" w:hAnsi="Sylfaen" w:cs="Sylfaen"/>
                <w:i/>
                <w:iCs/>
                <w:sz w:val="24"/>
                <w:szCs w:val="24"/>
                <w:lang w:val="hy-AM"/>
              </w:rPr>
            </w:pPr>
          </w:p>
        </w:tc>
        <w:tc>
          <w:tcPr>
            <w:tcW w:w="2693" w:type="dxa"/>
            <w:gridSpan w:val="5"/>
          </w:tcPr>
          <w:p w:rsidR="0004653B" w:rsidRPr="009306C0" w:rsidRDefault="0004653B" w:rsidP="006A755A">
            <w:pPr>
              <w:pStyle w:val="ListParagraph"/>
              <w:spacing w:after="0" w:line="360" w:lineRule="auto"/>
              <w:ind w:left="0" w:firstLine="567"/>
              <w:jc w:val="both"/>
              <w:rPr>
                <w:rFonts w:ascii="Sylfaen" w:hAnsi="Sylfaen" w:cs="Sylfaen"/>
                <w:i/>
                <w:iCs/>
                <w:sz w:val="24"/>
                <w:szCs w:val="24"/>
                <w:lang w:val="hy-AM"/>
              </w:rPr>
            </w:pPr>
          </w:p>
        </w:tc>
        <w:tc>
          <w:tcPr>
            <w:tcW w:w="2518" w:type="dxa"/>
            <w:gridSpan w:val="2"/>
          </w:tcPr>
          <w:p w:rsidR="0004653B" w:rsidRPr="009306C0" w:rsidRDefault="0004653B"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C655A8" w:rsidRPr="009306C0" w:rsidRDefault="00C655A8" w:rsidP="00C655A8">
            <w:pPr>
              <w:pStyle w:val="ListParagraph"/>
              <w:spacing w:after="0" w:line="360" w:lineRule="auto"/>
              <w:ind w:left="0" w:firstLine="567"/>
              <w:jc w:val="both"/>
              <w:rPr>
                <w:rFonts w:ascii="Open Sans" w:hAnsi="Open Sans"/>
                <w:shd w:val="clear" w:color="auto" w:fill="FFFFFF"/>
                <w:lang w:val="en-GB"/>
              </w:rPr>
            </w:pPr>
            <w:r w:rsidRPr="009306C0">
              <w:rPr>
                <w:rFonts w:ascii="Sylfaen" w:hAnsi="Sylfaen" w:cs="Sylfaen"/>
                <w:szCs w:val="27"/>
                <w:shd w:val="clear" w:color="auto" w:fill="FFFFFF"/>
              </w:rPr>
              <w:t>Միջդասարանային</w:t>
            </w:r>
            <w:r w:rsidRPr="009306C0">
              <w:rPr>
                <w:rFonts w:ascii="Open Sans" w:hAnsi="Open Sans"/>
                <w:sz w:val="23"/>
                <w:szCs w:val="27"/>
                <w:shd w:val="clear" w:color="auto" w:fill="FFFFFF"/>
              </w:rPr>
              <w:t xml:space="preserve"> </w:t>
            </w:r>
            <w:r w:rsidRPr="009306C0">
              <w:rPr>
                <w:rFonts w:ascii="Sylfaen" w:hAnsi="Sylfaen" w:cs="Sylfaen"/>
                <w:szCs w:val="27"/>
                <w:shd w:val="clear" w:color="auto" w:fill="FFFFFF"/>
              </w:rPr>
              <w:t>մրցաշարի</w:t>
            </w:r>
            <w:r w:rsidRPr="009306C0">
              <w:rPr>
                <w:rFonts w:ascii="Open Sans" w:hAnsi="Open Sans"/>
                <w:sz w:val="23"/>
                <w:szCs w:val="27"/>
                <w:shd w:val="clear" w:color="auto" w:fill="FFFFFF"/>
              </w:rPr>
              <w:t xml:space="preserve"> </w:t>
            </w:r>
            <w:r w:rsidRPr="009306C0">
              <w:rPr>
                <w:rFonts w:ascii="Sylfaen" w:hAnsi="Sylfaen" w:cs="Sylfaen"/>
                <w:szCs w:val="27"/>
                <w:shd w:val="clear" w:color="auto" w:fill="FFFFFF"/>
              </w:rPr>
              <w:t>հաղթական</w:t>
            </w:r>
            <w:r w:rsidRPr="009306C0">
              <w:rPr>
                <w:rFonts w:ascii="Open Sans" w:hAnsi="Open Sans"/>
                <w:sz w:val="23"/>
                <w:szCs w:val="27"/>
                <w:shd w:val="clear" w:color="auto" w:fill="FFFFFF"/>
              </w:rPr>
              <w:t xml:space="preserve"> </w:t>
            </w:r>
            <w:r w:rsidRPr="009306C0">
              <w:rPr>
                <w:rFonts w:ascii="Sylfaen" w:hAnsi="Sylfaen" w:cs="Sylfaen"/>
                <w:szCs w:val="27"/>
                <w:shd w:val="clear" w:color="auto" w:fill="FFFFFF"/>
              </w:rPr>
              <w:t>մեկնարկ</w:t>
            </w:r>
          </w:p>
        </w:tc>
        <w:tc>
          <w:tcPr>
            <w:tcW w:w="1275" w:type="dxa"/>
            <w:gridSpan w:val="4"/>
          </w:tcPr>
          <w:p w:rsidR="00C655A8" w:rsidRPr="009306C0" w:rsidRDefault="00C655A8" w:rsidP="00C655A8">
            <w:pPr>
              <w:pStyle w:val="ListParagraph"/>
              <w:spacing w:after="0" w:line="360" w:lineRule="auto"/>
              <w:ind w:left="0"/>
              <w:jc w:val="both"/>
              <w:rPr>
                <w:rFonts w:ascii="Sylfaen" w:hAnsi="Sylfaen" w:cs="Sylfaen"/>
                <w:iCs/>
                <w:sz w:val="24"/>
                <w:szCs w:val="24"/>
                <w:lang w:val="en-US"/>
              </w:rPr>
            </w:pPr>
            <w:r w:rsidRPr="009306C0">
              <w:rPr>
                <w:rFonts w:ascii="Sylfaen" w:hAnsi="Sylfaen" w:cs="Sylfaen"/>
                <w:iCs/>
                <w:sz w:val="24"/>
                <w:szCs w:val="24"/>
                <w:lang w:val="en-US"/>
              </w:rPr>
              <w:t>11/04/22</w:t>
            </w:r>
          </w:p>
        </w:tc>
        <w:tc>
          <w:tcPr>
            <w:tcW w:w="2693" w:type="dxa"/>
            <w:gridSpan w:val="5"/>
          </w:tcPr>
          <w:p w:rsidR="00C655A8" w:rsidRPr="009306C0" w:rsidRDefault="00C655A8" w:rsidP="00C655A8">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3.3%</w:t>
            </w:r>
          </w:p>
        </w:tc>
        <w:tc>
          <w:tcPr>
            <w:tcW w:w="2518" w:type="dxa"/>
            <w:gridSpan w:val="2"/>
          </w:tcPr>
          <w:p w:rsidR="00C655A8" w:rsidRPr="009306C0" w:rsidRDefault="00C655A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04653B" w:rsidRPr="009306C0" w:rsidRDefault="0004653B" w:rsidP="00C655A8">
            <w:pPr>
              <w:pStyle w:val="ListParagraph"/>
              <w:spacing w:after="0" w:line="360" w:lineRule="auto"/>
              <w:ind w:left="0" w:firstLine="567"/>
              <w:jc w:val="both"/>
              <w:rPr>
                <w:rFonts w:ascii="Sylfaen" w:hAnsi="Sylfaen"/>
                <w:b/>
                <w:bCs/>
                <w:i/>
                <w:iCs/>
                <w:szCs w:val="24"/>
                <w:lang w:val="en-US"/>
              </w:rPr>
            </w:pPr>
            <w:r w:rsidRPr="009306C0">
              <w:rPr>
                <w:rFonts w:ascii="Open Sans" w:hAnsi="Open Sans"/>
                <w:shd w:val="clear" w:color="auto" w:fill="FFFFFF"/>
                <w:lang w:val="en-GB"/>
              </w:rPr>
              <w:t>&lt;&lt;</w:t>
            </w:r>
            <w:r w:rsidRPr="009306C0">
              <w:rPr>
                <w:rFonts w:ascii="Sylfaen" w:hAnsi="Sylfaen" w:cs="Sylfaen"/>
                <w:shd w:val="clear" w:color="auto" w:fill="FFFFFF"/>
              </w:rPr>
              <w:t>ՈՒրարտու</w:t>
            </w:r>
            <w:r w:rsidRPr="009306C0">
              <w:rPr>
                <w:rFonts w:ascii="Open Sans" w:hAnsi="Open Sans"/>
                <w:shd w:val="clear" w:color="auto" w:fill="FFFFFF"/>
                <w:lang w:val="en-GB"/>
              </w:rPr>
              <w:t xml:space="preserve">&gt;&gt; </w:t>
            </w:r>
            <w:r w:rsidRPr="009306C0">
              <w:rPr>
                <w:rFonts w:ascii="Sylfaen" w:hAnsi="Sylfaen" w:cs="Sylfaen"/>
                <w:shd w:val="clear" w:color="auto" w:fill="FFFFFF"/>
              </w:rPr>
              <w:t>ֆուտբոլային</w:t>
            </w:r>
            <w:r w:rsidRPr="009306C0">
              <w:rPr>
                <w:rFonts w:ascii="Open Sans" w:hAnsi="Open Sans"/>
                <w:shd w:val="clear" w:color="auto" w:fill="FFFFFF"/>
                <w:lang w:val="en-GB"/>
              </w:rPr>
              <w:t xml:space="preserve"> </w:t>
            </w:r>
            <w:r w:rsidRPr="009306C0">
              <w:rPr>
                <w:rFonts w:ascii="Sylfaen" w:hAnsi="Sylfaen" w:cs="Sylfaen"/>
                <w:shd w:val="clear" w:color="auto" w:fill="FFFFFF"/>
              </w:rPr>
              <w:t>ակումբ</w:t>
            </w:r>
            <w:r w:rsidRPr="009306C0">
              <w:rPr>
                <w:rFonts w:ascii="Sylfaen" w:hAnsi="Sylfaen" w:cs="Sylfaen"/>
                <w:shd w:val="clear" w:color="auto" w:fill="FFFFFF"/>
                <w:lang w:val="en-US"/>
              </w:rPr>
              <w:t>ի հետ ընկերական խաղ</w:t>
            </w:r>
          </w:p>
        </w:tc>
        <w:tc>
          <w:tcPr>
            <w:tcW w:w="1275" w:type="dxa"/>
            <w:gridSpan w:val="4"/>
          </w:tcPr>
          <w:p w:rsidR="0004653B" w:rsidRPr="009306C0" w:rsidRDefault="00C655A8" w:rsidP="00C655A8">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15/04/22</w:t>
            </w:r>
          </w:p>
        </w:tc>
        <w:tc>
          <w:tcPr>
            <w:tcW w:w="2693" w:type="dxa"/>
            <w:gridSpan w:val="5"/>
          </w:tcPr>
          <w:p w:rsidR="0004653B" w:rsidRPr="009306C0" w:rsidRDefault="00C655A8"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hy-AM"/>
              </w:rPr>
              <w:t>22%</w:t>
            </w:r>
          </w:p>
        </w:tc>
        <w:tc>
          <w:tcPr>
            <w:tcW w:w="2518" w:type="dxa"/>
            <w:gridSpan w:val="2"/>
          </w:tcPr>
          <w:p w:rsidR="0004653B" w:rsidRPr="009306C0" w:rsidRDefault="0004653B"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C655A8" w:rsidRPr="009306C0" w:rsidRDefault="00C655A8" w:rsidP="00C655A8">
            <w:pPr>
              <w:pStyle w:val="ListParagraph"/>
              <w:spacing w:after="0" w:line="360" w:lineRule="auto"/>
              <w:ind w:left="0" w:firstLine="567"/>
              <w:jc w:val="both"/>
              <w:rPr>
                <w:rFonts w:ascii="Open Sans" w:hAnsi="Open Sans"/>
                <w:shd w:val="clear" w:color="auto" w:fill="FFFFFF"/>
                <w:lang w:val="en-GB"/>
              </w:rPr>
            </w:pPr>
            <w:r w:rsidRPr="009306C0">
              <w:rPr>
                <w:rFonts w:ascii="Sylfaen" w:hAnsi="Sylfaen" w:cs="Sylfaen"/>
                <w:sz w:val="24"/>
                <w:szCs w:val="36"/>
                <w:shd w:val="clear" w:color="auto" w:fill="FFFFFF"/>
              </w:rPr>
              <w:t>Ֆուտբոլի</w:t>
            </w:r>
            <w:r w:rsidRPr="009306C0">
              <w:rPr>
                <w:rFonts w:ascii="Open Sans" w:hAnsi="Open Sans"/>
                <w:sz w:val="30"/>
                <w:szCs w:val="36"/>
                <w:shd w:val="clear" w:color="auto" w:fill="FFFFFF"/>
              </w:rPr>
              <w:t xml:space="preserve"> </w:t>
            </w:r>
            <w:r w:rsidRPr="009306C0">
              <w:rPr>
                <w:rFonts w:ascii="Sylfaen" w:hAnsi="Sylfaen" w:cs="Sylfaen"/>
                <w:sz w:val="24"/>
                <w:szCs w:val="36"/>
                <w:shd w:val="clear" w:color="auto" w:fill="FFFFFF"/>
              </w:rPr>
              <w:t>եզրափակիչ</w:t>
            </w:r>
            <w:r w:rsidRPr="009306C0">
              <w:rPr>
                <w:rFonts w:ascii="Open Sans" w:hAnsi="Open Sans"/>
                <w:sz w:val="30"/>
                <w:szCs w:val="36"/>
                <w:shd w:val="clear" w:color="auto" w:fill="FFFFFF"/>
              </w:rPr>
              <w:t xml:space="preserve"> </w:t>
            </w:r>
            <w:r w:rsidRPr="009306C0">
              <w:rPr>
                <w:rFonts w:ascii="Sylfaen" w:hAnsi="Sylfaen" w:cs="Sylfaen"/>
                <w:sz w:val="24"/>
                <w:szCs w:val="36"/>
                <w:shd w:val="clear" w:color="auto" w:fill="FFFFFF"/>
              </w:rPr>
              <w:t>փուլ</w:t>
            </w:r>
          </w:p>
        </w:tc>
        <w:tc>
          <w:tcPr>
            <w:tcW w:w="1275" w:type="dxa"/>
            <w:gridSpan w:val="4"/>
          </w:tcPr>
          <w:p w:rsidR="00C655A8" w:rsidRPr="009306C0" w:rsidRDefault="00C655A8" w:rsidP="00C655A8">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16/04/22</w:t>
            </w:r>
          </w:p>
        </w:tc>
        <w:tc>
          <w:tcPr>
            <w:tcW w:w="2693" w:type="dxa"/>
            <w:gridSpan w:val="5"/>
          </w:tcPr>
          <w:p w:rsidR="00C655A8" w:rsidRPr="009306C0" w:rsidRDefault="00C655A8" w:rsidP="00C655A8">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3.3%</w:t>
            </w:r>
          </w:p>
        </w:tc>
        <w:tc>
          <w:tcPr>
            <w:tcW w:w="2518" w:type="dxa"/>
            <w:gridSpan w:val="2"/>
          </w:tcPr>
          <w:p w:rsidR="00C655A8" w:rsidRPr="009306C0" w:rsidRDefault="00C655A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C655A8">
        <w:tc>
          <w:tcPr>
            <w:tcW w:w="3828" w:type="dxa"/>
            <w:gridSpan w:val="2"/>
          </w:tcPr>
          <w:p w:rsidR="00C655A8" w:rsidRPr="009306C0" w:rsidRDefault="00C655A8" w:rsidP="00C655A8">
            <w:pPr>
              <w:pStyle w:val="ListParagraph"/>
              <w:spacing w:after="0" w:line="360" w:lineRule="auto"/>
              <w:ind w:left="0" w:firstLine="567"/>
              <w:jc w:val="both"/>
              <w:rPr>
                <w:rFonts w:ascii="Sylfaen" w:hAnsi="Sylfaen" w:cs="Sylfaen"/>
                <w:sz w:val="24"/>
                <w:szCs w:val="24"/>
                <w:shd w:val="clear" w:color="auto" w:fill="FFFFFF"/>
                <w:lang w:val="en-GB"/>
              </w:rPr>
            </w:pPr>
            <w:r w:rsidRPr="009306C0">
              <w:rPr>
                <w:rFonts w:ascii="Open Sans" w:hAnsi="Open Sans"/>
                <w:sz w:val="24"/>
                <w:szCs w:val="24"/>
                <w:shd w:val="clear" w:color="auto" w:fill="FFFFFF"/>
                <w:lang w:val="en-GB"/>
              </w:rPr>
              <w:t>&lt;&lt;</w:t>
            </w:r>
            <w:r w:rsidRPr="009306C0">
              <w:rPr>
                <w:rFonts w:ascii="Sylfaen" w:hAnsi="Sylfaen" w:cs="Sylfaen"/>
                <w:sz w:val="24"/>
                <w:szCs w:val="24"/>
                <w:shd w:val="clear" w:color="auto" w:fill="FFFFFF"/>
              </w:rPr>
              <w:t>Նախազորակոչային</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տարիքի</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երիտասարդության</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հանրապետական</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ռազմամարզական</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խաղերի</w:t>
            </w:r>
            <w:r w:rsidRPr="009306C0">
              <w:rPr>
                <w:rFonts w:ascii="Open Sans" w:hAnsi="Open Sans"/>
                <w:sz w:val="24"/>
                <w:szCs w:val="24"/>
                <w:shd w:val="clear" w:color="auto" w:fill="FFFFFF"/>
                <w:lang w:val="en-GB"/>
              </w:rPr>
              <w:t xml:space="preserve"> 2022 </w:t>
            </w:r>
            <w:r w:rsidRPr="009306C0">
              <w:rPr>
                <w:rFonts w:ascii="Sylfaen" w:hAnsi="Sylfaen" w:cs="Sylfaen"/>
                <w:sz w:val="24"/>
                <w:szCs w:val="24"/>
                <w:shd w:val="clear" w:color="auto" w:fill="FFFFFF"/>
              </w:rPr>
              <w:t>թվականի</w:t>
            </w:r>
            <w:r w:rsidRPr="009306C0">
              <w:rPr>
                <w:rFonts w:ascii="Open Sans" w:hAnsi="Open Sans"/>
                <w:sz w:val="24"/>
                <w:szCs w:val="24"/>
                <w:shd w:val="clear" w:color="auto" w:fill="FFFFFF"/>
                <w:lang w:val="en-GB"/>
              </w:rPr>
              <w:t xml:space="preserve">&gt;&gt; </w:t>
            </w:r>
            <w:r w:rsidRPr="009306C0">
              <w:rPr>
                <w:rFonts w:ascii="Sylfaen" w:hAnsi="Sylfaen" w:cs="Sylfaen"/>
                <w:sz w:val="24"/>
                <w:szCs w:val="24"/>
                <w:shd w:val="clear" w:color="auto" w:fill="FFFFFF"/>
              </w:rPr>
              <w:t>մրցույթ</w:t>
            </w:r>
          </w:p>
        </w:tc>
        <w:tc>
          <w:tcPr>
            <w:tcW w:w="1275" w:type="dxa"/>
            <w:gridSpan w:val="4"/>
            <w:vAlign w:val="center"/>
          </w:tcPr>
          <w:p w:rsidR="00C655A8" w:rsidRPr="009306C0" w:rsidRDefault="00C655A8" w:rsidP="00C655A8">
            <w:pPr>
              <w:pStyle w:val="ListParagraph"/>
              <w:spacing w:after="0" w:line="360" w:lineRule="auto"/>
              <w:ind w:left="0"/>
              <w:jc w:val="center"/>
              <w:rPr>
                <w:rFonts w:ascii="Sylfaen" w:hAnsi="Sylfaen" w:cs="Sylfaen"/>
                <w:i/>
                <w:iCs/>
                <w:sz w:val="24"/>
                <w:szCs w:val="24"/>
                <w:lang w:val="en-US"/>
              </w:rPr>
            </w:pPr>
            <w:r w:rsidRPr="009306C0">
              <w:rPr>
                <w:rFonts w:ascii="Sylfaen" w:hAnsi="Sylfaen" w:cs="Sylfaen"/>
                <w:i/>
                <w:iCs/>
                <w:sz w:val="24"/>
                <w:szCs w:val="24"/>
                <w:lang w:val="en-US"/>
              </w:rPr>
              <w:t>27/04/22</w:t>
            </w:r>
          </w:p>
        </w:tc>
        <w:tc>
          <w:tcPr>
            <w:tcW w:w="2693" w:type="dxa"/>
            <w:gridSpan w:val="5"/>
            <w:vAlign w:val="center"/>
          </w:tcPr>
          <w:p w:rsidR="00C655A8" w:rsidRPr="009306C0" w:rsidRDefault="00C655A8" w:rsidP="00C655A8">
            <w:pPr>
              <w:pStyle w:val="ListParagraph"/>
              <w:spacing w:after="0" w:line="360" w:lineRule="auto"/>
              <w:ind w:left="0" w:firstLine="567"/>
              <w:rPr>
                <w:rFonts w:ascii="Sylfaen" w:hAnsi="Sylfaen" w:cs="Sylfaen"/>
                <w:i/>
                <w:iCs/>
                <w:sz w:val="24"/>
                <w:szCs w:val="24"/>
                <w:lang w:val="hy-AM"/>
              </w:rPr>
            </w:pPr>
            <w:r w:rsidRPr="009306C0">
              <w:rPr>
                <w:rFonts w:ascii="Sylfaen" w:hAnsi="Sylfaen" w:cs="Sylfaen"/>
                <w:i/>
                <w:iCs/>
                <w:sz w:val="24"/>
                <w:szCs w:val="24"/>
                <w:lang w:val="hy-AM"/>
              </w:rPr>
              <w:t>4%</w:t>
            </w:r>
          </w:p>
        </w:tc>
        <w:tc>
          <w:tcPr>
            <w:tcW w:w="2518" w:type="dxa"/>
            <w:gridSpan w:val="2"/>
          </w:tcPr>
          <w:p w:rsidR="00C655A8" w:rsidRPr="009306C0" w:rsidRDefault="00C655A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04653B" w:rsidRPr="009306C0" w:rsidRDefault="0004653B" w:rsidP="00C655A8">
            <w:pPr>
              <w:pStyle w:val="ListParagraph"/>
              <w:spacing w:after="0" w:line="360" w:lineRule="auto"/>
              <w:ind w:left="0" w:firstLine="567"/>
              <w:jc w:val="both"/>
              <w:rPr>
                <w:rFonts w:ascii="Sylfaen" w:hAnsi="Sylfaen"/>
                <w:bCs/>
                <w:iCs/>
                <w:szCs w:val="24"/>
                <w:lang w:val="hy-AM"/>
              </w:rPr>
            </w:pPr>
            <w:r w:rsidRPr="009306C0">
              <w:rPr>
                <w:rFonts w:ascii="Sylfaen" w:hAnsi="Sylfaen"/>
                <w:bCs/>
                <w:iCs/>
                <w:szCs w:val="24"/>
                <w:lang w:val="hy-AM"/>
              </w:rPr>
              <w:t>Պարի միջազգային օր</w:t>
            </w:r>
          </w:p>
        </w:tc>
        <w:tc>
          <w:tcPr>
            <w:tcW w:w="1275" w:type="dxa"/>
            <w:gridSpan w:val="4"/>
          </w:tcPr>
          <w:p w:rsidR="0004653B" w:rsidRPr="009306C0" w:rsidRDefault="0004653B" w:rsidP="00C655A8">
            <w:pPr>
              <w:pStyle w:val="ListParagraph"/>
              <w:spacing w:after="0" w:line="360" w:lineRule="auto"/>
              <w:ind w:left="0"/>
              <w:jc w:val="both"/>
              <w:rPr>
                <w:rFonts w:ascii="Sylfaen" w:hAnsi="Sylfaen" w:cs="Sylfaen"/>
                <w:i/>
                <w:iCs/>
                <w:sz w:val="24"/>
                <w:szCs w:val="24"/>
                <w:lang w:val="hy-AM"/>
              </w:rPr>
            </w:pPr>
            <w:r w:rsidRPr="009306C0">
              <w:rPr>
                <w:rFonts w:ascii="Sylfaen" w:hAnsi="Sylfaen" w:cs="Sylfaen"/>
                <w:i/>
                <w:iCs/>
                <w:sz w:val="24"/>
                <w:szCs w:val="24"/>
                <w:lang w:val="hy-AM"/>
              </w:rPr>
              <w:t>29/04</w:t>
            </w:r>
          </w:p>
        </w:tc>
        <w:tc>
          <w:tcPr>
            <w:tcW w:w="2693" w:type="dxa"/>
            <w:gridSpan w:val="5"/>
          </w:tcPr>
          <w:p w:rsidR="0004653B" w:rsidRPr="009306C0" w:rsidRDefault="0004653B" w:rsidP="00C655A8">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13%</w:t>
            </w:r>
          </w:p>
        </w:tc>
        <w:tc>
          <w:tcPr>
            <w:tcW w:w="2518" w:type="dxa"/>
            <w:gridSpan w:val="2"/>
          </w:tcPr>
          <w:p w:rsidR="0004653B" w:rsidRPr="009306C0" w:rsidRDefault="0004653B"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04653B" w:rsidRPr="009306C0" w:rsidRDefault="00C655A8" w:rsidP="00C655A8">
            <w:pPr>
              <w:pStyle w:val="ListParagraph"/>
              <w:spacing w:after="0" w:line="360" w:lineRule="auto"/>
              <w:ind w:left="0"/>
              <w:jc w:val="both"/>
              <w:rPr>
                <w:rFonts w:ascii="Sylfaen" w:hAnsi="Sylfaen"/>
                <w:b/>
                <w:bCs/>
                <w:i/>
                <w:iCs/>
                <w:szCs w:val="24"/>
                <w:lang w:val="hy-AM"/>
              </w:rPr>
            </w:pPr>
            <w:r w:rsidRPr="009306C0">
              <w:rPr>
                <w:rFonts w:ascii="Sylfaen" w:hAnsi="Sylfaen" w:cs="Sylfaen"/>
                <w:shd w:val="clear" w:color="auto" w:fill="FFFFFF"/>
              </w:rPr>
              <w:t>Համապետական</w:t>
            </w:r>
            <w:r w:rsidRPr="009306C0">
              <w:rPr>
                <w:rFonts w:ascii="Open Sans" w:hAnsi="Open Sans"/>
                <w:shd w:val="clear" w:color="auto" w:fill="FFFFFF"/>
              </w:rPr>
              <w:t xml:space="preserve"> </w:t>
            </w:r>
            <w:r w:rsidRPr="009306C0">
              <w:rPr>
                <w:rFonts w:ascii="Sylfaen" w:hAnsi="Sylfaen" w:cs="Sylfaen"/>
                <w:shd w:val="clear" w:color="auto" w:fill="FFFFFF"/>
              </w:rPr>
              <w:t>շաբաթօրյակ</w:t>
            </w:r>
            <w:r w:rsidRPr="009306C0">
              <w:rPr>
                <w:rFonts w:ascii="Open Sans" w:hAnsi="Open Sans"/>
                <w:shd w:val="clear" w:color="auto" w:fill="FFFFFF"/>
              </w:rPr>
              <w:t> </w:t>
            </w:r>
          </w:p>
        </w:tc>
        <w:tc>
          <w:tcPr>
            <w:tcW w:w="1275" w:type="dxa"/>
            <w:gridSpan w:val="4"/>
          </w:tcPr>
          <w:p w:rsidR="0004653B" w:rsidRPr="009306C0" w:rsidRDefault="00C655A8" w:rsidP="00C655A8">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30/04/22</w:t>
            </w:r>
          </w:p>
        </w:tc>
        <w:tc>
          <w:tcPr>
            <w:tcW w:w="2693" w:type="dxa"/>
            <w:gridSpan w:val="5"/>
          </w:tcPr>
          <w:p w:rsidR="0004653B" w:rsidRPr="009306C0" w:rsidRDefault="00C655A8" w:rsidP="00C655A8">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40%</w:t>
            </w:r>
          </w:p>
        </w:tc>
        <w:tc>
          <w:tcPr>
            <w:tcW w:w="2518" w:type="dxa"/>
            <w:gridSpan w:val="2"/>
          </w:tcPr>
          <w:p w:rsidR="0004653B" w:rsidRPr="009306C0" w:rsidRDefault="0004653B"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C655A8" w:rsidRPr="009306C0" w:rsidRDefault="00C655A8" w:rsidP="00C655A8">
            <w:pPr>
              <w:pStyle w:val="ListParagraph"/>
              <w:spacing w:after="0" w:line="360" w:lineRule="auto"/>
              <w:ind w:left="0"/>
              <w:jc w:val="both"/>
              <w:rPr>
                <w:rFonts w:ascii="Sylfaen" w:hAnsi="Sylfaen" w:cs="Sylfaen"/>
                <w:sz w:val="24"/>
                <w:szCs w:val="24"/>
                <w:shd w:val="clear" w:color="auto" w:fill="FFFFFF"/>
                <w:lang w:val="en-GB"/>
              </w:rPr>
            </w:pPr>
            <w:r w:rsidRPr="009306C0">
              <w:rPr>
                <w:rFonts w:ascii="Open Sans" w:hAnsi="Open Sans"/>
                <w:sz w:val="24"/>
                <w:szCs w:val="24"/>
                <w:shd w:val="clear" w:color="auto" w:fill="FFFFFF"/>
                <w:lang w:val="en-GB"/>
              </w:rPr>
              <w:t>«</w:t>
            </w:r>
            <w:r w:rsidRPr="009306C0">
              <w:rPr>
                <w:rFonts w:ascii="Sylfaen" w:hAnsi="Sylfaen" w:cs="Sylfaen"/>
                <w:sz w:val="24"/>
                <w:szCs w:val="24"/>
                <w:shd w:val="clear" w:color="auto" w:fill="FFFFFF"/>
              </w:rPr>
              <w:t>Առողջ</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մարմնում</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առողջ</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հոգի</w:t>
            </w:r>
            <w:r w:rsidRPr="009306C0">
              <w:rPr>
                <w:rFonts w:ascii="Times New Roman" w:hAnsi="Times New Roman"/>
                <w:sz w:val="24"/>
                <w:szCs w:val="24"/>
                <w:shd w:val="clear" w:color="auto" w:fill="FFFFFF"/>
                <w:lang w:val="en-GB"/>
              </w:rPr>
              <w:t>»</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կարգախոսով</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ավանդույթ</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դարձած</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ամենամյա</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մարզական</w:t>
            </w:r>
            <w:r w:rsidRPr="009306C0">
              <w:rPr>
                <w:rFonts w:ascii="Open Sans" w:hAnsi="Open Sans"/>
                <w:sz w:val="24"/>
                <w:szCs w:val="24"/>
                <w:shd w:val="clear" w:color="auto" w:fill="FFFFFF"/>
                <w:lang w:val="en-GB"/>
              </w:rPr>
              <w:t xml:space="preserve"> </w:t>
            </w:r>
            <w:r w:rsidRPr="009306C0">
              <w:rPr>
                <w:rFonts w:ascii="Sylfaen" w:hAnsi="Sylfaen" w:cs="Sylfaen"/>
                <w:sz w:val="24"/>
                <w:szCs w:val="24"/>
                <w:shd w:val="clear" w:color="auto" w:fill="FFFFFF"/>
              </w:rPr>
              <w:t>սպորտլանդիան</w:t>
            </w:r>
          </w:p>
        </w:tc>
        <w:tc>
          <w:tcPr>
            <w:tcW w:w="1275" w:type="dxa"/>
            <w:gridSpan w:val="4"/>
          </w:tcPr>
          <w:p w:rsidR="00C655A8" w:rsidRPr="009306C0" w:rsidRDefault="00C655A8" w:rsidP="00C655A8">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25/05/22</w:t>
            </w:r>
          </w:p>
        </w:tc>
        <w:tc>
          <w:tcPr>
            <w:tcW w:w="2693" w:type="dxa"/>
            <w:gridSpan w:val="5"/>
          </w:tcPr>
          <w:p w:rsidR="00C655A8" w:rsidRPr="009306C0" w:rsidRDefault="00C655A8" w:rsidP="00C655A8">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4%</w:t>
            </w:r>
          </w:p>
        </w:tc>
        <w:tc>
          <w:tcPr>
            <w:tcW w:w="2518" w:type="dxa"/>
            <w:gridSpan w:val="2"/>
          </w:tcPr>
          <w:p w:rsidR="00C655A8" w:rsidRPr="009306C0" w:rsidRDefault="00C655A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C655A8" w:rsidRPr="009306C0" w:rsidRDefault="00C655A8" w:rsidP="00C655A8">
            <w:pPr>
              <w:pStyle w:val="ListParagraph"/>
              <w:spacing w:after="0" w:line="360" w:lineRule="auto"/>
              <w:ind w:left="0"/>
              <w:jc w:val="both"/>
              <w:rPr>
                <w:rFonts w:ascii="Sylfaen" w:hAnsi="Sylfaen"/>
                <w:sz w:val="24"/>
                <w:szCs w:val="24"/>
                <w:shd w:val="clear" w:color="auto" w:fill="FFFFFF"/>
                <w:lang w:val="en-GB"/>
              </w:rPr>
            </w:pPr>
            <w:r w:rsidRPr="009306C0">
              <w:rPr>
                <w:rFonts w:ascii="Sylfaen" w:hAnsi="Sylfaen"/>
                <w:sz w:val="24"/>
                <w:szCs w:val="24"/>
                <w:shd w:val="clear" w:color="auto" w:fill="FFFFFF"/>
                <w:lang w:val="en-GB"/>
              </w:rPr>
              <w:t>Մանուկների տոն.հունիսի 1</w:t>
            </w:r>
          </w:p>
        </w:tc>
        <w:tc>
          <w:tcPr>
            <w:tcW w:w="1275" w:type="dxa"/>
            <w:gridSpan w:val="4"/>
          </w:tcPr>
          <w:p w:rsidR="00C655A8" w:rsidRPr="009306C0" w:rsidRDefault="00C655A8" w:rsidP="00C655A8">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1/06/2022</w:t>
            </w:r>
          </w:p>
        </w:tc>
        <w:tc>
          <w:tcPr>
            <w:tcW w:w="2693" w:type="dxa"/>
            <w:gridSpan w:val="5"/>
          </w:tcPr>
          <w:p w:rsidR="00C655A8" w:rsidRPr="009306C0" w:rsidRDefault="00C655A8"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w:t>
            </w:r>
            <w:r w:rsidRPr="009306C0">
              <w:rPr>
                <w:rFonts w:ascii="Sylfaen" w:hAnsi="Sylfaen" w:cs="Sylfaen"/>
                <w:i/>
                <w:iCs/>
                <w:sz w:val="24"/>
                <w:szCs w:val="24"/>
                <w:lang w:val="hy-AM"/>
              </w:rPr>
              <w:t>%</w:t>
            </w:r>
          </w:p>
        </w:tc>
        <w:tc>
          <w:tcPr>
            <w:tcW w:w="2518" w:type="dxa"/>
            <w:gridSpan w:val="2"/>
          </w:tcPr>
          <w:p w:rsidR="00C655A8" w:rsidRPr="009306C0" w:rsidRDefault="00C655A8"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8216D0" w:rsidRPr="009306C0" w:rsidRDefault="008216D0" w:rsidP="00C655A8">
            <w:pPr>
              <w:pStyle w:val="ListParagraph"/>
              <w:spacing w:after="0" w:line="360" w:lineRule="auto"/>
              <w:ind w:left="0"/>
              <w:jc w:val="both"/>
              <w:rPr>
                <w:rFonts w:ascii="Sylfaen" w:hAnsi="Sylfaen"/>
                <w:sz w:val="24"/>
                <w:szCs w:val="24"/>
                <w:shd w:val="clear" w:color="auto" w:fill="FFFFFF"/>
                <w:lang w:val="en-GB"/>
              </w:rPr>
            </w:pPr>
            <w:r w:rsidRPr="009306C0">
              <w:rPr>
                <w:rFonts w:ascii="Sylfaen" w:hAnsi="Sylfaen"/>
                <w:sz w:val="24"/>
                <w:szCs w:val="24"/>
                <w:shd w:val="clear" w:color="auto" w:fill="FFFFFF"/>
                <w:lang w:val="en-GB"/>
              </w:rPr>
              <w:t>2022-23</w:t>
            </w:r>
          </w:p>
        </w:tc>
        <w:tc>
          <w:tcPr>
            <w:tcW w:w="1275" w:type="dxa"/>
            <w:gridSpan w:val="4"/>
          </w:tcPr>
          <w:p w:rsidR="008216D0" w:rsidRPr="009306C0" w:rsidRDefault="008216D0" w:rsidP="00C655A8">
            <w:pPr>
              <w:pStyle w:val="ListParagraph"/>
              <w:spacing w:after="0" w:line="360" w:lineRule="auto"/>
              <w:ind w:left="0"/>
              <w:jc w:val="both"/>
              <w:rPr>
                <w:rFonts w:ascii="Sylfaen" w:hAnsi="Sylfaen" w:cs="Sylfaen"/>
                <w:i/>
                <w:iCs/>
                <w:sz w:val="24"/>
                <w:szCs w:val="24"/>
                <w:lang w:val="en-US"/>
              </w:rPr>
            </w:pPr>
          </w:p>
        </w:tc>
        <w:tc>
          <w:tcPr>
            <w:tcW w:w="2693" w:type="dxa"/>
            <w:gridSpan w:val="5"/>
          </w:tcPr>
          <w:p w:rsidR="008216D0" w:rsidRPr="009306C0" w:rsidRDefault="008216D0" w:rsidP="00C655A8">
            <w:pPr>
              <w:pStyle w:val="ListParagraph"/>
              <w:spacing w:after="0" w:line="360" w:lineRule="auto"/>
              <w:ind w:left="0" w:firstLine="567"/>
              <w:jc w:val="both"/>
              <w:rPr>
                <w:rFonts w:ascii="Sylfaen" w:hAnsi="Sylfaen" w:cs="Sylfaen"/>
                <w:i/>
                <w:iCs/>
                <w:sz w:val="24"/>
                <w:szCs w:val="24"/>
                <w:lang w:val="en-US"/>
              </w:rPr>
            </w:pPr>
          </w:p>
        </w:tc>
        <w:tc>
          <w:tcPr>
            <w:tcW w:w="2518" w:type="dxa"/>
            <w:gridSpan w:val="2"/>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8216D0" w:rsidRPr="009306C0" w:rsidRDefault="004A4CF3" w:rsidP="004A4CF3">
            <w:pPr>
              <w:pStyle w:val="ListParagraph"/>
              <w:spacing w:after="0" w:line="360" w:lineRule="auto"/>
              <w:ind w:left="0"/>
              <w:jc w:val="both"/>
              <w:rPr>
                <w:rFonts w:ascii="Sylfaen" w:hAnsi="Sylfaen"/>
                <w:sz w:val="24"/>
                <w:szCs w:val="24"/>
                <w:shd w:val="clear" w:color="auto" w:fill="FFFFFF"/>
                <w:lang w:val="en-GB"/>
              </w:rPr>
            </w:pPr>
            <w:r w:rsidRPr="009306C0">
              <w:rPr>
                <w:rFonts w:ascii="Sylfaen" w:hAnsi="Sylfaen"/>
                <w:sz w:val="24"/>
                <w:szCs w:val="24"/>
                <w:shd w:val="clear" w:color="auto" w:fill="FFFFFF"/>
                <w:lang w:val="en-GB"/>
              </w:rPr>
              <w:t>Ազատ Անկախ Հայաստան</w:t>
            </w:r>
          </w:p>
        </w:tc>
        <w:tc>
          <w:tcPr>
            <w:tcW w:w="1275" w:type="dxa"/>
            <w:gridSpan w:val="4"/>
          </w:tcPr>
          <w:p w:rsidR="008216D0" w:rsidRPr="009306C0" w:rsidRDefault="004A4CF3" w:rsidP="004A4CF3">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22/09/22</w:t>
            </w:r>
          </w:p>
        </w:tc>
        <w:tc>
          <w:tcPr>
            <w:tcW w:w="2693" w:type="dxa"/>
            <w:gridSpan w:val="5"/>
          </w:tcPr>
          <w:p w:rsidR="008216D0" w:rsidRPr="009306C0" w:rsidRDefault="00247350"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5%</w:t>
            </w:r>
          </w:p>
        </w:tc>
        <w:tc>
          <w:tcPr>
            <w:tcW w:w="2518" w:type="dxa"/>
            <w:gridSpan w:val="2"/>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8216D0" w:rsidRPr="009306C0" w:rsidRDefault="00247350" w:rsidP="00C655A8">
            <w:pPr>
              <w:pStyle w:val="ListParagraph"/>
              <w:spacing w:after="0" w:line="360" w:lineRule="auto"/>
              <w:ind w:left="0"/>
              <w:jc w:val="both"/>
              <w:rPr>
                <w:rFonts w:ascii="Sylfaen" w:hAnsi="Sylfaen"/>
                <w:sz w:val="24"/>
                <w:szCs w:val="24"/>
                <w:shd w:val="clear" w:color="auto" w:fill="FFFFFF"/>
                <w:lang w:val="en-GB"/>
              </w:rPr>
            </w:pPr>
            <w:r w:rsidRPr="009306C0">
              <w:rPr>
                <w:rFonts w:ascii="Sylfaen" w:hAnsi="Sylfaen"/>
                <w:bCs/>
                <w:i/>
                <w:iCs/>
                <w:szCs w:val="24"/>
              </w:rPr>
              <w:t>Տյառընդառաջ</w:t>
            </w:r>
          </w:p>
        </w:tc>
        <w:tc>
          <w:tcPr>
            <w:tcW w:w="1275" w:type="dxa"/>
            <w:gridSpan w:val="4"/>
          </w:tcPr>
          <w:p w:rsidR="008216D0" w:rsidRPr="009306C0" w:rsidRDefault="00247350" w:rsidP="00C655A8">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14/02/23</w:t>
            </w:r>
          </w:p>
        </w:tc>
        <w:tc>
          <w:tcPr>
            <w:tcW w:w="2693" w:type="dxa"/>
            <w:gridSpan w:val="5"/>
          </w:tcPr>
          <w:p w:rsidR="008216D0" w:rsidRPr="009306C0" w:rsidRDefault="00247350"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3%</w:t>
            </w:r>
          </w:p>
        </w:tc>
        <w:tc>
          <w:tcPr>
            <w:tcW w:w="2518" w:type="dxa"/>
            <w:gridSpan w:val="2"/>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8216D0" w:rsidRPr="009306C0" w:rsidRDefault="00247350" w:rsidP="00C655A8">
            <w:pPr>
              <w:pStyle w:val="ListParagraph"/>
              <w:spacing w:after="0" w:line="360" w:lineRule="auto"/>
              <w:ind w:left="0"/>
              <w:jc w:val="both"/>
              <w:rPr>
                <w:rFonts w:ascii="Sylfaen" w:hAnsi="Sylfaen"/>
                <w:sz w:val="24"/>
                <w:szCs w:val="24"/>
                <w:shd w:val="clear" w:color="auto" w:fill="FFFFFF"/>
                <w:lang w:val="en-GB"/>
              </w:rPr>
            </w:pPr>
            <w:r w:rsidRPr="009306C0">
              <w:rPr>
                <w:rFonts w:ascii="Sylfaen" w:hAnsi="Sylfaen"/>
                <w:sz w:val="24"/>
                <w:szCs w:val="24"/>
                <w:shd w:val="clear" w:color="auto" w:fill="FFFFFF"/>
                <w:lang w:val="en-GB"/>
              </w:rPr>
              <w:t>Սուրբ Զատիկ</w:t>
            </w:r>
          </w:p>
        </w:tc>
        <w:tc>
          <w:tcPr>
            <w:tcW w:w="1275" w:type="dxa"/>
            <w:gridSpan w:val="4"/>
          </w:tcPr>
          <w:p w:rsidR="008216D0" w:rsidRPr="009306C0" w:rsidRDefault="00247350" w:rsidP="00C655A8">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10/04/23</w:t>
            </w:r>
          </w:p>
        </w:tc>
        <w:tc>
          <w:tcPr>
            <w:tcW w:w="2693" w:type="dxa"/>
            <w:gridSpan w:val="5"/>
          </w:tcPr>
          <w:p w:rsidR="008216D0" w:rsidRPr="009306C0" w:rsidRDefault="00247350"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w:t>
            </w:r>
          </w:p>
        </w:tc>
        <w:tc>
          <w:tcPr>
            <w:tcW w:w="2518" w:type="dxa"/>
            <w:gridSpan w:val="2"/>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8216D0" w:rsidRPr="009306C0" w:rsidRDefault="00247350" w:rsidP="00C655A8">
            <w:pPr>
              <w:pStyle w:val="ListParagraph"/>
              <w:spacing w:after="0" w:line="360" w:lineRule="auto"/>
              <w:ind w:left="0"/>
              <w:jc w:val="both"/>
              <w:rPr>
                <w:rFonts w:ascii="Sylfaen" w:hAnsi="Sylfaen"/>
                <w:sz w:val="24"/>
                <w:szCs w:val="24"/>
                <w:shd w:val="clear" w:color="auto" w:fill="FFFFFF"/>
                <w:lang w:val="en-GB"/>
              </w:rPr>
            </w:pPr>
            <w:r w:rsidRPr="009306C0">
              <w:rPr>
                <w:rFonts w:ascii="Sylfaen" w:hAnsi="Sylfaen"/>
                <w:sz w:val="24"/>
                <w:szCs w:val="24"/>
                <w:shd w:val="clear" w:color="auto" w:fill="FFFFFF"/>
                <w:lang w:val="en-GB"/>
              </w:rPr>
              <w:t>Մեր տունը մեր Մոլորակն է</w:t>
            </w:r>
          </w:p>
        </w:tc>
        <w:tc>
          <w:tcPr>
            <w:tcW w:w="1275" w:type="dxa"/>
            <w:gridSpan w:val="4"/>
          </w:tcPr>
          <w:p w:rsidR="008216D0" w:rsidRPr="009306C0" w:rsidRDefault="00247350" w:rsidP="00C655A8">
            <w:pPr>
              <w:pStyle w:val="ListParagraph"/>
              <w:spacing w:after="0" w:line="360" w:lineRule="auto"/>
              <w:ind w:left="0"/>
              <w:jc w:val="both"/>
              <w:rPr>
                <w:rFonts w:ascii="Sylfaen" w:hAnsi="Sylfaen" w:cs="Sylfaen"/>
                <w:i/>
                <w:iCs/>
                <w:sz w:val="24"/>
                <w:szCs w:val="24"/>
                <w:lang w:val="en-GB"/>
              </w:rPr>
            </w:pPr>
            <w:r w:rsidRPr="009306C0">
              <w:rPr>
                <w:rFonts w:ascii="Sylfaen" w:hAnsi="Sylfaen" w:cs="Sylfaen"/>
                <w:i/>
                <w:iCs/>
                <w:sz w:val="24"/>
                <w:szCs w:val="24"/>
                <w:lang w:val="en-GB"/>
              </w:rPr>
              <w:t>21/04/23</w:t>
            </w:r>
          </w:p>
        </w:tc>
        <w:tc>
          <w:tcPr>
            <w:tcW w:w="2693" w:type="dxa"/>
            <w:gridSpan w:val="5"/>
          </w:tcPr>
          <w:p w:rsidR="008216D0" w:rsidRPr="009306C0" w:rsidRDefault="00247350"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50%</w:t>
            </w:r>
          </w:p>
        </w:tc>
        <w:tc>
          <w:tcPr>
            <w:tcW w:w="2518" w:type="dxa"/>
            <w:gridSpan w:val="2"/>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8216D0" w:rsidRPr="009306C0" w:rsidRDefault="00247350" w:rsidP="00C655A8">
            <w:pPr>
              <w:pStyle w:val="ListParagraph"/>
              <w:spacing w:after="0" w:line="360" w:lineRule="auto"/>
              <w:ind w:left="0"/>
              <w:jc w:val="both"/>
              <w:rPr>
                <w:rFonts w:ascii="Sylfaen" w:hAnsi="Sylfaen"/>
                <w:sz w:val="24"/>
                <w:szCs w:val="24"/>
                <w:shd w:val="clear" w:color="auto" w:fill="FFFFFF"/>
                <w:lang w:val="en-GB"/>
              </w:rPr>
            </w:pPr>
            <w:r w:rsidRPr="009306C0">
              <w:rPr>
                <w:rFonts w:ascii="Sylfaen" w:hAnsi="Sylfaen"/>
                <w:sz w:val="24"/>
                <w:szCs w:val="24"/>
                <w:shd w:val="clear" w:color="auto" w:fill="FFFFFF"/>
                <w:lang w:val="en-GB"/>
              </w:rPr>
              <w:t>Պատանի հետազոտող</w:t>
            </w:r>
          </w:p>
        </w:tc>
        <w:tc>
          <w:tcPr>
            <w:tcW w:w="1275" w:type="dxa"/>
            <w:gridSpan w:val="4"/>
          </w:tcPr>
          <w:p w:rsidR="008216D0" w:rsidRPr="009306C0" w:rsidRDefault="00247350" w:rsidP="00C655A8">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28/04/23</w:t>
            </w:r>
          </w:p>
        </w:tc>
        <w:tc>
          <w:tcPr>
            <w:tcW w:w="2693" w:type="dxa"/>
            <w:gridSpan w:val="5"/>
          </w:tcPr>
          <w:p w:rsidR="008216D0" w:rsidRPr="009306C0" w:rsidRDefault="00247350"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w:t>
            </w:r>
            <w:r w:rsidRPr="009306C0">
              <w:rPr>
                <w:rFonts w:ascii="Sylfaen" w:hAnsi="Sylfaen" w:cs="Sylfaen"/>
                <w:i/>
                <w:iCs/>
                <w:sz w:val="24"/>
                <w:szCs w:val="24"/>
                <w:lang w:val="hy-AM"/>
              </w:rPr>
              <w:t>%</w:t>
            </w:r>
          </w:p>
        </w:tc>
        <w:tc>
          <w:tcPr>
            <w:tcW w:w="2518" w:type="dxa"/>
            <w:gridSpan w:val="2"/>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8216D0" w:rsidRPr="009306C0" w:rsidRDefault="00247350" w:rsidP="00C655A8">
            <w:pPr>
              <w:pStyle w:val="ListParagraph"/>
              <w:spacing w:after="0" w:line="360" w:lineRule="auto"/>
              <w:ind w:left="0"/>
              <w:jc w:val="both"/>
              <w:rPr>
                <w:rFonts w:ascii="Sylfaen" w:hAnsi="Sylfaen"/>
                <w:sz w:val="24"/>
                <w:szCs w:val="24"/>
                <w:shd w:val="clear" w:color="auto" w:fill="FFFFFF"/>
                <w:lang w:val="en-GB"/>
              </w:rPr>
            </w:pPr>
            <w:r w:rsidRPr="009306C0">
              <w:rPr>
                <w:rFonts w:ascii="Sylfaen" w:hAnsi="Sylfaen"/>
                <w:sz w:val="24"/>
                <w:szCs w:val="24"/>
                <w:shd w:val="clear" w:color="auto" w:fill="FFFFFF"/>
                <w:lang w:val="en-GB"/>
              </w:rPr>
              <w:t>Երգի փառատոն</w:t>
            </w:r>
          </w:p>
        </w:tc>
        <w:tc>
          <w:tcPr>
            <w:tcW w:w="1275" w:type="dxa"/>
            <w:gridSpan w:val="4"/>
          </w:tcPr>
          <w:p w:rsidR="008216D0" w:rsidRPr="009306C0" w:rsidRDefault="00247350" w:rsidP="00C655A8">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28/04/23</w:t>
            </w:r>
          </w:p>
        </w:tc>
        <w:tc>
          <w:tcPr>
            <w:tcW w:w="2693" w:type="dxa"/>
            <w:gridSpan w:val="5"/>
          </w:tcPr>
          <w:p w:rsidR="008216D0" w:rsidRPr="009306C0" w:rsidRDefault="00247350"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100%</w:t>
            </w:r>
          </w:p>
        </w:tc>
        <w:tc>
          <w:tcPr>
            <w:tcW w:w="2518" w:type="dxa"/>
            <w:gridSpan w:val="2"/>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8216D0" w:rsidRPr="009306C0" w:rsidRDefault="00247350" w:rsidP="00C655A8">
            <w:pPr>
              <w:pStyle w:val="ListParagraph"/>
              <w:spacing w:after="0" w:line="360" w:lineRule="auto"/>
              <w:ind w:left="0"/>
              <w:jc w:val="both"/>
              <w:rPr>
                <w:rFonts w:ascii="Sylfaen" w:hAnsi="Sylfaen"/>
                <w:sz w:val="24"/>
                <w:szCs w:val="24"/>
                <w:shd w:val="clear" w:color="auto" w:fill="FFFFFF"/>
                <w:lang w:val="en-GB"/>
              </w:rPr>
            </w:pPr>
            <w:r w:rsidRPr="009306C0">
              <w:rPr>
                <w:rFonts w:ascii="Sylfaen" w:hAnsi="Sylfaen"/>
                <w:bCs/>
                <w:iCs/>
                <w:szCs w:val="24"/>
                <w:lang w:val="hy-AM"/>
              </w:rPr>
              <w:t>Պարի միջազգային օր</w:t>
            </w:r>
          </w:p>
        </w:tc>
        <w:tc>
          <w:tcPr>
            <w:tcW w:w="1275" w:type="dxa"/>
            <w:gridSpan w:val="4"/>
          </w:tcPr>
          <w:p w:rsidR="008216D0" w:rsidRPr="009306C0" w:rsidRDefault="00247350" w:rsidP="00C655A8">
            <w:pPr>
              <w:pStyle w:val="ListParagraph"/>
              <w:spacing w:after="0" w:line="360" w:lineRule="auto"/>
              <w:ind w:left="0"/>
              <w:jc w:val="both"/>
              <w:rPr>
                <w:rFonts w:ascii="Sylfaen" w:hAnsi="Sylfaen" w:cs="Sylfaen"/>
                <w:i/>
                <w:iCs/>
                <w:sz w:val="24"/>
                <w:szCs w:val="24"/>
                <w:lang w:val="en-US"/>
              </w:rPr>
            </w:pPr>
            <w:r w:rsidRPr="009306C0">
              <w:rPr>
                <w:rFonts w:ascii="Sylfaen" w:hAnsi="Sylfaen" w:cs="Sylfaen"/>
                <w:i/>
                <w:iCs/>
                <w:sz w:val="24"/>
                <w:szCs w:val="24"/>
                <w:lang w:val="en-US"/>
              </w:rPr>
              <w:t>10/05/23</w:t>
            </w:r>
          </w:p>
        </w:tc>
        <w:tc>
          <w:tcPr>
            <w:tcW w:w="2693" w:type="dxa"/>
            <w:gridSpan w:val="5"/>
          </w:tcPr>
          <w:p w:rsidR="008216D0" w:rsidRPr="009306C0" w:rsidRDefault="00247350"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15%</w:t>
            </w:r>
          </w:p>
        </w:tc>
        <w:tc>
          <w:tcPr>
            <w:tcW w:w="2518" w:type="dxa"/>
            <w:gridSpan w:val="2"/>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828" w:type="dxa"/>
            <w:gridSpan w:val="2"/>
          </w:tcPr>
          <w:p w:rsidR="008216D0" w:rsidRPr="009306C0" w:rsidRDefault="00247350" w:rsidP="00C655A8">
            <w:pPr>
              <w:pStyle w:val="ListParagraph"/>
              <w:spacing w:after="0" w:line="360" w:lineRule="auto"/>
              <w:ind w:left="0"/>
              <w:jc w:val="both"/>
              <w:rPr>
                <w:rFonts w:ascii="Sylfaen" w:hAnsi="Sylfaen"/>
                <w:sz w:val="24"/>
                <w:szCs w:val="24"/>
                <w:shd w:val="clear" w:color="auto" w:fill="FFFFFF"/>
                <w:lang w:val="en-GB"/>
              </w:rPr>
            </w:pPr>
            <w:r w:rsidRPr="009306C0">
              <w:rPr>
                <w:rFonts w:ascii="Sylfaen" w:hAnsi="Sylfaen"/>
                <w:sz w:val="24"/>
                <w:szCs w:val="24"/>
                <w:shd w:val="clear" w:color="auto" w:fill="FFFFFF"/>
                <w:lang w:val="en-GB"/>
              </w:rPr>
              <w:t>Նախազորակոչային տարիքի երիտասարդության ռազմական խաղեր</w:t>
            </w:r>
          </w:p>
        </w:tc>
        <w:tc>
          <w:tcPr>
            <w:tcW w:w="1275" w:type="dxa"/>
            <w:gridSpan w:val="4"/>
          </w:tcPr>
          <w:p w:rsidR="008216D0" w:rsidRPr="009306C0" w:rsidRDefault="00247350" w:rsidP="00C655A8">
            <w:pPr>
              <w:pStyle w:val="ListParagraph"/>
              <w:spacing w:after="0" w:line="360" w:lineRule="auto"/>
              <w:ind w:left="0"/>
              <w:jc w:val="both"/>
              <w:rPr>
                <w:rFonts w:ascii="Sylfaen" w:hAnsi="Sylfaen" w:cs="Sylfaen"/>
                <w:i/>
                <w:iCs/>
                <w:sz w:val="24"/>
                <w:szCs w:val="24"/>
                <w:lang w:val="en-GB"/>
              </w:rPr>
            </w:pPr>
            <w:r w:rsidRPr="009306C0">
              <w:rPr>
                <w:rFonts w:ascii="Sylfaen" w:hAnsi="Sylfaen" w:cs="Sylfaen"/>
                <w:i/>
                <w:iCs/>
                <w:sz w:val="24"/>
                <w:szCs w:val="24"/>
                <w:lang w:val="en-GB"/>
              </w:rPr>
              <w:t>19/05/23</w:t>
            </w:r>
          </w:p>
        </w:tc>
        <w:tc>
          <w:tcPr>
            <w:tcW w:w="2693" w:type="dxa"/>
            <w:gridSpan w:val="5"/>
          </w:tcPr>
          <w:p w:rsidR="008216D0" w:rsidRPr="009306C0" w:rsidRDefault="00247350" w:rsidP="00C655A8">
            <w:pPr>
              <w:pStyle w:val="ListParagraph"/>
              <w:spacing w:after="0" w:line="360" w:lineRule="auto"/>
              <w:ind w:left="0" w:firstLine="567"/>
              <w:jc w:val="both"/>
              <w:rPr>
                <w:rFonts w:ascii="Sylfaen" w:hAnsi="Sylfaen" w:cs="Sylfaen"/>
                <w:i/>
                <w:iCs/>
                <w:sz w:val="24"/>
                <w:szCs w:val="24"/>
                <w:lang w:val="en-US"/>
              </w:rPr>
            </w:pPr>
            <w:r w:rsidRPr="009306C0">
              <w:rPr>
                <w:rFonts w:ascii="Sylfaen" w:hAnsi="Sylfaen" w:cs="Sylfaen"/>
                <w:i/>
                <w:iCs/>
                <w:sz w:val="24"/>
                <w:szCs w:val="24"/>
                <w:lang w:val="en-US"/>
              </w:rPr>
              <w:t>25%</w:t>
            </w:r>
          </w:p>
        </w:tc>
        <w:tc>
          <w:tcPr>
            <w:tcW w:w="2518" w:type="dxa"/>
            <w:gridSpan w:val="2"/>
          </w:tcPr>
          <w:p w:rsidR="008216D0" w:rsidRPr="009306C0" w:rsidRDefault="008216D0"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10314" w:type="dxa"/>
            <w:gridSpan w:val="13"/>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Համայնքի բնակիչները օգտվում են հաստատության մարզադահլիճից, ինտերնետից, գրադարանից և այլ հնարավորություններից</w:t>
            </w:r>
          </w:p>
        </w:tc>
      </w:tr>
      <w:tr w:rsidR="009306C0" w:rsidRPr="009306C0" w:rsidTr="00F92E79">
        <w:trPr>
          <w:trHeight w:val="826"/>
        </w:trPr>
        <w:tc>
          <w:tcPr>
            <w:tcW w:w="3686" w:type="dxa"/>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Նկարագրել, թե հաստատության ինչպիսի ծառայություններից են օգտվում համայնքի բնակիչները </w:t>
            </w:r>
          </w:p>
        </w:tc>
        <w:tc>
          <w:tcPr>
            <w:tcW w:w="2660" w:type="dxa"/>
            <w:gridSpan w:val="8"/>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Հաճախականությունը՝ ամսեկան կամ տարեկան կտրվածքով</w:t>
            </w:r>
          </w:p>
        </w:tc>
        <w:tc>
          <w:tcPr>
            <w:tcW w:w="1417" w:type="dxa"/>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Օգտվող բնակիչների թիվը</w:t>
            </w:r>
          </w:p>
        </w:tc>
        <w:tc>
          <w:tcPr>
            <w:tcW w:w="2551" w:type="dxa"/>
            <w:gridSpan w:val="3"/>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Մեկնաբանություն</w:t>
            </w:r>
          </w:p>
        </w:tc>
      </w:tr>
      <w:tr w:rsidR="009306C0" w:rsidRPr="009306C0" w:rsidTr="00F92E79">
        <w:tc>
          <w:tcPr>
            <w:tcW w:w="3686" w:type="dxa"/>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1.մարզադահլիճից</w:t>
            </w:r>
          </w:p>
        </w:tc>
        <w:tc>
          <w:tcPr>
            <w:tcW w:w="2660" w:type="dxa"/>
            <w:gridSpan w:val="8"/>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Ամսական 20 անգամ</w:t>
            </w:r>
          </w:p>
        </w:tc>
        <w:tc>
          <w:tcPr>
            <w:tcW w:w="1417" w:type="dxa"/>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56</w:t>
            </w:r>
          </w:p>
        </w:tc>
        <w:tc>
          <w:tcPr>
            <w:tcW w:w="2551" w:type="dxa"/>
            <w:gridSpan w:val="3"/>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686" w:type="dxa"/>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2.մինիֆուտբոլի դաշտից</w:t>
            </w:r>
          </w:p>
        </w:tc>
        <w:tc>
          <w:tcPr>
            <w:tcW w:w="2660" w:type="dxa"/>
            <w:gridSpan w:val="8"/>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ամենօրյա</w:t>
            </w:r>
          </w:p>
        </w:tc>
        <w:tc>
          <w:tcPr>
            <w:tcW w:w="1417" w:type="dxa"/>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բազում</w:t>
            </w:r>
          </w:p>
        </w:tc>
        <w:tc>
          <w:tcPr>
            <w:tcW w:w="2551" w:type="dxa"/>
            <w:gridSpan w:val="3"/>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c>
          <w:tcPr>
            <w:tcW w:w="3686" w:type="dxa"/>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3.խաղահրապարակից</w:t>
            </w:r>
          </w:p>
        </w:tc>
        <w:tc>
          <w:tcPr>
            <w:tcW w:w="2660" w:type="dxa"/>
            <w:gridSpan w:val="8"/>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ամենօրյա</w:t>
            </w:r>
          </w:p>
        </w:tc>
        <w:tc>
          <w:tcPr>
            <w:tcW w:w="1417" w:type="dxa"/>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բազում</w:t>
            </w:r>
          </w:p>
        </w:tc>
        <w:tc>
          <w:tcPr>
            <w:tcW w:w="2551" w:type="dxa"/>
            <w:gridSpan w:val="3"/>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F92E79">
        <w:trPr>
          <w:trHeight w:val="560"/>
        </w:trPr>
        <w:tc>
          <w:tcPr>
            <w:tcW w:w="10314" w:type="dxa"/>
            <w:gridSpan w:val="13"/>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Ուսումնական հաստատության կողմից հասարակական կազմակերպությունների (ՀԿ) հետ համատեղ իրականացված կրթական ծրագրերը, դրանց թիվը և մասնակից սովորողների թիվը՝ ըստ ծրագրերի</w:t>
            </w:r>
          </w:p>
        </w:tc>
      </w:tr>
      <w:tr w:rsidR="009306C0" w:rsidRPr="009306C0" w:rsidTr="00F92E79">
        <w:trPr>
          <w:trHeight w:val="560"/>
        </w:trPr>
        <w:tc>
          <w:tcPr>
            <w:tcW w:w="4111" w:type="dxa"/>
            <w:gridSpan w:val="3"/>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Նկարագրել վերջին 3 տարում հաստատությանը և ՀԿ-ների համատեղ իրականացված կրթական բոլոր ծրագրերը</w:t>
            </w:r>
          </w:p>
        </w:tc>
        <w:tc>
          <w:tcPr>
            <w:tcW w:w="2010" w:type="dxa"/>
            <w:gridSpan w:val="5"/>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Ծրագրի տևողությունը</w:t>
            </w:r>
          </w:p>
        </w:tc>
        <w:tc>
          <w:tcPr>
            <w:tcW w:w="2067" w:type="dxa"/>
            <w:gridSpan w:val="4"/>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ՀԿ –ի անվանումը</w:t>
            </w:r>
          </w:p>
        </w:tc>
        <w:tc>
          <w:tcPr>
            <w:tcW w:w="2126" w:type="dxa"/>
          </w:tcPr>
          <w:p w:rsidR="006E35F6" w:rsidRPr="009306C0" w:rsidRDefault="006E35F6"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Մասնակից սովորողների  թիվը</w:t>
            </w:r>
          </w:p>
        </w:tc>
      </w:tr>
      <w:tr w:rsidR="009306C0" w:rsidRPr="009306C0" w:rsidTr="00B0122A">
        <w:trPr>
          <w:trHeight w:val="301"/>
        </w:trPr>
        <w:tc>
          <w:tcPr>
            <w:tcW w:w="4111" w:type="dxa"/>
            <w:gridSpan w:val="3"/>
            <w:vAlign w:val="center"/>
          </w:tcPr>
          <w:p w:rsidR="00E86504" w:rsidRPr="009306C0" w:rsidRDefault="00E86504" w:rsidP="006A755A">
            <w:pPr>
              <w:pStyle w:val="ListParagraph"/>
              <w:spacing w:after="0" w:line="360" w:lineRule="auto"/>
              <w:ind w:left="0" w:firstLine="567"/>
              <w:jc w:val="both"/>
              <w:rPr>
                <w:rFonts w:ascii="Sylfaen" w:hAnsi="Sylfaen" w:cs="Sylfaen"/>
                <w:i/>
                <w:iCs/>
                <w:sz w:val="24"/>
                <w:szCs w:val="24"/>
                <w:lang w:val="hy-AM"/>
              </w:rPr>
            </w:pPr>
          </w:p>
        </w:tc>
        <w:tc>
          <w:tcPr>
            <w:tcW w:w="2010" w:type="dxa"/>
            <w:gridSpan w:val="5"/>
            <w:vAlign w:val="center"/>
          </w:tcPr>
          <w:p w:rsidR="00E86504" w:rsidRPr="009306C0" w:rsidRDefault="00E86504" w:rsidP="006A755A">
            <w:pPr>
              <w:pStyle w:val="ListParagraph"/>
              <w:spacing w:after="0" w:line="360" w:lineRule="auto"/>
              <w:ind w:left="0" w:firstLine="567"/>
              <w:jc w:val="both"/>
              <w:rPr>
                <w:rFonts w:ascii="Sylfaen" w:hAnsi="Sylfaen" w:cs="Sylfaen"/>
                <w:i/>
                <w:iCs/>
                <w:sz w:val="24"/>
                <w:szCs w:val="24"/>
                <w:lang w:val="hy-AM"/>
              </w:rPr>
            </w:pPr>
          </w:p>
        </w:tc>
        <w:tc>
          <w:tcPr>
            <w:tcW w:w="2067" w:type="dxa"/>
            <w:gridSpan w:val="4"/>
          </w:tcPr>
          <w:p w:rsidR="00E86504" w:rsidRPr="009306C0" w:rsidRDefault="00E86504" w:rsidP="006A755A">
            <w:pPr>
              <w:pStyle w:val="ListParagraph"/>
              <w:spacing w:after="0" w:line="360" w:lineRule="auto"/>
              <w:ind w:left="0" w:firstLine="567"/>
              <w:jc w:val="both"/>
              <w:rPr>
                <w:rFonts w:ascii="Sylfaen" w:hAnsi="Sylfaen" w:cs="Sylfaen"/>
                <w:i/>
                <w:iCs/>
                <w:sz w:val="24"/>
                <w:szCs w:val="24"/>
                <w:lang w:val="hy-AM"/>
              </w:rPr>
            </w:pPr>
          </w:p>
        </w:tc>
        <w:tc>
          <w:tcPr>
            <w:tcW w:w="2126" w:type="dxa"/>
            <w:vAlign w:val="center"/>
          </w:tcPr>
          <w:p w:rsidR="00E86504" w:rsidRPr="009306C0" w:rsidRDefault="00E86504" w:rsidP="006A755A">
            <w:pPr>
              <w:pStyle w:val="ListParagraph"/>
              <w:spacing w:after="0" w:line="360" w:lineRule="auto"/>
              <w:ind w:left="0" w:firstLine="567"/>
              <w:jc w:val="both"/>
              <w:rPr>
                <w:rFonts w:ascii="Sylfaen" w:hAnsi="Sylfaen" w:cs="Sylfaen"/>
                <w:i/>
                <w:iCs/>
                <w:sz w:val="24"/>
                <w:szCs w:val="24"/>
                <w:lang w:val="hy-AM"/>
              </w:rPr>
            </w:pPr>
          </w:p>
        </w:tc>
      </w:tr>
      <w:tr w:rsidR="009306C0" w:rsidRPr="009306C0" w:rsidTr="00B0122A">
        <w:trPr>
          <w:trHeight w:val="301"/>
        </w:trPr>
        <w:tc>
          <w:tcPr>
            <w:tcW w:w="4111" w:type="dxa"/>
            <w:gridSpan w:val="3"/>
            <w:vAlign w:val="center"/>
          </w:tcPr>
          <w:p w:rsidR="00E86504" w:rsidRPr="009306C0" w:rsidRDefault="00E86504" w:rsidP="006A755A">
            <w:pPr>
              <w:pStyle w:val="ListParagraph"/>
              <w:spacing w:after="0" w:line="360" w:lineRule="auto"/>
              <w:ind w:left="0" w:firstLine="567"/>
              <w:jc w:val="both"/>
              <w:rPr>
                <w:rFonts w:ascii="Sylfaen" w:hAnsi="Sylfaen" w:cs="Sylfaen"/>
                <w:i/>
                <w:iCs/>
                <w:sz w:val="24"/>
                <w:szCs w:val="24"/>
                <w:lang w:val="en-US"/>
              </w:rPr>
            </w:pPr>
            <w:bookmarkStart w:id="0" w:name="_GoBack"/>
            <w:bookmarkEnd w:id="0"/>
          </w:p>
        </w:tc>
        <w:tc>
          <w:tcPr>
            <w:tcW w:w="2010" w:type="dxa"/>
            <w:gridSpan w:val="5"/>
            <w:vAlign w:val="center"/>
          </w:tcPr>
          <w:p w:rsidR="00E86504" w:rsidRPr="009306C0" w:rsidRDefault="00E86504" w:rsidP="006A755A">
            <w:pPr>
              <w:pStyle w:val="ListParagraph"/>
              <w:spacing w:after="0" w:line="360" w:lineRule="auto"/>
              <w:ind w:left="0" w:firstLine="567"/>
              <w:jc w:val="both"/>
              <w:rPr>
                <w:rFonts w:ascii="Sylfaen" w:hAnsi="Sylfaen" w:cs="Sylfaen"/>
                <w:i/>
                <w:iCs/>
                <w:sz w:val="24"/>
                <w:szCs w:val="24"/>
                <w:lang w:val="hy-AM"/>
              </w:rPr>
            </w:pPr>
          </w:p>
        </w:tc>
        <w:tc>
          <w:tcPr>
            <w:tcW w:w="2067" w:type="dxa"/>
            <w:gridSpan w:val="4"/>
          </w:tcPr>
          <w:p w:rsidR="00E86504" w:rsidRPr="009306C0" w:rsidRDefault="00E86504" w:rsidP="006A755A">
            <w:pPr>
              <w:pStyle w:val="ListParagraph"/>
              <w:spacing w:after="0" w:line="360" w:lineRule="auto"/>
              <w:ind w:left="0" w:firstLine="567"/>
              <w:jc w:val="both"/>
              <w:rPr>
                <w:rFonts w:ascii="Sylfaen" w:hAnsi="Sylfaen" w:cs="Sylfaen"/>
                <w:i/>
                <w:iCs/>
                <w:sz w:val="24"/>
                <w:szCs w:val="24"/>
                <w:lang w:val="hy-AM"/>
              </w:rPr>
            </w:pPr>
          </w:p>
        </w:tc>
        <w:tc>
          <w:tcPr>
            <w:tcW w:w="2126" w:type="dxa"/>
            <w:vAlign w:val="center"/>
          </w:tcPr>
          <w:p w:rsidR="00E86504" w:rsidRPr="009306C0" w:rsidRDefault="00E86504" w:rsidP="006A755A">
            <w:pPr>
              <w:pStyle w:val="ListParagraph"/>
              <w:spacing w:after="0" w:line="360" w:lineRule="auto"/>
              <w:ind w:left="0" w:firstLine="567"/>
              <w:jc w:val="both"/>
              <w:rPr>
                <w:rFonts w:ascii="Sylfaen" w:hAnsi="Sylfaen" w:cs="Sylfaen"/>
                <w:i/>
                <w:iCs/>
                <w:sz w:val="24"/>
                <w:szCs w:val="24"/>
                <w:lang w:val="hy-AM"/>
              </w:rPr>
            </w:pPr>
          </w:p>
        </w:tc>
      </w:tr>
    </w:tbl>
    <w:p w:rsidR="00964F00" w:rsidRPr="009306C0" w:rsidRDefault="00A5607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 xml:space="preserve">Ամփոփել հաստատության և համայնքի համագործակցության ցուցանիշները, վերլուծել դրանք և կատարել եզրահանգումներ դրանց բարելավման վերաբերյալ: </w:t>
      </w:r>
    </w:p>
    <w:p w:rsidR="00A56079" w:rsidRPr="009306C0" w:rsidRDefault="00A5607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_</w:t>
      </w:r>
      <w:r w:rsidR="0011694B" w:rsidRPr="009306C0">
        <w:rPr>
          <w:rFonts w:ascii="Sylfaen" w:hAnsi="Sylfaen" w:cs="Sylfaen"/>
          <w:i/>
          <w:iCs/>
          <w:sz w:val="24"/>
          <w:szCs w:val="24"/>
          <w:lang w:val="hy-AM"/>
        </w:rPr>
        <w:t>վերոհիշյալ աշխատանքներում</w:t>
      </w:r>
      <w:r w:rsidRPr="009306C0">
        <w:rPr>
          <w:rFonts w:ascii="Sylfaen" w:hAnsi="Sylfaen" w:cs="Sylfaen"/>
          <w:i/>
          <w:iCs/>
          <w:sz w:val="24"/>
          <w:szCs w:val="24"/>
          <w:lang w:val="hy-AM"/>
        </w:rPr>
        <w:t>___</w:t>
      </w:r>
      <w:r w:rsidR="0011694B" w:rsidRPr="009306C0">
        <w:rPr>
          <w:rFonts w:ascii="Sylfaen" w:hAnsi="Sylfaen" w:cs="Sylfaen"/>
          <w:i/>
          <w:iCs/>
          <w:sz w:val="24"/>
          <w:szCs w:val="24"/>
          <w:lang w:val="hy-AM"/>
        </w:rPr>
        <w:t>ընդգրկված աշակերտների հետաքրքրվածությունը մեծ է.բոլորն էին սիրով ակտիվ մասնակցում:Նախատեսվում են առաջիկայում ևս ՀԿ-ների համագործակցությունը շարունակելի</w:t>
      </w:r>
    </w:p>
    <w:p w:rsidR="000E08FD" w:rsidRPr="009306C0" w:rsidRDefault="000E08FD" w:rsidP="006A755A">
      <w:pPr>
        <w:pStyle w:val="ListParagraph"/>
        <w:spacing w:after="0" w:line="360" w:lineRule="auto"/>
        <w:ind w:left="0" w:firstLine="567"/>
        <w:jc w:val="both"/>
        <w:rPr>
          <w:rFonts w:ascii="Sylfaen" w:hAnsi="Sylfaen" w:cs="Sylfaen"/>
          <w:i/>
          <w:iCs/>
          <w:sz w:val="24"/>
          <w:szCs w:val="24"/>
          <w:lang w:val="hy-AM"/>
        </w:rPr>
      </w:pPr>
    </w:p>
    <w:p w:rsidR="00A56079" w:rsidRPr="009306C0"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9306C0" w:rsidRDefault="00A56079" w:rsidP="006A755A">
      <w:pPr>
        <w:pStyle w:val="ListParagraph"/>
        <w:spacing w:after="0" w:line="360" w:lineRule="auto"/>
        <w:ind w:left="0" w:firstLine="567"/>
        <w:jc w:val="both"/>
        <w:rPr>
          <w:rFonts w:ascii="Sylfaen" w:hAnsi="Sylfaen" w:cs="Sylfaen"/>
          <w:b/>
          <w:i/>
          <w:iCs/>
          <w:sz w:val="24"/>
          <w:szCs w:val="24"/>
          <w:lang w:val="hy-AM"/>
        </w:rPr>
      </w:pPr>
      <w:r w:rsidRPr="009306C0">
        <w:rPr>
          <w:rFonts w:ascii="Sylfaen" w:hAnsi="Sylfaen" w:cs="Sylfaen"/>
          <w:b/>
          <w:i/>
          <w:iCs/>
          <w:sz w:val="24"/>
          <w:szCs w:val="24"/>
          <w:lang w:val="hy-AM"/>
        </w:rPr>
        <w:t>Մաս 6. Հաստատության հիմնախնդիրները, դրանց հաղթահարման ուղիները</w:t>
      </w:r>
    </w:p>
    <w:p w:rsidR="00A56079" w:rsidRPr="009306C0" w:rsidRDefault="00210962" w:rsidP="006A755A">
      <w:pPr>
        <w:pStyle w:val="ListParagraph"/>
        <w:spacing w:after="0" w:line="360" w:lineRule="auto"/>
        <w:ind w:left="0" w:firstLine="567"/>
        <w:jc w:val="both"/>
        <w:rPr>
          <w:rFonts w:ascii="Sylfaen" w:hAnsi="Sylfaen" w:cs="Sylfaen"/>
          <w:b/>
          <w:i/>
          <w:iCs/>
          <w:sz w:val="24"/>
          <w:szCs w:val="24"/>
          <w:lang w:val="hy-AM"/>
        </w:rPr>
      </w:pPr>
      <w:r w:rsidRPr="009306C0">
        <w:rPr>
          <w:rFonts w:ascii="Sylfaen" w:hAnsi="Sylfaen" w:cs="Sylfaen"/>
          <w:b/>
          <w:i/>
          <w:iCs/>
          <w:sz w:val="24"/>
          <w:szCs w:val="24"/>
          <w:lang w:val="hy-AM"/>
        </w:rPr>
        <w:t>Համբարձումյան</w:t>
      </w:r>
    </w:p>
    <w:p w:rsidR="00A56079" w:rsidRPr="009306C0" w:rsidRDefault="00A56079" w:rsidP="006A755A">
      <w:pPr>
        <w:pStyle w:val="ListParagraph"/>
        <w:spacing w:after="0" w:line="360" w:lineRule="auto"/>
        <w:ind w:left="0" w:firstLine="567"/>
        <w:jc w:val="both"/>
        <w:rPr>
          <w:rFonts w:ascii="Sylfaen" w:hAnsi="Sylfaen" w:cs="Sylfaen"/>
          <w:i/>
          <w:iCs/>
          <w:sz w:val="24"/>
          <w:szCs w:val="24"/>
          <w:lang w:val="hy-AM"/>
        </w:rPr>
      </w:pPr>
      <w:r w:rsidRPr="009306C0">
        <w:rPr>
          <w:rFonts w:ascii="Sylfaen" w:hAnsi="Sylfaen" w:cs="Sylfaen"/>
          <w:i/>
          <w:iCs/>
          <w:sz w:val="24"/>
          <w:szCs w:val="24"/>
          <w:lang w:val="hy-AM"/>
        </w:rPr>
        <w:t>Այս մասում հաստատությունը պետք է ամփոփի նախորդ (1-ից 5-րդ) մասերում կատարված մանրամասն ինքնավերլուծությունը՝ ընդհանրացնելով իր ուժեղ և թույլ կողմերը (հիմնախնդիրները) և նշելով հաստատության հնարավորություններն (հեռանկարները) ու հնարավոր վտանգները (ռիսկերը): Այլ կերպ ասած հաստատությունը պետք է կատարի ՈՒԹՀՎ վերլուծություն՝ ուժեղ կողմեր, թույլ կողմեր, հնարավորություններ և վտանգներ (SWOT Analysis- Strengths, Weaknesses, Opportunities, and Threads):</w:t>
      </w:r>
    </w:p>
    <w:p w:rsidR="00A56079" w:rsidRPr="006A755A" w:rsidRDefault="004E6105" w:rsidP="006A755A">
      <w:pPr>
        <w:pStyle w:val="ListParagraph"/>
        <w:spacing w:after="0" w:line="360" w:lineRule="auto"/>
        <w:ind w:left="0" w:firstLine="567"/>
        <w:jc w:val="both"/>
        <w:rPr>
          <w:rFonts w:ascii="Sylfaen" w:hAnsi="Sylfaen" w:cs="Sylfaen"/>
          <w:i/>
          <w:iCs/>
          <w:sz w:val="24"/>
          <w:szCs w:val="24"/>
          <w:lang w:val="hy-AM"/>
        </w:rPr>
      </w:pPr>
      <w:hyperlink r:id="rId39" w:tgtFrame="_blank" w:tooltip="Swot analysis - How to" w:history="1">
        <w:r w:rsidR="00A56079" w:rsidRPr="009306C0">
          <w:rPr>
            <w:rFonts w:ascii="Sylfaen" w:hAnsi="Sylfaen" w:cs="Sylfaen"/>
            <w:i/>
            <w:iCs/>
            <w:sz w:val="24"/>
            <w:szCs w:val="24"/>
            <w:lang w:val="hy-AM"/>
          </w:rPr>
          <w:t xml:space="preserve">ՈՒԹՀՎ վերլուծությունը գործիք է, որը հնարավորություն է ընձեռում ղեկավարությանը, ուսուցիչներին և մյուս աշխատակիցներին միասնաբար վերլուծել և հասկանալ հաստատության գործունեության ուժեղ ու թույլ կողմերը, արդյունավետ կամ ոչ արդյունավետ գործառույթները, ինչպես նաև հեռանկարները՝ ռազմավարական զարգացման ծրագրի մշակման նպատակով: </w:t>
        </w:r>
      </w:hyperlink>
      <w:r w:rsidR="00A56079" w:rsidRPr="009306C0">
        <w:rPr>
          <w:rFonts w:ascii="Sylfaen" w:hAnsi="Sylfaen" w:cs="Sylfaen"/>
          <w:i/>
          <w:iCs/>
          <w:sz w:val="24"/>
          <w:szCs w:val="24"/>
          <w:lang w:val="hy-AM"/>
        </w:rPr>
        <w:t>Այն նաև անհրաժեշտ գործիք է առկա հիմնախնդիրների ու մարտահրավերների և դրանց լուծման ուղիների համակարգված ձևակերպման համար: Ըստ էության ՈՒԹՀՎ</w:t>
      </w:r>
      <w:r w:rsidR="00A56079" w:rsidRPr="006A755A">
        <w:rPr>
          <w:rFonts w:ascii="Sylfaen" w:hAnsi="Sylfaen" w:cs="Sylfaen"/>
          <w:i/>
          <w:iCs/>
          <w:sz w:val="24"/>
          <w:szCs w:val="24"/>
          <w:lang w:val="hy-AM"/>
        </w:rPr>
        <w:t xml:space="preserve"> վերլուծությունը հաստատության կողմից կարող է կիրառվել ցանկացած պլանավորման, այդ թվում՝ ֆինանսական կամ ապագայի համար որոշումների կայացման գործընթացներում: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Սահմանումներ՝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ուժեղ կողմեր՝ գործոններ, որոնք ունեն կամ կարող են ունենալ ունեն դրական ազդեցություն հաստատության նպատակների իրագործման վրա և նպաստել դրանց իրականացմանը.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թույլ կողմեր՝ գործոններ, որոնք ունեն կամ կարող են ունենալ բացասական ազդեցություն հաստատության նպատակների իրագործման վրա և խոչընդոտել դրանց իրականացումը.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հնարավորություններ՝ այնպիսի արտաքին գործոններ, որոնք կարող են դրական ազդեցություն ունենալ հաստատության նպատակների իրագործման վրա, սակայն նախկինում հաշվի չեն առնվել.</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վտանգներ՝ արտաքին գործոններ, որոնք կարող են բացասական ազդեցություն ունենալ հաստատության նպատակների իրագործման վրա կամ դարձնել դրանք անհասանելի: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Ցանկացած պլանավորման գործընթացից կամ վերլուծության անցկացումից առաջ հաստատությունը պետք է հստակ սահմանի իր տեսլականը և նպատակները՝ ի՞նչ նվաճումներ ու ձեռքբերումներ պետք է ունենա հաստատությունը և ի՞նչ հիմնախնդիրներ այն պետք է լուծի: Հաստատությունը պետք համոզված լինի, որ նախանշված նպատակները ընդհանուր են բոլոր շահառուների համար՝ հաստատության վարչական կազմի, ուսուցիչների, սովորողների, ծնողների և այլն: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ՈՒԹՀՎ վերլուծությունն իրականացվում է մի քանի փուլով՝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նպատակների համատեղ սահմանում.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ամբողջական տվյալների ու տեղեկատվության հավաք և գրառում.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տեղեկատվության համապարփակ վերլուծություն և համակարգում՝ ըստ ՈՒԹՀՎ վեևը նշված 4 ուղղությունների (ուժեղ կողմեր, թույլ կողմեր, հնարավորություններ և վտանգներ)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առաջնահերթությունների որոշում՝ շարժվելով ամենակարևոր նպատակներից և առաջնային խնդիրներից դեպի ավելի քիչ կարևորները և խուսափելով ոչ իրատեսական, խիստ հավակնոտ նպատակադրումներից ու դրաց անորոշ ձևակերպումներից:</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«Կարևոր է չանտեսել թույլ կողմերն, առկա հիմնախնդիրները և չթերագնահատել վտանգները, քանի որ դրանք վաղ թե ուշ կհիշեցնեն իրենց մասին, ընդ որում այն ժամանակ, երբ կպատճառեն առավելագույն վնասը: Այս վերլուծության նպատակն է ոչ թե անմիջապես վտանգների հաղթահարման ուղղությամբ անհնարին քայլեր ձեռնարկել, այլ մշտապես ունենալ դրանք տեսադաշտում և հնարավորության սահմաններում փորձել խուսափել դրանցից: Որոշակի առումով վտանգների գնահատումը և հաղթահարումը կապված է ռիսկի գործոնի հետ»: (2010,Մայք Մորիսոն).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Այսպիսով, նախորդ 1-ից 5-րդ մասերում սահմանված ցուցանիշներին և չափանիշներին հաստատության համապատասխանության մանրամասն ինքնավերլուծության հիման վրա անհրաժեշտ է սահմանել՝</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առաքելությունը՝ նպատակը, որն անփոփոխ է տվյալ ժամանակահատվածի համար (միջնաժամկետ կամ երկարաժամկետ).</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հաստատության առաջնահերթ նպատակները տվյալ ժամանակահատվածի համար (միջնաժամկետ կամ երկարաժամկետ)</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որոշել նպատակներից բխող խնդիրները և միջոցառումները: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Այնուհետ առաջարկվում է լրացնել ՈՒԹՀՎ վերլուծության ստորև բերված Աղյուսակ 34-ը </w:t>
      </w:r>
    </w:p>
    <w:p w:rsidR="002D442E" w:rsidRPr="006A755A" w:rsidRDefault="002D442E"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Աղյուսակ 34. ՈՒԹՀՎ վերլուծության </w:t>
      </w:r>
    </w:p>
    <w:p w:rsidR="00D23216" w:rsidRPr="006A755A" w:rsidRDefault="00D23216" w:rsidP="006A755A">
      <w:pPr>
        <w:pStyle w:val="ListParagraph"/>
        <w:spacing w:after="0" w:line="360" w:lineRule="auto"/>
        <w:ind w:left="0" w:firstLine="567"/>
        <w:jc w:val="both"/>
        <w:rPr>
          <w:rFonts w:ascii="Sylfaen" w:hAnsi="Sylfaen" w:cs="Sylfaen"/>
          <w:i/>
          <w:iCs/>
          <w:sz w:val="24"/>
          <w:szCs w:val="24"/>
          <w:lang w:val="hy-AM"/>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87"/>
        <w:gridCol w:w="5386"/>
      </w:tblGrid>
      <w:tr w:rsidR="006A755A" w:rsidRPr="006E19A0" w:rsidTr="00466D17">
        <w:tc>
          <w:tcPr>
            <w:tcW w:w="5387" w:type="dxa"/>
            <w:tcBorders>
              <w:top w:val="single" w:sz="4" w:space="0" w:color="000000"/>
              <w:left w:val="single" w:sz="4" w:space="0" w:color="000000"/>
              <w:bottom w:val="single" w:sz="4" w:space="0" w:color="000000"/>
              <w:right w:val="single" w:sz="4" w:space="0" w:color="000000"/>
            </w:tcBorders>
          </w:tcPr>
          <w:p w:rsidR="00A56079" w:rsidRPr="00B141BF" w:rsidRDefault="00A56079" w:rsidP="006A755A">
            <w:pPr>
              <w:pStyle w:val="ListParagraph"/>
              <w:spacing w:after="0" w:line="360" w:lineRule="auto"/>
              <w:ind w:left="0" w:firstLine="567"/>
              <w:jc w:val="both"/>
              <w:rPr>
                <w:rFonts w:ascii="Sylfaen" w:hAnsi="Sylfaen" w:cs="Sylfaen"/>
                <w:b/>
                <w:i/>
                <w:iCs/>
                <w:sz w:val="24"/>
                <w:szCs w:val="24"/>
                <w:lang w:val="hy-AM"/>
              </w:rPr>
            </w:pPr>
            <w:r w:rsidRPr="00B141BF">
              <w:rPr>
                <w:rFonts w:ascii="Sylfaen" w:hAnsi="Sylfaen" w:cs="Sylfaen"/>
                <w:b/>
                <w:i/>
                <w:iCs/>
                <w:sz w:val="24"/>
                <w:szCs w:val="24"/>
                <w:lang w:val="hy-AM"/>
              </w:rPr>
              <w:t>Ուժեղ կողմեր</w:t>
            </w:r>
          </w:p>
          <w:p w:rsidR="00A56079" w:rsidRPr="00B141BF" w:rsidRDefault="00B141BF" w:rsidP="00DD0533">
            <w:pPr>
              <w:pStyle w:val="ListParagraph"/>
              <w:numPr>
                <w:ilvl w:val="0"/>
                <w:numId w:val="17"/>
              </w:numPr>
              <w:spacing w:after="0" w:line="360" w:lineRule="auto"/>
              <w:rPr>
                <w:rFonts w:ascii="Sylfaen" w:hAnsi="Sylfaen" w:cs="Sylfaen"/>
                <w:iCs/>
                <w:sz w:val="24"/>
                <w:szCs w:val="24"/>
                <w:lang w:val="hy-AM"/>
              </w:rPr>
            </w:pPr>
            <w:r>
              <w:rPr>
                <w:rFonts w:ascii="Sylfaen" w:hAnsi="Sylfaen" w:cs="Sylfaen"/>
                <w:iCs/>
                <w:sz w:val="24"/>
                <w:szCs w:val="24"/>
                <w:lang w:val="en-US"/>
              </w:rPr>
              <w:t>Դպրոցի բարձր վարկանիշ</w:t>
            </w:r>
          </w:p>
          <w:p w:rsidR="00B141BF" w:rsidRPr="00B141BF" w:rsidRDefault="00B141BF" w:rsidP="00DD0533">
            <w:pPr>
              <w:pStyle w:val="ListParagraph"/>
              <w:numPr>
                <w:ilvl w:val="0"/>
                <w:numId w:val="17"/>
              </w:numPr>
              <w:spacing w:after="0" w:line="360" w:lineRule="auto"/>
              <w:rPr>
                <w:rFonts w:ascii="Sylfaen" w:hAnsi="Sylfaen" w:cs="Sylfaen"/>
                <w:iCs/>
                <w:sz w:val="24"/>
                <w:szCs w:val="24"/>
                <w:lang w:val="hy-AM"/>
              </w:rPr>
            </w:pPr>
            <w:r>
              <w:rPr>
                <w:rFonts w:ascii="Sylfaen" w:hAnsi="Sylfaen" w:cs="Sylfaen"/>
                <w:iCs/>
                <w:sz w:val="24"/>
                <w:szCs w:val="24"/>
                <w:lang w:val="en-US"/>
              </w:rPr>
              <w:t>Աշխատանքային բարենպաստ մթնոլորտ</w:t>
            </w:r>
          </w:p>
          <w:p w:rsidR="00B141BF" w:rsidRPr="00B141BF" w:rsidRDefault="00B141BF" w:rsidP="00DD0533">
            <w:pPr>
              <w:pStyle w:val="ListParagraph"/>
              <w:numPr>
                <w:ilvl w:val="0"/>
                <w:numId w:val="17"/>
              </w:numPr>
              <w:spacing w:after="0" w:line="360" w:lineRule="auto"/>
              <w:rPr>
                <w:rFonts w:ascii="Sylfaen" w:hAnsi="Sylfaen" w:cs="Sylfaen"/>
                <w:iCs/>
                <w:sz w:val="24"/>
                <w:szCs w:val="24"/>
                <w:lang w:val="hy-AM"/>
              </w:rPr>
            </w:pPr>
            <w:r>
              <w:rPr>
                <w:rFonts w:ascii="Sylfaen" w:hAnsi="Sylfaen" w:cs="Sylfaen"/>
                <w:iCs/>
                <w:sz w:val="24"/>
                <w:szCs w:val="24"/>
                <w:lang w:val="en-US"/>
              </w:rPr>
              <w:t>Կրթական ապահով միջավայր</w:t>
            </w:r>
          </w:p>
          <w:p w:rsidR="00B141BF" w:rsidRPr="00B141BF" w:rsidRDefault="00B141BF" w:rsidP="00DD0533">
            <w:pPr>
              <w:pStyle w:val="ListParagraph"/>
              <w:numPr>
                <w:ilvl w:val="0"/>
                <w:numId w:val="17"/>
              </w:numPr>
              <w:spacing w:after="0" w:line="360" w:lineRule="auto"/>
              <w:rPr>
                <w:rFonts w:ascii="Sylfaen" w:hAnsi="Sylfaen" w:cs="Sylfaen"/>
                <w:iCs/>
                <w:sz w:val="24"/>
                <w:szCs w:val="24"/>
                <w:lang w:val="hy-AM"/>
              </w:rPr>
            </w:pPr>
            <w:r w:rsidRPr="00B141BF">
              <w:rPr>
                <w:rFonts w:ascii="Sylfaen" w:hAnsi="Sylfaen" w:cs="Sylfaen"/>
                <w:iCs/>
                <w:sz w:val="24"/>
                <w:szCs w:val="24"/>
                <w:lang w:val="hy-AM"/>
              </w:rPr>
              <w:t>Ջերմ անկաշկանդ հարաբերություններ աշակերտների, ուսուցիչների և ծնողների միջև</w:t>
            </w:r>
          </w:p>
          <w:p w:rsidR="00B141BF" w:rsidRPr="00B141BF" w:rsidRDefault="00B141BF" w:rsidP="00DD0533">
            <w:pPr>
              <w:pStyle w:val="ListParagraph"/>
              <w:numPr>
                <w:ilvl w:val="0"/>
                <w:numId w:val="17"/>
              </w:numPr>
              <w:spacing w:after="0" w:line="360" w:lineRule="auto"/>
              <w:rPr>
                <w:rFonts w:ascii="Sylfaen" w:hAnsi="Sylfaen" w:cs="Sylfaen"/>
                <w:iCs/>
                <w:sz w:val="24"/>
                <w:szCs w:val="24"/>
                <w:lang w:val="hy-AM"/>
              </w:rPr>
            </w:pPr>
            <w:r>
              <w:rPr>
                <w:rFonts w:ascii="Sylfaen" w:hAnsi="Sylfaen" w:cs="Sylfaen"/>
                <w:iCs/>
                <w:sz w:val="24"/>
                <w:szCs w:val="24"/>
                <w:lang w:val="en-US"/>
              </w:rPr>
              <w:t>Որակյալ կրթություն</w:t>
            </w:r>
          </w:p>
          <w:p w:rsidR="00B141BF" w:rsidRPr="006E19A0" w:rsidRDefault="00B141BF" w:rsidP="00DD0533">
            <w:pPr>
              <w:pStyle w:val="ListParagraph"/>
              <w:numPr>
                <w:ilvl w:val="0"/>
                <w:numId w:val="17"/>
              </w:numPr>
              <w:spacing w:after="0" w:line="360" w:lineRule="auto"/>
              <w:rPr>
                <w:rFonts w:ascii="Sylfaen" w:hAnsi="Sylfaen" w:cs="Sylfaen"/>
                <w:iCs/>
                <w:sz w:val="24"/>
                <w:szCs w:val="24"/>
                <w:lang w:val="hy-AM"/>
              </w:rPr>
            </w:pPr>
            <w:r w:rsidRPr="006E19A0">
              <w:rPr>
                <w:rFonts w:ascii="Sylfaen" w:hAnsi="Sylfaen" w:cs="Sylfaen"/>
                <w:iCs/>
                <w:sz w:val="24"/>
                <w:szCs w:val="24"/>
                <w:lang w:val="hy-AM"/>
              </w:rPr>
              <w:t>Գեղագիտական, ֆիզիկական, աշխատանքային</w:t>
            </w:r>
            <w:r w:rsidR="006E19A0">
              <w:rPr>
                <w:rFonts w:ascii="Sylfaen" w:hAnsi="Sylfaen" w:cs="Sylfaen"/>
                <w:iCs/>
                <w:sz w:val="24"/>
                <w:szCs w:val="24"/>
                <w:lang w:val="hy-AM"/>
              </w:rPr>
              <w:t xml:space="preserve"> և ռազմահայրենասիրական դաստ</w:t>
            </w:r>
            <w:r w:rsidR="006E19A0" w:rsidRPr="006E19A0">
              <w:rPr>
                <w:rFonts w:ascii="Sylfaen" w:hAnsi="Sylfaen" w:cs="Sylfaen"/>
                <w:iCs/>
                <w:sz w:val="24"/>
                <w:szCs w:val="24"/>
                <w:lang w:val="hy-AM"/>
              </w:rPr>
              <w:t>իարակության ապահովում</w:t>
            </w:r>
          </w:p>
          <w:p w:rsidR="006E19A0" w:rsidRPr="006E19A0" w:rsidRDefault="006E19A0" w:rsidP="00DD0533">
            <w:pPr>
              <w:pStyle w:val="ListParagraph"/>
              <w:numPr>
                <w:ilvl w:val="0"/>
                <w:numId w:val="17"/>
              </w:numPr>
              <w:spacing w:after="0" w:line="360" w:lineRule="auto"/>
              <w:rPr>
                <w:rFonts w:ascii="Sylfaen" w:hAnsi="Sylfaen" w:cs="Sylfaen"/>
                <w:iCs/>
                <w:sz w:val="24"/>
                <w:szCs w:val="24"/>
                <w:lang w:val="hy-AM"/>
              </w:rPr>
            </w:pPr>
            <w:r>
              <w:rPr>
                <w:rFonts w:ascii="Sylfaen" w:hAnsi="Sylfaen" w:cs="Sylfaen"/>
                <w:iCs/>
                <w:sz w:val="24"/>
                <w:szCs w:val="24"/>
                <w:lang w:val="en-US"/>
              </w:rPr>
              <w:t>Ժամանակակից տեխնոլոգիաների կիրառում</w:t>
            </w:r>
          </w:p>
          <w:p w:rsidR="006E19A0" w:rsidRPr="006E19A0" w:rsidRDefault="006E19A0" w:rsidP="00DD0533">
            <w:pPr>
              <w:pStyle w:val="ListParagraph"/>
              <w:numPr>
                <w:ilvl w:val="0"/>
                <w:numId w:val="17"/>
              </w:numPr>
              <w:spacing w:after="0" w:line="360" w:lineRule="auto"/>
              <w:rPr>
                <w:rFonts w:ascii="Sylfaen" w:hAnsi="Sylfaen" w:cs="Sylfaen"/>
                <w:iCs/>
                <w:sz w:val="24"/>
                <w:szCs w:val="24"/>
                <w:lang w:val="hy-AM"/>
              </w:rPr>
            </w:pPr>
            <w:r>
              <w:rPr>
                <w:rFonts w:ascii="Sylfaen" w:hAnsi="Sylfaen" w:cs="Sylfaen"/>
                <w:iCs/>
                <w:sz w:val="24"/>
                <w:szCs w:val="24"/>
                <w:lang w:val="en-US"/>
              </w:rPr>
              <w:t>Ներառական կրթության իրականացում</w:t>
            </w:r>
          </w:p>
          <w:p w:rsidR="006E19A0" w:rsidRPr="00070E39" w:rsidRDefault="006E19A0" w:rsidP="00DD0533">
            <w:pPr>
              <w:pStyle w:val="ListParagraph"/>
              <w:numPr>
                <w:ilvl w:val="0"/>
                <w:numId w:val="17"/>
              </w:numPr>
              <w:spacing w:after="0" w:line="360" w:lineRule="auto"/>
              <w:rPr>
                <w:rFonts w:ascii="Sylfaen" w:hAnsi="Sylfaen" w:cs="Sylfaen"/>
                <w:iCs/>
                <w:sz w:val="24"/>
                <w:szCs w:val="24"/>
                <w:lang w:val="hy-AM"/>
              </w:rPr>
            </w:pPr>
            <w:r w:rsidRPr="006E19A0">
              <w:rPr>
                <w:rFonts w:ascii="Sylfaen" w:hAnsi="Sylfaen" w:cs="Sylfaen"/>
                <w:iCs/>
                <w:sz w:val="24"/>
                <w:szCs w:val="24"/>
                <w:lang w:val="hy-AM"/>
              </w:rPr>
              <w:t>Անաչառ վերաբերմունք սեփական գործունեության նկատմամբ</w:t>
            </w:r>
          </w:p>
        </w:tc>
        <w:tc>
          <w:tcPr>
            <w:tcW w:w="5386" w:type="dxa"/>
            <w:tcBorders>
              <w:top w:val="single" w:sz="4" w:space="0" w:color="000000"/>
              <w:left w:val="single" w:sz="4" w:space="0" w:color="000000"/>
              <w:bottom w:val="single" w:sz="4" w:space="0" w:color="000000"/>
              <w:right w:val="single" w:sz="4" w:space="0" w:color="000000"/>
            </w:tcBorders>
          </w:tcPr>
          <w:p w:rsidR="00D23216" w:rsidRPr="00B141BF" w:rsidRDefault="00D23216" w:rsidP="006A755A">
            <w:pPr>
              <w:pStyle w:val="ListParagraph"/>
              <w:spacing w:after="0" w:line="360" w:lineRule="auto"/>
              <w:ind w:left="0" w:firstLine="567"/>
              <w:jc w:val="both"/>
              <w:rPr>
                <w:rFonts w:ascii="Sylfaen" w:hAnsi="Sylfaen" w:cs="Sylfaen"/>
                <w:b/>
                <w:i/>
                <w:iCs/>
                <w:sz w:val="24"/>
                <w:szCs w:val="24"/>
                <w:lang w:val="hy-AM"/>
              </w:rPr>
            </w:pPr>
            <w:r w:rsidRPr="00B141BF">
              <w:rPr>
                <w:rFonts w:ascii="Sylfaen" w:hAnsi="Sylfaen" w:cs="Sylfaen"/>
                <w:b/>
                <w:i/>
                <w:iCs/>
                <w:sz w:val="24"/>
                <w:szCs w:val="24"/>
                <w:lang w:val="hy-AM"/>
              </w:rPr>
              <w:t>Թույլ կողմեր</w:t>
            </w:r>
          </w:p>
          <w:p w:rsidR="00A56079" w:rsidRPr="006E19A0" w:rsidRDefault="006E19A0" w:rsidP="00DD0533">
            <w:pPr>
              <w:pStyle w:val="ListParagraph"/>
              <w:numPr>
                <w:ilvl w:val="0"/>
                <w:numId w:val="18"/>
              </w:numPr>
              <w:spacing w:line="360" w:lineRule="auto"/>
              <w:rPr>
                <w:rFonts w:ascii="Sylfaen" w:hAnsi="Sylfaen" w:cs="Sylfaen"/>
                <w:iCs/>
                <w:sz w:val="24"/>
                <w:szCs w:val="24"/>
                <w:lang w:val="hy-AM"/>
              </w:rPr>
            </w:pPr>
            <w:r w:rsidRPr="006E19A0">
              <w:rPr>
                <w:rFonts w:ascii="Sylfaen" w:hAnsi="Sylfaen" w:cs="Sylfaen"/>
                <w:iCs/>
                <w:sz w:val="24"/>
                <w:szCs w:val="24"/>
                <w:lang w:val="en-US"/>
              </w:rPr>
              <w:t>Առաքելության Լիարժեք իրականացում</w:t>
            </w:r>
          </w:p>
          <w:p w:rsidR="006E19A0" w:rsidRPr="006E19A0" w:rsidRDefault="006E19A0" w:rsidP="00DD0533">
            <w:pPr>
              <w:pStyle w:val="ListParagraph"/>
              <w:numPr>
                <w:ilvl w:val="0"/>
                <w:numId w:val="18"/>
              </w:numPr>
              <w:spacing w:line="360" w:lineRule="auto"/>
              <w:rPr>
                <w:rFonts w:ascii="Sylfaen" w:hAnsi="Sylfaen" w:cs="Sylfaen"/>
                <w:iCs/>
                <w:sz w:val="24"/>
                <w:szCs w:val="24"/>
                <w:lang w:val="hy-AM"/>
              </w:rPr>
            </w:pPr>
            <w:r w:rsidRPr="006E19A0">
              <w:rPr>
                <w:rFonts w:ascii="Sylfaen" w:hAnsi="Sylfaen" w:cs="Sylfaen"/>
                <w:iCs/>
                <w:sz w:val="24"/>
                <w:szCs w:val="24"/>
                <w:lang w:val="hy-AM"/>
              </w:rPr>
              <w:t>Դպրոցի բոլոր մասնագետների համակարգչային  տեխնիկային հմտորեն  տիրապետելու կարողություն</w:t>
            </w:r>
          </w:p>
          <w:p w:rsidR="006E19A0" w:rsidRPr="006E19A0" w:rsidRDefault="006E19A0" w:rsidP="00DD0533">
            <w:pPr>
              <w:pStyle w:val="ListParagraph"/>
              <w:numPr>
                <w:ilvl w:val="0"/>
                <w:numId w:val="18"/>
              </w:numPr>
              <w:spacing w:line="360" w:lineRule="auto"/>
              <w:rPr>
                <w:rFonts w:ascii="Sylfaen" w:hAnsi="Sylfaen" w:cs="Sylfaen"/>
                <w:iCs/>
                <w:sz w:val="24"/>
                <w:szCs w:val="24"/>
                <w:lang w:val="hy-AM"/>
              </w:rPr>
            </w:pPr>
            <w:r>
              <w:rPr>
                <w:rFonts w:ascii="Sylfaen" w:hAnsi="Sylfaen" w:cs="Sylfaen"/>
                <w:iCs/>
                <w:sz w:val="24"/>
                <w:szCs w:val="24"/>
                <w:lang w:val="en-US"/>
              </w:rPr>
              <w:t>Էլեկտրոնային  գրատախտակների կիրառում բոլոր դասերին</w:t>
            </w:r>
          </w:p>
          <w:p w:rsidR="006E19A0" w:rsidRPr="006E19A0" w:rsidRDefault="006E19A0" w:rsidP="00DD0533">
            <w:pPr>
              <w:pStyle w:val="ListParagraph"/>
              <w:numPr>
                <w:ilvl w:val="0"/>
                <w:numId w:val="18"/>
              </w:numPr>
              <w:spacing w:line="360" w:lineRule="auto"/>
              <w:rPr>
                <w:rFonts w:ascii="Sylfaen" w:hAnsi="Sylfaen" w:cs="Sylfaen"/>
                <w:iCs/>
                <w:sz w:val="24"/>
                <w:szCs w:val="24"/>
                <w:lang w:val="hy-AM"/>
              </w:rPr>
            </w:pPr>
            <w:r>
              <w:rPr>
                <w:rFonts w:ascii="Sylfaen" w:hAnsi="Sylfaen" w:cs="Sylfaen"/>
                <w:iCs/>
                <w:sz w:val="24"/>
                <w:szCs w:val="24"/>
                <w:lang w:val="en-US"/>
              </w:rPr>
              <w:t>Փոքր դասասենյակների առկայություն</w:t>
            </w:r>
          </w:p>
          <w:p w:rsidR="006E19A0" w:rsidRPr="006E19A0" w:rsidRDefault="006E19A0" w:rsidP="00DD0533">
            <w:pPr>
              <w:pStyle w:val="ListParagraph"/>
              <w:numPr>
                <w:ilvl w:val="0"/>
                <w:numId w:val="18"/>
              </w:numPr>
              <w:spacing w:line="360" w:lineRule="auto"/>
              <w:rPr>
                <w:rFonts w:ascii="Sylfaen" w:hAnsi="Sylfaen" w:cs="Sylfaen"/>
                <w:iCs/>
                <w:sz w:val="24"/>
                <w:szCs w:val="24"/>
                <w:lang w:val="hy-AM"/>
              </w:rPr>
            </w:pPr>
            <w:r>
              <w:rPr>
                <w:rFonts w:ascii="Sylfaen" w:hAnsi="Sylfaen" w:cs="Sylfaen"/>
                <w:iCs/>
                <w:sz w:val="24"/>
                <w:szCs w:val="24"/>
                <w:lang w:val="en-US"/>
              </w:rPr>
              <w:t>Շենքի սուղ պայմաններ</w:t>
            </w:r>
          </w:p>
          <w:p w:rsidR="006E19A0" w:rsidRPr="00345AFE" w:rsidRDefault="00345AFE" w:rsidP="00DD0533">
            <w:pPr>
              <w:pStyle w:val="ListParagraph"/>
              <w:numPr>
                <w:ilvl w:val="0"/>
                <w:numId w:val="18"/>
              </w:numPr>
              <w:spacing w:line="360" w:lineRule="auto"/>
              <w:rPr>
                <w:rFonts w:ascii="Sylfaen" w:hAnsi="Sylfaen" w:cs="Sylfaen"/>
                <w:iCs/>
                <w:sz w:val="24"/>
                <w:szCs w:val="24"/>
                <w:lang w:val="hy-AM"/>
              </w:rPr>
            </w:pPr>
            <w:r w:rsidRPr="00345AFE">
              <w:rPr>
                <w:rFonts w:ascii="Sylfaen" w:hAnsi="Sylfaen" w:cs="Sylfaen"/>
                <w:iCs/>
                <w:sz w:val="24"/>
                <w:szCs w:val="24"/>
                <w:lang w:val="hy-AM"/>
              </w:rPr>
              <w:t>ԿԱՊԿՈւ  երեխաների համար լիարժեք պայմաններ /թեք հարթակներ բոլոր հարկերում, լայն դռներ/:</w:t>
            </w:r>
          </w:p>
          <w:p w:rsidR="00345AFE" w:rsidRPr="00345AFE" w:rsidRDefault="00345AFE" w:rsidP="00DD0533">
            <w:pPr>
              <w:pStyle w:val="ListParagraph"/>
              <w:numPr>
                <w:ilvl w:val="0"/>
                <w:numId w:val="18"/>
              </w:numPr>
              <w:spacing w:line="360" w:lineRule="auto"/>
              <w:rPr>
                <w:rFonts w:ascii="Sylfaen" w:hAnsi="Sylfaen" w:cs="Sylfaen"/>
                <w:iCs/>
                <w:sz w:val="24"/>
                <w:szCs w:val="24"/>
                <w:lang w:val="hy-AM"/>
              </w:rPr>
            </w:pPr>
            <w:r>
              <w:rPr>
                <w:rFonts w:ascii="Sylfaen" w:hAnsi="Sylfaen" w:cs="Sylfaen"/>
                <w:iCs/>
                <w:sz w:val="24"/>
                <w:szCs w:val="24"/>
                <w:lang w:val="en-US"/>
              </w:rPr>
              <w:t>Օժտված երեխաների հետ անբավարար աշխատանք</w:t>
            </w:r>
          </w:p>
          <w:p w:rsidR="00345AFE" w:rsidRPr="00345AFE" w:rsidRDefault="00345AFE" w:rsidP="00DD0533">
            <w:pPr>
              <w:pStyle w:val="ListParagraph"/>
              <w:numPr>
                <w:ilvl w:val="0"/>
                <w:numId w:val="18"/>
              </w:numPr>
              <w:spacing w:line="360" w:lineRule="auto"/>
              <w:rPr>
                <w:rFonts w:ascii="Sylfaen" w:hAnsi="Sylfaen" w:cs="Sylfaen"/>
                <w:iCs/>
                <w:sz w:val="24"/>
                <w:szCs w:val="24"/>
                <w:lang w:val="hy-AM"/>
              </w:rPr>
            </w:pPr>
            <w:r w:rsidRPr="00345AFE">
              <w:rPr>
                <w:rFonts w:ascii="Sylfaen" w:hAnsi="Sylfaen" w:cs="Sylfaen"/>
                <w:iCs/>
                <w:sz w:val="24"/>
                <w:szCs w:val="24"/>
                <w:lang w:val="hy-AM"/>
              </w:rPr>
              <w:t>Մանկավարժական համակարգում որակավորման տարակարգ ունեցող ուսուցիչների քիչ քանակը</w:t>
            </w:r>
          </w:p>
          <w:p w:rsidR="00345AFE" w:rsidRPr="006E19A0" w:rsidRDefault="00345AFE" w:rsidP="00DD0533">
            <w:pPr>
              <w:pStyle w:val="ListParagraph"/>
              <w:numPr>
                <w:ilvl w:val="0"/>
                <w:numId w:val="18"/>
              </w:numPr>
              <w:spacing w:line="360" w:lineRule="auto"/>
              <w:rPr>
                <w:rFonts w:ascii="Sylfaen" w:hAnsi="Sylfaen" w:cs="Sylfaen"/>
                <w:iCs/>
                <w:sz w:val="24"/>
                <w:szCs w:val="24"/>
                <w:lang w:val="hy-AM"/>
              </w:rPr>
            </w:pPr>
            <w:r>
              <w:rPr>
                <w:rFonts w:ascii="Sylfaen" w:hAnsi="Sylfaen" w:cs="Sylfaen"/>
                <w:iCs/>
                <w:sz w:val="24"/>
                <w:szCs w:val="24"/>
                <w:lang w:val="en-US"/>
              </w:rPr>
              <w:t>Առարկայական օլիմպիադաների քիչ մասնակցություն</w:t>
            </w:r>
          </w:p>
          <w:p w:rsidR="006E19A0" w:rsidRPr="006E19A0" w:rsidRDefault="006E19A0" w:rsidP="006E19A0">
            <w:pPr>
              <w:pStyle w:val="ListParagraph"/>
              <w:spacing w:after="0" w:line="360" w:lineRule="auto"/>
              <w:ind w:left="1287"/>
              <w:rPr>
                <w:rFonts w:ascii="Sylfaen" w:hAnsi="Sylfaen" w:cs="Sylfaen"/>
                <w:iCs/>
                <w:sz w:val="24"/>
                <w:szCs w:val="24"/>
                <w:lang w:val="hy-AM"/>
              </w:rPr>
            </w:pPr>
          </w:p>
        </w:tc>
      </w:tr>
      <w:tr w:rsidR="006A755A" w:rsidRPr="00345AFE" w:rsidTr="00466D17">
        <w:tc>
          <w:tcPr>
            <w:tcW w:w="5387"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Հնարավորություններ</w:t>
            </w:r>
          </w:p>
          <w:p w:rsidR="00A56079" w:rsidRDefault="00345AFE" w:rsidP="00DD0533">
            <w:pPr>
              <w:pStyle w:val="ListParagraph"/>
              <w:numPr>
                <w:ilvl w:val="0"/>
                <w:numId w:val="19"/>
              </w:numPr>
              <w:spacing w:line="360" w:lineRule="auto"/>
              <w:rPr>
                <w:rFonts w:ascii="Sylfaen" w:hAnsi="Sylfaen" w:cs="Sylfaen"/>
                <w:iCs/>
                <w:sz w:val="24"/>
                <w:szCs w:val="24"/>
                <w:lang w:val="en-US"/>
              </w:rPr>
            </w:pPr>
            <w:r>
              <w:rPr>
                <w:rFonts w:ascii="Sylfaen" w:hAnsi="Sylfaen" w:cs="Sylfaen"/>
                <w:iCs/>
                <w:sz w:val="24"/>
                <w:szCs w:val="24"/>
                <w:lang w:val="en-US"/>
              </w:rPr>
              <w:t>Առկա նյութատեխնիկական բազա</w:t>
            </w:r>
          </w:p>
          <w:p w:rsidR="00345AFE" w:rsidRDefault="00345AFE" w:rsidP="00DD0533">
            <w:pPr>
              <w:pStyle w:val="ListParagraph"/>
              <w:numPr>
                <w:ilvl w:val="0"/>
                <w:numId w:val="19"/>
              </w:numPr>
              <w:spacing w:line="360" w:lineRule="auto"/>
              <w:rPr>
                <w:rFonts w:ascii="Sylfaen" w:hAnsi="Sylfaen" w:cs="Sylfaen"/>
                <w:iCs/>
                <w:sz w:val="24"/>
                <w:szCs w:val="24"/>
                <w:lang w:val="en-US"/>
              </w:rPr>
            </w:pPr>
            <w:r>
              <w:rPr>
                <w:rFonts w:ascii="Sylfaen" w:hAnsi="Sylfaen" w:cs="Sylfaen"/>
                <w:iCs/>
                <w:sz w:val="24"/>
                <w:szCs w:val="24"/>
                <w:lang w:val="en-US"/>
              </w:rPr>
              <w:t>Մասնագետների բարձր պատրաստվածություն</w:t>
            </w:r>
          </w:p>
          <w:p w:rsidR="00345AFE" w:rsidRPr="00345AFE" w:rsidRDefault="00345AFE" w:rsidP="00DD0533">
            <w:pPr>
              <w:pStyle w:val="ListParagraph"/>
              <w:numPr>
                <w:ilvl w:val="0"/>
                <w:numId w:val="19"/>
              </w:numPr>
              <w:spacing w:line="360" w:lineRule="auto"/>
              <w:rPr>
                <w:rFonts w:ascii="Sylfaen" w:hAnsi="Sylfaen" w:cs="Sylfaen"/>
                <w:iCs/>
                <w:sz w:val="24"/>
                <w:szCs w:val="24"/>
                <w:lang w:val="en-US"/>
              </w:rPr>
            </w:pPr>
            <w:r>
              <w:rPr>
                <w:rFonts w:ascii="Sylfaen" w:hAnsi="Sylfaen" w:cs="Sylfaen"/>
                <w:iCs/>
                <w:sz w:val="24"/>
                <w:szCs w:val="24"/>
                <w:lang w:val="en-US"/>
              </w:rPr>
              <w:t>Բազմակողմանի շփումներ</w:t>
            </w:r>
          </w:p>
        </w:tc>
        <w:tc>
          <w:tcPr>
            <w:tcW w:w="5386" w:type="dxa"/>
            <w:tcBorders>
              <w:top w:val="single" w:sz="4" w:space="0" w:color="000000"/>
              <w:left w:val="single" w:sz="4" w:space="0" w:color="000000"/>
              <w:bottom w:val="single" w:sz="4" w:space="0" w:color="000000"/>
              <w:right w:val="single" w:sz="4" w:space="0" w:color="000000"/>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Վտանգներ</w:t>
            </w:r>
          </w:p>
          <w:p w:rsidR="00A56079" w:rsidRPr="00345AFE" w:rsidRDefault="00345AFE" w:rsidP="00DD0533">
            <w:pPr>
              <w:pStyle w:val="ListParagraph"/>
              <w:numPr>
                <w:ilvl w:val="0"/>
                <w:numId w:val="20"/>
              </w:numPr>
              <w:spacing w:line="360" w:lineRule="auto"/>
              <w:jc w:val="both"/>
              <w:rPr>
                <w:rFonts w:ascii="Sylfaen" w:hAnsi="Sylfaen" w:cs="Sylfaen"/>
                <w:iCs/>
                <w:sz w:val="24"/>
                <w:szCs w:val="24"/>
                <w:lang w:val="hy-AM"/>
              </w:rPr>
            </w:pPr>
            <w:r w:rsidRPr="00345AFE">
              <w:rPr>
                <w:rFonts w:ascii="Sylfaen" w:hAnsi="Sylfaen" w:cs="Sylfaen"/>
                <w:iCs/>
                <w:sz w:val="24"/>
                <w:szCs w:val="24"/>
                <w:lang w:val="hy-AM"/>
              </w:rPr>
              <w:t>Ֆինանսական միջոցներ, հոգաբարձուներ, անհատ- ձեռներեցներ /նյութական աջակցություն/</w:t>
            </w:r>
          </w:p>
          <w:p w:rsidR="00345AFE" w:rsidRPr="00300A96" w:rsidRDefault="00345AFE" w:rsidP="00DD0533">
            <w:pPr>
              <w:pStyle w:val="ListParagraph"/>
              <w:numPr>
                <w:ilvl w:val="0"/>
                <w:numId w:val="20"/>
              </w:numPr>
              <w:spacing w:line="360" w:lineRule="auto"/>
              <w:jc w:val="both"/>
              <w:rPr>
                <w:rFonts w:ascii="Sylfaen" w:hAnsi="Sylfaen" w:cs="Sylfaen"/>
                <w:iCs/>
                <w:sz w:val="24"/>
                <w:szCs w:val="24"/>
                <w:lang w:val="hy-AM"/>
              </w:rPr>
            </w:pPr>
            <w:r w:rsidRPr="00345AFE">
              <w:rPr>
                <w:rFonts w:ascii="Sylfaen" w:hAnsi="Sylfaen" w:cs="Sylfaen"/>
                <w:iCs/>
                <w:sz w:val="24"/>
                <w:szCs w:val="24"/>
                <w:lang w:val="hy-AM"/>
              </w:rPr>
              <w:t>Աշակերտների թվի նվազում արտագաղթի պատ</w:t>
            </w:r>
            <w:r w:rsidR="00300A96">
              <w:rPr>
                <w:rFonts w:ascii="Sylfaen" w:hAnsi="Sylfaen" w:cs="Sylfaen"/>
                <w:iCs/>
                <w:sz w:val="24"/>
                <w:szCs w:val="24"/>
                <w:lang w:val="en-US"/>
              </w:rPr>
              <w:t>ճառով</w:t>
            </w:r>
          </w:p>
          <w:p w:rsidR="00300A96" w:rsidRPr="00345AFE" w:rsidRDefault="00300A96" w:rsidP="00DD0533">
            <w:pPr>
              <w:pStyle w:val="ListParagraph"/>
              <w:numPr>
                <w:ilvl w:val="0"/>
                <w:numId w:val="20"/>
              </w:numPr>
              <w:spacing w:line="360" w:lineRule="auto"/>
              <w:jc w:val="both"/>
              <w:rPr>
                <w:rFonts w:ascii="Sylfaen" w:hAnsi="Sylfaen" w:cs="Sylfaen"/>
                <w:iCs/>
                <w:sz w:val="24"/>
                <w:szCs w:val="24"/>
                <w:lang w:val="hy-AM"/>
              </w:rPr>
            </w:pPr>
            <w:r>
              <w:rPr>
                <w:rFonts w:ascii="Sylfaen" w:hAnsi="Sylfaen" w:cs="Sylfaen"/>
                <w:iCs/>
                <w:sz w:val="24"/>
                <w:szCs w:val="24"/>
                <w:lang w:val="en-US"/>
              </w:rPr>
              <w:t>Շենքային պայմաններ</w:t>
            </w:r>
          </w:p>
        </w:tc>
      </w:tr>
    </w:tbl>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Աղյուսակ 34-ը պետք է լրացնել` դասակարգելով ուժեղ կողմերը, թույլ կողմերը, հնարավորությունները և վտանգները` ըստ առաջնահերթությունների: Այնուհետ հաշվի առնելով բոլոր գործոնները և ելնելով նախանշված իրատեսական նպատակներից և խնդիրներից` մշակել ռազմավարություն և ձեռնարկվող միջացառումներ: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bookmarkStart w:id="1" w:name="SWOTtemplate2"/>
      <w:bookmarkEnd w:id="1"/>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Հավելված 2. Հարցումների իրականացման  առաջարկվող մեթոդաբանություն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Ուսումնական հաստատության գործունեության ինքնավերլուծությունը կատարելիս մի շարք ցուցանիշներին և չափանիշներին համապատասխանության գնահատման համար անհրաժեշտ է  իրականանցնել հարցումներ: Առաջարկվում է հարցումների ստորև նկարագրված մեթոդաբանությունը: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Հաստատության կողմից ինքնավերլուծություն կատարելիս հարցման մեթոդն օգտագործվում է, երբ ցուցանիշների և չափանիշների աղյուսակում տվյալ ցուցանիշի կամ չափանիշի գնահատման մեխանիզմ սյունակում նշված է «հարցում» բառը: Հարցումը առավել տարածված սոցիոլոգիական հետազոտության մեթոդներից է: Հարցման առանձնահատկությունը կայանում է նրանում, որ հետազոտության ժամանակ կարևորը ընդհանրական պատկերի սատցումն է, այլ ոչ թե առանձին հարցվողի տեսակետը: Սրանով հարցման մեթոդը տարբերվում է հարցազրույցից, երբ կարևոր է հենց հարցազրույց տվող անձի տեսակետը: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Հարցումներն անցկացվում են տվյալների հավաքման և վերլուծության նպատակով՝ նախապես մշակված հարցաթերթիկների միջոցով (անկետավորում): Հարցաթերթիկը կառուցված է.</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-նախաբանից, որտեղ համառոտ նշվում է հարցման նպատակն ու խնդիրները,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-ում կողմից է ահցկացվում հարցումը (տվյալ դեպքում հաստատության տվյալները),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-հարցաթերթիկի լրացման կանոններից, որտեղ նշվում է, թե ինչպես պետք է լրացնել հարցաթերթիկը,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-բուն հարցաշարից, որտեղ նշվում են հարցման թեմային վերաբերվող հարցերը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-անձնագրային մասից, որտեղ նշվում է հարցվողի սեռը, տարիքը, կրթությունը և ըստ անհրաժեշտության այլ անձնական տվյալներ: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Հարցերը լինում են բաց, փակ, և կիսափակ: Բաց հարցերը չեն ենթադրում պատասխանների տարբերակների առկայություն: Փակ հարցերի պարագայում պատասխանները նախօրոք նախատեսված և բերված են հարցաթերթիկում՝ հնարավություն տալով հարցվող անձին ընտրել պատասխանը հնարավոր տարբերակներից: Կիսափակ հարցերը թույլ են տալիս նշել սեփական պատասխանը, եթե առաջարկված ոչ մի պատասխանի հետ հարցվողը համաձայն չէ: Կիսափակ, ինչպես և բաց հարցերը ավելի դժվար է մշակել, քան փակ հարցերը, քանի որ անձնական կարծիք արտահայտող պատասխանները անհրաժեշտ է խմբավորել և կոդավորել: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Ուստի հաստատությանը խորհուրդ է տրվում բացառել բաց հարցերը և օգտագործել միայն փակ հարցեր: Խիստ սահմանափակ դեպքերում, երբ շատ կարևոր է հարցվողների տեսակետը կամ մեկնաբանությունը կարելի է հարցաթերթիկում ընգրկել նաև կիսափակ հարցեր:</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Հարցումների արդյունավետությունը բարձրացնելու նպատակով առաջարկվում է խմբավորել հարցում պահանջող ցուցանիշները և չափանիշները` ըստ հարցվողների խմբերի (օրինակ ուսուցիչներ, սովորողներ, ծնողներ և այլն) և յուրաքանչյուր խմբի համար կազմել մեկ հարցաթերթիկ՝ ներառելով այդ խմբին վերաբերող բոլոր ցուցանիշներին և չափանիշներին վերաբերող հարցերը: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Առաջարկվում է հարցաթերթիկներում ներառել առավելագույնը 5 հարց: Հարցերը անհրաժեշտ է ձևակերպել այնպես, որ հաստատության համապատասխանությունը տվյալ ցուցանիշին կամ չափանիշին լավագույնս բացահայտվի: Օրինակ՝ հարցի դասական ձևակերպումը կարող է սկսվել. «Համաձայն ե՞ք, որ...». (շարունակությունը կազմում է հարցի բովանդակությունը), իսկ հաճախ օգտագործվող տիպային պատասխանները՝ «Այո, ավելի շուտ այո, ավելի շուտ ոչ, ոչ, չեմ կարող պատասխանել, տեղյակ չեմ»: Կարող են օգտագործվել նաև այլ հարցադրումներ և պատասխաններ. օրինակ՝ «Որքա՞ն հաճախ եք դուք...», «Որքանով կամ ինչ չափով ե՞ք դուք բավարարված...», «Որաքնո՞վ է նպաստել...» (շարունակությունը կազմում է հարցի բովանդակությունը)</w:t>
      </w:r>
      <w:r w:rsidRPr="006A755A">
        <w:rPr>
          <w:rFonts w:ascii="Sylfaen" w:hAnsi="Sylfaen"/>
          <w:i/>
          <w:iCs/>
        </w:rPr>
        <w:footnoteReference w:id="3"/>
      </w:r>
      <w:r w:rsidRPr="006A755A">
        <w:rPr>
          <w:rFonts w:ascii="Sylfaen" w:hAnsi="Sylfaen" w:cs="Sylfaen"/>
          <w:i/>
          <w:iCs/>
          <w:sz w:val="24"/>
          <w:szCs w:val="24"/>
          <w:lang w:val="hy-AM"/>
        </w:rPr>
        <w:t>:</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Հարցաթերթիկում կարող են ներառվել նաև դիրքորոշում կամ վերաբերմունք արտահայտող պատասխաններ ունեցող հարցեր: Օրինակ՝ «Ծնողական և աշակերտական խորհուրդների համագործակցությունը» չափանիշի վերաբերյալ կարելի է տալ հետևյալ հարցը, «Ինչպիսի՞ն է հաստատության ծնողական և աշակերտական խորհուրդների միջև համագործակցությունը»: Այս հարցի հնարավոր պատասխանները կարող են լինել հինգը, որոնցից յուրաքանչյուրն ամրագրում է հարցի վերաբերյալ հնարավոր դիրքորոշումներից մեկը.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խորհուրդները սերտորեն համագործակցում են,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խորհուրդները համագործակցում են անհրաժեշտության դեպքում,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խորհուրդները որոշ դեպքերում համագործակցում են, սակայն այդ համագործակցությունը բավարար մակարդակի վրա չէ</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ծնողական և աշակերտական խորհուրդները չեն համագործակցում,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այլ (հարցվողի պատասխանը)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Որակյալ և արժանահավատ հարցում իրականացնելու համար անհրաժեշտ է պահպանել հարցեր կազմելու հետևյալ կանոնները.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պահպանել էթիկայի նորմերը և ապահովել անձնական բնույթի տեղեկատվության կոնֆիդենցիալությունը (գաղտնիությունը), որպեսզի հարցվողները չմտահոգվեն հարցերին ճիշտ պատասխանելու հնարավոր հետևանքներից և լինեն անկեղծ,</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 յուրաքանաչյուր հարց պետք է պարունակի միայն մեկ հարցադրում. օրինակ՝ «Որքանով եք դուք բավարարված ուսուցչի գիտելիքներից և դասավանդման հմտություններից» հարցը պարունակում է միաժամանակ 2 հարցադրում և փորձում է բացահայտել թե՛ ուսուցչի գիտելիքները, թե՛ դասավանդման հմտությունները.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 յուրաքանաչյուր հարց պետք է ներառի պատասխանի բոլոր հնարավոր տարբերակները և ապահովի պատասխանների տարատեսակություն.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 յուրաքանաչյուր հարցի պատասխանների տարբերակները պետք է լինեն փոխբացառող և ապահովեն իմաստալից տեղեկատվության տրամադրում, որպեսզի հարցվողը չտարակուսի որն ընտրել և ունենա միայն մեկ ընտություն. Օրինակ՝ «Որտեղ եք դուք մեծացել».</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ա)Հայաստանում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բ)Քաղաքում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գ)Գյուղում</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հարցը ստեղծում է տարակուսանք, քանի որ պատասխանները փոխբացառող չեն. թե՛ քաղաքում, թե՛ գյուղում մեծացած անձը կարող է ընտրել 2-ական պատասխան՝ համապատասխանաբար ա) և բ) կամ ա) և գ), իսկ ստացվող տեղեկություններն օգտակար չեն:.</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Հարցաթերթիկում հարցերը համարակալվում են: Լրացված հարցաթեթիկների մշակումը կատարվում է համակարգչի միջոցով` համապատասխան ծրագրով (օրինակ` Excel): Հարցերի պատասխաններն իրենց հերթին համարակալվում են: Հարցման արդյունքների մշակման, պատասխանների մուտքագրման համար հարցերի հերթական համարները հարցաթերթիկում կարող են ընդունվել որպես այդ հարցերի կոդեր, իսկ հարցերի պատասխանների համարները՝ որպես պատասխանների կոդեր: Յուրաքանչյուր լրացված հարցաթերթիկ ևս համարակալվում է:</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Լրացված հարցաթերթիկների տվյալները մուտքագրվում են ընտրված համակարգչային ծրագրով և ստեղծվում է տվյալների բազա: Բազայում մուտքագրվում են հարցերը և պատասխանները` իրենց համպատասխան կոդերով: Այսպիսով, մուտքագրման արդյունքում ստացվում են թվեր, որոնք կարելի է կարդալ որպես օրինակ՝ 1. 1. 3, այսինքն առաջին հարցվածը առաջին հարցին տվել է երրորդ պատասխանը: Մեր վերը բերված օրինակի համար սա նշանակում է, որ առաջին հարցվածը ընտրել է «ծնողական և աշակերտական խորհուրդները որոշ դեպքերում համագործակցում են, սակայն այդ համագործակցությունը բավարար մակարդակի վրա չէ» պատասխանը: Բոլոր տվյալների մուտքագրումից հետո կատարվում է հաճախությունների հաշվարկ, ինչը թույլ է տալիս տեսնել, թե ինչպես են բաշխվել հարցվածների կարծիքները՝ ըստ հարցաթերթիկում տրված պատասխանների տարբերակների:</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Հարցվողների ընտրանքը կազմելու, այսինքն՝ հարցման ենթակա անձանց որոշելու համար, առաջին հերթին անհրաժեշտ է որոշել հարցման ենթակա շահառու անձանց խումբը (սովորողներ, ուսուցիչներ և այլ): Այնուհետ հարցման կարևոր փուլ է՝ տվյալ շահառու խմբի անձանց ամբողջ բազմությունից հարցման ենթակա անձանց ընտրությունը կամ, այլ կերպ ասած, հարցվողների ընտրանքի կազմումը: Օրինակ՝ հաստատության բոլոր ուսուցիչներից հարցվող ուսուցիչների ընտրությունը` այն ուսուցիչների ընտրությունը, ովքեր պետք է լրացնեն հարցաթերթը: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Հարցման ընտրանքի կազմման համար առաջարկվում է կիրառել պատահական ընտրանքի մեթոդը: Ստատիստիկայում պարզ պատահական ընտրանքը դա այն անձանց փոքր խումբն է, ովքեր ընտրվել են անձանց ավելի մեծ բազմությունից: Ընդ որում, յուրաքանչյուր անձ այդ փոքր խմբում ընտրվել է պատահականորեն: Դա նշանակում է, որ ընտրանքի կազմման ժամանակ յուրաքանյուր անձ ունի ընտրանքում ընդգրկվելու հավասար հավանականություն: Պարզ պատահական ընտրանքի մեթոդն ունի ակնհայտ առավելություններ: Այս մեթոդը շատ հեշտ է ու հասկանալի, իսկ հետազոտության արդյուքները կարելի է տարածել ուսումնասիրվող շահառու խմբի ամբողջ բազմության վրա: Ամենից կարևորն այն է, որ լիովին պահպանվում է պատահականության սկզբունքը, ինչը թույլ է տալիս խուսափել սիստեմատիկ սխալներից: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Պատահական ընտրանքի մեթոդով ընտրանքի չափը` հարցվողների թիվը, որոշելու համար առաջարկվում է օգտագործել ընտրանքի հաշվարկման պարզեցված բանաձևը: </w:t>
      </w:r>
    </w:p>
    <w:p w:rsidR="00A56079" w:rsidRPr="001A2FC2"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Հաստատություններին որպես օգնություն ստորև աղյուսակում 33-ում տրված է պատահական ընտրանքի պարզեցված բանաձևով հաշվարկված ընտրանքի չափը՝ հարցվողների թիվը, տարբեր բազմությունների համար (հաշվարկը արված է պատահական ընտրանքի հիման վրա՝ 95 տոկոս ներկայացուցչականության պարագայում, 5% վստահելի միջակայքի պայմաններով).</w:t>
      </w:r>
    </w:p>
    <w:p w:rsidR="005B062C" w:rsidRPr="001A2FC2" w:rsidRDefault="005B062C" w:rsidP="006A755A">
      <w:pPr>
        <w:pStyle w:val="ListParagraph"/>
        <w:spacing w:after="0" w:line="360" w:lineRule="auto"/>
        <w:ind w:left="0" w:firstLine="567"/>
        <w:jc w:val="both"/>
        <w:rPr>
          <w:rFonts w:ascii="Sylfaen" w:hAnsi="Sylfaen" w:cs="Sylfaen"/>
          <w:i/>
          <w:iCs/>
          <w:sz w:val="24"/>
          <w:szCs w:val="24"/>
          <w:lang w:val="hy-AM"/>
        </w:rPr>
      </w:pPr>
    </w:p>
    <w:p w:rsidR="005B062C" w:rsidRPr="001A2FC2" w:rsidRDefault="005B062C"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Աղյուսակ 33.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3753"/>
      </w:tblGrid>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Հարցման բազմություն</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Ընտրանքի չափը` հարցվողների թիվը</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Մինչև 100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80</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101-300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169</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301-500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217</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501-700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248</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701-1000</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278</w:t>
            </w:r>
          </w:p>
        </w:tc>
      </w:tr>
      <w:tr w:rsidR="006A755A" w:rsidRPr="006A755A">
        <w:tc>
          <w:tcPr>
            <w:tcW w:w="3652"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1001 և ավելի</w:t>
            </w:r>
          </w:p>
        </w:tc>
        <w:tc>
          <w:tcPr>
            <w:tcW w:w="3753" w:type="dxa"/>
            <w:tcBorders>
              <w:top w:val="single" w:sz="4" w:space="0" w:color="auto"/>
              <w:left w:val="single" w:sz="4" w:space="0" w:color="auto"/>
              <w:bottom w:val="single" w:sz="4" w:space="0" w:color="auto"/>
              <w:right w:val="single" w:sz="4" w:space="0" w:color="auto"/>
            </w:tcBorders>
          </w:tcPr>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302</w:t>
            </w:r>
          </w:p>
        </w:tc>
      </w:tr>
    </w:tbl>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Ընտրանքի չափը՝ հարցվողների թիվը, որոշելուց հետո անհրաժեշտ է որոշել, թե ինչպես ընտրել հարցվող անձանց, օրինակ` ինչպես հաստատության 100 սովորողներից ընտրել հարցվող 80 սովորողին: Պատահական ընտրանքի պարագայում կարելի է օգտագործել տարբեր մեթոդներ, օրինակ՝ վիճակահանություն կամ պատահական թվերի աղյուսակ: Վիճակահանության դեպքում է հարցման ենթակա շահառու խմբի անձանց ամբողջական բազմության յուրաքանչյուր անձի տվյալները գրվում են առանձին թղթիկի վրա, այնուհետ բոլոր թղթիկները դրվում են ինչ-որ արկղի կամ տուփի մեջ, դրանք խառնում են և այդ տուփից առանց նայելու հանվում են հարցվողների թվին հավասար թղթիկներ: Օրինակ՝, եթե հաստատությունն ունի 500 սովորող, ապա համաձայն Աղյուսակ 33-ի հարցվող սովորողների թիվը պետք է կազմի 217: 500 սովորողից յուրաքանչյուրի տվյալները (անուն, ազգանուն, հայրանուն, դասարան) գրվում է առանձին թղթիկի վրա: Այնուհետև բոլոր 500 թղթիկները դրվում են որևէ տուփի մեջ, խառվում և հավում է 217 թղթիկ: Այդ 217 թղթիկների վրա գրված սովորողների տվյալներով որոշվում են հարցվող սովորողները: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 xml:space="preserve">Հարցվող անձնաց կարելի է ընտրել նաև մեխանիկական ընտրության մեթոդով: Այդ նպատակով նախ կազմվում է հարցման ենթակա շահառու խմբի անձանց ամբողջական ցանկը (անուն, ազգանուն, հեռախոս և այլն): Այդ ցանկից հավասար պարբերականությամբ/միջակայքով ընտրվում են համապատասխան թվի հարցվողներ: Այդ միջակայքը կոչվում է ընտրանքի քայլ: Ընտրանքի քայլը հավասար է հարցման բազմությունը բաժանած հարցվողների թվին: </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Ընտրանքի քայլ=N/n, որտեղ</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N-ը հարցման բազմությունն է, իսկ n-ը հարցվողների թիվը:</w:t>
      </w:r>
    </w:p>
    <w:p w:rsidR="00A56079" w:rsidRPr="006A755A" w:rsidRDefault="00A56079" w:rsidP="006A755A">
      <w:pPr>
        <w:pStyle w:val="ListParagraph"/>
        <w:spacing w:after="0" w:line="360" w:lineRule="auto"/>
        <w:ind w:left="0" w:firstLine="567"/>
        <w:jc w:val="both"/>
        <w:rPr>
          <w:rFonts w:ascii="Sylfaen" w:hAnsi="Sylfaen" w:cs="Sylfaen"/>
          <w:i/>
          <w:iCs/>
          <w:sz w:val="24"/>
          <w:szCs w:val="24"/>
          <w:lang w:val="hy-AM"/>
        </w:rPr>
      </w:pPr>
      <w:r w:rsidRPr="006A755A">
        <w:rPr>
          <w:rFonts w:ascii="Sylfaen" w:hAnsi="Sylfaen" w:cs="Sylfaen"/>
          <w:i/>
          <w:iCs/>
          <w:sz w:val="24"/>
          <w:szCs w:val="24"/>
          <w:lang w:val="hy-AM"/>
        </w:rPr>
        <w:t>Օրինակ եթե 500 սովորողից պետք է հարցվեն 217-ը, ապա հարցման քայլը հավասար է 2.3=500/217: Սա նշանակում է, որ 500 սովորողների ցանկից պետք է ընտրվի յուրաքնաչյուր 2-րդը: Ընտրության սկիզբը որոշվում է պատահականության սկզբունքով՝ ընտրանքի քայլի շրջանակներում: Օրինակ՝, եթե ընտրանքի քայլը հավասար է 5-ի, ապա ընտրությունը պետք է սկսել 1-ից 5 միջակայքում ցանկացած թվից:</w:t>
      </w:r>
    </w:p>
    <w:p w:rsidR="00D25BA4" w:rsidRPr="00A56079" w:rsidRDefault="00D25BA4" w:rsidP="00D25BA4">
      <w:pPr>
        <w:ind w:right="-185"/>
        <w:jc w:val="right"/>
        <w:rPr>
          <w:rFonts w:ascii="GHEA Grapalat" w:hAnsi="GHEA Grapalat" w:cs="Sylfaen"/>
          <w:b/>
          <w:i/>
          <w:spacing w:val="60"/>
          <w:sz w:val="24"/>
          <w:szCs w:val="24"/>
          <w:lang w:val="hy-AM"/>
        </w:rPr>
      </w:pPr>
    </w:p>
    <w:sectPr w:rsidR="00D25BA4" w:rsidRPr="00A56079" w:rsidSect="00200F88">
      <w:headerReference w:type="even" r:id="rId40"/>
      <w:footerReference w:type="default" r:id="rId41"/>
      <w:pgSz w:w="11909" w:h="16834" w:code="9"/>
      <w:pgMar w:top="284" w:right="569" w:bottom="142" w:left="567" w:header="425"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105" w:rsidRDefault="004E6105">
      <w:r>
        <w:separator/>
      </w:r>
    </w:p>
  </w:endnote>
  <w:endnote w:type="continuationSeparator" w:id="0">
    <w:p w:rsidR="004E6105" w:rsidRDefault="004E6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Baltica">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GHEA Grapalat">
    <w:altName w:val="Arial"/>
    <w:panose1 w:val="00000000000000000000"/>
    <w:charset w:val="00"/>
    <w:family w:val="modern"/>
    <w:notTrueType/>
    <w:pitch w:val="variable"/>
    <w:sig w:usb0="00000001"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Open Sans">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207257"/>
      <w:docPartObj>
        <w:docPartGallery w:val="Page Numbers (Bottom of Page)"/>
        <w:docPartUnique/>
      </w:docPartObj>
    </w:sdtPr>
    <w:sdtEndPr>
      <w:rPr>
        <w:noProof/>
      </w:rPr>
    </w:sdtEndPr>
    <w:sdtContent>
      <w:p w:rsidR="000037F2" w:rsidRDefault="000037F2">
        <w:pPr>
          <w:pStyle w:val="Footer"/>
          <w:jc w:val="center"/>
        </w:pPr>
        <w:r>
          <w:fldChar w:fldCharType="begin"/>
        </w:r>
        <w:r>
          <w:instrText xml:space="preserve"> PAGE   \* MERGEFORMAT </w:instrText>
        </w:r>
        <w:r>
          <w:fldChar w:fldCharType="separate"/>
        </w:r>
        <w:r w:rsidR="004E6105">
          <w:rPr>
            <w:noProof/>
          </w:rPr>
          <w:t>1</w:t>
        </w:r>
        <w:r>
          <w:rPr>
            <w:noProof/>
          </w:rPr>
          <w:fldChar w:fldCharType="end"/>
        </w:r>
      </w:p>
    </w:sdtContent>
  </w:sdt>
  <w:p w:rsidR="000037F2" w:rsidRDefault="000037F2" w:rsidP="00F65C9E">
    <w:pPr>
      <w:pStyle w:val="BodyTextIndent3"/>
      <w:overflowPunct w:val="0"/>
      <w:autoSpaceDE w:val="0"/>
      <w:autoSpaceDN w:val="0"/>
      <w:adjustRightInd w:val="0"/>
      <w:spacing w:after="0"/>
      <w:ind w:left="0"/>
      <w:jc w:val="both"/>
      <w:textAlignment w:val="baseline"/>
      <w:rPr>
        <w:rFonts w:ascii="Times Armenian" w:hAnsi="Times Armenian"/>
        <w:sz w:val="12"/>
        <w:lang w:val="af-ZA"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105" w:rsidRDefault="004E6105">
      <w:r>
        <w:separator/>
      </w:r>
    </w:p>
  </w:footnote>
  <w:footnote w:type="continuationSeparator" w:id="0">
    <w:p w:rsidR="004E6105" w:rsidRDefault="004E6105">
      <w:r>
        <w:continuationSeparator/>
      </w:r>
    </w:p>
  </w:footnote>
  <w:footnote w:id="1">
    <w:p w:rsidR="000037F2" w:rsidRDefault="000037F2" w:rsidP="00A56079">
      <w:pPr>
        <w:pStyle w:val="FootnoteText"/>
        <w:jc w:val="both"/>
      </w:pPr>
      <w:r w:rsidRPr="0066526C">
        <w:rPr>
          <w:rStyle w:val="FootnoteReference"/>
          <w:sz w:val="18"/>
          <w:szCs w:val="18"/>
        </w:rPr>
        <w:footnoteRef/>
      </w:r>
      <w:r w:rsidRPr="00C65337">
        <w:rPr>
          <w:sz w:val="18"/>
          <w:szCs w:val="18"/>
        </w:rPr>
        <w:t xml:space="preserve"> </w:t>
      </w:r>
      <w:r w:rsidRPr="0066526C">
        <w:rPr>
          <w:rFonts w:ascii="Sylfaen" w:hAnsi="Sylfaen" w:cs="Sylfaen"/>
          <w:sz w:val="18"/>
          <w:szCs w:val="18"/>
          <w:lang w:val="en-US"/>
        </w:rPr>
        <w:t>Այս</w:t>
      </w:r>
      <w:r w:rsidRPr="00C65337">
        <w:rPr>
          <w:rFonts w:ascii="Sylfaen" w:hAnsi="Sylfaen" w:cs="Sylfaen"/>
          <w:sz w:val="18"/>
          <w:szCs w:val="18"/>
        </w:rPr>
        <w:t xml:space="preserve"> </w:t>
      </w:r>
      <w:r w:rsidRPr="0066526C">
        <w:rPr>
          <w:rFonts w:ascii="Sylfaen" w:hAnsi="Sylfaen" w:cs="Sylfaen"/>
          <w:sz w:val="18"/>
          <w:szCs w:val="18"/>
          <w:lang w:val="en-US"/>
        </w:rPr>
        <w:t>և</w:t>
      </w:r>
      <w:r w:rsidRPr="00C65337">
        <w:rPr>
          <w:rFonts w:ascii="Sylfaen" w:hAnsi="Sylfaen" w:cs="Sylfaen"/>
          <w:sz w:val="18"/>
          <w:szCs w:val="18"/>
        </w:rPr>
        <w:t xml:space="preserve"> </w:t>
      </w:r>
      <w:r w:rsidRPr="0066526C">
        <w:rPr>
          <w:rFonts w:ascii="Sylfaen" w:hAnsi="Sylfaen" w:cs="Sylfaen"/>
          <w:sz w:val="18"/>
          <w:szCs w:val="18"/>
          <w:lang w:val="en-US"/>
        </w:rPr>
        <w:t>հ</w:t>
      </w:r>
      <w:r w:rsidRPr="0066526C">
        <w:rPr>
          <w:rFonts w:ascii="Sylfaen" w:hAnsi="Sylfaen" w:cs="Sylfaen"/>
          <w:sz w:val="18"/>
          <w:szCs w:val="18"/>
          <w:lang w:val="hy-AM"/>
        </w:rPr>
        <w:t xml:space="preserve">աջորդող բոլոր </w:t>
      </w:r>
      <w:r w:rsidRPr="00C65337">
        <w:rPr>
          <w:rFonts w:ascii="Sylfaen" w:hAnsi="Sylfaen" w:cs="Sylfaen"/>
          <w:sz w:val="18"/>
          <w:szCs w:val="18"/>
        </w:rPr>
        <w:t xml:space="preserve"> </w:t>
      </w:r>
      <w:r w:rsidRPr="0066526C">
        <w:rPr>
          <w:rFonts w:ascii="Sylfaen" w:hAnsi="Sylfaen" w:cs="Sylfaen"/>
          <w:sz w:val="18"/>
          <w:szCs w:val="18"/>
          <w:lang w:val="en-US"/>
        </w:rPr>
        <w:t>աղյուսակներում</w:t>
      </w:r>
      <w:r w:rsidRPr="00C65337">
        <w:rPr>
          <w:rFonts w:ascii="Sylfaen" w:hAnsi="Sylfaen" w:cs="Sylfaen"/>
          <w:sz w:val="18"/>
          <w:szCs w:val="18"/>
        </w:rPr>
        <w:t xml:space="preserve"> </w:t>
      </w:r>
      <w:r w:rsidRPr="0066526C">
        <w:rPr>
          <w:rFonts w:ascii="Sylfaen" w:hAnsi="Sylfaen" w:cs="Sylfaen"/>
          <w:sz w:val="18"/>
          <w:szCs w:val="18"/>
          <w:lang w:val="en-US"/>
        </w:rPr>
        <w:t>անհրաժեշտ</w:t>
      </w:r>
      <w:r w:rsidRPr="00C65337">
        <w:rPr>
          <w:rFonts w:ascii="Sylfaen" w:hAnsi="Sylfaen" w:cs="Sylfaen"/>
          <w:sz w:val="18"/>
          <w:szCs w:val="18"/>
        </w:rPr>
        <w:t xml:space="preserve"> </w:t>
      </w:r>
      <w:r w:rsidRPr="0066526C">
        <w:rPr>
          <w:rFonts w:ascii="Sylfaen" w:hAnsi="Sylfaen" w:cs="Sylfaen"/>
          <w:sz w:val="18"/>
          <w:szCs w:val="18"/>
          <w:lang w:val="en-US"/>
        </w:rPr>
        <w:t>է</w:t>
      </w:r>
      <w:r w:rsidRPr="00C65337">
        <w:rPr>
          <w:rFonts w:ascii="Sylfaen" w:hAnsi="Sylfaen" w:cs="Sylfaen"/>
          <w:sz w:val="18"/>
          <w:szCs w:val="18"/>
        </w:rPr>
        <w:t xml:space="preserve"> </w:t>
      </w:r>
      <w:r w:rsidRPr="0066526C">
        <w:rPr>
          <w:rFonts w:ascii="Sylfaen" w:hAnsi="Sylfaen" w:cs="Sylfaen"/>
          <w:sz w:val="18"/>
          <w:szCs w:val="18"/>
          <w:lang w:val="en-US"/>
        </w:rPr>
        <w:t>նկարագրել</w:t>
      </w:r>
      <w:r w:rsidRPr="00C65337">
        <w:rPr>
          <w:rFonts w:ascii="Sylfaen" w:hAnsi="Sylfaen" w:cs="Sylfaen"/>
          <w:sz w:val="18"/>
          <w:szCs w:val="18"/>
        </w:rPr>
        <w:t xml:space="preserve"> </w:t>
      </w:r>
      <w:r w:rsidRPr="0066526C">
        <w:rPr>
          <w:rFonts w:ascii="Sylfaen" w:hAnsi="Sylfaen" w:cs="Sylfaen"/>
          <w:sz w:val="18"/>
          <w:szCs w:val="18"/>
          <w:lang w:val="hy-AM"/>
        </w:rPr>
        <w:t xml:space="preserve">փոփոխությունների </w:t>
      </w:r>
      <w:r w:rsidRPr="0066526C">
        <w:rPr>
          <w:rFonts w:ascii="Sylfaen" w:hAnsi="Sylfaen" w:cs="Sylfaen"/>
          <w:sz w:val="18"/>
          <w:szCs w:val="18"/>
          <w:lang w:val="en-US"/>
        </w:rPr>
        <w:t>դինամիկան</w:t>
      </w:r>
      <w:r w:rsidRPr="00C65337">
        <w:rPr>
          <w:rFonts w:ascii="Sylfaen" w:hAnsi="Sylfaen" w:cs="Sylfaen"/>
          <w:sz w:val="18"/>
          <w:szCs w:val="18"/>
        </w:rPr>
        <w:t xml:space="preserve">` </w:t>
      </w:r>
      <w:r w:rsidRPr="0066526C">
        <w:rPr>
          <w:rFonts w:ascii="Sylfaen" w:hAnsi="Sylfaen" w:cs="Sylfaen"/>
          <w:sz w:val="18"/>
          <w:szCs w:val="18"/>
          <w:lang w:val="en-US"/>
        </w:rPr>
        <w:t>մեկնաբանել</w:t>
      </w:r>
      <w:r w:rsidRPr="00C65337">
        <w:rPr>
          <w:rFonts w:ascii="Sylfaen" w:hAnsi="Sylfaen" w:cs="Sylfaen"/>
          <w:sz w:val="18"/>
          <w:szCs w:val="18"/>
        </w:rPr>
        <w:t xml:space="preserve"> </w:t>
      </w:r>
      <w:r w:rsidRPr="0066526C">
        <w:rPr>
          <w:rFonts w:ascii="Sylfaen" w:hAnsi="Sylfaen" w:cs="Sylfaen"/>
          <w:sz w:val="18"/>
          <w:szCs w:val="18"/>
          <w:lang w:val="en-US"/>
        </w:rPr>
        <w:t>աճի</w:t>
      </w:r>
      <w:r w:rsidRPr="00C65337">
        <w:rPr>
          <w:rFonts w:ascii="Sylfaen" w:hAnsi="Sylfaen" w:cs="Sylfaen"/>
          <w:sz w:val="18"/>
          <w:szCs w:val="18"/>
        </w:rPr>
        <w:t xml:space="preserve"> </w:t>
      </w:r>
      <w:r w:rsidRPr="0066526C">
        <w:rPr>
          <w:rFonts w:ascii="Sylfaen" w:hAnsi="Sylfaen" w:cs="Sylfaen"/>
          <w:sz w:val="18"/>
          <w:szCs w:val="18"/>
          <w:lang w:val="en-US"/>
        </w:rPr>
        <w:t>կան</w:t>
      </w:r>
      <w:r w:rsidRPr="00C65337">
        <w:rPr>
          <w:rFonts w:ascii="Sylfaen" w:hAnsi="Sylfaen" w:cs="Sylfaen"/>
          <w:sz w:val="18"/>
          <w:szCs w:val="18"/>
        </w:rPr>
        <w:t xml:space="preserve"> </w:t>
      </w:r>
      <w:r w:rsidRPr="0066526C">
        <w:rPr>
          <w:rFonts w:ascii="Sylfaen" w:hAnsi="Sylfaen" w:cs="Sylfaen"/>
          <w:sz w:val="18"/>
          <w:szCs w:val="18"/>
          <w:lang w:val="en-US"/>
        </w:rPr>
        <w:t>նվազման</w:t>
      </w:r>
      <w:r w:rsidRPr="00C65337">
        <w:rPr>
          <w:rFonts w:ascii="Sylfaen" w:hAnsi="Sylfaen" w:cs="Sylfaen"/>
          <w:sz w:val="18"/>
          <w:szCs w:val="18"/>
        </w:rPr>
        <w:t xml:space="preserve"> </w:t>
      </w:r>
      <w:r w:rsidRPr="0066526C">
        <w:rPr>
          <w:rFonts w:ascii="Sylfaen" w:hAnsi="Sylfaen" w:cs="Sylfaen"/>
          <w:sz w:val="18"/>
          <w:szCs w:val="18"/>
          <w:lang w:val="en-US"/>
        </w:rPr>
        <w:t>պատճառները</w:t>
      </w:r>
      <w:r w:rsidRPr="00C65337">
        <w:rPr>
          <w:rFonts w:ascii="Sylfaen" w:hAnsi="Sylfaen" w:cs="Sylfaen"/>
          <w:sz w:val="18"/>
          <w:szCs w:val="18"/>
        </w:rPr>
        <w:t>:</w:t>
      </w:r>
    </w:p>
  </w:footnote>
  <w:footnote w:id="2">
    <w:p w:rsidR="000037F2" w:rsidRPr="00FE7CBF" w:rsidRDefault="000037F2" w:rsidP="00A56079">
      <w:pPr>
        <w:jc w:val="both"/>
        <w:rPr>
          <w:rFonts w:ascii="Sylfaen" w:hAnsi="Sylfaen" w:cs="Sylfaen"/>
          <w:i/>
          <w:iCs/>
          <w:lang w:val="hy-AM"/>
        </w:rPr>
      </w:pPr>
      <w:r>
        <w:rPr>
          <w:rStyle w:val="FootnoteReference"/>
          <w:rFonts w:cs="Calibri"/>
        </w:rPr>
        <w:footnoteRef/>
      </w:r>
      <w:r w:rsidRPr="00FE7CBF">
        <w:rPr>
          <w:lang w:val="en-US"/>
        </w:rPr>
        <w:t xml:space="preserve"> </w:t>
      </w:r>
      <w:r w:rsidRPr="00FE7CBF">
        <w:rPr>
          <w:rFonts w:ascii="Sylfaen" w:hAnsi="Sylfaen" w:cs="Sylfaen"/>
          <w:i/>
          <w:iCs/>
          <w:lang w:val="en-US"/>
        </w:rPr>
        <w:t>(</w:t>
      </w:r>
      <w:r w:rsidRPr="00FE7CBF">
        <w:rPr>
          <w:rFonts w:ascii="Sylfaen" w:hAnsi="Sylfaen" w:cs="Sylfaen"/>
          <w:i/>
          <w:iCs/>
          <w:lang w:val="hy-AM"/>
        </w:rPr>
        <w:t>NEA Education</w:t>
      </w:r>
      <w:r>
        <w:rPr>
          <w:rFonts w:ascii="Sylfaen" w:hAnsi="Sylfaen" w:cs="Sylfaen"/>
          <w:i/>
          <w:iCs/>
          <w:lang w:val="hy-AM"/>
        </w:rPr>
        <w:t xml:space="preserve"> Policy and Practice Department, </w:t>
      </w:r>
      <w:r w:rsidRPr="00FE7CBF">
        <w:rPr>
          <w:rFonts w:ascii="Sylfaen" w:hAnsi="Sylfaen" w:cs="Sylfaen"/>
          <w:i/>
          <w:iCs/>
          <w:lang w:val="hy-AM"/>
        </w:rPr>
        <w:t>Center for Great Public Schools</w:t>
      </w:r>
      <w:r>
        <w:rPr>
          <w:rFonts w:ascii="Sylfaen" w:hAnsi="Sylfaen" w:cs="Sylfaen"/>
          <w:i/>
          <w:iCs/>
          <w:lang w:val="hy-AM"/>
        </w:rPr>
        <w:t>,</w:t>
      </w:r>
      <w:r w:rsidRPr="00FE7CBF">
        <w:rPr>
          <w:rFonts w:ascii="Sylfaen" w:hAnsi="Sylfaen" w:cs="Sylfaen"/>
          <w:i/>
          <w:iCs/>
          <w:lang w:val="hy-AM"/>
        </w:rPr>
        <w:t xml:space="preserve"> 1201 16th St., NW, Washington, D.C. 20036 </w:t>
      </w:r>
      <w:r w:rsidRPr="00FE7CBF">
        <w:rPr>
          <w:rFonts w:ascii="Sylfaen" w:hAnsi="Sylfaen" w:cs="Sylfaen"/>
          <w:i/>
          <w:iCs/>
          <w:lang w:val="en-US"/>
        </w:rPr>
        <w:t>)</w:t>
      </w:r>
    </w:p>
    <w:p w:rsidR="000037F2" w:rsidRPr="008D5CD4" w:rsidRDefault="000037F2" w:rsidP="00A56079">
      <w:pPr>
        <w:jc w:val="both"/>
        <w:rPr>
          <w:lang w:val="en-US"/>
        </w:rPr>
      </w:pPr>
    </w:p>
  </w:footnote>
  <w:footnote w:id="3">
    <w:p w:rsidR="000037F2" w:rsidRPr="008D5CD4" w:rsidRDefault="000037F2" w:rsidP="00A56079">
      <w:pPr>
        <w:pStyle w:val="FootnoteText"/>
        <w:rPr>
          <w:lang w:val="en-US"/>
        </w:rPr>
      </w:pPr>
      <w:r>
        <w:rPr>
          <w:rStyle w:val="FootnoteReference"/>
        </w:rPr>
        <w:footnoteRef/>
      </w:r>
      <w:r>
        <w:rPr>
          <w:rFonts w:ascii="Sylfaen" w:hAnsi="Sylfaen" w:cs="Sylfaen"/>
          <w:lang w:val="hy-AM"/>
        </w:rPr>
        <w:t xml:space="preserve">  Հարցերի կազման համար կարող եք ոհշգտվել տարբեր աղբյուրներից, օրինակ՝</w:t>
      </w:r>
      <w:r w:rsidRPr="00FC4850">
        <w:rPr>
          <w:lang w:val="hy-AM"/>
        </w:rPr>
        <w:t xml:space="preserve"> </w:t>
      </w:r>
      <w:hyperlink r:id="rId1" w:history="1">
        <w:r w:rsidRPr="0018168B">
          <w:rPr>
            <w:rStyle w:val="Hyperlink"/>
            <w:rFonts w:ascii="Sylfaen" w:hAnsi="Sylfaen" w:cs="Sylfaen"/>
            <w:lang w:val="hy-AM"/>
          </w:rPr>
          <w:t>https://ru.surveymonkey.com/mp/education-surveys/</w:t>
        </w:r>
      </w:hyperlink>
      <w:r>
        <w:rPr>
          <w:rFonts w:ascii="Sylfaen" w:hAnsi="Sylfaen" w:cs="Sylfaen"/>
          <w:lang w:val="hy-AM"/>
        </w:rPr>
        <w:t xml:space="preserve"> կայքից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7F2" w:rsidRDefault="000037F2">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951A6"/>
    <w:multiLevelType w:val="hybridMultilevel"/>
    <w:tmpl w:val="213C71D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
    <w:nsid w:val="13832A22"/>
    <w:multiLevelType w:val="hybridMultilevel"/>
    <w:tmpl w:val="0D724FA4"/>
    <w:lvl w:ilvl="0" w:tplc="0419000F">
      <w:start w:val="1"/>
      <w:numFmt w:val="decimal"/>
      <w:lvlText w:val="%1."/>
      <w:lvlJc w:val="left"/>
      <w:pPr>
        <w:ind w:left="360" w:hanging="360"/>
      </w:pPr>
      <w:rPr>
        <w:rFonts w:cs="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
    <w:nsid w:val="16A1633B"/>
    <w:multiLevelType w:val="multilevel"/>
    <w:tmpl w:val="4F90A4AE"/>
    <w:lvl w:ilvl="0">
      <w:start w:val="3"/>
      <w:numFmt w:val="decimal"/>
      <w:lvlText w:val="%1."/>
      <w:lvlJc w:val="left"/>
      <w:pPr>
        <w:ind w:left="360" w:hanging="360"/>
      </w:pPr>
      <w:rPr>
        <w:rFonts w:cs="Times New Roman" w:hint="default"/>
        <w:color w:val="auto"/>
      </w:rPr>
    </w:lvl>
    <w:lvl w:ilvl="1">
      <w:start w:val="1"/>
      <w:numFmt w:val="decimal"/>
      <w:isLgl/>
      <w:lvlText w:val="%1.%2."/>
      <w:lvlJc w:val="left"/>
      <w:pPr>
        <w:ind w:left="39" w:hanging="375"/>
      </w:pPr>
      <w:rPr>
        <w:rFonts w:cs="Times New Roman" w:hint="default"/>
      </w:rPr>
    </w:lvl>
    <w:lvl w:ilvl="2">
      <w:start w:val="1"/>
      <w:numFmt w:val="decimal"/>
      <w:isLgl/>
      <w:lvlText w:val="%1.%2.%3."/>
      <w:lvlJc w:val="left"/>
      <w:pPr>
        <w:ind w:left="1442" w:hanging="720"/>
      </w:pPr>
      <w:rPr>
        <w:rFonts w:cs="Times New Roman" w:hint="default"/>
      </w:rPr>
    </w:lvl>
    <w:lvl w:ilvl="3">
      <w:start w:val="1"/>
      <w:numFmt w:val="decimal"/>
      <w:isLgl/>
      <w:lvlText w:val="%1.%2.%3.%4."/>
      <w:lvlJc w:val="left"/>
      <w:pPr>
        <w:ind w:left="1791" w:hanging="720"/>
      </w:pPr>
      <w:rPr>
        <w:rFonts w:cs="Times New Roman" w:hint="default"/>
      </w:rPr>
    </w:lvl>
    <w:lvl w:ilvl="4">
      <w:start w:val="1"/>
      <w:numFmt w:val="decimal"/>
      <w:isLgl/>
      <w:lvlText w:val="%1.%2.%3.%4.%5."/>
      <w:lvlJc w:val="left"/>
      <w:pPr>
        <w:ind w:left="2500" w:hanging="1080"/>
      </w:pPr>
      <w:rPr>
        <w:rFonts w:cs="Times New Roman" w:hint="default"/>
      </w:rPr>
    </w:lvl>
    <w:lvl w:ilvl="5">
      <w:start w:val="1"/>
      <w:numFmt w:val="decimal"/>
      <w:isLgl/>
      <w:lvlText w:val="%1.%2.%3.%4.%5.%6."/>
      <w:lvlJc w:val="left"/>
      <w:pPr>
        <w:ind w:left="2849" w:hanging="1080"/>
      </w:pPr>
      <w:rPr>
        <w:rFonts w:cs="Times New Roman" w:hint="default"/>
      </w:rPr>
    </w:lvl>
    <w:lvl w:ilvl="6">
      <w:start w:val="1"/>
      <w:numFmt w:val="decimal"/>
      <w:isLgl/>
      <w:lvlText w:val="%1.%2.%3.%4.%5.%6.%7."/>
      <w:lvlJc w:val="left"/>
      <w:pPr>
        <w:ind w:left="3558" w:hanging="1440"/>
      </w:pPr>
      <w:rPr>
        <w:rFonts w:cs="Times New Roman" w:hint="default"/>
      </w:rPr>
    </w:lvl>
    <w:lvl w:ilvl="7">
      <w:start w:val="1"/>
      <w:numFmt w:val="decimal"/>
      <w:isLgl/>
      <w:lvlText w:val="%1.%2.%3.%4.%5.%6.%7.%8."/>
      <w:lvlJc w:val="left"/>
      <w:pPr>
        <w:ind w:left="3907" w:hanging="1440"/>
      </w:pPr>
      <w:rPr>
        <w:rFonts w:cs="Times New Roman" w:hint="default"/>
      </w:rPr>
    </w:lvl>
    <w:lvl w:ilvl="8">
      <w:start w:val="1"/>
      <w:numFmt w:val="decimal"/>
      <w:isLgl/>
      <w:lvlText w:val="%1.%2.%3.%4.%5.%6.%7.%8.%9."/>
      <w:lvlJc w:val="left"/>
      <w:pPr>
        <w:ind w:left="4616" w:hanging="1800"/>
      </w:pPr>
      <w:rPr>
        <w:rFonts w:cs="Times New Roman" w:hint="default"/>
      </w:rPr>
    </w:lvl>
  </w:abstractNum>
  <w:abstractNum w:abstractNumId="3">
    <w:nsid w:val="1B3D1AEF"/>
    <w:multiLevelType w:val="hybridMultilevel"/>
    <w:tmpl w:val="C7185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7B2375"/>
    <w:multiLevelType w:val="hybridMultilevel"/>
    <w:tmpl w:val="E7C0629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23110783"/>
    <w:multiLevelType w:val="hybridMultilevel"/>
    <w:tmpl w:val="D212A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351564"/>
    <w:multiLevelType w:val="hybridMultilevel"/>
    <w:tmpl w:val="C318E092"/>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
    <w:nsid w:val="2DF96390"/>
    <w:multiLevelType w:val="hybridMultilevel"/>
    <w:tmpl w:val="430C9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EA45DF"/>
    <w:multiLevelType w:val="hybridMultilevel"/>
    <w:tmpl w:val="8ACAD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C5431D"/>
    <w:multiLevelType w:val="hybridMultilevel"/>
    <w:tmpl w:val="27DEC8A8"/>
    <w:lvl w:ilvl="0" w:tplc="B6A42F20">
      <w:start w:val="1"/>
      <w:numFmt w:val="decimal"/>
      <w:lvlText w:val="%1."/>
      <w:lvlJc w:val="left"/>
      <w:pPr>
        <w:ind w:left="450" w:hanging="360"/>
      </w:pPr>
      <w:rPr>
        <w:rFonts w:cs="Times New Roman" w:hint="default"/>
      </w:rPr>
    </w:lvl>
    <w:lvl w:ilvl="1" w:tplc="04190019">
      <w:start w:val="1"/>
      <w:numFmt w:val="lowerLetter"/>
      <w:lvlText w:val="%2."/>
      <w:lvlJc w:val="left"/>
      <w:pPr>
        <w:ind w:left="1170" w:hanging="360"/>
      </w:pPr>
      <w:rPr>
        <w:rFonts w:cs="Times New Roman"/>
      </w:rPr>
    </w:lvl>
    <w:lvl w:ilvl="2" w:tplc="0419001B">
      <w:start w:val="1"/>
      <w:numFmt w:val="lowerRoman"/>
      <w:lvlText w:val="%3."/>
      <w:lvlJc w:val="right"/>
      <w:pPr>
        <w:ind w:left="1890" w:hanging="180"/>
      </w:pPr>
      <w:rPr>
        <w:rFonts w:cs="Times New Roman"/>
      </w:rPr>
    </w:lvl>
    <w:lvl w:ilvl="3" w:tplc="0419000F">
      <w:start w:val="1"/>
      <w:numFmt w:val="decimal"/>
      <w:lvlText w:val="%4."/>
      <w:lvlJc w:val="left"/>
      <w:pPr>
        <w:ind w:left="2610" w:hanging="360"/>
      </w:pPr>
      <w:rPr>
        <w:rFonts w:cs="Times New Roman"/>
      </w:rPr>
    </w:lvl>
    <w:lvl w:ilvl="4" w:tplc="04190019">
      <w:start w:val="1"/>
      <w:numFmt w:val="lowerLetter"/>
      <w:lvlText w:val="%5."/>
      <w:lvlJc w:val="left"/>
      <w:pPr>
        <w:ind w:left="3330" w:hanging="360"/>
      </w:pPr>
      <w:rPr>
        <w:rFonts w:cs="Times New Roman"/>
      </w:rPr>
    </w:lvl>
    <w:lvl w:ilvl="5" w:tplc="0419001B">
      <w:start w:val="1"/>
      <w:numFmt w:val="lowerRoman"/>
      <w:lvlText w:val="%6."/>
      <w:lvlJc w:val="right"/>
      <w:pPr>
        <w:ind w:left="4050" w:hanging="180"/>
      </w:pPr>
      <w:rPr>
        <w:rFonts w:cs="Times New Roman"/>
      </w:rPr>
    </w:lvl>
    <w:lvl w:ilvl="6" w:tplc="0419000F">
      <w:start w:val="1"/>
      <w:numFmt w:val="decimal"/>
      <w:lvlText w:val="%7."/>
      <w:lvlJc w:val="left"/>
      <w:pPr>
        <w:ind w:left="4770" w:hanging="360"/>
      </w:pPr>
      <w:rPr>
        <w:rFonts w:cs="Times New Roman"/>
      </w:rPr>
    </w:lvl>
    <w:lvl w:ilvl="7" w:tplc="04190019">
      <w:start w:val="1"/>
      <w:numFmt w:val="lowerLetter"/>
      <w:lvlText w:val="%8."/>
      <w:lvlJc w:val="left"/>
      <w:pPr>
        <w:ind w:left="5490" w:hanging="360"/>
      </w:pPr>
      <w:rPr>
        <w:rFonts w:cs="Times New Roman"/>
      </w:rPr>
    </w:lvl>
    <w:lvl w:ilvl="8" w:tplc="0419001B">
      <w:start w:val="1"/>
      <w:numFmt w:val="lowerRoman"/>
      <w:lvlText w:val="%9."/>
      <w:lvlJc w:val="right"/>
      <w:pPr>
        <w:ind w:left="6210" w:hanging="180"/>
      </w:pPr>
      <w:rPr>
        <w:rFonts w:cs="Times New Roman"/>
      </w:rPr>
    </w:lvl>
  </w:abstractNum>
  <w:abstractNum w:abstractNumId="10">
    <w:nsid w:val="34234E0F"/>
    <w:multiLevelType w:val="hybridMultilevel"/>
    <w:tmpl w:val="A7341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A034FC"/>
    <w:multiLevelType w:val="multilevel"/>
    <w:tmpl w:val="778C950C"/>
    <w:lvl w:ilvl="0">
      <w:start w:val="1"/>
      <w:numFmt w:val="decimal"/>
      <w:lvlText w:val="%1."/>
      <w:lvlJc w:val="left"/>
      <w:pPr>
        <w:ind w:left="720" w:hanging="360"/>
      </w:pPr>
      <w:rPr>
        <w:rFonts w:cs="Times New Roman"/>
      </w:rPr>
    </w:lvl>
    <w:lvl w:ilvl="1">
      <w:start w:val="1"/>
      <w:numFmt w:val="decimal"/>
      <w:isLgl/>
      <w:lvlText w:val="%1.%2."/>
      <w:lvlJc w:val="left"/>
      <w:pPr>
        <w:ind w:left="704"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43B06C74"/>
    <w:multiLevelType w:val="hybridMultilevel"/>
    <w:tmpl w:val="F942E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BC1422"/>
    <w:multiLevelType w:val="hybridMultilevel"/>
    <w:tmpl w:val="0E8A43C6"/>
    <w:lvl w:ilvl="0" w:tplc="0419000F">
      <w:start w:val="1"/>
      <w:numFmt w:val="decimal"/>
      <w:lvlText w:val="%1."/>
      <w:lvlJc w:val="left"/>
      <w:pPr>
        <w:ind w:left="360" w:hanging="360"/>
      </w:pPr>
      <w:rPr>
        <w:rFonts w:cs="Times New Roman"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4FF411FE"/>
    <w:multiLevelType w:val="hybridMultilevel"/>
    <w:tmpl w:val="FCC814A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54BA3476"/>
    <w:multiLevelType w:val="hybridMultilevel"/>
    <w:tmpl w:val="B9A8DA04"/>
    <w:lvl w:ilvl="0" w:tplc="04190001">
      <w:start w:val="1"/>
      <w:numFmt w:val="bullet"/>
      <w:lvlText w:val=""/>
      <w:lvlJc w:val="left"/>
      <w:pPr>
        <w:ind w:hanging="360"/>
      </w:pPr>
      <w:rPr>
        <w:rFonts w:ascii="Symbol" w:hAnsi="Symbol" w:hint="default"/>
      </w:rPr>
    </w:lvl>
    <w:lvl w:ilvl="1" w:tplc="04190003">
      <w:start w:val="1"/>
      <w:numFmt w:val="bullet"/>
      <w:lvlText w:val="o"/>
      <w:lvlJc w:val="left"/>
      <w:pPr>
        <w:ind w:left="720" w:hanging="360"/>
      </w:pPr>
      <w:rPr>
        <w:rFonts w:ascii="Courier New" w:hAnsi="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hint="default"/>
      </w:rPr>
    </w:lvl>
    <w:lvl w:ilvl="8" w:tplc="04190005">
      <w:start w:val="1"/>
      <w:numFmt w:val="bullet"/>
      <w:lvlText w:val=""/>
      <w:lvlJc w:val="left"/>
      <w:pPr>
        <w:ind w:left="5760" w:hanging="360"/>
      </w:pPr>
      <w:rPr>
        <w:rFonts w:ascii="Wingdings" w:hAnsi="Wingdings" w:hint="default"/>
      </w:rPr>
    </w:lvl>
  </w:abstractNum>
  <w:abstractNum w:abstractNumId="16">
    <w:nsid w:val="54DD6AA8"/>
    <w:multiLevelType w:val="hybridMultilevel"/>
    <w:tmpl w:val="E5CC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BC1817"/>
    <w:multiLevelType w:val="hybridMultilevel"/>
    <w:tmpl w:val="A24CC9AE"/>
    <w:lvl w:ilvl="0" w:tplc="6F1E7324">
      <w:start w:val="1"/>
      <w:numFmt w:val="decimal"/>
      <w:lvlText w:val="%1."/>
      <w:lvlJc w:val="left"/>
      <w:pPr>
        <w:ind w:left="360" w:hanging="360"/>
      </w:pPr>
      <w:rPr>
        <w:rFonts w:cs="Times New Roman" w:hint="default"/>
      </w:rPr>
    </w:lvl>
    <w:lvl w:ilvl="1" w:tplc="04190019">
      <w:start w:val="1"/>
      <w:numFmt w:val="lowerLetter"/>
      <w:lvlText w:val="%2."/>
      <w:lvlJc w:val="left"/>
      <w:pPr>
        <w:ind w:left="1079" w:hanging="360"/>
      </w:pPr>
      <w:rPr>
        <w:rFonts w:cs="Times New Roman"/>
      </w:rPr>
    </w:lvl>
    <w:lvl w:ilvl="2" w:tplc="0419001B">
      <w:start w:val="1"/>
      <w:numFmt w:val="lowerRoman"/>
      <w:lvlText w:val="%3."/>
      <w:lvlJc w:val="right"/>
      <w:pPr>
        <w:ind w:left="1799" w:hanging="180"/>
      </w:pPr>
      <w:rPr>
        <w:rFonts w:cs="Times New Roman"/>
      </w:rPr>
    </w:lvl>
    <w:lvl w:ilvl="3" w:tplc="0419000F">
      <w:start w:val="1"/>
      <w:numFmt w:val="decimal"/>
      <w:lvlText w:val="%4."/>
      <w:lvlJc w:val="left"/>
      <w:pPr>
        <w:ind w:left="2519" w:hanging="360"/>
      </w:pPr>
      <w:rPr>
        <w:rFonts w:cs="Times New Roman"/>
      </w:rPr>
    </w:lvl>
    <w:lvl w:ilvl="4" w:tplc="04190019">
      <w:start w:val="1"/>
      <w:numFmt w:val="lowerLetter"/>
      <w:lvlText w:val="%5."/>
      <w:lvlJc w:val="left"/>
      <w:pPr>
        <w:ind w:left="3239" w:hanging="360"/>
      </w:pPr>
      <w:rPr>
        <w:rFonts w:cs="Times New Roman"/>
      </w:rPr>
    </w:lvl>
    <w:lvl w:ilvl="5" w:tplc="0419001B">
      <w:start w:val="1"/>
      <w:numFmt w:val="lowerRoman"/>
      <w:lvlText w:val="%6."/>
      <w:lvlJc w:val="right"/>
      <w:pPr>
        <w:ind w:left="3959" w:hanging="180"/>
      </w:pPr>
      <w:rPr>
        <w:rFonts w:cs="Times New Roman"/>
      </w:rPr>
    </w:lvl>
    <w:lvl w:ilvl="6" w:tplc="0419000F">
      <w:start w:val="1"/>
      <w:numFmt w:val="decimal"/>
      <w:lvlText w:val="%7."/>
      <w:lvlJc w:val="left"/>
      <w:pPr>
        <w:ind w:left="4679" w:hanging="360"/>
      </w:pPr>
      <w:rPr>
        <w:rFonts w:cs="Times New Roman"/>
      </w:rPr>
    </w:lvl>
    <w:lvl w:ilvl="7" w:tplc="04190019">
      <w:start w:val="1"/>
      <w:numFmt w:val="lowerLetter"/>
      <w:lvlText w:val="%8."/>
      <w:lvlJc w:val="left"/>
      <w:pPr>
        <w:ind w:left="5399" w:hanging="360"/>
      </w:pPr>
      <w:rPr>
        <w:rFonts w:cs="Times New Roman"/>
      </w:rPr>
    </w:lvl>
    <w:lvl w:ilvl="8" w:tplc="0419001B">
      <w:start w:val="1"/>
      <w:numFmt w:val="lowerRoman"/>
      <w:lvlText w:val="%9."/>
      <w:lvlJc w:val="right"/>
      <w:pPr>
        <w:ind w:left="6119" w:hanging="180"/>
      </w:pPr>
      <w:rPr>
        <w:rFonts w:cs="Times New Roman"/>
      </w:rPr>
    </w:lvl>
  </w:abstractNum>
  <w:abstractNum w:abstractNumId="18">
    <w:nsid w:val="5D3D3638"/>
    <w:multiLevelType w:val="hybridMultilevel"/>
    <w:tmpl w:val="9CC80B84"/>
    <w:lvl w:ilvl="0" w:tplc="0419000F">
      <w:start w:val="1"/>
      <w:numFmt w:val="decimal"/>
      <w:lvlText w:val="%1."/>
      <w:lvlJc w:val="left"/>
      <w:pPr>
        <w:ind w:left="644" w:hanging="360"/>
      </w:pPr>
      <w:rPr>
        <w:rFonts w:cs="Times New Roman" w:hint="default"/>
      </w:rPr>
    </w:lvl>
    <w:lvl w:ilvl="1" w:tplc="04190019">
      <w:start w:val="1"/>
      <w:numFmt w:val="lowerLetter"/>
      <w:lvlText w:val="%2."/>
      <w:lvlJc w:val="left"/>
      <w:pPr>
        <w:ind w:left="732" w:hanging="360"/>
      </w:pPr>
      <w:rPr>
        <w:rFonts w:cs="Times New Roman"/>
      </w:rPr>
    </w:lvl>
    <w:lvl w:ilvl="2" w:tplc="0419001B">
      <w:start w:val="1"/>
      <w:numFmt w:val="lowerRoman"/>
      <w:lvlText w:val="%3."/>
      <w:lvlJc w:val="right"/>
      <w:pPr>
        <w:ind w:left="1452" w:hanging="180"/>
      </w:pPr>
      <w:rPr>
        <w:rFonts w:cs="Times New Roman"/>
      </w:rPr>
    </w:lvl>
    <w:lvl w:ilvl="3" w:tplc="0419000F">
      <w:start w:val="1"/>
      <w:numFmt w:val="decimal"/>
      <w:lvlText w:val="%4."/>
      <w:lvlJc w:val="left"/>
      <w:pPr>
        <w:ind w:left="2172" w:hanging="360"/>
      </w:pPr>
      <w:rPr>
        <w:rFonts w:cs="Times New Roman"/>
      </w:rPr>
    </w:lvl>
    <w:lvl w:ilvl="4" w:tplc="04190019">
      <w:start w:val="1"/>
      <w:numFmt w:val="lowerLetter"/>
      <w:lvlText w:val="%5."/>
      <w:lvlJc w:val="left"/>
      <w:pPr>
        <w:ind w:left="2892" w:hanging="360"/>
      </w:pPr>
      <w:rPr>
        <w:rFonts w:cs="Times New Roman"/>
      </w:rPr>
    </w:lvl>
    <w:lvl w:ilvl="5" w:tplc="0419001B">
      <w:start w:val="1"/>
      <w:numFmt w:val="lowerRoman"/>
      <w:lvlText w:val="%6."/>
      <w:lvlJc w:val="right"/>
      <w:pPr>
        <w:ind w:left="3612" w:hanging="180"/>
      </w:pPr>
      <w:rPr>
        <w:rFonts w:cs="Times New Roman"/>
      </w:rPr>
    </w:lvl>
    <w:lvl w:ilvl="6" w:tplc="0419000F">
      <w:start w:val="1"/>
      <w:numFmt w:val="decimal"/>
      <w:lvlText w:val="%7."/>
      <w:lvlJc w:val="left"/>
      <w:pPr>
        <w:ind w:left="4332" w:hanging="360"/>
      </w:pPr>
      <w:rPr>
        <w:rFonts w:cs="Times New Roman"/>
      </w:rPr>
    </w:lvl>
    <w:lvl w:ilvl="7" w:tplc="04190019">
      <w:start w:val="1"/>
      <w:numFmt w:val="lowerLetter"/>
      <w:lvlText w:val="%8."/>
      <w:lvlJc w:val="left"/>
      <w:pPr>
        <w:ind w:left="5052" w:hanging="360"/>
      </w:pPr>
      <w:rPr>
        <w:rFonts w:cs="Times New Roman"/>
      </w:rPr>
    </w:lvl>
    <w:lvl w:ilvl="8" w:tplc="0419001B">
      <w:start w:val="1"/>
      <w:numFmt w:val="lowerRoman"/>
      <w:lvlText w:val="%9."/>
      <w:lvlJc w:val="right"/>
      <w:pPr>
        <w:ind w:left="5772" w:hanging="180"/>
      </w:pPr>
      <w:rPr>
        <w:rFonts w:cs="Times New Roman"/>
      </w:rPr>
    </w:lvl>
  </w:abstractNum>
  <w:abstractNum w:abstractNumId="19">
    <w:nsid w:val="68374676"/>
    <w:multiLevelType w:val="hybridMultilevel"/>
    <w:tmpl w:val="9CAC14B8"/>
    <w:lvl w:ilvl="0" w:tplc="79C883E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B00981"/>
    <w:multiLevelType w:val="multilevel"/>
    <w:tmpl w:val="B32AE4E6"/>
    <w:lvl w:ilvl="0">
      <w:start w:val="3"/>
      <w:numFmt w:val="decimal"/>
      <w:lvlText w:val="%1."/>
      <w:lvlJc w:val="left"/>
      <w:pPr>
        <w:ind w:left="420" w:hanging="420"/>
      </w:pPr>
      <w:rPr>
        <w:rFonts w:cs="Times New Roman" w:hint="default"/>
      </w:rPr>
    </w:lvl>
    <w:lvl w:ilvl="1">
      <w:start w:val="4"/>
      <w:numFmt w:val="decimal"/>
      <w:lvlText w:val="%1.%2."/>
      <w:lvlJc w:val="left"/>
      <w:pPr>
        <w:ind w:left="84" w:hanging="420"/>
      </w:pPr>
      <w:rPr>
        <w:rFonts w:cs="Times New Roman" w:hint="default"/>
      </w:rPr>
    </w:lvl>
    <w:lvl w:ilvl="2">
      <w:start w:val="1"/>
      <w:numFmt w:val="decimal"/>
      <w:lvlText w:val="%1.%2.%3."/>
      <w:lvlJc w:val="left"/>
      <w:pPr>
        <w:ind w:left="48" w:hanging="720"/>
      </w:pPr>
      <w:rPr>
        <w:rFonts w:cs="Times New Roman" w:hint="default"/>
      </w:rPr>
    </w:lvl>
    <w:lvl w:ilvl="3">
      <w:start w:val="1"/>
      <w:numFmt w:val="decimal"/>
      <w:lvlText w:val="%1.%2.%3.%4."/>
      <w:lvlJc w:val="left"/>
      <w:pPr>
        <w:ind w:left="-288" w:hanging="720"/>
      </w:pPr>
      <w:rPr>
        <w:rFonts w:cs="Times New Roman" w:hint="default"/>
      </w:rPr>
    </w:lvl>
    <w:lvl w:ilvl="4">
      <w:start w:val="1"/>
      <w:numFmt w:val="decimal"/>
      <w:lvlText w:val="%1.%2.%3.%4.%5."/>
      <w:lvlJc w:val="left"/>
      <w:pPr>
        <w:ind w:left="-264" w:hanging="1080"/>
      </w:pPr>
      <w:rPr>
        <w:rFonts w:cs="Times New Roman" w:hint="default"/>
      </w:rPr>
    </w:lvl>
    <w:lvl w:ilvl="5">
      <w:start w:val="1"/>
      <w:numFmt w:val="decimal"/>
      <w:lvlText w:val="%1.%2.%3.%4.%5.%6."/>
      <w:lvlJc w:val="left"/>
      <w:pPr>
        <w:ind w:left="-600" w:hanging="1080"/>
      </w:pPr>
      <w:rPr>
        <w:rFonts w:cs="Times New Roman" w:hint="default"/>
      </w:rPr>
    </w:lvl>
    <w:lvl w:ilvl="6">
      <w:start w:val="1"/>
      <w:numFmt w:val="decimal"/>
      <w:lvlText w:val="%1.%2.%3.%4.%5.%6.%7."/>
      <w:lvlJc w:val="left"/>
      <w:pPr>
        <w:ind w:left="-576" w:hanging="1440"/>
      </w:pPr>
      <w:rPr>
        <w:rFonts w:cs="Times New Roman" w:hint="default"/>
      </w:rPr>
    </w:lvl>
    <w:lvl w:ilvl="7">
      <w:start w:val="1"/>
      <w:numFmt w:val="decimal"/>
      <w:lvlText w:val="%1.%2.%3.%4.%5.%6.%7.%8."/>
      <w:lvlJc w:val="left"/>
      <w:pPr>
        <w:ind w:left="-912" w:hanging="1440"/>
      </w:pPr>
      <w:rPr>
        <w:rFonts w:cs="Times New Roman" w:hint="default"/>
      </w:rPr>
    </w:lvl>
    <w:lvl w:ilvl="8">
      <w:start w:val="1"/>
      <w:numFmt w:val="decimal"/>
      <w:lvlText w:val="%1.%2.%3.%4.%5.%6.%7.%8.%9."/>
      <w:lvlJc w:val="left"/>
      <w:pPr>
        <w:ind w:left="-888" w:hanging="1800"/>
      </w:pPr>
      <w:rPr>
        <w:rFonts w:cs="Times New Roman" w:hint="default"/>
      </w:rPr>
    </w:lvl>
  </w:abstractNum>
  <w:abstractNum w:abstractNumId="21">
    <w:nsid w:val="6ED660BA"/>
    <w:multiLevelType w:val="hybridMultilevel"/>
    <w:tmpl w:val="57FCB236"/>
    <w:lvl w:ilvl="0" w:tplc="50928306">
      <w:start w:val="1"/>
      <w:numFmt w:val="decimal"/>
      <w:lvlText w:val="%1."/>
      <w:lvlJc w:val="left"/>
      <w:pPr>
        <w:ind w:left="1287" w:hanging="360"/>
      </w:pPr>
      <w:rPr>
        <w:sz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703749D2"/>
    <w:multiLevelType w:val="hybridMultilevel"/>
    <w:tmpl w:val="EADA35E8"/>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3">
    <w:nsid w:val="777F2482"/>
    <w:multiLevelType w:val="multilevel"/>
    <w:tmpl w:val="A77825D6"/>
    <w:lvl w:ilvl="0">
      <w:start w:val="1"/>
      <w:numFmt w:val="decimal"/>
      <w:lvlText w:val="%1."/>
      <w:lvlJc w:val="left"/>
      <w:pPr>
        <w:ind w:left="450" w:hanging="360"/>
      </w:pPr>
      <w:rPr>
        <w:rFonts w:cs="Times New Roman" w:hint="default"/>
        <w:color w:val="auto"/>
      </w:rPr>
    </w:lvl>
    <w:lvl w:ilvl="1">
      <w:start w:val="1"/>
      <w:numFmt w:val="decimal"/>
      <w:isLgl/>
      <w:lvlText w:val="%1.%2."/>
      <w:lvlJc w:val="left"/>
      <w:pPr>
        <w:ind w:left="375" w:hanging="375"/>
      </w:pPr>
      <w:rPr>
        <w:rFonts w:cs="Times New Roman" w:hint="default"/>
      </w:rPr>
    </w:lvl>
    <w:lvl w:ilvl="2">
      <w:start w:val="1"/>
      <w:numFmt w:val="decimal"/>
      <w:isLgl/>
      <w:lvlText w:val="%1.%2.%3."/>
      <w:lvlJc w:val="left"/>
      <w:pPr>
        <w:ind w:left="1442" w:hanging="720"/>
      </w:pPr>
      <w:rPr>
        <w:rFonts w:cs="Times New Roman" w:hint="default"/>
      </w:rPr>
    </w:lvl>
    <w:lvl w:ilvl="3">
      <w:start w:val="1"/>
      <w:numFmt w:val="decimal"/>
      <w:isLgl/>
      <w:lvlText w:val="%1.%2.%3.%4."/>
      <w:lvlJc w:val="left"/>
      <w:pPr>
        <w:ind w:left="1791" w:hanging="720"/>
      </w:pPr>
      <w:rPr>
        <w:rFonts w:cs="Times New Roman" w:hint="default"/>
      </w:rPr>
    </w:lvl>
    <w:lvl w:ilvl="4">
      <w:start w:val="1"/>
      <w:numFmt w:val="decimal"/>
      <w:isLgl/>
      <w:lvlText w:val="%1.%2.%3.%4.%5."/>
      <w:lvlJc w:val="left"/>
      <w:pPr>
        <w:ind w:left="2500" w:hanging="1080"/>
      </w:pPr>
      <w:rPr>
        <w:rFonts w:cs="Times New Roman" w:hint="default"/>
      </w:rPr>
    </w:lvl>
    <w:lvl w:ilvl="5">
      <w:start w:val="1"/>
      <w:numFmt w:val="decimal"/>
      <w:isLgl/>
      <w:lvlText w:val="%1.%2.%3.%4.%5.%6."/>
      <w:lvlJc w:val="left"/>
      <w:pPr>
        <w:ind w:left="2849" w:hanging="1080"/>
      </w:pPr>
      <w:rPr>
        <w:rFonts w:cs="Times New Roman" w:hint="default"/>
      </w:rPr>
    </w:lvl>
    <w:lvl w:ilvl="6">
      <w:start w:val="1"/>
      <w:numFmt w:val="decimal"/>
      <w:isLgl/>
      <w:lvlText w:val="%1.%2.%3.%4.%5.%6.%7."/>
      <w:lvlJc w:val="left"/>
      <w:pPr>
        <w:ind w:left="3558" w:hanging="1440"/>
      </w:pPr>
      <w:rPr>
        <w:rFonts w:cs="Times New Roman" w:hint="default"/>
      </w:rPr>
    </w:lvl>
    <w:lvl w:ilvl="7">
      <w:start w:val="1"/>
      <w:numFmt w:val="decimal"/>
      <w:isLgl/>
      <w:lvlText w:val="%1.%2.%3.%4.%5.%6.%7.%8."/>
      <w:lvlJc w:val="left"/>
      <w:pPr>
        <w:ind w:left="3907" w:hanging="1440"/>
      </w:pPr>
      <w:rPr>
        <w:rFonts w:cs="Times New Roman" w:hint="default"/>
      </w:rPr>
    </w:lvl>
    <w:lvl w:ilvl="8">
      <w:start w:val="1"/>
      <w:numFmt w:val="decimal"/>
      <w:isLgl/>
      <w:lvlText w:val="%1.%2.%3.%4.%5.%6.%7.%8.%9."/>
      <w:lvlJc w:val="left"/>
      <w:pPr>
        <w:ind w:left="4616" w:hanging="1800"/>
      </w:pPr>
      <w:rPr>
        <w:rFonts w:cs="Times New Roman" w:hint="default"/>
      </w:rPr>
    </w:lvl>
  </w:abstractNum>
  <w:num w:numId="1">
    <w:abstractNumId w:val="11"/>
  </w:num>
  <w:num w:numId="2">
    <w:abstractNumId w:val="13"/>
  </w:num>
  <w:num w:numId="3">
    <w:abstractNumId w:val="23"/>
  </w:num>
  <w:num w:numId="4">
    <w:abstractNumId w:val="0"/>
  </w:num>
  <w:num w:numId="5">
    <w:abstractNumId w:val="9"/>
  </w:num>
  <w:num w:numId="6">
    <w:abstractNumId w:val="22"/>
  </w:num>
  <w:num w:numId="7">
    <w:abstractNumId w:val="15"/>
  </w:num>
  <w:num w:numId="8">
    <w:abstractNumId w:val="17"/>
  </w:num>
  <w:num w:numId="9">
    <w:abstractNumId w:val="14"/>
  </w:num>
  <w:num w:numId="10">
    <w:abstractNumId w:val="18"/>
  </w:num>
  <w:num w:numId="11">
    <w:abstractNumId w:val="1"/>
  </w:num>
  <w:num w:numId="12">
    <w:abstractNumId w:val="20"/>
  </w:num>
  <w:num w:numId="13">
    <w:abstractNumId w:val="8"/>
  </w:num>
  <w:num w:numId="14">
    <w:abstractNumId w:val="2"/>
  </w:num>
  <w:num w:numId="15">
    <w:abstractNumId w:val="19"/>
  </w:num>
  <w:num w:numId="16">
    <w:abstractNumId w:val="21"/>
  </w:num>
  <w:num w:numId="17">
    <w:abstractNumId w:val="4"/>
  </w:num>
  <w:num w:numId="18">
    <w:abstractNumId w:val="12"/>
  </w:num>
  <w:num w:numId="19">
    <w:abstractNumId w:val="5"/>
  </w:num>
  <w:num w:numId="20">
    <w:abstractNumId w:val="10"/>
  </w:num>
  <w:num w:numId="21">
    <w:abstractNumId w:val="7"/>
  </w:num>
  <w:num w:numId="22">
    <w:abstractNumId w:val="16"/>
  </w:num>
  <w:num w:numId="23">
    <w:abstractNumId w:val="3"/>
  </w:num>
  <w:num w:numId="24">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524"/>
    <w:rsid w:val="00000B40"/>
    <w:rsid w:val="000011F4"/>
    <w:rsid w:val="000037F2"/>
    <w:rsid w:val="00004030"/>
    <w:rsid w:val="000073F0"/>
    <w:rsid w:val="000101C5"/>
    <w:rsid w:val="00014507"/>
    <w:rsid w:val="00015E6B"/>
    <w:rsid w:val="0001652C"/>
    <w:rsid w:val="00017691"/>
    <w:rsid w:val="00020A6A"/>
    <w:rsid w:val="0002189E"/>
    <w:rsid w:val="00021F68"/>
    <w:rsid w:val="0002238C"/>
    <w:rsid w:val="00022853"/>
    <w:rsid w:val="0002364C"/>
    <w:rsid w:val="00024D0F"/>
    <w:rsid w:val="00027FEF"/>
    <w:rsid w:val="00030A41"/>
    <w:rsid w:val="00031567"/>
    <w:rsid w:val="00032A37"/>
    <w:rsid w:val="000361F6"/>
    <w:rsid w:val="00037196"/>
    <w:rsid w:val="00037AC0"/>
    <w:rsid w:val="0004054D"/>
    <w:rsid w:val="00040C7F"/>
    <w:rsid w:val="00041A0F"/>
    <w:rsid w:val="00041CFB"/>
    <w:rsid w:val="00042202"/>
    <w:rsid w:val="00042615"/>
    <w:rsid w:val="00042D90"/>
    <w:rsid w:val="000444DF"/>
    <w:rsid w:val="00045189"/>
    <w:rsid w:val="0004653B"/>
    <w:rsid w:val="0004720D"/>
    <w:rsid w:val="000474B1"/>
    <w:rsid w:val="00047EB4"/>
    <w:rsid w:val="000515B1"/>
    <w:rsid w:val="000526D5"/>
    <w:rsid w:val="00052BBE"/>
    <w:rsid w:val="000537F9"/>
    <w:rsid w:val="00054A4A"/>
    <w:rsid w:val="00054C2C"/>
    <w:rsid w:val="00055EBC"/>
    <w:rsid w:val="00057082"/>
    <w:rsid w:val="00060090"/>
    <w:rsid w:val="00061E1A"/>
    <w:rsid w:val="00062054"/>
    <w:rsid w:val="000625DD"/>
    <w:rsid w:val="00064705"/>
    <w:rsid w:val="00065592"/>
    <w:rsid w:val="00065F5A"/>
    <w:rsid w:val="00070652"/>
    <w:rsid w:val="00070E39"/>
    <w:rsid w:val="00070E75"/>
    <w:rsid w:val="00071472"/>
    <w:rsid w:val="0007167D"/>
    <w:rsid w:val="00071C7F"/>
    <w:rsid w:val="00072676"/>
    <w:rsid w:val="00076554"/>
    <w:rsid w:val="000766A1"/>
    <w:rsid w:val="00077E4B"/>
    <w:rsid w:val="00080350"/>
    <w:rsid w:val="00081039"/>
    <w:rsid w:val="00081FD2"/>
    <w:rsid w:val="000822AC"/>
    <w:rsid w:val="00082CAC"/>
    <w:rsid w:val="00085AC6"/>
    <w:rsid w:val="00085B0C"/>
    <w:rsid w:val="00085F11"/>
    <w:rsid w:val="00086AEA"/>
    <w:rsid w:val="0008796A"/>
    <w:rsid w:val="00091EDF"/>
    <w:rsid w:val="00095046"/>
    <w:rsid w:val="00095ED4"/>
    <w:rsid w:val="000A17F4"/>
    <w:rsid w:val="000A18D9"/>
    <w:rsid w:val="000A3999"/>
    <w:rsid w:val="000A5DF2"/>
    <w:rsid w:val="000A6ECB"/>
    <w:rsid w:val="000A6EEF"/>
    <w:rsid w:val="000B2071"/>
    <w:rsid w:val="000B324B"/>
    <w:rsid w:val="000B443A"/>
    <w:rsid w:val="000B4E32"/>
    <w:rsid w:val="000B6540"/>
    <w:rsid w:val="000B7BA0"/>
    <w:rsid w:val="000C1D6E"/>
    <w:rsid w:val="000C1F3C"/>
    <w:rsid w:val="000C3014"/>
    <w:rsid w:val="000C33FB"/>
    <w:rsid w:val="000C5071"/>
    <w:rsid w:val="000C7B6F"/>
    <w:rsid w:val="000D1412"/>
    <w:rsid w:val="000D1D75"/>
    <w:rsid w:val="000D29D3"/>
    <w:rsid w:val="000D4675"/>
    <w:rsid w:val="000D49CB"/>
    <w:rsid w:val="000D53BA"/>
    <w:rsid w:val="000D557C"/>
    <w:rsid w:val="000D6730"/>
    <w:rsid w:val="000D6A2D"/>
    <w:rsid w:val="000D757C"/>
    <w:rsid w:val="000E0227"/>
    <w:rsid w:val="000E06E7"/>
    <w:rsid w:val="000E08FD"/>
    <w:rsid w:val="000E1205"/>
    <w:rsid w:val="000E1754"/>
    <w:rsid w:val="000E2393"/>
    <w:rsid w:val="000E2D59"/>
    <w:rsid w:val="000E35A2"/>
    <w:rsid w:val="000E3B13"/>
    <w:rsid w:val="000E3E30"/>
    <w:rsid w:val="000E56A3"/>
    <w:rsid w:val="000F1BF3"/>
    <w:rsid w:val="000F37BD"/>
    <w:rsid w:val="000F4BCB"/>
    <w:rsid w:val="000F5EB7"/>
    <w:rsid w:val="000F674C"/>
    <w:rsid w:val="000F79DA"/>
    <w:rsid w:val="00100E2A"/>
    <w:rsid w:val="0010257E"/>
    <w:rsid w:val="00104B83"/>
    <w:rsid w:val="001059DB"/>
    <w:rsid w:val="001101CD"/>
    <w:rsid w:val="001119F6"/>
    <w:rsid w:val="001154EC"/>
    <w:rsid w:val="0011694B"/>
    <w:rsid w:val="00116CA0"/>
    <w:rsid w:val="001171A1"/>
    <w:rsid w:val="0011756E"/>
    <w:rsid w:val="001206AD"/>
    <w:rsid w:val="00120EF4"/>
    <w:rsid w:val="0012139F"/>
    <w:rsid w:val="00121511"/>
    <w:rsid w:val="0012432E"/>
    <w:rsid w:val="001247DB"/>
    <w:rsid w:val="00126CA8"/>
    <w:rsid w:val="001303C5"/>
    <w:rsid w:val="0013141E"/>
    <w:rsid w:val="0013343E"/>
    <w:rsid w:val="00134264"/>
    <w:rsid w:val="0013738E"/>
    <w:rsid w:val="001402A4"/>
    <w:rsid w:val="001405E8"/>
    <w:rsid w:val="001438B6"/>
    <w:rsid w:val="00144607"/>
    <w:rsid w:val="001512CB"/>
    <w:rsid w:val="001526EC"/>
    <w:rsid w:val="00152D1C"/>
    <w:rsid w:val="00153BA4"/>
    <w:rsid w:val="00154493"/>
    <w:rsid w:val="00155759"/>
    <w:rsid w:val="00156C99"/>
    <w:rsid w:val="0015737B"/>
    <w:rsid w:val="001601EB"/>
    <w:rsid w:val="001609E0"/>
    <w:rsid w:val="00160B2C"/>
    <w:rsid w:val="00160C9D"/>
    <w:rsid w:val="00160D71"/>
    <w:rsid w:val="00161727"/>
    <w:rsid w:val="001621A5"/>
    <w:rsid w:val="00164FBD"/>
    <w:rsid w:val="00167485"/>
    <w:rsid w:val="0017008D"/>
    <w:rsid w:val="00170BBE"/>
    <w:rsid w:val="00171B56"/>
    <w:rsid w:val="00172322"/>
    <w:rsid w:val="00172E7C"/>
    <w:rsid w:val="0017449B"/>
    <w:rsid w:val="00174BBE"/>
    <w:rsid w:val="00174E60"/>
    <w:rsid w:val="0017634C"/>
    <w:rsid w:val="00176C18"/>
    <w:rsid w:val="00181B3A"/>
    <w:rsid w:val="00182206"/>
    <w:rsid w:val="00182537"/>
    <w:rsid w:val="00182D88"/>
    <w:rsid w:val="00183898"/>
    <w:rsid w:val="0018474A"/>
    <w:rsid w:val="001859B6"/>
    <w:rsid w:val="001867A0"/>
    <w:rsid w:val="00186DCA"/>
    <w:rsid w:val="001903BB"/>
    <w:rsid w:val="00190656"/>
    <w:rsid w:val="00192827"/>
    <w:rsid w:val="00193D30"/>
    <w:rsid w:val="0019446D"/>
    <w:rsid w:val="00195016"/>
    <w:rsid w:val="00197EAF"/>
    <w:rsid w:val="001A229C"/>
    <w:rsid w:val="001A2C70"/>
    <w:rsid w:val="001A2FC2"/>
    <w:rsid w:val="001A7186"/>
    <w:rsid w:val="001B06BF"/>
    <w:rsid w:val="001B1617"/>
    <w:rsid w:val="001B2149"/>
    <w:rsid w:val="001B2A49"/>
    <w:rsid w:val="001B3E2B"/>
    <w:rsid w:val="001B4BBA"/>
    <w:rsid w:val="001B68E6"/>
    <w:rsid w:val="001C042D"/>
    <w:rsid w:val="001C075A"/>
    <w:rsid w:val="001C09C7"/>
    <w:rsid w:val="001C23B5"/>
    <w:rsid w:val="001C486F"/>
    <w:rsid w:val="001C5BCC"/>
    <w:rsid w:val="001C6BB0"/>
    <w:rsid w:val="001C7237"/>
    <w:rsid w:val="001D14B8"/>
    <w:rsid w:val="001D1D92"/>
    <w:rsid w:val="001E087A"/>
    <w:rsid w:val="001E27CB"/>
    <w:rsid w:val="001E2BE4"/>
    <w:rsid w:val="001E54E6"/>
    <w:rsid w:val="001E6902"/>
    <w:rsid w:val="001E77B0"/>
    <w:rsid w:val="001F0814"/>
    <w:rsid w:val="001F1292"/>
    <w:rsid w:val="001F1D1B"/>
    <w:rsid w:val="001F1F55"/>
    <w:rsid w:val="001F4AB3"/>
    <w:rsid w:val="001F5490"/>
    <w:rsid w:val="001F6F61"/>
    <w:rsid w:val="001F7232"/>
    <w:rsid w:val="001F7787"/>
    <w:rsid w:val="001F77D1"/>
    <w:rsid w:val="001F7FC5"/>
    <w:rsid w:val="00200F88"/>
    <w:rsid w:val="00202449"/>
    <w:rsid w:val="00207C4E"/>
    <w:rsid w:val="00210139"/>
    <w:rsid w:val="00210962"/>
    <w:rsid w:val="0021163B"/>
    <w:rsid w:val="00211849"/>
    <w:rsid w:val="00213475"/>
    <w:rsid w:val="00214600"/>
    <w:rsid w:val="00214E0D"/>
    <w:rsid w:val="0021599F"/>
    <w:rsid w:val="00215A82"/>
    <w:rsid w:val="002162D2"/>
    <w:rsid w:val="00217DAB"/>
    <w:rsid w:val="0022384C"/>
    <w:rsid w:val="00223BFE"/>
    <w:rsid w:val="00224D77"/>
    <w:rsid w:val="00224E04"/>
    <w:rsid w:val="00226974"/>
    <w:rsid w:val="00227E6C"/>
    <w:rsid w:val="00234D05"/>
    <w:rsid w:val="00235129"/>
    <w:rsid w:val="00236BED"/>
    <w:rsid w:val="00237DD4"/>
    <w:rsid w:val="00240301"/>
    <w:rsid w:val="002428DB"/>
    <w:rsid w:val="002432BD"/>
    <w:rsid w:val="002444D0"/>
    <w:rsid w:val="00244D87"/>
    <w:rsid w:val="00247350"/>
    <w:rsid w:val="00247384"/>
    <w:rsid w:val="0025540C"/>
    <w:rsid w:val="00256719"/>
    <w:rsid w:val="00257486"/>
    <w:rsid w:val="00260E0C"/>
    <w:rsid w:val="00260EA7"/>
    <w:rsid w:val="00262FAA"/>
    <w:rsid w:val="002663BC"/>
    <w:rsid w:val="00266E0B"/>
    <w:rsid w:val="0027002C"/>
    <w:rsid w:val="00270739"/>
    <w:rsid w:val="00270794"/>
    <w:rsid w:val="002720D9"/>
    <w:rsid w:val="00272750"/>
    <w:rsid w:val="00272B62"/>
    <w:rsid w:val="00273582"/>
    <w:rsid w:val="00275D47"/>
    <w:rsid w:val="002801DD"/>
    <w:rsid w:val="00280434"/>
    <w:rsid w:val="00283EC6"/>
    <w:rsid w:val="002840AC"/>
    <w:rsid w:val="00284B65"/>
    <w:rsid w:val="00285B21"/>
    <w:rsid w:val="0028675A"/>
    <w:rsid w:val="00287D7F"/>
    <w:rsid w:val="0029100B"/>
    <w:rsid w:val="00291DF6"/>
    <w:rsid w:val="0029208C"/>
    <w:rsid w:val="0029244A"/>
    <w:rsid w:val="0029292B"/>
    <w:rsid w:val="00296607"/>
    <w:rsid w:val="0029687A"/>
    <w:rsid w:val="00296F11"/>
    <w:rsid w:val="002A0287"/>
    <w:rsid w:val="002A1552"/>
    <w:rsid w:val="002A3918"/>
    <w:rsid w:val="002A60C7"/>
    <w:rsid w:val="002A613C"/>
    <w:rsid w:val="002A6D61"/>
    <w:rsid w:val="002B26EE"/>
    <w:rsid w:val="002B302F"/>
    <w:rsid w:val="002B3304"/>
    <w:rsid w:val="002C0A16"/>
    <w:rsid w:val="002C38D3"/>
    <w:rsid w:val="002D1013"/>
    <w:rsid w:val="002D3192"/>
    <w:rsid w:val="002D442E"/>
    <w:rsid w:val="002D6A59"/>
    <w:rsid w:val="002D7D5C"/>
    <w:rsid w:val="002E04E7"/>
    <w:rsid w:val="002E1971"/>
    <w:rsid w:val="002E1EC6"/>
    <w:rsid w:val="002E25B0"/>
    <w:rsid w:val="002E2897"/>
    <w:rsid w:val="002E306D"/>
    <w:rsid w:val="002E7137"/>
    <w:rsid w:val="002F160D"/>
    <w:rsid w:val="002F16E8"/>
    <w:rsid w:val="002F1C1E"/>
    <w:rsid w:val="002F2870"/>
    <w:rsid w:val="002F4EA2"/>
    <w:rsid w:val="00300A96"/>
    <w:rsid w:val="00300EC8"/>
    <w:rsid w:val="00301E59"/>
    <w:rsid w:val="003035FC"/>
    <w:rsid w:val="00303BE9"/>
    <w:rsid w:val="003046A6"/>
    <w:rsid w:val="00306484"/>
    <w:rsid w:val="0030668F"/>
    <w:rsid w:val="003102D5"/>
    <w:rsid w:val="00310541"/>
    <w:rsid w:val="003109A3"/>
    <w:rsid w:val="00310A7B"/>
    <w:rsid w:val="00310DCE"/>
    <w:rsid w:val="003111E9"/>
    <w:rsid w:val="00312BF6"/>
    <w:rsid w:val="00313E2A"/>
    <w:rsid w:val="00316E94"/>
    <w:rsid w:val="00316FBF"/>
    <w:rsid w:val="00317E15"/>
    <w:rsid w:val="00321B58"/>
    <w:rsid w:val="003229D6"/>
    <w:rsid w:val="0032364B"/>
    <w:rsid w:val="00325BA5"/>
    <w:rsid w:val="00326A3D"/>
    <w:rsid w:val="00326E3A"/>
    <w:rsid w:val="003307A4"/>
    <w:rsid w:val="003309F0"/>
    <w:rsid w:val="00330A70"/>
    <w:rsid w:val="00331273"/>
    <w:rsid w:val="00334C98"/>
    <w:rsid w:val="00334EC5"/>
    <w:rsid w:val="00335427"/>
    <w:rsid w:val="00336BA7"/>
    <w:rsid w:val="003425DD"/>
    <w:rsid w:val="0034387F"/>
    <w:rsid w:val="00345AFE"/>
    <w:rsid w:val="00345E26"/>
    <w:rsid w:val="0035036B"/>
    <w:rsid w:val="00350607"/>
    <w:rsid w:val="00350B46"/>
    <w:rsid w:val="00351119"/>
    <w:rsid w:val="00351AD9"/>
    <w:rsid w:val="00351D19"/>
    <w:rsid w:val="00351FDB"/>
    <w:rsid w:val="00352F9C"/>
    <w:rsid w:val="00354799"/>
    <w:rsid w:val="00356C8C"/>
    <w:rsid w:val="00357287"/>
    <w:rsid w:val="00360379"/>
    <w:rsid w:val="00361937"/>
    <w:rsid w:val="00365A42"/>
    <w:rsid w:val="003702A5"/>
    <w:rsid w:val="00370A7E"/>
    <w:rsid w:val="0037157E"/>
    <w:rsid w:val="003723B6"/>
    <w:rsid w:val="00372FDE"/>
    <w:rsid w:val="0037399F"/>
    <w:rsid w:val="00373EED"/>
    <w:rsid w:val="00375015"/>
    <w:rsid w:val="0037752F"/>
    <w:rsid w:val="003810BE"/>
    <w:rsid w:val="003812D4"/>
    <w:rsid w:val="003818EB"/>
    <w:rsid w:val="00382AAC"/>
    <w:rsid w:val="003847B5"/>
    <w:rsid w:val="00387845"/>
    <w:rsid w:val="003879B8"/>
    <w:rsid w:val="00391F63"/>
    <w:rsid w:val="00392097"/>
    <w:rsid w:val="00392B62"/>
    <w:rsid w:val="00397132"/>
    <w:rsid w:val="003971B9"/>
    <w:rsid w:val="003A05E1"/>
    <w:rsid w:val="003A33EF"/>
    <w:rsid w:val="003A38DF"/>
    <w:rsid w:val="003A5C1D"/>
    <w:rsid w:val="003A7E96"/>
    <w:rsid w:val="003B1DB0"/>
    <w:rsid w:val="003B3A45"/>
    <w:rsid w:val="003B413F"/>
    <w:rsid w:val="003B602F"/>
    <w:rsid w:val="003C43E7"/>
    <w:rsid w:val="003C6AAA"/>
    <w:rsid w:val="003D0F77"/>
    <w:rsid w:val="003D0FEC"/>
    <w:rsid w:val="003D1077"/>
    <w:rsid w:val="003D2138"/>
    <w:rsid w:val="003D390D"/>
    <w:rsid w:val="003D3CD1"/>
    <w:rsid w:val="003D4DEF"/>
    <w:rsid w:val="003D58C9"/>
    <w:rsid w:val="003D73B7"/>
    <w:rsid w:val="003E0CB4"/>
    <w:rsid w:val="003E0D06"/>
    <w:rsid w:val="003E1D52"/>
    <w:rsid w:val="003E2103"/>
    <w:rsid w:val="003E2434"/>
    <w:rsid w:val="003E2FC2"/>
    <w:rsid w:val="003E3ECD"/>
    <w:rsid w:val="003E5F92"/>
    <w:rsid w:val="003E6039"/>
    <w:rsid w:val="003F0954"/>
    <w:rsid w:val="003F1A79"/>
    <w:rsid w:val="003F2577"/>
    <w:rsid w:val="003F2D4F"/>
    <w:rsid w:val="003F5BE5"/>
    <w:rsid w:val="003F6DF5"/>
    <w:rsid w:val="004012FD"/>
    <w:rsid w:val="004013D4"/>
    <w:rsid w:val="00401836"/>
    <w:rsid w:val="00404350"/>
    <w:rsid w:val="004049F4"/>
    <w:rsid w:val="0040516A"/>
    <w:rsid w:val="00405249"/>
    <w:rsid w:val="004053C5"/>
    <w:rsid w:val="0040588B"/>
    <w:rsid w:val="0041003C"/>
    <w:rsid w:val="00410662"/>
    <w:rsid w:val="00410D2A"/>
    <w:rsid w:val="004111E8"/>
    <w:rsid w:val="00411FB7"/>
    <w:rsid w:val="004146B8"/>
    <w:rsid w:val="00420104"/>
    <w:rsid w:val="0042182A"/>
    <w:rsid w:val="004262E6"/>
    <w:rsid w:val="004312BD"/>
    <w:rsid w:val="004315D3"/>
    <w:rsid w:val="00432641"/>
    <w:rsid w:val="0043294E"/>
    <w:rsid w:val="00432EC7"/>
    <w:rsid w:val="004335BE"/>
    <w:rsid w:val="00434B17"/>
    <w:rsid w:val="00435A4B"/>
    <w:rsid w:val="004365C1"/>
    <w:rsid w:val="004365D8"/>
    <w:rsid w:val="00437717"/>
    <w:rsid w:val="00442DE5"/>
    <w:rsid w:val="00446A45"/>
    <w:rsid w:val="00446C0F"/>
    <w:rsid w:val="00450832"/>
    <w:rsid w:val="00451AE9"/>
    <w:rsid w:val="00452BC5"/>
    <w:rsid w:val="004535A7"/>
    <w:rsid w:val="0045591F"/>
    <w:rsid w:val="00456237"/>
    <w:rsid w:val="00457530"/>
    <w:rsid w:val="00457C27"/>
    <w:rsid w:val="00460343"/>
    <w:rsid w:val="0046154F"/>
    <w:rsid w:val="00461B05"/>
    <w:rsid w:val="004636E2"/>
    <w:rsid w:val="00465E75"/>
    <w:rsid w:val="00466D17"/>
    <w:rsid w:val="00467756"/>
    <w:rsid w:val="00470FCD"/>
    <w:rsid w:val="004714E6"/>
    <w:rsid w:val="004716B9"/>
    <w:rsid w:val="0047264F"/>
    <w:rsid w:val="004727A9"/>
    <w:rsid w:val="00472808"/>
    <w:rsid w:val="004735A6"/>
    <w:rsid w:val="004747FF"/>
    <w:rsid w:val="00477077"/>
    <w:rsid w:val="00483D68"/>
    <w:rsid w:val="00485650"/>
    <w:rsid w:val="004903F8"/>
    <w:rsid w:val="00491988"/>
    <w:rsid w:val="00491E85"/>
    <w:rsid w:val="00492388"/>
    <w:rsid w:val="00492433"/>
    <w:rsid w:val="00492C22"/>
    <w:rsid w:val="00494A05"/>
    <w:rsid w:val="00495C6A"/>
    <w:rsid w:val="004961B6"/>
    <w:rsid w:val="004975CD"/>
    <w:rsid w:val="004A4097"/>
    <w:rsid w:val="004A4B51"/>
    <w:rsid w:val="004A4CF3"/>
    <w:rsid w:val="004A5E85"/>
    <w:rsid w:val="004A74CE"/>
    <w:rsid w:val="004B13EB"/>
    <w:rsid w:val="004B3293"/>
    <w:rsid w:val="004B347E"/>
    <w:rsid w:val="004B3574"/>
    <w:rsid w:val="004B388E"/>
    <w:rsid w:val="004B4302"/>
    <w:rsid w:val="004B4AAA"/>
    <w:rsid w:val="004B528D"/>
    <w:rsid w:val="004B5818"/>
    <w:rsid w:val="004B66F9"/>
    <w:rsid w:val="004B6DFD"/>
    <w:rsid w:val="004B7B35"/>
    <w:rsid w:val="004C0EA2"/>
    <w:rsid w:val="004C25DA"/>
    <w:rsid w:val="004C3405"/>
    <w:rsid w:val="004C4FA8"/>
    <w:rsid w:val="004C6D17"/>
    <w:rsid w:val="004C7917"/>
    <w:rsid w:val="004C7FB5"/>
    <w:rsid w:val="004D0C1A"/>
    <w:rsid w:val="004D358F"/>
    <w:rsid w:val="004D608F"/>
    <w:rsid w:val="004D76D7"/>
    <w:rsid w:val="004D7A52"/>
    <w:rsid w:val="004D7B37"/>
    <w:rsid w:val="004E0439"/>
    <w:rsid w:val="004E15B6"/>
    <w:rsid w:val="004E1842"/>
    <w:rsid w:val="004E5D77"/>
    <w:rsid w:val="004E5EC7"/>
    <w:rsid w:val="004E6105"/>
    <w:rsid w:val="004E6FF1"/>
    <w:rsid w:val="004E77AC"/>
    <w:rsid w:val="004F1E05"/>
    <w:rsid w:val="004F2998"/>
    <w:rsid w:val="004F339E"/>
    <w:rsid w:val="004F3C8F"/>
    <w:rsid w:val="004F4F33"/>
    <w:rsid w:val="004F6183"/>
    <w:rsid w:val="004F7A5E"/>
    <w:rsid w:val="004F7AA0"/>
    <w:rsid w:val="00501936"/>
    <w:rsid w:val="00501C25"/>
    <w:rsid w:val="0050407A"/>
    <w:rsid w:val="005043CE"/>
    <w:rsid w:val="0050496C"/>
    <w:rsid w:val="005077A4"/>
    <w:rsid w:val="0050796F"/>
    <w:rsid w:val="00507A84"/>
    <w:rsid w:val="005100EE"/>
    <w:rsid w:val="00510355"/>
    <w:rsid w:val="005107CE"/>
    <w:rsid w:val="00511396"/>
    <w:rsid w:val="00511D2F"/>
    <w:rsid w:val="00513EF7"/>
    <w:rsid w:val="00514F23"/>
    <w:rsid w:val="0051543A"/>
    <w:rsid w:val="00515C2C"/>
    <w:rsid w:val="00517873"/>
    <w:rsid w:val="00517F43"/>
    <w:rsid w:val="00520CEA"/>
    <w:rsid w:val="00521D7D"/>
    <w:rsid w:val="00523A79"/>
    <w:rsid w:val="00523F51"/>
    <w:rsid w:val="0052493C"/>
    <w:rsid w:val="0052592A"/>
    <w:rsid w:val="0052768E"/>
    <w:rsid w:val="00527886"/>
    <w:rsid w:val="00527D12"/>
    <w:rsid w:val="005311F3"/>
    <w:rsid w:val="00531777"/>
    <w:rsid w:val="00532213"/>
    <w:rsid w:val="00533296"/>
    <w:rsid w:val="00533CAF"/>
    <w:rsid w:val="0053459D"/>
    <w:rsid w:val="00536AA0"/>
    <w:rsid w:val="00540156"/>
    <w:rsid w:val="00541A96"/>
    <w:rsid w:val="00542666"/>
    <w:rsid w:val="00542C25"/>
    <w:rsid w:val="00545A39"/>
    <w:rsid w:val="005463FA"/>
    <w:rsid w:val="00546B45"/>
    <w:rsid w:val="00546ED5"/>
    <w:rsid w:val="00547B4C"/>
    <w:rsid w:val="0055052F"/>
    <w:rsid w:val="00550537"/>
    <w:rsid w:val="0055213A"/>
    <w:rsid w:val="005525AF"/>
    <w:rsid w:val="00552DDC"/>
    <w:rsid w:val="005537C3"/>
    <w:rsid w:val="00554282"/>
    <w:rsid w:val="0055553E"/>
    <w:rsid w:val="00555F21"/>
    <w:rsid w:val="0055608C"/>
    <w:rsid w:val="00560517"/>
    <w:rsid w:val="0056185E"/>
    <w:rsid w:val="00562968"/>
    <w:rsid w:val="00565776"/>
    <w:rsid w:val="0056594A"/>
    <w:rsid w:val="00566706"/>
    <w:rsid w:val="00570342"/>
    <w:rsid w:val="00570613"/>
    <w:rsid w:val="00570BCB"/>
    <w:rsid w:val="005732C2"/>
    <w:rsid w:val="005762C4"/>
    <w:rsid w:val="00577F7E"/>
    <w:rsid w:val="0058217F"/>
    <w:rsid w:val="00582639"/>
    <w:rsid w:val="005826C1"/>
    <w:rsid w:val="00583093"/>
    <w:rsid w:val="00584CB4"/>
    <w:rsid w:val="005863BC"/>
    <w:rsid w:val="00590367"/>
    <w:rsid w:val="00592A16"/>
    <w:rsid w:val="005940A8"/>
    <w:rsid w:val="005946D3"/>
    <w:rsid w:val="00594965"/>
    <w:rsid w:val="00594A41"/>
    <w:rsid w:val="0059501E"/>
    <w:rsid w:val="0059656A"/>
    <w:rsid w:val="005965D2"/>
    <w:rsid w:val="005965DC"/>
    <w:rsid w:val="00597201"/>
    <w:rsid w:val="00597D50"/>
    <w:rsid w:val="005A1FB9"/>
    <w:rsid w:val="005A329B"/>
    <w:rsid w:val="005A459F"/>
    <w:rsid w:val="005A5EDD"/>
    <w:rsid w:val="005A637B"/>
    <w:rsid w:val="005A6BEB"/>
    <w:rsid w:val="005B0080"/>
    <w:rsid w:val="005B062C"/>
    <w:rsid w:val="005B25E2"/>
    <w:rsid w:val="005B27FC"/>
    <w:rsid w:val="005B3137"/>
    <w:rsid w:val="005B3DA4"/>
    <w:rsid w:val="005B43FB"/>
    <w:rsid w:val="005B51E8"/>
    <w:rsid w:val="005B6399"/>
    <w:rsid w:val="005B6837"/>
    <w:rsid w:val="005B78AC"/>
    <w:rsid w:val="005C08FA"/>
    <w:rsid w:val="005C22EA"/>
    <w:rsid w:val="005C2539"/>
    <w:rsid w:val="005C30F5"/>
    <w:rsid w:val="005C51BF"/>
    <w:rsid w:val="005C59F5"/>
    <w:rsid w:val="005C6A7F"/>
    <w:rsid w:val="005C7070"/>
    <w:rsid w:val="005D1CB6"/>
    <w:rsid w:val="005D3D27"/>
    <w:rsid w:val="005D6A29"/>
    <w:rsid w:val="005D6AAA"/>
    <w:rsid w:val="005D70B7"/>
    <w:rsid w:val="005E017C"/>
    <w:rsid w:val="005E0498"/>
    <w:rsid w:val="005E0873"/>
    <w:rsid w:val="005E242C"/>
    <w:rsid w:val="005F1015"/>
    <w:rsid w:val="005F36AA"/>
    <w:rsid w:val="005F382D"/>
    <w:rsid w:val="005F3F13"/>
    <w:rsid w:val="005F5221"/>
    <w:rsid w:val="006021C4"/>
    <w:rsid w:val="0060229C"/>
    <w:rsid w:val="006054FC"/>
    <w:rsid w:val="00605E77"/>
    <w:rsid w:val="0060644D"/>
    <w:rsid w:val="00607E88"/>
    <w:rsid w:val="00610E6A"/>
    <w:rsid w:val="00612EEE"/>
    <w:rsid w:val="0061413B"/>
    <w:rsid w:val="00614D41"/>
    <w:rsid w:val="006200A7"/>
    <w:rsid w:val="0062112F"/>
    <w:rsid w:val="00621AC7"/>
    <w:rsid w:val="00621E16"/>
    <w:rsid w:val="006270F1"/>
    <w:rsid w:val="00627664"/>
    <w:rsid w:val="00631D9D"/>
    <w:rsid w:val="00632447"/>
    <w:rsid w:val="00632BFA"/>
    <w:rsid w:val="00635CEF"/>
    <w:rsid w:val="00636D83"/>
    <w:rsid w:val="006376B5"/>
    <w:rsid w:val="0064216A"/>
    <w:rsid w:val="00642317"/>
    <w:rsid w:val="006426CA"/>
    <w:rsid w:val="00642DEC"/>
    <w:rsid w:val="0064494F"/>
    <w:rsid w:val="00644E5D"/>
    <w:rsid w:val="006506A4"/>
    <w:rsid w:val="00652A3C"/>
    <w:rsid w:val="00653FDB"/>
    <w:rsid w:val="00660B24"/>
    <w:rsid w:val="00660C82"/>
    <w:rsid w:val="00661276"/>
    <w:rsid w:val="00664DB3"/>
    <w:rsid w:val="006667E2"/>
    <w:rsid w:val="00667892"/>
    <w:rsid w:val="00670182"/>
    <w:rsid w:val="00670BE8"/>
    <w:rsid w:val="00671B67"/>
    <w:rsid w:val="006728F0"/>
    <w:rsid w:val="00673EE0"/>
    <w:rsid w:val="0067525C"/>
    <w:rsid w:val="00680674"/>
    <w:rsid w:val="006815B6"/>
    <w:rsid w:val="00681B4E"/>
    <w:rsid w:val="00681E74"/>
    <w:rsid w:val="00684FF3"/>
    <w:rsid w:val="006851AF"/>
    <w:rsid w:val="00685AD7"/>
    <w:rsid w:val="00686260"/>
    <w:rsid w:val="00687249"/>
    <w:rsid w:val="00692ADB"/>
    <w:rsid w:val="00693F42"/>
    <w:rsid w:val="006948C5"/>
    <w:rsid w:val="006960FB"/>
    <w:rsid w:val="00697DDF"/>
    <w:rsid w:val="006A13EA"/>
    <w:rsid w:val="006A17E0"/>
    <w:rsid w:val="006A2F2E"/>
    <w:rsid w:val="006A480A"/>
    <w:rsid w:val="006A6B52"/>
    <w:rsid w:val="006A755A"/>
    <w:rsid w:val="006B15C1"/>
    <w:rsid w:val="006B16BC"/>
    <w:rsid w:val="006B22BE"/>
    <w:rsid w:val="006B34C2"/>
    <w:rsid w:val="006B51ED"/>
    <w:rsid w:val="006B6035"/>
    <w:rsid w:val="006B6AAE"/>
    <w:rsid w:val="006B6BF9"/>
    <w:rsid w:val="006C0602"/>
    <w:rsid w:val="006C0E21"/>
    <w:rsid w:val="006C116D"/>
    <w:rsid w:val="006C26EA"/>
    <w:rsid w:val="006C303C"/>
    <w:rsid w:val="006C3231"/>
    <w:rsid w:val="006C42E9"/>
    <w:rsid w:val="006C5A79"/>
    <w:rsid w:val="006C6353"/>
    <w:rsid w:val="006C7485"/>
    <w:rsid w:val="006D4404"/>
    <w:rsid w:val="006D6D36"/>
    <w:rsid w:val="006D6DEE"/>
    <w:rsid w:val="006E19A0"/>
    <w:rsid w:val="006E35F6"/>
    <w:rsid w:val="006E44BC"/>
    <w:rsid w:val="006E596C"/>
    <w:rsid w:val="006E6055"/>
    <w:rsid w:val="006E66B3"/>
    <w:rsid w:val="006E66E8"/>
    <w:rsid w:val="006E6DC2"/>
    <w:rsid w:val="006E759C"/>
    <w:rsid w:val="006F1E29"/>
    <w:rsid w:val="006F1FC1"/>
    <w:rsid w:val="006F31F4"/>
    <w:rsid w:val="006F3DF4"/>
    <w:rsid w:val="006F69AF"/>
    <w:rsid w:val="00700567"/>
    <w:rsid w:val="00701330"/>
    <w:rsid w:val="007045C5"/>
    <w:rsid w:val="0070626C"/>
    <w:rsid w:val="00707990"/>
    <w:rsid w:val="00710167"/>
    <w:rsid w:val="00712171"/>
    <w:rsid w:val="0071334D"/>
    <w:rsid w:val="00713C14"/>
    <w:rsid w:val="00714874"/>
    <w:rsid w:val="0071492F"/>
    <w:rsid w:val="00714F8E"/>
    <w:rsid w:val="0071614D"/>
    <w:rsid w:val="007200C1"/>
    <w:rsid w:val="0072045E"/>
    <w:rsid w:val="00721B63"/>
    <w:rsid w:val="00721BAD"/>
    <w:rsid w:val="00722764"/>
    <w:rsid w:val="00725476"/>
    <w:rsid w:val="007272F1"/>
    <w:rsid w:val="00727436"/>
    <w:rsid w:val="007278D1"/>
    <w:rsid w:val="007308EC"/>
    <w:rsid w:val="00734B94"/>
    <w:rsid w:val="00735388"/>
    <w:rsid w:val="00737863"/>
    <w:rsid w:val="00740447"/>
    <w:rsid w:val="00740A69"/>
    <w:rsid w:val="00741781"/>
    <w:rsid w:val="00742261"/>
    <w:rsid w:val="0074320A"/>
    <w:rsid w:val="007434E4"/>
    <w:rsid w:val="00743AE7"/>
    <w:rsid w:val="007472FB"/>
    <w:rsid w:val="0075059B"/>
    <w:rsid w:val="0075282E"/>
    <w:rsid w:val="00754191"/>
    <w:rsid w:val="007541DD"/>
    <w:rsid w:val="00754967"/>
    <w:rsid w:val="00756381"/>
    <w:rsid w:val="00757F24"/>
    <w:rsid w:val="007622CF"/>
    <w:rsid w:val="007624DE"/>
    <w:rsid w:val="007625FF"/>
    <w:rsid w:val="00762F76"/>
    <w:rsid w:val="00762FF7"/>
    <w:rsid w:val="00763678"/>
    <w:rsid w:val="00763B0C"/>
    <w:rsid w:val="00764338"/>
    <w:rsid w:val="00766274"/>
    <w:rsid w:val="00766E79"/>
    <w:rsid w:val="00766EBF"/>
    <w:rsid w:val="00767A59"/>
    <w:rsid w:val="00767F57"/>
    <w:rsid w:val="007712BB"/>
    <w:rsid w:val="0077381C"/>
    <w:rsid w:val="007745E0"/>
    <w:rsid w:val="00774F0E"/>
    <w:rsid w:val="007756C3"/>
    <w:rsid w:val="00775DAE"/>
    <w:rsid w:val="007769DE"/>
    <w:rsid w:val="00780839"/>
    <w:rsid w:val="0078139C"/>
    <w:rsid w:val="007817D0"/>
    <w:rsid w:val="00781A6B"/>
    <w:rsid w:val="00783B22"/>
    <w:rsid w:val="007857BE"/>
    <w:rsid w:val="00786D28"/>
    <w:rsid w:val="00787B2B"/>
    <w:rsid w:val="00790D78"/>
    <w:rsid w:val="00791959"/>
    <w:rsid w:val="00791D89"/>
    <w:rsid w:val="00793B73"/>
    <w:rsid w:val="007940D6"/>
    <w:rsid w:val="00796378"/>
    <w:rsid w:val="00796705"/>
    <w:rsid w:val="00796779"/>
    <w:rsid w:val="007969D0"/>
    <w:rsid w:val="007A353B"/>
    <w:rsid w:val="007A3773"/>
    <w:rsid w:val="007A5926"/>
    <w:rsid w:val="007B16BE"/>
    <w:rsid w:val="007B39AF"/>
    <w:rsid w:val="007B3D89"/>
    <w:rsid w:val="007C1178"/>
    <w:rsid w:val="007C45D5"/>
    <w:rsid w:val="007C4A19"/>
    <w:rsid w:val="007C4B29"/>
    <w:rsid w:val="007C64D0"/>
    <w:rsid w:val="007C7B13"/>
    <w:rsid w:val="007D3926"/>
    <w:rsid w:val="007D452B"/>
    <w:rsid w:val="007D6D8A"/>
    <w:rsid w:val="007E376C"/>
    <w:rsid w:val="007E3D92"/>
    <w:rsid w:val="007E5A77"/>
    <w:rsid w:val="007E5DBF"/>
    <w:rsid w:val="007E7A99"/>
    <w:rsid w:val="007F06B5"/>
    <w:rsid w:val="007F534D"/>
    <w:rsid w:val="007F5DF0"/>
    <w:rsid w:val="007F76DE"/>
    <w:rsid w:val="00800BD6"/>
    <w:rsid w:val="0080141D"/>
    <w:rsid w:val="00802390"/>
    <w:rsid w:val="008028A9"/>
    <w:rsid w:val="00802E20"/>
    <w:rsid w:val="0080365E"/>
    <w:rsid w:val="008040FF"/>
    <w:rsid w:val="00804142"/>
    <w:rsid w:val="0080778A"/>
    <w:rsid w:val="00810DE3"/>
    <w:rsid w:val="0081360F"/>
    <w:rsid w:val="00815231"/>
    <w:rsid w:val="00820C3A"/>
    <w:rsid w:val="008216D0"/>
    <w:rsid w:val="00822FA3"/>
    <w:rsid w:val="00823CD4"/>
    <w:rsid w:val="008244EA"/>
    <w:rsid w:val="00825ED0"/>
    <w:rsid w:val="00826402"/>
    <w:rsid w:val="00826E04"/>
    <w:rsid w:val="008277E3"/>
    <w:rsid w:val="00830171"/>
    <w:rsid w:val="008306D0"/>
    <w:rsid w:val="00832C8F"/>
    <w:rsid w:val="00833B8D"/>
    <w:rsid w:val="00834638"/>
    <w:rsid w:val="0083641A"/>
    <w:rsid w:val="00836B09"/>
    <w:rsid w:val="00836D9A"/>
    <w:rsid w:val="008400E3"/>
    <w:rsid w:val="0084150C"/>
    <w:rsid w:val="00841F3A"/>
    <w:rsid w:val="008442A1"/>
    <w:rsid w:val="00844F7D"/>
    <w:rsid w:val="00851936"/>
    <w:rsid w:val="00851C28"/>
    <w:rsid w:val="008523AA"/>
    <w:rsid w:val="00852E1D"/>
    <w:rsid w:val="00852FE0"/>
    <w:rsid w:val="0085396D"/>
    <w:rsid w:val="00854A1A"/>
    <w:rsid w:val="00855CB1"/>
    <w:rsid w:val="00856158"/>
    <w:rsid w:val="008621AA"/>
    <w:rsid w:val="00862EA6"/>
    <w:rsid w:val="008653AD"/>
    <w:rsid w:val="00867B6F"/>
    <w:rsid w:val="00871FF5"/>
    <w:rsid w:val="00872023"/>
    <w:rsid w:val="00872BDC"/>
    <w:rsid w:val="00873DC7"/>
    <w:rsid w:val="008752B5"/>
    <w:rsid w:val="00881210"/>
    <w:rsid w:val="0088197D"/>
    <w:rsid w:val="008838F5"/>
    <w:rsid w:val="00884085"/>
    <w:rsid w:val="00885262"/>
    <w:rsid w:val="00886812"/>
    <w:rsid w:val="00887CC9"/>
    <w:rsid w:val="00890634"/>
    <w:rsid w:val="00890C4F"/>
    <w:rsid w:val="0089263B"/>
    <w:rsid w:val="008927C2"/>
    <w:rsid w:val="00895B19"/>
    <w:rsid w:val="00896C57"/>
    <w:rsid w:val="0089743B"/>
    <w:rsid w:val="00897475"/>
    <w:rsid w:val="008A0019"/>
    <w:rsid w:val="008A2237"/>
    <w:rsid w:val="008A2D6A"/>
    <w:rsid w:val="008A3463"/>
    <w:rsid w:val="008A60EE"/>
    <w:rsid w:val="008A647C"/>
    <w:rsid w:val="008A7176"/>
    <w:rsid w:val="008A7254"/>
    <w:rsid w:val="008B10D1"/>
    <w:rsid w:val="008B11CA"/>
    <w:rsid w:val="008B3851"/>
    <w:rsid w:val="008B4339"/>
    <w:rsid w:val="008B46FA"/>
    <w:rsid w:val="008B6FED"/>
    <w:rsid w:val="008B7B74"/>
    <w:rsid w:val="008B7D6F"/>
    <w:rsid w:val="008C0F26"/>
    <w:rsid w:val="008C157C"/>
    <w:rsid w:val="008C38A1"/>
    <w:rsid w:val="008C5896"/>
    <w:rsid w:val="008C670F"/>
    <w:rsid w:val="008C7AB8"/>
    <w:rsid w:val="008D0214"/>
    <w:rsid w:val="008D1EF8"/>
    <w:rsid w:val="008D51EC"/>
    <w:rsid w:val="008D65D7"/>
    <w:rsid w:val="008D6C53"/>
    <w:rsid w:val="008D6D8E"/>
    <w:rsid w:val="008E28BE"/>
    <w:rsid w:val="008E30E0"/>
    <w:rsid w:val="008E3949"/>
    <w:rsid w:val="008E3FC1"/>
    <w:rsid w:val="008E57D3"/>
    <w:rsid w:val="008E59E5"/>
    <w:rsid w:val="008E6E34"/>
    <w:rsid w:val="008F0B15"/>
    <w:rsid w:val="008F2351"/>
    <w:rsid w:val="008F692E"/>
    <w:rsid w:val="009023EC"/>
    <w:rsid w:val="009031F1"/>
    <w:rsid w:val="0090413A"/>
    <w:rsid w:val="00906F28"/>
    <w:rsid w:val="00910F3A"/>
    <w:rsid w:val="00911165"/>
    <w:rsid w:val="00912284"/>
    <w:rsid w:val="0091354D"/>
    <w:rsid w:val="00914D3E"/>
    <w:rsid w:val="00914F1A"/>
    <w:rsid w:val="00914FA0"/>
    <w:rsid w:val="00915BF3"/>
    <w:rsid w:val="00916773"/>
    <w:rsid w:val="00920FD7"/>
    <w:rsid w:val="0092424C"/>
    <w:rsid w:val="0092527B"/>
    <w:rsid w:val="00925382"/>
    <w:rsid w:val="00925B24"/>
    <w:rsid w:val="00925BE9"/>
    <w:rsid w:val="009260C2"/>
    <w:rsid w:val="009279F3"/>
    <w:rsid w:val="0093041B"/>
    <w:rsid w:val="009306C0"/>
    <w:rsid w:val="00931DDF"/>
    <w:rsid w:val="00931FBC"/>
    <w:rsid w:val="009325E4"/>
    <w:rsid w:val="00932AE6"/>
    <w:rsid w:val="009332CE"/>
    <w:rsid w:val="00936CCB"/>
    <w:rsid w:val="00937A13"/>
    <w:rsid w:val="00944457"/>
    <w:rsid w:val="009444D6"/>
    <w:rsid w:val="00946C95"/>
    <w:rsid w:val="0094760E"/>
    <w:rsid w:val="00950404"/>
    <w:rsid w:val="00951813"/>
    <w:rsid w:val="00952704"/>
    <w:rsid w:val="009530ED"/>
    <w:rsid w:val="00953A3E"/>
    <w:rsid w:val="00954615"/>
    <w:rsid w:val="00954A50"/>
    <w:rsid w:val="00955960"/>
    <w:rsid w:val="00956049"/>
    <w:rsid w:val="00956E3F"/>
    <w:rsid w:val="00961699"/>
    <w:rsid w:val="009617CE"/>
    <w:rsid w:val="009636F2"/>
    <w:rsid w:val="0096392E"/>
    <w:rsid w:val="00964B25"/>
    <w:rsid w:val="00964F00"/>
    <w:rsid w:val="00964F98"/>
    <w:rsid w:val="00965F90"/>
    <w:rsid w:val="0096672D"/>
    <w:rsid w:val="009668BE"/>
    <w:rsid w:val="00970FEA"/>
    <w:rsid w:val="00971510"/>
    <w:rsid w:val="00971DD1"/>
    <w:rsid w:val="0097216E"/>
    <w:rsid w:val="009725E3"/>
    <w:rsid w:val="00973731"/>
    <w:rsid w:val="00974130"/>
    <w:rsid w:val="00975371"/>
    <w:rsid w:val="00975ECE"/>
    <w:rsid w:val="009774B0"/>
    <w:rsid w:val="00977F12"/>
    <w:rsid w:val="009802B2"/>
    <w:rsid w:val="009822ED"/>
    <w:rsid w:val="0098271F"/>
    <w:rsid w:val="009827A4"/>
    <w:rsid w:val="00983E65"/>
    <w:rsid w:val="00983EAA"/>
    <w:rsid w:val="00984049"/>
    <w:rsid w:val="00984122"/>
    <w:rsid w:val="00984BA8"/>
    <w:rsid w:val="0098564B"/>
    <w:rsid w:val="009857BF"/>
    <w:rsid w:val="0098669D"/>
    <w:rsid w:val="00986EF2"/>
    <w:rsid w:val="00987485"/>
    <w:rsid w:val="00987822"/>
    <w:rsid w:val="009905AC"/>
    <w:rsid w:val="00990F44"/>
    <w:rsid w:val="00991342"/>
    <w:rsid w:val="00993205"/>
    <w:rsid w:val="00995072"/>
    <w:rsid w:val="00996351"/>
    <w:rsid w:val="009967D3"/>
    <w:rsid w:val="009A104A"/>
    <w:rsid w:val="009A161D"/>
    <w:rsid w:val="009A1BC3"/>
    <w:rsid w:val="009A2C91"/>
    <w:rsid w:val="009A615B"/>
    <w:rsid w:val="009A6751"/>
    <w:rsid w:val="009B0E49"/>
    <w:rsid w:val="009B16C1"/>
    <w:rsid w:val="009B171D"/>
    <w:rsid w:val="009B3D9A"/>
    <w:rsid w:val="009B4095"/>
    <w:rsid w:val="009B495C"/>
    <w:rsid w:val="009B7254"/>
    <w:rsid w:val="009B7D04"/>
    <w:rsid w:val="009B7E27"/>
    <w:rsid w:val="009C007D"/>
    <w:rsid w:val="009C0A56"/>
    <w:rsid w:val="009C305C"/>
    <w:rsid w:val="009C4345"/>
    <w:rsid w:val="009C4A99"/>
    <w:rsid w:val="009C55E6"/>
    <w:rsid w:val="009C631C"/>
    <w:rsid w:val="009D0807"/>
    <w:rsid w:val="009D0821"/>
    <w:rsid w:val="009D0DF0"/>
    <w:rsid w:val="009D14E8"/>
    <w:rsid w:val="009D1B20"/>
    <w:rsid w:val="009D225A"/>
    <w:rsid w:val="009D383D"/>
    <w:rsid w:val="009D4663"/>
    <w:rsid w:val="009D497E"/>
    <w:rsid w:val="009D564E"/>
    <w:rsid w:val="009D5668"/>
    <w:rsid w:val="009D67A6"/>
    <w:rsid w:val="009E2C57"/>
    <w:rsid w:val="009E61E0"/>
    <w:rsid w:val="009E6D1C"/>
    <w:rsid w:val="009E713E"/>
    <w:rsid w:val="009F1C24"/>
    <w:rsid w:val="009F437D"/>
    <w:rsid w:val="009F473F"/>
    <w:rsid w:val="009F5BED"/>
    <w:rsid w:val="009F7B7C"/>
    <w:rsid w:val="00A04FA5"/>
    <w:rsid w:val="00A11247"/>
    <w:rsid w:val="00A121EC"/>
    <w:rsid w:val="00A12B35"/>
    <w:rsid w:val="00A12B61"/>
    <w:rsid w:val="00A205F4"/>
    <w:rsid w:val="00A2164C"/>
    <w:rsid w:val="00A25DE2"/>
    <w:rsid w:val="00A26CCF"/>
    <w:rsid w:val="00A26D50"/>
    <w:rsid w:val="00A304B8"/>
    <w:rsid w:val="00A30D0A"/>
    <w:rsid w:val="00A33BF8"/>
    <w:rsid w:val="00A34696"/>
    <w:rsid w:val="00A40F45"/>
    <w:rsid w:val="00A4119F"/>
    <w:rsid w:val="00A41B17"/>
    <w:rsid w:val="00A43FE6"/>
    <w:rsid w:val="00A50D08"/>
    <w:rsid w:val="00A50EE7"/>
    <w:rsid w:val="00A548CA"/>
    <w:rsid w:val="00A56079"/>
    <w:rsid w:val="00A578DE"/>
    <w:rsid w:val="00A614FE"/>
    <w:rsid w:val="00A621AE"/>
    <w:rsid w:val="00A65931"/>
    <w:rsid w:val="00A65ADC"/>
    <w:rsid w:val="00A66C3D"/>
    <w:rsid w:val="00A67779"/>
    <w:rsid w:val="00A67EBA"/>
    <w:rsid w:val="00A719E3"/>
    <w:rsid w:val="00A7294F"/>
    <w:rsid w:val="00A74207"/>
    <w:rsid w:val="00A74CB0"/>
    <w:rsid w:val="00A77302"/>
    <w:rsid w:val="00A8035E"/>
    <w:rsid w:val="00A80FC2"/>
    <w:rsid w:val="00A81C6E"/>
    <w:rsid w:val="00A83A62"/>
    <w:rsid w:val="00A912B8"/>
    <w:rsid w:val="00A91BD2"/>
    <w:rsid w:val="00A91E99"/>
    <w:rsid w:val="00A97A5C"/>
    <w:rsid w:val="00AA1A68"/>
    <w:rsid w:val="00AA1D69"/>
    <w:rsid w:val="00AA2069"/>
    <w:rsid w:val="00AA4A7B"/>
    <w:rsid w:val="00AA52B8"/>
    <w:rsid w:val="00AA5424"/>
    <w:rsid w:val="00AA54E4"/>
    <w:rsid w:val="00AA66CA"/>
    <w:rsid w:val="00AB0CC3"/>
    <w:rsid w:val="00AB20B8"/>
    <w:rsid w:val="00AB3D5A"/>
    <w:rsid w:val="00AB6C0C"/>
    <w:rsid w:val="00AC0CC7"/>
    <w:rsid w:val="00AC2F1C"/>
    <w:rsid w:val="00AC3905"/>
    <w:rsid w:val="00AC401B"/>
    <w:rsid w:val="00AC5AD5"/>
    <w:rsid w:val="00AC656D"/>
    <w:rsid w:val="00AD06B3"/>
    <w:rsid w:val="00AD0784"/>
    <w:rsid w:val="00AD1506"/>
    <w:rsid w:val="00AD17B8"/>
    <w:rsid w:val="00AD3BDC"/>
    <w:rsid w:val="00AD42EC"/>
    <w:rsid w:val="00AD4D27"/>
    <w:rsid w:val="00AD545A"/>
    <w:rsid w:val="00AD6066"/>
    <w:rsid w:val="00AD61C0"/>
    <w:rsid w:val="00AD6CE0"/>
    <w:rsid w:val="00AD7AD4"/>
    <w:rsid w:val="00AD7E11"/>
    <w:rsid w:val="00AE0C2A"/>
    <w:rsid w:val="00AE4672"/>
    <w:rsid w:val="00AE543F"/>
    <w:rsid w:val="00AE5D2D"/>
    <w:rsid w:val="00AF09A0"/>
    <w:rsid w:val="00AF2788"/>
    <w:rsid w:val="00AF2A93"/>
    <w:rsid w:val="00AF3267"/>
    <w:rsid w:val="00AF41BE"/>
    <w:rsid w:val="00AF6B00"/>
    <w:rsid w:val="00AF721C"/>
    <w:rsid w:val="00AF7822"/>
    <w:rsid w:val="00B0122A"/>
    <w:rsid w:val="00B0154C"/>
    <w:rsid w:val="00B02203"/>
    <w:rsid w:val="00B024B7"/>
    <w:rsid w:val="00B051EC"/>
    <w:rsid w:val="00B05675"/>
    <w:rsid w:val="00B05C9B"/>
    <w:rsid w:val="00B105C2"/>
    <w:rsid w:val="00B11F0E"/>
    <w:rsid w:val="00B128B7"/>
    <w:rsid w:val="00B13BD2"/>
    <w:rsid w:val="00B141BF"/>
    <w:rsid w:val="00B14FA1"/>
    <w:rsid w:val="00B154C7"/>
    <w:rsid w:val="00B17105"/>
    <w:rsid w:val="00B17721"/>
    <w:rsid w:val="00B20C94"/>
    <w:rsid w:val="00B23761"/>
    <w:rsid w:val="00B2570D"/>
    <w:rsid w:val="00B26401"/>
    <w:rsid w:val="00B30F9B"/>
    <w:rsid w:val="00B354AF"/>
    <w:rsid w:val="00B36EBA"/>
    <w:rsid w:val="00B374B2"/>
    <w:rsid w:val="00B37AC9"/>
    <w:rsid w:val="00B4103D"/>
    <w:rsid w:val="00B41660"/>
    <w:rsid w:val="00B42349"/>
    <w:rsid w:val="00B42486"/>
    <w:rsid w:val="00B42D97"/>
    <w:rsid w:val="00B44EC4"/>
    <w:rsid w:val="00B50C74"/>
    <w:rsid w:val="00B5191C"/>
    <w:rsid w:val="00B52B8E"/>
    <w:rsid w:val="00B55833"/>
    <w:rsid w:val="00B57655"/>
    <w:rsid w:val="00B62CF0"/>
    <w:rsid w:val="00B64464"/>
    <w:rsid w:val="00B6459C"/>
    <w:rsid w:val="00B670CB"/>
    <w:rsid w:val="00B67950"/>
    <w:rsid w:val="00B70150"/>
    <w:rsid w:val="00B70A8F"/>
    <w:rsid w:val="00B72BCA"/>
    <w:rsid w:val="00B74E02"/>
    <w:rsid w:val="00B763D7"/>
    <w:rsid w:val="00B76438"/>
    <w:rsid w:val="00B76B9F"/>
    <w:rsid w:val="00B77252"/>
    <w:rsid w:val="00B80EAA"/>
    <w:rsid w:val="00B823A0"/>
    <w:rsid w:val="00B823CB"/>
    <w:rsid w:val="00B82728"/>
    <w:rsid w:val="00B82F4D"/>
    <w:rsid w:val="00B831CA"/>
    <w:rsid w:val="00B8447D"/>
    <w:rsid w:val="00B86111"/>
    <w:rsid w:val="00B86484"/>
    <w:rsid w:val="00B87865"/>
    <w:rsid w:val="00B9200D"/>
    <w:rsid w:val="00B93E6B"/>
    <w:rsid w:val="00B94639"/>
    <w:rsid w:val="00B97468"/>
    <w:rsid w:val="00B97FAE"/>
    <w:rsid w:val="00BA0750"/>
    <w:rsid w:val="00BA0B13"/>
    <w:rsid w:val="00BA11F3"/>
    <w:rsid w:val="00BA19F6"/>
    <w:rsid w:val="00BA52BF"/>
    <w:rsid w:val="00BA53B9"/>
    <w:rsid w:val="00BA586A"/>
    <w:rsid w:val="00BB022F"/>
    <w:rsid w:val="00BB10E5"/>
    <w:rsid w:val="00BB14C4"/>
    <w:rsid w:val="00BB2685"/>
    <w:rsid w:val="00BB2F8B"/>
    <w:rsid w:val="00BB3AC6"/>
    <w:rsid w:val="00BB4B01"/>
    <w:rsid w:val="00BB79EF"/>
    <w:rsid w:val="00BC0CA6"/>
    <w:rsid w:val="00BC1002"/>
    <w:rsid w:val="00BC43D9"/>
    <w:rsid w:val="00BC4683"/>
    <w:rsid w:val="00BC4E54"/>
    <w:rsid w:val="00BC5F86"/>
    <w:rsid w:val="00BC702C"/>
    <w:rsid w:val="00BC761B"/>
    <w:rsid w:val="00BD0B4D"/>
    <w:rsid w:val="00BD21B9"/>
    <w:rsid w:val="00BD33FF"/>
    <w:rsid w:val="00BD420A"/>
    <w:rsid w:val="00BE1ADE"/>
    <w:rsid w:val="00BE2273"/>
    <w:rsid w:val="00BE5CCC"/>
    <w:rsid w:val="00BE620F"/>
    <w:rsid w:val="00BE68B3"/>
    <w:rsid w:val="00BE7B34"/>
    <w:rsid w:val="00BF18F6"/>
    <w:rsid w:val="00BF5F10"/>
    <w:rsid w:val="00BF62BB"/>
    <w:rsid w:val="00BF70E1"/>
    <w:rsid w:val="00BF7321"/>
    <w:rsid w:val="00C01DA7"/>
    <w:rsid w:val="00C029D0"/>
    <w:rsid w:val="00C03512"/>
    <w:rsid w:val="00C03A3B"/>
    <w:rsid w:val="00C04DED"/>
    <w:rsid w:val="00C04EB5"/>
    <w:rsid w:val="00C07429"/>
    <w:rsid w:val="00C076F7"/>
    <w:rsid w:val="00C12E3D"/>
    <w:rsid w:val="00C14AE5"/>
    <w:rsid w:val="00C17AA8"/>
    <w:rsid w:val="00C200D8"/>
    <w:rsid w:val="00C20713"/>
    <w:rsid w:val="00C217B0"/>
    <w:rsid w:val="00C221E8"/>
    <w:rsid w:val="00C23AD2"/>
    <w:rsid w:val="00C24F97"/>
    <w:rsid w:val="00C2629E"/>
    <w:rsid w:val="00C26416"/>
    <w:rsid w:val="00C27ACC"/>
    <w:rsid w:val="00C27F44"/>
    <w:rsid w:val="00C34225"/>
    <w:rsid w:val="00C345A0"/>
    <w:rsid w:val="00C36356"/>
    <w:rsid w:val="00C4193D"/>
    <w:rsid w:val="00C43C86"/>
    <w:rsid w:val="00C5012B"/>
    <w:rsid w:val="00C51D45"/>
    <w:rsid w:val="00C51DAA"/>
    <w:rsid w:val="00C52A7A"/>
    <w:rsid w:val="00C5452F"/>
    <w:rsid w:val="00C54B04"/>
    <w:rsid w:val="00C55474"/>
    <w:rsid w:val="00C563CE"/>
    <w:rsid w:val="00C5653D"/>
    <w:rsid w:val="00C5658C"/>
    <w:rsid w:val="00C57729"/>
    <w:rsid w:val="00C577EE"/>
    <w:rsid w:val="00C57AA9"/>
    <w:rsid w:val="00C612B2"/>
    <w:rsid w:val="00C63D1C"/>
    <w:rsid w:val="00C649F6"/>
    <w:rsid w:val="00C655A8"/>
    <w:rsid w:val="00C67321"/>
    <w:rsid w:val="00C707F7"/>
    <w:rsid w:val="00C72485"/>
    <w:rsid w:val="00C737C0"/>
    <w:rsid w:val="00C74C52"/>
    <w:rsid w:val="00C76371"/>
    <w:rsid w:val="00C76EB0"/>
    <w:rsid w:val="00C823CB"/>
    <w:rsid w:val="00C825E1"/>
    <w:rsid w:val="00C82A05"/>
    <w:rsid w:val="00C82BD0"/>
    <w:rsid w:val="00C833A7"/>
    <w:rsid w:val="00C83C31"/>
    <w:rsid w:val="00C86B34"/>
    <w:rsid w:val="00C87E0C"/>
    <w:rsid w:val="00C901C9"/>
    <w:rsid w:val="00C9075D"/>
    <w:rsid w:val="00C91AF4"/>
    <w:rsid w:val="00C91E32"/>
    <w:rsid w:val="00C92213"/>
    <w:rsid w:val="00C943FD"/>
    <w:rsid w:val="00C945D6"/>
    <w:rsid w:val="00C946BB"/>
    <w:rsid w:val="00C97568"/>
    <w:rsid w:val="00CA206F"/>
    <w:rsid w:val="00CA271B"/>
    <w:rsid w:val="00CA36A6"/>
    <w:rsid w:val="00CA3A87"/>
    <w:rsid w:val="00CA3D82"/>
    <w:rsid w:val="00CA4C4B"/>
    <w:rsid w:val="00CA682B"/>
    <w:rsid w:val="00CA7666"/>
    <w:rsid w:val="00CB15E4"/>
    <w:rsid w:val="00CB3381"/>
    <w:rsid w:val="00CB3925"/>
    <w:rsid w:val="00CB45BB"/>
    <w:rsid w:val="00CB531C"/>
    <w:rsid w:val="00CB5DB2"/>
    <w:rsid w:val="00CB63DC"/>
    <w:rsid w:val="00CB74CA"/>
    <w:rsid w:val="00CB75D9"/>
    <w:rsid w:val="00CB7967"/>
    <w:rsid w:val="00CB7C76"/>
    <w:rsid w:val="00CB7EE8"/>
    <w:rsid w:val="00CC0E58"/>
    <w:rsid w:val="00CC171F"/>
    <w:rsid w:val="00CC358E"/>
    <w:rsid w:val="00CC47CD"/>
    <w:rsid w:val="00CC7C84"/>
    <w:rsid w:val="00CD06A7"/>
    <w:rsid w:val="00CD1D09"/>
    <w:rsid w:val="00CD4899"/>
    <w:rsid w:val="00CD4AA6"/>
    <w:rsid w:val="00CD5A39"/>
    <w:rsid w:val="00CD770D"/>
    <w:rsid w:val="00CE17FF"/>
    <w:rsid w:val="00CE1D84"/>
    <w:rsid w:val="00CE4AD6"/>
    <w:rsid w:val="00CE7A3A"/>
    <w:rsid w:val="00CF0D3D"/>
    <w:rsid w:val="00CF1837"/>
    <w:rsid w:val="00CF2C5D"/>
    <w:rsid w:val="00CF398A"/>
    <w:rsid w:val="00CF41A8"/>
    <w:rsid w:val="00CF4946"/>
    <w:rsid w:val="00CF55CE"/>
    <w:rsid w:val="00D00457"/>
    <w:rsid w:val="00D0188B"/>
    <w:rsid w:val="00D02AEE"/>
    <w:rsid w:val="00D02FED"/>
    <w:rsid w:val="00D04260"/>
    <w:rsid w:val="00D0500F"/>
    <w:rsid w:val="00D06023"/>
    <w:rsid w:val="00D06AE4"/>
    <w:rsid w:val="00D072C4"/>
    <w:rsid w:val="00D114CF"/>
    <w:rsid w:val="00D11909"/>
    <w:rsid w:val="00D11FBF"/>
    <w:rsid w:val="00D1426A"/>
    <w:rsid w:val="00D14448"/>
    <w:rsid w:val="00D14FFE"/>
    <w:rsid w:val="00D15C0B"/>
    <w:rsid w:val="00D163A7"/>
    <w:rsid w:val="00D2009D"/>
    <w:rsid w:val="00D20D79"/>
    <w:rsid w:val="00D21942"/>
    <w:rsid w:val="00D2309B"/>
    <w:rsid w:val="00D23216"/>
    <w:rsid w:val="00D2386F"/>
    <w:rsid w:val="00D25332"/>
    <w:rsid w:val="00D25AB6"/>
    <w:rsid w:val="00D25BA4"/>
    <w:rsid w:val="00D27524"/>
    <w:rsid w:val="00D27740"/>
    <w:rsid w:val="00D321C6"/>
    <w:rsid w:val="00D351B4"/>
    <w:rsid w:val="00D352F9"/>
    <w:rsid w:val="00D35F57"/>
    <w:rsid w:val="00D37FCB"/>
    <w:rsid w:val="00D402A3"/>
    <w:rsid w:val="00D41A6B"/>
    <w:rsid w:val="00D41C41"/>
    <w:rsid w:val="00D423F3"/>
    <w:rsid w:val="00D4303D"/>
    <w:rsid w:val="00D43D61"/>
    <w:rsid w:val="00D45346"/>
    <w:rsid w:val="00D47CCE"/>
    <w:rsid w:val="00D502EA"/>
    <w:rsid w:val="00D5151F"/>
    <w:rsid w:val="00D54F3D"/>
    <w:rsid w:val="00D56D9D"/>
    <w:rsid w:val="00D61380"/>
    <w:rsid w:val="00D64CA1"/>
    <w:rsid w:val="00D66668"/>
    <w:rsid w:val="00D66A63"/>
    <w:rsid w:val="00D675B8"/>
    <w:rsid w:val="00D70404"/>
    <w:rsid w:val="00D70991"/>
    <w:rsid w:val="00D71123"/>
    <w:rsid w:val="00D71839"/>
    <w:rsid w:val="00D721EF"/>
    <w:rsid w:val="00D72BEA"/>
    <w:rsid w:val="00D81379"/>
    <w:rsid w:val="00D8308F"/>
    <w:rsid w:val="00D8366C"/>
    <w:rsid w:val="00D91B96"/>
    <w:rsid w:val="00D91FBB"/>
    <w:rsid w:val="00D94937"/>
    <w:rsid w:val="00D94BAE"/>
    <w:rsid w:val="00D94C23"/>
    <w:rsid w:val="00D95266"/>
    <w:rsid w:val="00D9624C"/>
    <w:rsid w:val="00D967CF"/>
    <w:rsid w:val="00D97341"/>
    <w:rsid w:val="00DA0A31"/>
    <w:rsid w:val="00DA47A7"/>
    <w:rsid w:val="00DA6EFA"/>
    <w:rsid w:val="00DA7CA6"/>
    <w:rsid w:val="00DB2509"/>
    <w:rsid w:val="00DB358C"/>
    <w:rsid w:val="00DB51A5"/>
    <w:rsid w:val="00DB6FE6"/>
    <w:rsid w:val="00DB7DDC"/>
    <w:rsid w:val="00DC01EC"/>
    <w:rsid w:val="00DC1307"/>
    <w:rsid w:val="00DC1959"/>
    <w:rsid w:val="00DC3D38"/>
    <w:rsid w:val="00DC40CE"/>
    <w:rsid w:val="00DC571F"/>
    <w:rsid w:val="00DC62F4"/>
    <w:rsid w:val="00DC6FAF"/>
    <w:rsid w:val="00DC7757"/>
    <w:rsid w:val="00DC7E03"/>
    <w:rsid w:val="00DD0533"/>
    <w:rsid w:val="00DD0790"/>
    <w:rsid w:val="00DD12C8"/>
    <w:rsid w:val="00DD16AD"/>
    <w:rsid w:val="00DD2CC7"/>
    <w:rsid w:val="00DD54D0"/>
    <w:rsid w:val="00DE0076"/>
    <w:rsid w:val="00DE2104"/>
    <w:rsid w:val="00DE5324"/>
    <w:rsid w:val="00DF0540"/>
    <w:rsid w:val="00DF0CA5"/>
    <w:rsid w:val="00DF2E0D"/>
    <w:rsid w:val="00DF2F40"/>
    <w:rsid w:val="00DF4893"/>
    <w:rsid w:val="00DF51B2"/>
    <w:rsid w:val="00E008EB"/>
    <w:rsid w:val="00E0113F"/>
    <w:rsid w:val="00E012E4"/>
    <w:rsid w:val="00E0191D"/>
    <w:rsid w:val="00E0230D"/>
    <w:rsid w:val="00E03184"/>
    <w:rsid w:val="00E0367C"/>
    <w:rsid w:val="00E03A35"/>
    <w:rsid w:val="00E040FA"/>
    <w:rsid w:val="00E07381"/>
    <w:rsid w:val="00E11FF4"/>
    <w:rsid w:val="00E16B1B"/>
    <w:rsid w:val="00E16FB2"/>
    <w:rsid w:val="00E17595"/>
    <w:rsid w:val="00E20D94"/>
    <w:rsid w:val="00E21BAE"/>
    <w:rsid w:val="00E242FF"/>
    <w:rsid w:val="00E25D98"/>
    <w:rsid w:val="00E263E7"/>
    <w:rsid w:val="00E26494"/>
    <w:rsid w:val="00E3020D"/>
    <w:rsid w:val="00E307DF"/>
    <w:rsid w:val="00E31152"/>
    <w:rsid w:val="00E32A5E"/>
    <w:rsid w:val="00E34419"/>
    <w:rsid w:val="00E3694F"/>
    <w:rsid w:val="00E3794F"/>
    <w:rsid w:val="00E403BC"/>
    <w:rsid w:val="00E40596"/>
    <w:rsid w:val="00E435BB"/>
    <w:rsid w:val="00E473E5"/>
    <w:rsid w:val="00E51BDF"/>
    <w:rsid w:val="00E5205D"/>
    <w:rsid w:val="00E52AEF"/>
    <w:rsid w:val="00E55823"/>
    <w:rsid w:val="00E55DD8"/>
    <w:rsid w:val="00E56184"/>
    <w:rsid w:val="00E56C78"/>
    <w:rsid w:val="00E57765"/>
    <w:rsid w:val="00E607F7"/>
    <w:rsid w:val="00E622E1"/>
    <w:rsid w:val="00E65694"/>
    <w:rsid w:val="00E65FDC"/>
    <w:rsid w:val="00E66051"/>
    <w:rsid w:val="00E66FA9"/>
    <w:rsid w:val="00E7267E"/>
    <w:rsid w:val="00E74544"/>
    <w:rsid w:val="00E751CE"/>
    <w:rsid w:val="00E75A2F"/>
    <w:rsid w:val="00E761FC"/>
    <w:rsid w:val="00E76FA7"/>
    <w:rsid w:val="00E771B7"/>
    <w:rsid w:val="00E7791B"/>
    <w:rsid w:val="00E77F12"/>
    <w:rsid w:val="00E804AA"/>
    <w:rsid w:val="00E82C19"/>
    <w:rsid w:val="00E85F6C"/>
    <w:rsid w:val="00E86504"/>
    <w:rsid w:val="00E87E5D"/>
    <w:rsid w:val="00E914A0"/>
    <w:rsid w:val="00E91CE9"/>
    <w:rsid w:val="00E946FA"/>
    <w:rsid w:val="00E94961"/>
    <w:rsid w:val="00E9797F"/>
    <w:rsid w:val="00E97995"/>
    <w:rsid w:val="00EA1A73"/>
    <w:rsid w:val="00EA2EAC"/>
    <w:rsid w:val="00EA3430"/>
    <w:rsid w:val="00EA36FC"/>
    <w:rsid w:val="00EA628A"/>
    <w:rsid w:val="00EA62DC"/>
    <w:rsid w:val="00EA7AF9"/>
    <w:rsid w:val="00EB2F05"/>
    <w:rsid w:val="00EB3BEC"/>
    <w:rsid w:val="00EB658D"/>
    <w:rsid w:val="00EB7B40"/>
    <w:rsid w:val="00EB7CB6"/>
    <w:rsid w:val="00EC0181"/>
    <w:rsid w:val="00EC03FC"/>
    <w:rsid w:val="00EC0964"/>
    <w:rsid w:val="00EC0EA6"/>
    <w:rsid w:val="00EC13DA"/>
    <w:rsid w:val="00EC148B"/>
    <w:rsid w:val="00EC21E1"/>
    <w:rsid w:val="00EC4EBB"/>
    <w:rsid w:val="00EC50A3"/>
    <w:rsid w:val="00EC75CD"/>
    <w:rsid w:val="00EC7C71"/>
    <w:rsid w:val="00ED0470"/>
    <w:rsid w:val="00ED05F6"/>
    <w:rsid w:val="00ED2008"/>
    <w:rsid w:val="00ED2986"/>
    <w:rsid w:val="00ED2D91"/>
    <w:rsid w:val="00ED5339"/>
    <w:rsid w:val="00ED6450"/>
    <w:rsid w:val="00ED6793"/>
    <w:rsid w:val="00ED72F3"/>
    <w:rsid w:val="00ED76D0"/>
    <w:rsid w:val="00EE0351"/>
    <w:rsid w:val="00EE1234"/>
    <w:rsid w:val="00EE5462"/>
    <w:rsid w:val="00EE5835"/>
    <w:rsid w:val="00EE7864"/>
    <w:rsid w:val="00EF28B3"/>
    <w:rsid w:val="00EF2B95"/>
    <w:rsid w:val="00EF46FE"/>
    <w:rsid w:val="00EF6212"/>
    <w:rsid w:val="00EF7619"/>
    <w:rsid w:val="00EF7D3A"/>
    <w:rsid w:val="00EF7F7E"/>
    <w:rsid w:val="00F00B75"/>
    <w:rsid w:val="00F01321"/>
    <w:rsid w:val="00F013B8"/>
    <w:rsid w:val="00F02337"/>
    <w:rsid w:val="00F02AB9"/>
    <w:rsid w:val="00F0371E"/>
    <w:rsid w:val="00F04E49"/>
    <w:rsid w:val="00F0757A"/>
    <w:rsid w:val="00F15955"/>
    <w:rsid w:val="00F15F05"/>
    <w:rsid w:val="00F169CF"/>
    <w:rsid w:val="00F22380"/>
    <w:rsid w:val="00F22530"/>
    <w:rsid w:val="00F24287"/>
    <w:rsid w:val="00F252F2"/>
    <w:rsid w:val="00F25EBE"/>
    <w:rsid w:val="00F2717E"/>
    <w:rsid w:val="00F278F0"/>
    <w:rsid w:val="00F27CC7"/>
    <w:rsid w:val="00F3402E"/>
    <w:rsid w:val="00F34B86"/>
    <w:rsid w:val="00F35C35"/>
    <w:rsid w:val="00F36076"/>
    <w:rsid w:val="00F42902"/>
    <w:rsid w:val="00F44E21"/>
    <w:rsid w:val="00F464F0"/>
    <w:rsid w:val="00F47F8F"/>
    <w:rsid w:val="00F5014C"/>
    <w:rsid w:val="00F50B0B"/>
    <w:rsid w:val="00F53355"/>
    <w:rsid w:val="00F54ECB"/>
    <w:rsid w:val="00F5729E"/>
    <w:rsid w:val="00F619AE"/>
    <w:rsid w:val="00F61CF2"/>
    <w:rsid w:val="00F62119"/>
    <w:rsid w:val="00F624AC"/>
    <w:rsid w:val="00F62618"/>
    <w:rsid w:val="00F63398"/>
    <w:rsid w:val="00F63791"/>
    <w:rsid w:val="00F643C5"/>
    <w:rsid w:val="00F65151"/>
    <w:rsid w:val="00F65C9E"/>
    <w:rsid w:val="00F705B0"/>
    <w:rsid w:val="00F72948"/>
    <w:rsid w:val="00F72AD8"/>
    <w:rsid w:val="00F73365"/>
    <w:rsid w:val="00F73E35"/>
    <w:rsid w:val="00F743E2"/>
    <w:rsid w:val="00F74679"/>
    <w:rsid w:val="00F75C5F"/>
    <w:rsid w:val="00F773E5"/>
    <w:rsid w:val="00F77892"/>
    <w:rsid w:val="00F77967"/>
    <w:rsid w:val="00F77D23"/>
    <w:rsid w:val="00F804A1"/>
    <w:rsid w:val="00F81430"/>
    <w:rsid w:val="00F846FD"/>
    <w:rsid w:val="00F85495"/>
    <w:rsid w:val="00F85BD4"/>
    <w:rsid w:val="00F91519"/>
    <w:rsid w:val="00F92766"/>
    <w:rsid w:val="00F92E79"/>
    <w:rsid w:val="00F951CD"/>
    <w:rsid w:val="00F95386"/>
    <w:rsid w:val="00F96437"/>
    <w:rsid w:val="00F96B0A"/>
    <w:rsid w:val="00FA3248"/>
    <w:rsid w:val="00FA4B67"/>
    <w:rsid w:val="00FA4E86"/>
    <w:rsid w:val="00FA67CB"/>
    <w:rsid w:val="00FB0000"/>
    <w:rsid w:val="00FB02D6"/>
    <w:rsid w:val="00FB13FC"/>
    <w:rsid w:val="00FB2AA2"/>
    <w:rsid w:val="00FB3249"/>
    <w:rsid w:val="00FB3AE3"/>
    <w:rsid w:val="00FB4C28"/>
    <w:rsid w:val="00FB6301"/>
    <w:rsid w:val="00FB732B"/>
    <w:rsid w:val="00FB75D7"/>
    <w:rsid w:val="00FC1E69"/>
    <w:rsid w:val="00FC246F"/>
    <w:rsid w:val="00FC445C"/>
    <w:rsid w:val="00FC44D2"/>
    <w:rsid w:val="00FC488E"/>
    <w:rsid w:val="00FC573B"/>
    <w:rsid w:val="00FC6F55"/>
    <w:rsid w:val="00FC7079"/>
    <w:rsid w:val="00FC70D3"/>
    <w:rsid w:val="00FD1040"/>
    <w:rsid w:val="00FD25DA"/>
    <w:rsid w:val="00FD2B6E"/>
    <w:rsid w:val="00FD4577"/>
    <w:rsid w:val="00FD6782"/>
    <w:rsid w:val="00FE0B98"/>
    <w:rsid w:val="00FE2B34"/>
    <w:rsid w:val="00FE3110"/>
    <w:rsid w:val="00FE3606"/>
    <w:rsid w:val="00FE6A44"/>
    <w:rsid w:val="00FE6BF4"/>
    <w:rsid w:val="00FF0239"/>
    <w:rsid w:val="00FF057C"/>
    <w:rsid w:val="00FF0FCA"/>
    <w:rsid w:val="00FF1720"/>
    <w:rsid w:val="00FF2F59"/>
    <w:rsid w:val="00FF5629"/>
    <w:rsid w:val="00FF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ru-RU"/>
    </w:rPr>
  </w:style>
  <w:style w:type="paragraph" w:styleId="Heading1">
    <w:name w:val="heading 1"/>
    <w:basedOn w:val="Normal"/>
    <w:next w:val="Normal"/>
    <w:link w:val="Heading1Char"/>
    <w:qFormat/>
    <w:pPr>
      <w:keepNext/>
      <w:jc w:val="center"/>
      <w:outlineLvl w:val="0"/>
    </w:pPr>
    <w:rPr>
      <w:rFonts w:ascii="Arial Armenian" w:hAnsi="Arial Armenian"/>
      <w:b/>
      <w:sz w:val="22"/>
    </w:rPr>
  </w:style>
  <w:style w:type="paragraph" w:styleId="Heading2">
    <w:name w:val="heading 2"/>
    <w:basedOn w:val="Normal"/>
    <w:next w:val="Normal"/>
    <w:link w:val="Heading2Char1"/>
    <w:qFormat/>
    <w:pPr>
      <w:keepNext/>
      <w:jc w:val="center"/>
      <w:outlineLvl w:val="1"/>
    </w:pPr>
    <w:rPr>
      <w:rFonts w:ascii="Baltica" w:hAnsi="Baltica"/>
      <w:b/>
    </w:rPr>
  </w:style>
  <w:style w:type="paragraph" w:styleId="Heading3">
    <w:name w:val="heading 3"/>
    <w:basedOn w:val="Normal"/>
    <w:next w:val="Normal"/>
    <w:link w:val="Heading3Char1"/>
    <w:qFormat/>
    <w:pPr>
      <w:keepNext/>
      <w:ind w:right="630"/>
      <w:jc w:val="center"/>
      <w:outlineLvl w:val="2"/>
    </w:pPr>
    <w:rPr>
      <w:rFonts w:ascii="Times Armenian" w:hAnsi="Times Armenian"/>
      <w:sz w:val="30"/>
    </w:rPr>
  </w:style>
  <w:style w:type="paragraph" w:styleId="Heading4">
    <w:name w:val="heading 4"/>
    <w:basedOn w:val="Normal"/>
    <w:next w:val="Normal"/>
    <w:link w:val="Heading4Char"/>
    <w:qFormat/>
    <w:pPr>
      <w:keepNext/>
      <w:jc w:val="center"/>
      <w:outlineLvl w:val="3"/>
    </w:pPr>
    <w:rPr>
      <w:rFonts w:ascii="Arial Armenian" w:hAnsi="Arial Armenian"/>
      <w:b/>
      <w:sz w:val="23"/>
    </w:rPr>
  </w:style>
  <w:style w:type="paragraph" w:styleId="Heading5">
    <w:name w:val="heading 5"/>
    <w:basedOn w:val="Normal"/>
    <w:next w:val="Normal"/>
    <w:qFormat/>
    <w:pPr>
      <w:keepNext/>
      <w:jc w:val="center"/>
      <w:outlineLvl w:val="4"/>
    </w:pPr>
    <w:rPr>
      <w:rFonts w:ascii="Times Armenian" w:hAnsi="Times Armenian"/>
      <w:b/>
      <w:sz w:val="28"/>
    </w:rPr>
  </w:style>
  <w:style w:type="paragraph" w:styleId="Heading6">
    <w:name w:val="heading 6"/>
    <w:basedOn w:val="Normal"/>
    <w:next w:val="Normal"/>
    <w:qFormat/>
    <w:pPr>
      <w:keepNext/>
      <w:ind w:left="-851"/>
      <w:outlineLvl w:val="5"/>
    </w:pPr>
    <w:rPr>
      <w:rFonts w:ascii="Times Armenian" w:hAnsi="Times Armenian"/>
      <w:sz w:val="36"/>
    </w:rPr>
  </w:style>
  <w:style w:type="paragraph" w:styleId="Heading7">
    <w:name w:val="heading 7"/>
    <w:basedOn w:val="Normal"/>
    <w:next w:val="Normal"/>
    <w:qFormat/>
    <w:pPr>
      <w:keepNext/>
      <w:ind w:left="-851"/>
      <w:outlineLvl w:val="6"/>
    </w:pPr>
    <w:rPr>
      <w:rFonts w:ascii="Times Armenian" w:hAnsi="Times Armenian"/>
      <w:sz w:val="24"/>
    </w:rPr>
  </w:style>
  <w:style w:type="paragraph" w:styleId="Heading8">
    <w:name w:val="heading 8"/>
    <w:basedOn w:val="Normal"/>
    <w:next w:val="Normal"/>
    <w:link w:val="Heading8Char"/>
    <w:qFormat/>
    <w:pPr>
      <w:keepNext/>
      <w:jc w:val="center"/>
      <w:outlineLvl w:val="7"/>
    </w:pPr>
    <w:rPr>
      <w:rFonts w:ascii="Arial Armenian" w:hAnsi="Arial Armenian"/>
      <w:b/>
      <w:sz w:val="24"/>
    </w:rPr>
  </w:style>
  <w:style w:type="paragraph" w:styleId="Heading9">
    <w:name w:val="heading 9"/>
    <w:basedOn w:val="Normal"/>
    <w:next w:val="Normal"/>
    <w:qFormat/>
    <w:pPr>
      <w:keepNext/>
      <w:jc w:val="center"/>
      <w:outlineLvl w:val="8"/>
    </w:pPr>
    <w:rPr>
      <w:rFonts w:ascii="Baltica" w:hAnsi="Bal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186"/>
    <w:rPr>
      <w:rFonts w:ascii="Arial Armenian" w:hAnsi="Arial Armenian"/>
      <w:b/>
      <w:sz w:val="22"/>
      <w:lang w:val="en-GB"/>
    </w:rPr>
  </w:style>
  <w:style w:type="paragraph" w:customStyle="1" w:styleId="a">
    <w:name w:val="Знак Знак"/>
    <w:basedOn w:val="Normal"/>
    <w:rsid w:val="00070652"/>
    <w:pPr>
      <w:spacing w:after="160" w:line="240" w:lineRule="exact"/>
    </w:pPr>
    <w:rPr>
      <w:rFonts w:ascii="Verdana" w:eastAsia="MS Mincho" w:hAnsi="Verdana"/>
      <w:lang w:eastAsia="en-US"/>
    </w:rPr>
  </w:style>
  <w:style w:type="character" w:customStyle="1" w:styleId="Heading2Char1">
    <w:name w:val="Heading 2 Char1"/>
    <w:basedOn w:val="DefaultParagraphFont"/>
    <w:link w:val="Heading2"/>
    <w:rsid w:val="001A7186"/>
    <w:rPr>
      <w:rFonts w:ascii="Baltica" w:hAnsi="Baltica"/>
      <w:b/>
      <w:lang w:val="en-GB"/>
    </w:rPr>
  </w:style>
  <w:style w:type="character" w:customStyle="1" w:styleId="Heading3Char1">
    <w:name w:val="Heading 3 Char1"/>
    <w:basedOn w:val="DefaultParagraphFont"/>
    <w:link w:val="Heading3"/>
    <w:locked/>
    <w:rsid w:val="00501C25"/>
    <w:rPr>
      <w:rFonts w:ascii="Times Armenian" w:hAnsi="Times Armenian"/>
      <w:sz w:val="30"/>
      <w:lang w:val="en-GB" w:eastAsia="ru-RU" w:bidi="ar-SA"/>
    </w:rPr>
  </w:style>
  <w:style w:type="character" w:customStyle="1" w:styleId="Heading4Char">
    <w:name w:val="Heading 4 Char"/>
    <w:basedOn w:val="DefaultParagraphFont"/>
    <w:link w:val="Heading4"/>
    <w:rsid w:val="001A7186"/>
    <w:rPr>
      <w:rFonts w:ascii="Arial Armenian" w:hAnsi="Arial Armenian"/>
      <w:b/>
      <w:sz w:val="23"/>
      <w:lang w:val="en-GB"/>
    </w:rPr>
  </w:style>
  <w:style w:type="character" w:customStyle="1" w:styleId="Heading8Char">
    <w:name w:val="Heading 8 Char"/>
    <w:basedOn w:val="DefaultParagraphFont"/>
    <w:link w:val="Heading8"/>
    <w:rsid w:val="001A7186"/>
    <w:rPr>
      <w:rFonts w:ascii="Arial Armenian" w:hAnsi="Arial Armenian"/>
      <w:b/>
      <w:sz w:val="24"/>
      <w:lang w:val="en-GB"/>
    </w:rPr>
  </w:style>
  <w:style w:type="paragraph" w:styleId="BodyTextIndent">
    <w:name w:val="Body Text Indent"/>
    <w:basedOn w:val="Normal"/>
    <w:pPr>
      <w:ind w:firstLine="720"/>
    </w:pPr>
    <w:rPr>
      <w:rFonts w:ascii="Arial Armenian" w:hAnsi="Arial Armenian"/>
      <w:i/>
      <w:sz w:val="24"/>
    </w:rPr>
  </w:style>
  <w:style w:type="paragraph" w:styleId="BodyText">
    <w:name w:val="Body Text"/>
    <w:basedOn w:val="Normal"/>
    <w:pPr>
      <w:spacing w:line="360" w:lineRule="auto"/>
    </w:pPr>
    <w:rPr>
      <w:rFonts w:ascii="Times Armenian" w:hAnsi="Times Armenian"/>
      <w:sz w:val="28"/>
    </w:rPr>
  </w:style>
  <w:style w:type="character" w:styleId="Hyperlink">
    <w:name w:val="Hyperlink"/>
    <w:basedOn w:val="DefaultParagraphFont"/>
    <w:rPr>
      <w:color w:val="0000FF"/>
      <w:u w:val="single"/>
    </w:rPr>
  </w:style>
  <w:style w:type="paragraph" w:styleId="BlockText">
    <w:name w:val="Block Text"/>
    <w:basedOn w:val="Normal"/>
    <w:pPr>
      <w:ind w:left="-709" w:right="-694"/>
    </w:pPr>
    <w:rPr>
      <w:rFonts w:ascii="Baltica" w:hAnsi="Baltica"/>
      <w:sz w:val="18"/>
    </w:rPr>
  </w:style>
  <w:style w:type="paragraph" w:styleId="BodyText2">
    <w:name w:val="Body Text 2"/>
    <w:basedOn w:val="Normal"/>
    <w:rPr>
      <w:sz w:val="18"/>
    </w:rPr>
  </w:style>
  <w:style w:type="paragraph" w:styleId="BodyTextIndent3">
    <w:name w:val="Body Text Indent 3"/>
    <w:basedOn w:val="Normal"/>
    <w:rsid w:val="00F65C9E"/>
    <w:pPr>
      <w:spacing w:after="120"/>
      <w:ind w:left="283"/>
    </w:pPr>
    <w:rPr>
      <w:sz w:val="16"/>
      <w:szCs w:val="16"/>
    </w:rPr>
  </w:style>
  <w:style w:type="paragraph" w:customStyle="1" w:styleId="Char">
    <w:name w:val="Char"/>
    <w:basedOn w:val="Normal"/>
    <w:rsid w:val="00F65C9E"/>
    <w:pPr>
      <w:spacing w:after="160" w:line="240" w:lineRule="exact"/>
    </w:pPr>
    <w:rPr>
      <w:rFonts w:ascii="Arial" w:hAnsi="Arial" w:cs="Arial"/>
      <w:lang w:val="en-US" w:eastAsia="en-US"/>
    </w:rPr>
  </w:style>
  <w:style w:type="paragraph" w:styleId="Header">
    <w:name w:val="header"/>
    <w:basedOn w:val="Normal"/>
    <w:link w:val="HeaderChar"/>
    <w:rsid w:val="00F65C9E"/>
    <w:pPr>
      <w:tabs>
        <w:tab w:val="center" w:pos="4677"/>
        <w:tab w:val="right" w:pos="9355"/>
      </w:tabs>
    </w:pPr>
  </w:style>
  <w:style w:type="character" w:customStyle="1" w:styleId="HeaderChar">
    <w:name w:val="Header Char"/>
    <w:basedOn w:val="DefaultParagraphFont"/>
    <w:link w:val="Header"/>
    <w:semiHidden/>
    <w:locked/>
    <w:rsid w:val="00A56079"/>
    <w:rPr>
      <w:lang w:val="en-GB" w:eastAsia="ru-RU" w:bidi="ar-SA"/>
    </w:rPr>
  </w:style>
  <w:style w:type="paragraph" w:styleId="Footer">
    <w:name w:val="footer"/>
    <w:basedOn w:val="Normal"/>
    <w:link w:val="FooterChar"/>
    <w:uiPriority w:val="99"/>
    <w:rsid w:val="00F65C9E"/>
    <w:pPr>
      <w:tabs>
        <w:tab w:val="center" w:pos="4677"/>
        <w:tab w:val="right" w:pos="9355"/>
      </w:tabs>
    </w:pPr>
  </w:style>
  <w:style w:type="character" w:customStyle="1" w:styleId="FooterChar">
    <w:name w:val="Footer Char"/>
    <w:basedOn w:val="DefaultParagraphFont"/>
    <w:link w:val="Footer"/>
    <w:uiPriority w:val="99"/>
    <w:locked/>
    <w:rsid w:val="00A56079"/>
    <w:rPr>
      <w:lang w:val="en-GB" w:eastAsia="ru-RU" w:bidi="ar-SA"/>
    </w:rPr>
  </w:style>
  <w:style w:type="table" w:styleId="TableGrid">
    <w:name w:val="Table Grid"/>
    <w:basedOn w:val="TableNormal"/>
    <w:uiPriority w:val="59"/>
    <w:rsid w:val="008D51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F1BF3"/>
    <w:pPr>
      <w:spacing w:after="160" w:line="240" w:lineRule="exact"/>
    </w:pPr>
    <w:rPr>
      <w:rFonts w:ascii="Arial" w:hAnsi="Arial" w:cs="Arial"/>
      <w:lang w:val="en-US" w:eastAsia="en-US"/>
    </w:rPr>
  </w:style>
  <w:style w:type="character" w:customStyle="1" w:styleId="CharChar3">
    <w:name w:val="Char Char3"/>
    <w:basedOn w:val="DefaultParagraphFont"/>
    <w:locked/>
    <w:rsid w:val="00E87E5D"/>
    <w:rPr>
      <w:rFonts w:ascii="Arial Armenian" w:hAnsi="Arial Armenian"/>
      <w:b/>
      <w:sz w:val="22"/>
      <w:lang w:val="en-GB" w:eastAsia="ru-RU" w:bidi="ar-SA"/>
    </w:rPr>
  </w:style>
  <w:style w:type="character" w:customStyle="1" w:styleId="CharChar1">
    <w:name w:val="Char Char1"/>
    <w:basedOn w:val="DefaultParagraphFont"/>
    <w:locked/>
    <w:rsid w:val="00E87E5D"/>
    <w:rPr>
      <w:rFonts w:ascii="Arial Armenian" w:hAnsi="Arial Armenian"/>
      <w:b/>
      <w:sz w:val="23"/>
      <w:lang w:val="en-GB" w:eastAsia="ru-RU" w:bidi="ar-SA"/>
    </w:rPr>
  </w:style>
  <w:style w:type="paragraph" w:styleId="BodyTextIndent2">
    <w:name w:val="Body Text Indent 2"/>
    <w:basedOn w:val="Normal"/>
    <w:rsid w:val="00070652"/>
    <w:pPr>
      <w:spacing w:after="120" w:line="480" w:lineRule="auto"/>
      <w:ind w:left="360"/>
    </w:pPr>
  </w:style>
  <w:style w:type="paragraph" w:styleId="ListParagraph">
    <w:name w:val="List Paragraph"/>
    <w:basedOn w:val="Normal"/>
    <w:uiPriority w:val="34"/>
    <w:qFormat/>
    <w:rsid w:val="00C12E3D"/>
    <w:pPr>
      <w:spacing w:after="200" w:line="276" w:lineRule="auto"/>
      <w:ind w:left="720"/>
      <w:contextualSpacing/>
    </w:pPr>
    <w:rPr>
      <w:rFonts w:ascii="Calibri" w:hAnsi="Calibri"/>
      <w:sz w:val="22"/>
      <w:szCs w:val="22"/>
      <w:lang w:val="ru-RU"/>
    </w:rPr>
  </w:style>
  <w:style w:type="paragraph" w:styleId="BalloonText">
    <w:name w:val="Balloon Text"/>
    <w:basedOn w:val="Normal"/>
    <w:link w:val="BalloonTextChar"/>
    <w:semiHidden/>
    <w:unhideWhenUsed/>
    <w:rsid w:val="00C12E3D"/>
    <w:rPr>
      <w:rFonts w:ascii="Tahoma" w:hAnsi="Tahoma"/>
      <w:sz w:val="16"/>
      <w:szCs w:val="16"/>
      <w:lang w:val="ru-RU"/>
    </w:rPr>
  </w:style>
  <w:style w:type="character" w:customStyle="1" w:styleId="BalloonTextChar">
    <w:name w:val="Balloon Text Char"/>
    <w:basedOn w:val="DefaultParagraphFont"/>
    <w:link w:val="BalloonText"/>
    <w:semiHidden/>
    <w:locked/>
    <w:rsid w:val="004E1842"/>
    <w:rPr>
      <w:rFonts w:ascii="Tahoma" w:hAnsi="Tahoma"/>
      <w:sz w:val="16"/>
      <w:szCs w:val="16"/>
      <w:lang w:val="ru-RU" w:eastAsia="ru-RU" w:bidi="ar-SA"/>
    </w:rPr>
  </w:style>
  <w:style w:type="character" w:customStyle="1" w:styleId="CharChar8">
    <w:name w:val="Char Char8"/>
    <w:basedOn w:val="DefaultParagraphFont"/>
    <w:rsid w:val="00501C25"/>
    <w:rPr>
      <w:rFonts w:ascii="Arial Armenian" w:hAnsi="Arial Armenian"/>
      <w:b/>
      <w:sz w:val="22"/>
      <w:lang w:val="en-GB" w:eastAsia="ru-RU" w:bidi="ar-SA"/>
    </w:rPr>
  </w:style>
  <w:style w:type="character" w:customStyle="1" w:styleId="CharChar7">
    <w:name w:val="Char Char7"/>
    <w:basedOn w:val="DefaultParagraphFont"/>
    <w:rsid w:val="00501C25"/>
    <w:rPr>
      <w:rFonts w:ascii="Baltica" w:hAnsi="Baltica"/>
      <w:b/>
      <w:lang w:val="en-GB" w:eastAsia="ru-RU" w:bidi="ar-SA"/>
    </w:rPr>
  </w:style>
  <w:style w:type="character" w:customStyle="1" w:styleId="CharChar5">
    <w:name w:val="Char Char5"/>
    <w:basedOn w:val="DefaultParagraphFont"/>
    <w:rsid w:val="00501C25"/>
    <w:rPr>
      <w:rFonts w:ascii="Arial Armenian" w:hAnsi="Arial Armenian"/>
      <w:b/>
      <w:sz w:val="23"/>
      <w:lang w:val="en-GB" w:eastAsia="ru-RU" w:bidi="ar-SA"/>
    </w:rPr>
  </w:style>
  <w:style w:type="character" w:customStyle="1" w:styleId="CharChar4">
    <w:name w:val="Char Char4"/>
    <w:basedOn w:val="DefaultParagraphFont"/>
    <w:rsid w:val="00501C25"/>
    <w:rPr>
      <w:rFonts w:ascii="Arial Armenian" w:hAnsi="Arial Armenian"/>
      <w:b/>
      <w:sz w:val="24"/>
      <w:lang w:val="en-GB" w:eastAsia="ru-RU" w:bidi="ar-SA"/>
    </w:rPr>
  </w:style>
  <w:style w:type="character" w:styleId="Strong">
    <w:name w:val="Strong"/>
    <w:uiPriority w:val="22"/>
    <w:qFormat/>
    <w:rsid w:val="00501C25"/>
    <w:rPr>
      <w:b/>
      <w:bCs/>
    </w:rPr>
  </w:style>
  <w:style w:type="paragraph" w:styleId="NormalWeb">
    <w:name w:val="Normal (Web)"/>
    <w:basedOn w:val="Normal"/>
    <w:unhideWhenUsed/>
    <w:rsid w:val="00501C25"/>
    <w:pPr>
      <w:spacing w:before="100" w:beforeAutospacing="1" w:after="100" w:afterAutospacing="1"/>
    </w:pPr>
    <w:rPr>
      <w:sz w:val="24"/>
      <w:szCs w:val="24"/>
      <w:lang w:val="ru-RU"/>
    </w:rPr>
  </w:style>
  <w:style w:type="character" w:customStyle="1" w:styleId="Heading2Char">
    <w:name w:val="Heading 2 Char"/>
    <w:basedOn w:val="DefaultParagraphFont"/>
    <w:locked/>
    <w:rsid w:val="00501C25"/>
    <w:rPr>
      <w:rFonts w:ascii="Times New Roman" w:hAnsi="Times New Roman" w:cs="Times New Roman"/>
      <w:b/>
      <w:bCs/>
      <w:sz w:val="36"/>
      <w:szCs w:val="36"/>
    </w:rPr>
  </w:style>
  <w:style w:type="paragraph" w:styleId="HTMLPreformatted">
    <w:name w:val="HTML Preformatted"/>
    <w:basedOn w:val="Normal"/>
    <w:semiHidden/>
    <w:rsid w:val="00501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lang w:val="en-US" w:eastAsia="en-US"/>
    </w:rPr>
  </w:style>
  <w:style w:type="character" w:customStyle="1" w:styleId="apple-converted-space">
    <w:name w:val="apple-converted-space"/>
    <w:basedOn w:val="DefaultParagraphFont"/>
    <w:rsid w:val="00501C25"/>
    <w:rPr>
      <w:rFonts w:cs="Times New Roman"/>
    </w:rPr>
  </w:style>
  <w:style w:type="paragraph" w:customStyle="1" w:styleId="book">
    <w:name w:val="book"/>
    <w:basedOn w:val="Normal"/>
    <w:rsid w:val="00501C25"/>
    <w:pPr>
      <w:spacing w:before="100" w:beforeAutospacing="1" w:after="100" w:afterAutospacing="1"/>
    </w:pPr>
    <w:rPr>
      <w:rFonts w:eastAsia="Calibri"/>
      <w:sz w:val="24"/>
      <w:szCs w:val="24"/>
      <w:lang w:val="en-US" w:eastAsia="en-US"/>
    </w:rPr>
  </w:style>
  <w:style w:type="paragraph" w:styleId="BodyText3">
    <w:name w:val="Body Text 3"/>
    <w:basedOn w:val="Normal"/>
    <w:link w:val="BodyText3Char"/>
    <w:rsid w:val="00501936"/>
    <w:pPr>
      <w:spacing w:after="120"/>
    </w:pPr>
    <w:rPr>
      <w:rFonts w:ascii="Times Armenian" w:hAnsi="Times Armenian"/>
      <w:sz w:val="16"/>
      <w:szCs w:val="16"/>
      <w:lang w:val="en-US" w:eastAsia="en-US"/>
    </w:rPr>
  </w:style>
  <w:style w:type="character" w:customStyle="1" w:styleId="BodyText3Char">
    <w:name w:val="Body Text 3 Char"/>
    <w:basedOn w:val="DefaultParagraphFont"/>
    <w:link w:val="BodyText3"/>
    <w:semiHidden/>
    <w:locked/>
    <w:rsid w:val="00A56079"/>
    <w:rPr>
      <w:rFonts w:ascii="Times Armenian" w:hAnsi="Times Armenian"/>
      <w:sz w:val="16"/>
      <w:szCs w:val="16"/>
      <w:lang w:val="en-US" w:eastAsia="en-US" w:bidi="ar-SA"/>
    </w:rPr>
  </w:style>
  <w:style w:type="character" w:styleId="IntenseEmphasis">
    <w:name w:val="Intense Emphasis"/>
    <w:basedOn w:val="DefaultParagraphFont"/>
    <w:qFormat/>
    <w:rsid w:val="00501936"/>
    <w:rPr>
      <w:rFonts w:ascii="Times New Roman" w:hAnsi="Times New Roman" w:cs="Times New Roman" w:hint="default"/>
      <w:b/>
      <w:bCs/>
      <w:i/>
      <w:iCs/>
      <w:color w:val="4F81BD"/>
    </w:rPr>
  </w:style>
  <w:style w:type="paragraph" w:customStyle="1" w:styleId="norm">
    <w:name w:val="norm"/>
    <w:basedOn w:val="Normal"/>
    <w:rsid w:val="004D608F"/>
    <w:pPr>
      <w:spacing w:line="480" w:lineRule="auto"/>
      <w:ind w:firstLine="709"/>
      <w:jc w:val="both"/>
    </w:pPr>
    <w:rPr>
      <w:rFonts w:ascii="Arial Armenian" w:eastAsia="Calibri" w:hAnsi="Arial Armenian"/>
      <w:sz w:val="22"/>
      <w:lang w:val="en-US"/>
    </w:rPr>
  </w:style>
  <w:style w:type="character" w:customStyle="1" w:styleId="TitleChar">
    <w:name w:val="Title Char"/>
    <w:basedOn w:val="DefaultParagraphFont"/>
    <w:link w:val="Title"/>
    <w:locked/>
    <w:rsid w:val="000E2D59"/>
    <w:rPr>
      <w:rFonts w:ascii="Times Armenian" w:hAnsi="Times Armenian" w:cs="Times Armenian"/>
      <w:b/>
      <w:bCs/>
      <w:sz w:val="24"/>
      <w:szCs w:val="24"/>
      <w:lang w:val="en-US" w:eastAsia="en-US" w:bidi="ar-SA"/>
    </w:rPr>
  </w:style>
  <w:style w:type="paragraph" w:styleId="Title">
    <w:name w:val="Title"/>
    <w:basedOn w:val="Normal"/>
    <w:link w:val="TitleChar"/>
    <w:qFormat/>
    <w:rsid w:val="000E2D59"/>
    <w:pPr>
      <w:jc w:val="center"/>
    </w:pPr>
    <w:rPr>
      <w:rFonts w:ascii="Times Armenian" w:hAnsi="Times Armenian" w:cs="Times Armenian"/>
      <w:b/>
      <w:bCs/>
      <w:sz w:val="24"/>
      <w:szCs w:val="24"/>
      <w:lang w:val="en-US" w:eastAsia="en-US"/>
    </w:rPr>
  </w:style>
  <w:style w:type="paragraph" w:customStyle="1" w:styleId="1">
    <w:name w:val="Абзац списка1"/>
    <w:basedOn w:val="Normal"/>
    <w:qFormat/>
    <w:rsid w:val="009031F1"/>
    <w:pPr>
      <w:ind w:left="720"/>
      <w:contextualSpacing/>
    </w:pPr>
    <w:rPr>
      <w:sz w:val="24"/>
      <w:szCs w:val="24"/>
      <w:lang w:val="ru-RU"/>
    </w:rPr>
  </w:style>
  <w:style w:type="paragraph" w:customStyle="1" w:styleId="mechtex">
    <w:name w:val="mechtex"/>
    <w:basedOn w:val="Normal"/>
    <w:link w:val="mechtexChar"/>
    <w:rsid w:val="00326A3D"/>
    <w:pPr>
      <w:jc w:val="center"/>
    </w:pPr>
    <w:rPr>
      <w:rFonts w:ascii="Arial Armenian" w:hAnsi="Arial Armenian"/>
      <w:sz w:val="22"/>
      <w:lang w:val="en-US"/>
    </w:rPr>
  </w:style>
  <w:style w:type="character" w:customStyle="1" w:styleId="mechtexChar">
    <w:name w:val="mechtex Char"/>
    <w:basedOn w:val="DefaultParagraphFont"/>
    <w:link w:val="mechtex"/>
    <w:rsid w:val="00326A3D"/>
    <w:rPr>
      <w:rFonts w:ascii="Arial Armenian" w:hAnsi="Arial Armenian"/>
      <w:sz w:val="22"/>
      <w:lang w:val="en-US" w:eastAsia="ru-RU" w:bidi="ar-SA"/>
    </w:rPr>
  </w:style>
  <w:style w:type="paragraph" w:customStyle="1" w:styleId="msonormalcxspmiddle">
    <w:name w:val="msonormalcxspmiddle"/>
    <w:basedOn w:val="Normal"/>
    <w:rsid w:val="00D25BA4"/>
    <w:pPr>
      <w:spacing w:before="100" w:beforeAutospacing="1" w:after="100" w:afterAutospacing="1"/>
    </w:pPr>
    <w:rPr>
      <w:sz w:val="24"/>
      <w:szCs w:val="24"/>
      <w:lang w:val="ru-RU"/>
    </w:rPr>
  </w:style>
  <w:style w:type="character" w:customStyle="1" w:styleId="Heading3Char">
    <w:name w:val="Heading 3 Char"/>
    <w:basedOn w:val="DefaultParagraphFont"/>
    <w:locked/>
    <w:rsid w:val="00A56079"/>
    <w:rPr>
      <w:rFonts w:eastAsia="Calibri"/>
      <w:b/>
      <w:bCs/>
      <w:sz w:val="27"/>
      <w:szCs w:val="27"/>
      <w:lang w:val="ru-RU" w:eastAsia="ru-RU" w:bidi="ar-SA"/>
    </w:rPr>
  </w:style>
  <w:style w:type="paragraph" w:styleId="EndnoteText">
    <w:name w:val="endnote text"/>
    <w:basedOn w:val="Normal"/>
    <w:link w:val="EndnoteTextChar"/>
    <w:semiHidden/>
    <w:rsid w:val="00A56079"/>
    <w:rPr>
      <w:rFonts w:ascii="Calibri" w:hAnsi="Calibri" w:cs="Calibri"/>
      <w:lang w:val="ru-RU" w:eastAsia="en-US"/>
    </w:rPr>
  </w:style>
  <w:style w:type="character" w:customStyle="1" w:styleId="EndnoteTextChar">
    <w:name w:val="Endnote Text Char"/>
    <w:basedOn w:val="DefaultParagraphFont"/>
    <w:link w:val="EndnoteText"/>
    <w:semiHidden/>
    <w:locked/>
    <w:rsid w:val="00A56079"/>
    <w:rPr>
      <w:rFonts w:ascii="Calibri" w:hAnsi="Calibri" w:cs="Calibri"/>
      <w:lang w:val="ru-RU" w:eastAsia="en-US" w:bidi="ar-SA"/>
    </w:rPr>
  </w:style>
  <w:style w:type="character" w:styleId="EndnoteReference">
    <w:name w:val="endnote reference"/>
    <w:basedOn w:val="DefaultParagraphFont"/>
    <w:semiHidden/>
    <w:rsid w:val="00A56079"/>
    <w:rPr>
      <w:rFonts w:cs="Times New Roman"/>
      <w:vertAlign w:val="superscript"/>
    </w:rPr>
  </w:style>
  <w:style w:type="paragraph" w:styleId="z-TopofForm">
    <w:name w:val="HTML Top of Form"/>
    <w:basedOn w:val="Normal"/>
    <w:next w:val="Normal"/>
    <w:link w:val="z-TopofFormChar"/>
    <w:hidden/>
    <w:semiHidden/>
    <w:rsid w:val="00A56079"/>
    <w:pPr>
      <w:pBdr>
        <w:bottom w:val="single" w:sz="6" w:space="1" w:color="auto"/>
      </w:pBdr>
      <w:jc w:val="center"/>
    </w:pPr>
    <w:rPr>
      <w:rFonts w:ascii="Arial" w:eastAsia="Calibri" w:hAnsi="Arial" w:cs="Arial"/>
      <w:vanish/>
      <w:sz w:val="16"/>
      <w:szCs w:val="16"/>
      <w:lang w:val="ru-RU"/>
    </w:rPr>
  </w:style>
  <w:style w:type="character" w:customStyle="1" w:styleId="z-TopofFormChar">
    <w:name w:val="z-Top of Form Char"/>
    <w:basedOn w:val="DefaultParagraphFont"/>
    <w:link w:val="z-TopofForm"/>
    <w:semiHidden/>
    <w:locked/>
    <w:rsid w:val="00A56079"/>
    <w:rPr>
      <w:rFonts w:ascii="Arial" w:eastAsia="Calibri" w:hAnsi="Arial" w:cs="Arial"/>
      <w:vanish/>
      <w:sz w:val="16"/>
      <w:szCs w:val="16"/>
      <w:lang w:val="ru-RU" w:eastAsia="ru-RU" w:bidi="ar-SA"/>
    </w:rPr>
  </w:style>
  <w:style w:type="character" w:customStyle="1" w:styleId="hps">
    <w:name w:val="hps"/>
    <w:basedOn w:val="DefaultParagraphFont"/>
    <w:rsid w:val="00A56079"/>
    <w:rPr>
      <w:rFonts w:cs="Times New Roman"/>
    </w:rPr>
  </w:style>
  <w:style w:type="character" w:customStyle="1" w:styleId="gt-ft-text1">
    <w:name w:val="gt-ft-text1"/>
    <w:basedOn w:val="DefaultParagraphFont"/>
    <w:rsid w:val="00A56079"/>
    <w:rPr>
      <w:rFonts w:cs="Times New Roman"/>
    </w:rPr>
  </w:style>
  <w:style w:type="paragraph" w:styleId="z-BottomofForm">
    <w:name w:val="HTML Bottom of Form"/>
    <w:basedOn w:val="Normal"/>
    <w:next w:val="Normal"/>
    <w:link w:val="z-BottomofFormChar"/>
    <w:hidden/>
    <w:semiHidden/>
    <w:rsid w:val="00A56079"/>
    <w:pPr>
      <w:pBdr>
        <w:top w:val="single" w:sz="6" w:space="1" w:color="auto"/>
      </w:pBdr>
      <w:jc w:val="center"/>
    </w:pPr>
    <w:rPr>
      <w:rFonts w:ascii="Arial" w:eastAsia="Calibri" w:hAnsi="Arial" w:cs="Arial"/>
      <w:vanish/>
      <w:sz w:val="16"/>
      <w:szCs w:val="16"/>
      <w:lang w:val="ru-RU"/>
    </w:rPr>
  </w:style>
  <w:style w:type="character" w:customStyle="1" w:styleId="z-BottomofFormChar">
    <w:name w:val="z-Bottom of Form Char"/>
    <w:basedOn w:val="DefaultParagraphFont"/>
    <w:link w:val="z-BottomofForm"/>
    <w:semiHidden/>
    <w:locked/>
    <w:rsid w:val="00A56079"/>
    <w:rPr>
      <w:rFonts w:ascii="Arial" w:eastAsia="Calibri" w:hAnsi="Arial" w:cs="Arial"/>
      <w:vanish/>
      <w:sz w:val="16"/>
      <w:szCs w:val="16"/>
      <w:lang w:val="ru-RU" w:eastAsia="ru-RU" w:bidi="ar-SA"/>
    </w:rPr>
  </w:style>
  <w:style w:type="paragraph" w:styleId="FootnoteText">
    <w:name w:val="footnote text"/>
    <w:basedOn w:val="Normal"/>
    <w:link w:val="FootnoteTextChar"/>
    <w:semiHidden/>
    <w:rsid w:val="00A56079"/>
    <w:rPr>
      <w:rFonts w:ascii="Calibri" w:hAnsi="Calibri" w:cs="Calibri"/>
      <w:lang w:val="ru-RU" w:eastAsia="en-US"/>
    </w:rPr>
  </w:style>
  <w:style w:type="character" w:customStyle="1" w:styleId="FootnoteTextChar">
    <w:name w:val="Footnote Text Char"/>
    <w:basedOn w:val="DefaultParagraphFont"/>
    <w:link w:val="FootnoteText"/>
    <w:semiHidden/>
    <w:locked/>
    <w:rsid w:val="00A56079"/>
    <w:rPr>
      <w:rFonts w:ascii="Calibri" w:hAnsi="Calibri" w:cs="Calibri"/>
      <w:lang w:val="ru-RU" w:eastAsia="en-US" w:bidi="ar-SA"/>
    </w:rPr>
  </w:style>
  <w:style w:type="character" w:styleId="FootnoteReference">
    <w:name w:val="footnote reference"/>
    <w:basedOn w:val="DefaultParagraphFont"/>
    <w:semiHidden/>
    <w:rsid w:val="00A56079"/>
    <w:rPr>
      <w:rFonts w:cs="Times New Roman"/>
      <w:vertAlign w:val="superscript"/>
    </w:rPr>
  </w:style>
  <w:style w:type="paragraph" w:styleId="NoSpacing">
    <w:name w:val="No Spacing"/>
    <w:qFormat/>
    <w:rsid w:val="00A56079"/>
    <w:rPr>
      <w:rFonts w:ascii="Calibri" w:hAnsi="Calibri" w:cs="Calibri"/>
      <w:sz w:val="22"/>
      <w:szCs w:val="22"/>
    </w:rPr>
  </w:style>
  <w:style w:type="character" w:customStyle="1" w:styleId="apple-style-span">
    <w:name w:val="apple-style-span"/>
    <w:basedOn w:val="DefaultParagraphFont"/>
    <w:rsid w:val="00A56079"/>
    <w:rPr>
      <w:rFonts w:cs="Times New Roman"/>
    </w:rPr>
  </w:style>
  <w:style w:type="paragraph" w:customStyle="1" w:styleId="CharCharCharCharCharCharCharCharCharCharCharChar">
    <w:name w:val="Char Char Char Char Char Char Char Char Char Char Char Char"/>
    <w:basedOn w:val="Normal"/>
    <w:rsid w:val="00A56079"/>
    <w:pPr>
      <w:spacing w:after="160" w:line="240" w:lineRule="exact"/>
    </w:pPr>
    <w:rPr>
      <w:rFonts w:ascii="Arial" w:eastAsia="Calibri" w:hAnsi="Arial" w:cs="Arial"/>
      <w:lang w:val="en-US" w:eastAsia="en-US"/>
    </w:rPr>
  </w:style>
  <w:style w:type="character" w:styleId="Emphasis">
    <w:name w:val="Emphasis"/>
    <w:basedOn w:val="DefaultParagraphFont"/>
    <w:uiPriority w:val="20"/>
    <w:qFormat/>
    <w:rsid w:val="00A56079"/>
    <w:rPr>
      <w:rFonts w:cs="Times New Roman"/>
      <w:i/>
      <w:iCs/>
    </w:rPr>
  </w:style>
  <w:style w:type="character" w:customStyle="1" w:styleId="Date1">
    <w:name w:val="Date1"/>
    <w:basedOn w:val="DefaultParagraphFont"/>
    <w:rsid w:val="00A56079"/>
    <w:rPr>
      <w:rFonts w:cs="Times New Roman"/>
    </w:rPr>
  </w:style>
  <w:style w:type="character" w:customStyle="1" w:styleId="fn">
    <w:name w:val="fn"/>
    <w:basedOn w:val="DefaultParagraphFont"/>
    <w:rsid w:val="00A56079"/>
    <w:rPr>
      <w:rFonts w:cs="Times New Roman"/>
    </w:rPr>
  </w:style>
  <w:style w:type="character" w:customStyle="1" w:styleId="spelle">
    <w:name w:val="spelle"/>
    <w:basedOn w:val="DefaultParagraphFont"/>
    <w:rsid w:val="00A56079"/>
    <w:rPr>
      <w:rFonts w:cs="Times New Roman"/>
    </w:rPr>
  </w:style>
  <w:style w:type="character" w:customStyle="1" w:styleId="grame">
    <w:name w:val="grame"/>
    <w:basedOn w:val="DefaultParagraphFont"/>
    <w:rsid w:val="00A56079"/>
    <w:rPr>
      <w:rFonts w:cs="Times New Roman"/>
    </w:rPr>
  </w:style>
  <w:style w:type="paragraph" w:styleId="CommentText">
    <w:name w:val="annotation text"/>
    <w:basedOn w:val="Normal"/>
    <w:link w:val="CommentTextChar"/>
    <w:semiHidden/>
    <w:rsid w:val="00A56079"/>
    <w:pPr>
      <w:spacing w:after="200"/>
    </w:pPr>
    <w:rPr>
      <w:rFonts w:ascii="Calibri" w:hAnsi="Calibri" w:cs="Calibri"/>
      <w:lang w:val="ru-RU" w:eastAsia="en-US"/>
    </w:rPr>
  </w:style>
  <w:style w:type="character" w:customStyle="1" w:styleId="CommentTextChar">
    <w:name w:val="Comment Text Char"/>
    <w:basedOn w:val="DefaultParagraphFont"/>
    <w:link w:val="CommentText"/>
    <w:semiHidden/>
    <w:locked/>
    <w:rsid w:val="00A56079"/>
    <w:rPr>
      <w:rFonts w:ascii="Calibri" w:hAnsi="Calibri" w:cs="Calibri"/>
      <w:lang w:val="ru-RU" w:eastAsia="en-US" w:bidi="ar-SA"/>
    </w:rPr>
  </w:style>
  <w:style w:type="paragraph" w:styleId="CommentSubject">
    <w:name w:val="annotation subject"/>
    <w:basedOn w:val="CommentText"/>
    <w:next w:val="CommentText"/>
    <w:link w:val="CommentSubjectChar"/>
    <w:semiHidden/>
    <w:rsid w:val="00A56079"/>
    <w:rPr>
      <w:b/>
      <w:bCs/>
    </w:rPr>
  </w:style>
  <w:style w:type="character" w:customStyle="1" w:styleId="CommentSubjectChar">
    <w:name w:val="Comment Subject Char"/>
    <w:basedOn w:val="CommentTextChar"/>
    <w:link w:val="CommentSubject"/>
    <w:semiHidden/>
    <w:locked/>
    <w:rsid w:val="00A56079"/>
    <w:rPr>
      <w:rFonts w:ascii="Calibri" w:hAnsi="Calibri" w:cs="Calibri"/>
      <w:b/>
      <w:bCs/>
      <w:lang w:val="ru-RU" w:eastAsia="en-US" w:bidi="ar-SA"/>
    </w:rPr>
  </w:style>
  <w:style w:type="character" w:styleId="SubtleEmphasis">
    <w:name w:val="Subtle Emphasis"/>
    <w:basedOn w:val="DefaultParagraphFont"/>
    <w:uiPriority w:val="19"/>
    <w:qFormat/>
    <w:rsid w:val="003D73B7"/>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eastAsia="ru-RU"/>
    </w:rPr>
  </w:style>
  <w:style w:type="paragraph" w:styleId="Heading1">
    <w:name w:val="heading 1"/>
    <w:basedOn w:val="Normal"/>
    <w:next w:val="Normal"/>
    <w:link w:val="Heading1Char"/>
    <w:qFormat/>
    <w:pPr>
      <w:keepNext/>
      <w:jc w:val="center"/>
      <w:outlineLvl w:val="0"/>
    </w:pPr>
    <w:rPr>
      <w:rFonts w:ascii="Arial Armenian" w:hAnsi="Arial Armenian"/>
      <w:b/>
      <w:sz w:val="22"/>
    </w:rPr>
  </w:style>
  <w:style w:type="paragraph" w:styleId="Heading2">
    <w:name w:val="heading 2"/>
    <w:basedOn w:val="Normal"/>
    <w:next w:val="Normal"/>
    <w:link w:val="Heading2Char1"/>
    <w:qFormat/>
    <w:pPr>
      <w:keepNext/>
      <w:jc w:val="center"/>
      <w:outlineLvl w:val="1"/>
    </w:pPr>
    <w:rPr>
      <w:rFonts w:ascii="Baltica" w:hAnsi="Baltica"/>
      <w:b/>
    </w:rPr>
  </w:style>
  <w:style w:type="paragraph" w:styleId="Heading3">
    <w:name w:val="heading 3"/>
    <w:basedOn w:val="Normal"/>
    <w:next w:val="Normal"/>
    <w:link w:val="Heading3Char1"/>
    <w:qFormat/>
    <w:pPr>
      <w:keepNext/>
      <w:ind w:right="630"/>
      <w:jc w:val="center"/>
      <w:outlineLvl w:val="2"/>
    </w:pPr>
    <w:rPr>
      <w:rFonts w:ascii="Times Armenian" w:hAnsi="Times Armenian"/>
      <w:sz w:val="30"/>
    </w:rPr>
  </w:style>
  <w:style w:type="paragraph" w:styleId="Heading4">
    <w:name w:val="heading 4"/>
    <w:basedOn w:val="Normal"/>
    <w:next w:val="Normal"/>
    <w:link w:val="Heading4Char"/>
    <w:qFormat/>
    <w:pPr>
      <w:keepNext/>
      <w:jc w:val="center"/>
      <w:outlineLvl w:val="3"/>
    </w:pPr>
    <w:rPr>
      <w:rFonts w:ascii="Arial Armenian" w:hAnsi="Arial Armenian"/>
      <w:b/>
      <w:sz w:val="23"/>
    </w:rPr>
  </w:style>
  <w:style w:type="paragraph" w:styleId="Heading5">
    <w:name w:val="heading 5"/>
    <w:basedOn w:val="Normal"/>
    <w:next w:val="Normal"/>
    <w:qFormat/>
    <w:pPr>
      <w:keepNext/>
      <w:jc w:val="center"/>
      <w:outlineLvl w:val="4"/>
    </w:pPr>
    <w:rPr>
      <w:rFonts w:ascii="Times Armenian" w:hAnsi="Times Armenian"/>
      <w:b/>
      <w:sz w:val="28"/>
    </w:rPr>
  </w:style>
  <w:style w:type="paragraph" w:styleId="Heading6">
    <w:name w:val="heading 6"/>
    <w:basedOn w:val="Normal"/>
    <w:next w:val="Normal"/>
    <w:qFormat/>
    <w:pPr>
      <w:keepNext/>
      <w:ind w:left="-851"/>
      <w:outlineLvl w:val="5"/>
    </w:pPr>
    <w:rPr>
      <w:rFonts w:ascii="Times Armenian" w:hAnsi="Times Armenian"/>
      <w:sz w:val="36"/>
    </w:rPr>
  </w:style>
  <w:style w:type="paragraph" w:styleId="Heading7">
    <w:name w:val="heading 7"/>
    <w:basedOn w:val="Normal"/>
    <w:next w:val="Normal"/>
    <w:qFormat/>
    <w:pPr>
      <w:keepNext/>
      <w:ind w:left="-851"/>
      <w:outlineLvl w:val="6"/>
    </w:pPr>
    <w:rPr>
      <w:rFonts w:ascii="Times Armenian" w:hAnsi="Times Armenian"/>
      <w:sz w:val="24"/>
    </w:rPr>
  </w:style>
  <w:style w:type="paragraph" w:styleId="Heading8">
    <w:name w:val="heading 8"/>
    <w:basedOn w:val="Normal"/>
    <w:next w:val="Normal"/>
    <w:link w:val="Heading8Char"/>
    <w:qFormat/>
    <w:pPr>
      <w:keepNext/>
      <w:jc w:val="center"/>
      <w:outlineLvl w:val="7"/>
    </w:pPr>
    <w:rPr>
      <w:rFonts w:ascii="Arial Armenian" w:hAnsi="Arial Armenian"/>
      <w:b/>
      <w:sz w:val="24"/>
    </w:rPr>
  </w:style>
  <w:style w:type="paragraph" w:styleId="Heading9">
    <w:name w:val="heading 9"/>
    <w:basedOn w:val="Normal"/>
    <w:next w:val="Normal"/>
    <w:qFormat/>
    <w:pPr>
      <w:keepNext/>
      <w:jc w:val="center"/>
      <w:outlineLvl w:val="8"/>
    </w:pPr>
    <w:rPr>
      <w:rFonts w:ascii="Baltica" w:hAnsi="Baltic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7186"/>
    <w:rPr>
      <w:rFonts w:ascii="Arial Armenian" w:hAnsi="Arial Armenian"/>
      <w:b/>
      <w:sz w:val="22"/>
      <w:lang w:val="en-GB"/>
    </w:rPr>
  </w:style>
  <w:style w:type="paragraph" w:customStyle="1" w:styleId="a">
    <w:name w:val="Знак Знак"/>
    <w:basedOn w:val="Normal"/>
    <w:rsid w:val="00070652"/>
    <w:pPr>
      <w:spacing w:after="160" w:line="240" w:lineRule="exact"/>
    </w:pPr>
    <w:rPr>
      <w:rFonts w:ascii="Verdana" w:eastAsia="MS Mincho" w:hAnsi="Verdana"/>
      <w:lang w:eastAsia="en-US"/>
    </w:rPr>
  </w:style>
  <w:style w:type="character" w:customStyle="1" w:styleId="Heading2Char1">
    <w:name w:val="Heading 2 Char1"/>
    <w:basedOn w:val="DefaultParagraphFont"/>
    <w:link w:val="Heading2"/>
    <w:rsid w:val="001A7186"/>
    <w:rPr>
      <w:rFonts w:ascii="Baltica" w:hAnsi="Baltica"/>
      <w:b/>
      <w:lang w:val="en-GB"/>
    </w:rPr>
  </w:style>
  <w:style w:type="character" w:customStyle="1" w:styleId="Heading3Char1">
    <w:name w:val="Heading 3 Char1"/>
    <w:basedOn w:val="DefaultParagraphFont"/>
    <w:link w:val="Heading3"/>
    <w:locked/>
    <w:rsid w:val="00501C25"/>
    <w:rPr>
      <w:rFonts w:ascii="Times Armenian" w:hAnsi="Times Armenian"/>
      <w:sz w:val="30"/>
      <w:lang w:val="en-GB" w:eastAsia="ru-RU" w:bidi="ar-SA"/>
    </w:rPr>
  </w:style>
  <w:style w:type="character" w:customStyle="1" w:styleId="Heading4Char">
    <w:name w:val="Heading 4 Char"/>
    <w:basedOn w:val="DefaultParagraphFont"/>
    <w:link w:val="Heading4"/>
    <w:rsid w:val="001A7186"/>
    <w:rPr>
      <w:rFonts w:ascii="Arial Armenian" w:hAnsi="Arial Armenian"/>
      <w:b/>
      <w:sz w:val="23"/>
      <w:lang w:val="en-GB"/>
    </w:rPr>
  </w:style>
  <w:style w:type="character" w:customStyle="1" w:styleId="Heading8Char">
    <w:name w:val="Heading 8 Char"/>
    <w:basedOn w:val="DefaultParagraphFont"/>
    <w:link w:val="Heading8"/>
    <w:rsid w:val="001A7186"/>
    <w:rPr>
      <w:rFonts w:ascii="Arial Armenian" w:hAnsi="Arial Armenian"/>
      <w:b/>
      <w:sz w:val="24"/>
      <w:lang w:val="en-GB"/>
    </w:rPr>
  </w:style>
  <w:style w:type="paragraph" w:styleId="BodyTextIndent">
    <w:name w:val="Body Text Indent"/>
    <w:basedOn w:val="Normal"/>
    <w:pPr>
      <w:ind w:firstLine="720"/>
    </w:pPr>
    <w:rPr>
      <w:rFonts w:ascii="Arial Armenian" w:hAnsi="Arial Armenian"/>
      <w:i/>
      <w:sz w:val="24"/>
    </w:rPr>
  </w:style>
  <w:style w:type="paragraph" w:styleId="BodyText">
    <w:name w:val="Body Text"/>
    <w:basedOn w:val="Normal"/>
    <w:pPr>
      <w:spacing w:line="360" w:lineRule="auto"/>
    </w:pPr>
    <w:rPr>
      <w:rFonts w:ascii="Times Armenian" w:hAnsi="Times Armenian"/>
      <w:sz w:val="28"/>
    </w:rPr>
  </w:style>
  <w:style w:type="character" w:styleId="Hyperlink">
    <w:name w:val="Hyperlink"/>
    <w:basedOn w:val="DefaultParagraphFont"/>
    <w:rPr>
      <w:color w:val="0000FF"/>
      <w:u w:val="single"/>
    </w:rPr>
  </w:style>
  <w:style w:type="paragraph" w:styleId="BlockText">
    <w:name w:val="Block Text"/>
    <w:basedOn w:val="Normal"/>
    <w:pPr>
      <w:ind w:left="-709" w:right="-694"/>
    </w:pPr>
    <w:rPr>
      <w:rFonts w:ascii="Baltica" w:hAnsi="Baltica"/>
      <w:sz w:val="18"/>
    </w:rPr>
  </w:style>
  <w:style w:type="paragraph" w:styleId="BodyText2">
    <w:name w:val="Body Text 2"/>
    <w:basedOn w:val="Normal"/>
    <w:rPr>
      <w:sz w:val="18"/>
    </w:rPr>
  </w:style>
  <w:style w:type="paragraph" w:styleId="BodyTextIndent3">
    <w:name w:val="Body Text Indent 3"/>
    <w:basedOn w:val="Normal"/>
    <w:rsid w:val="00F65C9E"/>
    <w:pPr>
      <w:spacing w:after="120"/>
      <w:ind w:left="283"/>
    </w:pPr>
    <w:rPr>
      <w:sz w:val="16"/>
      <w:szCs w:val="16"/>
    </w:rPr>
  </w:style>
  <w:style w:type="paragraph" w:customStyle="1" w:styleId="Char">
    <w:name w:val="Char"/>
    <w:basedOn w:val="Normal"/>
    <w:rsid w:val="00F65C9E"/>
    <w:pPr>
      <w:spacing w:after="160" w:line="240" w:lineRule="exact"/>
    </w:pPr>
    <w:rPr>
      <w:rFonts w:ascii="Arial" w:hAnsi="Arial" w:cs="Arial"/>
      <w:lang w:val="en-US" w:eastAsia="en-US"/>
    </w:rPr>
  </w:style>
  <w:style w:type="paragraph" w:styleId="Header">
    <w:name w:val="header"/>
    <w:basedOn w:val="Normal"/>
    <w:link w:val="HeaderChar"/>
    <w:rsid w:val="00F65C9E"/>
    <w:pPr>
      <w:tabs>
        <w:tab w:val="center" w:pos="4677"/>
        <w:tab w:val="right" w:pos="9355"/>
      </w:tabs>
    </w:pPr>
  </w:style>
  <w:style w:type="character" w:customStyle="1" w:styleId="HeaderChar">
    <w:name w:val="Header Char"/>
    <w:basedOn w:val="DefaultParagraphFont"/>
    <w:link w:val="Header"/>
    <w:semiHidden/>
    <w:locked/>
    <w:rsid w:val="00A56079"/>
    <w:rPr>
      <w:lang w:val="en-GB" w:eastAsia="ru-RU" w:bidi="ar-SA"/>
    </w:rPr>
  </w:style>
  <w:style w:type="paragraph" w:styleId="Footer">
    <w:name w:val="footer"/>
    <w:basedOn w:val="Normal"/>
    <w:link w:val="FooterChar"/>
    <w:uiPriority w:val="99"/>
    <w:rsid w:val="00F65C9E"/>
    <w:pPr>
      <w:tabs>
        <w:tab w:val="center" w:pos="4677"/>
        <w:tab w:val="right" w:pos="9355"/>
      </w:tabs>
    </w:pPr>
  </w:style>
  <w:style w:type="character" w:customStyle="1" w:styleId="FooterChar">
    <w:name w:val="Footer Char"/>
    <w:basedOn w:val="DefaultParagraphFont"/>
    <w:link w:val="Footer"/>
    <w:uiPriority w:val="99"/>
    <w:locked/>
    <w:rsid w:val="00A56079"/>
    <w:rPr>
      <w:lang w:val="en-GB" w:eastAsia="ru-RU" w:bidi="ar-SA"/>
    </w:rPr>
  </w:style>
  <w:style w:type="table" w:styleId="TableGrid">
    <w:name w:val="Table Grid"/>
    <w:basedOn w:val="TableNormal"/>
    <w:uiPriority w:val="59"/>
    <w:rsid w:val="008D51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
    <w:name w:val="Char1"/>
    <w:basedOn w:val="Normal"/>
    <w:rsid w:val="000F1BF3"/>
    <w:pPr>
      <w:spacing w:after="160" w:line="240" w:lineRule="exact"/>
    </w:pPr>
    <w:rPr>
      <w:rFonts w:ascii="Arial" w:hAnsi="Arial" w:cs="Arial"/>
      <w:lang w:val="en-US" w:eastAsia="en-US"/>
    </w:rPr>
  </w:style>
  <w:style w:type="character" w:customStyle="1" w:styleId="CharChar3">
    <w:name w:val="Char Char3"/>
    <w:basedOn w:val="DefaultParagraphFont"/>
    <w:locked/>
    <w:rsid w:val="00E87E5D"/>
    <w:rPr>
      <w:rFonts w:ascii="Arial Armenian" w:hAnsi="Arial Armenian"/>
      <w:b/>
      <w:sz w:val="22"/>
      <w:lang w:val="en-GB" w:eastAsia="ru-RU" w:bidi="ar-SA"/>
    </w:rPr>
  </w:style>
  <w:style w:type="character" w:customStyle="1" w:styleId="CharChar1">
    <w:name w:val="Char Char1"/>
    <w:basedOn w:val="DefaultParagraphFont"/>
    <w:locked/>
    <w:rsid w:val="00E87E5D"/>
    <w:rPr>
      <w:rFonts w:ascii="Arial Armenian" w:hAnsi="Arial Armenian"/>
      <w:b/>
      <w:sz w:val="23"/>
      <w:lang w:val="en-GB" w:eastAsia="ru-RU" w:bidi="ar-SA"/>
    </w:rPr>
  </w:style>
  <w:style w:type="paragraph" w:styleId="BodyTextIndent2">
    <w:name w:val="Body Text Indent 2"/>
    <w:basedOn w:val="Normal"/>
    <w:rsid w:val="00070652"/>
    <w:pPr>
      <w:spacing w:after="120" w:line="480" w:lineRule="auto"/>
      <w:ind w:left="360"/>
    </w:pPr>
  </w:style>
  <w:style w:type="paragraph" w:styleId="ListParagraph">
    <w:name w:val="List Paragraph"/>
    <w:basedOn w:val="Normal"/>
    <w:uiPriority w:val="34"/>
    <w:qFormat/>
    <w:rsid w:val="00C12E3D"/>
    <w:pPr>
      <w:spacing w:after="200" w:line="276" w:lineRule="auto"/>
      <w:ind w:left="720"/>
      <w:contextualSpacing/>
    </w:pPr>
    <w:rPr>
      <w:rFonts w:ascii="Calibri" w:hAnsi="Calibri"/>
      <w:sz w:val="22"/>
      <w:szCs w:val="22"/>
      <w:lang w:val="ru-RU"/>
    </w:rPr>
  </w:style>
  <w:style w:type="paragraph" w:styleId="BalloonText">
    <w:name w:val="Balloon Text"/>
    <w:basedOn w:val="Normal"/>
    <w:link w:val="BalloonTextChar"/>
    <w:semiHidden/>
    <w:unhideWhenUsed/>
    <w:rsid w:val="00C12E3D"/>
    <w:rPr>
      <w:rFonts w:ascii="Tahoma" w:hAnsi="Tahoma"/>
      <w:sz w:val="16"/>
      <w:szCs w:val="16"/>
      <w:lang w:val="ru-RU"/>
    </w:rPr>
  </w:style>
  <w:style w:type="character" w:customStyle="1" w:styleId="BalloonTextChar">
    <w:name w:val="Balloon Text Char"/>
    <w:basedOn w:val="DefaultParagraphFont"/>
    <w:link w:val="BalloonText"/>
    <w:semiHidden/>
    <w:locked/>
    <w:rsid w:val="004E1842"/>
    <w:rPr>
      <w:rFonts w:ascii="Tahoma" w:hAnsi="Tahoma"/>
      <w:sz w:val="16"/>
      <w:szCs w:val="16"/>
      <w:lang w:val="ru-RU" w:eastAsia="ru-RU" w:bidi="ar-SA"/>
    </w:rPr>
  </w:style>
  <w:style w:type="character" w:customStyle="1" w:styleId="CharChar8">
    <w:name w:val="Char Char8"/>
    <w:basedOn w:val="DefaultParagraphFont"/>
    <w:rsid w:val="00501C25"/>
    <w:rPr>
      <w:rFonts w:ascii="Arial Armenian" w:hAnsi="Arial Armenian"/>
      <w:b/>
      <w:sz w:val="22"/>
      <w:lang w:val="en-GB" w:eastAsia="ru-RU" w:bidi="ar-SA"/>
    </w:rPr>
  </w:style>
  <w:style w:type="character" w:customStyle="1" w:styleId="CharChar7">
    <w:name w:val="Char Char7"/>
    <w:basedOn w:val="DefaultParagraphFont"/>
    <w:rsid w:val="00501C25"/>
    <w:rPr>
      <w:rFonts w:ascii="Baltica" w:hAnsi="Baltica"/>
      <w:b/>
      <w:lang w:val="en-GB" w:eastAsia="ru-RU" w:bidi="ar-SA"/>
    </w:rPr>
  </w:style>
  <w:style w:type="character" w:customStyle="1" w:styleId="CharChar5">
    <w:name w:val="Char Char5"/>
    <w:basedOn w:val="DefaultParagraphFont"/>
    <w:rsid w:val="00501C25"/>
    <w:rPr>
      <w:rFonts w:ascii="Arial Armenian" w:hAnsi="Arial Armenian"/>
      <w:b/>
      <w:sz w:val="23"/>
      <w:lang w:val="en-GB" w:eastAsia="ru-RU" w:bidi="ar-SA"/>
    </w:rPr>
  </w:style>
  <w:style w:type="character" w:customStyle="1" w:styleId="CharChar4">
    <w:name w:val="Char Char4"/>
    <w:basedOn w:val="DefaultParagraphFont"/>
    <w:rsid w:val="00501C25"/>
    <w:rPr>
      <w:rFonts w:ascii="Arial Armenian" w:hAnsi="Arial Armenian"/>
      <w:b/>
      <w:sz w:val="24"/>
      <w:lang w:val="en-GB" w:eastAsia="ru-RU" w:bidi="ar-SA"/>
    </w:rPr>
  </w:style>
  <w:style w:type="character" w:styleId="Strong">
    <w:name w:val="Strong"/>
    <w:uiPriority w:val="22"/>
    <w:qFormat/>
    <w:rsid w:val="00501C25"/>
    <w:rPr>
      <w:b/>
      <w:bCs/>
    </w:rPr>
  </w:style>
  <w:style w:type="paragraph" w:styleId="NormalWeb">
    <w:name w:val="Normal (Web)"/>
    <w:basedOn w:val="Normal"/>
    <w:unhideWhenUsed/>
    <w:rsid w:val="00501C25"/>
    <w:pPr>
      <w:spacing w:before="100" w:beforeAutospacing="1" w:after="100" w:afterAutospacing="1"/>
    </w:pPr>
    <w:rPr>
      <w:sz w:val="24"/>
      <w:szCs w:val="24"/>
      <w:lang w:val="ru-RU"/>
    </w:rPr>
  </w:style>
  <w:style w:type="character" w:customStyle="1" w:styleId="Heading2Char">
    <w:name w:val="Heading 2 Char"/>
    <w:basedOn w:val="DefaultParagraphFont"/>
    <w:locked/>
    <w:rsid w:val="00501C25"/>
    <w:rPr>
      <w:rFonts w:ascii="Times New Roman" w:hAnsi="Times New Roman" w:cs="Times New Roman"/>
      <w:b/>
      <w:bCs/>
      <w:sz w:val="36"/>
      <w:szCs w:val="36"/>
    </w:rPr>
  </w:style>
  <w:style w:type="paragraph" w:styleId="HTMLPreformatted">
    <w:name w:val="HTML Preformatted"/>
    <w:basedOn w:val="Normal"/>
    <w:semiHidden/>
    <w:rsid w:val="00501C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lang w:val="en-US" w:eastAsia="en-US"/>
    </w:rPr>
  </w:style>
  <w:style w:type="character" w:customStyle="1" w:styleId="apple-converted-space">
    <w:name w:val="apple-converted-space"/>
    <w:basedOn w:val="DefaultParagraphFont"/>
    <w:rsid w:val="00501C25"/>
    <w:rPr>
      <w:rFonts w:cs="Times New Roman"/>
    </w:rPr>
  </w:style>
  <w:style w:type="paragraph" w:customStyle="1" w:styleId="book">
    <w:name w:val="book"/>
    <w:basedOn w:val="Normal"/>
    <w:rsid w:val="00501C25"/>
    <w:pPr>
      <w:spacing w:before="100" w:beforeAutospacing="1" w:after="100" w:afterAutospacing="1"/>
    </w:pPr>
    <w:rPr>
      <w:rFonts w:eastAsia="Calibri"/>
      <w:sz w:val="24"/>
      <w:szCs w:val="24"/>
      <w:lang w:val="en-US" w:eastAsia="en-US"/>
    </w:rPr>
  </w:style>
  <w:style w:type="paragraph" w:styleId="BodyText3">
    <w:name w:val="Body Text 3"/>
    <w:basedOn w:val="Normal"/>
    <w:link w:val="BodyText3Char"/>
    <w:rsid w:val="00501936"/>
    <w:pPr>
      <w:spacing w:after="120"/>
    </w:pPr>
    <w:rPr>
      <w:rFonts w:ascii="Times Armenian" w:hAnsi="Times Armenian"/>
      <w:sz w:val="16"/>
      <w:szCs w:val="16"/>
      <w:lang w:val="en-US" w:eastAsia="en-US"/>
    </w:rPr>
  </w:style>
  <w:style w:type="character" w:customStyle="1" w:styleId="BodyText3Char">
    <w:name w:val="Body Text 3 Char"/>
    <w:basedOn w:val="DefaultParagraphFont"/>
    <w:link w:val="BodyText3"/>
    <w:semiHidden/>
    <w:locked/>
    <w:rsid w:val="00A56079"/>
    <w:rPr>
      <w:rFonts w:ascii="Times Armenian" w:hAnsi="Times Armenian"/>
      <w:sz w:val="16"/>
      <w:szCs w:val="16"/>
      <w:lang w:val="en-US" w:eastAsia="en-US" w:bidi="ar-SA"/>
    </w:rPr>
  </w:style>
  <w:style w:type="character" w:styleId="IntenseEmphasis">
    <w:name w:val="Intense Emphasis"/>
    <w:basedOn w:val="DefaultParagraphFont"/>
    <w:qFormat/>
    <w:rsid w:val="00501936"/>
    <w:rPr>
      <w:rFonts w:ascii="Times New Roman" w:hAnsi="Times New Roman" w:cs="Times New Roman" w:hint="default"/>
      <w:b/>
      <w:bCs/>
      <w:i/>
      <w:iCs/>
      <w:color w:val="4F81BD"/>
    </w:rPr>
  </w:style>
  <w:style w:type="paragraph" w:customStyle="1" w:styleId="norm">
    <w:name w:val="norm"/>
    <w:basedOn w:val="Normal"/>
    <w:rsid w:val="004D608F"/>
    <w:pPr>
      <w:spacing w:line="480" w:lineRule="auto"/>
      <w:ind w:firstLine="709"/>
      <w:jc w:val="both"/>
    </w:pPr>
    <w:rPr>
      <w:rFonts w:ascii="Arial Armenian" w:eastAsia="Calibri" w:hAnsi="Arial Armenian"/>
      <w:sz w:val="22"/>
      <w:lang w:val="en-US"/>
    </w:rPr>
  </w:style>
  <w:style w:type="character" w:customStyle="1" w:styleId="TitleChar">
    <w:name w:val="Title Char"/>
    <w:basedOn w:val="DefaultParagraphFont"/>
    <w:link w:val="Title"/>
    <w:locked/>
    <w:rsid w:val="000E2D59"/>
    <w:rPr>
      <w:rFonts w:ascii="Times Armenian" w:hAnsi="Times Armenian" w:cs="Times Armenian"/>
      <w:b/>
      <w:bCs/>
      <w:sz w:val="24"/>
      <w:szCs w:val="24"/>
      <w:lang w:val="en-US" w:eastAsia="en-US" w:bidi="ar-SA"/>
    </w:rPr>
  </w:style>
  <w:style w:type="paragraph" w:styleId="Title">
    <w:name w:val="Title"/>
    <w:basedOn w:val="Normal"/>
    <w:link w:val="TitleChar"/>
    <w:qFormat/>
    <w:rsid w:val="000E2D59"/>
    <w:pPr>
      <w:jc w:val="center"/>
    </w:pPr>
    <w:rPr>
      <w:rFonts w:ascii="Times Armenian" w:hAnsi="Times Armenian" w:cs="Times Armenian"/>
      <w:b/>
      <w:bCs/>
      <w:sz w:val="24"/>
      <w:szCs w:val="24"/>
      <w:lang w:val="en-US" w:eastAsia="en-US"/>
    </w:rPr>
  </w:style>
  <w:style w:type="paragraph" w:customStyle="1" w:styleId="1">
    <w:name w:val="Абзац списка1"/>
    <w:basedOn w:val="Normal"/>
    <w:qFormat/>
    <w:rsid w:val="009031F1"/>
    <w:pPr>
      <w:ind w:left="720"/>
      <w:contextualSpacing/>
    </w:pPr>
    <w:rPr>
      <w:sz w:val="24"/>
      <w:szCs w:val="24"/>
      <w:lang w:val="ru-RU"/>
    </w:rPr>
  </w:style>
  <w:style w:type="paragraph" w:customStyle="1" w:styleId="mechtex">
    <w:name w:val="mechtex"/>
    <w:basedOn w:val="Normal"/>
    <w:link w:val="mechtexChar"/>
    <w:rsid w:val="00326A3D"/>
    <w:pPr>
      <w:jc w:val="center"/>
    </w:pPr>
    <w:rPr>
      <w:rFonts w:ascii="Arial Armenian" w:hAnsi="Arial Armenian"/>
      <w:sz w:val="22"/>
      <w:lang w:val="en-US"/>
    </w:rPr>
  </w:style>
  <w:style w:type="character" w:customStyle="1" w:styleId="mechtexChar">
    <w:name w:val="mechtex Char"/>
    <w:basedOn w:val="DefaultParagraphFont"/>
    <w:link w:val="mechtex"/>
    <w:rsid w:val="00326A3D"/>
    <w:rPr>
      <w:rFonts w:ascii="Arial Armenian" w:hAnsi="Arial Armenian"/>
      <w:sz w:val="22"/>
      <w:lang w:val="en-US" w:eastAsia="ru-RU" w:bidi="ar-SA"/>
    </w:rPr>
  </w:style>
  <w:style w:type="paragraph" w:customStyle="1" w:styleId="msonormalcxspmiddle">
    <w:name w:val="msonormalcxspmiddle"/>
    <w:basedOn w:val="Normal"/>
    <w:rsid w:val="00D25BA4"/>
    <w:pPr>
      <w:spacing w:before="100" w:beforeAutospacing="1" w:after="100" w:afterAutospacing="1"/>
    </w:pPr>
    <w:rPr>
      <w:sz w:val="24"/>
      <w:szCs w:val="24"/>
      <w:lang w:val="ru-RU"/>
    </w:rPr>
  </w:style>
  <w:style w:type="character" w:customStyle="1" w:styleId="Heading3Char">
    <w:name w:val="Heading 3 Char"/>
    <w:basedOn w:val="DefaultParagraphFont"/>
    <w:locked/>
    <w:rsid w:val="00A56079"/>
    <w:rPr>
      <w:rFonts w:eastAsia="Calibri"/>
      <w:b/>
      <w:bCs/>
      <w:sz w:val="27"/>
      <w:szCs w:val="27"/>
      <w:lang w:val="ru-RU" w:eastAsia="ru-RU" w:bidi="ar-SA"/>
    </w:rPr>
  </w:style>
  <w:style w:type="paragraph" w:styleId="EndnoteText">
    <w:name w:val="endnote text"/>
    <w:basedOn w:val="Normal"/>
    <w:link w:val="EndnoteTextChar"/>
    <w:semiHidden/>
    <w:rsid w:val="00A56079"/>
    <w:rPr>
      <w:rFonts w:ascii="Calibri" w:hAnsi="Calibri" w:cs="Calibri"/>
      <w:lang w:val="ru-RU" w:eastAsia="en-US"/>
    </w:rPr>
  </w:style>
  <w:style w:type="character" w:customStyle="1" w:styleId="EndnoteTextChar">
    <w:name w:val="Endnote Text Char"/>
    <w:basedOn w:val="DefaultParagraphFont"/>
    <w:link w:val="EndnoteText"/>
    <w:semiHidden/>
    <w:locked/>
    <w:rsid w:val="00A56079"/>
    <w:rPr>
      <w:rFonts w:ascii="Calibri" w:hAnsi="Calibri" w:cs="Calibri"/>
      <w:lang w:val="ru-RU" w:eastAsia="en-US" w:bidi="ar-SA"/>
    </w:rPr>
  </w:style>
  <w:style w:type="character" w:styleId="EndnoteReference">
    <w:name w:val="endnote reference"/>
    <w:basedOn w:val="DefaultParagraphFont"/>
    <w:semiHidden/>
    <w:rsid w:val="00A56079"/>
    <w:rPr>
      <w:rFonts w:cs="Times New Roman"/>
      <w:vertAlign w:val="superscript"/>
    </w:rPr>
  </w:style>
  <w:style w:type="paragraph" w:styleId="z-TopofForm">
    <w:name w:val="HTML Top of Form"/>
    <w:basedOn w:val="Normal"/>
    <w:next w:val="Normal"/>
    <w:link w:val="z-TopofFormChar"/>
    <w:hidden/>
    <w:semiHidden/>
    <w:rsid w:val="00A56079"/>
    <w:pPr>
      <w:pBdr>
        <w:bottom w:val="single" w:sz="6" w:space="1" w:color="auto"/>
      </w:pBdr>
      <w:jc w:val="center"/>
    </w:pPr>
    <w:rPr>
      <w:rFonts w:ascii="Arial" w:eastAsia="Calibri" w:hAnsi="Arial" w:cs="Arial"/>
      <w:vanish/>
      <w:sz w:val="16"/>
      <w:szCs w:val="16"/>
      <w:lang w:val="ru-RU"/>
    </w:rPr>
  </w:style>
  <w:style w:type="character" w:customStyle="1" w:styleId="z-TopofFormChar">
    <w:name w:val="z-Top of Form Char"/>
    <w:basedOn w:val="DefaultParagraphFont"/>
    <w:link w:val="z-TopofForm"/>
    <w:semiHidden/>
    <w:locked/>
    <w:rsid w:val="00A56079"/>
    <w:rPr>
      <w:rFonts w:ascii="Arial" w:eastAsia="Calibri" w:hAnsi="Arial" w:cs="Arial"/>
      <w:vanish/>
      <w:sz w:val="16"/>
      <w:szCs w:val="16"/>
      <w:lang w:val="ru-RU" w:eastAsia="ru-RU" w:bidi="ar-SA"/>
    </w:rPr>
  </w:style>
  <w:style w:type="character" w:customStyle="1" w:styleId="hps">
    <w:name w:val="hps"/>
    <w:basedOn w:val="DefaultParagraphFont"/>
    <w:rsid w:val="00A56079"/>
    <w:rPr>
      <w:rFonts w:cs="Times New Roman"/>
    </w:rPr>
  </w:style>
  <w:style w:type="character" w:customStyle="1" w:styleId="gt-ft-text1">
    <w:name w:val="gt-ft-text1"/>
    <w:basedOn w:val="DefaultParagraphFont"/>
    <w:rsid w:val="00A56079"/>
    <w:rPr>
      <w:rFonts w:cs="Times New Roman"/>
    </w:rPr>
  </w:style>
  <w:style w:type="paragraph" w:styleId="z-BottomofForm">
    <w:name w:val="HTML Bottom of Form"/>
    <w:basedOn w:val="Normal"/>
    <w:next w:val="Normal"/>
    <w:link w:val="z-BottomofFormChar"/>
    <w:hidden/>
    <w:semiHidden/>
    <w:rsid w:val="00A56079"/>
    <w:pPr>
      <w:pBdr>
        <w:top w:val="single" w:sz="6" w:space="1" w:color="auto"/>
      </w:pBdr>
      <w:jc w:val="center"/>
    </w:pPr>
    <w:rPr>
      <w:rFonts w:ascii="Arial" w:eastAsia="Calibri" w:hAnsi="Arial" w:cs="Arial"/>
      <w:vanish/>
      <w:sz w:val="16"/>
      <w:szCs w:val="16"/>
      <w:lang w:val="ru-RU"/>
    </w:rPr>
  </w:style>
  <w:style w:type="character" w:customStyle="1" w:styleId="z-BottomofFormChar">
    <w:name w:val="z-Bottom of Form Char"/>
    <w:basedOn w:val="DefaultParagraphFont"/>
    <w:link w:val="z-BottomofForm"/>
    <w:semiHidden/>
    <w:locked/>
    <w:rsid w:val="00A56079"/>
    <w:rPr>
      <w:rFonts w:ascii="Arial" w:eastAsia="Calibri" w:hAnsi="Arial" w:cs="Arial"/>
      <w:vanish/>
      <w:sz w:val="16"/>
      <w:szCs w:val="16"/>
      <w:lang w:val="ru-RU" w:eastAsia="ru-RU" w:bidi="ar-SA"/>
    </w:rPr>
  </w:style>
  <w:style w:type="paragraph" w:styleId="FootnoteText">
    <w:name w:val="footnote text"/>
    <w:basedOn w:val="Normal"/>
    <w:link w:val="FootnoteTextChar"/>
    <w:semiHidden/>
    <w:rsid w:val="00A56079"/>
    <w:rPr>
      <w:rFonts w:ascii="Calibri" w:hAnsi="Calibri" w:cs="Calibri"/>
      <w:lang w:val="ru-RU" w:eastAsia="en-US"/>
    </w:rPr>
  </w:style>
  <w:style w:type="character" w:customStyle="1" w:styleId="FootnoteTextChar">
    <w:name w:val="Footnote Text Char"/>
    <w:basedOn w:val="DefaultParagraphFont"/>
    <w:link w:val="FootnoteText"/>
    <w:semiHidden/>
    <w:locked/>
    <w:rsid w:val="00A56079"/>
    <w:rPr>
      <w:rFonts w:ascii="Calibri" w:hAnsi="Calibri" w:cs="Calibri"/>
      <w:lang w:val="ru-RU" w:eastAsia="en-US" w:bidi="ar-SA"/>
    </w:rPr>
  </w:style>
  <w:style w:type="character" w:styleId="FootnoteReference">
    <w:name w:val="footnote reference"/>
    <w:basedOn w:val="DefaultParagraphFont"/>
    <w:semiHidden/>
    <w:rsid w:val="00A56079"/>
    <w:rPr>
      <w:rFonts w:cs="Times New Roman"/>
      <w:vertAlign w:val="superscript"/>
    </w:rPr>
  </w:style>
  <w:style w:type="paragraph" w:styleId="NoSpacing">
    <w:name w:val="No Spacing"/>
    <w:qFormat/>
    <w:rsid w:val="00A56079"/>
    <w:rPr>
      <w:rFonts w:ascii="Calibri" w:hAnsi="Calibri" w:cs="Calibri"/>
      <w:sz w:val="22"/>
      <w:szCs w:val="22"/>
    </w:rPr>
  </w:style>
  <w:style w:type="character" w:customStyle="1" w:styleId="apple-style-span">
    <w:name w:val="apple-style-span"/>
    <w:basedOn w:val="DefaultParagraphFont"/>
    <w:rsid w:val="00A56079"/>
    <w:rPr>
      <w:rFonts w:cs="Times New Roman"/>
    </w:rPr>
  </w:style>
  <w:style w:type="paragraph" w:customStyle="1" w:styleId="CharCharCharCharCharCharCharCharCharCharCharChar">
    <w:name w:val="Char Char Char Char Char Char Char Char Char Char Char Char"/>
    <w:basedOn w:val="Normal"/>
    <w:rsid w:val="00A56079"/>
    <w:pPr>
      <w:spacing w:after="160" w:line="240" w:lineRule="exact"/>
    </w:pPr>
    <w:rPr>
      <w:rFonts w:ascii="Arial" w:eastAsia="Calibri" w:hAnsi="Arial" w:cs="Arial"/>
      <w:lang w:val="en-US" w:eastAsia="en-US"/>
    </w:rPr>
  </w:style>
  <w:style w:type="character" w:styleId="Emphasis">
    <w:name w:val="Emphasis"/>
    <w:basedOn w:val="DefaultParagraphFont"/>
    <w:uiPriority w:val="20"/>
    <w:qFormat/>
    <w:rsid w:val="00A56079"/>
    <w:rPr>
      <w:rFonts w:cs="Times New Roman"/>
      <w:i/>
      <w:iCs/>
    </w:rPr>
  </w:style>
  <w:style w:type="character" w:customStyle="1" w:styleId="Date1">
    <w:name w:val="Date1"/>
    <w:basedOn w:val="DefaultParagraphFont"/>
    <w:rsid w:val="00A56079"/>
    <w:rPr>
      <w:rFonts w:cs="Times New Roman"/>
    </w:rPr>
  </w:style>
  <w:style w:type="character" w:customStyle="1" w:styleId="fn">
    <w:name w:val="fn"/>
    <w:basedOn w:val="DefaultParagraphFont"/>
    <w:rsid w:val="00A56079"/>
    <w:rPr>
      <w:rFonts w:cs="Times New Roman"/>
    </w:rPr>
  </w:style>
  <w:style w:type="character" w:customStyle="1" w:styleId="spelle">
    <w:name w:val="spelle"/>
    <w:basedOn w:val="DefaultParagraphFont"/>
    <w:rsid w:val="00A56079"/>
    <w:rPr>
      <w:rFonts w:cs="Times New Roman"/>
    </w:rPr>
  </w:style>
  <w:style w:type="character" w:customStyle="1" w:styleId="grame">
    <w:name w:val="grame"/>
    <w:basedOn w:val="DefaultParagraphFont"/>
    <w:rsid w:val="00A56079"/>
    <w:rPr>
      <w:rFonts w:cs="Times New Roman"/>
    </w:rPr>
  </w:style>
  <w:style w:type="paragraph" w:styleId="CommentText">
    <w:name w:val="annotation text"/>
    <w:basedOn w:val="Normal"/>
    <w:link w:val="CommentTextChar"/>
    <w:semiHidden/>
    <w:rsid w:val="00A56079"/>
    <w:pPr>
      <w:spacing w:after="200"/>
    </w:pPr>
    <w:rPr>
      <w:rFonts w:ascii="Calibri" w:hAnsi="Calibri" w:cs="Calibri"/>
      <w:lang w:val="ru-RU" w:eastAsia="en-US"/>
    </w:rPr>
  </w:style>
  <w:style w:type="character" w:customStyle="1" w:styleId="CommentTextChar">
    <w:name w:val="Comment Text Char"/>
    <w:basedOn w:val="DefaultParagraphFont"/>
    <w:link w:val="CommentText"/>
    <w:semiHidden/>
    <w:locked/>
    <w:rsid w:val="00A56079"/>
    <w:rPr>
      <w:rFonts w:ascii="Calibri" w:hAnsi="Calibri" w:cs="Calibri"/>
      <w:lang w:val="ru-RU" w:eastAsia="en-US" w:bidi="ar-SA"/>
    </w:rPr>
  </w:style>
  <w:style w:type="paragraph" w:styleId="CommentSubject">
    <w:name w:val="annotation subject"/>
    <w:basedOn w:val="CommentText"/>
    <w:next w:val="CommentText"/>
    <w:link w:val="CommentSubjectChar"/>
    <w:semiHidden/>
    <w:rsid w:val="00A56079"/>
    <w:rPr>
      <w:b/>
      <w:bCs/>
    </w:rPr>
  </w:style>
  <w:style w:type="character" w:customStyle="1" w:styleId="CommentSubjectChar">
    <w:name w:val="Comment Subject Char"/>
    <w:basedOn w:val="CommentTextChar"/>
    <w:link w:val="CommentSubject"/>
    <w:semiHidden/>
    <w:locked/>
    <w:rsid w:val="00A56079"/>
    <w:rPr>
      <w:rFonts w:ascii="Calibri" w:hAnsi="Calibri" w:cs="Calibri"/>
      <w:b/>
      <w:bCs/>
      <w:lang w:val="ru-RU" w:eastAsia="en-US" w:bidi="ar-SA"/>
    </w:rPr>
  </w:style>
  <w:style w:type="character" w:styleId="SubtleEmphasis">
    <w:name w:val="Subtle Emphasis"/>
    <w:basedOn w:val="DefaultParagraphFont"/>
    <w:uiPriority w:val="19"/>
    <w:qFormat/>
    <w:rsid w:val="003D73B7"/>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09336">
      <w:bodyDiv w:val="1"/>
      <w:marLeft w:val="0"/>
      <w:marRight w:val="0"/>
      <w:marTop w:val="0"/>
      <w:marBottom w:val="0"/>
      <w:divBdr>
        <w:top w:val="none" w:sz="0" w:space="0" w:color="auto"/>
        <w:left w:val="none" w:sz="0" w:space="0" w:color="auto"/>
        <w:bottom w:val="none" w:sz="0" w:space="0" w:color="auto"/>
        <w:right w:val="none" w:sz="0" w:space="0" w:color="auto"/>
      </w:divBdr>
    </w:div>
    <w:div w:id="178811349">
      <w:bodyDiv w:val="1"/>
      <w:marLeft w:val="0"/>
      <w:marRight w:val="0"/>
      <w:marTop w:val="0"/>
      <w:marBottom w:val="0"/>
      <w:divBdr>
        <w:top w:val="none" w:sz="0" w:space="0" w:color="auto"/>
        <w:left w:val="none" w:sz="0" w:space="0" w:color="auto"/>
        <w:bottom w:val="none" w:sz="0" w:space="0" w:color="auto"/>
        <w:right w:val="none" w:sz="0" w:space="0" w:color="auto"/>
      </w:divBdr>
    </w:div>
    <w:div w:id="185095296">
      <w:bodyDiv w:val="1"/>
      <w:marLeft w:val="0"/>
      <w:marRight w:val="0"/>
      <w:marTop w:val="0"/>
      <w:marBottom w:val="0"/>
      <w:divBdr>
        <w:top w:val="none" w:sz="0" w:space="0" w:color="auto"/>
        <w:left w:val="none" w:sz="0" w:space="0" w:color="auto"/>
        <w:bottom w:val="none" w:sz="0" w:space="0" w:color="auto"/>
        <w:right w:val="none" w:sz="0" w:space="0" w:color="auto"/>
      </w:divBdr>
    </w:div>
    <w:div w:id="254827882">
      <w:bodyDiv w:val="1"/>
      <w:marLeft w:val="0"/>
      <w:marRight w:val="0"/>
      <w:marTop w:val="0"/>
      <w:marBottom w:val="0"/>
      <w:divBdr>
        <w:top w:val="none" w:sz="0" w:space="0" w:color="auto"/>
        <w:left w:val="none" w:sz="0" w:space="0" w:color="auto"/>
        <w:bottom w:val="none" w:sz="0" w:space="0" w:color="auto"/>
        <w:right w:val="none" w:sz="0" w:space="0" w:color="auto"/>
      </w:divBdr>
    </w:div>
    <w:div w:id="316228094">
      <w:bodyDiv w:val="1"/>
      <w:marLeft w:val="0"/>
      <w:marRight w:val="0"/>
      <w:marTop w:val="0"/>
      <w:marBottom w:val="0"/>
      <w:divBdr>
        <w:top w:val="none" w:sz="0" w:space="0" w:color="auto"/>
        <w:left w:val="none" w:sz="0" w:space="0" w:color="auto"/>
        <w:bottom w:val="none" w:sz="0" w:space="0" w:color="auto"/>
        <w:right w:val="none" w:sz="0" w:space="0" w:color="auto"/>
      </w:divBdr>
    </w:div>
    <w:div w:id="373777626">
      <w:bodyDiv w:val="1"/>
      <w:marLeft w:val="0"/>
      <w:marRight w:val="0"/>
      <w:marTop w:val="0"/>
      <w:marBottom w:val="0"/>
      <w:divBdr>
        <w:top w:val="none" w:sz="0" w:space="0" w:color="auto"/>
        <w:left w:val="none" w:sz="0" w:space="0" w:color="auto"/>
        <w:bottom w:val="none" w:sz="0" w:space="0" w:color="auto"/>
        <w:right w:val="none" w:sz="0" w:space="0" w:color="auto"/>
      </w:divBdr>
    </w:div>
    <w:div w:id="431971765">
      <w:bodyDiv w:val="1"/>
      <w:marLeft w:val="0"/>
      <w:marRight w:val="0"/>
      <w:marTop w:val="0"/>
      <w:marBottom w:val="0"/>
      <w:divBdr>
        <w:top w:val="none" w:sz="0" w:space="0" w:color="auto"/>
        <w:left w:val="none" w:sz="0" w:space="0" w:color="auto"/>
        <w:bottom w:val="none" w:sz="0" w:space="0" w:color="auto"/>
        <w:right w:val="none" w:sz="0" w:space="0" w:color="auto"/>
      </w:divBdr>
    </w:div>
    <w:div w:id="435247475">
      <w:bodyDiv w:val="1"/>
      <w:marLeft w:val="0"/>
      <w:marRight w:val="0"/>
      <w:marTop w:val="0"/>
      <w:marBottom w:val="0"/>
      <w:divBdr>
        <w:top w:val="none" w:sz="0" w:space="0" w:color="auto"/>
        <w:left w:val="none" w:sz="0" w:space="0" w:color="auto"/>
        <w:bottom w:val="none" w:sz="0" w:space="0" w:color="auto"/>
        <w:right w:val="none" w:sz="0" w:space="0" w:color="auto"/>
      </w:divBdr>
    </w:div>
    <w:div w:id="511915889">
      <w:bodyDiv w:val="1"/>
      <w:marLeft w:val="0"/>
      <w:marRight w:val="0"/>
      <w:marTop w:val="0"/>
      <w:marBottom w:val="0"/>
      <w:divBdr>
        <w:top w:val="none" w:sz="0" w:space="0" w:color="auto"/>
        <w:left w:val="none" w:sz="0" w:space="0" w:color="auto"/>
        <w:bottom w:val="none" w:sz="0" w:space="0" w:color="auto"/>
        <w:right w:val="none" w:sz="0" w:space="0" w:color="auto"/>
      </w:divBdr>
    </w:div>
    <w:div w:id="523598871">
      <w:bodyDiv w:val="1"/>
      <w:marLeft w:val="0"/>
      <w:marRight w:val="0"/>
      <w:marTop w:val="0"/>
      <w:marBottom w:val="0"/>
      <w:divBdr>
        <w:top w:val="none" w:sz="0" w:space="0" w:color="auto"/>
        <w:left w:val="none" w:sz="0" w:space="0" w:color="auto"/>
        <w:bottom w:val="none" w:sz="0" w:space="0" w:color="auto"/>
        <w:right w:val="none" w:sz="0" w:space="0" w:color="auto"/>
      </w:divBdr>
    </w:div>
    <w:div w:id="595212072">
      <w:bodyDiv w:val="1"/>
      <w:marLeft w:val="0"/>
      <w:marRight w:val="0"/>
      <w:marTop w:val="0"/>
      <w:marBottom w:val="0"/>
      <w:divBdr>
        <w:top w:val="none" w:sz="0" w:space="0" w:color="auto"/>
        <w:left w:val="none" w:sz="0" w:space="0" w:color="auto"/>
        <w:bottom w:val="none" w:sz="0" w:space="0" w:color="auto"/>
        <w:right w:val="none" w:sz="0" w:space="0" w:color="auto"/>
      </w:divBdr>
    </w:div>
    <w:div w:id="610936554">
      <w:bodyDiv w:val="1"/>
      <w:marLeft w:val="0"/>
      <w:marRight w:val="0"/>
      <w:marTop w:val="0"/>
      <w:marBottom w:val="0"/>
      <w:divBdr>
        <w:top w:val="none" w:sz="0" w:space="0" w:color="auto"/>
        <w:left w:val="none" w:sz="0" w:space="0" w:color="auto"/>
        <w:bottom w:val="none" w:sz="0" w:space="0" w:color="auto"/>
        <w:right w:val="none" w:sz="0" w:space="0" w:color="auto"/>
      </w:divBdr>
    </w:div>
    <w:div w:id="635141313">
      <w:bodyDiv w:val="1"/>
      <w:marLeft w:val="0"/>
      <w:marRight w:val="0"/>
      <w:marTop w:val="0"/>
      <w:marBottom w:val="0"/>
      <w:divBdr>
        <w:top w:val="none" w:sz="0" w:space="0" w:color="auto"/>
        <w:left w:val="none" w:sz="0" w:space="0" w:color="auto"/>
        <w:bottom w:val="none" w:sz="0" w:space="0" w:color="auto"/>
        <w:right w:val="none" w:sz="0" w:space="0" w:color="auto"/>
      </w:divBdr>
      <w:divsChild>
        <w:div w:id="11302371">
          <w:marLeft w:val="0"/>
          <w:marRight w:val="0"/>
          <w:marTop w:val="0"/>
          <w:marBottom w:val="375"/>
          <w:divBdr>
            <w:top w:val="none" w:sz="0" w:space="0" w:color="auto"/>
            <w:left w:val="none" w:sz="0" w:space="0" w:color="auto"/>
            <w:bottom w:val="none" w:sz="0" w:space="0" w:color="auto"/>
            <w:right w:val="none" w:sz="0" w:space="0" w:color="auto"/>
          </w:divBdr>
        </w:div>
      </w:divsChild>
    </w:div>
    <w:div w:id="855536329">
      <w:bodyDiv w:val="1"/>
      <w:marLeft w:val="0"/>
      <w:marRight w:val="0"/>
      <w:marTop w:val="0"/>
      <w:marBottom w:val="0"/>
      <w:divBdr>
        <w:top w:val="none" w:sz="0" w:space="0" w:color="auto"/>
        <w:left w:val="none" w:sz="0" w:space="0" w:color="auto"/>
        <w:bottom w:val="none" w:sz="0" w:space="0" w:color="auto"/>
        <w:right w:val="none" w:sz="0" w:space="0" w:color="auto"/>
      </w:divBdr>
    </w:div>
    <w:div w:id="923534078">
      <w:bodyDiv w:val="1"/>
      <w:marLeft w:val="0"/>
      <w:marRight w:val="0"/>
      <w:marTop w:val="0"/>
      <w:marBottom w:val="0"/>
      <w:divBdr>
        <w:top w:val="none" w:sz="0" w:space="0" w:color="auto"/>
        <w:left w:val="none" w:sz="0" w:space="0" w:color="auto"/>
        <w:bottom w:val="none" w:sz="0" w:space="0" w:color="auto"/>
        <w:right w:val="none" w:sz="0" w:space="0" w:color="auto"/>
      </w:divBdr>
      <w:divsChild>
        <w:div w:id="1220288152">
          <w:marLeft w:val="0"/>
          <w:marRight w:val="0"/>
          <w:marTop w:val="0"/>
          <w:marBottom w:val="375"/>
          <w:divBdr>
            <w:top w:val="none" w:sz="0" w:space="0" w:color="auto"/>
            <w:left w:val="none" w:sz="0" w:space="0" w:color="auto"/>
            <w:bottom w:val="none" w:sz="0" w:space="0" w:color="auto"/>
            <w:right w:val="none" w:sz="0" w:space="0" w:color="auto"/>
          </w:divBdr>
        </w:div>
      </w:divsChild>
    </w:div>
    <w:div w:id="947737096">
      <w:bodyDiv w:val="1"/>
      <w:marLeft w:val="0"/>
      <w:marRight w:val="0"/>
      <w:marTop w:val="0"/>
      <w:marBottom w:val="0"/>
      <w:divBdr>
        <w:top w:val="none" w:sz="0" w:space="0" w:color="auto"/>
        <w:left w:val="none" w:sz="0" w:space="0" w:color="auto"/>
        <w:bottom w:val="none" w:sz="0" w:space="0" w:color="auto"/>
        <w:right w:val="none" w:sz="0" w:space="0" w:color="auto"/>
      </w:divBdr>
    </w:div>
    <w:div w:id="963463739">
      <w:bodyDiv w:val="1"/>
      <w:marLeft w:val="0"/>
      <w:marRight w:val="0"/>
      <w:marTop w:val="0"/>
      <w:marBottom w:val="0"/>
      <w:divBdr>
        <w:top w:val="none" w:sz="0" w:space="0" w:color="auto"/>
        <w:left w:val="none" w:sz="0" w:space="0" w:color="auto"/>
        <w:bottom w:val="none" w:sz="0" w:space="0" w:color="auto"/>
        <w:right w:val="none" w:sz="0" w:space="0" w:color="auto"/>
      </w:divBdr>
      <w:divsChild>
        <w:div w:id="1620378189">
          <w:marLeft w:val="0"/>
          <w:marRight w:val="0"/>
          <w:marTop w:val="0"/>
          <w:marBottom w:val="375"/>
          <w:divBdr>
            <w:top w:val="none" w:sz="0" w:space="0" w:color="auto"/>
            <w:left w:val="none" w:sz="0" w:space="0" w:color="auto"/>
            <w:bottom w:val="none" w:sz="0" w:space="0" w:color="auto"/>
            <w:right w:val="none" w:sz="0" w:space="0" w:color="auto"/>
          </w:divBdr>
        </w:div>
      </w:divsChild>
    </w:div>
    <w:div w:id="993067218">
      <w:bodyDiv w:val="1"/>
      <w:marLeft w:val="0"/>
      <w:marRight w:val="0"/>
      <w:marTop w:val="0"/>
      <w:marBottom w:val="0"/>
      <w:divBdr>
        <w:top w:val="none" w:sz="0" w:space="0" w:color="auto"/>
        <w:left w:val="none" w:sz="0" w:space="0" w:color="auto"/>
        <w:bottom w:val="none" w:sz="0" w:space="0" w:color="auto"/>
        <w:right w:val="none" w:sz="0" w:space="0" w:color="auto"/>
      </w:divBdr>
      <w:divsChild>
        <w:div w:id="1560937771">
          <w:marLeft w:val="0"/>
          <w:marRight w:val="0"/>
          <w:marTop w:val="0"/>
          <w:marBottom w:val="375"/>
          <w:divBdr>
            <w:top w:val="none" w:sz="0" w:space="0" w:color="auto"/>
            <w:left w:val="none" w:sz="0" w:space="0" w:color="auto"/>
            <w:bottom w:val="none" w:sz="0" w:space="0" w:color="auto"/>
            <w:right w:val="none" w:sz="0" w:space="0" w:color="auto"/>
          </w:divBdr>
        </w:div>
      </w:divsChild>
    </w:div>
    <w:div w:id="1004675142">
      <w:bodyDiv w:val="1"/>
      <w:marLeft w:val="0"/>
      <w:marRight w:val="0"/>
      <w:marTop w:val="0"/>
      <w:marBottom w:val="0"/>
      <w:divBdr>
        <w:top w:val="none" w:sz="0" w:space="0" w:color="auto"/>
        <w:left w:val="none" w:sz="0" w:space="0" w:color="auto"/>
        <w:bottom w:val="none" w:sz="0" w:space="0" w:color="auto"/>
        <w:right w:val="none" w:sz="0" w:space="0" w:color="auto"/>
      </w:divBdr>
    </w:div>
    <w:div w:id="1013414545">
      <w:bodyDiv w:val="1"/>
      <w:marLeft w:val="0"/>
      <w:marRight w:val="0"/>
      <w:marTop w:val="0"/>
      <w:marBottom w:val="0"/>
      <w:divBdr>
        <w:top w:val="none" w:sz="0" w:space="0" w:color="auto"/>
        <w:left w:val="none" w:sz="0" w:space="0" w:color="auto"/>
        <w:bottom w:val="none" w:sz="0" w:space="0" w:color="auto"/>
        <w:right w:val="none" w:sz="0" w:space="0" w:color="auto"/>
      </w:divBdr>
    </w:div>
    <w:div w:id="1078551357">
      <w:bodyDiv w:val="1"/>
      <w:marLeft w:val="0"/>
      <w:marRight w:val="0"/>
      <w:marTop w:val="0"/>
      <w:marBottom w:val="0"/>
      <w:divBdr>
        <w:top w:val="none" w:sz="0" w:space="0" w:color="auto"/>
        <w:left w:val="none" w:sz="0" w:space="0" w:color="auto"/>
        <w:bottom w:val="none" w:sz="0" w:space="0" w:color="auto"/>
        <w:right w:val="none" w:sz="0" w:space="0" w:color="auto"/>
      </w:divBdr>
      <w:divsChild>
        <w:div w:id="1131560619">
          <w:marLeft w:val="0"/>
          <w:marRight w:val="0"/>
          <w:marTop w:val="0"/>
          <w:marBottom w:val="0"/>
          <w:divBdr>
            <w:top w:val="none" w:sz="0" w:space="0" w:color="auto"/>
            <w:left w:val="none" w:sz="0" w:space="0" w:color="auto"/>
            <w:bottom w:val="none" w:sz="0" w:space="0" w:color="auto"/>
            <w:right w:val="none" w:sz="0" w:space="0" w:color="auto"/>
          </w:divBdr>
          <w:divsChild>
            <w:div w:id="920675627">
              <w:marLeft w:val="0"/>
              <w:marRight w:val="0"/>
              <w:marTop w:val="120"/>
              <w:marBottom w:val="0"/>
              <w:divBdr>
                <w:top w:val="none" w:sz="0" w:space="0" w:color="auto"/>
                <w:left w:val="none" w:sz="0" w:space="0" w:color="auto"/>
                <w:bottom w:val="none" w:sz="0" w:space="0" w:color="auto"/>
                <w:right w:val="none" w:sz="0" w:space="0" w:color="auto"/>
              </w:divBdr>
              <w:divsChild>
                <w:div w:id="1374039248">
                  <w:marLeft w:val="240"/>
                  <w:marRight w:val="0"/>
                  <w:marTop w:val="0"/>
                  <w:marBottom w:val="0"/>
                  <w:divBdr>
                    <w:top w:val="none" w:sz="0" w:space="0" w:color="auto"/>
                    <w:left w:val="none" w:sz="0" w:space="0" w:color="auto"/>
                    <w:bottom w:val="none" w:sz="0" w:space="0" w:color="auto"/>
                    <w:right w:val="none" w:sz="0" w:space="0" w:color="auto"/>
                  </w:divBdr>
                  <w:divsChild>
                    <w:div w:id="1782800066">
                      <w:marLeft w:val="0"/>
                      <w:marRight w:val="0"/>
                      <w:marTop w:val="0"/>
                      <w:marBottom w:val="0"/>
                      <w:divBdr>
                        <w:top w:val="none" w:sz="0" w:space="0" w:color="auto"/>
                        <w:left w:val="none" w:sz="0" w:space="0" w:color="auto"/>
                        <w:bottom w:val="none" w:sz="0" w:space="0" w:color="auto"/>
                        <w:right w:val="none" w:sz="0" w:space="0" w:color="auto"/>
                      </w:divBdr>
                      <w:divsChild>
                        <w:div w:id="1150096748">
                          <w:marLeft w:val="0"/>
                          <w:marRight w:val="0"/>
                          <w:marTop w:val="0"/>
                          <w:marBottom w:val="0"/>
                          <w:divBdr>
                            <w:top w:val="none" w:sz="0" w:space="0" w:color="auto"/>
                            <w:left w:val="none" w:sz="0" w:space="0" w:color="auto"/>
                            <w:bottom w:val="none" w:sz="0" w:space="0" w:color="auto"/>
                            <w:right w:val="none" w:sz="0" w:space="0" w:color="auto"/>
                          </w:divBdr>
                          <w:divsChild>
                            <w:div w:id="7655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398340">
          <w:marLeft w:val="0"/>
          <w:marRight w:val="0"/>
          <w:marTop w:val="0"/>
          <w:marBottom w:val="0"/>
          <w:divBdr>
            <w:top w:val="none" w:sz="0" w:space="0" w:color="auto"/>
            <w:left w:val="none" w:sz="0" w:space="0" w:color="auto"/>
            <w:bottom w:val="none" w:sz="0" w:space="0" w:color="auto"/>
            <w:right w:val="none" w:sz="0" w:space="0" w:color="auto"/>
          </w:divBdr>
          <w:divsChild>
            <w:div w:id="491528953">
              <w:marLeft w:val="0"/>
              <w:marRight w:val="0"/>
              <w:marTop w:val="120"/>
              <w:marBottom w:val="0"/>
              <w:divBdr>
                <w:top w:val="none" w:sz="0" w:space="0" w:color="auto"/>
                <w:left w:val="none" w:sz="0" w:space="0" w:color="auto"/>
                <w:bottom w:val="none" w:sz="0" w:space="0" w:color="auto"/>
                <w:right w:val="none" w:sz="0" w:space="0" w:color="auto"/>
              </w:divBdr>
              <w:divsChild>
                <w:div w:id="1005866294">
                  <w:marLeft w:val="240"/>
                  <w:marRight w:val="0"/>
                  <w:marTop w:val="0"/>
                  <w:marBottom w:val="0"/>
                  <w:divBdr>
                    <w:top w:val="none" w:sz="0" w:space="0" w:color="auto"/>
                    <w:left w:val="none" w:sz="0" w:space="0" w:color="auto"/>
                    <w:bottom w:val="none" w:sz="0" w:space="0" w:color="auto"/>
                    <w:right w:val="none" w:sz="0" w:space="0" w:color="auto"/>
                  </w:divBdr>
                  <w:divsChild>
                    <w:div w:id="1082528088">
                      <w:marLeft w:val="0"/>
                      <w:marRight w:val="0"/>
                      <w:marTop w:val="0"/>
                      <w:marBottom w:val="0"/>
                      <w:divBdr>
                        <w:top w:val="none" w:sz="0" w:space="0" w:color="auto"/>
                        <w:left w:val="none" w:sz="0" w:space="0" w:color="auto"/>
                        <w:bottom w:val="none" w:sz="0" w:space="0" w:color="auto"/>
                        <w:right w:val="none" w:sz="0" w:space="0" w:color="auto"/>
                      </w:divBdr>
                    </w:div>
                    <w:div w:id="197201015">
                      <w:marLeft w:val="0"/>
                      <w:marRight w:val="0"/>
                      <w:marTop w:val="0"/>
                      <w:marBottom w:val="0"/>
                      <w:divBdr>
                        <w:top w:val="none" w:sz="0" w:space="0" w:color="auto"/>
                        <w:left w:val="none" w:sz="0" w:space="0" w:color="auto"/>
                        <w:bottom w:val="none" w:sz="0" w:space="0" w:color="auto"/>
                        <w:right w:val="none" w:sz="0" w:space="0" w:color="auto"/>
                      </w:divBdr>
                      <w:divsChild>
                        <w:div w:id="1387602466">
                          <w:marLeft w:val="0"/>
                          <w:marRight w:val="0"/>
                          <w:marTop w:val="0"/>
                          <w:marBottom w:val="0"/>
                          <w:divBdr>
                            <w:top w:val="none" w:sz="0" w:space="0" w:color="auto"/>
                            <w:left w:val="none" w:sz="0" w:space="0" w:color="auto"/>
                            <w:bottom w:val="none" w:sz="0" w:space="0" w:color="auto"/>
                            <w:right w:val="none" w:sz="0" w:space="0" w:color="auto"/>
                          </w:divBdr>
                          <w:divsChild>
                            <w:div w:id="15249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352519">
      <w:bodyDiv w:val="1"/>
      <w:marLeft w:val="0"/>
      <w:marRight w:val="0"/>
      <w:marTop w:val="0"/>
      <w:marBottom w:val="0"/>
      <w:divBdr>
        <w:top w:val="none" w:sz="0" w:space="0" w:color="auto"/>
        <w:left w:val="none" w:sz="0" w:space="0" w:color="auto"/>
        <w:bottom w:val="none" w:sz="0" w:space="0" w:color="auto"/>
        <w:right w:val="none" w:sz="0" w:space="0" w:color="auto"/>
      </w:divBdr>
    </w:div>
    <w:div w:id="1158377973">
      <w:bodyDiv w:val="1"/>
      <w:marLeft w:val="0"/>
      <w:marRight w:val="0"/>
      <w:marTop w:val="0"/>
      <w:marBottom w:val="0"/>
      <w:divBdr>
        <w:top w:val="none" w:sz="0" w:space="0" w:color="auto"/>
        <w:left w:val="none" w:sz="0" w:space="0" w:color="auto"/>
        <w:bottom w:val="none" w:sz="0" w:space="0" w:color="auto"/>
        <w:right w:val="none" w:sz="0" w:space="0" w:color="auto"/>
      </w:divBdr>
    </w:div>
    <w:div w:id="1168253796">
      <w:bodyDiv w:val="1"/>
      <w:marLeft w:val="0"/>
      <w:marRight w:val="0"/>
      <w:marTop w:val="0"/>
      <w:marBottom w:val="0"/>
      <w:divBdr>
        <w:top w:val="none" w:sz="0" w:space="0" w:color="auto"/>
        <w:left w:val="none" w:sz="0" w:space="0" w:color="auto"/>
        <w:bottom w:val="none" w:sz="0" w:space="0" w:color="auto"/>
        <w:right w:val="none" w:sz="0" w:space="0" w:color="auto"/>
      </w:divBdr>
    </w:div>
    <w:div w:id="1179850286">
      <w:bodyDiv w:val="1"/>
      <w:marLeft w:val="0"/>
      <w:marRight w:val="0"/>
      <w:marTop w:val="0"/>
      <w:marBottom w:val="0"/>
      <w:divBdr>
        <w:top w:val="none" w:sz="0" w:space="0" w:color="auto"/>
        <w:left w:val="none" w:sz="0" w:space="0" w:color="auto"/>
        <w:bottom w:val="none" w:sz="0" w:space="0" w:color="auto"/>
        <w:right w:val="none" w:sz="0" w:space="0" w:color="auto"/>
      </w:divBdr>
      <w:divsChild>
        <w:div w:id="1988976955">
          <w:marLeft w:val="0"/>
          <w:marRight w:val="0"/>
          <w:marTop w:val="0"/>
          <w:marBottom w:val="375"/>
          <w:divBdr>
            <w:top w:val="none" w:sz="0" w:space="0" w:color="auto"/>
            <w:left w:val="none" w:sz="0" w:space="0" w:color="auto"/>
            <w:bottom w:val="none" w:sz="0" w:space="0" w:color="auto"/>
            <w:right w:val="none" w:sz="0" w:space="0" w:color="auto"/>
          </w:divBdr>
        </w:div>
      </w:divsChild>
    </w:div>
    <w:div w:id="1341345891">
      <w:bodyDiv w:val="1"/>
      <w:marLeft w:val="0"/>
      <w:marRight w:val="0"/>
      <w:marTop w:val="0"/>
      <w:marBottom w:val="0"/>
      <w:divBdr>
        <w:top w:val="none" w:sz="0" w:space="0" w:color="auto"/>
        <w:left w:val="none" w:sz="0" w:space="0" w:color="auto"/>
        <w:bottom w:val="none" w:sz="0" w:space="0" w:color="auto"/>
        <w:right w:val="none" w:sz="0" w:space="0" w:color="auto"/>
      </w:divBdr>
    </w:div>
    <w:div w:id="1397628127">
      <w:bodyDiv w:val="1"/>
      <w:marLeft w:val="0"/>
      <w:marRight w:val="0"/>
      <w:marTop w:val="0"/>
      <w:marBottom w:val="0"/>
      <w:divBdr>
        <w:top w:val="none" w:sz="0" w:space="0" w:color="auto"/>
        <w:left w:val="none" w:sz="0" w:space="0" w:color="auto"/>
        <w:bottom w:val="none" w:sz="0" w:space="0" w:color="auto"/>
        <w:right w:val="none" w:sz="0" w:space="0" w:color="auto"/>
      </w:divBdr>
    </w:div>
    <w:div w:id="1424645402">
      <w:bodyDiv w:val="1"/>
      <w:marLeft w:val="0"/>
      <w:marRight w:val="0"/>
      <w:marTop w:val="0"/>
      <w:marBottom w:val="0"/>
      <w:divBdr>
        <w:top w:val="none" w:sz="0" w:space="0" w:color="auto"/>
        <w:left w:val="none" w:sz="0" w:space="0" w:color="auto"/>
        <w:bottom w:val="none" w:sz="0" w:space="0" w:color="auto"/>
        <w:right w:val="none" w:sz="0" w:space="0" w:color="auto"/>
      </w:divBdr>
    </w:div>
    <w:div w:id="1633634419">
      <w:bodyDiv w:val="1"/>
      <w:marLeft w:val="0"/>
      <w:marRight w:val="0"/>
      <w:marTop w:val="0"/>
      <w:marBottom w:val="0"/>
      <w:divBdr>
        <w:top w:val="none" w:sz="0" w:space="0" w:color="auto"/>
        <w:left w:val="none" w:sz="0" w:space="0" w:color="auto"/>
        <w:bottom w:val="none" w:sz="0" w:space="0" w:color="auto"/>
        <w:right w:val="none" w:sz="0" w:space="0" w:color="auto"/>
      </w:divBdr>
    </w:div>
    <w:div w:id="1692148026">
      <w:bodyDiv w:val="1"/>
      <w:marLeft w:val="0"/>
      <w:marRight w:val="0"/>
      <w:marTop w:val="0"/>
      <w:marBottom w:val="0"/>
      <w:divBdr>
        <w:top w:val="none" w:sz="0" w:space="0" w:color="auto"/>
        <w:left w:val="none" w:sz="0" w:space="0" w:color="auto"/>
        <w:bottom w:val="none" w:sz="0" w:space="0" w:color="auto"/>
        <w:right w:val="none" w:sz="0" w:space="0" w:color="auto"/>
      </w:divBdr>
    </w:div>
    <w:div w:id="1783769832">
      <w:bodyDiv w:val="1"/>
      <w:marLeft w:val="0"/>
      <w:marRight w:val="0"/>
      <w:marTop w:val="0"/>
      <w:marBottom w:val="0"/>
      <w:divBdr>
        <w:top w:val="none" w:sz="0" w:space="0" w:color="auto"/>
        <w:left w:val="none" w:sz="0" w:space="0" w:color="auto"/>
        <w:bottom w:val="none" w:sz="0" w:space="0" w:color="auto"/>
        <w:right w:val="none" w:sz="0" w:space="0" w:color="auto"/>
      </w:divBdr>
    </w:div>
    <w:div w:id="1839925293">
      <w:bodyDiv w:val="1"/>
      <w:marLeft w:val="0"/>
      <w:marRight w:val="0"/>
      <w:marTop w:val="0"/>
      <w:marBottom w:val="0"/>
      <w:divBdr>
        <w:top w:val="none" w:sz="0" w:space="0" w:color="auto"/>
        <w:left w:val="none" w:sz="0" w:space="0" w:color="auto"/>
        <w:bottom w:val="none" w:sz="0" w:space="0" w:color="auto"/>
        <w:right w:val="none" w:sz="0" w:space="0" w:color="auto"/>
      </w:divBdr>
    </w:div>
    <w:div w:id="1888028165">
      <w:bodyDiv w:val="1"/>
      <w:marLeft w:val="0"/>
      <w:marRight w:val="0"/>
      <w:marTop w:val="0"/>
      <w:marBottom w:val="0"/>
      <w:divBdr>
        <w:top w:val="none" w:sz="0" w:space="0" w:color="auto"/>
        <w:left w:val="none" w:sz="0" w:space="0" w:color="auto"/>
        <w:bottom w:val="none" w:sz="0" w:space="0" w:color="auto"/>
        <w:right w:val="none" w:sz="0" w:space="0" w:color="auto"/>
      </w:divBdr>
      <w:divsChild>
        <w:div w:id="1990941729">
          <w:marLeft w:val="0"/>
          <w:marRight w:val="0"/>
          <w:marTop w:val="0"/>
          <w:marBottom w:val="375"/>
          <w:divBdr>
            <w:top w:val="none" w:sz="0" w:space="0" w:color="auto"/>
            <w:left w:val="none" w:sz="0" w:space="0" w:color="auto"/>
            <w:bottom w:val="none" w:sz="0" w:space="0" w:color="auto"/>
            <w:right w:val="none" w:sz="0" w:space="0" w:color="auto"/>
          </w:divBdr>
        </w:div>
      </w:divsChild>
    </w:div>
    <w:div w:id="1898979545">
      <w:bodyDiv w:val="1"/>
      <w:marLeft w:val="0"/>
      <w:marRight w:val="0"/>
      <w:marTop w:val="0"/>
      <w:marBottom w:val="0"/>
      <w:divBdr>
        <w:top w:val="none" w:sz="0" w:space="0" w:color="auto"/>
        <w:left w:val="none" w:sz="0" w:space="0" w:color="auto"/>
        <w:bottom w:val="none" w:sz="0" w:space="0" w:color="auto"/>
        <w:right w:val="none" w:sz="0" w:space="0" w:color="auto"/>
      </w:divBdr>
    </w:div>
    <w:div w:id="1903443668">
      <w:bodyDiv w:val="1"/>
      <w:marLeft w:val="0"/>
      <w:marRight w:val="0"/>
      <w:marTop w:val="0"/>
      <w:marBottom w:val="0"/>
      <w:divBdr>
        <w:top w:val="none" w:sz="0" w:space="0" w:color="auto"/>
        <w:left w:val="none" w:sz="0" w:space="0" w:color="auto"/>
        <w:bottom w:val="none" w:sz="0" w:space="0" w:color="auto"/>
        <w:right w:val="none" w:sz="0" w:space="0" w:color="auto"/>
      </w:divBdr>
    </w:div>
    <w:div w:id="1949121948">
      <w:bodyDiv w:val="1"/>
      <w:marLeft w:val="0"/>
      <w:marRight w:val="0"/>
      <w:marTop w:val="0"/>
      <w:marBottom w:val="0"/>
      <w:divBdr>
        <w:top w:val="none" w:sz="0" w:space="0" w:color="auto"/>
        <w:left w:val="none" w:sz="0" w:space="0" w:color="auto"/>
        <w:bottom w:val="none" w:sz="0" w:space="0" w:color="auto"/>
        <w:right w:val="none" w:sz="0" w:space="0" w:color="auto"/>
      </w:divBdr>
      <w:divsChild>
        <w:div w:id="37510580">
          <w:marLeft w:val="0"/>
          <w:marRight w:val="0"/>
          <w:marTop w:val="0"/>
          <w:marBottom w:val="375"/>
          <w:divBdr>
            <w:top w:val="none" w:sz="0" w:space="0" w:color="auto"/>
            <w:left w:val="none" w:sz="0" w:space="0" w:color="auto"/>
            <w:bottom w:val="none" w:sz="0" w:space="0" w:color="auto"/>
            <w:right w:val="none" w:sz="0" w:space="0" w:color="auto"/>
          </w:divBdr>
        </w:div>
      </w:divsChild>
    </w:div>
    <w:div w:id="1978410208">
      <w:bodyDiv w:val="1"/>
      <w:marLeft w:val="0"/>
      <w:marRight w:val="0"/>
      <w:marTop w:val="0"/>
      <w:marBottom w:val="0"/>
      <w:divBdr>
        <w:top w:val="none" w:sz="0" w:space="0" w:color="auto"/>
        <w:left w:val="none" w:sz="0" w:space="0" w:color="auto"/>
        <w:bottom w:val="none" w:sz="0" w:space="0" w:color="auto"/>
        <w:right w:val="none" w:sz="0" w:space="0" w:color="auto"/>
      </w:divBdr>
    </w:div>
    <w:div w:id="2124837929">
      <w:bodyDiv w:val="1"/>
      <w:marLeft w:val="0"/>
      <w:marRight w:val="0"/>
      <w:marTop w:val="0"/>
      <w:marBottom w:val="0"/>
      <w:divBdr>
        <w:top w:val="none" w:sz="0" w:space="0" w:color="auto"/>
        <w:left w:val="none" w:sz="0" w:space="0" w:color="auto"/>
        <w:bottom w:val="none" w:sz="0" w:space="0" w:color="auto"/>
        <w:right w:val="none" w:sz="0" w:space="0" w:color="auto"/>
      </w:divBdr>
      <w:divsChild>
        <w:div w:id="324672647">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yperlink" Target="http://ktak.am/" TargetMode="External"/><Relationship Id="rId26" Type="http://schemas.openxmlformats.org/officeDocument/2006/relationships/hyperlink" Target="http://forum.armedu.am/" TargetMode="External"/><Relationship Id="rId39" Type="http://schemas.openxmlformats.org/officeDocument/2006/relationships/hyperlink" Target="http://rapidbi.com/swot/" TargetMode="External"/><Relationship Id="rId3" Type="http://schemas.openxmlformats.org/officeDocument/2006/relationships/styles" Target="styles.xml"/><Relationship Id="rId21" Type="http://schemas.openxmlformats.org/officeDocument/2006/relationships/hyperlink" Target="http://lib.armedu.am/" TargetMode="External"/><Relationship Id="rId34" Type="http://schemas.openxmlformats.org/officeDocument/2006/relationships/hyperlink" Target="http://www.facebook.co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hyperlink" Target="http://www.dasaran.am/" TargetMode="External"/><Relationship Id="rId25" Type="http://schemas.openxmlformats.org/officeDocument/2006/relationships/hyperlink" Target="http://www.armedu.am/" TargetMode="External"/><Relationship Id="rId33" Type="http://schemas.openxmlformats.org/officeDocument/2006/relationships/hyperlink" Target="http://school78.safe.am/" TargetMode="External"/><Relationship Id="rId38" Type="http://schemas.openxmlformats.org/officeDocument/2006/relationships/hyperlink" Target="http://lib.armedu.am,http://emis.am" TargetMode="External"/><Relationship Id="rId2" Type="http://schemas.openxmlformats.org/officeDocument/2006/relationships/numbering" Target="numbering.xml"/><Relationship Id="rId16" Type="http://schemas.openxmlformats.org/officeDocument/2006/relationships/hyperlink" Target="http://emis.am" TargetMode="External"/><Relationship Id="rId20" Type="http://schemas.openxmlformats.org/officeDocument/2006/relationships/hyperlink" Target="http://forum.armedu.am/" TargetMode="External"/><Relationship Id="rId29" Type="http://schemas.openxmlformats.org/officeDocument/2006/relationships/hyperlink" Target="http://ktak.a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ktak.am/" TargetMode="External"/><Relationship Id="rId32" Type="http://schemas.openxmlformats.org/officeDocument/2006/relationships/hyperlink" Target="http://www.dasaran.am" TargetMode="External"/><Relationship Id="rId37" Type="http://schemas.openxmlformats.org/officeDocument/2006/relationships/hyperlink" Target="http://www.facebook.com"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www.dasaran.am/" TargetMode="External"/><Relationship Id="rId28" Type="http://schemas.openxmlformats.org/officeDocument/2006/relationships/hyperlink" Target="http://www.dasaran.am/" TargetMode="External"/><Relationship Id="rId36" Type="http://schemas.openxmlformats.org/officeDocument/2006/relationships/hyperlink" Target="http://school78.safe.am/" TargetMode="External"/><Relationship Id="rId10" Type="http://schemas.openxmlformats.org/officeDocument/2006/relationships/chart" Target="charts/chart1.xml"/><Relationship Id="rId19" Type="http://schemas.openxmlformats.org/officeDocument/2006/relationships/hyperlink" Target="http://www.armedu.am/" TargetMode="External"/><Relationship Id="rId31" Type="http://schemas.openxmlformats.org/officeDocument/2006/relationships/hyperlink" Target="http://forum.armedu.a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hyperlink" Target="http://www.aniedu.am/" TargetMode="External"/><Relationship Id="rId27" Type="http://schemas.openxmlformats.org/officeDocument/2006/relationships/hyperlink" Target="http://lib.armedu.am/" TargetMode="External"/><Relationship Id="rId30" Type="http://schemas.openxmlformats.org/officeDocument/2006/relationships/hyperlink" Target="http://www.armedu.am/" TargetMode="External"/><Relationship Id="rId35" Type="http://schemas.openxmlformats.org/officeDocument/2006/relationships/hyperlink" Target="http://www.dasaran.am"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u.surveymonkey.com/mp/education-survey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2020-21</c:v>
                </c:pt>
              </c:strCache>
            </c:strRef>
          </c:tx>
          <c:invertIfNegative val="0"/>
          <c:cat>
            <c:strRef>
              <c:f>Sheet1!$A$2:$A$10</c:f>
              <c:strCache>
                <c:ptCount val="9"/>
                <c:pt idx="0">
                  <c:v>1-ին դասարան</c:v>
                </c:pt>
                <c:pt idx="1">
                  <c:v>2-րդ դասարան</c:v>
                </c:pt>
                <c:pt idx="2">
                  <c:v>3-րդ դասարան</c:v>
                </c:pt>
                <c:pt idx="3">
                  <c:v>4-րդ դասարան</c:v>
                </c:pt>
                <c:pt idx="4">
                  <c:v>5-րդ դասարան</c:v>
                </c:pt>
                <c:pt idx="5">
                  <c:v>6-րդ դասարան</c:v>
                </c:pt>
                <c:pt idx="6">
                  <c:v>7-րդ դասարան</c:v>
                </c:pt>
                <c:pt idx="7">
                  <c:v>8-րդ դասարան</c:v>
                </c:pt>
                <c:pt idx="8">
                  <c:v>9-րդ դասարան</c:v>
                </c:pt>
              </c:strCache>
            </c:strRef>
          </c:cat>
          <c:val>
            <c:numRef>
              <c:f>Sheet1!$B$2:$B$10</c:f>
              <c:numCache>
                <c:formatCode>General</c:formatCode>
                <c:ptCount val="9"/>
                <c:pt idx="0">
                  <c:v>5</c:v>
                </c:pt>
                <c:pt idx="1">
                  <c:v>4</c:v>
                </c:pt>
                <c:pt idx="2">
                  <c:v>3</c:v>
                </c:pt>
                <c:pt idx="3">
                  <c:v>4</c:v>
                </c:pt>
                <c:pt idx="4">
                  <c:v>4</c:v>
                </c:pt>
                <c:pt idx="5">
                  <c:v>3</c:v>
                </c:pt>
                <c:pt idx="6">
                  <c:v>3</c:v>
                </c:pt>
                <c:pt idx="7">
                  <c:v>4</c:v>
                </c:pt>
                <c:pt idx="8">
                  <c:v>3</c:v>
                </c:pt>
              </c:numCache>
            </c:numRef>
          </c:val>
        </c:ser>
        <c:ser>
          <c:idx val="1"/>
          <c:order val="1"/>
          <c:tx>
            <c:strRef>
              <c:f>Sheet1!$C$1</c:f>
              <c:strCache>
                <c:ptCount val="1"/>
                <c:pt idx="0">
                  <c:v>2021-22</c:v>
                </c:pt>
              </c:strCache>
            </c:strRef>
          </c:tx>
          <c:invertIfNegative val="0"/>
          <c:cat>
            <c:strRef>
              <c:f>Sheet1!$A$2:$A$10</c:f>
              <c:strCache>
                <c:ptCount val="9"/>
                <c:pt idx="0">
                  <c:v>1-ին դասարան</c:v>
                </c:pt>
                <c:pt idx="1">
                  <c:v>2-րդ դասարան</c:v>
                </c:pt>
                <c:pt idx="2">
                  <c:v>3-րդ դասարան</c:v>
                </c:pt>
                <c:pt idx="3">
                  <c:v>4-րդ դասարան</c:v>
                </c:pt>
                <c:pt idx="4">
                  <c:v>5-րդ դասարան</c:v>
                </c:pt>
                <c:pt idx="5">
                  <c:v>6-րդ դասարան</c:v>
                </c:pt>
                <c:pt idx="6">
                  <c:v>7-րդ դասարան</c:v>
                </c:pt>
                <c:pt idx="7">
                  <c:v>8-րդ դասարան</c:v>
                </c:pt>
                <c:pt idx="8">
                  <c:v>9-րդ դասարան</c:v>
                </c:pt>
              </c:strCache>
            </c:strRef>
          </c:cat>
          <c:val>
            <c:numRef>
              <c:f>Sheet1!$C$2:$C$10</c:f>
              <c:numCache>
                <c:formatCode>General</c:formatCode>
                <c:ptCount val="9"/>
                <c:pt idx="0">
                  <c:v>4</c:v>
                </c:pt>
                <c:pt idx="1">
                  <c:v>5</c:v>
                </c:pt>
                <c:pt idx="2">
                  <c:v>4</c:v>
                </c:pt>
                <c:pt idx="3">
                  <c:v>3</c:v>
                </c:pt>
                <c:pt idx="4">
                  <c:v>4</c:v>
                </c:pt>
                <c:pt idx="5">
                  <c:v>4</c:v>
                </c:pt>
                <c:pt idx="6">
                  <c:v>3</c:v>
                </c:pt>
                <c:pt idx="7">
                  <c:v>3</c:v>
                </c:pt>
                <c:pt idx="8">
                  <c:v>4</c:v>
                </c:pt>
              </c:numCache>
            </c:numRef>
          </c:val>
        </c:ser>
        <c:ser>
          <c:idx val="2"/>
          <c:order val="2"/>
          <c:tx>
            <c:strRef>
              <c:f>Sheet1!$D$1</c:f>
              <c:strCache>
                <c:ptCount val="1"/>
                <c:pt idx="0">
                  <c:v>2022-2023</c:v>
                </c:pt>
              </c:strCache>
            </c:strRef>
          </c:tx>
          <c:invertIfNegative val="0"/>
          <c:cat>
            <c:strRef>
              <c:f>Sheet1!$A$2:$A$10</c:f>
              <c:strCache>
                <c:ptCount val="9"/>
                <c:pt idx="0">
                  <c:v>1-ին դասարան</c:v>
                </c:pt>
                <c:pt idx="1">
                  <c:v>2-րդ դասարան</c:v>
                </c:pt>
                <c:pt idx="2">
                  <c:v>3-րդ դասարան</c:v>
                </c:pt>
                <c:pt idx="3">
                  <c:v>4-րդ դասարան</c:v>
                </c:pt>
                <c:pt idx="4">
                  <c:v>5-րդ դասարան</c:v>
                </c:pt>
                <c:pt idx="5">
                  <c:v>6-րդ դասարան</c:v>
                </c:pt>
                <c:pt idx="6">
                  <c:v>7-րդ դասարան</c:v>
                </c:pt>
                <c:pt idx="7">
                  <c:v>8-րդ դասարան</c:v>
                </c:pt>
                <c:pt idx="8">
                  <c:v>9-րդ դասարան</c:v>
                </c:pt>
              </c:strCache>
            </c:strRef>
          </c:cat>
          <c:val>
            <c:numRef>
              <c:f>Sheet1!$D$2:$D$10</c:f>
              <c:numCache>
                <c:formatCode>General</c:formatCode>
                <c:ptCount val="9"/>
                <c:pt idx="0">
                  <c:v>3</c:v>
                </c:pt>
                <c:pt idx="1">
                  <c:v>4</c:v>
                </c:pt>
                <c:pt idx="2">
                  <c:v>5</c:v>
                </c:pt>
                <c:pt idx="3">
                  <c:v>4</c:v>
                </c:pt>
                <c:pt idx="4">
                  <c:v>3</c:v>
                </c:pt>
                <c:pt idx="5">
                  <c:v>4</c:v>
                </c:pt>
                <c:pt idx="6">
                  <c:v>4</c:v>
                </c:pt>
                <c:pt idx="7">
                  <c:v>3</c:v>
                </c:pt>
                <c:pt idx="8">
                  <c:v>3</c:v>
                </c:pt>
              </c:numCache>
            </c:numRef>
          </c:val>
        </c:ser>
        <c:dLbls>
          <c:showLegendKey val="0"/>
          <c:showVal val="0"/>
          <c:showCatName val="0"/>
          <c:showSerName val="0"/>
          <c:showPercent val="0"/>
          <c:showBubbleSize val="0"/>
        </c:dLbls>
        <c:gapWidth val="150"/>
        <c:axId val="142723712"/>
        <c:axId val="142725504"/>
      </c:barChart>
      <c:catAx>
        <c:axId val="142723712"/>
        <c:scaling>
          <c:orientation val="minMax"/>
        </c:scaling>
        <c:delete val="0"/>
        <c:axPos val="b"/>
        <c:majorTickMark val="out"/>
        <c:minorTickMark val="none"/>
        <c:tickLblPos val="nextTo"/>
        <c:crossAx val="142725504"/>
        <c:crosses val="autoZero"/>
        <c:auto val="1"/>
        <c:lblAlgn val="ctr"/>
        <c:lblOffset val="100"/>
        <c:noMultiLvlLbl val="0"/>
      </c:catAx>
      <c:valAx>
        <c:axId val="142725504"/>
        <c:scaling>
          <c:orientation val="minMax"/>
        </c:scaling>
        <c:delete val="0"/>
        <c:axPos val="l"/>
        <c:majorGridlines/>
        <c:numFmt formatCode="General" sourceLinked="1"/>
        <c:majorTickMark val="out"/>
        <c:minorTickMark val="none"/>
        <c:tickLblPos val="nextTo"/>
        <c:crossAx val="1427237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2020-2021</c:v>
                </c:pt>
              </c:strCache>
            </c:strRef>
          </c:tx>
          <c:invertIfNegative val="0"/>
          <c:cat>
            <c:strRef>
              <c:f>Sheet1!$A$2:$A$10</c:f>
              <c:strCache>
                <c:ptCount val="9"/>
                <c:pt idx="0">
                  <c:v>1 դասարան</c:v>
                </c:pt>
                <c:pt idx="1">
                  <c:v>2 դասարան</c:v>
                </c:pt>
                <c:pt idx="2">
                  <c:v>3 դասարան</c:v>
                </c:pt>
                <c:pt idx="3">
                  <c:v>4 դասարան</c:v>
                </c:pt>
                <c:pt idx="4">
                  <c:v>5 դասարան</c:v>
                </c:pt>
                <c:pt idx="5">
                  <c:v>6 դասարան</c:v>
                </c:pt>
                <c:pt idx="6">
                  <c:v>7դասարան</c:v>
                </c:pt>
                <c:pt idx="7">
                  <c:v>8 դասարան</c:v>
                </c:pt>
                <c:pt idx="8">
                  <c:v>9 դասարան</c:v>
                </c:pt>
              </c:strCache>
            </c:strRef>
          </c:cat>
          <c:val>
            <c:numRef>
              <c:f>Sheet1!$B$2:$B$10</c:f>
              <c:numCache>
                <c:formatCode>General</c:formatCode>
                <c:ptCount val="9"/>
                <c:pt idx="0">
                  <c:v>128</c:v>
                </c:pt>
                <c:pt idx="1">
                  <c:v>126</c:v>
                </c:pt>
                <c:pt idx="2">
                  <c:v>96</c:v>
                </c:pt>
                <c:pt idx="3">
                  <c:v>114</c:v>
                </c:pt>
                <c:pt idx="4">
                  <c:v>125</c:v>
                </c:pt>
                <c:pt idx="5">
                  <c:v>102</c:v>
                </c:pt>
                <c:pt idx="6">
                  <c:v>81</c:v>
                </c:pt>
                <c:pt idx="7">
                  <c:v>99</c:v>
                </c:pt>
                <c:pt idx="8">
                  <c:v>90</c:v>
                </c:pt>
              </c:numCache>
            </c:numRef>
          </c:val>
        </c:ser>
        <c:ser>
          <c:idx val="1"/>
          <c:order val="1"/>
          <c:tx>
            <c:strRef>
              <c:f>Sheet1!$C$1</c:f>
              <c:strCache>
                <c:ptCount val="1"/>
                <c:pt idx="0">
                  <c:v>2021-2022</c:v>
                </c:pt>
              </c:strCache>
            </c:strRef>
          </c:tx>
          <c:invertIfNegative val="0"/>
          <c:cat>
            <c:strRef>
              <c:f>Sheet1!$A$2:$A$10</c:f>
              <c:strCache>
                <c:ptCount val="9"/>
                <c:pt idx="0">
                  <c:v>1 դասարան</c:v>
                </c:pt>
                <c:pt idx="1">
                  <c:v>2 դասարան</c:v>
                </c:pt>
                <c:pt idx="2">
                  <c:v>3 դասարան</c:v>
                </c:pt>
                <c:pt idx="3">
                  <c:v>4 դասարան</c:v>
                </c:pt>
                <c:pt idx="4">
                  <c:v>5 դասարան</c:v>
                </c:pt>
                <c:pt idx="5">
                  <c:v>6 դասարան</c:v>
                </c:pt>
                <c:pt idx="6">
                  <c:v>7դասարան</c:v>
                </c:pt>
                <c:pt idx="7">
                  <c:v>8 դասարան</c:v>
                </c:pt>
                <c:pt idx="8">
                  <c:v>9 դասարան</c:v>
                </c:pt>
              </c:strCache>
            </c:strRef>
          </c:cat>
          <c:val>
            <c:numRef>
              <c:f>Sheet1!$C$2:$C$10</c:f>
              <c:numCache>
                <c:formatCode>General</c:formatCode>
                <c:ptCount val="9"/>
                <c:pt idx="0">
                  <c:v>108</c:v>
                </c:pt>
                <c:pt idx="1">
                  <c:v>118</c:v>
                </c:pt>
                <c:pt idx="2">
                  <c:v>123</c:v>
                </c:pt>
                <c:pt idx="3">
                  <c:v>91</c:v>
                </c:pt>
                <c:pt idx="4">
                  <c:v>114</c:v>
                </c:pt>
                <c:pt idx="5">
                  <c:v>126</c:v>
                </c:pt>
                <c:pt idx="6">
                  <c:v>99</c:v>
                </c:pt>
                <c:pt idx="7">
                  <c:v>82</c:v>
                </c:pt>
                <c:pt idx="8">
                  <c:v>99</c:v>
                </c:pt>
              </c:numCache>
            </c:numRef>
          </c:val>
        </c:ser>
        <c:ser>
          <c:idx val="2"/>
          <c:order val="2"/>
          <c:tx>
            <c:strRef>
              <c:f>Sheet1!$D$1</c:f>
              <c:strCache>
                <c:ptCount val="1"/>
                <c:pt idx="0">
                  <c:v>2022-2023</c:v>
                </c:pt>
              </c:strCache>
            </c:strRef>
          </c:tx>
          <c:invertIfNegative val="0"/>
          <c:cat>
            <c:strRef>
              <c:f>Sheet1!$A$2:$A$10</c:f>
              <c:strCache>
                <c:ptCount val="9"/>
                <c:pt idx="0">
                  <c:v>1 դասարան</c:v>
                </c:pt>
                <c:pt idx="1">
                  <c:v>2 դասարան</c:v>
                </c:pt>
                <c:pt idx="2">
                  <c:v>3 դասարան</c:v>
                </c:pt>
                <c:pt idx="3">
                  <c:v>4 դասարան</c:v>
                </c:pt>
                <c:pt idx="4">
                  <c:v>5 դասարան</c:v>
                </c:pt>
                <c:pt idx="5">
                  <c:v>6 դասարան</c:v>
                </c:pt>
                <c:pt idx="6">
                  <c:v>7դասարան</c:v>
                </c:pt>
                <c:pt idx="7">
                  <c:v>8 դասարան</c:v>
                </c:pt>
                <c:pt idx="8">
                  <c:v>9 դասարան</c:v>
                </c:pt>
              </c:strCache>
            </c:strRef>
          </c:cat>
          <c:val>
            <c:numRef>
              <c:f>Sheet1!$D$2:$D$10</c:f>
              <c:numCache>
                <c:formatCode>General</c:formatCode>
                <c:ptCount val="9"/>
                <c:pt idx="0">
                  <c:v>81</c:v>
                </c:pt>
                <c:pt idx="1">
                  <c:v>98</c:v>
                </c:pt>
                <c:pt idx="2">
                  <c:v>113</c:v>
                </c:pt>
                <c:pt idx="3">
                  <c:v>118</c:v>
                </c:pt>
                <c:pt idx="4">
                  <c:v>95</c:v>
                </c:pt>
                <c:pt idx="5">
                  <c:v>111</c:v>
                </c:pt>
                <c:pt idx="6">
                  <c:v>117</c:v>
                </c:pt>
                <c:pt idx="7">
                  <c:v>86</c:v>
                </c:pt>
                <c:pt idx="8">
                  <c:v>85</c:v>
                </c:pt>
              </c:numCache>
            </c:numRef>
          </c:val>
        </c:ser>
        <c:dLbls>
          <c:showLegendKey val="0"/>
          <c:showVal val="0"/>
          <c:showCatName val="0"/>
          <c:showSerName val="0"/>
          <c:showPercent val="0"/>
          <c:showBubbleSize val="0"/>
        </c:dLbls>
        <c:gapWidth val="150"/>
        <c:axId val="142681600"/>
        <c:axId val="142683136"/>
      </c:barChart>
      <c:catAx>
        <c:axId val="142681600"/>
        <c:scaling>
          <c:orientation val="minMax"/>
        </c:scaling>
        <c:delete val="0"/>
        <c:axPos val="l"/>
        <c:majorTickMark val="out"/>
        <c:minorTickMark val="none"/>
        <c:tickLblPos val="nextTo"/>
        <c:crossAx val="142683136"/>
        <c:crosses val="autoZero"/>
        <c:auto val="1"/>
        <c:lblAlgn val="ctr"/>
        <c:lblOffset val="100"/>
        <c:noMultiLvlLbl val="0"/>
      </c:catAx>
      <c:valAx>
        <c:axId val="142683136"/>
        <c:scaling>
          <c:orientation val="minMax"/>
        </c:scaling>
        <c:delete val="0"/>
        <c:axPos val="b"/>
        <c:majorGridlines/>
        <c:numFmt formatCode="General" sourceLinked="1"/>
        <c:majorTickMark val="out"/>
        <c:minorTickMark val="none"/>
        <c:tickLblPos val="nextTo"/>
        <c:crossAx val="14268160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2018-2019</c:v>
                </c:pt>
              </c:strCache>
            </c:strRef>
          </c:tx>
          <c:spPr>
            <a:ln w="28575">
              <a:noFill/>
            </a:ln>
          </c:spPr>
          <c:invertIfNegative val="0"/>
          <c:cat>
            <c:strRef>
              <c:f>Sheet1!$A$2:$A$3</c:f>
              <c:strCache>
                <c:ptCount val="2"/>
                <c:pt idx="0">
                  <c:v>Ուսուցիչներ</c:v>
                </c:pt>
                <c:pt idx="1">
                  <c:v>Ծանրաբեռնվածություն</c:v>
                </c:pt>
              </c:strCache>
            </c:strRef>
          </c:cat>
          <c:val>
            <c:numRef>
              <c:f>Sheet1!$B$2:$B$3</c:f>
              <c:numCache>
                <c:formatCode>General</c:formatCode>
                <c:ptCount val="2"/>
                <c:pt idx="0">
                  <c:v>58</c:v>
                </c:pt>
                <c:pt idx="1">
                  <c:v>862</c:v>
                </c:pt>
              </c:numCache>
            </c:numRef>
          </c:val>
        </c:ser>
        <c:ser>
          <c:idx val="1"/>
          <c:order val="1"/>
          <c:tx>
            <c:strRef>
              <c:f>Sheet1!$C$1</c:f>
              <c:strCache>
                <c:ptCount val="1"/>
                <c:pt idx="0">
                  <c:v>2019-2020</c:v>
                </c:pt>
              </c:strCache>
            </c:strRef>
          </c:tx>
          <c:spPr>
            <a:ln w="28575">
              <a:noFill/>
            </a:ln>
          </c:spPr>
          <c:invertIfNegative val="0"/>
          <c:cat>
            <c:strRef>
              <c:f>Sheet1!$A$2:$A$3</c:f>
              <c:strCache>
                <c:ptCount val="2"/>
                <c:pt idx="0">
                  <c:v>Ուսուցիչներ</c:v>
                </c:pt>
                <c:pt idx="1">
                  <c:v>Ծանրաբեռնվածություն</c:v>
                </c:pt>
              </c:strCache>
            </c:strRef>
          </c:cat>
          <c:val>
            <c:numRef>
              <c:f>Sheet1!$C$2:$C$3</c:f>
              <c:numCache>
                <c:formatCode>General</c:formatCode>
                <c:ptCount val="2"/>
                <c:pt idx="0">
                  <c:v>58</c:v>
                </c:pt>
                <c:pt idx="1">
                  <c:v>942</c:v>
                </c:pt>
              </c:numCache>
            </c:numRef>
          </c:val>
        </c:ser>
        <c:ser>
          <c:idx val="2"/>
          <c:order val="2"/>
          <c:tx>
            <c:strRef>
              <c:f>Sheet1!$D$1</c:f>
              <c:strCache>
                <c:ptCount val="1"/>
                <c:pt idx="0">
                  <c:v>2020-2021</c:v>
                </c:pt>
              </c:strCache>
            </c:strRef>
          </c:tx>
          <c:spPr>
            <a:ln w="28575">
              <a:noFill/>
            </a:ln>
          </c:spPr>
          <c:invertIfNegative val="0"/>
          <c:cat>
            <c:strRef>
              <c:f>Sheet1!$A$2:$A$3</c:f>
              <c:strCache>
                <c:ptCount val="2"/>
                <c:pt idx="0">
                  <c:v>Ուսուցիչներ</c:v>
                </c:pt>
                <c:pt idx="1">
                  <c:v>Ծանրաբեռնվածություն</c:v>
                </c:pt>
              </c:strCache>
            </c:strRef>
          </c:cat>
          <c:val>
            <c:numRef>
              <c:f>Sheet1!$D$2:$D$3</c:f>
              <c:numCache>
                <c:formatCode>General</c:formatCode>
                <c:ptCount val="2"/>
                <c:pt idx="0">
                  <c:v>64</c:v>
                </c:pt>
                <c:pt idx="1">
                  <c:v>964</c:v>
                </c:pt>
              </c:numCache>
            </c:numRef>
          </c:val>
        </c:ser>
        <c:dLbls>
          <c:showLegendKey val="0"/>
          <c:showVal val="0"/>
          <c:showCatName val="0"/>
          <c:showSerName val="0"/>
          <c:showPercent val="0"/>
          <c:showBubbleSize val="0"/>
        </c:dLbls>
        <c:gapWidth val="150"/>
        <c:axId val="143217024"/>
        <c:axId val="143218560"/>
      </c:barChart>
      <c:catAx>
        <c:axId val="143217024"/>
        <c:scaling>
          <c:orientation val="minMax"/>
        </c:scaling>
        <c:delete val="0"/>
        <c:axPos val="b"/>
        <c:majorTickMark val="out"/>
        <c:minorTickMark val="none"/>
        <c:tickLblPos val="nextTo"/>
        <c:crossAx val="143218560"/>
        <c:crosses val="autoZero"/>
        <c:auto val="1"/>
        <c:lblAlgn val="ctr"/>
        <c:lblOffset val="100"/>
        <c:noMultiLvlLbl val="0"/>
      </c:catAx>
      <c:valAx>
        <c:axId val="143218560"/>
        <c:scaling>
          <c:orientation val="minMax"/>
        </c:scaling>
        <c:delete val="0"/>
        <c:axPos val="l"/>
        <c:numFmt formatCode="General" sourceLinked="1"/>
        <c:majorTickMark val="out"/>
        <c:minorTickMark val="none"/>
        <c:tickLblPos val="nextTo"/>
        <c:crossAx val="14321702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2021-2022</c:v>
                </c:pt>
              </c:strCache>
            </c:strRef>
          </c:tx>
          <c:cat>
            <c:strRef>
              <c:f>Sheet1!$A$2:$A$4</c:f>
              <c:strCache>
                <c:ptCount val="3"/>
                <c:pt idx="0">
                  <c:v>Աշակերտներ</c:v>
                </c:pt>
                <c:pt idx="1">
                  <c:v>Ուսուցիչներ</c:v>
                </c:pt>
                <c:pt idx="2">
                  <c:v>Ծնողներ</c:v>
                </c:pt>
              </c:strCache>
            </c:strRef>
          </c:cat>
          <c:val>
            <c:numRef>
              <c:f>Sheet1!$B$2:$B$4</c:f>
              <c:numCache>
                <c:formatCode>0%</c:formatCode>
                <c:ptCount val="3"/>
                <c:pt idx="0">
                  <c:v>0.93</c:v>
                </c:pt>
                <c:pt idx="1">
                  <c:v>0.74</c:v>
                </c:pt>
                <c:pt idx="2">
                  <c:v>0.92</c:v>
                </c:pt>
              </c:numCache>
            </c:numRef>
          </c:val>
        </c:ser>
        <c:ser>
          <c:idx val="2"/>
          <c:order val="2"/>
          <c:tx>
            <c:strRef>
              <c:f>Sheet1!$D$1</c:f>
              <c:strCache>
                <c:ptCount val="1"/>
                <c:pt idx="0">
                  <c:v>Column2</c:v>
                </c:pt>
              </c:strCache>
            </c:strRef>
          </c:tx>
          <c:cat>
            <c:strRef>
              <c:f>Sheet1!$A$2:$A$4</c:f>
              <c:strCache>
                <c:ptCount val="3"/>
                <c:pt idx="0">
                  <c:v>Աշակերտներ</c:v>
                </c:pt>
                <c:pt idx="1">
                  <c:v>Ուսուցիչներ</c:v>
                </c:pt>
                <c:pt idx="2">
                  <c:v>Ծնողներ</c:v>
                </c:pt>
              </c:strCache>
            </c:strRef>
          </c:cat>
          <c:val>
            <c:numRef>
              <c:f>Sheet1!$D$2:$D$4</c:f>
            </c:numRef>
          </c:val>
        </c:ser>
        <c:ser>
          <c:idx val="1"/>
          <c:order val="1"/>
          <c:tx>
            <c:strRef>
              <c:f>Sheet1!$C$1</c:f>
              <c:strCache>
                <c:ptCount val="1"/>
                <c:pt idx="0">
                  <c:v>Column1</c:v>
                </c:pt>
              </c:strCache>
            </c:strRef>
          </c:tx>
          <c:cat>
            <c:strRef>
              <c:f>Sheet1!$A$2:$A$4</c:f>
              <c:strCache>
                <c:ptCount val="3"/>
                <c:pt idx="0">
                  <c:v>Աշակերտներ</c:v>
                </c:pt>
                <c:pt idx="1">
                  <c:v>Ուսուցիչներ</c:v>
                </c:pt>
                <c:pt idx="2">
                  <c:v>Ծնողներ</c:v>
                </c:pt>
              </c:strCache>
            </c:strRef>
          </c:cat>
          <c:val>
            <c:numRef>
              <c:f>Sheet1!$C$2:$C$4</c:f>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0.19459682123067953"/>
          <c:y val="6.3898887639045124E-2"/>
          <c:w val="0.77172335228929723"/>
          <c:h val="0.85270184976877894"/>
        </c:manualLayout>
      </c:layout>
      <c:barChart>
        <c:barDir val="col"/>
        <c:grouping val="clustered"/>
        <c:varyColors val="0"/>
        <c:ser>
          <c:idx val="0"/>
          <c:order val="0"/>
          <c:tx>
            <c:strRef>
              <c:f>Sheet1!$B$1</c:f>
              <c:strCache>
                <c:ptCount val="1"/>
                <c:pt idx="0">
                  <c:v>2021-2022</c:v>
                </c:pt>
              </c:strCache>
            </c:strRef>
          </c:tx>
          <c:invertIfNegative val="0"/>
          <c:cat>
            <c:strRef>
              <c:f>Sheet1!$A$2:$A$5</c:f>
              <c:strCache>
                <c:ptCount val="3"/>
                <c:pt idx="0">
                  <c:v>Ծնողներ</c:v>
                </c:pt>
                <c:pt idx="1">
                  <c:v>Աշակերտներ</c:v>
                </c:pt>
                <c:pt idx="2">
                  <c:v>Ուսուցիչներ</c:v>
                </c:pt>
              </c:strCache>
            </c:strRef>
          </c:cat>
          <c:val>
            <c:numRef>
              <c:f>Sheet1!$B$2:$B$5</c:f>
              <c:numCache>
                <c:formatCode>0%</c:formatCode>
                <c:ptCount val="4"/>
                <c:pt idx="0">
                  <c:v>0.94</c:v>
                </c:pt>
                <c:pt idx="1">
                  <c:v>0.93</c:v>
                </c:pt>
                <c:pt idx="2">
                  <c:v>0.98</c:v>
                </c:pt>
              </c:numCache>
            </c:numRef>
          </c:val>
        </c:ser>
        <c:ser>
          <c:idx val="1"/>
          <c:order val="1"/>
          <c:tx>
            <c:strRef>
              <c:f>Sheet1!$C$1</c:f>
              <c:strCache>
                <c:ptCount val="1"/>
                <c:pt idx="0">
                  <c:v>Column1</c:v>
                </c:pt>
              </c:strCache>
            </c:strRef>
          </c:tx>
          <c:invertIfNegative val="0"/>
          <c:cat>
            <c:strRef>
              <c:f>Sheet1!$A$2:$A$5</c:f>
              <c:strCache>
                <c:ptCount val="3"/>
                <c:pt idx="0">
                  <c:v>Ծնողներ</c:v>
                </c:pt>
                <c:pt idx="1">
                  <c:v>Աշակերտներ</c:v>
                </c:pt>
                <c:pt idx="2">
                  <c:v>Ուսուցիչներ</c:v>
                </c:pt>
              </c:strCache>
            </c:strRef>
          </c:cat>
          <c:val>
            <c:numRef>
              <c:f>Sheet1!$C$2:$C$5</c:f>
            </c:numRef>
          </c:val>
        </c:ser>
        <c:ser>
          <c:idx val="2"/>
          <c:order val="2"/>
          <c:tx>
            <c:strRef>
              <c:f>Sheet1!$D$1</c:f>
              <c:strCache>
                <c:ptCount val="1"/>
                <c:pt idx="0">
                  <c:v>Column2</c:v>
                </c:pt>
              </c:strCache>
            </c:strRef>
          </c:tx>
          <c:invertIfNegative val="0"/>
          <c:cat>
            <c:strRef>
              <c:f>Sheet1!$A$2:$A$5</c:f>
              <c:strCache>
                <c:ptCount val="3"/>
                <c:pt idx="0">
                  <c:v>Ծնողներ</c:v>
                </c:pt>
                <c:pt idx="1">
                  <c:v>Աշակերտներ</c:v>
                </c:pt>
                <c:pt idx="2">
                  <c:v>Ուսուցիչներ</c:v>
                </c:pt>
              </c:strCache>
            </c:strRef>
          </c:cat>
          <c:val>
            <c:numRef>
              <c:f>Sheet1!$D$2:$D$5</c:f>
            </c:numRef>
          </c:val>
        </c:ser>
        <c:dLbls>
          <c:showLegendKey val="0"/>
          <c:showVal val="0"/>
          <c:showCatName val="0"/>
          <c:showSerName val="0"/>
          <c:showPercent val="0"/>
          <c:showBubbleSize val="0"/>
        </c:dLbls>
        <c:gapWidth val="150"/>
        <c:axId val="143313152"/>
        <c:axId val="143319040"/>
      </c:barChart>
      <c:catAx>
        <c:axId val="143313152"/>
        <c:scaling>
          <c:orientation val="minMax"/>
        </c:scaling>
        <c:delete val="0"/>
        <c:axPos val="b"/>
        <c:numFmt formatCode="General" sourceLinked="0"/>
        <c:majorTickMark val="out"/>
        <c:minorTickMark val="none"/>
        <c:tickLblPos val="nextTo"/>
        <c:crossAx val="143319040"/>
        <c:crosses val="autoZero"/>
        <c:auto val="1"/>
        <c:lblAlgn val="ctr"/>
        <c:lblOffset val="100"/>
        <c:noMultiLvlLbl val="0"/>
      </c:catAx>
      <c:valAx>
        <c:axId val="143319040"/>
        <c:scaling>
          <c:orientation val="minMax"/>
        </c:scaling>
        <c:delete val="0"/>
        <c:axPos val="l"/>
        <c:majorGridlines/>
        <c:numFmt formatCode="0%" sourceLinked="1"/>
        <c:majorTickMark val="out"/>
        <c:minorTickMark val="none"/>
        <c:tickLblPos val="nextTo"/>
        <c:crossAx val="14331315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Series 1</c:v>
                </c:pt>
              </c:strCache>
            </c:strRef>
          </c:tx>
          <c:invertIfNegative val="0"/>
          <c:cat>
            <c:strRef>
              <c:f>Sheet1!$A$2:$A$4</c:f>
              <c:strCache>
                <c:ptCount val="3"/>
                <c:pt idx="0">
                  <c:v>Աշակերտներ</c:v>
                </c:pt>
                <c:pt idx="1">
                  <c:v>Ծնողներ</c:v>
                </c:pt>
                <c:pt idx="2">
                  <c:v>Ուսուցիչներ</c:v>
                </c:pt>
              </c:strCache>
            </c:strRef>
          </c:cat>
          <c:val>
            <c:numRef>
              <c:f>Sheet1!$B$2:$B$4</c:f>
              <c:numCache>
                <c:formatCode>0%</c:formatCode>
                <c:ptCount val="3"/>
                <c:pt idx="0">
                  <c:v>0.72</c:v>
                </c:pt>
                <c:pt idx="1">
                  <c:v>0.8</c:v>
                </c:pt>
                <c:pt idx="2">
                  <c:v>0.8</c:v>
                </c:pt>
              </c:numCache>
            </c:numRef>
          </c:val>
        </c:ser>
        <c:dLbls>
          <c:showLegendKey val="0"/>
          <c:showVal val="0"/>
          <c:showCatName val="0"/>
          <c:showSerName val="0"/>
          <c:showPercent val="0"/>
          <c:showBubbleSize val="0"/>
        </c:dLbls>
        <c:gapWidth val="150"/>
        <c:shape val="pyramid"/>
        <c:axId val="216891392"/>
        <c:axId val="216892928"/>
        <c:axId val="0"/>
      </c:bar3DChart>
      <c:catAx>
        <c:axId val="216891392"/>
        <c:scaling>
          <c:orientation val="minMax"/>
        </c:scaling>
        <c:delete val="0"/>
        <c:axPos val="b"/>
        <c:numFmt formatCode="General" sourceLinked="0"/>
        <c:majorTickMark val="out"/>
        <c:minorTickMark val="none"/>
        <c:tickLblPos val="nextTo"/>
        <c:crossAx val="216892928"/>
        <c:crosses val="autoZero"/>
        <c:auto val="1"/>
        <c:lblAlgn val="ctr"/>
        <c:lblOffset val="100"/>
        <c:noMultiLvlLbl val="0"/>
      </c:catAx>
      <c:valAx>
        <c:axId val="216892928"/>
        <c:scaling>
          <c:orientation val="minMax"/>
        </c:scaling>
        <c:delete val="0"/>
        <c:axPos val="l"/>
        <c:majorGridlines/>
        <c:numFmt formatCode="0%" sourceLinked="1"/>
        <c:majorTickMark val="out"/>
        <c:minorTickMark val="none"/>
        <c:tickLblPos val="nextTo"/>
        <c:crossAx val="2168913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0CEDEF-FD99-41F9-8A21-258B20E88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2689</TotalTime>
  <Pages>124</Pages>
  <Words>23257</Words>
  <Characters>132565</Characters>
  <Application>Microsoft Office Word</Application>
  <DocSecurity>0</DocSecurity>
  <Lines>1104</Lines>
  <Paragraphs>311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155511</CharactersWithSpaces>
  <SharedDoc>false</SharedDoc>
  <HLinks>
    <vt:vector size="102" baseType="variant">
      <vt:variant>
        <vt:i4>1638414</vt:i4>
      </vt:variant>
      <vt:variant>
        <vt:i4>45</vt:i4>
      </vt:variant>
      <vt:variant>
        <vt:i4>0</vt:i4>
      </vt:variant>
      <vt:variant>
        <vt:i4>5</vt:i4>
      </vt:variant>
      <vt:variant>
        <vt:lpwstr>http://rapidbi.com/swot/</vt:lpwstr>
      </vt:variant>
      <vt:variant>
        <vt:lpwstr/>
      </vt:variant>
      <vt:variant>
        <vt:i4>917581</vt:i4>
      </vt:variant>
      <vt:variant>
        <vt:i4>42</vt:i4>
      </vt:variant>
      <vt:variant>
        <vt:i4>0</vt:i4>
      </vt:variant>
      <vt:variant>
        <vt:i4>5</vt:i4>
      </vt:variant>
      <vt:variant>
        <vt:lpwstr>http://lib.armedu.am/</vt:lpwstr>
      </vt:variant>
      <vt:variant>
        <vt:lpwstr/>
      </vt:variant>
      <vt:variant>
        <vt:i4>7929918</vt:i4>
      </vt:variant>
      <vt:variant>
        <vt:i4>39</vt:i4>
      </vt:variant>
      <vt:variant>
        <vt:i4>0</vt:i4>
      </vt:variant>
      <vt:variant>
        <vt:i4>5</vt:i4>
      </vt:variant>
      <vt:variant>
        <vt:lpwstr>http://forum.armedu.am/</vt:lpwstr>
      </vt:variant>
      <vt:variant>
        <vt:lpwstr/>
      </vt:variant>
      <vt:variant>
        <vt:i4>83</vt:i4>
      </vt:variant>
      <vt:variant>
        <vt:i4>36</vt:i4>
      </vt:variant>
      <vt:variant>
        <vt:i4>0</vt:i4>
      </vt:variant>
      <vt:variant>
        <vt:i4>5</vt:i4>
      </vt:variant>
      <vt:variant>
        <vt:lpwstr>http://www.armedu.am/</vt:lpwstr>
      </vt:variant>
      <vt:variant>
        <vt:lpwstr/>
      </vt:variant>
      <vt:variant>
        <vt:i4>6422647</vt:i4>
      </vt:variant>
      <vt:variant>
        <vt:i4>33</vt:i4>
      </vt:variant>
      <vt:variant>
        <vt:i4>0</vt:i4>
      </vt:variant>
      <vt:variant>
        <vt:i4>5</vt:i4>
      </vt:variant>
      <vt:variant>
        <vt:lpwstr>http://ktak.am/</vt:lpwstr>
      </vt:variant>
      <vt:variant>
        <vt:lpwstr/>
      </vt:variant>
      <vt:variant>
        <vt:i4>7209074</vt:i4>
      </vt:variant>
      <vt:variant>
        <vt:i4>30</vt:i4>
      </vt:variant>
      <vt:variant>
        <vt:i4>0</vt:i4>
      </vt:variant>
      <vt:variant>
        <vt:i4>5</vt:i4>
      </vt:variant>
      <vt:variant>
        <vt:lpwstr>http://www.dasaran.am/</vt:lpwstr>
      </vt:variant>
      <vt:variant>
        <vt:lpwstr/>
      </vt:variant>
      <vt:variant>
        <vt:i4>917581</vt:i4>
      </vt:variant>
      <vt:variant>
        <vt:i4>27</vt:i4>
      </vt:variant>
      <vt:variant>
        <vt:i4>0</vt:i4>
      </vt:variant>
      <vt:variant>
        <vt:i4>5</vt:i4>
      </vt:variant>
      <vt:variant>
        <vt:lpwstr>http://lib.armedu.am/</vt:lpwstr>
      </vt:variant>
      <vt:variant>
        <vt:lpwstr/>
      </vt:variant>
      <vt:variant>
        <vt:i4>7929918</vt:i4>
      </vt:variant>
      <vt:variant>
        <vt:i4>24</vt:i4>
      </vt:variant>
      <vt:variant>
        <vt:i4>0</vt:i4>
      </vt:variant>
      <vt:variant>
        <vt:i4>5</vt:i4>
      </vt:variant>
      <vt:variant>
        <vt:lpwstr>http://forum.armedu.am/</vt:lpwstr>
      </vt:variant>
      <vt:variant>
        <vt:lpwstr/>
      </vt:variant>
      <vt:variant>
        <vt:i4>83</vt:i4>
      </vt:variant>
      <vt:variant>
        <vt:i4>21</vt:i4>
      </vt:variant>
      <vt:variant>
        <vt:i4>0</vt:i4>
      </vt:variant>
      <vt:variant>
        <vt:i4>5</vt:i4>
      </vt:variant>
      <vt:variant>
        <vt:lpwstr>http://www.armedu.am/</vt:lpwstr>
      </vt:variant>
      <vt:variant>
        <vt:lpwstr/>
      </vt:variant>
      <vt:variant>
        <vt:i4>6422647</vt:i4>
      </vt:variant>
      <vt:variant>
        <vt:i4>18</vt:i4>
      </vt:variant>
      <vt:variant>
        <vt:i4>0</vt:i4>
      </vt:variant>
      <vt:variant>
        <vt:i4>5</vt:i4>
      </vt:variant>
      <vt:variant>
        <vt:lpwstr>http://ktak.am/</vt:lpwstr>
      </vt:variant>
      <vt:variant>
        <vt:lpwstr/>
      </vt:variant>
      <vt:variant>
        <vt:i4>7209074</vt:i4>
      </vt:variant>
      <vt:variant>
        <vt:i4>15</vt:i4>
      </vt:variant>
      <vt:variant>
        <vt:i4>0</vt:i4>
      </vt:variant>
      <vt:variant>
        <vt:i4>5</vt:i4>
      </vt:variant>
      <vt:variant>
        <vt:lpwstr>http://www.dasaran.am/</vt:lpwstr>
      </vt:variant>
      <vt:variant>
        <vt:lpwstr/>
      </vt:variant>
      <vt:variant>
        <vt:i4>917581</vt:i4>
      </vt:variant>
      <vt:variant>
        <vt:i4>12</vt:i4>
      </vt:variant>
      <vt:variant>
        <vt:i4>0</vt:i4>
      </vt:variant>
      <vt:variant>
        <vt:i4>5</vt:i4>
      </vt:variant>
      <vt:variant>
        <vt:lpwstr>http://lib.armedu.am/</vt:lpwstr>
      </vt:variant>
      <vt:variant>
        <vt:lpwstr/>
      </vt:variant>
      <vt:variant>
        <vt:i4>7929918</vt:i4>
      </vt:variant>
      <vt:variant>
        <vt:i4>9</vt:i4>
      </vt:variant>
      <vt:variant>
        <vt:i4>0</vt:i4>
      </vt:variant>
      <vt:variant>
        <vt:i4>5</vt:i4>
      </vt:variant>
      <vt:variant>
        <vt:lpwstr>http://forum.armedu.am/</vt:lpwstr>
      </vt:variant>
      <vt:variant>
        <vt:lpwstr/>
      </vt:variant>
      <vt:variant>
        <vt:i4>83</vt:i4>
      </vt:variant>
      <vt:variant>
        <vt:i4>6</vt:i4>
      </vt:variant>
      <vt:variant>
        <vt:i4>0</vt:i4>
      </vt:variant>
      <vt:variant>
        <vt:i4>5</vt:i4>
      </vt:variant>
      <vt:variant>
        <vt:lpwstr>http://www.armedu.am/</vt:lpwstr>
      </vt:variant>
      <vt:variant>
        <vt:lpwstr/>
      </vt:variant>
      <vt:variant>
        <vt:i4>6422647</vt:i4>
      </vt:variant>
      <vt:variant>
        <vt:i4>3</vt:i4>
      </vt:variant>
      <vt:variant>
        <vt:i4>0</vt:i4>
      </vt:variant>
      <vt:variant>
        <vt:i4>5</vt:i4>
      </vt:variant>
      <vt:variant>
        <vt:lpwstr>http://ktak.am/</vt:lpwstr>
      </vt:variant>
      <vt:variant>
        <vt:lpwstr/>
      </vt:variant>
      <vt:variant>
        <vt:i4>7209074</vt:i4>
      </vt:variant>
      <vt:variant>
        <vt:i4>0</vt:i4>
      </vt:variant>
      <vt:variant>
        <vt:i4>0</vt:i4>
      </vt:variant>
      <vt:variant>
        <vt:i4>5</vt:i4>
      </vt:variant>
      <vt:variant>
        <vt:lpwstr>http://www.dasaran.am/</vt:lpwstr>
      </vt:variant>
      <vt:variant>
        <vt:lpwstr/>
      </vt:variant>
      <vt:variant>
        <vt:i4>1638428</vt:i4>
      </vt:variant>
      <vt:variant>
        <vt:i4>0</vt:i4>
      </vt:variant>
      <vt:variant>
        <vt:i4>0</vt:i4>
      </vt:variant>
      <vt:variant>
        <vt:i4>5</vt:i4>
      </vt:variant>
      <vt:variant>
        <vt:lpwstr>https://ru.surveymonkey.com/mp/education-surveys/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Anahit</cp:lastModifiedBy>
  <cp:revision>183</cp:revision>
  <cp:lastPrinted>2023-06-12T07:44:00Z</cp:lastPrinted>
  <dcterms:created xsi:type="dcterms:W3CDTF">2021-06-30T08:40:00Z</dcterms:created>
  <dcterms:modified xsi:type="dcterms:W3CDTF">2023-09-06T06:28:00Z</dcterms:modified>
</cp:coreProperties>
</file>