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63B" w:rsidRPr="00A56079" w:rsidRDefault="0021163B" w:rsidP="0021163B">
      <w:pPr>
        <w:rPr>
          <w:rFonts w:ascii="GHEA Grapalat" w:hAnsi="GHEA Grapalat"/>
          <w:sz w:val="24"/>
          <w:szCs w:val="24"/>
          <w:lang w:val="en-US"/>
        </w:rPr>
      </w:pPr>
    </w:p>
    <w:p w:rsidR="0021163B" w:rsidRPr="00A56079" w:rsidRDefault="00BB3AC6" w:rsidP="0021163B">
      <w:pPr>
        <w:rPr>
          <w:rFonts w:ascii="GHEA Grapalat" w:hAnsi="GHEA Grapalat"/>
          <w:sz w:val="24"/>
          <w:szCs w:val="24"/>
          <w:lang w:val="en-US"/>
        </w:rPr>
      </w:pPr>
      <w:r>
        <w:rPr>
          <w:rFonts w:ascii="GHEA Grapalat" w:hAnsi="GHEA Grapalat"/>
          <w:noProof/>
          <w:sz w:val="28"/>
          <w:szCs w:val="28"/>
          <w:lang w:val="en-US" w:eastAsia="en-US"/>
        </w:rPr>
        <w:drawing>
          <wp:anchor distT="0" distB="0" distL="114300" distR="114300" simplePos="0" relativeHeight="251660288" behindDoc="0" locked="0" layoutInCell="1" allowOverlap="1" wp14:anchorId="1309DC1D" wp14:editId="7C4E0E7C">
            <wp:simplePos x="0" y="0"/>
            <wp:positionH relativeFrom="column">
              <wp:posOffset>-257175</wp:posOffset>
            </wp:positionH>
            <wp:positionV relativeFrom="paragraph">
              <wp:posOffset>140970</wp:posOffset>
            </wp:positionV>
            <wp:extent cx="3644265" cy="2886710"/>
            <wp:effectExtent l="0" t="0" r="0" b="8890"/>
            <wp:wrapSquare wrapText="bothSides"/>
            <wp:docPr id="9" name="Picture 9" descr="C:\Users\HP\Downloads\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4265" cy="288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63B" w:rsidRPr="00A56079" w:rsidRDefault="0021163B" w:rsidP="0021163B">
      <w:pPr>
        <w:rPr>
          <w:rFonts w:ascii="GHEA Grapalat" w:hAnsi="GHEA Grapalat"/>
          <w:sz w:val="24"/>
          <w:szCs w:val="24"/>
          <w:lang w:val="en-US"/>
        </w:rPr>
      </w:pPr>
    </w:p>
    <w:p w:rsidR="0021163B" w:rsidRPr="00A56079" w:rsidRDefault="0021163B" w:rsidP="0021163B">
      <w:pPr>
        <w:rPr>
          <w:rFonts w:ascii="GHEA Grapalat" w:hAnsi="GHEA Grapalat"/>
          <w:sz w:val="24"/>
          <w:szCs w:val="24"/>
          <w:lang w:val="en-US"/>
        </w:rPr>
      </w:pPr>
    </w:p>
    <w:p w:rsidR="0021163B" w:rsidRPr="00A56079" w:rsidRDefault="0021163B" w:rsidP="0021163B">
      <w:pPr>
        <w:rPr>
          <w:rFonts w:ascii="GHEA Grapalat" w:hAnsi="GHEA Grapalat"/>
          <w:sz w:val="24"/>
          <w:szCs w:val="24"/>
          <w:lang w:val="en-US"/>
        </w:rPr>
      </w:pPr>
    </w:p>
    <w:p w:rsidR="0021163B" w:rsidRPr="00A56079" w:rsidRDefault="0021163B" w:rsidP="0021163B">
      <w:pPr>
        <w:rPr>
          <w:rFonts w:ascii="GHEA Grapalat" w:hAnsi="GHEA Grapalat"/>
          <w:sz w:val="24"/>
          <w:szCs w:val="24"/>
          <w:lang w:val="en-US"/>
        </w:rPr>
      </w:pPr>
    </w:p>
    <w:p w:rsidR="00361937" w:rsidRPr="00A56079" w:rsidRDefault="00986EF2" w:rsidP="009B7E27">
      <w:pPr>
        <w:rPr>
          <w:rFonts w:ascii="GHEA Grapalat" w:hAnsi="GHEA Grapalat"/>
          <w:sz w:val="24"/>
          <w:szCs w:val="24"/>
          <w:lang w:val="hy-AM"/>
        </w:rPr>
      </w:pPr>
      <w:r w:rsidRPr="00A56079">
        <w:rPr>
          <w:rFonts w:ascii="GHEA Grapalat" w:hAnsi="GHEA Grapalat"/>
          <w:sz w:val="24"/>
          <w:szCs w:val="24"/>
          <w:lang w:val="en-US"/>
        </w:rPr>
        <w:tab/>
      </w:r>
      <w:r w:rsidRPr="00A56079">
        <w:rPr>
          <w:rFonts w:ascii="GHEA Grapalat" w:hAnsi="GHEA Grapalat"/>
          <w:sz w:val="24"/>
          <w:szCs w:val="24"/>
          <w:lang w:val="en-US"/>
        </w:rPr>
        <w:tab/>
      </w:r>
    </w:p>
    <w:p w:rsidR="005B27FC" w:rsidRDefault="005B27FC" w:rsidP="009B7E27">
      <w:pPr>
        <w:spacing w:line="360" w:lineRule="auto"/>
        <w:jc w:val="center"/>
        <w:rPr>
          <w:rFonts w:ascii="GHEA Grapalat" w:hAnsi="GHEA Grapalat"/>
          <w:b/>
          <w:sz w:val="52"/>
          <w:szCs w:val="52"/>
          <w:lang w:val="en-US"/>
        </w:rPr>
      </w:pPr>
    </w:p>
    <w:p w:rsidR="005B27FC" w:rsidRDefault="005B27FC" w:rsidP="009B7E27">
      <w:pPr>
        <w:spacing w:line="360" w:lineRule="auto"/>
        <w:jc w:val="center"/>
        <w:rPr>
          <w:rFonts w:ascii="GHEA Grapalat" w:hAnsi="GHEA Grapalat"/>
          <w:b/>
          <w:sz w:val="52"/>
          <w:szCs w:val="52"/>
          <w:lang w:val="en-US"/>
        </w:rPr>
      </w:pPr>
    </w:p>
    <w:p w:rsidR="005B27FC" w:rsidRDefault="005B27FC" w:rsidP="009B7E27">
      <w:pPr>
        <w:spacing w:line="360" w:lineRule="auto"/>
        <w:jc w:val="center"/>
        <w:rPr>
          <w:rFonts w:ascii="GHEA Grapalat" w:hAnsi="GHEA Grapalat"/>
          <w:b/>
          <w:sz w:val="52"/>
          <w:szCs w:val="52"/>
          <w:lang w:val="en-US"/>
        </w:rPr>
      </w:pPr>
    </w:p>
    <w:p w:rsidR="00BB3AC6" w:rsidRDefault="00BB3AC6" w:rsidP="00BB3AC6">
      <w:pPr>
        <w:spacing w:line="360" w:lineRule="auto"/>
        <w:rPr>
          <w:rFonts w:ascii="GHEA Grapalat" w:hAnsi="GHEA Grapalat"/>
          <w:b/>
          <w:sz w:val="52"/>
          <w:szCs w:val="52"/>
          <w:lang w:val="en-US"/>
        </w:rPr>
      </w:pPr>
    </w:p>
    <w:p w:rsidR="009B7E27" w:rsidRPr="00A578DE" w:rsidRDefault="009B7E27" w:rsidP="00BB3AC6">
      <w:pPr>
        <w:spacing w:line="360" w:lineRule="auto"/>
        <w:jc w:val="center"/>
        <w:rPr>
          <w:rFonts w:asciiTheme="minorHAnsi" w:hAnsiTheme="minorHAnsi" w:cstheme="minorHAnsi"/>
          <w:b/>
          <w:sz w:val="56"/>
          <w:szCs w:val="56"/>
          <w:lang w:val="en-US"/>
        </w:rPr>
      </w:pPr>
      <w:r w:rsidRPr="00A578DE">
        <w:rPr>
          <w:rFonts w:ascii="Sylfaen" w:hAnsi="Sylfaen" w:cs="Sylfaen"/>
          <w:b/>
          <w:sz w:val="52"/>
          <w:szCs w:val="52"/>
          <w:lang w:val="hy-AM"/>
        </w:rPr>
        <w:t>ՀԱՅՐԱՊԵՏ</w:t>
      </w:r>
      <w:r w:rsidRPr="00A578DE">
        <w:rPr>
          <w:rFonts w:asciiTheme="minorHAnsi" w:hAnsiTheme="minorHAnsi" w:cstheme="minorHAnsi"/>
          <w:b/>
          <w:sz w:val="52"/>
          <w:szCs w:val="52"/>
          <w:lang w:val="hy-AM"/>
        </w:rPr>
        <w:t xml:space="preserve"> </w:t>
      </w:r>
      <w:r w:rsidRPr="00A578DE">
        <w:rPr>
          <w:rFonts w:ascii="Sylfaen" w:hAnsi="Sylfaen" w:cs="Sylfaen"/>
          <w:b/>
          <w:sz w:val="52"/>
          <w:szCs w:val="52"/>
          <w:lang w:val="hy-AM"/>
        </w:rPr>
        <w:t>ՀԱՅՐԱՊԵՏՅԱՆԻ</w:t>
      </w:r>
      <w:r w:rsidRPr="00A578DE">
        <w:rPr>
          <w:rFonts w:asciiTheme="minorHAnsi" w:hAnsiTheme="minorHAnsi" w:cstheme="minorHAnsi"/>
          <w:b/>
          <w:sz w:val="52"/>
          <w:szCs w:val="52"/>
          <w:lang w:val="en-US"/>
        </w:rPr>
        <w:t xml:space="preserve"> </w:t>
      </w:r>
      <w:r w:rsidRPr="00A578DE">
        <w:rPr>
          <w:rFonts w:ascii="Sylfaen" w:hAnsi="Sylfaen" w:cs="Sylfaen"/>
          <w:b/>
          <w:sz w:val="52"/>
          <w:szCs w:val="52"/>
          <w:lang w:val="hy-AM"/>
        </w:rPr>
        <w:t>ԱՆՎԱՆ</w:t>
      </w:r>
    </w:p>
    <w:p w:rsidR="009B7E27" w:rsidRPr="00A578DE" w:rsidRDefault="009B7E27" w:rsidP="009B7E27">
      <w:pPr>
        <w:spacing w:line="360" w:lineRule="auto"/>
        <w:jc w:val="center"/>
        <w:rPr>
          <w:rFonts w:asciiTheme="minorHAnsi" w:hAnsiTheme="minorHAnsi" w:cstheme="minorHAnsi"/>
          <w:sz w:val="24"/>
          <w:szCs w:val="24"/>
          <w:lang w:val="en-US"/>
        </w:rPr>
      </w:pPr>
      <w:r w:rsidRPr="00A578DE">
        <w:rPr>
          <w:rFonts w:ascii="Sylfaen" w:hAnsi="Sylfaen" w:cs="Sylfaen"/>
          <w:b/>
          <w:sz w:val="56"/>
          <w:szCs w:val="56"/>
          <w:lang w:val="hy-AM"/>
        </w:rPr>
        <w:t>հ</w:t>
      </w:r>
      <w:r w:rsidRPr="00A578DE">
        <w:rPr>
          <w:rFonts w:asciiTheme="minorHAnsi" w:hAnsiTheme="minorHAnsi" w:cstheme="minorHAnsi"/>
          <w:b/>
          <w:sz w:val="56"/>
          <w:szCs w:val="56"/>
          <w:lang w:val="hy-AM"/>
        </w:rPr>
        <w:t xml:space="preserve">.78 </w:t>
      </w:r>
      <w:r w:rsidRPr="00A578DE">
        <w:rPr>
          <w:rFonts w:ascii="Sylfaen" w:hAnsi="Sylfaen" w:cs="Sylfaen"/>
          <w:b/>
          <w:sz w:val="56"/>
          <w:szCs w:val="56"/>
          <w:lang w:val="hy-AM"/>
        </w:rPr>
        <w:t>ՀԻՄՆԱԿԱՆ</w:t>
      </w:r>
      <w:r w:rsidRPr="00A578DE">
        <w:rPr>
          <w:rFonts w:asciiTheme="minorHAnsi" w:hAnsiTheme="minorHAnsi" w:cstheme="minorHAnsi"/>
          <w:b/>
          <w:sz w:val="56"/>
          <w:szCs w:val="56"/>
          <w:lang w:val="hy-AM"/>
        </w:rPr>
        <w:t xml:space="preserve"> </w:t>
      </w:r>
      <w:r w:rsidRPr="00A578DE">
        <w:rPr>
          <w:rFonts w:ascii="Sylfaen" w:hAnsi="Sylfaen" w:cs="Sylfaen"/>
          <w:b/>
          <w:sz w:val="56"/>
          <w:szCs w:val="56"/>
          <w:lang w:val="hy-AM"/>
        </w:rPr>
        <w:t>ԴՊՐՈՑԻ</w:t>
      </w:r>
      <w:r w:rsidRPr="00A578DE">
        <w:rPr>
          <w:rFonts w:asciiTheme="minorHAnsi" w:hAnsiTheme="minorHAnsi" w:cstheme="minorHAnsi"/>
          <w:sz w:val="56"/>
          <w:szCs w:val="56"/>
          <w:lang w:val="hy-AM"/>
        </w:rPr>
        <w:t xml:space="preserve"> </w:t>
      </w:r>
      <w:r w:rsidRPr="00A578DE">
        <w:rPr>
          <w:rFonts w:ascii="Sylfaen" w:hAnsi="Sylfaen" w:cs="Sylfaen"/>
          <w:b/>
          <w:sz w:val="56"/>
          <w:szCs w:val="56"/>
          <w:lang w:val="hy-AM"/>
        </w:rPr>
        <w:t>ՀԱՇՎԵՏՎՈՒԹՅՈՒՆ</w:t>
      </w:r>
      <w:r w:rsidRPr="00A578DE">
        <w:rPr>
          <w:rFonts w:asciiTheme="minorHAnsi" w:hAnsiTheme="minorHAnsi" w:cstheme="minorHAnsi"/>
          <w:sz w:val="24"/>
          <w:szCs w:val="24"/>
          <w:lang w:val="hy-AM"/>
        </w:rPr>
        <w:t xml:space="preserve"> </w:t>
      </w:r>
    </w:p>
    <w:p w:rsidR="00361937" w:rsidRPr="00A578DE" w:rsidRDefault="00C221E8" w:rsidP="009B7E27">
      <w:pPr>
        <w:spacing w:line="360" w:lineRule="auto"/>
        <w:jc w:val="center"/>
        <w:rPr>
          <w:rFonts w:asciiTheme="minorHAnsi" w:hAnsiTheme="minorHAnsi" w:cstheme="minorHAnsi"/>
          <w:b/>
          <w:sz w:val="40"/>
          <w:szCs w:val="40"/>
          <w:lang w:val="hy-AM"/>
        </w:rPr>
      </w:pPr>
      <w:r w:rsidRPr="00A578DE">
        <w:rPr>
          <w:rFonts w:asciiTheme="minorHAnsi" w:hAnsiTheme="minorHAnsi" w:cstheme="minorHAnsi"/>
          <w:b/>
          <w:sz w:val="40"/>
          <w:szCs w:val="40"/>
          <w:lang w:val="hy-AM"/>
        </w:rPr>
        <w:t>20</w:t>
      </w:r>
      <w:r w:rsidR="00852FE0">
        <w:rPr>
          <w:rFonts w:asciiTheme="minorHAnsi" w:hAnsiTheme="minorHAnsi" w:cstheme="minorHAnsi"/>
          <w:b/>
          <w:sz w:val="40"/>
          <w:szCs w:val="40"/>
          <w:lang w:val="en-US"/>
        </w:rPr>
        <w:t>21</w:t>
      </w:r>
      <w:r w:rsidR="00E31152" w:rsidRPr="00A578DE">
        <w:rPr>
          <w:rFonts w:asciiTheme="minorHAnsi" w:hAnsiTheme="minorHAnsi" w:cstheme="minorHAnsi"/>
          <w:b/>
          <w:sz w:val="40"/>
          <w:szCs w:val="40"/>
          <w:lang w:val="hy-AM"/>
        </w:rPr>
        <w:t>-202</w:t>
      </w:r>
      <w:r w:rsidR="00852FE0">
        <w:rPr>
          <w:rFonts w:asciiTheme="minorHAnsi" w:hAnsiTheme="minorHAnsi" w:cstheme="minorHAnsi"/>
          <w:b/>
          <w:sz w:val="40"/>
          <w:szCs w:val="40"/>
          <w:lang w:val="en-US"/>
        </w:rPr>
        <w:t>2</w:t>
      </w:r>
      <w:r w:rsidR="009B7E27" w:rsidRPr="00A578DE">
        <w:rPr>
          <w:rFonts w:asciiTheme="minorHAnsi" w:hAnsiTheme="minorHAnsi" w:cstheme="minorHAnsi"/>
          <w:b/>
          <w:sz w:val="40"/>
          <w:szCs w:val="40"/>
          <w:lang w:val="hy-AM"/>
        </w:rPr>
        <w:t xml:space="preserve"> </w:t>
      </w:r>
      <w:r w:rsidR="009B7E27" w:rsidRPr="00A578DE">
        <w:rPr>
          <w:rFonts w:asciiTheme="minorHAnsi" w:hAnsiTheme="minorHAnsi" w:cstheme="minorHAnsi"/>
          <w:b/>
          <w:sz w:val="40"/>
          <w:szCs w:val="40"/>
          <w:lang w:val="hy-AM"/>
        </w:rPr>
        <w:tab/>
      </w:r>
      <w:r w:rsidR="009B7E27" w:rsidRPr="00A578DE">
        <w:rPr>
          <w:rFonts w:ascii="Sylfaen" w:hAnsi="Sylfaen" w:cs="Sylfaen"/>
          <w:b/>
          <w:sz w:val="40"/>
          <w:szCs w:val="40"/>
          <w:lang w:val="hy-AM"/>
        </w:rPr>
        <w:t>ուստարի</w:t>
      </w:r>
    </w:p>
    <w:p w:rsidR="00020A6A" w:rsidRPr="00A578DE" w:rsidRDefault="00020A6A" w:rsidP="009B7E27">
      <w:pPr>
        <w:spacing w:line="360" w:lineRule="auto"/>
        <w:jc w:val="center"/>
        <w:rPr>
          <w:rFonts w:asciiTheme="minorHAnsi" w:hAnsiTheme="minorHAnsi" w:cstheme="minorHAnsi"/>
          <w:b/>
          <w:sz w:val="40"/>
          <w:szCs w:val="40"/>
          <w:lang w:val="hy-AM"/>
        </w:rPr>
      </w:pPr>
    </w:p>
    <w:p w:rsidR="005B27FC" w:rsidRPr="00A578DE" w:rsidRDefault="005B27FC" w:rsidP="009B7E27">
      <w:pPr>
        <w:spacing w:line="360" w:lineRule="auto"/>
        <w:jc w:val="center"/>
        <w:rPr>
          <w:rFonts w:asciiTheme="minorHAnsi" w:hAnsiTheme="minorHAnsi" w:cstheme="minorHAnsi"/>
          <w:b/>
          <w:i/>
          <w:sz w:val="40"/>
          <w:szCs w:val="40"/>
          <w:lang w:val="hy-AM"/>
        </w:rPr>
      </w:pPr>
    </w:p>
    <w:p w:rsidR="00BE620F" w:rsidRPr="00A578DE" w:rsidRDefault="00BE620F" w:rsidP="00BE620F">
      <w:pPr>
        <w:framePr w:hSpace="180" w:wrap="around" w:vAnchor="text" w:hAnchor="margin" w:xAlign="center" w:y="1"/>
        <w:jc w:val="center"/>
        <w:rPr>
          <w:rFonts w:asciiTheme="minorHAnsi" w:hAnsiTheme="minorHAnsi" w:cstheme="minorHAnsi"/>
          <w:b/>
          <w:i/>
          <w:sz w:val="32"/>
          <w:szCs w:val="32"/>
          <w:lang w:val="en-US"/>
        </w:rPr>
      </w:pPr>
      <w:r w:rsidRPr="00A578DE">
        <w:rPr>
          <w:rFonts w:ascii="Sylfaen" w:hAnsi="Sylfaen" w:cs="Sylfaen"/>
          <w:b/>
          <w:i/>
          <w:sz w:val="32"/>
          <w:szCs w:val="32"/>
          <w:lang w:val="hy-AM"/>
        </w:rPr>
        <w:t>Դաստիարակությունն</w:t>
      </w:r>
      <w:r w:rsidRPr="00A578DE">
        <w:rPr>
          <w:rFonts w:asciiTheme="minorHAnsi" w:hAnsiTheme="minorHAnsi" w:cstheme="minorHAnsi"/>
          <w:b/>
          <w:i/>
          <w:sz w:val="32"/>
          <w:szCs w:val="32"/>
          <w:lang w:val="hy-AM"/>
        </w:rPr>
        <w:t xml:space="preserve"> </w:t>
      </w:r>
      <w:r w:rsidRPr="00A578DE">
        <w:rPr>
          <w:rFonts w:ascii="Sylfaen" w:hAnsi="Sylfaen" w:cs="Sylfaen"/>
          <w:b/>
          <w:i/>
          <w:sz w:val="32"/>
          <w:szCs w:val="32"/>
          <w:lang w:val="hy-AM"/>
        </w:rPr>
        <w:t>առաջնային</w:t>
      </w:r>
      <w:r w:rsidRPr="00A578DE">
        <w:rPr>
          <w:rFonts w:asciiTheme="minorHAnsi" w:hAnsiTheme="minorHAnsi" w:cstheme="minorHAnsi"/>
          <w:b/>
          <w:i/>
          <w:sz w:val="32"/>
          <w:szCs w:val="32"/>
          <w:lang w:val="hy-AM"/>
        </w:rPr>
        <w:t xml:space="preserve"> </w:t>
      </w:r>
      <w:r w:rsidRPr="00A578DE">
        <w:rPr>
          <w:rFonts w:ascii="Sylfaen" w:hAnsi="Sylfaen" w:cs="Sylfaen"/>
          <w:b/>
          <w:i/>
          <w:sz w:val="32"/>
          <w:szCs w:val="32"/>
          <w:lang w:val="hy-AM"/>
        </w:rPr>
        <w:t>է</w:t>
      </w:r>
      <w:r w:rsidRPr="00A578DE">
        <w:rPr>
          <w:rFonts w:asciiTheme="minorHAnsi" w:hAnsiTheme="minorHAnsi" w:cstheme="minorHAnsi"/>
          <w:b/>
          <w:i/>
          <w:sz w:val="32"/>
          <w:szCs w:val="32"/>
          <w:lang w:val="hy-AM"/>
        </w:rPr>
        <w:t xml:space="preserve"> .</w:t>
      </w:r>
    </w:p>
    <w:p w:rsidR="00BE620F" w:rsidRPr="00A578DE" w:rsidRDefault="00BE620F" w:rsidP="00BE620F">
      <w:pPr>
        <w:framePr w:hSpace="180" w:wrap="around" w:vAnchor="text" w:hAnchor="margin" w:xAlign="center" w:y="1"/>
        <w:jc w:val="center"/>
        <w:rPr>
          <w:rFonts w:asciiTheme="minorHAnsi" w:hAnsiTheme="minorHAnsi" w:cstheme="minorHAnsi"/>
          <w:b/>
          <w:i/>
          <w:sz w:val="32"/>
          <w:szCs w:val="32"/>
          <w:lang w:val="hy-AM"/>
        </w:rPr>
      </w:pPr>
      <w:r w:rsidRPr="00A578DE">
        <w:rPr>
          <w:rFonts w:ascii="Sylfaen" w:hAnsi="Sylfaen" w:cs="Sylfaen"/>
          <w:b/>
          <w:i/>
          <w:sz w:val="32"/>
          <w:szCs w:val="32"/>
          <w:lang w:val="hy-AM"/>
        </w:rPr>
        <w:t>մարդուն</w:t>
      </w:r>
      <w:r w:rsidRPr="00A578DE">
        <w:rPr>
          <w:rFonts w:asciiTheme="minorHAnsi" w:hAnsiTheme="minorHAnsi" w:cstheme="minorHAnsi"/>
          <w:b/>
          <w:i/>
          <w:sz w:val="32"/>
          <w:szCs w:val="32"/>
          <w:lang w:val="hy-AM"/>
        </w:rPr>
        <w:t xml:space="preserve"> </w:t>
      </w:r>
      <w:r w:rsidRPr="00A578DE">
        <w:rPr>
          <w:rFonts w:ascii="Sylfaen" w:hAnsi="Sylfaen" w:cs="Sylfaen"/>
          <w:b/>
          <w:i/>
          <w:sz w:val="32"/>
          <w:szCs w:val="32"/>
          <w:lang w:val="hy-AM"/>
        </w:rPr>
        <w:t>կերտում</w:t>
      </w:r>
      <w:r w:rsidRPr="00A578DE">
        <w:rPr>
          <w:rFonts w:asciiTheme="minorHAnsi" w:hAnsiTheme="minorHAnsi" w:cstheme="minorHAnsi"/>
          <w:b/>
          <w:i/>
          <w:sz w:val="32"/>
          <w:szCs w:val="32"/>
          <w:lang w:val="hy-AM"/>
        </w:rPr>
        <w:t xml:space="preserve"> </w:t>
      </w:r>
      <w:r w:rsidRPr="00A578DE">
        <w:rPr>
          <w:rFonts w:ascii="Sylfaen" w:hAnsi="Sylfaen" w:cs="Sylfaen"/>
          <w:b/>
          <w:i/>
          <w:sz w:val="32"/>
          <w:szCs w:val="32"/>
          <w:lang w:val="hy-AM"/>
        </w:rPr>
        <w:t>է</w:t>
      </w:r>
      <w:r w:rsidRPr="00A578DE">
        <w:rPr>
          <w:rFonts w:asciiTheme="minorHAnsi" w:hAnsiTheme="minorHAnsi" w:cstheme="minorHAnsi"/>
          <w:b/>
          <w:i/>
          <w:sz w:val="32"/>
          <w:szCs w:val="32"/>
          <w:lang w:val="hy-AM"/>
        </w:rPr>
        <w:t xml:space="preserve"> </w:t>
      </w:r>
      <w:r w:rsidRPr="00A578DE">
        <w:rPr>
          <w:rFonts w:ascii="Sylfaen" w:hAnsi="Sylfaen" w:cs="Sylfaen"/>
          <w:b/>
          <w:i/>
          <w:sz w:val="32"/>
          <w:szCs w:val="32"/>
          <w:lang w:val="hy-AM"/>
        </w:rPr>
        <w:t>դաստիարակությունը</w:t>
      </w:r>
      <w:r w:rsidRPr="00A578DE">
        <w:rPr>
          <w:rFonts w:ascii="MS Gothic" w:eastAsia="MS Gothic" w:hAnsi="MS Gothic" w:cs="MS Gothic" w:hint="eastAsia"/>
          <w:b/>
          <w:i/>
          <w:sz w:val="32"/>
          <w:szCs w:val="32"/>
          <w:lang w:val="hy-AM"/>
        </w:rPr>
        <w:t>․․․</w:t>
      </w:r>
    </w:p>
    <w:p w:rsidR="00BE620F" w:rsidRPr="00A578DE" w:rsidRDefault="00BE620F" w:rsidP="00BE620F">
      <w:pPr>
        <w:framePr w:hSpace="180" w:wrap="around" w:vAnchor="text" w:hAnchor="margin" w:xAlign="center" w:y="1"/>
        <w:jc w:val="center"/>
        <w:rPr>
          <w:rFonts w:asciiTheme="minorHAnsi" w:hAnsiTheme="minorHAnsi" w:cstheme="minorHAnsi"/>
          <w:b/>
          <w:i/>
          <w:sz w:val="24"/>
          <w:szCs w:val="32"/>
          <w:lang w:val="en-US"/>
        </w:rPr>
      </w:pPr>
      <w:r w:rsidRPr="00A578DE">
        <w:rPr>
          <w:rFonts w:asciiTheme="minorHAnsi" w:hAnsiTheme="minorHAnsi" w:cstheme="minorHAnsi"/>
          <w:b/>
          <w:i/>
          <w:sz w:val="24"/>
          <w:szCs w:val="32"/>
          <w:lang w:val="en-US"/>
        </w:rPr>
        <w:t xml:space="preserve">                                                                                </w:t>
      </w:r>
    </w:p>
    <w:p w:rsidR="00BE620F" w:rsidRPr="00A578DE" w:rsidRDefault="00BE620F" w:rsidP="00BE620F">
      <w:pPr>
        <w:framePr w:hSpace="180" w:wrap="around" w:vAnchor="text" w:hAnchor="margin" w:xAlign="center" w:y="1"/>
        <w:jc w:val="right"/>
        <w:rPr>
          <w:rFonts w:asciiTheme="minorHAnsi" w:hAnsiTheme="minorHAnsi" w:cstheme="minorHAnsi"/>
          <w:b/>
          <w:i/>
          <w:sz w:val="24"/>
          <w:szCs w:val="32"/>
          <w:lang w:val="hy-AM"/>
        </w:rPr>
      </w:pPr>
      <w:r w:rsidRPr="00A578DE">
        <w:rPr>
          <w:rFonts w:asciiTheme="minorHAnsi" w:hAnsiTheme="minorHAnsi" w:cstheme="minorHAnsi"/>
          <w:b/>
          <w:i/>
          <w:sz w:val="24"/>
          <w:szCs w:val="32"/>
          <w:lang w:val="en-US"/>
        </w:rPr>
        <w:t xml:space="preserve">                                                               </w:t>
      </w:r>
      <w:r w:rsidRPr="00A578DE">
        <w:rPr>
          <w:rFonts w:ascii="Sylfaen" w:hAnsi="Sylfaen" w:cs="Sylfaen"/>
          <w:b/>
          <w:i/>
          <w:sz w:val="24"/>
          <w:szCs w:val="32"/>
          <w:lang w:val="hy-AM"/>
        </w:rPr>
        <w:t>Անտուան</w:t>
      </w:r>
      <w:r w:rsidRPr="00A578DE">
        <w:rPr>
          <w:rFonts w:asciiTheme="minorHAnsi" w:hAnsiTheme="minorHAnsi" w:cstheme="minorHAnsi"/>
          <w:b/>
          <w:i/>
          <w:sz w:val="24"/>
          <w:szCs w:val="32"/>
          <w:lang w:val="hy-AM"/>
        </w:rPr>
        <w:t xml:space="preserve"> </w:t>
      </w:r>
      <w:r w:rsidRPr="00A578DE">
        <w:rPr>
          <w:rFonts w:ascii="Sylfaen" w:hAnsi="Sylfaen" w:cs="Sylfaen"/>
          <w:b/>
          <w:i/>
          <w:sz w:val="24"/>
          <w:szCs w:val="32"/>
          <w:lang w:val="hy-AM"/>
        </w:rPr>
        <w:t>դը</w:t>
      </w:r>
      <w:r w:rsidRPr="00A578DE">
        <w:rPr>
          <w:rFonts w:asciiTheme="minorHAnsi" w:hAnsiTheme="minorHAnsi" w:cstheme="minorHAnsi"/>
          <w:b/>
          <w:i/>
          <w:sz w:val="24"/>
          <w:szCs w:val="32"/>
          <w:lang w:val="hy-AM"/>
        </w:rPr>
        <w:t xml:space="preserve"> </w:t>
      </w:r>
      <w:r w:rsidRPr="00A578DE">
        <w:rPr>
          <w:rFonts w:ascii="Sylfaen" w:hAnsi="Sylfaen" w:cs="Sylfaen"/>
          <w:b/>
          <w:i/>
          <w:sz w:val="24"/>
          <w:szCs w:val="32"/>
          <w:lang w:val="hy-AM"/>
        </w:rPr>
        <w:t>Սենտ</w:t>
      </w:r>
      <w:r w:rsidRPr="00A578DE">
        <w:rPr>
          <w:rFonts w:asciiTheme="minorHAnsi" w:hAnsiTheme="minorHAnsi" w:cstheme="minorHAnsi"/>
          <w:b/>
          <w:i/>
          <w:sz w:val="24"/>
          <w:szCs w:val="32"/>
          <w:lang w:val="hy-AM"/>
        </w:rPr>
        <w:t>-</w:t>
      </w:r>
      <w:r w:rsidRPr="00A578DE">
        <w:rPr>
          <w:rFonts w:ascii="Sylfaen" w:hAnsi="Sylfaen" w:cs="Sylfaen"/>
          <w:b/>
          <w:i/>
          <w:sz w:val="24"/>
          <w:szCs w:val="32"/>
          <w:lang w:val="hy-AM"/>
        </w:rPr>
        <w:t>Էքզյուպերի</w:t>
      </w:r>
    </w:p>
    <w:p w:rsidR="005B27FC" w:rsidRPr="00A578DE" w:rsidRDefault="005B27FC" w:rsidP="009B7E27">
      <w:pPr>
        <w:spacing w:line="360" w:lineRule="auto"/>
        <w:jc w:val="center"/>
        <w:rPr>
          <w:rFonts w:asciiTheme="minorHAnsi" w:hAnsiTheme="minorHAnsi" w:cstheme="minorHAnsi"/>
          <w:sz w:val="28"/>
          <w:szCs w:val="28"/>
          <w:lang w:val="hy-AM"/>
        </w:rPr>
      </w:pPr>
    </w:p>
    <w:p w:rsidR="00BD0B4D" w:rsidRPr="00A578DE" w:rsidRDefault="00BD0B4D" w:rsidP="00361937">
      <w:pPr>
        <w:spacing w:line="360" w:lineRule="auto"/>
        <w:jc w:val="both"/>
        <w:rPr>
          <w:rFonts w:asciiTheme="minorHAnsi" w:hAnsiTheme="minorHAnsi" w:cstheme="minorHAnsi"/>
          <w:sz w:val="24"/>
          <w:szCs w:val="24"/>
          <w:lang w:val="hy-AM"/>
        </w:rPr>
      </w:pPr>
    </w:p>
    <w:p w:rsidR="00A56079" w:rsidRPr="00A578DE" w:rsidRDefault="00F72AD8" w:rsidP="009B7E27">
      <w:pPr>
        <w:ind w:right="-185"/>
        <w:jc w:val="right"/>
        <w:rPr>
          <w:rFonts w:asciiTheme="minorHAnsi" w:hAnsiTheme="minorHAnsi" w:cstheme="minorHAnsi"/>
          <w:b/>
          <w:bCs/>
          <w:i/>
          <w:iCs/>
          <w:color w:val="000000"/>
          <w:sz w:val="24"/>
          <w:szCs w:val="24"/>
          <w:u w:val="single"/>
          <w:lang w:val="hy-AM"/>
        </w:rPr>
      </w:pPr>
      <w:r w:rsidRPr="00A578DE">
        <w:rPr>
          <w:rFonts w:asciiTheme="minorHAnsi" w:hAnsiTheme="minorHAnsi" w:cstheme="minorHAnsi"/>
          <w:sz w:val="24"/>
          <w:szCs w:val="24"/>
          <w:lang w:val="de-DE"/>
        </w:rPr>
        <w:br w:type="page"/>
      </w:r>
    </w:p>
    <w:p w:rsidR="00A56079" w:rsidRPr="00A578DE" w:rsidRDefault="00A56079" w:rsidP="00A56079">
      <w:pPr>
        <w:spacing w:line="360" w:lineRule="auto"/>
        <w:jc w:val="center"/>
        <w:rPr>
          <w:rFonts w:asciiTheme="minorHAnsi" w:hAnsiTheme="minorHAnsi" w:cstheme="minorHAnsi"/>
          <w:b/>
          <w:bCs/>
          <w:i/>
          <w:iCs/>
          <w:sz w:val="24"/>
          <w:szCs w:val="24"/>
          <w:u w:val="single"/>
          <w:lang w:val="hy-AM"/>
        </w:rPr>
      </w:pPr>
      <w:r w:rsidRPr="00A578DE">
        <w:rPr>
          <w:rFonts w:ascii="Sylfaen" w:hAnsi="Sylfaen" w:cs="Sylfaen"/>
          <w:b/>
          <w:bCs/>
          <w:i/>
          <w:iCs/>
          <w:sz w:val="24"/>
          <w:szCs w:val="24"/>
          <w:u w:val="single"/>
          <w:lang w:val="hy-AM"/>
        </w:rPr>
        <w:lastRenderedPageBreak/>
        <w:t>Հաշվետվության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ձև</w:t>
      </w:r>
    </w:p>
    <w:p w:rsidR="00A56079" w:rsidRPr="0062409F" w:rsidRDefault="00A56079" w:rsidP="00A56079">
      <w:pPr>
        <w:spacing w:line="360" w:lineRule="auto"/>
        <w:jc w:val="center"/>
        <w:rPr>
          <w:rFonts w:ascii="Sylfaen" w:hAnsi="Sylfaen" w:cstheme="minorHAnsi"/>
          <w:b/>
          <w:bCs/>
          <w:i/>
          <w:iCs/>
          <w:color w:val="FF0000"/>
          <w:sz w:val="24"/>
          <w:szCs w:val="24"/>
          <w:u w:val="single"/>
          <w:lang w:val="hy-AM"/>
        </w:rPr>
      </w:pPr>
      <w:r w:rsidRPr="00A578DE">
        <w:rPr>
          <w:rFonts w:ascii="Sylfaen" w:hAnsi="Sylfaen" w:cs="Sylfaen"/>
          <w:b/>
          <w:bCs/>
          <w:i/>
          <w:iCs/>
          <w:sz w:val="24"/>
          <w:szCs w:val="24"/>
          <w:u w:val="single"/>
          <w:lang w:val="hy-AM"/>
        </w:rPr>
        <w:t>Մաս</w:t>
      </w:r>
      <w:r w:rsidRPr="00A578DE">
        <w:rPr>
          <w:rFonts w:asciiTheme="minorHAnsi" w:hAnsiTheme="minorHAnsi" w:cstheme="minorHAnsi"/>
          <w:b/>
          <w:bCs/>
          <w:i/>
          <w:iCs/>
          <w:sz w:val="24"/>
          <w:szCs w:val="24"/>
          <w:u w:val="single"/>
          <w:lang w:val="hy-AM"/>
        </w:rPr>
        <w:t xml:space="preserve"> 1. </w:t>
      </w:r>
      <w:r w:rsidRPr="00A578DE">
        <w:rPr>
          <w:rFonts w:ascii="Sylfaen" w:hAnsi="Sylfaen" w:cs="Sylfaen"/>
          <w:b/>
          <w:bCs/>
          <w:i/>
          <w:iCs/>
          <w:sz w:val="24"/>
          <w:szCs w:val="24"/>
          <w:u w:val="single"/>
          <w:lang w:val="hy-AM"/>
        </w:rPr>
        <w:t>Ընդհանուր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տեղեկություններ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մասին</w:t>
      </w:r>
      <w:r w:rsidR="00CF2C5D" w:rsidRPr="00A578DE">
        <w:rPr>
          <w:rFonts w:asciiTheme="minorHAnsi" w:hAnsiTheme="minorHAnsi" w:cstheme="minorHAnsi"/>
          <w:b/>
          <w:bCs/>
          <w:i/>
          <w:iCs/>
          <w:sz w:val="24"/>
          <w:szCs w:val="24"/>
          <w:u w:val="single"/>
          <w:lang w:val="hy-AM"/>
        </w:rPr>
        <w:t xml:space="preserve"> </w:t>
      </w:r>
    </w:p>
    <w:p w:rsidR="00A56079" w:rsidRPr="00A578DE" w:rsidRDefault="00A56079" w:rsidP="00A56079">
      <w:pPr>
        <w:spacing w:line="360" w:lineRule="auto"/>
        <w:rPr>
          <w:rFonts w:asciiTheme="minorHAnsi" w:hAnsiTheme="minorHAnsi" w:cstheme="minorHAnsi"/>
          <w:sz w:val="24"/>
          <w:szCs w:val="24"/>
          <w:lang w:val="hy-AM"/>
        </w:rPr>
      </w:pPr>
    </w:p>
    <w:p w:rsidR="006426CA" w:rsidRPr="00A578DE" w:rsidRDefault="00A56079"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անվանումը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համարը</w:t>
      </w:r>
    </w:p>
    <w:p w:rsidR="00A56079" w:rsidRPr="00A578DE" w:rsidRDefault="00A56079" w:rsidP="00A56079">
      <w:pPr>
        <w:spacing w:line="360" w:lineRule="auto"/>
        <w:rPr>
          <w:rFonts w:asciiTheme="minorHAnsi" w:hAnsiTheme="minorHAnsi" w:cstheme="minorHAnsi"/>
          <w:b/>
          <w:sz w:val="24"/>
          <w:szCs w:val="24"/>
          <w:lang w:val="hy-AM"/>
        </w:rPr>
      </w:pPr>
      <w:r w:rsidRPr="00A578DE">
        <w:rPr>
          <w:rFonts w:asciiTheme="minorHAnsi" w:hAnsiTheme="minorHAnsi" w:cstheme="minorHAnsi"/>
          <w:sz w:val="24"/>
          <w:szCs w:val="24"/>
          <w:lang w:val="hy-AM"/>
        </w:rPr>
        <w:t xml:space="preserve"> </w:t>
      </w:r>
      <w:r w:rsidR="006426CA" w:rsidRPr="00A578DE">
        <w:rPr>
          <w:rFonts w:ascii="Sylfaen" w:hAnsi="Sylfaen" w:cs="Sylfaen"/>
          <w:b/>
          <w:sz w:val="24"/>
          <w:szCs w:val="24"/>
          <w:lang w:val="hy-AM"/>
        </w:rPr>
        <w:t>Երևանի</w:t>
      </w:r>
      <w:r w:rsidR="006426CA" w:rsidRPr="00A578DE">
        <w:rPr>
          <w:rFonts w:asciiTheme="minorHAnsi" w:hAnsiTheme="minorHAnsi" w:cstheme="minorHAnsi"/>
          <w:b/>
          <w:sz w:val="24"/>
          <w:szCs w:val="24"/>
          <w:lang w:val="hy-AM"/>
        </w:rPr>
        <w:t xml:space="preserve"> </w:t>
      </w:r>
      <w:r w:rsidR="006426CA" w:rsidRPr="00A578DE">
        <w:rPr>
          <w:rFonts w:ascii="Sylfaen" w:hAnsi="Sylfaen" w:cs="Sylfaen"/>
          <w:b/>
          <w:sz w:val="24"/>
          <w:szCs w:val="24"/>
          <w:lang w:val="hy-AM"/>
        </w:rPr>
        <w:t>Հ</w:t>
      </w:r>
      <w:r w:rsidR="006426CA" w:rsidRPr="00A578DE">
        <w:rPr>
          <w:rFonts w:asciiTheme="minorHAnsi" w:hAnsiTheme="minorHAnsi" w:cstheme="minorHAnsi"/>
          <w:b/>
          <w:sz w:val="24"/>
          <w:szCs w:val="24"/>
          <w:lang w:val="hy-AM"/>
        </w:rPr>
        <w:t>.</w:t>
      </w:r>
      <w:r w:rsidR="006426CA" w:rsidRPr="00A578DE">
        <w:rPr>
          <w:rFonts w:ascii="Sylfaen" w:hAnsi="Sylfaen" w:cs="Sylfaen"/>
          <w:b/>
          <w:sz w:val="24"/>
          <w:szCs w:val="24"/>
          <w:lang w:val="hy-AM"/>
        </w:rPr>
        <w:t>Հայրապետյանի</w:t>
      </w:r>
      <w:r w:rsidR="006426CA" w:rsidRPr="00A578DE">
        <w:rPr>
          <w:rFonts w:asciiTheme="minorHAnsi" w:hAnsiTheme="minorHAnsi" w:cstheme="minorHAnsi"/>
          <w:b/>
          <w:sz w:val="24"/>
          <w:szCs w:val="24"/>
          <w:lang w:val="hy-AM"/>
        </w:rPr>
        <w:t xml:space="preserve"> </w:t>
      </w:r>
      <w:r w:rsidR="006426CA" w:rsidRPr="00A578DE">
        <w:rPr>
          <w:rFonts w:ascii="Sylfaen" w:hAnsi="Sylfaen" w:cs="Sylfaen"/>
          <w:b/>
          <w:sz w:val="24"/>
          <w:szCs w:val="24"/>
          <w:lang w:val="hy-AM"/>
        </w:rPr>
        <w:t>անվան</w:t>
      </w:r>
      <w:r w:rsidR="006426CA" w:rsidRPr="00A578DE">
        <w:rPr>
          <w:rFonts w:asciiTheme="minorHAnsi" w:hAnsiTheme="minorHAnsi" w:cstheme="minorHAnsi"/>
          <w:b/>
          <w:sz w:val="24"/>
          <w:szCs w:val="24"/>
          <w:lang w:val="hy-AM"/>
        </w:rPr>
        <w:t xml:space="preserve"> </w:t>
      </w:r>
      <w:r w:rsidR="006426CA" w:rsidRPr="00A578DE">
        <w:rPr>
          <w:rFonts w:ascii="Sylfaen" w:hAnsi="Sylfaen" w:cs="Sylfaen"/>
          <w:b/>
          <w:sz w:val="24"/>
          <w:szCs w:val="24"/>
          <w:lang w:val="hy-AM"/>
        </w:rPr>
        <w:t>հ</w:t>
      </w:r>
      <w:r w:rsidR="006426CA" w:rsidRPr="00A578DE">
        <w:rPr>
          <w:rFonts w:asciiTheme="minorHAnsi" w:hAnsiTheme="minorHAnsi" w:cstheme="minorHAnsi"/>
          <w:b/>
          <w:sz w:val="24"/>
          <w:szCs w:val="24"/>
          <w:lang w:val="hy-AM"/>
        </w:rPr>
        <w:t xml:space="preserve">78 </w:t>
      </w:r>
      <w:r w:rsidR="006426CA" w:rsidRPr="00A578DE">
        <w:rPr>
          <w:rFonts w:ascii="Sylfaen" w:hAnsi="Sylfaen" w:cs="Sylfaen"/>
          <w:b/>
          <w:sz w:val="24"/>
          <w:szCs w:val="24"/>
          <w:lang w:val="hy-AM"/>
        </w:rPr>
        <w:t>հիմնական</w:t>
      </w:r>
      <w:r w:rsidR="006426CA" w:rsidRPr="00A578DE">
        <w:rPr>
          <w:rFonts w:asciiTheme="minorHAnsi" w:hAnsiTheme="minorHAnsi" w:cstheme="minorHAnsi"/>
          <w:b/>
          <w:sz w:val="24"/>
          <w:szCs w:val="24"/>
          <w:lang w:val="hy-AM"/>
        </w:rPr>
        <w:t xml:space="preserve"> </w:t>
      </w:r>
      <w:r w:rsidR="006426CA" w:rsidRPr="00A578DE">
        <w:rPr>
          <w:rFonts w:ascii="Sylfaen" w:hAnsi="Sylfaen" w:cs="Sylfaen"/>
          <w:b/>
          <w:sz w:val="24"/>
          <w:szCs w:val="24"/>
          <w:lang w:val="hy-AM"/>
        </w:rPr>
        <w:t>դպրոց</w:t>
      </w:r>
    </w:p>
    <w:p w:rsidR="006426CA" w:rsidRPr="00A578DE" w:rsidRDefault="00A56079"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հասցեն</w:t>
      </w:r>
      <w:r w:rsidRPr="00A578DE">
        <w:rPr>
          <w:rFonts w:asciiTheme="minorHAnsi" w:hAnsiTheme="minorHAnsi" w:cstheme="minorHAnsi"/>
          <w:sz w:val="24"/>
          <w:szCs w:val="24"/>
          <w:lang w:val="hy-AM"/>
        </w:rPr>
        <w:t xml:space="preserve"> </w:t>
      </w:r>
    </w:p>
    <w:p w:rsidR="00A56079" w:rsidRPr="00A578DE" w:rsidRDefault="006426CA" w:rsidP="00A56079">
      <w:pPr>
        <w:spacing w:line="360" w:lineRule="auto"/>
        <w:rPr>
          <w:rFonts w:asciiTheme="minorHAnsi" w:hAnsiTheme="minorHAnsi" w:cstheme="minorHAnsi"/>
          <w:b/>
          <w:sz w:val="24"/>
          <w:szCs w:val="24"/>
          <w:lang w:val="hy-AM"/>
        </w:rPr>
      </w:pPr>
      <w:r w:rsidRPr="00A578DE">
        <w:rPr>
          <w:rFonts w:ascii="Sylfaen" w:hAnsi="Sylfaen" w:cs="Sylfaen"/>
          <w:b/>
          <w:sz w:val="24"/>
          <w:szCs w:val="24"/>
          <w:lang w:val="hy-AM"/>
        </w:rPr>
        <w:t>Մ</w:t>
      </w:r>
      <w:r w:rsidRPr="00A578DE">
        <w:rPr>
          <w:rFonts w:asciiTheme="minorHAnsi" w:hAnsiTheme="minorHAnsi" w:cstheme="minorHAnsi"/>
          <w:b/>
          <w:sz w:val="24"/>
          <w:szCs w:val="24"/>
          <w:lang w:val="hy-AM"/>
        </w:rPr>
        <w:t>.</w:t>
      </w:r>
      <w:r w:rsidRPr="00A578DE">
        <w:rPr>
          <w:rFonts w:ascii="Sylfaen" w:hAnsi="Sylfaen" w:cs="Sylfaen"/>
          <w:b/>
          <w:sz w:val="24"/>
          <w:szCs w:val="24"/>
          <w:lang w:val="hy-AM"/>
        </w:rPr>
        <w:t>Բաղրամյան</w:t>
      </w:r>
      <w:r w:rsidRPr="00A578DE">
        <w:rPr>
          <w:rFonts w:asciiTheme="minorHAnsi" w:hAnsiTheme="minorHAnsi" w:cstheme="minorHAnsi"/>
          <w:b/>
          <w:sz w:val="24"/>
          <w:szCs w:val="24"/>
          <w:lang w:val="hy-AM"/>
        </w:rPr>
        <w:t xml:space="preserve"> 59</w:t>
      </w:r>
      <w:r w:rsidRPr="00A578DE">
        <w:rPr>
          <w:rFonts w:ascii="Sylfaen" w:hAnsi="Sylfaen" w:cs="Sylfaen"/>
          <w:b/>
          <w:sz w:val="24"/>
          <w:szCs w:val="24"/>
          <w:lang w:val="hy-AM"/>
        </w:rPr>
        <w:t>ա</w:t>
      </w:r>
    </w:p>
    <w:p w:rsidR="006426CA" w:rsidRPr="00A578DE" w:rsidRDefault="00A56079"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հեռախո</w:t>
      </w:r>
      <w:r w:rsidR="006426CA" w:rsidRPr="00A578DE">
        <w:rPr>
          <w:rFonts w:ascii="Sylfaen" w:hAnsi="Sylfaen" w:cs="Sylfaen"/>
          <w:sz w:val="24"/>
          <w:szCs w:val="24"/>
          <w:lang w:val="hy-AM"/>
        </w:rPr>
        <w:t>սահամարը</w:t>
      </w:r>
      <w:r w:rsidR="006426CA" w:rsidRPr="00A578DE">
        <w:rPr>
          <w:rFonts w:asciiTheme="minorHAnsi" w:hAnsiTheme="minorHAnsi" w:cstheme="minorHAnsi"/>
          <w:sz w:val="24"/>
          <w:szCs w:val="24"/>
          <w:lang w:val="hy-AM"/>
        </w:rPr>
        <w:t xml:space="preserve">,  </w:t>
      </w:r>
      <w:r w:rsidR="006426CA" w:rsidRPr="00A578DE">
        <w:rPr>
          <w:rFonts w:ascii="Sylfaen" w:hAnsi="Sylfaen" w:cs="Sylfaen"/>
          <w:sz w:val="24"/>
          <w:szCs w:val="24"/>
          <w:lang w:val="hy-AM"/>
        </w:rPr>
        <w:t>էլեկտրոնային</w:t>
      </w:r>
      <w:r w:rsidR="006426CA" w:rsidRPr="00A578DE">
        <w:rPr>
          <w:rFonts w:asciiTheme="minorHAnsi" w:hAnsiTheme="minorHAnsi" w:cstheme="minorHAnsi"/>
          <w:sz w:val="24"/>
          <w:szCs w:val="24"/>
          <w:lang w:val="hy-AM"/>
        </w:rPr>
        <w:t xml:space="preserve"> </w:t>
      </w:r>
      <w:r w:rsidR="006426CA" w:rsidRPr="00A578DE">
        <w:rPr>
          <w:rFonts w:ascii="Sylfaen" w:hAnsi="Sylfaen" w:cs="Sylfaen"/>
          <w:sz w:val="24"/>
          <w:szCs w:val="24"/>
          <w:lang w:val="hy-AM"/>
        </w:rPr>
        <w:t>հասցեն</w:t>
      </w:r>
      <w:r w:rsidR="006426CA" w:rsidRPr="00A578DE">
        <w:rPr>
          <w:rFonts w:asciiTheme="minorHAnsi" w:hAnsiTheme="minorHAnsi" w:cstheme="minorHAnsi"/>
          <w:sz w:val="24"/>
          <w:szCs w:val="24"/>
          <w:lang w:val="hy-AM"/>
        </w:rPr>
        <w:t xml:space="preserve"> </w:t>
      </w:r>
    </w:p>
    <w:p w:rsidR="00A56079" w:rsidRPr="00A578DE" w:rsidRDefault="006426CA" w:rsidP="00A56079">
      <w:pPr>
        <w:spacing w:line="360" w:lineRule="auto"/>
        <w:rPr>
          <w:rFonts w:asciiTheme="minorHAnsi" w:hAnsiTheme="minorHAnsi" w:cstheme="minorHAnsi"/>
          <w:b/>
          <w:sz w:val="24"/>
          <w:szCs w:val="24"/>
          <w:lang w:val="hy-AM"/>
        </w:rPr>
      </w:pPr>
      <w:r w:rsidRPr="00A578DE">
        <w:rPr>
          <w:rFonts w:asciiTheme="minorHAnsi" w:hAnsiTheme="minorHAnsi" w:cstheme="minorHAnsi"/>
          <w:b/>
          <w:sz w:val="24"/>
          <w:szCs w:val="24"/>
          <w:lang w:val="hy-AM"/>
        </w:rPr>
        <w:t>225-836, school78@schools.am</w:t>
      </w:r>
    </w:p>
    <w:p w:rsidR="006426CA"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ինտերնետային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կայքի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հասցեն</w:t>
      </w:r>
      <w:r w:rsidRPr="00A578DE">
        <w:rPr>
          <w:rFonts w:asciiTheme="minorHAnsi" w:hAnsiTheme="minorHAnsi" w:cstheme="minorHAnsi"/>
          <w:sz w:val="24"/>
          <w:szCs w:val="24"/>
          <w:lang w:val="hy-AM"/>
        </w:rPr>
        <w:t xml:space="preserve"> </w:t>
      </w:r>
    </w:p>
    <w:p w:rsidR="00A56079" w:rsidRPr="00A578DE" w:rsidRDefault="006426CA" w:rsidP="00A56079">
      <w:pPr>
        <w:pStyle w:val="ListParagraph"/>
        <w:spacing w:line="360" w:lineRule="auto"/>
        <w:ind w:left="0"/>
        <w:rPr>
          <w:rFonts w:asciiTheme="minorHAnsi" w:hAnsiTheme="minorHAnsi" w:cstheme="minorHAnsi"/>
          <w:b/>
          <w:bCs/>
          <w:i/>
          <w:iCs/>
          <w:sz w:val="24"/>
          <w:szCs w:val="24"/>
          <w:u w:val="single"/>
          <w:lang w:val="hy-AM"/>
        </w:rPr>
      </w:pPr>
      <w:r w:rsidRPr="00A578DE">
        <w:rPr>
          <w:rFonts w:asciiTheme="minorHAnsi" w:hAnsiTheme="minorHAnsi" w:cstheme="minorHAnsi"/>
          <w:b/>
          <w:sz w:val="24"/>
          <w:szCs w:val="24"/>
          <w:lang w:val="hy-AM"/>
        </w:rPr>
        <w:t>school78.safe.am</w:t>
      </w:r>
    </w:p>
    <w:p w:rsidR="00A56079" w:rsidRPr="00A578DE" w:rsidRDefault="00A56079" w:rsidP="00A56079">
      <w:pPr>
        <w:pStyle w:val="ListParagraph"/>
        <w:spacing w:line="360" w:lineRule="auto"/>
        <w:ind w:left="0"/>
        <w:rPr>
          <w:rFonts w:asciiTheme="minorHAnsi" w:hAnsiTheme="minorHAnsi" w:cstheme="minorHAnsi"/>
          <w:b/>
          <w:bCs/>
          <w:i/>
          <w:iCs/>
          <w:sz w:val="24"/>
          <w:szCs w:val="24"/>
          <w:u w:val="single"/>
          <w:lang w:val="hy-AM"/>
        </w:rPr>
      </w:pPr>
    </w:p>
    <w:p w:rsidR="00A56079" w:rsidRPr="00A578DE" w:rsidRDefault="00A56079" w:rsidP="00A56079">
      <w:pPr>
        <w:pStyle w:val="ListParagraph"/>
        <w:spacing w:line="360" w:lineRule="auto"/>
        <w:ind w:left="0"/>
        <w:rPr>
          <w:rFonts w:asciiTheme="minorHAnsi" w:hAnsiTheme="minorHAnsi" w:cstheme="minorHAnsi"/>
          <w:b/>
          <w:bCs/>
          <w:i/>
          <w:iCs/>
          <w:sz w:val="24"/>
          <w:szCs w:val="24"/>
          <w:u w:val="single"/>
          <w:lang w:val="hy-AM"/>
        </w:rPr>
      </w:pPr>
      <w:r w:rsidRPr="00A578DE">
        <w:rPr>
          <w:rFonts w:ascii="Sylfaen" w:hAnsi="Sylfaen" w:cs="Sylfaen"/>
          <w:b/>
          <w:bCs/>
          <w:i/>
          <w:iCs/>
          <w:sz w:val="24"/>
          <w:szCs w:val="24"/>
          <w:u w:val="single"/>
          <w:lang w:val="hy-AM"/>
        </w:rPr>
        <w:t>Աղյուսակ</w:t>
      </w:r>
      <w:r w:rsidRPr="00A578DE">
        <w:rPr>
          <w:rFonts w:asciiTheme="minorHAnsi" w:hAnsiTheme="minorHAnsi" w:cstheme="minorHAnsi"/>
          <w:b/>
          <w:bCs/>
          <w:i/>
          <w:iCs/>
          <w:sz w:val="24"/>
          <w:szCs w:val="24"/>
          <w:u w:val="single"/>
          <w:lang w:val="hy-AM"/>
        </w:rPr>
        <w:t xml:space="preserve"> 1. </w:t>
      </w:r>
      <w:r w:rsidRPr="00A578DE">
        <w:rPr>
          <w:rFonts w:ascii="Sylfaen" w:hAnsi="Sylfaen" w:cs="Sylfaen"/>
          <w:b/>
          <w:bCs/>
          <w:i/>
          <w:iCs/>
          <w:sz w:val="24"/>
          <w:szCs w:val="24"/>
          <w:u w:val="single"/>
          <w:lang w:val="hy-AM"/>
        </w:rPr>
        <w:t>Դասարանների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թիվը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ընթացիկ</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նախորդ</w:t>
      </w:r>
      <w:r w:rsidRPr="00A578DE">
        <w:rPr>
          <w:rFonts w:asciiTheme="minorHAnsi" w:hAnsiTheme="minorHAnsi" w:cstheme="minorHAnsi"/>
          <w:b/>
          <w:bCs/>
          <w:i/>
          <w:iCs/>
          <w:sz w:val="24"/>
          <w:szCs w:val="24"/>
          <w:u w:val="single"/>
          <w:lang w:val="hy-AM"/>
        </w:rPr>
        <w:t xml:space="preserve"> 2 </w:t>
      </w:r>
      <w:r w:rsidRPr="00A578DE">
        <w:rPr>
          <w:rFonts w:ascii="Sylfaen" w:hAnsi="Sylfaen" w:cs="Sylfaen"/>
          <w:b/>
          <w:bCs/>
          <w:i/>
          <w:iCs/>
          <w:sz w:val="24"/>
          <w:szCs w:val="24"/>
          <w:u w:val="single"/>
          <w:lang w:val="hy-AM"/>
        </w:rPr>
        <w:t>ուստարիների</w:t>
      </w:r>
      <w:r w:rsidRPr="00A578DE">
        <w:rPr>
          <w:rStyle w:val="FootnoteReference"/>
          <w:rFonts w:asciiTheme="minorHAnsi" w:hAnsiTheme="minorHAnsi" w:cstheme="minorHAnsi"/>
          <w:b/>
          <w:bCs/>
          <w:i/>
          <w:iCs/>
          <w:sz w:val="24"/>
          <w:szCs w:val="24"/>
          <w:u w:val="single"/>
        </w:rPr>
        <w:footnoteReference w:id="1"/>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07"/>
        <w:gridCol w:w="1288"/>
        <w:gridCol w:w="1288"/>
        <w:gridCol w:w="1288"/>
        <w:gridCol w:w="2476"/>
      </w:tblGrid>
      <w:tr w:rsidR="00266E0B" w:rsidRPr="00A578DE" w:rsidTr="00D967CF">
        <w:tc>
          <w:tcPr>
            <w:tcW w:w="2007" w:type="dxa"/>
            <w:tcBorders>
              <w:top w:val="single" w:sz="4" w:space="0" w:color="000000"/>
              <w:left w:val="single" w:sz="4" w:space="0" w:color="000000"/>
              <w:bottom w:val="single" w:sz="4" w:space="0" w:color="000000"/>
              <w:right w:val="single" w:sz="4" w:space="0" w:color="000000"/>
            </w:tcBorders>
          </w:tcPr>
          <w:p w:rsidR="00266E0B" w:rsidRPr="00A578DE" w:rsidRDefault="00266E0B" w:rsidP="00A56079">
            <w:pPr>
              <w:spacing w:line="360" w:lineRule="auto"/>
              <w:rPr>
                <w:rFonts w:asciiTheme="minorHAnsi" w:hAnsiTheme="minorHAnsi" w:cstheme="minorHAnsi"/>
                <w:sz w:val="24"/>
                <w:szCs w:val="24"/>
                <w:lang w:val="hy-AM"/>
              </w:rPr>
            </w:pPr>
            <w:r w:rsidRPr="00A578DE">
              <w:rPr>
                <w:rFonts w:ascii="Sylfaen" w:hAnsi="Sylfaen" w:cs="Sylfaen"/>
                <w:sz w:val="24"/>
                <w:szCs w:val="24"/>
              </w:rPr>
              <w:t>Դասարաններ</w:t>
            </w:r>
            <w:r w:rsidRPr="00A578DE">
              <w:rPr>
                <w:rFonts w:ascii="Sylfaen" w:hAnsi="Sylfaen" w:cs="Sylfaen"/>
                <w:sz w:val="24"/>
                <w:szCs w:val="24"/>
                <w:lang w:val="en-US"/>
              </w:rPr>
              <w:t>ի</w:t>
            </w:r>
            <w:r w:rsidRPr="00A578DE">
              <w:rPr>
                <w:rFonts w:asciiTheme="minorHAnsi" w:hAnsiTheme="minorHAnsi" w:cstheme="minorHAnsi"/>
                <w:sz w:val="24"/>
                <w:szCs w:val="24"/>
              </w:rPr>
              <w:t xml:space="preserve"> </w:t>
            </w:r>
            <w:r w:rsidRPr="00A578DE">
              <w:rPr>
                <w:rFonts w:ascii="Sylfaen" w:hAnsi="Sylfaen" w:cs="Sylfaen"/>
                <w:sz w:val="24"/>
                <w:szCs w:val="24"/>
              </w:rPr>
              <w:t>թիվը</w:t>
            </w:r>
          </w:p>
        </w:tc>
        <w:tc>
          <w:tcPr>
            <w:tcW w:w="1288" w:type="dxa"/>
            <w:tcBorders>
              <w:top w:val="single" w:sz="4" w:space="0" w:color="000000"/>
              <w:left w:val="single" w:sz="4" w:space="0" w:color="000000"/>
              <w:bottom w:val="single" w:sz="4" w:space="0" w:color="000000"/>
              <w:right w:val="single" w:sz="4" w:space="0" w:color="000000"/>
            </w:tcBorders>
          </w:tcPr>
          <w:p w:rsidR="00266E0B" w:rsidRPr="00B05C9B" w:rsidRDefault="00266E0B" w:rsidP="00570342">
            <w:pPr>
              <w:spacing w:line="360" w:lineRule="auto"/>
              <w:rPr>
                <w:rFonts w:asciiTheme="minorHAnsi" w:hAnsiTheme="minorHAnsi" w:cstheme="minorHAnsi"/>
                <w:sz w:val="24"/>
                <w:szCs w:val="24"/>
                <w:lang w:val="en-US"/>
              </w:rPr>
            </w:pPr>
            <w:r w:rsidRPr="00B05C9B">
              <w:rPr>
                <w:rFonts w:asciiTheme="minorHAnsi" w:hAnsiTheme="minorHAnsi" w:cstheme="minorHAnsi"/>
                <w:sz w:val="24"/>
                <w:szCs w:val="24"/>
                <w:lang w:val="en-US"/>
              </w:rPr>
              <w:t>2019-2020</w:t>
            </w:r>
          </w:p>
        </w:tc>
        <w:tc>
          <w:tcPr>
            <w:tcW w:w="1288" w:type="dxa"/>
            <w:tcBorders>
              <w:top w:val="single" w:sz="4" w:space="0" w:color="000000"/>
              <w:left w:val="single" w:sz="4" w:space="0" w:color="000000"/>
              <w:bottom w:val="single" w:sz="4" w:space="0" w:color="000000"/>
              <w:right w:val="single" w:sz="4" w:space="0" w:color="000000"/>
            </w:tcBorders>
          </w:tcPr>
          <w:p w:rsidR="00266E0B" w:rsidRPr="00086AEA" w:rsidRDefault="00266E0B" w:rsidP="00570342">
            <w:pPr>
              <w:spacing w:line="360" w:lineRule="auto"/>
              <w:rPr>
                <w:rFonts w:asciiTheme="minorHAnsi" w:hAnsiTheme="minorHAnsi" w:cstheme="minorHAnsi"/>
                <w:sz w:val="24"/>
                <w:szCs w:val="24"/>
                <w:lang w:val="en-US"/>
              </w:rPr>
            </w:pPr>
            <w:r w:rsidRPr="00086AEA">
              <w:rPr>
                <w:rFonts w:asciiTheme="minorHAnsi" w:hAnsiTheme="minorHAnsi" w:cstheme="minorHAnsi"/>
                <w:sz w:val="24"/>
                <w:szCs w:val="24"/>
                <w:lang w:val="en-US"/>
              </w:rPr>
              <w:t>2020-2021</w:t>
            </w:r>
          </w:p>
        </w:tc>
        <w:tc>
          <w:tcPr>
            <w:tcW w:w="1288" w:type="dxa"/>
            <w:tcBorders>
              <w:top w:val="single" w:sz="4" w:space="0" w:color="000000"/>
              <w:left w:val="single" w:sz="4" w:space="0" w:color="000000"/>
              <w:bottom w:val="single" w:sz="4" w:space="0" w:color="000000"/>
              <w:right w:val="single" w:sz="4" w:space="0" w:color="000000"/>
            </w:tcBorders>
          </w:tcPr>
          <w:p w:rsidR="00266E0B" w:rsidRPr="007A11DC" w:rsidRDefault="00266E0B" w:rsidP="0071492F">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2021-2022</w:t>
            </w:r>
          </w:p>
        </w:tc>
        <w:tc>
          <w:tcPr>
            <w:tcW w:w="2476" w:type="dxa"/>
            <w:tcBorders>
              <w:top w:val="single" w:sz="4" w:space="0" w:color="000000"/>
              <w:left w:val="single" w:sz="4" w:space="0" w:color="000000"/>
              <w:bottom w:val="single" w:sz="4" w:space="0" w:color="000000"/>
              <w:right w:val="single" w:sz="4" w:space="0" w:color="000000"/>
            </w:tcBorders>
          </w:tcPr>
          <w:p w:rsidR="00266E0B" w:rsidRPr="00A578DE" w:rsidRDefault="00266E0B"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Փոփոխությունների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դինամիկան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աճ</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նվազում</w:t>
            </w:r>
            <w:r w:rsidRPr="00A578DE">
              <w:rPr>
                <w:rFonts w:asciiTheme="minorHAnsi" w:hAnsiTheme="minorHAnsi" w:cstheme="minorHAnsi"/>
                <w:sz w:val="24"/>
                <w:szCs w:val="24"/>
                <w:lang w:val="hy-AM"/>
              </w:rPr>
              <w:t>)</w:t>
            </w:r>
          </w:p>
        </w:tc>
      </w:tr>
      <w:tr w:rsidR="00ED2008" w:rsidRPr="00A578DE" w:rsidTr="00D967CF">
        <w:tc>
          <w:tcPr>
            <w:tcW w:w="2007" w:type="dxa"/>
            <w:tcBorders>
              <w:top w:val="single" w:sz="4" w:space="0" w:color="000000"/>
              <w:left w:val="single" w:sz="4" w:space="0" w:color="000000"/>
              <w:bottom w:val="single" w:sz="4" w:space="0" w:color="000000"/>
              <w:right w:val="single" w:sz="4" w:space="0" w:color="000000"/>
            </w:tcBorders>
          </w:tcPr>
          <w:p w:rsidR="00ED2008" w:rsidRPr="00A578DE" w:rsidRDefault="00ED2008" w:rsidP="00A56079">
            <w:pPr>
              <w:spacing w:line="360" w:lineRule="auto"/>
              <w:rPr>
                <w:rFonts w:asciiTheme="minorHAnsi" w:hAnsiTheme="minorHAnsi" w:cstheme="minorHAnsi"/>
                <w:sz w:val="24"/>
                <w:szCs w:val="24"/>
                <w:lang w:val="hy-AM"/>
              </w:rPr>
            </w:pPr>
            <w:r w:rsidRPr="00A578DE">
              <w:rPr>
                <w:rFonts w:asciiTheme="minorHAnsi" w:hAnsiTheme="minorHAnsi" w:cstheme="minorHAnsi"/>
                <w:sz w:val="24"/>
                <w:szCs w:val="24"/>
                <w:lang w:val="hy-AM"/>
              </w:rPr>
              <w:t>1 –</w:t>
            </w:r>
            <w:r w:rsidRPr="00A578DE">
              <w:rPr>
                <w:rFonts w:ascii="Sylfaen" w:hAnsi="Sylfaen" w:cs="Sylfaen"/>
                <w:sz w:val="24"/>
                <w:szCs w:val="24"/>
                <w:lang w:val="hy-AM"/>
              </w:rPr>
              <w:t>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դասարան</w:t>
            </w:r>
          </w:p>
        </w:tc>
        <w:tc>
          <w:tcPr>
            <w:tcW w:w="1288" w:type="dxa"/>
            <w:tcBorders>
              <w:top w:val="single" w:sz="4" w:space="0" w:color="000000"/>
              <w:left w:val="single" w:sz="4" w:space="0" w:color="000000"/>
              <w:bottom w:val="single" w:sz="4" w:space="0" w:color="000000"/>
              <w:right w:val="single" w:sz="4" w:space="0" w:color="000000"/>
            </w:tcBorders>
          </w:tcPr>
          <w:p w:rsidR="00ED2008" w:rsidRPr="00B05C9B" w:rsidRDefault="00ED2008" w:rsidP="00570342">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ED2008" w:rsidRPr="00086AEA" w:rsidRDefault="00ED2008" w:rsidP="00570342">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5</w:t>
            </w:r>
          </w:p>
        </w:tc>
        <w:tc>
          <w:tcPr>
            <w:tcW w:w="1288" w:type="dxa"/>
            <w:tcBorders>
              <w:top w:val="single" w:sz="4" w:space="0" w:color="000000"/>
              <w:left w:val="single" w:sz="4" w:space="0" w:color="000000"/>
              <w:bottom w:val="single" w:sz="4" w:space="0" w:color="000000"/>
              <w:right w:val="single" w:sz="4" w:space="0" w:color="000000"/>
            </w:tcBorders>
          </w:tcPr>
          <w:p w:rsidR="00ED2008" w:rsidRPr="007A11DC" w:rsidRDefault="00ED2008" w:rsidP="0071492F">
            <w:pPr>
              <w:spacing w:line="360" w:lineRule="auto"/>
              <w:jc w:val="center"/>
              <w:rPr>
                <w:rFonts w:asciiTheme="minorHAnsi" w:hAnsiTheme="minorHAnsi" w:cstheme="minorHAnsi"/>
                <w:sz w:val="24"/>
                <w:szCs w:val="24"/>
                <w:lang w:val="en-US"/>
              </w:rPr>
            </w:pPr>
            <w:r w:rsidRPr="007A11DC">
              <w:rPr>
                <w:rFonts w:asciiTheme="minorHAnsi" w:hAnsiTheme="minorHAnsi" w:cstheme="minorHAnsi"/>
                <w:sz w:val="24"/>
                <w:szCs w:val="24"/>
                <w:lang w:val="en-US"/>
              </w:rPr>
              <w:t>4</w:t>
            </w:r>
          </w:p>
        </w:tc>
        <w:tc>
          <w:tcPr>
            <w:tcW w:w="2476" w:type="dxa"/>
            <w:tcBorders>
              <w:top w:val="single" w:sz="4" w:space="0" w:color="000000"/>
              <w:left w:val="single" w:sz="4" w:space="0" w:color="000000"/>
              <w:bottom w:val="single" w:sz="4" w:space="0" w:color="000000"/>
              <w:right w:val="single" w:sz="4" w:space="0" w:color="000000"/>
            </w:tcBorders>
          </w:tcPr>
          <w:p w:rsidR="00ED2008" w:rsidRPr="00086AEA" w:rsidRDefault="00ED2008" w:rsidP="00ED2008">
            <w:pPr>
              <w:spacing w:line="360" w:lineRule="auto"/>
              <w:rPr>
                <w:rFonts w:asciiTheme="minorHAnsi" w:hAnsiTheme="minorHAnsi" w:cstheme="minorHAnsi"/>
                <w:sz w:val="24"/>
                <w:szCs w:val="24"/>
                <w:lang w:val="en-US"/>
              </w:rPr>
            </w:pPr>
            <w:r w:rsidRPr="00086AEA">
              <w:rPr>
                <w:rFonts w:ascii="Sylfaen" w:hAnsi="Sylfaen" w:cs="Sylfaen"/>
                <w:sz w:val="24"/>
                <w:szCs w:val="24"/>
                <w:lang w:val="hy-AM"/>
              </w:rPr>
              <w:t>նվազում</w:t>
            </w:r>
          </w:p>
        </w:tc>
      </w:tr>
      <w:tr w:rsidR="00ED2008" w:rsidRPr="00A578DE" w:rsidTr="00D967CF">
        <w:tc>
          <w:tcPr>
            <w:tcW w:w="2007" w:type="dxa"/>
            <w:tcBorders>
              <w:top w:val="single" w:sz="4" w:space="0" w:color="000000"/>
              <w:left w:val="single" w:sz="4" w:space="0" w:color="000000"/>
              <w:bottom w:val="single" w:sz="4" w:space="0" w:color="000000"/>
              <w:right w:val="single" w:sz="4" w:space="0" w:color="000000"/>
            </w:tcBorders>
          </w:tcPr>
          <w:p w:rsidR="00ED2008" w:rsidRPr="00A578DE" w:rsidRDefault="00ED2008" w:rsidP="00A56079">
            <w:pPr>
              <w:spacing w:line="360" w:lineRule="auto"/>
              <w:rPr>
                <w:rFonts w:asciiTheme="minorHAnsi" w:hAnsiTheme="minorHAnsi" w:cstheme="minorHAnsi"/>
                <w:sz w:val="24"/>
                <w:szCs w:val="24"/>
                <w:lang w:val="hy-AM"/>
              </w:rPr>
            </w:pPr>
            <w:r w:rsidRPr="00A578DE">
              <w:rPr>
                <w:rFonts w:asciiTheme="minorHAnsi" w:hAnsiTheme="minorHAnsi" w:cstheme="minorHAnsi"/>
                <w:sz w:val="24"/>
                <w:szCs w:val="24"/>
                <w:lang w:val="hy-AM"/>
              </w:rPr>
              <w:t>2-</w:t>
            </w:r>
            <w:r w:rsidRPr="00A578DE">
              <w:rPr>
                <w:rFonts w:ascii="Sylfaen" w:hAnsi="Sylfaen" w:cs="Sylfaen"/>
                <w:sz w:val="24"/>
                <w:szCs w:val="24"/>
                <w:lang w:val="hy-AM"/>
              </w:rPr>
              <w:t>րդ</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դասարան</w:t>
            </w:r>
          </w:p>
        </w:tc>
        <w:tc>
          <w:tcPr>
            <w:tcW w:w="1288" w:type="dxa"/>
            <w:tcBorders>
              <w:top w:val="single" w:sz="4" w:space="0" w:color="000000"/>
              <w:left w:val="single" w:sz="4" w:space="0" w:color="000000"/>
              <w:bottom w:val="single" w:sz="4" w:space="0" w:color="000000"/>
              <w:right w:val="single" w:sz="4" w:space="0" w:color="000000"/>
            </w:tcBorders>
          </w:tcPr>
          <w:p w:rsidR="00ED2008" w:rsidRPr="00B05C9B" w:rsidRDefault="00ED2008" w:rsidP="00570342">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ED2008" w:rsidRPr="00086AEA" w:rsidRDefault="00ED2008" w:rsidP="00570342">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ED2008" w:rsidRPr="007A11DC" w:rsidRDefault="00ED2008" w:rsidP="0071492F">
            <w:pPr>
              <w:spacing w:line="360" w:lineRule="auto"/>
              <w:jc w:val="center"/>
              <w:rPr>
                <w:rFonts w:asciiTheme="minorHAnsi" w:hAnsiTheme="minorHAnsi" w:cstheme="minorHAnsi"/>
                <w:sz w:val="24"/>
                <w:szCs w:val="24"/>
                <w:lang w:val="en-US"/>
              </w:rPr>
            </w:pPr>
            <w:r w:rsidRPr="007A11DC">
              <w:rPr>
                <w:rFonts w:asciiTheme="minorHAnsi" w:hAnsiTheme="minorHAnsi" w:cstheme="minorHAnsi"/>
                <w:sz w:val="24"/>
                <w:szCs w:val="24"/>
                <w:lang w:val="en-US"/>
              </w:rPr>
              <w:t>5</w:t>
            </w:r>
          </w:p>
        </w:tc>
        <w:tc>
          <w:tcPr>
            <w:tcW w:w="2476" w:type="dxa"/>
            <w:tcBorders>
              <w:top w:val="single" w:sz="4" w:space="0" w:color="000000"/>
              <w:left w:val="single" w:sz="4" w:space="0" w:color="000000"/>
              <w:bottom w:val="single" w:sz="4" w:space="0" w:color="000000"/>
              <w:right w:val="single" w:sz="4" w:space="0" w:color="000000"/>
            </w:tcBorders>
          </w:tcPr>
          <w:p w:rsidR="00ED2008" w:rsidRPr="00086AEA" w:rsidRDefault="00ED2008" w:rsidP="00B05C9B">
            <w:pPr>
              <w:spacing w:line="360" w:lineRule="auto"/>
              <w:rPr>
                <w:rFonts w:asciiTheme="minorHAnsi" w:hAnsiTheme="minorHAnsi" w:cstheme="minorHAnsi"/>
                <w:sz w:val="24"/>
                <w:szCs w:val="24"/>
                <w:lang w:val="en-US"/>
              </w:rPr>
            </w:pPr>
            <w:r w:rsidRPr="00086AEA">
              <w:rPr>
                <w:rFonts w:ascii="Sylfaen" w:hAnsi="Sylfaen" w:cs="Sylfaen"/>
                <w:sz w:val="24"/>
                <w:szCs w:val="24"/>
                <w:lang w:val="hy-AM"/>
              </w:rPr>
              <w:t>աճ</w:t>
            </w:r>
          </w:p>
        </w:tc>
      </w:tr>
      <w:tr w:rsidR="00ED2008" w:rsidRPr="00A578DE" w:rsidTr="00D967CF">
        <w:tc>
          <w:tcPr>
            <w:tcW w:w="2007" w:type="dxa"/>
            <w:tcBorders>
              <w:top w:val="single" w:sz="4" w:space="0" w:color="000000"/>
              <w:left w:val="single" w:sz="4" w:space="0" w:color="000000"/>
              <w:bottom w:val="single" w:sz="4" w:space="0" w:color="000000"/>
              <w:right w:val="single" w:sz="4" w:space="0" w:color="000000"/>
            </w:tcBorders>
          </w:tcPr>
          <w:p w:rsidR="00ED2008" w:rsidRPr="00A578DE" w:rsidRDefault="00ED2008" w:rsidP="00A5607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ED2008" w:rsidRPr="00B05C9B" w:rsidRDefault="00ED2008" w:rsidP="00570342">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ED2008" w:rsidRPr="00086AEA" w:rsidRDefault="00ED2008" w:rsidP="00570342">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ED2008" w:rsidRPr="007A11DC" w:rsidRDefault="00ED2008" w:rsidP="0071492F">
            <w:pPr>
              <w:spacing w:line="360" w:lineRule="auto"/>
              <w:jc w:val="center"/>
              <w:rPr>
                <w:rFonts w:asciiTheme="minorHAnsi" w:hAnsiTheme="minorHAnsi" w:cstheme="minorHAnsi"/>
                <w:sz w:val="24"/>
                <w:szCs w:val="24"/>
                <w:lang w:val="en-US"/>
              </w:rPr>
            </w:pPr>
            <w:r w:rsidRPr="007A11DC">
              <w:rPr>
                <w:rFonts w:asciiTheme="minorHAnsi" w:hAnsiTheme="minorHAnsi" w:cstheme="minorHAnsi"/>
                <w:sz w:val="24"/>
                <w:szCs w:val="24"/>
                <w:lang w:val="en-US"/>
              </w:rPr>
              <w:t>4</w:t>
            </w:r>
          </w:p>
        </w:tc>
        <w:tc>
          <w:tcPr>
            <w:tcW w:w="2476" w:type="dxa"/>
            <w:tcBorders>
              <w:top w:val="single" w:sz="4" w:space="0" w:color="000000"/>
              <w:left w:val="single" w:sz="4" w:space="0" w:color="000000"/>
              <w:bottom w:val="single" w:sz="4" w:space="0" w:color="000000"/>
              <w:right w:val="single" w:sz="4" w:space="0" w:color="000000"/>
            </w:tcBorders>
          </w:tcPr>
          <w:p w:rsidR="00ED2008" w:rsidRPr="00086AEA" w:rsidRDefault="00ED2008" w:rsidP="00ED2008">
            <w:pPr>
              <w:spacing w:line="360" w:lineRule="auto"/>
              <w:rPr>
                <w:rFonts w:asciiTheme="minorHAnsi" w:hAnsiTheme="minorHAnsi" w:cstheme="minorHAnsi"/>
                <w:sz w:val="24"/>
                <w:szCs w:val="24"/>
                <w:lang w:val="en-US"/>
              </w:rPr>
            </w:pPr>
            <w:r w:rsidRPr="00086AEA">
              <w:rPr>
                <w:rFonts w:ascii="Sylfaen" w:hAnsi="Sylfaen" w:cs="Sylfaen"/>
                <w:sz w:val="24"/>
                <w:szCs w:val="24"/>
                <w:lang w:val="hy-AM"/>
              </w:rPr>
              <w:t>աճ</w:t>
            </w:r>
          </w:p>
        </w:tc>
      </w:tr>
      <w:tr w:rsidR="00ED2008" w:rsidRPr="00A578DE" w:rsidTr="00D967CF">
        <w:tc>
          <w:tcPr>
            <w:tcW w:w="2007" w:type="dxa"/>
            <w:tcBorders>
              <w:top w:val="single" w:sz="4" w:space="0" w:color="000000"/>
              <w:left w:val="single" w:sz="4" w:space="0" w:color="000000"/>
              <w:bottom w:val="single" w:sz="4" w:space="0" w:color="000000"/>
              <w:right w:val="single" w:sz="4" w:space="0" w:color="000000"/>
            </w:tcBorders>
          </w:tcPr>
          <w:p w:rsidR="00ED2008" w:rsidRPr="00A578DE" w:rsidRDefault="00ED2008"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ED2008" w:rsidRPr="00B05C9B" w:rsidRDefault="00ED2008" w:rsidP="00570342">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ED2008" w:rsidRPr="00086AEA" w:rsidRDefault="00ED2008" w:rsidP="00570342">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ED2008" w:rsidRPr="007A11DC" w:rsidRDefault="00ED2008" w:rsidP="0071492F">
            <w:pPr>
              <w:spacing w:line="360" w:lineRule="auto"/>
              <w:jc w:val="center"/>
              <w:rPr>
                <w:rFonts w:asciiTheme="minorHAnsi" w:hAnsiTheme="minorHAnsi" w:cstheme="minorHAnsi"/>
                <w:sz w:val="24"/>
                <w:szCs w:val="24"/>
                <w:lang w:val="en-US"/>
              </w:rPr>
            </w:pPr>
            <w:r w:rsidRPr="007A11DC">
              <w:rPr>
                <w:rFonts w:asciiTheme="minorHAnsi" w:hAnsiTheme="minorHAnsi" w:cstheme="minorHAnsi"/>
                <w:sz w:val="24"/>
                <w:szCs w:val="24"/>
                <w:lang w:val="en-US"/>
              </w:rPr>
              <w:t>3</w:t>
            </w:r>
          </w:p>
        </w:tc>
        <w:tc>
          <w:tcPr>
            <w:tcW w:w="2476" w:type="dxa"/>
            <w:tcBorders>
              <w:top w:val="single" w:sz="4" w:space="0" w:color="000000"/>
              <w:left w:val="single" w:sz="4" w:space="0" w:color="000000"/>
              <w:bottom w:val="single" w:sz="4" w:space="0" w:color="000000"/>
              <w:right w:val="single" w:sz="4" w:space="0" w:color="000000"/>
            </w:tcBorders>
          </w:tcPr>
          <w:p w:rsidR="00ED2008" w:rsidRPr="00086AEA" w:rsidRDefault="00ED2008" w:rsidP="00ED2008">
            <w:pPr>
              <w:spacing w:line="360" w:lineRule="auto"/>
              <w:rPr>
                <w:rFonts w:asciiTheme="minorHAnsi" w:hAnsiTheme="minorHAnsi" w:cstheme="minorHAnsi"/>
                <w:sz w:val="24"/>
                <w:szCs w:val="24"/>
                <w:lang w:val="en-US"/>
              </w:rPr>
            </w:pPr>
            <w:r w:rsidRPr="00086AEA">
              <w:rPr>
                <w:rFonts w:ascii="Sylfaen" w:hAnsi="Sylfaen" w:cs="Sylfaen"/>
                <w:sz w:val="24"/>
                <w:szCs w:val="24"/>
                <w:lang w:val="hy-AM"/>
              </w:rPr>
              <w:t>նվազում</w:t>
            </w:r>
          </w:p>
        </w:tc>
      </w:tr>
      <w:tr w:rsidR="00ED2008" w:rsidRPr="00A578DE" w:rsidTr="00D967CF">
        <w:tc>
          <w:tcPr>
            <w:tcW w:w="2007" w:type="dxa"/>
            <w:tcBorders>
              <w:top w:val="single" w:sz="4" w:space="0" w:color="000000"/>
              <w:left w:val="single" w:sz="4" w:space="0" w:color="000000"/>
              <w:bottom w:val="single" w:sz="4" w:space="0" w:color="000000"/>
              <w:right w:val="single" w:sz="4" w:space="0" w:color="000000"/>
            </w:tcBorders>
          </w:tcPr>
          <w:p w:rsidR="00ED2008" w:rsidRPr="00A578DE" w:rsidRDefault="00ED2008"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5-</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ED2008" w:rsidRPr="00B05C9B" w:rsidRDefault="00ED2008" w:rsidP="00570342">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ED2008" w:rsidRPr="00086AEA" w:rsidRDefault="00ED2008" w:rsidP="00570342">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ED2008" w:rsidRPr="007A11DC" w:rsidRDefault="00ED2008" w:rsidP="0071492F">
            <w:pPr>
              <w:spacing w:line="360" w:lineRule="auto"/>
              <w:jc w:val="center"/>
              <w:rPr>
                <w:rFonts w:asciiTheme="minorHAnsi" w:hAnsiTheme="minorHAnsi" w:cstheme="minorHAnsi"/>
                <w:sz w:val="24"/>
                <w:szCs w:val="24"/>
                <w:lang w:val="en-US"/>
              </w:rPr>
            </w:pPr>
            <w:r w:rsidRPr="007A11DC">
              <w:rPr>
                <w:rFonts w:asciiTheme="minorHAnsi" w:hAnsiTheme="minorHAnsi" w:cstheme="minorHAnsi"/>
                <w:sz w:val="24"/>
                <w:szCs w:val="24"/>
                <w:lang w:val="en-US"/>
              </w:rPr>
              <w:t>4</w:t>
            </w:r>
          </w:p>
        </w:tc>
        <w:tc>
          <w:tcPr>
            <w:tcW w:w="2476" w:type="dxa"/>
            <w:tcBorders>
              <w:top w:val="single" w:sz="4" w:space="0" w:color="000000"/>
              <w:left w:val="single" w:sz="4" w:space="0" w:color="000000"/>
              <w:bottom w:val="single" w:sz="4" w:space="0" w:color="000000"/>
              <w:right w:val="single" w:sz="4" w:space="0" w:color="000000"/>
            </w:tcBorders>
          </w:tcPr>
          <w:p w:rsidR="00ED2008" w:rsidRPr="00086AEA" w:rsidRDefault="00ED2008" w:rsidP="00ED2008">
            <w:pPr>
              <w:spacing w:line="360" w:lineRule="auto"/>
              <w:rPr>
                <w:rFonts w:asciiTheme="minorHAnsi" w:hAnsiTheme="minorHAnsi" w:cstheme="minorHAnsi"/>
                <w:sz w:val="24"/>
                <w:szCs w:val="24"/>
                <w:lang w:val="en-US"/>
              </w:rPr>
            </w:pPr>
            <w:r w:rsidRPr="00086AEA">
              <w:rPr>
                <w:rFonts w:ascii="Sylfaen" w:hAnsi="Sylfaen" w:cs="Sylfaen"/>
                <w:sz w:val="24"/>
                <w:szCs w:val="24"/>
                <w:lang w:val="en-US"/>
              </w:rPr>
              <w:t>անփոփոխ</w:t>
            </w:r>
          </w:p>
        </w:tc>
      </w:tr>
      <w:tr w:rsidR="00ED2008" w:rsidRPr="00A578DE" w:rsidTr="00D967CF">
        <w:tc>
          <w:tcPr>
            <w:tcW w:w="2007" w:type="dxa"/>
            <w:tcBorders>
              <w:top w:val="single" w:sz="4" w:space="0" w:color="000000"/>
              <w:left w:val="single" w:sz="4" w:space="0" w:color="000000"/>
              <w:bottom w:val="single" w:sz="4" w:space="0" w:color="000000"/>
              <w:right w:val="single" w:sz="4" w:space="0" w:color="000000"/>
            </w:tcBorders>
          </w:tcPr>
          <w:p w:rsidR="00ED2008" w:rsidRPr="00A578DE" w:rsidRDefault="00ED2008"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ED2008" w:rsidRPr="00B05C9B" w:rsidRDefault="00ED2008" w:rsidP="00570342">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ED2008" w:rsidRPr="00086AEA" w:rsidRDefault="00ED2008" w:rsidP="00570342">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ED2008" w:rsidRPr="007A11DC" w:rsidRDefault="00ED2008" w:rsidP="0071492F">
            <w:pPr>
              <w:spacing w:line="360" w:lineRule="auto"/>
              <w:jc w:val="center"/>
              <w:rPr>
                <w:rFonts w:asciiTheme="minorHAnsi" w:hAnsiTheme="minorHAnsi" w:cstheme="minorHAnsi"/>
                <w:sz w:val="24"/>
                <w:szCs w:val="24"/>
                <w:lang w:val="en-US"/>
              </w:rPr>
            </w:pPr>
            <w:r w:rsidRPr="007A11DC">
              <w:rPr>
                <w:rFonts w:asciiTheme="minorHAnsi" w:hAnsiTheme="minorHAnsi" w:cstheme="minorHAnsi"/>
                <w:sz w:val="24"/>
                <w:szCs w:val="24"/>
                <w:lang w:val="en-US"/>
              </w:rPr>
              <w:t>4</w:t>
            </w:r>
          </w:p>
        </w:tc>
        <w:tc>
          <w:tcPr>
            <w:tcW w:w="2476" w:type="dxa"/>
            <w:tcBorders>
              <w:top w:val="single" w:sz="4" w:space="0" w:color="000000"/>
              <w:left w:val="single" w:sz="4" w:space="0" w:color="000000"/>
              <w:bottom w:val="single" w:sz="4" w:space="0" w:color="000000"/>
              <w:right w:val="single" w:sz="4" w:space="0" w:color="000000"/>
            </w:tcBorders>
          </w:tcPr>
          <w:p w:rsidR="00ED2008" w:rsidRPr="00086AEA" w:rsidRDefault="00ED2008" w:rsidP="00ED2008">
            <w:pPr>
              <w:spacing w:line="360" w:lineRule="auto"/>
              <w:rPr>
                <w:rFonts w:asciiTheme="minorHAnsi" w:hAnsiTheme="minorHAnsi" w:cstheme="minorHAnsi"/>
                <w:sz w:val="24"/>
                <w:szCs w:val="24"/>
                <w:lang w:val="en-US"/>
              </w:rPr>
            </w:pPr>
            <w:r w:rsidRPr="00086AEA">
              <w:rPr>
                <w:rFonts w:ascii="Sylfaen" w:hAnsi="Sylfaen" w:cs="Sylfaen"/>
                <w:sz w:val="24"/>
                <w:szCs w:val="24"/>
                <w:lang w:val="hy-AM"/>
              </w:rPr>
              <w:t>աճ</w:t>
            </w:r>
          </w:p>
        </w:tc>
      </w:tr>
      <w:tr w:rsidR="00ED2008" w:rsidRPr="00A578DE" w:rsidTr="00D967CF">
        <w:tc>
          <w:tcPr>
            <w:tcW w:w="2007" w:type="dxa"/>
            <w:tcBorders>
              <w:top w:val="single" w:sz="4" w:space="0" w:color="000000"/>
              <w:left w:val="single" w:sz="4" w:space="0" w:color="000000"/>
              <w:bottom w:val="single" w:sz="4" w:space="0" w:color="000000"/>
              <w:right w:val="single" w:sz="4" w:space="0" w:color="000000"/>
            </w:tcBorders>
          </w:tcPr>
          <w:p w:rsidR="00ED2008" w:rsidRPr="00A578DE" w:rsidRDefault="00ED2008"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7-</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ED2008" w:rsidRPr="00B05C9B" w:rsidRDefault="00ED2008" w:rsidP="00570342">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ED2008" w:rsidRPr="00086AEA" w:rsidRDefault="00ED2008" w:rsidP="00570342">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ED2008" w:rsidRPr="007A11DC" w:rsidRDefault="00ED2008" w:rsidP="0071492F">
            <w:pPr>
              <w:spacing w:line="360" w:lineRule="auto"/>
              <w:jc w:val="center"/>
              <w:rPr>
                <w:rFonts w:asciiTheme="minorHAnsi" w:hAnsiTheme="minorHAnsi" w:cstheme="minorHAnsi"/>
                <w:sz w:val="24"/>
                <w:szCs w:val="24"/>
                <w:lang w:val="en-US"/>
              </w:rPr>
            </w:pPr>
            <w:r w:rsidRPr="007A11DC">
              <w:rPr>
                <w:rFonts w:asciiTheme="minorHAnsi" w:hAnsiTheme="minorHAnsi" w:cstheme="minorHAnsi"/>
                <w:sz w:val="24"/>
                <w:szCs w:val="24"/>
                <w:lang w:val="en-US"/>
              </w:rPr>
              <w:t>3</w:t>
            </w:r>
          </w:p>
        </w:tc>
        <w:tc>
          <w:tcPr>
            <w:tcW w:w="2476" w:type="dxa"/>
            <w:tcBorders>
              <w:top w:val="single" w:sz="4" w:space="0" w:color="000000"/>
              <w:left w:val="single" w:sz="4" w:space="0" w:color="000000"/>
              <w:bottom w:val="single" w:sz="4" w:space="0" w:color="000000"/>
              <w:right w:val="single" w:sz="4" w:space="0" w:color="000000"/>
            </w:tcBorders>
          </w:tcPr>
          <w:p w:rsidR="00ED2008" w:rsidRPr="00086AEA" w:rsidRDefault="00ED2008" w:rsidP="00ED2008">
            <w:pPr>
              <w:spacing w:line="360" w:lineRule="auto"/>
              <w:rPr>
                <w:rFonts w:asciiTheme="minorHAnsi" w:hAnsiTheme="minorHAnsi" w:cstheme="minorHAnsi"/>
                <w:sz w:val="24"/>
                <w:szCs w:val="24"/>
                <w:lang w:val="en-US"/>
              </w:rPr>
            </w:pPr>
            <w:r w:rsidRPr="00086AEA">
              <w:rPr>
                <w:rFonts w:ascii="Sylfaen" w:hAnsi="Sylfaen" w:cs="Sylfaen"/>
                <w:sz w:val="24"/>
                <w:szCs w:val="24"/>
                <w:lang w:val="en-US"/>
              </w:rPr>
              <w:t>անփոփոխ</w:t>
            </w:r>
          </w:p>
        </w:tc>
      </w:tr>
      <w:tr w:rsidR="00ED2008" w:rsidRPr="00A578DE" w:rsidTr="00D967CF">
        <w:tc>
          <w:tcPr>
            <w:tcW w:w="2007" w:type="dxa"/>
            <w:tcBorders>
              <w:top w:val="single" w:sz="4" w:space="0" w:color="000000"/>
              <w:left w:val="single" w:sz="4" w:space="0" w:color="000000"/>
              <w:bottom w:val="single" w:sz="4" w:space="0" w:color="000000"/>
              <w:right w:val="single" w:sz="4" w:space="0" w:color="000000"/>
            </w:tcBorders>
          </w:tcPr>
          <w:p w:rsidR="00ED2008" w:rsidRPr="00A578DE" w:rsidRDefault="00ED2008"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8-</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ED2008" w:rsidRPr="00B05C9B" w:rsidRDefault="00ED2008" w:rsidP="00570342">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ED2008" w:rsidRPr="00086AEA" w:rsidRDefault="00ED2008" w:rsidP="00570342">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ED2008" w:rsidRPr="007A11DC" w:rsidRDefault="00ED2008" w:rsidP="0071492F">
            <w:pPr>
              <w:spacing w:line="360" w:lineRule="auto"/>
              <w:jc w:val="center"/>
              <w:rPr>
                <w:rFonts w:asciiTheme="minorHAnsi" w:hAnsiTheme="minorHAnsi" w:cstheme="minorHAnsi"/>
                <w:sz w:val="24"/>
                <w:szCs w:val="24"/>
                <w:lang w:val="en-US"/>
              </w:rPr>
            </w:pPr>
            <w:r w:rsidRPr="007A11DC">
              <w:rPr>
                <w:rFonts w:asciiTheme="minorHAnsi" w:hAnsiTheme="minorHAnsi" w:cstheme="minorHAnsi"/>
                <w:sz w:val="24"/>
                <w:szCs w:val="24"/>
                <w:lang w:val="en-US"/>
              </w:rPr>
              <w:t>3</w:t>
            </w:r>
          </w:p>
        </w:tc>
        <w:tc>
          <w:tcPr>
            <w:tcW w:w="2476" w:type="dxa"/>
            <w:tcBorders>
              <w:top w:val="single" w:sz="4" w:space="0" w:color="000000"/>
              <w:left w:val="single" w:sz="4" w:space="0" w:color="000000"/>
              <w:bottom w:val="single" w:sz="4" w:space="0" w:color="000000"/>
              <w:right w:val="single" w:sz="4" w:space="0" w:color="000000"/>
            </w:tcBorders>
          </w:tcPr>
          <w:p w:rsidR="00ED2008" w:rsidRPr="00086AEA" w:rsidRDefault="00ED2008" w:rsidP="00ED2008">
            <w:pPr>
              <w:spacing w:line="360" w:lineRule="auto"/>
              <w:rPr>
                <w:rFonts w:asciiTheme="minorHAnsi" w:hAnsiTheme="minorHAnsi" w:cstheme="minorHAnsi"/>
                <w:sz w:val="24"/>
                <w:szCs w:val="24"/>
                <w:lang w:val="en-US"/>
              </w:rPr>
            </w:pPr>
            <w:r w:rsidRPr="00086AEA">
              <w:rPr>
                <w:rFonts w:ascii="Sylfaen" w:hAnsi="Sylfaen" w:cs="Sylfaen"/>
                <w:sz w:val="24"/>
                <w:szCs w:val="24"/>
                <w:lang w:val="hy-AM"/>
              </w:rPr>
              <w:t>նվազում</w:t>
            </w:r>
          </w:p>
        </w:tc>
      </w:tr>
      <w:tr w:rsidR="00ED2008" w:rsidRPr="00A578DE" w:rsidTr="00D967CF">
        <w:tc>
          <w:tcPr>
            <w:tcW w:w="2007" w:type="dxa"/>
            <w:tcBorders>
              <w:top w:val="single" w:sz="4" w:space="0" w:color="000000"/>
              <w:left w:val="single" w:sz="4" w:space="0" w:color="000000"/>
              <w:bottom w:val="single" w:sz="4" w:space="0" w:color="000000"/>
              <w:right w:val="single" w:sz="4" w:space="0" w:color="000000"/>
            </w:tcBorders>
          </w:tcPr>
          <w:p w:rsidR="00ED2008" w:rsidRPr="00A578DE" w:rsidRDefault="00ED2008"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9-</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ED2008" w:rsidRPr="00B05C9B" w:rsidRDefault="00ED2008" w:rsidP="00570342">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ED2008" w:rsidRPr="00086AEA" w:rsidRDefault="00ED2008" w:rsidP="00570342">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ED2008" w:rsidRPr="007A11DC" w:rsidRDefault="00ED2008" w:rsidP="0071492F">
            <w:pPr>
              <w:spacing w:line="360" w:lineRule="auto"/>
              <w:jc w:val="center"/>
              <w:rPr>
                <w:rFonts w:asciiTheme="minorHAnsi" w:hAnsiTheme="minorHAnsi" w:cstheme="minorHAnsi"/>
                <w:sz w:val="24"/>
                <w:szCs w:val="24"/>
                <w:lang w:val="en-US"/>
              </w:rPr>
            </w:pPr>
            <w:r w:rsidRPr="007A11DC">
              <w:rPr>
                <w:rFonts w:asciiTheme="minorHAnsi" w:hAnsiTheme="minorHAnsi" w:cstheme="minorHAnsi"/>
                <w:sz w:val="24"/>
                <w:szCs w:val="24"/>
                <w:lang w:val="en-US"/>
              </w:rPr>
              <w:t>4</w:t>
            </w:r>
          </w:p>
        </w:tc>
        <w:tc>
          <w:tcPr>
            <w:tcW w:w="2476" w:type="dxa"/>
            <w:tcBorders>
              <w:top w:val="single" w:sz="4" w:space="0" w:color="000000"/>
              <w:left w:val="single" w:sz="4" w:space="0" w:color="000000"/>
              <w:bottom w:val="single" w:sz="4" w:space="0" w:color="000000"/>
              <w:right w:val="single" w:sz="4" w:space="0" w:color="000000"/>
            </w:tcBorders>
          </w:tcPr>
          <w:p w:rsidR="00ED2008" w:rsidRPr="00086AEA" w:rsidRDefault="00ED2008" w:rsidP="00ED2008">
            <w:pPr>
              <w:spacing w:line="360" w:lineRule="auto"/>
              <w:rPr>
                <w:rFonts w:asciiTheme="minorHAnsi" w:hAnsiTheme="minorHAnsi" w:cstheme="minorHAnsi"/>
                <w:sz w:val="24"/>
                <w:szCs w:val="24"/>
                <w:lang w:val="en-US"/>
              </w:rPr>
            </w:pPr>
            <w:r w:rsidRPr="00086AEA">
              <w:rPr>
                <w:rFonts w:ascii="Sylfaen" w:hAnsi="Sylfaen" w:cs="Sylfaen"/>
                <w:sz w:val="24"/>
                <w:szCs w:val="24"/>
                <w:lang w:val="hy-AM"/>
              </w:rPr>
              <w:t>աճ</w:t>
            </w:r>
          </w:p>
        </w:tc>
      </w:tr>
      <w:tr w:rsidR="00ED2008" w:rsidRPr="00A578DE" w:rsidTr="00D967CF">
        <w:tc>
          <w:tcPr>
            <w:tcW w:w="2007" w:type="dxa"/>
            <w:tcBorders>
              <w:top w:val="single" w:sz="4" w:space="0" w:color="000000"/>
              <w:left w:val="single" w:sz="4" w:space="0" w:color="000000"/>
              <w:bottom w:val="single" w:sz="4" w:space="0" w:color="000000"/>
              <w:right w:val="single" w:sz="4" w:space="0" w:color="000000"/>
            </w:tcBorders>
          </w:tcPr>
          <w:p w:rsidR="00ED2008" w:rsidRPr="00A578DE" w:rsidRDefault="00ED2008"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Ընդամենը</w:t>
            </w:r>
          </w:p>
        </w:tc>
        <w:tc>
          <w:tcPr>
            <w:tcW w:w="1288" w:type="dxa"/>
            <w:tcBorders>
              <w:top w:val="single" w:sz="4" w:space="0" w:color="000000"/>
              <w:left w:val="single" w:sz="4" w:space="0" w:color="000000"/>
              <w:bottom w:val="single" w:sz="4" w:space="0" w:color="000000"/>
              <w:right w:val="single" w:sz="4" w:space="0" w:color="000000"/>
            </w:tcBorders>
          </w:tcPr>
          <w:p w:rsidR="00ED2008" w:rsidRPr="00B05C9B" w:rsidRDefault="00ED2008" w:rsidP="00570342">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32</w:t>
            </w:r>
          </w:p>
        </w:tc>
        <w:tc>
          <w:tcPr>
            <w:tcW w:w="1288" w:type="dxa"/>
            <w:tcBorders>
              <w:top w:val="single" w:sz="4" w:space="0" w:color="000000"/>
              <w:left w:val="single" w:sz="4" w:space="0" w:color="000000"/>
              <w:bottom w:val="single" w:sz="4" w:space="0" w:color="000000"/>
              <w:right w:val="single" w:sz="4" w:space="0" w:color="000000"/>
            </w:tcBorders>
          </w:tcPr>
          <w:p w:rsidR="00ED2008" w:rsidRPr="00086AEA" w:rsidRDefault="00ED2008" w:rsidP="00570342">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33</w:t>
            </w:r>
          </w:p>
        </w:tc>
        <w:tc>
          <w:tcPr>
            <w:tcW w:w="1288" w:type="dxa"/>
            <w:tcBorders>
              <w:top w:val="single" w:sz="4" w:space="0" w:color="000000"/>
              <w:left w:val="single" w:sz="4" w:space="0" w:color="000000"/>
              <w:bottom w:val="single" w:sz="4" w:space="0" w:color="000000"/>
              <w:right w:val="single" w:sz="4" w:space="0" w:color="000000"/>
            </w:tcBorders>
          </w:tcPr>
          <w:p w:rsidR="00ED2008" w:rsidRPr="007A11DC" w:rsidRDefault="00ED2008" w:rsidP="0071492F">
            <w:pPr>
              <w:spacing w:line="360" w:lineRule="auto"/>
              <w:jc w:val="center"/>
              <w:rPr>
                <w:rFonts w:asciiTheme="minorHAnsi" w:hAnsiTheme="minorHAnsi" w:cstheme="minorHAnsi"/>
                <w:sz w:val="24"/>
                <w:szCs w:val="24"/>
                <w:lang w:val="en-US"/>
              </w:rPr>
            </w:pPr>
            <w:r w:rsidRPr="007A11DC">
              <w:rPr>
                <w:rFonts w:asciiTheme="minorHAnsi" w:hAnsiTheme="minorHAnsi" w:cstheme="minorHAnsi"/>
                <w:sz w:val="24"/>
                <w:szCs w:val="24"/>
                <w:lang w:val="en-US"/>
              </w:rPr>
              <w:t>34</w:t>
            </w:r>
          </w:p>
        </w:tc>
        <w:tc>
          <w:tcPr>
            <w:tcW w:w="2476" w:type="dxa"/>
            <w:tcBorders>
              <w:top w:val="single" w:sz="4" w:space="0" w:color="000000"/>
              <w:left w:val="single" w:sz="4" w:space="0" w:color="000000"/>
              <w:bottom w:val="single" w:sz="4" w:space="0" w:color="000000"/>
              <w:right w:val="single" w:sz="4" w:space="0" w:color="000000"/>
            </w:tcBorders>
          </w:tcPr>
          <w:p w:rsidR="00ED2008" w:rsidRPr="00086AEA" w:rsidRDefault="00ED2008" w:rsidP="00ED2008">
            <w:pPr>
              <w:spacing w:line="360" w:lineRule="auto"/>
              <w:rPr>
                <w:rFonts w:asciiTheme="minorHAnsi" w:hAnsiTheme="minorHAnsi" w:cstheme="minorHAnsi"/>
                <w:sz w:val="24"/>
                <w:szCs w:val="24"/>
                <w:lang w:val="en-US"/>
              </w:rPr>
            </w:pPr>
            <w:r w:rsidRPr="00086AEA">
              <w:rPr>
                <w:rFonts w:ascii="Sylfaen" w:hAnsi="Sylfaen" w:cs="Sylfaen"/>
                <w:sz w:val="24"/>
                <w:szCs w:val="24"/>
                <w:lang w:val="hy-AM"/>
              </w:rPr>
              <w:t>աճ</w:t>
            </w:r>
          </w:p>
        </w:tc>
      </w:tr>
    </w:tbl>
    <w:p w:rsidR="00D25AB6" w:rsidRPr="00A578DE" w:rsidRDefault="00D25AB6" w:rsidP="00A56079">
      <w:pPr>
        <w:spacing w:line="360" w:lineRule="auto"/>
        <w:rPr>
          <w:rFonts w:asciiTheme="minorHAnsi" w:hAnsiTheme="minorHAnsi" w:cstheme="minorHAnsi"/>
          <w:b/>
          <w:bCs/>
          <w:i/>
          <w:iCs/>
          <w:sz w:val="24"/>
          <w:szCs w:val="24"/>
          <w:lang w:val="en-US"/>
        </w:rPr>
      </w:pPr>
    </w:p>
    <w:p w:rsidR="00764338" w:rsidRPr="00266E0B" w:rsidRDefault="00060090" w:rsidP="00A56079">
      <w:pPr>
        <w:spacing w:line="360" w:lineRule="auto"/>
        <w:rPr>
          <w:rFonts w:ascii="Sylfaen" w:hAnsi="Sylfaen" w:cstheme="minorHAnsi"/>
          <w:b/>
          <w:bCs/>
          <w:i/>
          <w:iCs/>
          <w:sz w:val="24"/>
          <w:szCs w:val="24"/>
          <w:lang w:val="en-US"/>
        </w:rPr>
      </w:pPr>
      <w:r>
        <w:rPr>
          <w:rFonts w:ascii="Sylfaen" w:hAnsi="Sylfaen" w:cstheme="minorHAnsi"/>
          <w:b/>
          <w:bCs/>
          <w:i/>
          <w:iCs/>
          <w:noProof/>
          <w:color w:val="FF0000"/>
          <w:sz w:val="24"/>
          <w:szCs w:val="24"/>
          <w:lang w:val="en-US" w:eastAsia="en-US"/>
        </w:rPr>
        <w:drawing>
          <wp:inline distT="0" distB="0" distL="0" distR="0">
            <wp:extent cx="5486400" cy="32004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31152" w:rsidRPr="00B05C9B" w:rsidRDefault="00E31152" w:rsidP="00190656">
      <w:pPr>
        <w:spacing w:line="360" w:lineRule="auto"/>
        <w:jc w:val="both"/>
        <w:rPr>
          <w:rFonts w:ascii="Sylfaen" w:hAnsi="Sylfaen" w:cstheme="minorHAnsi"/>
          <w:i/>
          <w:iCs/>
          <w:sz w:val="24"/>
          <w:szCs w:val="24"/>
          <w:lang w:val="en-US"/>
        </w:rPr>
      </w:pPr>
    </w:p>
    <w:p w:rsidR="00D25AB6" w:rsidRPr="00A578DE" w:rsidRDefault="00D25AB6" w:rsidP="00A56079">
      <w:pPr>
        <w:spacing w:line="360" w:lineRule="auto"/>
        <w:rPr>
          <w:rFonts w:asciiTheme="minorHAnsi" w:hAnsiTheme="minorHAnsi" w:cstheme="minorHAnsi"/>
          <w:b/>
          <w:bCs/>
          <w:i/>
          <w:iCs/>
          <w:sz w:val="24"/>
          <w:szCs w:val="24"/>
          <w:lang w:val="en-US"/>
        </w:rPr>
      </w:pPr>
    </w:p>
    <w:p w:rsidR="00A56079" w:rsidRPr="00A578DE" w:rsidRDefault="00EF7F7E" w:rsidP="00A56079">
      <w:pPr>
        <w:spacing w:line="360" w:lineRule="auto"/>
        <w:jc w:val="both"/>
        <w:rPr>
          <w:rFonts w:asciiTheme="minorHAnsi" w:hAnsiTheme="minorHAnsi" w:cstheme="minorHAnsi"/>
          <w:i/>
          <w:iCs/>
          <w:sz w:val="24"/>
          <w:szCs w:val="24"/>
          <w:u w:val="single"/>
          <w:lang w:val="hy-AM"/>
        </w:rPr>
      </w:pPr>
      <w:r w:rsidRPr="00A578DE">
        <w:rPr>
          <w:rFonts w:ascii="Sylfaen" w:hAnsi="Sylfaen" w:cs="Sylfaen"/>
          <w:i/>
          <w:iCs/>
          <w:sz w:val="24"/>
          <w:szCs w:val="24"/>
          <w:u w:val="single"/>
          <w:lang w:val="hy-AM"/>
        </w:rPr>
        <w:t>Դասարանների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թվաքանակի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կայուն</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թիվը</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պայմանավորված</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է</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շենքի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նախագծային</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հզորությամբ</w:t>
      </w:r>
      <w:r w:rsidRPr="00A578DE">
        <w:rPr>
          <w:rFonts w:asciiTheme="minorHAnsi" w:hAnsiTheme="minorHAnsi" w:cstheme="minorHAnsi"/>
          <w:i/>
          <w:iCs/>
          <w:sz w:val="24"/>
          <w:szCs w:val="24"/>
          <w:u w:val="single"/>
          <w:lang w:val="hy-AM"/>
        </w:rPr>
        <w:t>:</w:t>
      </w:r>
    </w:p>
    <w:p w:rsidR="00A56079" w:rsidRPr="00A578DE" w:rsidRDefault="00A56079" w:rsidP="00A56079">
      <w:pPr>
        <w:spacing w:line="360" w:lineRule="auto"/>
        <w:rPr>
          <w:rFonts w:asciiTheme="minorHAnsi" w:hAnsiTheme="minorHAnsi" w:cstheme="minorHAnsi"/>
          <w:b/>
          <w:bCs/>
          <w:i/>
          <w:iCs/>
          <w:sz w:val="24"/>
          <w:szCs w:val="24"/>
          <w:u w:val="single"/>
          <w:lang w:val="hy-AM"/>
        </w:rPr>
      </w:pPr>
    </w:p>
    <w:p w:rsidR="00A56079" w:rsidRPr="00A578DE" w:rsidRDefault="00A56079" w:rsidP="00A56079">
      <w:pPr>
        <w:spacing w:line="360" w:lineRule="auto"/>
        <w:rPr>
          <w:rFonts w:asciiTheme="minorHAnsi" w:hAnsiTheme="minorHAnsi" w:cstheme="minorHAnsi"/>
          <w:b/>
          <w:bCs/>
          <w:i/>
          <w:iCs/>
          <w:sz w:val="24"/>
          <w:szCs w:val="24"/>
          <w:u w:val="single"/>
          <w:lang w:val="hy-AM"/>
        </w:rPr>
      </w:pPr>
      <w:r w:rsidRPr="00A578DE">
        <w:rPr>
          <w:rFonts w:ascii="Sylfaen" w:hAnsi="Sylfaen" w:cs="Sylfaen"/>
          <w:b/>
          <w:bCs/>
          <w:i/>
          <w:iCs/>
          <w:sz w:val="24"/>
          <w:szCs w:val="24"/>
          <w:u w:val="single"/>
          <w:lang w:val="hy-AM"/>
        </w:rPr>
        <w:t>Աղյուսակ</w:t>
      </w:r>
      <w:r w:rsidRPr="00A578DE">
        <w:rPr>
          <w:rFonts w:asciiTheme="minorHAnsi" w:hAnsiTheme="minorHAnsi" w:cstheme="minorHAnsi"/>
          <w:b/>
          <w:bCs/>
          <w:i/>
          <w:iCs/>
          <w:sz w:val="24"/>
          <w:szCs w:val="24"/>
          <w:u w:val="single"/>
          <w:lang w:val="hy-AM"/>
        </w:rPr>
        <w:t xml:space="preserve"> 2. </w:t>
      </w:r>
      <w:r w:rsidRPr="00A578DE">
        <w:rPr>
          <w:rFonts w:ascii="Sylfaen" w:hAnsi="Sylfaen" w:cs="Sylfaen"/>
          <w:b/>
          <w:bCs/>
          <w:i/>
          <w:iCs/>
          <w:sz w:val="24"/>
          <w:szCs w:val="24"/>
          <w:u w:val="single"/>
          <w:lang w:val="hy-AM"/>
        </w:rPr>
        <w:t>Ըստ</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դասարանների՝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թիվը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ընթացիկ</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նախորդ</w:t>
      </w:r>
      <w:r w:rsidRPr="00A578DE">
        <w:rPr>
          <w:rFonts w:asciiTheme="minorHAnsi" w:hAnsiTheme="minorHAnsi" w:cstheme="minorHAnsi"/>
          <w:b/>
          <w:bCs/>
          <w:i/>
          <w:iCs/>
          <w:sz w:val="24"/>
          <w:szCs w:val="24"/>
          <w:u w:val="single"/>
          <w:lang w:val="hy-AM"/>
        </w:rPr>
        <w:t xml:space="preserve"> 2 </w:t>
      </w:r>
      <w:r w:rsidRPr="00A578DE">
        <w:rPr>
          <w:rFonts w:ascii="Sylfaen" w:hAnsi="Sylfaen" w:cs="Sylfaen"/>
          <w:b/>
          <w:bCs/>
          <w:i/>
          <w:iCs/>
          <w:sz w:val="24"/>
          <w:szCs w:val="24"/>
          <w:u w:val="single"/>
          <w:lang w:val="hy-AM"/>
        </w:rPr>
        <w:t>ուստարիների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համար</w:t>
      </w:r>
    </w:p>
    <w:p w:rsidR="00FB75D7" w:rsidRPr="00A578DE" w:rsidRDefault="00FB75D7" w:rsidP="00A56079">
      <w:pPr>
        <w:spacing w:line="360" w:lineRule="auto"/>
        <w:rPr>
          <w:rFonts w:asciiTheme="minorHAnsi" w:hAnsiTheme="minorHAnsi" w:cstheme="minorHAnsi"/>
          <w:sz w:val="24"/>
          <w:szCs w:val="24"/>
          <w:lang w:val="hy-AM"/>
        </w:rPr>
      </w:pPr>
    </w:p>
    <w:tbl>
      <w:tblPr>
        <w:tblW w:w="0" w:type="auto"/>
        <w:tblInd w:w="1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0"/>
        <w:gridCol w:w="1294"/>
        <w:gridCol w:w="1294"/>
        <w:gridCol w:w="1294"/>
        <w:gridCol w:w="2489"/>
      </w:tblGrid>
      <w:tr w:rsidR="00266E0B" w:rsidRPr="00A578DE" w:rsidTr="00D967CF">
        <w:tc>
          <w:tcPr>
            <w:tcW w:w="2160" w:type="dxa"/>
            <w:tcBorders>
              <w:top w:val="single" w:sz="4" w:space="0" w:color="000000"/>
              <w:left w:val="single" w:sz="4" w:space="0" w:color="000000"/>
              <w:bottom w:val="single" w:sz="4" w:space="0" w:color="000000"/>
              <w:right w:val="single" w:sz="4" w:space="0" w:color="000000"/>
            </w:tcBorders>
          </w:tcPr>
          <w:p w:rsidR="00266E0B" w:rsidRPr="00A578DE" w:rsidRDefault="00266E0B" w:rsidP="00A56079">
            <w:pPr>
              <w:spacing w:line="360" w:lineRule="auto"/>
              <w:rPr>
                <w:rFonts w:asciiTheme="minorHAnsi" w:hAnsiTheme="minorHAnsi" w:cstheme="minorHAnsi"/>
                <w:sz w:val="24"/>
                <w:szCs w:val="24"/>
                <w:lang w:val="hy-AM"/>
              </w:rPr>
            </w:pPr>
            <w:r w:rsidRPr="00A578DE">
              <w:rPr>
                <w:rFonts w:ascii="Sylfaen" w:hAnsi="Sylfaen" w:cs="Sylfaen"/>
                <w:sz w:val="24"/>
                <w:szCs w:val="24"/>
              </w:rPr>
              <w:t>Սովորողների</w:t>
            </w:r>
            <w:r w:rsidRPr="00A578DE">
              <w:rPr>
                <w:rFonts w:asciiTheme="minorHAnsi" w:hAnsiTheme="minorHAnsi" w:cstheme="minorHAnsi"/>
                <w:sz w:val="24"/>
                <w:szCs w:val="24"/>
              </w:rPr>
              <w:t xml:space="preserve"> </w:t>
            </w:r>
            <w:r w:rsidRPr="00A578DE">
              <w:rPr>
                <w:rFonts w:ascii="Sylfaen" w:hAnsi="Sylfaen" w:cs="Sylfaen"/>
                <w:sz w:val="24"/>
                <w:szCs w:val="24"/>
              </w:rPr>
              <w:t>թիվը</w:t>
            </w:r>
          </w:p>
        </w:tc>
        <w:tc>
          <w:tcPr>
            <w:tcW w:w="1294" w:type="dxa"/>
            <w:tcBorders>
              <w:top w:val="single" w:sz="4" w:space="0" w:color="000000"/>
              <w:left w:val="single" w:sz="4" w:space="0" w:color="000000"/>
              <w:bottom w:val="single" w:sz="4" w:space="0" w:color="000000"/>
              <w:right w:val="single" w:sz="4" w:space="0" w:color="000000"/>
            </w:tcBorders>
          </w:tcPr>
          <w:p w:rsidR="00266E0B" w:rsidRPr="00EE0351" w:rsidRDefault="00266E0B" w:rsidP="00570342">
            <w:pPr>
              <w:spacing w:line="360" w:lineRule="auto"/>
              <w:rPr>
                <w:rFonts w:asciiTheme="minorHAnsi" w:hAnsiTheme="minorHAnsi" w:cstheme="minorHAnsi"/>
                <w:sz w:val="24"/>
                <w:szCs w:val="24"/>
                <w:lang w:val="en-US"/>
              </w:rPr>
            </w:pPr>
            <w:r w:rsidRPr="00EE0351">
              <w:rPr>
                <w:rFonts w:asciiTheme="minorHAnsi" w:hAnsiTheme="minorHAnsi" w:cstheme="minorHAnsi"/>
                <w:sz w:val="24"/>
                <w:szCs w:val="24"/>
                <w:lang w:val="en-US"/>
              </w:rPr>
              <w:t>2019-2020</w:t>
            </w:r>
          </w:p>
        </w:tc>
        <w:tc>
          <w:tcPr>
            <w:tcW w:w="1294" w:type="dxa"/>
            <w:tcBorders>
              <w:top w:val="single" w:sz="4" w:space="0" w:color="000000"/>
              <w:left w:val="single" w:sz="4" w:space="0" w:color="000000"/>
              <w:bottom w:val="single" w:sz="4" w:space="0" w:color="000000"/>
              <w:right w:val="single" w:sz="4" w:space="0" w:color="000000"/>
            </w:tcBorders>
          </w:tcPr>
          <w:p w:rsidR="00266E0B" w:rsidRPr="00DC3D38" w:rsidRDefault="00266E0B" w:rsidP="00570342">
            <w:pPr>
              <w:spacing w:line="360" w:lineRule="auto"/>
              <w:rPr>
                <w:rFonts w:asciiTheme="minorHAnsi" w:hAnsiTheme="minorHAnsi" w:cstheme="minorHAnsi"/>
                <w:sz w:val="24"/>
                <w:szCs w:val="24"/>
                <w:lang w:val="en-US"/>
              </w:rPr>
            </w:pPr>
            <w:r w:rsidRPr="00DC3D38">
              <w:rPr>
                <w:rFonts w:asciiTheme="minorHAnsi" w:hAnsiTheme="minorHAnsi" w:cstheme="minorHAnsi"/>
                <w:sz w:val="24"/>
                <w:szCs w:val="24"/>
                <w:lang w:val="en-US"/>
              </w:rPr>
              <w:t>2020-2021</w:t>
            </w:r>
          </w:p>
        </w:tc>
        <w:tc>
          <w:tcPr>
            <w:tcW w:w="1294" w:type="dxa"/>
            <w:tcBorders>
              <w:top w:val="single" w:sz="4" w:space="0" w:color="000000"/>
              <w:left w:val="single" w:sz="4" w:space="0" w:color="000000"/>
              <w:bottom w:val="single" w:sz="4" w:space="0" w:color="000000"/>
              <w:right w:val="single" w:sz="4" w:space="0" w:color="000000"/>
            </w:tcBorders>
          </w:tcPr>
          <w:p w:rsidR="00266E0B" w:rsidRPr="007A11DC" w:rsidRDefault="00266E0B" w:rsidP="0071492F">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2021-2022</w:t>
            </w:r>
          </w:p>
        </w:tc>
        <w:tc>
          <w:tcPr>
            <w:tcW w:w="2489" w:type="dxa"/>
            <w:tcBorders>
              <w:top w:val="single" w:sz="4" w:space="0" w:color="000000"/>
              <w:left w:val="single" w:sz="4" w:space="0" w:color="000000"/>
              <w:bottom w:val="single" w:sz="4" w:space="0" w:color="000000"/>
              <w:right w:val="single" w:sz="4" w:space="0" w:color="000000"/>
            </w:tcBorders>
          </w:tcPr>
          <w:p w:rsidR="00266E0B" w:rsidRPr="00DC3D38" w:rsidRDefault="00266E0B" w:rsidP="00A56079">
            <w:pPr>
              <w:spacing w:line="360" w:lineRule="auto"/>
              <w:rPr>
                <w:rFonts w:asciiTheme="minorHAnsi" w:hAnsiTheme="minorHAnsi" w:cstheme="minorHAnsi"/>
                <w:sz w:val="24"/>
                <w:szCs w:val="24"/>
                <w:lang w:val="hy-AM"/>
              </w:rPr>
            </w:pPr>
            <w:r w:rsidRPr="00DC3D38">
              <w:rPr>
                <w:rFonts w:ascii="Sylfaen" w:hAnsi="Sylfaen" w:cs="Sylfaen"/>
                <w:sz w:val="24"/>
                <w:szCs w:val="24"/>
                <w:lang w:val="hy-AM"/>
              </w:rPr>
              <w:t>Փոփոխությունների</w:t>
            </w:r>
            <w:r w:rsidRPr="00DC3D38">
              <w:rPr>
                <w:rFonts w:asciiTheme="minorHAnsi" w:hAnsiTheme="minorHAnsi" w:cstheme="minorHAnsi"/>
                <w:sz w:val="24"/>
                <w:szCs w:val="24"/>
                <w:lang w:val="hy-AM"/>
              </w:rPr>
              <w:t xml:space="preserve"> </w:t>
            </w:r>
            <w:r w:rsidRPr="00DC3D38">
              <w:rPr>
                <w:rFonts w:ascii="Sylfaen" w:hAnsi="Sylfaen" w:cs="Sylfaen"/>
                <w:sz w:val="24"/>
                <w:szCs w:val="24"/>
                <w:lang w:val="hy-AM"/>
              </w:rPr>
              <w:t>դինամիկան</w:t>
            </w:r>
            <w:r w:rsidRPr="00DC3D38">
              <w:rPr>
                <w:rFonts w:asciiTheme="minorHAnsi" w:hAnsiTheme="minorHAnsi" w:cstheme="minorHAnsi"/>
                <w:sz w:val="24"/>
                <w:szCs w:val="24"/>
                <w:lang w:val="hy-AM"/>
              </w:rPr>
              <w:t xml:space="preserve"> (</w:t>
            </w:r>
            <w:r w:rsidRPr="00DC3D38">
              <w:rPr>
                <w:rFonts w:ascii="Sylfaen" w:hAnsi="Sylfaen" w:cs="Sylfaen"/>
                <w:sz w:val="24"/>
                <w:szCs w:val="24"/>
                <w:lang w:val="hy-AM"/>
              </w:rPr>
              <w:t>աճ</w:t>
            </w:r>
            <w:r w:rsidRPr="00DC3D38">
              <w:rPr>
                <w:rFonts w:asciiTheme="minorHAnsi" w:hAnsiTheme="minorHAnsi" w:cstheme="minorHAnsi"/>
                <w:sz w:val="24"/>
                <w:szCs w:val="24"/>
                <w:lang w:val="hy-AM"/>
              </w:rPr>
              <w:t xml:space="preserve"> </w:t>
            </w:r>
            <w:r w:rsidRPr="00DC3D38">
              <w:rPr>
                <w:rFonts w:ascii="Sylfaen" w:hAnsi="Sylfaen" w:cs="Sylfaen"/>
                <w:sz w:val="24"/>
                <w:szCs w:val="24"/>
                <w:lang w:val="hy-AM"/>
              </w:rPr>
              <w:t>կամ</w:t>
            </w:r>
            <w:r w:rsidRPr="00DC3D38">
              <w:rPr>
                <w:rFonts w:asciiTheme="minorHAnsi" w:hAnsiTheme="minorHAnsi" w:cstheme="minorHAnsi"/>
                <w:sz w:val="24"/>
                <w:szCs w:val="24"/>
                <w:lang w:val="hy-AM"/>
              </w:rPr>
              <w:t xml:space="preserve"> </w:t>
            </w:r>
            <w:r w:rsidRPr="00DC3D38">
              <w:rPr>
                <w:rFonts w:ascii="Sylfaen" w:hAnsi="Sylfaen" w:cs="Sylfaen"/>
                <w:sz w:val="24"/>
                <w:szCs w:val="24"/>
                <w:lang w:val="hy-AM"/>
              </w:rPr>
              <w:t>նվազում</w:t>
            </w:r>
            <w:r w:rsidRPr="00DC3D38">
              <w:rPr>
                <w:rFonts w:asciiTheme="minorHAnsi" w:hAnsiTheme="minorHAnsi" w:cstheme="minorHAnsi"/>
                <w:sz w:val="24"/>
                <w:szCs w:val="24"/>
                <w:lang w:val="hy-AM"/>
              </w:rPr>
              <w:t>)</w:t>
            </w:r>
          </w:p>
        </w:tc>
      </w:tr>
      <w:tr w:rsidR="00266E0B" w:rsidRPr="00A578DE" w:rsidTr="00D967CF">
        <w:tc>
          <w:tcPr>
            <w:tcW w:w="2160" w:type="dxa"/>
            <w:tcBorders>
              <w:top w:val="single" w:sz="4" w:space="0" w:color="000000"/>
              <w:left w:val="single" w:sz="4" w:space="0" w:color="000000"/>
              <w:bottom w:val="single" w:sz="4" w:space="0" w:color="000000"/>
              <w:right w:val="single" w:sz="4" w:space="0" w:color="000000"/>
            </w:tcBorders>
          </w:tcPr>
          <w:p w:rsidR="00266E0B" w:rsidRPr="00A578DE" w:rsidRDefault="00266E0B" w:rsidP="00862EA6">
            <w:pPr>
              <w:spacing w:line="360" w:lineRule="auto"/>
              <w:rPr>
                <w:rFonts w:asciiTheme="minorHAnsi" w:hAnsiTheme="minorHAnsi" w:cstheme="minorHAnsi"/>
                <w:sz w:val="24"/>
                <w:szCs w:val="24"/>
                <w:lang w:val="hy-AM"/>
              </w:rPr>
            </w:pPr>
            <w:r w:rsidRPr="00A578DE">
              <w:rPr>
                <w:rFonts w:asciiTheme="minorHAnsi" w:hAnsiTheme="minorHAnsi" w:cstheme="minorHAnsi"/>
                <w:sz w:val="24"/>
                <w:szCs w:val="24"/>
                <w:lang w:val="hy-AM"/>
              </w:rPr>
              <w:t>1 –</w:t>
            </w:r>
            <w:r w:rsidRPr="00A578DE">
              <w:rPr>
                <w:rFonts w:ascii="Sylfaen" w:hAnsi="Sylfaen" w:cs="Sylfaen"/>
                <w:sz w:val="24"/>
                <w:szCs w:val="24"/>
                <w:lang w:val="hy-AM"/>
              </w:rPr>
              <w:t>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դասարան</w:t>
            </w:r>
          </w:p>
        </w:tc>
        <w:tc>
          <w:tcPr>
            <w:tcW w:w="1294" w:type="dxa"/>
            <w:tcBorders>
              <w:top w:val="single" w:sz="4" w:space="0" w:color="000000"/>
              <w:left w:val="single" w:sz="4" w:space="0" w:color="000000"/>
              <w:bottom w:val="single" w:sz="4" w:space="0" w:color="000000"/>
              <w:right w:val="single" w:sz="4" w:space="0" w:color="000000"/>
            </w:tcBorders>
          </w:tcPr>
          <w:p w:rsidR="00266E0B" w:rsidRPr="00EE0351" w:rsidRDefault="00266E0B" w:rsidP="00570342">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119</w:t>
            </w:r>
          </w:p>
        </w:tc>
        <w:tc>
          <w:tcPr>
            <w:tcW w:w="1294" w:type="dxa"/>
            <w:tcBorders>
              <w:top w:val="single" w:sz="4" w:space="0" w:color="000000"/>
              <w:left w:val="single" w:sz="4" w:space="0" w:color="000000"/>
              <w:bottom w:val="single" w:sz="4" w:space="0" w:color="000000"/>
              <w:right w:val="single" w:sz="4" w:space="0" w:color="000000"/>
            </w:tcBorders>
          </w:tcPr>
          <w:p w:rsidR="00266E0B" w:rsidRPr="00DC3D38" w:rsidRDefault="00266E0B" w:rsidP="00570342">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128</w:t>
            </w:r>
          </w:p>
        </w:tc>
        <w:tc>
          <w:tcPr>
            <w:tcW w:w="1294" w:type="dxa"/>
            <w:tcBorders>
              <w:top w:val="single" w:sz="4" w:space="0" w:color="000000"/>
              <w:left w:val="single" w:sz="4" w:space="0" w:color="000000"/>
              <w:bottom w:val="single" w:sz="4" w:space="0" w:color="000000"/>
              <w:right w:val="single" w:sz="4" w:space="0" w:color="000000"/>
            </w:tcBorders>
          </w:tcPr>
          <w:p w:rsidR="00266E0B" w:rsidRPr="007A11DC" w:rsidRDefault="00ED2008" w:rsidP="0071492F">
            <w:pPr>
              <w:spacing w:line="360" w:lineRule="auto"/>
              <w:jc w:val="center"/>
              <w:rPr>
                <w:rFonts w:asciiTheme="minorHAnsi" w:hAnsiTheme="minorHAnsi" w:cstheme="minorHAnsi"/>
                <w:sz w:val="24"/>
                <w:szCs w:val="24"/>
              </w:rPr>
            </w:pPr>
            <w:r w:rsidRPr="007A11DC">
              <w:rPr>
                <w:rFonts w:asciiTheme="minorHAnsi" w:hAnsiTheme="minorHAnsi" w:cstheme="minorHAnsi"/>
                <w:sz w:val="24"/>
                <w:szCs w:val="24"/>
              </w:rPr>
              <w:t>108</w:t>
            </w:r>
          </w:p>
        </w:tc>
        <w:tc>
          <w:tcPr>
            <w:tcW w:w="2489" w:type="dxa"/>
            <w:tcBorders>
              <w:top w:val="single" w:sz="4" w:space="0" w:color="000000"/>
              <w:left w:val="single" w:sz="4" w:space="0" w:color="000000"/>
              <w:bottom w:val="single" w:sz="4" w:space="0" w:color="000000"/>
              <w:right w:val="single" w:sz="4" w:space="0" w:color="000000"/>
            </w:tcBorders>
          </w:tcPr>
          <w:p w:rsidR="00266E0B" w:rsidRPr="00DC3D38" w:rsidRDefault="00351AD9"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նվազում</w:t>
            </w:r>
          </w:p>
        </w:tc>
      </w:tr>
      <w:tr w:rsidR="00266E0B" w:rsidRPr="00A578DE" w:rsidTr="00D967CF">
        <w:tc>
          <w:tcPr>
            <w:tcW w:w="2160" w:type="dxa"/>
            <w:tcBorders>
              <w:top w:val="single" w:sz="4" w:space="0" w:color="000000"/>
              <w:left w:val="single" w:sz="4" w:space="0" w:color="000000"/>
              <w:bottom w:val="single" w:sz="4" w:space="0" w:color="000000"/>
              <w:right w:val="single" w:sz="4" w:space="0" w:color="000000"/>
            </w:tcBorders>
          </w:tcPr>
          <w:p w:rsidR="00266E0B" w:rsidRPr="00A578DE" w:rsidRDefault="00266E0B" w:rsidP="00862EA6">
            <w:pPr>
              <w:spacing w:line="360" w:lineRule="auto"/>
              <w:rPr>
                <w:rFonts w:asciiTheme="minorHAnsi" w:hAnsiTheme="minorHAnsi" w:cstheme="minorHAnsi"/>
                <w:sz w:val="24"/>
                <w:szCs w:val="24"/>
                <w:lang w:val="hy-AM"/>
              </w:rPr>
            </w:pPr>
            <w:r w:rsidRPr="00A578DE">
              <w:rPr>
                <w:rFonts w:asciiTheme="minorHAnsi" w:hAnsiTheme="minorHAnsi" w:cstheme="minorHAnsi"/>
                <w:sz w:val="24"/>
                <w:szCs w:val="24"/>
                <w:lang w:val="hy-AM"/>
              </w:rPr>
              <w:t>2-</w:t>
            </w:r>
            <w:r w:rsidRPr="00A578DE">
              <w:rPr>
                <w:rFonts w:ascii="Sylfaen" w:hAnsi="Sylfaen" w:cs="Sylfaen"/>
                <w:sz w:val="24"/>
                <w:szCs w:val="24"/>
                <w:lang w:val="hy-AM"/>
              </w:rPr>
              <w:t>րդ</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դասարան</w:t>
            </w:r>
          </w:p>
        </w:tc>
        <w:tc>
          <w:tcPr>
            <w:tcW w:w="1294" w:type="dxa"/>
            <w:tcBorders>
              <w:top w:val="single" w:sz="4" w:space="0" w:color="000000"/>
              <w:left w:val="single" w:sz="4" w:space="0" w:color="000000"/>
              <w:bottom w:val="single" w:sz="4" w:space="0" w:color="000000"/>
              <w:right w:val="single" w:sz="4" w:space="0" w:color="000000"/>
            </w:tcBorders>
          </w:tcPr>
          <w:p w:rsidR="00266E0B" w:rsidRPr="00EE0351" w:rsidRDefault="00266E0B" w:rsidP="00570342">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93</w:t>
            </w:r>
          </w:p>
        </w:tc>
        <w:tc>
          <w:tcPr>
            <w:tcW w:w="1294" w:type="dxa"/>
            <w:tcBorders>
              <w:top w:val="single" w:sz="4" w:space="0" w:color="000000"/>
              <w:left w:val="single" w:sz="4" w:space="0" w:color="000000"/>
              <w:bottom w:val="single" w:sz="4" w:space="0" w:color="000000"/>
              <w:right w:val="single" w:sz="4" w:space="0" w:color="000000"/>
            </w:tcBorders>
          </w:tcPr>
          <w:p w:rsidR="00266E0B" w:rsidRPr="00DC3D38" w:rsidRDefault="00266E0B" w:rsidP="00570342">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126</w:t>
            </w:r>
          </w:p>
        </w:tc>
        <w:tc>
          <w:tcPr>
            <w:tcW w:w="1294" w:type="dxa"/>
            <w:tcBorders>
              <w:top w:val="single" w:sz="4" w:space="0" w:color="000000"/>
              <w:left w:val="single" w:sz="4" w:space="0" w:color="000000"/>
              <w:bottom w:val="single" w:sz="4" w:space="0" w:color="000000"/>
              <w:right w:val="single" w:sz="4" w:space="0" w:color="000000"/>
            </w:tcBorders>
          </w:tcPr>
          <w:p w:rsidR="00266E0B" w:rsidRPr="007A11DC" w:rsidRDefault="00ED2008" w:rsidP="0071492F">
            <w:pPr>
              <w:spacing w:line="360" w:lineRule="auto"/>
              <w:jc w:val="center"/>
              <w:rPr>
                <w:rFonts w:asciiTheme="minorHAnsi" w:hAnsiTheme="minorHAnsi" w:cstheme="minorHAnsi"/>
                <w:sz w:val="24"/>
                <w:szCs w:val="24"/>
              </w:rPr>
            </w:pPr>
            <w:r w:rsidRPr="007A11DC">
              <w:rPr>
                <w:rFonts w:asciiTheme="minorHAnsi" w:hAnsiTheme="minorHAnsi" w:cstheme="minorHAnsi"/>
                <w:sz w:val="24"/>
                <w:szCs w:val="24"/>
              </w:rPr>
              <w:t>118</w:t>
            </w:r>
          </w:p>
        </w:tc>
        <w:tc>
          <w:tcPr>
            <w:tcW w:w="2489" w:type="dxa"/>
            <w:tcBorders>
              <w:top w:val="single" w:sz="4" w:space="0" w:color="000000"/>
              <w:left w:val="single" w:sz="4" w:space="0" w:color="000000"/>
              <w:bottom w:val="single" w:sz="4" w:space="0" w:color="000000"/>
              <w:right w:val="single" w:sz="4" w:space="0" w:color="000000"/>
            </w:tcBorders>
          </w:tcPr>
          <w:p w:rsidR="00266E0B" w:rsidRPr="00DC3D38" w:rsidRDefault="00351AD9"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նվազում</w:t>
            </w:r>
          </w:p>
        </w:tc>
      </w:tr>
      <w:tr w:rsidR="00266E0B" w:rsidRPr="00A578DE" w:rsidTr="00D967CF">
        <w:tc>
          <w:tcPr>
            <w:tcW w:w="2160" w:type="dxa"/>
            <w:tcBorders>
              <w:top w:val="single" w:sz="4" w:space="0" w:color="000000"/>
              <w:left w:val="single" w:sz="4" w:space="0" w:color="000000"/>
              <w:bottom w:val="single" w:sz="4" w:space="0" w:color="000000"/>
              <w:right w:val="single" w:sz="4" w:space="0" w:color="000000"/>
            </w:tcBorders>
          </w:tcPr>
          <w:p w:rsidR="00266E0B" w:rsidRPr="00A578DE" w:rsidRDefault="00266E0B"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266E0B" w:rsidRPr="00EE0351" w:rsidRDefault="00266E0B" w:rsidP="00570342">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120</w:t>
            </w:r>
          </w:p>
        </w:tc>
        <w:tc>
          <w:tcPr>
            <w:tcW w:w="1294" w:type="dxa"/>
            <w:tcBorders>
              <w:top w:val="single" w:sz="4" w:space="0" w:color="000000"/>
              <w:left w:val="single" w:sz="4" w:space="0" w:color="000000"/>
              <w:bottom w:val="single" w:sz="4" w:space="0" w:color="000000"/>
              <w:right w:val="single" w:sz="4" w:space="0" w:color="000000"/>
            </w:tcBorders>
          </w:tcPr>
          <w:p w:rsidR="00266E0B" w:rsidRPr="00DC3D38" w:rsidRDefault="00266E0B" w:rsidP="00570342">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96</w:t>
            </w:r>
          </w:p>
        </w:tc>
        <w:tc>
          <w:tcPr>
            <w:tcW w:w="1294" w:type="dxa"/>
            <w:tcBorders>
              <w:top w:val="single" w:sz="4" w:space="0" w:color="000000"/>
              <w:left w:val="single" w:sz="4" w:space="0" w:color="000000"/>
              <w:bottom w:val="single" w:sz="4" w:space="0" w:color="000000"/>
              <w:right w:val="single" w:sz="4" w:space="0" w:color="000000"/>
            </w:tcBorders>
          </w:tcPr>
          <w:p w:rsidR="00266E0B" w:rsidRPr="007A11DC" w:rsidRDefault="00ED2008" w:rsidP="0071492F">
            <w:pPr>
              <w:spacing w:line="360" w:lineRule="auto"/>
              <w:jc w:val="center"/>
              <w:rPr>
                <w:rFonts w:asciiTheme="minorHAnsi" w:hAnsiTheme="minorHAnsi" w:cstheme="minorHAnsi"/>
                <w:sz w:val="24"/>
                <w:szCs w:val="24"/>
              </w:rPr>
            </w:pPr>
            <w:r w:rsidRPr="007A11DC">
              <w:rPr>
                <w:rFonts w:asciiTheme="minorHAnsi" w:hAnsiTheme="minorHAnsi" w:cstheme="minorHAnsi"/>
                <w:sz w:val="24"/>
                <w:szCs w:val="24"/>
              </w:rPr>
              <w:t>123</w:t>
            </w:r>
          </w:p>
        </w:tc>
        <w:tc>
          <w:tcPr>
            <w:tcW w:w="2489" w:type="dxa"/>
            <w:tcBorders>
              <w:top w:val="single" w:sz="4" w:space="0" w:color="000000"/>
              <w:left w:val="single" w:sz="4" w:space="0" w:color="000000"/>
              <w:bottom w:val="single" w:sz="4" w:space="0" w:color="000000"/>
              <w:right w:val="single" w:sz="4" w:space="0" w:color="000000"/>
            </w:tcBorders>
          </w:tcPr>
          <w:p w:rsidR="00266E0B" w:rsidRPr="00DC3D38" w:rsidRDefault="00351AD9"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աճ</w:t>
            </w:r>
          </w:p>
        </w:tc>
      </w:tr>
      <w:tr w:rsidR="00266E0B" w:rsidRPr="00A578DE" w:rsidTr="00D967CF">
        <w:tc>
          <w:tcPr>
            <w:tcW w:w="2160" w:type="dxa"/>
            <w:tcBorders>
              <w:top w:val="single" w:sz="4" w:space="0" w:color="000000"/>
              <w:left w:val="single" w:sz="4" w:space="0" w:color="000000"/>
              <w:bottom w:val="single" w:sz="4" w:space="0" w:color="000000"/>
              <w:right w:val="single" w:sz="4" w:space="0" w:color="000000"/>
            </w:tcBorders>
          </w:tcPr>
          <w:p w:rsidR="00266E0B" w:rsidRPr="00A578DE" w:rsidRDefault="00266E0B"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266E0B" w:rsidRPr="00EE0351" w:rsidRDefault="00266E0B" w:rsidP="00570342">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127</w:t>
            </w:r>
          </w:p>
        </w:tc>
        <w:tc>
          <w:tcPr>
            <w:tcW w:w="1294" w:type="dxa"/>
            <w:tcBorders>
              <w:top w:val="single" w:sz="4" w:space="0" w:color="000000"/>
              <w:left w:val="single" w:sz="4" w:space="0" w:color="000000"/>
              <w:bottom w:val="single" w:sz="4" w:space="0" w:color="000000"/>
              <w:right w:val="single" w:sz="4" w:space="0" w:color="000000"/>
            </w:tcBorders>
          </w:tcPr>
          <w:p w:rsidR="00266E0B" w:rsidRPr="00DC3D38" w:rsidRDefault="00266E0B" w:rsidP="00570342">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114</w:t>
            </w:r>
          </w:p>
        </w:tc>
        <w:tc>
          <w:tcPr>
            <w:tcW w:w="1294" w:type="dxa"/>
            <w:tcBorders>
              <w:top w:val="single" w:sz="4" w:space="0" w:color="000000"/>
              <w:left w:val="single" w:sz="4" w:space="0" w:color="000000"/>
              <w:bottom w:val="single" w:sz="4" w:space="0" w:color="000000"/>
              <w:right w:val="single" w:sz="4" w:space="0" w:color="000000"/>
            </w:tcBorders>
          </w:tcPr>
          <w:p w:rsidR="00266E0B" w:rsidRPr="007A11DC" w:rsidRDefault="00ED2008" w:rsidP="0071492F">
            <w:pPr>
              <w:spacing w:line="360" w:lineRule="auto"/>
              <w:jc w:val="center"/>
              <w:rPr>
                <w:rFonts w:asciiTheme="minorHAnsi" w:hAnsiTheme="minorHAnsi" w:cstheme="minorHAnsi"/>
                <w:sz w:val="24"/>
                <w:szCs w:val="24"/>
              </w:rPr>
            </w:pPr>
            <w:r w:rsidRPr="007A11DC">
              <w:rPr>
                <w:rFonts w:asciiTheme="minorHAnsi" w:hAnsiTheme="minorHAnsi" w:cstheme="minorHAnsi"/>
                <w:sz w:val="24"/>
                <w:szCs w:val="24"/>
              </w:rPr>
              <w:t>91</w:t>
            </w:r>
          </w:p>
        </w:tc>
        <w:tc>
          <w:tcPr>
            <w:tcW w:w="2489" w:type="dxa"/>
            <w:tcBorders>
              <w:top w:val="single" w:sz="4" w:space="0" w:color="000000"/>
              <w:left w:val="single" w:sz="4" w:space="0" w:color="000000"/>
              <w:bottom w:val="single" w:sz="4" w:space="0" w:color="000000"/>
              <w:right w:val="single" w:sz="4" w:space="0" w:color="000000"/>
            </w:tcBorders>
          </w:tcPr>
          <w:p w:rsidR="00266E0B" w:rsidRPr="00DC3D38" w:rsidRDefault="00351AD9"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նվազում</w:t>
            </w:r>
          </w:p>
        </w:tc>
      </w:tr>
      <w:tr w:rsidR="00266E0B" w:rsidRPr="00A578DE" w:rsidTr="00D967CF">
        <w:tc>
          <w:tcPr>
            <w:tcW w:w="2160" w:type="dxa"/>
            <w:tcBorders>
              <w:top w:val="single" w:sz="4" w:space="0" w:color="000000"/>
              <w:left w:val="single" w:sz="4" w:space="0" w:color="000000"/>
              <w:bottom w:val="single" w:sz="4" w:space="0" w:color="000000"/>
              <w:right w:val="single" w:sz="4" w:space="0" w:color="000000"/>
            </w:tcBorders>
          </w:tcPr>
          <w:p w:rsidR="00266E0B" w:rsidRPr="00A578DE" w:rsidRDefault="00266E0B"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5-</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266E0B" w:rsidRPr="00EE0351" w:rsidRDefault="00266E0B" w:rsidP="00570342">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101</w:t>
            </w:r>
          </w:p>
        </w:tc>
        <w:tc>
          <w:tcPr>
            <w:tcW w:w="1294" w:type="dxa"/>
            <w:tcBorders>
              <w:top w:val="single" w:sz="4" w:space="0" w:color="000000"/>
              <w:left w:val="single" w:sz="4" w:space="0" w:color="000000"/>
              <w:bottom w:val="single" w:sz="4" w:space="0" w:color="000000"/>
              <w:right w:val="single" w:sz="4" w:space="0" w:color="000000"/>
            </w:tcBorders>
          </w:tcPr>
          <w:p w:rsidR="00266E0B" w:rsidRPr="00DC3D38" w:rsidRDefault="00266E0B" w:rsidP="00570342">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125</w:t>
            </w:r>
          </w:p>
        </w:tc>
        <w:tc>
          <w:tcPr>
            <w:tcW w:w="1294" w:type="dxa"/>
            <w:tcBorders>
              <w:top w:val="single" w:sz="4" w:space="0" w:color="000000"/>
              <w:left w:val="single" w:sz="4" w:space="0" w:color="000000"/>
              <w:bottom w:val="single" w:sz="4" w:space="0" w:color="000000"/>
              <w:right w:val="single" w:sz="4" w:space="0" w:color="000000"/>
            </w:tcBorders>
          </w:tcPr>
          <w:p w:rsidR="00266E0B" w:rsidRPr="007A11DC" w:rsidRDefault="00ED2008" w:rsidP="0071492F">
            <w:pPr>
              <w:spacing w:line="360" w:lineRule="auto"/>
              <w:jc w:val="center"/>
              <w:rPr>
                <w:rFonts w:asciiTheme="minorHAnsi" w:hAnsiTheme="minorHAnsi" w:cstheme="minorHAnsi"/>
                <w:sz w:val="24"/>
                <w:szCs w:val="24"/>
              </w:rPr>
            </w:pPr>
            <w:r w:rsidRPr="007A11DC">
              <w:rPr>
                <w:rFonts w:asciiTheme="minorHAnsi" w:hAnsiTheme="minorHAnsi" w:cstheme="minorHAnsi"/>
                <w:sz w:val="24"/>
                <w:szCs w:val="24"/>
              </w:rPr>
              <w:t>114</w:t>
            </w:r>
          </w:p>
        </w:tc>
        <w:tc>
          <w:tcPr>
            <w:tcW w:w="2489" w:type="dxa"/>
            <w:tcBorders>
              <w:top w:val="single" w:sz="4" w:space="0" w:color="000000"/>
              <w:left w:val="single" w:sz="4" w:space="0" w:color="000000"/>
              <w:bottom w:val="single" w:sz="4" w:space="0" w:color="000000"/>
              <w:right w:val="single" w:sz="4" w:space="0" w:color="000000"/>
            </w:tcBorders>
          </w:tcPr>
          <w:p w:rsidR="00266E0B" w:rsidRPr="00DC3D38" w:rsidRDefault="00351AD9"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նվազում</w:t>
            </w:r>
          </w:p>
        </w:tc>
      </w:tr>
      <w:tr w:rsidR="00351AD9" w:rsidRPr="00A578DE" w:rsidTr="00D967CF">
        <w:tc>
          <w:tcPr>
            <w:tcW w:w="2160" w:type="dxa"/>
            <w:tcBorders>
              <w:top w:val="single" w:sz="4" w:space="0" w:color="000000"/>
              <w:left w:val="single" w:sz="4" w:space="0" w:color="000000"/>
              <w:bottom w:val="single" w:sz="4" w:space="0" w:color="000000"/>
              <w:right w:val="single" w:sz="4" w:space="0" w:color="000000"/>
            </w:tcBorders>
          </w:tcPr>
          <w:p w:rsidR="00351AD9" w:rsidRPr="00A578DE" w:rsidRDefault="00351AD9"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351AD9" w:rsidRPr="00EE0351" w:rsidRDefault="00351AD9" w:rsidP="00570342">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76</w:t>
            </w:r>
          </w:p>
        </w:tc>
        <w:tc>
          <w:tcPr>
            <w:tcW w:w="1294" w:type="dxa"/>
            <w:tcBorders>
              <w:top w:val="single" w:sz="4" w:space="0" w:color="000000"/>
              <w:left w:val="single" w:sz="4" w:space="0" w:color="000000"/>
              <w:bottom w:val="single" w:sz="4" w:space="0" w:color="000000"/>
              <w:right w:val="single" w:sz="4" w:space="0" w:color="000000"/>
            </w:tcBorders>
          </w:tcPr>
          <w:p w:rsidR="00351AD9" w:rsidRPr="00DC3D38" w:rsidRDefault="00351AD9" w:rsidP="00570342">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102</w:t>
            </w:r>
          </w:p>
        </w:tc>
        <w:tc>
          <w:tcPr>
            <w:tcW w:w="1294" w:type="dxa"/>
            <w:tcBorders>
              <w:top w:val="single" w:sz="4" w:space="0" w:color="000000"/>
              <w:left w:val="single" w:sz="4" w:space="0" w:color="000000"/>
              <w:bottom w:val="single" w:sz="4" w:space="0" w:color="000000"/>
              <w:right w:val="single" w:sz="4" w:space="0" w:color="000000"/>
            </w:tcBorders>
          </w:tcPr>
          <w:p w:rsidR="00351AD9" w:rsidRPr="007A11DC" w:rsidRDefault="00351AD9" w:rsidP="0071492F">
            <w:pPr>
              <w:spacing w:line="360" w:lineRule="auto"/>
              <w:jc w:val="center"/>
              <w:rPr>
                <w:rFonts w:asciiTheme="minorHAnsi" w:hAnsiTheme="minorHAnsi" w:cstheme="minorHAnsi"/>
                <w:sz w:val="24"/>
                <w:szCs w:val="24"/>
              </w:rPr>
            </w:pPr>
            <w:r w:rsidRPr="007A11DC">
              <w:rPr>
                <w:rFonts w:asciiTheme="minorHAnsi" w:hAnsiTheme="minorHAnsi" w:cstheme="minorHAnsi"/>
                <w:sz w:val="24"/>
                <w:szCs w:val="24"/>
              </w:rPr>
              <w:t>126</w:t>
            </w:r>
          </w:p>
        </w:tc>
        <w:tc>
          <w:tcPr>
            <w:tcW w:w="2489" w:type="dxa"/>
            <w:tcBorders>
              <w:top w:val="single" w:sz="4" w:space="0" w:color="000000"/>
              <w:left w:val="single" w:sz="4" w:space="0" w:color="000000"/>
              <w:bottom w:val="single" w:sz="4" w:space="0" w:color="000000"/>
              <w:right w:val="single" w:sz="4" w:space="0" w:color="000000"/>
            </w:tcBorders>
          </w:tcPr>
          <w:p w:rsidR="00351AD9" w:rsidRDefault="00351AD9" w:rsidP="00351AD9">
            <w:pPr>
              <w:jc w:val="center"/>
            </w:pPr>
            <w:r w:rsidRPr="00DA09DE">
              <w:rPr>
                <w:rFonts w:ascii="Sylfaen" w:hAnsi="Sylfaen" w:cs="Sylfaen"/>
                <w:sz w:val="24"/>
                <w:szCs w:val="24"/>
                <w:lang w:val="hy-AM"/>
              </w:rPr>
              <w:t>աճ</w:t>
            </w:r>
          </w:p>
        </w:tc>
      </w:tr>
      <w:tr w:rsidR="00351AD9" w:rsidRPr="00A578DE" w:rsidTr="00D967CF">
        <w:tc>
          <w:tcPr>
            <w:tcW w:w="2160" w:type="dxa"/>
            <w:tcBorders>
              <w:top w:val="single" w:sz="4" w:space="0" w:color="000000"/>
              <w:left w:val="single" w:sz="4" w:space="0" w:color="000000"/>
              <w:bottom w:val="single" w:sz="4" w:space="0" w:color="000000"/>
              <w:right w:val="single" w:sz="4" w:space="0" w:color="000000"/>
            </w:tcBorders>
          </w:tcPr>
          <w:p w:rsidR="00351AD9" w:rsidRPr="00A578DE" w:rsidRDefault="00351AD9"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7-</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351AD9" w:rsidRPr="00EE0351" w:rsidRDefault="00351AD9" w:rsidP="00570342">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102</w:t>
            </w:r>
          </w:p>
        </w:tc>
        <w:tc>
          <w:tcPr>
            <w:tcW w:w="1294" w:type="dxa"/>
            <w:tcBorders>
              <w:top w:val="single" w:sz="4" w:space="0" w:color="000000"/>
              <w:left w:val="single" w:sz="4" w:space="0" w:color="000000"/>
              <w:bottom w:val="single" w:sz="4" w:space="0" w:color="000000"/>
              <w:right w:val="single" w:sz="4" w:space="0" w:color="000000"/>
            </w:tcBorders>
          </w:tcPr>
          <w:p w:rsidR="00351AD9" w:rsidRPr="00DC3D38" w:rsidRDefault="00351AD9" w:rsidP="00570342">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81</w:t>
            </w:r>
          </w:p>
        </w:tc>
        <w:tc>
          <w:tcPr>
            <w:tcW w:w="1294" w:type="dxa"/>
            <w:tcBorders>
              <w:top w:val="single" w:sz="4" w:space="0" w:color="000000"/>
              <w:left w:val="single" w:sz="4" w:space="0" w:color="000000"/>
              <w:bottom w:val="single" w:sz="4" w:space="0" w:color="000000"/>
              <w:right w:val="single" w:sz="4" w:space="0" w:color="000000"/>
            </w:tcBorders>
          </w:tcPr>
          <w:p w:rsidR="00351AD9" w:rsidRPr="007A11DC" w:rsidRDefault="00351AD9" w:rsidP="0071492F">
            <w:pPr>
              <w:spacing w:line="360" w:lineRule="auto"/>
              <w:jc w:val="center"/>
              <w:rPr>
                <w:rFonts w:asciiTheme="minorHAnsi" w:hAnsiTheme="minorHAnsi" w:cstheme="minorHAnsi"/>
                <w:sz w:val="24"/>
                <w:szCs w:val="24"/>
              </w:rPr>
            </w:pPr>
            <w:r w:rsidRPr="007A11DC">
              <w:rPr>
                <w:rFonts w:asciiTheme="minorHAnsi" w:hAnsiTheme="minorHAnsi" w:cstheme="minorHAnsi"/>
                <w:sz w:val="24"/>
                <w:szCs w:val="24"/>
              </w:rPr>
              <w:t>99</w:t>
            </w:r>
          </w:p>
        </w:tc>
        <w:tc>
          <w:tcPr>
            <w:tcW w:w="2489" w:type="dxa"/>
            <w:tcBorders>
              <w:top w:val="single" w:sz="4" w:space="0" w:color="000000"/>
              <w:left w:val="single" w:sz="4" w:space="0" w:color="000000"/>
              <w:bottom w:val="single" w:sz="4" w:space="0" w:color="000000"/>
              <w:right w:val="single" w:sz="4" w:space="0" w:color="000000"/>
            </w:tcBorders>
          </w:tcPr>
          <w:p w:rsidR="00351AD9" w:rsidRDefault="00351AD9" w:rsidP="00351AD9">
            <w:pPr>
              <w:jc w:val="center"/>
            </w:pPr>
            <w:r w:rsidRPr="00DA09DE">
              <w:rPr>
                <w:rFonts w:ascii="Sylfaen" w:hAnsi="Sylfaen" w:cs="Sylfaen"/>
                <w:sz w:val="24"/>
                <w:szCs w:val="24"/>
                <w:lang w:val="hy-AM"/>
              </w:rPr>
              <w:t>աճ</w:t>
            </w:r>
          </w:p>
        </w:tc>
      </w:tr>
      <w:tr w:rsidR="00266E0B" w:rsidRPr="00A578DE" w:rsidTr="00D967CF">
        <w:tc>
          <w:tcPr>
            <w:tcW w:w="2160" w:type="dxa"/>
            <w:tcBorders>
              <w:top w:val="single" w:sz="4" w:space="0" w:color="000000"/>
              <w:left w:val="single" w:sz="4" w:space="0" w:color="000000"/>
              <w:bottom w:val="single" w:sz="4" w:space="0" w:color="000000"/>
              <w:right w:val="single" w:sz="4" w:space="0" w:color="000000"/>
            </w:tcBorders>
          </w:tcPr>
          <w:p w:rsidR="00266E0B" w:rsidRPr="00A578DE" w:rsidRDefault="00266E0B"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8-</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266E0B" w:rsidRPr="00EE0351" w:rsidRDefault="00266E0B" w:rsidP="00570342">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91</w:t>
            </w:r>
          </w:p>
        </w:tc>
        <w:tc>
          <w:tcPr>
            <w:tcW w:w="1294" w:type="dxa"/>
            <w:tcBorders>
              <w:top w:val="single" w:sz="4" w:space="0" w:color="000000"/>
              <w:left w:val="single" w:sz="4" w:space="0" w:color="000000"/>
              <w:bottom w:val="single" w:sz="4" w:space="0" w:color="000000"/>
              <w:right w:val="single" w:sz="4" w:space="0" w:color="000000"/>
            </w:tcBorders>
          </w:tcPr>
          <w:p w:rsidR="00266E0B" w:rsidRPr="00DC3D38" w:rsidRDefault="00266E0B" w:rsidP="00570342">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99</w:t>
            </w:r>
          </w:p>
        </w:tc>
        <w:tc>
          <w:tcPr>
            <w:tcW w:w="1294" w:type="dxa"/>
            <w:tcBorders>
              <w:top w:val="single" w:sz="4" w:space="0" w:color="000000"/>
              <w:left w:val="single" w:sz="4" w:space="0" w:color="000000"/>
              <w:bottom w:val="single" w:sz="4" w:space="0" w:color="000000"/>
              <w:right w:val="single" w:sz="4" w:space="0" w:color="000000"/>
            </w:tcBorders>
          </w:tcPr>
          <w:p w:rsidR="00266E0B" w:rsidRPr="007A11DC" w:rsidRDefault="00ED2008" w:rsidP="0071492F">
            <w:pPr>
              <w:spacing w:line="360" w:lineRule="auto"/>
              <w:jc w:val="center"/>
              <w:rPr>
                <w:rFonts w:asciiTheme="minorHAnsi" w:hAnsiTheme="minorHAnsi" w:cstheme="minorHAnsi"/>
                <w:sz w:val="24"/>
                <w:szCs w:val="24"/>
              </w:rPr>
            </w:pPr>
            <w:r w:rsidRPr="007A11DC">
              <w:rPr>
                <w:rFonts w:asciiTheme="minorHAnsi" w:hAnsiTheme="minorHAnsi" w:cstheme="minorHAnsi"/>
                <w:sz w:val="24"/>
                <w:szCs w:val="24"/>
              </w:rPr>
              <w:t>8</w:t>
            </w:r>
            <w:r w:rsidR="00351AD9" w:rsidRPr="007A11DC">
              <w:rPr>
                <w:rFonts w:asciiTheme="minorHAnsi" w:hAnsiTheme="minorHAnsi" w:cstheme="minorHAnsi"/>
                <w:sz w:val="24"/>
                <w:szCs w:val="24"/>
              </w:rPr>
              <w:t>2</w:t>
            </w:r>
          </w:p>
        </w:tc>
        <w:tc>
          <w:tcPr>
            <w:tcW w:w="2489" w:type="dxa"/>
            <w:tcBorders>
              <w:top w:val="single" w:sz="4" w:space="0" w:color="000000"/>
              <w:left w:val="single" w:sz="4" w:space="0" w:color="000000"/>
              <w:bottom w:val="single" w:sz="4" w:space="0" w:color="000000"/>
              <w:right w:val="single" w:sz="4" w:space="0" w:color="000000"/>
            </w:tcBorders>
          </w:tcPr>
          <w:p w:rsidR="00266E0B" w:rsidRPr="00DC3D38" w:rsidRDefault="00351AD9"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նվազում</w:t>
            </w:r>
          </w:p>
        </w:tc>
      </w:tr>
      <w:tr w:rsidR="00266E0B" w:rsidRPr="00A578DE" w:rsidTr="00D967CF">
        <w:tc>
          <w:tcPr>
            <w:tcW w:w="2160" w:type="dxa"/>
            <w:tcBorders>
              <w:top w:val="single" w:sz="4" w:space="0" w:color="000000"/>
              <w:left w:val="single" w:sz="4" w:space="0" w:color="000000"/>
              <w:bottom w:val="single" w:sz="4" w:space="0" w:color="000000"/>
              <w:right w:val="single" w:sz="4" w:space="0" w:color="000000"/>
            </w:tcBorders>
          </w:tcPr>
          <w:p w:rsidR="00266E0B" w:rsidRPr="00A578DE" w:rsidRDefault="00266E0B"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9-</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266E0B" w:rsidRPr="00EE0351" w:rsidRDefault="00266E0B" w:rsidP="00570342">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87</w:t>
            </w:r>
          </w:p>
        </w:tc>
        <w:tc>
          <w:tcPr>
            <w:tcW w:w="1294" w:type="dxa"/>
            <w:tcBorders>
              <w:top w:val="single" w:sz="4" w:space="0" w:color="000000"/>
              <w:left w:val="single" w:sz="4" w:space="0" w:color="000000"/>
              <w:bottom w:val="single" w:sz="4" w:space="0" w:color="000000"/>
              <w:right w:val="single" w:sz="4" w:space="0" w:color="000000"/>
            </w:tcBorders>
          </w:tcPr>
          <w:p w:rsidR="00266E0B" w:rsidRPr="00DC3D38" w:rsidRDefault="00266E0B" w:rsidP="00570342">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90</w:t>
            </w:r>
          </w:p>
        </w:tc>
        <w:tc>
          <w:tcPr>
            <w:tcW w:w="1294" w:type="dxa"/>
            <w:tcBorders>
              <w:top w:val="single" w:sz="4" w:space="0" w:color="000000"/>
              <w:left w:val="single" w:sz="4" w:space="0" w:color="000000"/>
              <w:bottom w:val="single" w:sz="4" w:space="0" w:color="000000"/>
              <w:right w:val="single" w:sz="4" w:space="0" w:color="000000"/>
            </w:tcBorders>
          </w:tcPr>
          <w:p w:rsidR="00266E0B" w:rsidRPr="007A11DC" w:rsidRDefault="00ED2008" w:rsidP="0071492F">
            <w:pPr>
              <w:spacing w:line="360" w:lineRule="auto"/>
              <w:jc w:val="center"/>
              <w:rPr>
                <w:rFonts w:asciiTheme="minorHAnsi" w:hAnsiTheme="minorHAnsi" w:cstheme="minorHAnsi"/>
                <w:sz w:val="24"/>
                <w:szCs w:val="24"/>
              </w:rPr>
            </w:pPr>
            <w:r w:rsidRPr="007A11DC">
              <w:rPr>
                <w:rFonts w:asciiTheme="minorHAnsi" w:hAnsiTheme="minorHAnsi" w:cstheme="minorHAnsi"/>
                <w:sz w:val="24"/>
                <w:szCs w:val="24"/>
              </w:rPr>
              <w:t>99</w:t>
            </w:r>
          </w:p>
        </w:tc>
        <w:tc>
          <w:tcPr>
            <w:tcW w:w="2489" w:type="dxa"/>
            <w:tcBorders>
              <w:top w:val="single" w:sz="4" w:space="0" w:color="000000"/>
              <w:left w:val="single" w:sz="4" w:space="0" w:color="000000"/>
              <w:bottom w:val="single" w:sz="4" w:space="0" w:color="000000"/>
              <w:right w:val="single" w:sz="4" w:space="0" w:color="000000"/>
            </w:tcBorders>
          </w:tcPr>
          <w:p w:rsidR="00266E0B" w:rsidRPr="00DC3D38" w:rsidRDefault="00351AD9"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աճ</w:t>
            </w:r>
          </w:p>
        </w:tc>
      </w:tr>
      <w:tr w:rsidR="00266E0B" w:rsidRPr="00A578DE" w:rsidTr="00D967CF">
        <w:tc>
          <w:tcPr>
            <w:tcW w:w="2160" w:type="dxa"/>
            <w:tcBorders>
              <w:top w:val="single" w:sz="4" w:space="0" w:color="000000"/>
              <w:left w:val="single" w:sz="4" w:space="0" w:color="000000"/>
              <w:bottom w:val="single" w:sz="4" w:space="0" w:color="000000"/>
              <w:right w:val="single" w:sz="4" w:space="0" w:color="000000"/>
            </w:tcBorders>
          </w:tcPr>
          <w:p w:rsidR="00266E0B" w:rsidRPr="00A578DE" w:rsidRDefault="00266E0B" w:rsidP="00A56079">
            <w:pPr>
              <w:spacing w:line="360" w:lineRule="auto"/>
              <w:rPr>
                <w:rFonts w:asciiTheme="minorHAnsi" w:hAnsiTheme="minorHAnsi" w:cstheme="minorHAnsi"/>
                <w:sz w:val="24"/>
                <w:szCs w:val="24"/>
              </w:rPr>
            </w:pPr>
            <w:r w:rsidRPr="00A578DE">
              <w:rPr>
                <w:rFonts w:ascii="Sylfaen" w:hAnsi="Sylfaen" w:cs="Sylfaen"/>
                <w:sz w:val="24"/>
                <w:szCs w:val="24"/>
              </w:rPr>
              <w:t>Ընդամենը</w:t>
            </w:r>
          </w:p>
        </w:tc>
        <w:tc>
          <w:tcPr>
            <w:tcW w:w="1294" w:type="dxa"/>
            <w:tcBorders>
              <w:top w:val="single" w:sz="4" w:space="0" w:color="000000"/>
              <w:left w:val="single" w:sz="4" w:space="0" w:color="000000"/>
              <w:bottom w:val="single" w:sz="4" w:space="0" w:color="000000"/>
              <w:right w:val="single" w:sz="4" w:space="0" w:color="000000"/>
            </w:tcBorders>
          </w:tcPr>
          <w:p w:rsidR="00266E0B" w:rsidRPr="00EE0351" w:rsidRDefault="00266E0B" w:rsidP="00570342">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916</w:t>
            </w:r>
          </w:p>
        </w:tc>
        <w:tc>
          <w:tcPr>
            <w:tcW w:w="1294" w:type="dxa"/>
            <w:tcBorders>
              <w:top w:val="single" w:sz="4" w:space="0" w:color="000000"/>
              <w:left w:val="single" w:sz="4" w:space="0" w:color="000000"/>
              <w:bottom w:val="single" w:sz="4" w:space="0" w:color="000000"/>
              <w:right w:val="single" w:sz="4" w:space="0" w:color="000000"/>
            </w:tcBorders>
          </w:tcPr>
          <w:p w:rsidR="00266E0B" w:rsidRPr="00DC3D38" w:rsidRDefault="00266E0B" w:rsidP="00570342">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961</w:t>
            </w:r>
          </w:p>
        </w:tc>
        <w:tc>
          <w:tcPr>
            <w:tcW w:w="1294" w:type="dxa"/>
            <w:tcBorders>
              <w:top w:val="single" w:sz="4" w:space="0" w:color="000000"/>
              <w:left w:val="single" w:sz="4" w:space="0" w:color="000000"/>
              <w:bottom w:val="single" w:sz="4" w:space="0" w:color="000000"/>
              <w:right w:val="single" w:sz="4" w:space="0" w:color="000000"/>
            </w:tcBorders>
          </w:tcPr>
          <w:p w:rsidR="00266E0B" w:rsidRPr="007A11DC" w:rsidRDefault="00ED2008" w:rsidP="0071492F">
            <w:pPr>
              <w:spacing w:line="360" w:lineRule="auto"/>
              <w:jc w:val="center"/>
              <w:rPr>
                <w:rFonts w:asciiTheme="minorHAnsi" w:hAnsiTheme="minorHAnsi" w:cstheme="minorHAnsi"/>
                <w:sz w:val="24"/>
                <w:szCs w:val="24"/>
              </w:rPr>
            </w:pPr>
            <w:r w:rsidRPr="007A11DC">
              <w:rPr>
                <w:rFonts w:asciiTheme="minorHAnsi" w:hAnsiTheme="minorHAnsi" w:cstheme="minorHAnsi"/>
                <w:sz w:val="24"/>
                <w:szCs w:val="24"/>
              </w:rPr>
              <w:t>9</w:t>
            </w:r>
            <w:r w:rsidR="00351AD9" w:rsidRPr="007A11DC">
              <w:rPr>
                <w:rFonts w:asciiTheme="minorHAnsi" w:hAnsiTheme="minorHAnsi" w:cstheme="minorHAnsi"/>
                <w:sz w:val="24"/>
                <w:szCs w:val="24"/>
              </w:rPr>
              <w:t>60</w:t>
            </w:r>
          </w:p>
        </w:tc>
        <w:tc>
          <w:tcPr>
            <w:tcW w:w="2489" w:type="dxa"/>
            <w:tcBorders>
              <w:top w:val="single" w:sz="4" w:space="0" w:color="000000"/>
              <w:left w:val="single" w:sz="4" w:space="0" w:color="000000"/>
              <w:bottom w:val="single" w:sz="4" w:space="0" w:color="000000"/>
              <w:right w:val="single" w:sz="4" w:space="0" w:color="000000"/>
            </w:tcBorders>
          </w:tcPr>
          <w:p w:rsidR="00266E0B" w:rsidRPr="00DC3D38" w:rsidRDefault="00351AD9"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նվազում</w:t>
            </w:r>
          </w:p>
        </w:tc>
      </w:tr>
    </w:tbl>
    <w:p w:rsidR="00E31152" w:rsidRPr="00EE0351" w:rsidRDefault="00351119" w:rsidP="00E31152">
      <w:pPr>
        <w:spacing w:line="360" w:lineRule="auto"/>
        <w:ind w:firstLine="567"/>
        <w:jc w:val="both"/>
        <w:rPr>
          <w:rFonts w:ascii="Sylfaen" w:hAnsi="Sylfaen" w:cstheme="minorHAnsi"/>
          <w:i/>
          <w:iCs/>
          <w:sz w:val="24"/>
          <w:szCs w:val="24"/>
          <w:lang w:val="en-US"/>
        </w:rPr>
      </w:pPr>
      <w:r>
        <w:rPr>
          <w:rFonts w:asciiTheme="minorHAnsi" w:hAnsiTheme="minorHAnsi" w:cstheme="minorHAnsi"/>
          <w:b/>
          <w:bCs/>
          <w:i/>
          <w:iCs/>
          <w:noProof/>
          <w:color w:val="FF0000"/>
          <w:sz w:val="24"/>
          <w:szCs w:val="24"/>
          <w:lang w:val="en-US" w:eastAsia="en-US"/>
        </w:rPr>
        <w:drawing>
          <wp:inline distT="0" distB="0" distL="0" distR="0">
            <wp:extent cx="5486400" cy="32004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E31152" w:rsidRPr="00A578DE">
        <w:rPr>
          <w:rFonts w:asciiTheme="minorHAnsi" w:hAnsiTheme="minorHAnsi" w:cstheme="minorHAnsi"/>
          <w:b/>
          <w:bCs/>
          <w:i/>
          <w:iCs/>
          <w:color w:val="FF0000"/>
          <w:sz w:val="24"/>
          <w:szCs w:val="24"/>
          <w:lang w:val="en-US"/>
        </w:rPr>
        <w:t xml:space="preserve"> </w:t>
      </w:r>
    </w:p>
    <w:p w:rsidR="00A56079" w:rsidRPr="00A578DE" w:rsidRDefault="00A56079" w:rsidP="00A56079">
      <w:pPr>
        <w:spacing w:line="360" w:lineRule="auto"/>
        <w:rPr>
          <w:rFonts w:asciiTheme="minorHAnsi" w:hAnsiTheme="minorHAnsi" w:cstheme="minorHAnsi"/>
          <w:b/>
          <w:bCs/>
          <w:i/>
          <w:iCs/>
          <w:sz w:val="24"/>
          <w:szCs w:val="24"/>
          <w:lang w:val="en-US"/>
        </w:rPr>
      </w:pPr>
    </w:p>
    <w:p w:rsidR="00A56079" w:rsidRPr="00A578DE" w:rsidRDefault="00EF7F7E" w:rsidP="00C83C31">
      <w:pPr>
        <w:spacing w:line="360" w:lineRule="auto"/>
        <w:ind w:firstLine="567"/>
        <w:rPr>
          <w:rFonts w:asciiTheme="minorHAnsi" w:hAnsiTheme="minorHAnsi" w:cstheme="minorHAnsi"/>
          <w:b/>
          <w:bCs/>
          <w:i/>
          <w:iCs/>
          <w:sz w:val="24"/>
          <w:szCs w:val="24"/>
          <w:u w:val="single"/>
          <w:lang w:val="hy-AM"/>
        </w:rPr>
      </w:pPr>
      <w:r w:rsidRPr="00A578DE">
        <w:rPr>
          <w:rFonts w:ascii="Sylfaen" w:hAnsi="Sylfaen" w:cs="Sylfaen"/>
          <w:i/>
          <w:iCs/>
          <w:sz w:val="24"/>
          <w:szCs w:val="24"/>
          <w:u w:val="single"/>
          <w:lang w:val="hy-AM"/>
        </w:rPr>
        <w:t>Սովորողների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թվի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աճը</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պայմանավորված</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է</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դպրոցի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բարոյահոգեբանական</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իրավիճակով</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և</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մանկավարժական</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կոլեկտիվի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մասնագիտական</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բարձր</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հմտությունների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դրսևորմամբ</w:t>
      </w:r>
      <w:r w:rsidRPr="00A578DE">
        <w:rPr>
          <w:rFonts w:asciiTheme="minorHAnsi" w:hAnsiTheme="minorHAnsi" w:cstheme="minorHAnsi"/>
          <w:i/>
          <w:iCs/>
          <w:sz w:val="24"/>
          <w:szCs w:val="24"/>
          <w:u w:val="single"/>
          <w:lang w:val="hy-AM"/>
        </w:rPr>
        <w:t xml:space="preserve">:  </w:t>
      </w:r>
    </w:p>
    <w:p w:rsidR="00A56079" w:rsidRPr="00A578DE" w:rsidRDefault="00A56079" w:rsidP="00A56079">
      <w:pPr>
        <w:spacing w:line="360" w:lineRule="auto"/>
        <w:rPr>
          <w:rFonts w:asciiTheme="minorHAnsi" w:hAnsiTheme="minorHAnsi" w:cstheme="minorHAnsi"/>
          <w:sz w:val="24"/>
          <w:szCs w:val="24"/>
          <w:lang w:val="hy-AM"/>
        </w:rPr>
      </w:pPr>
      <w:r w:rsidRPr="00A578DE">
        <w:rPr>
          <w:rFonts w:ascii="Sylfaen" w:hAnsi="Sylfaen" w:cs="Sylfaen"/>
          <w:b/>
          <w:bCs/>
          <w:i/>
          <w:iCs/>
          <w:sz w:val="24"/>
          <w:szCs w:val="24"/>
          <w:u w:val="single"/>
          <w:lang w:val="hy-AM"/>
        </w:rPr>
        <w:t>Աղյուսակ</w:t>
      </w:r>
      <w:r w:rsidRPr="00A578DE">
        <w:rPr>
          <w:rFonts w:asciiTheme="minorHAnsi" w:hAnsiTheme="minorHAnsi" w:cstheme="minorHAnsi"/>
          <w:b/>
          <w:bCs/>
          <w:i/>
          <w:iCs/>
          <w:sz w:val="24"/>
          <w:szCs w:val="24"/>
          <w:u w:val="single"/>
          <w:lang w:val="hy-AM"/>
        </w:rPr>
        <w:t xml:space="preserve"> 3. </w:t>
      </w:r>
      <w:r w:rsidRPr="00A578DE">
        <w:rPr>
          <w:rFonts w:ascii="Sylfaen" w:hAnsi="Sylfaen" w:cs="Sylfaen"/>
          <w:b/>
          <w:bCs/>
          <w:i/>
          <w:iCs/>
          <w:sz w:val="24"/>
          <w:szCs w:val="24"/>
          <w:u w:val="single"/>
          <w:lang w:val="hy-AM"/>
        </w:rPr>
        <w:t>Ընդհանուր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տվյալներ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վերաբերյալ</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ընթացիկ</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նախորդ</w:t>
      </w:r>
      <w:r w:rsidRPr="00A578DE">
        <w:rPr>
          <w:rFonts w:asciiTheme="minorHAnsi" w:hAnsiTheme="minorHAnsi" w:cstheme="minorHAnsi"/>
          <w:b/>
          <w:bCs/>
          <w:i/>
          <w:iCs/>
          <w:sz w:val="24"/>
          <w:szCs w:val="24"/>
          <w:u w:val="single"/>
          <w:lang w:val="hy-AM"/>
        </w:rPr>
        <w:t xml:space="preserve"> 2 </w:t>
      </w:r>
      <w:r w:rsidRPr="00A578DE">
        <w:rPr>
          <w:rFonts w:ascii="Sylfaen" w:hAnsi="Sylfaen" w:cs="Sylfaen"/>
          <w:b/>
          <w:bCs/>
          <w:i/>
          <w:iCs/>
          <w:sz w:val="24"/>
          <w:szCs w:val="24"/>
          <w:u w:val="single"/>
          <w:lang w:val="hy-AM"/>
        </w:rPr>
        <w:t>ուստարիների</w:t>
      </w:r>
      <w:r w:rsidRPr="00A578DE">
        <w:rPr>
          <w:rFonts w:asciiTheme="minorHAnsi" w:hAnsiTheme="minorHAnsi" w:cstheme="minorHAnsi"/>
          <w:sz w:val="24"/>
          <w:szCs w:val="24"/>
          <w:lang w:val="hy-AM"/>
        </w:rPr>
        <w:t xml:space="preserve"> </w:t>
      </w:r>
      <w:r w:rsidRPr="00A578DE">
        <w:rPr>
          <w:rFonts w:ascii="Sylfaen" w:hAnsi="Sylfaen" w:cs="Sylfaen"/>
          <w:b/>
          <w:bCs/>
          <w:i/>
          <w:iCs/>
          <w:sz w:val="24"/>
          <w:szCs w:val="24"/>
          <w:lang w:val="hy-AM"/>
        </w:rPr>
        <w:t>համար</w:t>
      </w:r>
      <w:r w:rsidRPr="00A578DE">
        <w:rPr>
          <w:rFonts w:asciiTheme="minorHAnsi" w:hAnsiTheme="minorHAnsi" w:cstheme="minorHAnsi"/>
          <w:b/>
          <w:bCs/>
          <w:sz w:val="24"/>
          <w:szCs w:val="24"/>
          <w:lang w:val="hy-AM"/>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1276"/>
        <w:gridCol w:w="1276"/>
        <w:gridCol w:w="1276"/>
        <w:gridCol w:w="2977"/>
      </w:tblGrid>
      <w:tr w:rsidR="007A11DC" w:rsidRPr="007A11DC" w:rsidTr="00D967CF">
        <w:tc>
          <w:tcPr>
            <w:tcW w:w="3402" w:type="dxa"/>
            <w:tcBorders>
              <w:top w:val="single" w:sz="4" w:space="0" w:color="000000"/>
              <w:left w:val="single" w:sz="4" w:space="0" w:color="000000"/>
              <w:bottom w:val="single" w:sz="4" w:space="0" w:color="000000"/>
              <w:right w:val="single" w:sz="4" w:space="0" w:color="000000"/>
            </w:tcBorders>
          </w:tcPr>
          <w:p w:rsidR="00266E0B" w:rsidRPr="007A11DC" w:rsidRDefault="00266E0B" w:rsidP="00A56079">
            <w:pPr>
              <w:spacing w:line="360" w:lineRule="auto"/>
              <w:rPr>
                <w:rFonts w:asciiTheme="minorHAnsi" w:hAnsiTheme="minorHAnsi" w:cstheme="minorHAnsi"/>
                <w:sz w:val="24"/>
                <w:szCs w:val="24"/>
                <w:lang w:val="en-US"/>
              </w:rPr>
            </w:pPr>
            <w:r w:rsidRPr="007A11DC">
              <w:rPr>
                <w:rFonts w:ascii="Sylfaen" w:hAnsi="Sylfaen" w:cs="Sylfaen"/>
                <w:sz w:val="24"/>
                <w:szCs w:val="24"/>
                <w:lang w:val="en-US"/>
              </w:rPr>
              <w:t>Ցուցանիշը</w:t>
            </w:r>
          </w:p>
        </w:tc>
        <w:tc>
          <w:tcPr>
            <w:tcW w:w="1276" w:type="dxa"/>
            <w:tcBorders>
              <w:top w:val="single" w:sz="4" w:space="0" w:color="000000"/>
              <w:left w:val="single" w:sz="4" w:space="0" w:color="000000"/>
              <w:bottom w:val="single" w:sz="4" w:space="0" w:color="000000"/>
              <w:right w:val="single" w:sz="4" w:space="0" w:color="000000"/>
            </w:tcBorders>
          </w:tcPr>
          <w:p w:rsidR="00266E0B" w:rsidRPr="007A11DC" w:rsidRDefault="00266E0B" w:rsidP="00570342">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2019-</w:t>
            </w:r>
          </w:p>
          <w:p w:rsidR="00266E0B" w:rsidRPr="007A11DC" w:rsidRDefault="00266E0B" w:rsidP="00570342">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2020</w:t>
            </w:r>
          </w:p>
        </w:tc>
        <w:tc>
          <w:tcPr>
            <w:tcW w:w="1276" w:type="dxa"/>
            <w:tcBorders>
              <w:top w:val="single" w:sz="4" w:space="0" w:color="000000"/>
              <w:left w:val="single" w:sz="4" w:space="0" w:color="000000"/>
              <w:bottom w:val="single" w:sz="4" w:space="0" w:color="000000"/>
              <w:right w:val="single" w:sz="4" w:space="0" w:color="000000"/>
            </w:tcBorders>
          </w:tcPr>
          <w:p w:rsidR="00266E0B" w:rsidRPr="007A11DC" w:rsidRDefault="00266E0B" w:rsidP="00570342">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2020-</w:t>
            </w:r>
          </w:p>
          <w:p w:rsidR="00266E0B" w:rsidRPr="007A11DC" w:rsidRDefault="00266E0B" w:rsidP="00570342">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2021</w:t>
            </w:r>
          </w:p>
        </w:tc>
        <w:tc>
          <w:tcPr>
            <w:tcW w:w="1276" w:type="dxa"/>
            <w:tcBorders>
              <w:top w:val="single" w:sz="4" w:space="0" w:color="000000"/>
              <w:left w:val="single" w:sz="4" w:space="0" w:color="000000"/>
              <w:bottom w:val="single" w:sz="4" w:space="0" w:color="000000"/>
              <w:right w:val="single" w:sz="4" w:space="0" w:color="000000"/>
            </w:tcBorders>
          </w:tcPr>
          <w:p w:rsidR="00266E0B" w:rsidRPr="007A11DC" w:rsidRDefault="00266E0B" w:rsidP="00AF2A93">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2021-</w:t>
            </w:r>
          </w:p>
          <w:p w:rsidR="00266E0B" w:rsidRPr="007A11DC" w:rsidRDefault="00266E0B" w:rsidP="00AF2A93">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2022</w:t>
            </w:r>
          </w:p>
        </w:tc>
        <w:tc>
          <w:tcPr>
            <w:tcW w:w="2977" w:type="dxa"/>
            <w:tcBorders>
              <w:top w:val="single" w:sz="4" w:space="0" w:color="000000"/>
              <w:left w:val="single" w:sz="4" w:space="0" w:color="000000"/>
              <w:bottom w:val="single" w:sz="4" w:space="0" w:color="000000"/>
              <w:right w:val="single" w:sz="4" w:space="0" w:color="000000"/>
            </w:tcBorders>
          </w:tcPr>
          <w:p w:rsidR="00266E0B" w:rsidRPr="007A11DC" w:rsidRDefault="00266E0B" w:rsidP="00A56079">
            <w:pPr>
              <w:spacing w:line="360" w:lineRule="auto"/>
              <w:rPr>
                <w:rFonts w:asciiTheme="minorHAnsi" w:hAnsiTheme="minorHAnsi" w:cstheme="minorHAnsi"/>
                <w:sz w:val="24"/>
                <w:szCs w:val="24"/>
                <w:lang w:val="en-US"/>
              </w:rPr>
            </w:pPr>
            <w:r w:rsidRPr="007A11DC">
              <w:rPr>
                <w:rFonts w:ascii="Sylfaen" w:hAnsi="Sylfaen" w:cs="Sylfaen"/>
                <w:sz w:val="24"/>
                <w:szCs w:val="24"/>
                <w:lang w:val="hy-AM"/>
              </w:rPr>
              <w:t>Փոփոխությունների</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դինամիկան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աճ</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կամ</w:t>
            </w:r>
          </w:p>
          <w:p w:rsidR="00266E0B" w:rsidRPr="007A11DC" w:rsidRDefault="00266E0B" w:rsidP="00A56079">
            <w:pPr>
              <w:spacing w:line="360" w:lineRule="auto"/>
              <w:rPr>
                <w:rFonts w:asciiTheme="minorHAnsi" w:hAnsiTheme="minorHAnsi" w:cstheme="minorHAnsi"/>
                <w:sz w:val="24"/>
                <w:szCs w:val="24"/>
                <w:lang w:val="hy-AM"/>
              </w:rPr>
            </w:pPr>
            <w:r w:rsidRPr="007A11DC">
              <w:rPr>
                <w:rFonts w:ascii="Sylfaen" w:hAnsi="Sylfaen" w:cs="Sylfaen"/>
                <w:sz w:val="24"/>
                <w:szCs w:val="24"/>
                <w:lang w:val="hy-AM"/>
              </w:rPr>
              <w:t>նվազում</w:t>
            </w:r>
            <w:r w:rsidRPr="007A11DC">
              <w:rPr>
                <w:rFonts w:asciiTheme="minorHAnsi" w:hAnsiTheme="minorHAnsi" w:cstheme="minorHAnsi"/>
                <w:sz w:val="24"/>
                <w:szCs w:val="24"/>
                <w:lang w:val="hy-AM"/>
              </w:rPr>
              <w:t>)</w:t>
            </w:r>
          </w:p>
        </w:tc>
      </w:tr>
      <w:tr w:rsidR="007A11DC" w:rsidRPr="007A11DC" w:rsidTr="00D967CF">
        <w:tc>
          <w:tcPr>
            <w:tcW w:w="3402" w:type="dxa"/>
            <w:tcBorders>
              <w:top w:val="single" w:sz="4" w:space="0" w:color="000000"/>
              <w:left w:val="single" w:sz="4" w:space="0" w:color="000000"/>
              <w:bottom w:val="single" w:sz="4" w:space="0" w:color="000000"/>
              <w:right w:val="single" w:sz="4" w:space="0" w:color="000000"/>
            </w:tcBorders>
          </w:tcPr>
          <w:p w:rsidR="00266E0B" w:rsidRPr="007A11DC" w:rsidRDefault="00266E0B" w:rsidP="00A56079">
            <w:pPr>
              <w:spacing w:line="360" w:lineRule="auto"/>
              <w:rPr>
                <w:rFonts w:asciiTheme="minorHAnsi" w:hAnsiTheme="minorHAnsi" w:cstheme="minorHAnsi"/>
                <w:sz w:val="24"/>
                <w:szCs w:val="24"/>
                <w:lang w:val="hy-AM"/>
              </w:rPr>
            </w:pPr>
            <w:r w:rsidRPr="007A11DC">
              <w:rPr>
                <w:rFonts w:ascii="Sylfaen" w:hAnsi="Sylfaen" w:cs="Sylfaen"/>
                <w:sz w:val="24"/>
                <w:szCs w:val="24"/>
                <w:lang w:val="hy-AM"/>
              </w:rPr>
              <w:t>Սովորողների</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ընդհանուր</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թիվը</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ուսումնական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տարվա</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սկզբին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տվյալ</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ուստարվա</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սեպտեմբերի</w:t>
            </w:r>
            <w:r w:rsidRPr="007A11DC">
              <w:rPr>
                <w:rFonts w:asciiTheme="minorHAnsi" w:hAnsiTheme="minorHAnsi" w:cstheme="minorHAnsi"/>
                <w:sz w:val="24"/>
                <w:szCs w:val="24"/>
                <w:lang w:val="hy-AM"/>
              </w:rPr>
              <w:t xml:space="preserve"> 1-</w:t>
            </w:r>
            <w:r w:rsidRPr="007A11DC">
              <w:rPr>
                <w:rFonts w:ascii="Sylfaen" w:hAnsi="Sylfaen" w:cs="Sylfaen"/>
                <w:sz w:val="24"/>
                <w:szCs w:val="24"/>
                <w:lang w:val="hy-AM"/>
              </w:rPr>
              <w:t>ի</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դրությամբ</w:t>
            </w:r>
          </w:p>
        </w:tc>
        <w:tc>
          <w:tcPr>
            <w:tcW w:w="1276" w:type="dxa"/>
            <w:tcBorders>
              <w:top w:val="single" w:sz="4" w:space="0" w:color="000000"/>
              <w:left w:val="single" w:sz="4" w:space="0" w:color="000000"/>
              <w:bottom w:val="single" w:sz="4" w:space="0" w:color="000000"/>
              <w:right w:val="single" w:sz="4" w:space="0" w:color="000000"/>
            </w:tcBorders>
          </w:tcPr>
          <w:p w:rsidR="00266E0B" w:rsidRPr="007A11DC" w:rsidRDefault="00266E0B" w:rsidP="00570342">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930</w:t>
            </w:r>
          </w:p>
        </w:tc>
        <w:tc>
          <w:tcPr>
            <w:tcW w:w="1276" w:type="dxa"/>
            <w:tcBorders>
              <w:top w:val="single" w:sz="4" w:space="0" w:color="000000"/>
              <w:left w:val="single" w:sz="4" w:space="0" w:color="000000"/>
              <w:bottom w:val="single" w:sz="4" w:space="0" w:color="000000"/>
              <w:right w:val="single" w:sz="4" w:space="0" w:color="000000"/>
            </w:tcBorders>
          </w:tcPr>
          <w:p w:rsidR="00266E0B" w:rsidRPr="007A11DC" w:rsidRDefault="00266E0B" w:rsidP="00570342">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969</w:t>
            </w:r>
          </w:p>
        </w:tc>
        <w:tc>
          <w:tcPr>
            <w:tcW w:w="1276" w:type="dxa"/>
            <w:tcBorders>
              <w:top w:val="single" w:sz="4" w:space="0" w:color="000000"/>
              <w:left w:val="single" w:sz="4" w:space="0" w:color="000000"/>
              <w:bottom w:val="single" w:sz="4" w:space="0" w:color="000000"/>
              <w:right w:val="single" w:sz="4" w:space="0" w:color="000000"/>
            </w:tcBorders>
          </w:tcPr>
          <w:p w:rsidR="00266E0B" w:rsidRPr="007A11DC" w:rsidRDefault="00351AD9" w:rsidP="00A56079">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960</w:t>
            </w:r>
          </w:p>
        </w:tc>
        <w:tc>
          <w:tcPr>
            <w:tcW w:w="2977" w:type="dxa"/>
            <w:tcBorders>
              <w:top w:val="single" w:sz="4" w:space="0" w:color="000000"/>
              <w:left w:val="single" w:sz="4" w:space="0" w:color="000000"/>
              <w:bottom w:val="single" w:sz="4" w:space="0" w:color="000000"/>
              <w:right w:val="single" w:sz="4" w:space="0" w:color="000000"/>
            </w:tcBorders>
          </w:tcPr>
          <w:p w:rsidR="00266E0B" w:rsidRPr="007A11DC" w:rsidRDefault="00351AD9" w:rsidP="00F643C5">
            <w:pPr>
              <w:spacing w:line="360" w:lineRule="auto"/>
              <w:rPr>
                <w:rFonts w:asciiTheme="minorHAnsi" w:hAnsiTheme="minorHAnsi" w:cstheme="minorHAnsi"/>
                <w:sz w:val="24"/>
                <w:szCs w:val="24"/>
                <w:lang w:val="en-US"/>
              </w:rPr>
            </w:pPr>
            <w:r w:rsidRPr="007A11DC">
              <w:rPr>
                <w:rFonts w:ascii="Sylfaen" w:hAnsi="Sylfaen" w:cs="Sylfaen"/>
                <w:sz w:val="24"/>
                <w:szCs w:val="24"/>
                <w:lang w:val="hy-AM"/>
              </w:rPr>
              <w:t>նվազում</w:t>
            </w:r>
          </w:p>
        </w:tc>
      </w:tr>
      <w:tr w:rsidR="007A11DC" w:rsidRPr="007A11DC" w:rsidTr="00D967CF">
        <w:tc>
          <w:tcPr>
            <w:tcW w:w="3402" w:type="dxa"/>
            <w:tcBorders>
              <w:top w:val="single" w:sz="4" w:space="0" w:color="000000"/>
              <w:left w:val="single" w:sz="4" w:space="0" w:color="000000"/>
              <w:bottom w:val="single" w:sz="4" w:space="0" w:color="000000"/>
              <w:right w:val="single" w:sz="4" w:space="0" w:color="000000"/>
            </w:tcBorders>
          </w:tcPr>
          <w:p w:rsidR="00266E0B" w:rsidRPr="007A11DC" w:rsidRDefault="00266E0B" w:rsidP="00A56079">
            <w:pPr>
              <w:spacing w:line="360" w:lineRule="auto"/>
              <w:rPr>
                <w:rFonts w:asciiTheme="minorHAnsi" w:hAnsiTheme="minorHAnsi" w:cstheme="minorHAnsi"/>
                <w:sz w:val="24"/>
                <w:szCs w:val="24"/>
                <w:lang w:val="hy-AM"/>
              </w:rPr>
            </w:pPr>
            <w:r w:rsidRPr="007A11DC">
              <w:rPr>
                <w:rFonts w:ascii="Sylfaen" w:hAnsi="Sylfaen" w:cs="Sylfaen"/>
                <w:sz w:val="24"/>
                <w:szCs w:val="24"/>
                <w:lang w:val="hy-AM"/>
              </w:rPr>
              <w:t>Սովորողների</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ընդհանուր</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թիվը</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ուսումնական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տարվա</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վերջին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տվյալ</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ուստարվա</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մայիսի</w:t>
            </w:r>
            <w:r w:rsidRPr="007A11DC">
              <w:rPr>
                <w:rFonts w:asciiTheme="minorHAnsi" w:hAnsiTheme="minorHAnsi" w:cstheme="minorHAnsi"/>
                <w:sz w:val="24"/>
                <w:szCs w:val="24"/>
                <w:lang w:val="hy-AM"/>
              </w:rPr>
              <w:t xml:space="preserve"> 25-</w:t>
            </w:r>
            <w:r w:rsidRPr="007A11DC">
              <w:rPr>
                <w:rFonts w:ascii="Sylfaen" w:hAnsi="Sylfaen" w:cs="Sylfaen"/>
                <w:sz w:val="24"/>
                <w:szCs w:val="24"/>
                <w:lang w:val="hy-AM"/>
              </w:rPr>
              <w:t>ի</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դրությամբ</w:t>
            </w:r>
          </w:p>
        </w:tc>
        <w:tc>
          <w:tcPr>
            <w:tcW w:w="1276" w:type="dxa"/>
            <w:tcBorders>
              <w:top w:val="single" w:sz="4" w:space="0" w:color="000000"/>
              <w:left w:val="single" w:sz="4" w:space="0" w:color="000000"/>
              <w:bottom w:val="single" w:sz="4" w:space="0" w:color="000000"/>
              <w:right w:val="single" w:sz="4" w:space="0" w:color="000000"/>
            </w:tcBorders>
          </w:tcPr>
          <w:p w:rsidR="00266E0B" w:rsidRPr="007A11DC" w:rsidRDefault="00266E0B" w:rsidP="00570342">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918</w:t>
            </w:r>
          </w:p>
        </w:tc>
        <w:tc>
          <w:tcPr>
            <w:tcW w:w="1276" w:type="dxa"/>
            <w:tcBorders>
              <w:top w:val="single" w:sz="4" w:space="0" w:color="000000"/>
              <w:left w:val="single" w:sz="4" w:space="0" w:color="000000"/>
              <w:bottom w:val="single" w:sz="4" w:space="0" w:color="000000"/>
              <w:right w:val="single" w:sz="4" w:space="0" w:color="000000"/>
            </w:tcBorders>
          </w:tcPr>
          <w:p w:rsidR="00266E0B" w:rsidRPr="007A11DC" w:rsidRDefault="00266E0B" w:rsidP="00570342">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962</w:t>
            </w:r>
          </w:p>
        </w:tc>
        <w:tc>
          <w:tcPr>
            <w:tcW w:w="1276" w:type="dxa"/>
            <w:tcBorders>
              <w:top w:val="single" w:sz="4" w:space="0" w:color="000000"/>
              <w:left w:val="single" w:sz="4" w:space="0" w:color="000000"/>
              <w:bottom w:val="single" w:sz="4" w:space="0" w:color="000000"/>
              <w:right w:val="single" w:sz="4" w:space="0" w:color="000000"/>
            </w:tcBorders>
          </w:tcPr>
          <w:p w:rsidR="00266E0B" w:rsidRPr="007A11DC" w:rsidRDefault="00351AD9" w:rsidP="00A56079">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944</w:t>
            </w:r>
          </w:p>
        </w:tc>
        <w:tc>
          <w:tcPr>
            <w:tcW w:w="2977" w:type="dxa"/>
            <w:tcBorders>
              <w:top w:val="single" w:sz="4" w:space="0" w:color="000000"/>
              <w:left w:val="single" w:sz="4" w:space="0" w:color="000000"/>
              <w:bottom w:val="single" w:sz="4" w:space="0" w:color="000000"/>
              <w:right w:val="single" w:sz="4" w:space="0" w:color="000000"/>
            </w:tcBorders>
          </w:tcPr>
          <w:p w:rsidR="00266E0B" w:rsidRPr="007A11DC" w:rsidRDefault="00351AD9" w:rsidP="00A56079">
            <w:pPr>
              <w:spacing w:line="360" w:lineRule="auto"/>
              <w:rPr>
                <w:rFonts w:asciiTheme="minorHAnsi" w:hAnsiTheme="minorHAnsi" w:cstheme="minorHAnsi"/>
                <w:sz w:val="24"/>
                <w:szCs w:val="24"/>
                <w:lang w:val="en-US"/>
              </w:rPr>
            </w:pPr>
            <w:r w:rsidRPr="007A11DC">
              <w:rPr>
                <w:rFonts w:ascii="Sylfaen" w:hAnsi="Sylfaen" w:cs="Sylfaen"/>
                <w:sz w:val="24"/>
                <w:szCs w:val="24"/>
                <w:lang w:val="hy-AM"/>
              </w:rPr>
              <w:t>նվազում</w:t>
            </w:r>
          </w:p>
        </w:tc>
      </w:tr>
      <w:tr w:rsidR="007A11DC" w:rsidRPr="007A11DC" w:rsidTr="00D967CF">
        <w:trPr>
          <w:trHeight w:val="555"/>
        </w:trPr>
        <w:tc>
          <w:tcPr>
            <w:tcW w:w="3402" w:type="dxa"/>
            <w:tcBorders>
              <w:top w:val="single" w:sz="4" w:space="0" w:color="000000"/>
              <w:left w:val="single" w:sz="4" w:space="0" w:color="000000"/>
              <w:bottom w:val="single" w:sz="4" w:space="0" w:color="000000"/>
              <w:right w:val="single" w:sz="4" w:space="0" w:color="000000"/>
            </w:tcBorders>
          </w:tcPr>
          <w:p w:rsidR="00266E0B" w:rsidRPr="007A11DC" w:rsidRDefault="00266E0B" w:rsidP="00A56079">
            <w:pPr>
              <w:spacing w:line="360" w:lineRule="auto"/>
              <w:rPr>
                <w:rFonts w:asciiTheme="minorHAnsi" w:hAnsiTheme="minorHAnsi" w:cstheme="minorHAnsi"/>
                <w:sz w:val="24"/>
                <w:szCs w:val="24"/>
                <w:lang w:val="hy-AM"/>
              </w:rPr>
            </w:pPr>
            <w:r w:rsidRPr="007A11DC">
              <w:rPr>
                <w:rFonts w:ascii="Sylfaen" w:hAnsi="Sylfaen" w:cs="Sylfaen"/>
                <w:sz w:val="24"/>
                <w:szCs w:val="24"/>
                <w:lang w:val="hy-AM"/>
              </w:rPr>
              <w:t>Ուսումնական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տարվա</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ընթացքում</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ընդունված</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սովորողների</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թիվը</w:t>
            </w:r>
          </w:p>
        </w:tc>
        <w:tc>
          <w:tcPr>
            <w:tcW w:w="1276" w:type="dxa"/>
            <w:tcBorders>
              <w:top w:val="single" w:sz="4" w:space="0" w:color="000000"/>
              <w:left w:val="single" w:sz="4" w:space="0" w:color="000000"/>
              <w:bottom w:val="single" w:sz="4" w:space="0" w:color="000000"/>
              <w:right w:val="single" w:sz="4" w:space="0" w:color="000000"/>
            </w:tcBorders>
          </w:tcPr>
          <w:p w:rsidR="00266E0B" w:rsidRPr="007A11DC" w:rsidRDefault="00266E0B" w:rsidP="00570342">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16</w:t>
            </w:r>
          </w:p>
        </w:tc>
        <w:tc>
          <w:tcPr>
            <w:tcW w:w="1276" w:type="dxa"/>
            <w:tcBorders>
              <w:top w:val="single" w:sz="4" w:space="0" w:color="000000"/>
              <w:left w:val="single" w:sz="4" w:space="0" w:color="000000"/>
              <w:bottom w:val="single" w:sz="4" w:space="0" w:color="000000"/>
              <w:right w:val="single" w:sz="4" w:space="0" w:color="000000"/>
            </w:tcBorders>
          </w:tcPr>
          <w:p w:rsidR="00266E0B" w:rsidRPr="007A11DC" w:rsidRDefault="00266E0B" w:rsidP="00570342">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27</w:t>
            </w:r>
          </w:p>
        </w:tc>
        <w:tc>
          <w:tcPr>
            <w:tcW w:w="1276" w:type="dxa"/>
            <w:tcBorders>
              <w:top w:val="single" w:sz="4" w:space="0" w:color="000000"/>
              <w:left w:val="single" w:sz="4" w:space="0" w:color="000000"/>
              <w:bottom w:val="single" w:sz="4" w:space="0" w:color="000000"/>
              <w:right w:val="single" w:sz="4" w:space="0" w:color="000000"/>
            </w:tcBorders>
          </w:tcPr>
          <w:p w:rsidR="00266E0B" w:rsidRPr="007A11DC" w:rsidRDefault="00351AD9" w:rsidP="00A56079">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19</w:t>
            </w:r>
          </w:p>
        </w:tc>
        <w:tc>
          <w:tcPr>
            <w:tcW w:w="2977" w:type="dxa"/>
            <w:tcBorders>
              <w:top w:val="single" w:sz="4" w:space="0" w:color="000000"/>
              <w:left w:val="single" w:sz="4" w:space="0" w:color="000000"/>
              <w:bottom w:val="single" w:sz="4" w:space="0" w:color="000000"/>
              <w:right w:val="single" w:sz="4" w:space="0" w:color="000000"/>
            </w:tcBorders>
          </w:tcPr>
          <w:p w:rsidR="00266E0B" w:rsidRPr="007A11DC" w:rsidRDefault="00351AD9">
            <w:pPr>
              <w:rPr>
                <w:rFonts w:asciiTheme="minorHAnsi" w:hAnsiTheme="minorHAnsi" w:cstheme="minorHAnsi"/>
                <w:lang w:val="en-US"/>
              </w:rPr>
            </w:pPr>
            <w:r w:rsidRPr="007A11DC">
              <w:rPr>
                <w:rFonts w:ascii="Sylfaen" w:hAnsi="Sylfaen" w:cs="Sylfaen"/>
                <w:sz w:val="24"/>
                <w:szCs w:val="24"/>
                <w:lang w:val="hy-AM"/>
              </w:rPr>
              <w:t>նվազում</w:t>
            </w:r>
          </w:p>
        </w:tc>
      </w:tr>
      <w:tr w:rsidR="00266E0B" w:rsidRPr="007A11DC" w:rsidTr="00D967CF">
        <w:trPr>
          <w:trHeight w:val="555"/>
        </w:trPr>
        <w:tc>
          <w:tcPr>
            <w:tcW w:w="3402" w:type="dxa"/>
            <w:tcBorders>
              <w:top w:val="single" w:sz="4" w:space="0" w:color="000000"/>
              <w:left w:val="single" w:sz="4" w:space="0" w:color="000000"/>
              <w:bottom w:val="single" w:sz="4" w:space="0" w:color="000000"/>
              <w:right w:val="single" w:sz="4" w:space="0" w:color="000000"/>
            </w:tcBorders>
          </w:tcPr>
          <w:p w:rsidR="00266E0B" w:rsidRPr="007A11DC" w:rsidRDefault="00266E0B" w:rsidP="00A56079">
            <w:pPr>
              <w:spacing w:line="360" w:lineRule="auto"/>
              <w:rPr>
                <w:rFonts w:asciiTheme="minorHAnsi" w:hAnsiTheme="minorHAnsi" w:cstheme="minorHAnsi"/>
                <w:sz w:val="24"/>
                <w:szCs w:val="24"/>
                <w:lang w:val="hy-AM"/>
              </w:rPr>
            </w:pPr>
            <w:r w:rsidRPr="007A11DC">
              <w:rPr>
                <w:rFonts w:ascii="Sylfaen" w:hAnsi="Sylfaen" w:cs="Sylfaen"/>
                <w:sz w:val="24"/>
                <w:szCs w:val="24"/>
                <w:lang w:val="hy-AM"/>
              </w:rPr>
              <w:t>Ուսումնական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տարվա</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ընթացքում</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հեռացած</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սովորողների</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թիվը</w:t>
            </w:r>
          </w:p>
        </w:tc>
        <w:tc>
          <w:tcPr>
            <w:tcW w:w="1276" w:type="dxa"/>
            <w:tcBorders>
              <w:top w:val="single" w:sz="4" w:space="0" w:color="000000"/>
              <w:left w:val="single" w:sz="4" w:space="0" w:color="000000"/>
              <w:bottom w:val="single" w:sz="4" w:space="0" w:color="000000"/>
              <w:right w:val="single" w:sz="4" w:space="0" w:color="000000"/>
            </w:tcBorders>
          </w:tcPr>
          <w:p w:rsidR="00266E0B" w:rsidRPr="007A11DC" w:rsidRDefault="00266E0B" w:rsidP="00570342">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28</w:t>
            </w:r>
          </w:p>
        </w:tc>
        <w:tc>
          <w:tcPr>
            <w:tcW w:w="1276" w:type="dxa"/>
            <w:tcBorders>
              <w:top w:val="single" w:sz="4" w:space="0" w:color="000000"/>
              <w:left w:val="single" w:sz="4" w:space="0" w:color="000000"/>
              <w:bottom w:val="single" w:sz="4" w:space="0" w:color="000000"/>
              <w:right w:val="single" w:sz="4" w:space="0" w:color="000000"/>
            </w:tcBorders>
          </w:tcPr>
          <w:p w:rsidR="00266E0B" w:rsidRPr="007A11DC" w:rsidRDefault="00266E0B" w:rsidP="00570342">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24</w:t>
            </w:r>
          </w:p>
        </w:tc>
        <w:tc>
          <w:tcPr>
            <w:tcW w:w="1276" w:type="dxa"/>
            <w:tcBorders>
              <w:top w:val="single" w:sz="4" w:space="0" w:color="000000"/>
              <w:left w:val="single" w:sz="4" w:space="0" w:color="000000"/>
              <w:bottom w:val="single" w:sz="4" w:space="0" w:color="000000"/>
              <w:right w:val="single" w:sz="4" w:space="0" w:color="000000"/>
            </w:tcBorders>
          </w:tcPr>
          <w:p w:rsidR="00266E0B" w:rsidRPr="007A11DC" w:rsidRDefault="00351AD9" w:rsidP="00B57655">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32</w:t>
            </w:r>
          </w:p>
        </w:tc>
        <w:tc>
          <w:tcPr>
            <w:tcW w:w="2977" w:type="dxa"/>
            <w:tcBorders>
              <w:top w:val="single" w:sz="4" w:space="0" w:color="000000"/>
              <w:left w:val="single" w:sz="4" w:space="0" w:color="000000"/>
              <w:bottom w:val="single" w:sz="4" w:space="0" w:color="000000"/>
              <w:right w:val="single" w:sz="4" w:space="0" w:color="000000"/>
            </w:tcBorders>
          </w:tcPr>
          <w:p w:rsidR="00266E0B" w:rsidRPr="007A11DC" w:rsidRDefault="00351AD9" w:rsidP="000C33FB">
            <w:pPr>
              <w:rPr>
                <w:rFonts w:asciiTheme="minorHAnsi" w:hAnsiTheme="minorHAnsi" w:cstheme="minorHAnsi"/>
                <w:sz w:val="24"/>
                <w:szCs w:val="24"/>
                <w:lang w:val="en-US"/>
              </w:rPr>
            </w:pPr>
            <w:r w:rsidRPr="007A11DC">
              <w:rPr>
                <w:rFonts w:ascii="Sylfaen" w:hAnsi="Sylfaen" w:cs="Sylfaen"/>
                <w:sz w:val="24"/>
                <w:szCs w:val="24"/>
                <w:lang w:val="hy-AM"/>
              </w:rPr>
              <w:t>աճ</w:t>
            </w:r>
          </w:p>
        </w:tc>
      </w:tr>
    </w:tbl>
    <w:p w:rsidR="006E596C" w:rsidRPr="007A11DC" w:rsidRDefault="006E596C" w:rsidP="00A56079">
      <w:pPr>
        <w:spacing w:line="360" w:lineRule="auto"/>
        <w:rPr>
          <w:rFonts w:asciiTheme="minorHAnsi" w:hAnsiTheme="minorHAnsi" w:cstheme="minorHAnsi"/>
          <w:b/>
          <w:bCs/>
          <w:i/>
          <w:iCs/>
          <w:sz w:val="24"/>
          <w:szCs w:val="24"/>
          <w:lang w:val="en-US"/>
        </w:rPr>
      </w:pPr>
    </w:p>
    <w:p w:rsidR="00762FF7" w:rsidRPr="007A11DC" w:rsidRDefault="00D967CF" w:rsidP="00762FF7">
      <w:pPr>
        <w:spacing w:line="360" w:lineRule="auto"/>
        <w:rPr>
          <w:rFonts w:asciiTheme="minorHAnsi" w:hAnsiTheme="minorHAnsi" w:cstheme="minorHAnsi"/>
          <w:i/>
          <w:iCs/>
          <w:sz w:val="24"/>
          <w:szCs w:val="24"/>
          <w:u w:val="single"/>
          <w:lang w:val="hy-AM"/>
        </w:rPr>
      </w:pPr>
      <w:r w:rsidRPr="007A11DC">
        <w:rPr>
          <w:rFonts w:asciiTheme="minorHAnsi" w:hAnsiTheme="minorHAnsi" w:cstheme="minorHAnsi"/>
          <w:i/>
          <w:iCs/>
          <w:sz w:val="24"/>
          <w:szCs w:val="24"/>
          <w:u w:val="single"/>
          <w:lang w:val="hy-AM"/>
        </w:rPr>
        <w:t xml:space="preserve">2019-2020 </w:t>
      </w:r>
      <w:r w:rsidR="00762FF7" w:rsidRPr="007A11DC">
        <w:rPr>
          <w:rFonts w:ascii="Sylfaen" w:hAnsi="Sylfaen" w:cs="Sylfaen"/>
          <w:i/>
          <w:iCs/>
          <w:sz w:val="24"/>
          <w:szCs w:val="24"/>
          <w:u w:val="single"/>
          <w:lang w:val="hy-AM"/>
        </w:rPr>
        <w:t>ուսումնական</w:t>
      </w:r>
      <w:r w:rsidR="00762FF7" w:rsidRPr="007A11DC">
        <w:rPr>
          <w:rFonts w:asciiTheme="minorHAnsi" w:hAnsiTheme="minorHAnsi" w:cstheme="minorHAnsi"/>
          <w:i/>
          <w:iCs/>
          <w:sz w:val="24"/>
          <w:szCs w:val="24"/>
          <w:u w:val="single"/>
          <w:lang w:val="hy-AM"/>
        </w:rPr>
        <w:t xml:space="preserve"> </w:t>
      </w:r>
      <w:r w:rsidR="00762FF7" w:rsidRPr="007A11DC">
        <w:rPr>
          <w:rFonts w:ascii="Sylfaen" w:hAnsi="Sylfaen" w:cs="Sylfaen"/>
          <w:i/>
          <w:iCs/>
          <w:sz w:val="24"/>
          <w:szCs w:val="24"/>
          <w:u w:val="single"/>
          <w:lang w:val="hy-AM"/>
        </w:rPr>
        <w:t>տարվա</w:t>
      </w:r>
      <w:r w:rsidR="00762FF7" w:rsidRPr="007A11DC">
        <w:rPr>
          <w:rFonts w:asciiTheme="minorHAnsi" w:hAnsiTheme="minorHAnsi" w:cstheme="minorHAnsi"/>
          <w:i/>
          <w:iCs/>
          <w:sz w:val="24"/>
          <w:szCs w:val="24"/>
          <w:u w:val="single"/>
          <w:lang w:val="hy-AM"/>
        </w:rPr>
        <w:t xml:space="preserve"> </w:t>
      </w:r>
      <w:r w:rsidR="00762FF7" w:rsidRPr="007A11DC">
        <w:rPr>
          <w:rFonts w:ascii="Sylfaen" w:hAnsi="Sylfaen" w:cs="Sylfaen"/>
          <w:i/>
          <w:iCs/>
          <w:sz w:val="24"/>
          <w:szCs w:val="24"/>
          <w:u w:val="single"/>
          <w:lang w:val="hy-AM"/>
        </w:rPr>
        <w:t>ընթացքում</w:t>
      </w:r>
      <w:r w:rsidR="00762FF7" w:rsidRPr="007A11DC">
        <w:rPr>
          <w:rFonts w:asciiTheme="minorHAnsi" w:hAnsiTheme="minorHAnsi" w:cstheme="minorHAnsi"/>
          <w:i/>
          <w:iCs/>
          <w:sz w:val="24"/>
          <w:szCs w:val="24"/>
          <w:u w:val="single"/>
          <w:lang w:val="hy-AM"/>
        </w:rPr>
        <w:t xml:space="preserve"> </w:t>
      </w:r>
      <w:r w:rsidR="00762FF7" w:rsidRPr="007A11DC">
        <w:rPr>
          <w:rFonts w:ascii="Sylfaen" w:hAnsi="Sylfaen" w:cs="Sylfaen"/>
          <w:i/>
          <w:iCs/>
          <w:sz w:val="24"/>
          <w:szCs w:val="24"/>
          <w:u w:val="single"/>
          <w:lang w:val="hy-AM"/>
        </w:rPr>
        <w:t>գրանցվել</w:t>
      </w:r>
      <w:r w:rsidR="00762FF7" w:rsidRPr="007A11DC">
        <w:rPr>
          <w:rFonts w:asciiTheme="minorHAnsi" w:hAnsiTheme="minorHAnsi" w:cstheme="minorHAnsi"/>
          <w:i/>
          <w:iCs/>
          <w:sz w:val="24"/>
          <w:szCs w:val="24"/>
          <w:u w:val="single"/>
          <w:lang w:val="hy-AM"/>
        </w:rPr>
        <w:t xml:space="preserve"> </w:t>
      </w:r>
      <w:r w:rsidR="00762FF7" w:rsidRPr="007A11DC">
        <w:rPr>
          <w:rFonts w:ascii="Sylfaen" w:hAnsi="Sylfaen" w:cs="Sylfaen"/>
          <w:i/>
          <w:iCs/>
          <w:sz w:val="24"/>
          <w:szCs w:val="24"/>
          <w:u w:val="single"/>
          <w:lang w:val="hy-AM"/>
        </w:rPr>
        <w:t>է</w:t>
      </w:r>
      <w:r w:rsidR="00762FF7" w:rsidRPr="007A11DC">
        <w:rPr>
          <w:rFonts w:asciiTheme="minorHAnsi" w:hAnsiTheme="minorHAnsi" w:cstheme="minorHAnsi"/>
          <w:i/>
          <w:iCs/>
          <w:sz w:val="24"/>
          <w:szCs w:val="24"/>
          <w:u w:val="single"/>
          <w:lang w:val="hy-AM"/>
        </w:rPr>
        <w:t xml:space="preserve"> </w:t>
      </w:r>
      <w:r w:rsidR="00762FF7" w:rsidRPr="007A11DC">
        <w:rPr>
          <w:rFonts w:ascii="Sylfaen" w:hAnsi="Sylfaen" w:cs="Sylfaen"/>
          <w:i/>
          <w:iCs/>
          <w:sz w:val="24"/>
          <w:szCs w:val="24"/>
          <w:u w:val="single"/>
          <w:lang w:val="hy-AM"/>
        </w:rPr>
        <w:t>ընդունված</w:t>
      </w:r>
      <w:r w:rsidR="00762FF7" w:rsidRPr="007A11DC">
        <w:rPr>
          <w:rFonts w:asciiTheme="minorHAnsi" w:hAnsiTheme="minorHAnsi" w:cstheme="minorHAnsi"/>
          <w:i/>
          <w:iCs/>
          <w:sz w:val="24"/>
          <w:szCs w:val="24"/>
          <w:u w:val="single"/>
          <w:lang w:val="hy-AM"/>
        </w:rPr>
        <w:t xml:space="preserve"> </w:t>
      </w:r>
      <w:r w:rsidR="00762FF7" w:rsidRPr="007A11DC">
        <w:rPr>
          <w:rFonts w:ascii="Sylfaen" w:hAnsi="Sylfaen" w:cs="Sylfaen"/>
          <w:i/>
          <w:iCs/>
          <w:sz w:val="24"/>
          <w:szCs w:val="24"/>
          <w:u w:val="single"/>
          <w:lang w:val="hy-AM"/>
        </w:rPr>
        <w:t>սովորողների</w:t>
      </w:r>
      <w:r w:rsidR="00762FF7" w:rsidRPr="007A11DC">
        <w:rPr>
          <w:rFonts w:asciiTheme="minorHAnsi" w:hAnsiTheme="minorHAnsi" w:cstheme="minorHAnsi"/>
          <w:i/>
          <w:iCs/>
          <w:sz w:val="24"/>
          <w:szCs w:val="24"/>
          <w:u w:val="single"/>
          <w:lang w:val="hy-AM"/>
        </w:rPr>
        <w:t xml:space="preserve"> </w:t>
      </w:r>
      <w:r w:rsidR="00762FF7" w:rsidRPr="007A11DC">
        <w:rPr>
          <w:rFonts w:ascii="Sylfaen" w:hAnsi="Sylfaen" w:cs="Sylfaen"/>
          <w:i/>
          <w:iCs/>
          <w:sz w:val="24"/>
          <w:szCs w:val="24"/>
          <w:u w:val="single"/>
          <w:lang w:val="hy-AM"/>
        </w:rPr>
        <w:t>թվի</w:t>
      </w:r>
      <w:r w:rsidR="00762FF7" w:rsidRPr="007A11DC">
        <w:rPr>
          <w:rFonts w:asciiTheme="minorHAnsi" w:hAnsiTheme="minorHAnsi" w:cstheme="minorHAnsi"/>
          <w:i/>
          <w:iCs/>
          <w:sz w:val="24"/>
          <w:szCs w:val="24"/>
          <w:u w:val="single"/>
          <w:lang w:val="hy-AM"/>
        </w:rPr>
        <w:t xml:space="preserve"> </w:t>
      </w:r>
      <w:r w:rsidR="00762FF7" w:rsidRPr="007A11DC">
        <w:rPr>
          <w:rFonts w:ascii="Sylfaen" w:hAnsi="Sylfaen" w:cs="Sylfaen"/>
          <w:i/>
          <w:iCs/>
          <w:sz w:val="24"/>
          <w:szCs w:val="24"/>
          <w:u w:val="single"/>
          <w:lang w:val="hy-AM"/>
        </w:rPr>
        <w:t>աճ</w:t>
      </w:r>
      <w:r w:rsidR="00762FF7" w:rsidRPr="007A11DC">
        <w:rPr>
          <w:rFonts w:asciiTheme="minorHAnsi" w:hAnsiTheme="minorHAnsi" w:cstheme="minorHAnsi"/>
          <w:i/>
          <w:iCs/>
          <w:sz w:val="24"/>
          <w:szCs w:val="24"/>
          <w:u w:val="single"/>
          <w:lang w:val="hy-AM"/>
        </w:rPr>
        <w:t xml:space="preserve">, </w:t>
      </w:r>
      <w:r w:rsidR="00762FF7" w:rsidRPr="007A11DC">
        <w:rPr>
          <w:rFonts w:ascii="Sylfaen" w:hAnsi="Sylfaen" w:cs="Sylfaen"/>
          <w:i/>
          <w:iCs/>
          <w:sz w:val="24"/>
          <w:szCs w:val="24"/>
          <w:u w:val="single"/>
          <w:lang w:val="hy-AM"/>
        </w:rPr>
        <w:t>իսկ</w:t>
      </w:r>
      <w:r w:rsidR="00762FF7" w:rsidRPr="007A11DC">
        <w:rPr>
          <w:rFonts w:asciiTheme="minorHAnsi" w:hAnsiTheme="minorHAnsi" w:cstheme="minorHAnsi"/>
          <w:i/>
          <w:iCs/>
          <w:sz w:val="24"/>
          <w:szCs w:val="24"/>
          <w:u w:val="single"/>
          <w:lang w:val="hy-AM"/>
        </w:rPr>
        <w:t xml:space="preserve"> </w:t>
      </w:r>
      <w:r w:rsidR="00762FF7" w:rsidRPr="007A11DC">
        <w:rPr>
          <w:rFonts w:ascii="Sylfaen" w:hAnsi="Sylfaen" w:cs="Sylfaen"/>
          <w:i/>
          <w:iCs/>
          <w:sz w:val="24"/>
          <w:szCs w:val="24"/>
          <w:u w:val="single"/>
          <w:lang w:val="hy-AM"/>
        </w:rPr>
        <w:t>հեռացած</w:t>
      </w:r>
      <w:r w:rsidR="00762FF7" w:rsidRPr="007A11DC">
        <w:rPr>
          <w:rFonts w:asciiTheme="minorHAnsi" w:hAnsiTheme="minorHAnsi" w:cstheme="minorHAnsi"/>
          <w:i/>
          <w:iCs/>
          <w:sz w:val="24"/>
          <w:szCs w:val="24"/>
          <w:u w:val="single"/>
          <w:lang w:val="hy-AM"/>
        </w:rPr>
        <w:t xml:space="preserve"> </w:t>
      </w:r>
      <w:r w:rsidR="00762FF7" w:rsidRPr="007A11DC">
        <w:rPr>
          <w:rFonts w:ascii="Sylfaen" w:hAnsi="Sylfaen" w:cs="Sylfaen"/>
          <w:i/>
          <w:iCs/>
          <w:sz w:val="24"/>
          <w:szCs w:val="24"/>
          <w:u w:val="single"/>
          <w:lang w:val="hy-AM"/>
        </w:rPr>
        <w:t>սովորողների</w:t>
      </w:r>
      <w:r w:rsidR="00762FF7" w:rsidRPr="007A11DC">
        <w:rPr>
          <w:rFonts w:asciiTheme="minorHAnsi" w:hAnsiTheme="minorHAnsi" w:cstheme="minorHAnsi"/>
          <w:i/>
          <w:iCs/>
          <w:sz w:val="24"/>
          <w:szCs w:val="24"/>
          <w:u w:val="single"/>
          <w:lang w:val="hy-AM"/>
        </w:rPr>
        <w:t xml:space="preserve"> </w:t>
      </w:r>
      <w:r w:rsidR="00762FF7" w:rsidRPr="007A11DC">
        <w:rPr>
          <w:rFonts w:ascii="Sylfaen" w:hAnsi="Sylfaen" w:cs="Sylfaen"/>
          <w:i/>
          <w:iCs/>
          <w:sz w:val="24"/>
          <w:szCs w:val="24"/>
          <w:u w:val="single"/>
          <w:lang w:val="hy-AM"/>
        </w:rPr>
        <w:t>թիվը</w:t>
      </w:r>
      <w:r w:rsidR="00762FF7" w:rsidRPr="007A11DC">
        <w:rPr>
          <w:rFonts w:asciiTheme="minorHAnsi" w:hAnsiTheme="minorHAnsi" w:cstheme="minorHAnsi"/>
          <w:i/>
          <w:iCs/>
          <w:sz w:val="24"/>
          <w:szCs w:val="24"/>
          <w:u w:val="single"/>
          <w:lang w:val="hy-AM"/>
        </w:rPr>
        <w:t xml:space="preserve"> </w:t>
      </w:r>
      <w:r w:rsidR="00762FF7" w:rsidRPr="007A11DC">
        <w:rPr>
          <w:rFonts w:ascii="Sylfaen" w:hAnsi="Sylfaen" w:cs="Sylfaen"/>
          <w:i/>
          <w:iCs/>
          <w:sz w:val="24"/>
          <w:szCs w:val="24"/>
          <w:u w:val="single"/>
          <w:lang w:val="hy-AM"/>
        </w:rPr>
        <w:t>նվազել</w:t>
      </w:r>
      <w:r w:rsidR="00762FF7" w:rsidRPr="007A11DC">
        <w:rPr>
          <w:rFonts w:asciiTheme="minorHAnsi" w:hAnsiTheme="minorHAnsi" w:cstheme="minorHAnsi"/>
          <w:i/>
          <w:iCs/>
          <w:sz w:val="24"/>
          <w:szCs w:val="24"/>
          <w:u w:val="single"/>
          <w:lang w:val="hy-AM"/>
        </w:rPr>
        <w:t xml:space="preserve"> </w:t>
      </w:r>
      <w:r w:rsidR="00762FF7" w:rsidRPr="007A11DC">
        <w:rPr>
          <w:rFonts w:ascii="Sylfaen" w:hAnsi="Sylfaen" w:cs="Sylfaen"/>
          <w:i/>
          <w:iCs/>
          <w:sz w:val="24"/>
          <w:szCs w:val="24"/>
          <w:u w:val="single"/>
          <w:lang w:val="hy-AM"/>
        </w:rPr>
        <w:t>է</w:t>
      </w:r>
    </w:p>
    <w:p w:rsidR="00B57655" w:rsidRPr="007A11DC" w:rsidRDefault="00B57655" w:rsidP="00B57655">
      <w:pPr>
        <w:spacing w:line="360" w:lineRule="auto"/>
        <w:rPr>
          <w:rFonts w:asciiTheme="minorHAnsi" w:hAnsiTheme="minorHAnsi" w:cstheme="minorHAnsi"/>
          <w:i/>
          <w:iCs/>
          <w:sz w:val="24"/>
          <w:szCs w:val="24"/>
          <w:u w:val="single"/>
          <w:lang w:val="hy-AM"/>
        </w:rPr>
      </w:pPr>
      <w:r w:rsidRPr="007A11DC">
        <w:rPr>
          <w:rFonts w:asciiTheme="minorHAnsi" w:hAnsiTheme="minorHAnsi" w:cstheme="minorHAnsi"/>
          <w:i/>
          <w:iCs/>
          <w:sz w:val="24"/>
          <w:szCs w:val="24"/>
          <w:u w:val="single"/>
          <w:lang w:val="hy-AM"/>
        </w:rPr>
        <w:t xml:space="preserve">2020-2021 </w:t>
      </w:r>
      <w:r w:rsidRPr="007A11DC">
        <w:rPr>
          <w:rFonts w:ascii="Sylfaen" w:hAnsi="Sylfaen" w:cs="Sylfaen"/>
          <w:i/>
          <w:iCs/>
          <w:sz w:val="24"/>
          <w:szCs w:val="24"/>
          <w:u w:val="single"/>
          <w:lang w:val="hy-AM"/>
        </w:rPr>
        <w:t>ուսումնական</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տարվա</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ընթացքում</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գրանցվել</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է</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ընդունված</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սովորողների</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թվի</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աճ</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իսկ</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հեռացած</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սովորողների</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թիվը</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նվազել</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է</w:t>
      </w:r>
    </w:p>
    <w:p w:rsidR="00351AD9" w:rsidRPr="007A11DC" w:rsidRDefault="00351AD9" w:rsidP="00351AD9">
      <w:pPr>
        <w:spacing w:line="360" w:lineRule="auto"/>
        <w:rPr>
          <w:rFonts w:asciiTheme="minorHAnsi" w:hAnsiTheme="minorHAnsi" w:cstheme="minorHAnsi"/>
          <w:i/>
          <w:iCs/>
          <w:sz w:val="24"/>
          <w:szCs w:val="24"/>
          <w:u w:val="single"/>
          <w:lang w:val="hy-AM"/>
        </w:rPr>
      </w:pPr>
      <w:r w:rsidRPr="007A11DC">
        <w:rPr>
          <w:rFonts w:asciiTheme="minorHAnsi" w:hAnsiTheme="minorHAnsi" w:cstheme="minorHAnsi"/>
          <w:i/>
          <w:iCs/>
          <w:sz w:val="24"/>
          <w:szCs w:val="24"/>
          <w:u w:val="single"/>
          <w:lang w:val="hy-AM"/>
        </w:rPr>
        <w:t xml:space="preserve">2021-2022 </w:t>
      </w:r>
      <w:r w:rsidRPr="007A11DC">
        <w:rPr>
          <w:rFonts w:ascii="Sylfaen" w:hAnsi="Sylfaen" w:cs="Sylfaen"/>
          <w:i/>
          <w:iCs/>
          <w:sz w:val="24"/>
          <w:szCs w:val="24"/>
          <w:u w:val="single"/>
          <w:lang w:val="hy-AM"/>
        </w:rPr>
        <w:t>ուսումնական</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տարվա</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ընթացքում</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գրանցվել</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է</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ընդունված</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սովորողների</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թվի</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նվազում</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իսկ</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հեռացած</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սովորողների</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թիվը</w:t>
      </w:r>
      <w:r w:rsidRPr="007A11DC">
        <w:rPr>
          <w:rFonts w:asciiTheme="minorHAnsi" w:hAnsiTheme="minorHAnsi" w:cstheme="minorHAnsi"/>
          <w:i/>
          <w:iCs/>
          <w:sz w:val="24"/>
          <w:szCs w:val="24"/>
          <w:u w:val="single"/>
          <w:lang w:val="hy-AM"/>
        </w:rPr>
        <w:t xml:space="preserve"> </w:t>
      </w:r>
      <w:r w:rsidRPr="007A11DC">
        <w:rPr>
          <w:rFonts w:ascii="Sylfaen" w:hAnsi="Sylfaen" w:cs="Sylfaen"/>
          <w:i/>
          <w:iCs/>
          <w:sz w:val="24"/>
          <w:szCs w:val="24"/>
          <w:u w:val="single"/>
          <w:lang w:val="hy-AM"/>
        </w:rPr>
        <w:t>աճել է</w:t>
      </w:r>
    </w:p>
    <w:p w:rsidR="00A56079" w:rsidRPr="00EF6212" w:rsidRDefault="00A56079" w:rsidP="00A56079">
      <w:pPr>
        <w:spacing w:line="360" w:lineRule="auto"/>
        <w:rPr>
          <w:rFonts w:asciiTheme="minorHAnsi" w:hAnsiTheme="minorHAnsi" w:cstheme="minorHAnsi"/>
          <w:b/>
          <w:bCs/>
          <w:i/>
          <w:iCs/>
          <w:sz w:val="24"/>
          <w:szCs w:val="24"/>
          <w:u w:val="single"/>
          <w:lang w:val="hy-AM"/>
        </w:rPr>
      </w:pPr>
      <w:r w:rsidRPr="00EF6212">
        <w:rPr>
          <w:rFonts w:ascii="Sylfaen" w:hAnsi="Sylfaen" w:cs="Sylfaen"/>
          <w:b/>
          <w:bCs/>
          <w:i/>
          <w:iCs/>
          <w:sz w:val="24"/>
          <w:szCs w:val="24"/>
          <w:u w:val="single"/>
          <w:lang w:val="hy-AM"/>
        </w:rPr>
        <w:t>Աղյուսակ</w:t>
      </w:r>
      <w:r w:rsidRPr="00EF6212">
        <w:rPr>
          <w:rFonts w:asciiTheme="minorHAnsi" w:hAnsiTheme="minorHAnsi" w:cstheme="minorHAnsi"/>
          <w:b/>
          <w:bCs/>
          <w:i/>
          <w:iCs/>
          <w:sz w:val="24"/>
          <w:szCs w:val="24"/>
          <w:u w:val="single"/>
          <w:lang w:val="hy-AM"/>
        </w:rPr>
        <w:t xml:space="preserve"> 4. </w:t>
      </w:r>
      <w:r w:rsidRPr="00EF6212">
        <w:rPr>
          <w:rFonts w:ascii="Sylfaen" w:hAnsi="Sylfaen" w:cs="Sylfaen"/>
          <w:b/>
          <w:bCs/>
          <w:i/>
          <w:iCs/>
          <w:sz w:val="24"/>
          <w:szCs w:val="24"/>
          <w:u w:val="single"/>
          <w:lang w:val="hy-AM"/>
        </w:rPr>
        <w:t>Ընդհանուր</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տվյալներ</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ուսուցիչների</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վերաբերյալ՝</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ընթացիկ</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և</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նախորդ</w:t>
      </w:r>
      <w:r w:rsidRPr="00EF6212">
        <w:rPr>
          <w:rFonts w:asciiTheme="minorHAnsi" w:hAnsiTheme="minorHAnsi" w:cstheme="minorHAnsi"/>
          <w:b/>
          <w:bCs/>
          <w:i/>
          <w:iCs/>
          <w:sz w:val="24"/>
          <w:szCs w:val="24"/>
          <w:u w:val="single"/>
          <w:lang w:val="hy-AM"/>
        </w:rPr>
        <w:t xml:space="preserve"> 2 </w:t>
      </w:r>
      <w:r w:rsidRPr="00EF6212">
        <w:rPr>
          <w:rFonts w:ascii="Sylfaen" w:hAnsi="Sylfaen" w:cs="Sylfaen"/>
          <w:b/>
          <w:bCs/>
          <w:i/>
          <w:iCs/>
          <w:sz w:val="24"/>
          <w:szCs w:val="24"/>
          <w:u w:val="single"/>
          <w:lang w:val="hy-AM"/>
        </w:rPr>
        <w:t>ուստարիների</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համար</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1417"/>
        <w:gridCol w:w="1417"/>
        <w:gridCol w:w="1417"/>
        <w:gridCol w:w="1843"/>
      </w:tblGrid>
      <w:tr w:rsidR="002C38D3" w:rsidRPr="00A578DE" w:rsidTr="00D967CF">
        <w:tc>
          <w:tcPr>
            <w:tcW w:w="3544" w:type="dxa"/>
            <w:tcBorders>
              <w:top w:val="single" w:sz="4" w:space="0" w:color="000000"/>
              <w:left w:val="single" w:sz="4" w:space="0" w:color="000000"/>
              <w:bottom w:val="single" w:sz="4" w:space="0" w:color="000000"/>
              <w:right w:val="single" w:sz="4" w:space="0" w:color="000000"/>
            </w:tcBorders>
          </w:tcPr>
          <w:p w:rsidR="002C38D3" w:rsidRPr="00A578DE" w:rsidRDefault="002C38D3" w:rsidP="00A56079">
            <w:pPr>
              <w:spacing w:line="360" w:lineRule="auto"/>
              <w:rPr>
                <w:rFonts w:asciiTheme="minorHAnsi" w:hAnsiTheme="minorHAnsi" w:cstheme="minorHAnsi"/>
                <w:sz w:val="24"/>
                <w:szCs w:val="24"/>
                <w:lang w:val="en-US"/>
              </w:rPr>
            </w:pPr>
            <w:r w:rsidRPr="00A578DE">
              <w:rPr>
                <w:rFonts w:ascii="Sylfaen" w:hAnsi="Sylfaen" w:cs="Sylfaen"/>
                <w:sz w:val="24"/>
                <w:szCs w:val="24"/>
                <w:lang w:val="en-US"/>
              </w:rPr>
              <w:t>Ցուցանիշը</w:t>
            </w:r>
            <w:r w:rsidRPr="00A578DE">
              <w:rPr>
                <w:rFonts w:asciiTheme="minorHAnsi" w:hAnsiTheme="minorHAnsi" w:cstheme="minorHAnsi"/>
                <w:sz w:val="24"/>
                <w:szCs w:val="24"/>
                <w:lang w:val="en-US"/>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C38D3" w:rsidRPr="00EF6212" w:rsidRDefault="002C38D3" w:rsidP="003C6AAA">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2019-2020</w:t>
            </w:r>
          </w:p>
        </w:tc>
        <w:tc>
          <w:tcPr>
            <w:tcW w:w="1417" w:type="dxa"/>
            <w:tcBorders>
              <w:top w:val="single" w:sz="4" w:space="0" w:color="000000"/>
              <w:left w:val="single" w:sz="4" w:space="0" w:color="000000"/>
              <w:bottom w:val="single" w:sz="4" w:space="0" w:color="000000"/>
              <w:right w:val="single" w:sz="4" w:space="0" w:color="000000"/>
            </w:tcBorders>
          </w:tcPr>
          <w:p w:rsidR="002C38D3" w:rsidRPr="00EF6212" w:rsidRDefault="002C38D3" w:rsidP="003C6AAA">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2020-2021</w:t>
            </w:r>
          </w:p>
        </w:tc>
        <w:tc>
          <w:tcPr>
            <w:tcW w:w="1417" w:type="dxa"/>
            <w:tcBorders>
              <w:top w:val="single" w:sz="4" w:space="0" w:color="000000"/>
              <w:left w:val="single" w:sz="4" w:space="0" w:color="000000"/>
              <w:bottom w:val="single" w:sz="4" w:space="0" w:color="000000"/>
              <w:right w:val="single" w:sz="4" w:space="0" w:color="000000"/>
            </w:tcBorders>
          </w:tcPr>
          <w:p w:rsidR="002C38D3" w:rsidRPr="007A11DC" w:rsidRDefault="002C38D3" w:rsidP="00AF2A93">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2021-2022</w:t>
            </w:r>
          </w:p>
        </w:tc>
        <w:tc>
          <w:tcPr>
            <w:tcW w:w="1843" w:type="dxa"/>
            <w:tcBorders>
              <w:top w:val="single" w:sz="4" w:space="0" w:color="000000"/>
              <w:left w:val="single" w:sz="4" w:space="0" w:color="000000"/>
              <w:bottom w:val="single" w:sz="4" w:space="0" w:color="000000"/>
              <w:right w:val="single" w:sz="4" w:space="0" w:color="000000"/>
            </w:tcBorders>
          </w:tcPr>
          <w:p w:rsidR="002C38D3" w:rsidRPr="007A11DC" w:rsidRDefault="002C38D3" w:rsidP="00A56079">
            <w:pPr>
              <w:spacing w:line="360" w:lineRule="auto"/>
              <w:rPr>
                <w:rFonts w:asciiTheme="minorHAnsi" w:hAnsiTheme="minorHAnsi" w:cstheme="minorHAnsi"/>
                <w:sz w:val="24"/>
                <w:szCs w:val="24"/>
                <w:lang w:val="hy-AM"/>
              </w:rPr>
            </w:pPr>
            <w:r w:rsidRPr="007A11DC">
              <w:rPr>
                <w:rFonts w:ascii="Sylfaen" w:hAnsi="Sylfaen" w:cs="Sylfaen"/>
                <w:sz w:val="24"/>
                <w:szCs w:val="24"/>
                <w:lang w:val="hy-AM"/>
              </w:rPr>
              <w:t>Փոփոխություն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ների</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դինամիկան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աճ</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կամ</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նվազում</w:t>
            </w:r>
            <w:r w:rsidRPr="007A11DC">
              <w:rPr>
                <w:rFonts w:asciiTheme="minorHAnsi" w:hAnsiTheme="minorHAnsi" w:cstheme="minorHAnsi"/>
                <w:sz w:val="24"/>
                <w:szCs w:val="24"/>
                <w:lang w:val="hy-AM"/>
              </w:rPr>
              <w:t>)</w:t>
            </w:r>
          </w:p>
        </w:tc>
      </w:tr>
      <w:tr w:rsidR="002C38D3" w:rsidRPr="00A578DE" w:rsidTr="00D967CF">
        <w:tc>
          <w:tcPr>
            <w:tcW w:w="3544" w:type="dxa"/>
            <w:tcBorders>
              <w:top w:val="single" w:sz="4" w:space="0" w:color="000000"/>
              <w:left w:val="single" w:sz="4" w:space="0" w:color="000000"/>
              <w:bottom w:val="single" w:sz="4" w:space="0" w:color="000000"/>
              <w:right w:val="single" w:sz="4" w:space="0" w:color="000000"/>
            </w:tcBorders>
          </w:tcPr>
          <w:p w:rsidR="002C38D3" w:rsidRPr="00A578DE" w:rsidRDefault="002C38D3" w:rsidP="00A56079">
            <w:pPr>
              <w:spacing w:line="360" w:lineRule="auto"/>
              <w:rPr>
                <w:rFonts w:asciiTheme="minorHAnsi" w:hAnsiTheme="minorHAnsi" w:cstheme="minorHAnsi"/>
                <w:sz w:val="24"/>
                <w:szCs w:val="24"/>
                <w:lang w:val="hy-AM"/>
              </w:rPr>
            </w:pPr>
            <w:r w:rsidRPr="00A578DE">
              <w:rPr>
                <w:rFonts w:ascii="Sylfaen" w:hAnsi="Sylfaen" w:cs="Sylfaen"/>
                <w:sz w:val="24"/>
                <w:szCs w:val="24"/>
              </w:rPr>
              <w:t>Ուսուցիչների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ընդհանուր</w:t>
            </w:r>
            <w:r w:rsidRPr="00A578DE">
              <w:rPr>
                <w:rFonts w:asciiTheme="minorHAnsi" w:hAnsiTheme="minorHAnsi" w:cstheme="minorHAnsi"/>
                <w:sz w:val="24"/>
                <w:szCs w:val="24"/>
                <w:lang w:val="en-US"/>
              </w:rPr>
              <w:t xml:space="preserve"> </w:t>
            </w:r>
            <w:r w:rsidRPr="00A578DE">
              <w:rPr>
                <w:rFonts w:ascii="Sylfaen" w:hAnsi="Sylfaen" w:cs="Sylfaen"/>
                <w:sz w:val="24"/>
                <w:szCs w:val="24"/>
              </w:rPr>
              <w:t>թիվը</w:t>
            </w:r>
          </w:p>
        </w:tc>
        <w:tc>
          <w:tcPr>
            <w:tcW w:w="1417" w:type="dxa"/>
            <w:tcBorders>
              <w:top w:val="single" w:sz="4" w:space="0" w:color="000000"/>
              <w:left w:val="single" w:sz="4" w:space="0" w:color="000000"/>
              <w:bottom w:val="single" w:sz="4" w:space="0" w:color="000000"/>
              <w:right w:val="single" w:sz="4" w:space="0" w:color="000000"/>
            </w:tcBorders>
          </w:tcPr>
          <w:p w:rsidR="002C38D3" w:rsidRPr="00EF6212" w:rsidRDefault="002C38D3" w:rsidP="003C6AAA">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58</w:t>
            </w:r>
          </w:p>
        </w:tc>
        <w:tc>
          <w:tcPr>
            <w:tcW w:w="1417" w:type="dxa"/>
            <w:tcBorders>
              <w:top w:val="single" w:sz="4" w:space="0" w:color="000000"/>
              <w:left w:val="single" w:sz="4" w:space="0" w:color="000000"/>
              <w:bottom w:val="single" w:sz="4" w:space="0" w:color="000000"/>
              <w:right w:val="single" w:sz="4" w:space="0" w:color="000000"/>
            </w:tcBorders>
          </w:tcPr>
          <w:p w:rsidR="002C38D3" w:rsidRPr="00EF6212" w:rsidRDefault="002C38D3" w:rsidP="003C6AAA">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60</w:t>
            </w:r>
          </w:p>
          <w:p w:rsidR="002C38D3" w:rsidRPr="00EF6212" w:rsidRDefault="002C38D3" w:rsidP="003C6AAA">
            <w:pPr>
              <w:spacing w:line="360" w:lineRule="auto"/>
              <w:rPr>
                <w:rFonts w:asciiTheme="minorHAnsi" w:hAnsiTheme="minorHAnsi" w:cstheme="minorHAnsi"/>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2C38D3" w:rsidRPr="007A11DC" w:rsidRDefault="007C45D5" w:rsidP="007C45D5">
            <w:pPr>
              <w:spacing w:line="360" w:lineRule="auto"/>
              <w:jc w:val="center"/>
              <w:rPr>
                <w:rFonts w:asciiTheme="minorHAnsi" w:hAnsiTheme="minorHAnsi" w:cstheme="minorHAnsi"/>
                <w:sz w:val="24"/>
                <w:szCs w:val="24"/>
                <w:lang w:val="en-US"/>
              </w:rPr>
            </w:pPr>
            <w:r w:rsidRPr="007A11DC">
              <w:rPr>
                <w:rFonts w:asciiTheme="minorHAnsi" w:hAnsiTheme="minorHAnsi" w:cstheme="minorHAnsi"/>
                <w:sz w:val="24"/>
                <w:szCs w:val="24"/>
                <w:lang w:val="en-US"/>
              </w:rPr>
              <w:t>64</w:t>
            </w:r>
          </w:p>
        </w:tc>
        <w:tc>
          <w:tcPr>
            <w:tcW w:w="1843" w:type="dxa"/>
            <w:tcBorders>
              <w:top w:val="single" w:sz="4" w:space="0" w:color="000000"/>
              <w:left w:val="single" w:sz="4" w:space="0" w:color="000000"/>
              <w:bottom w:val="single" w:sz="4" w:space="0" w:color="000000"/>
              <w:right w:val="single" w:sz="4" w:space="0" w:color="000000"/>
            </w:tcBorders>
          </w:tcPr>
          <w:p w:rsidR="002C38D3" w:rsidRPr="007A11DC" w:rsidRDefault="007C45D5" w:rsidP="00262FAA">
            <w:pPr>
              <w:spacing w:line="360" w:lineRule="auto"/>
              <w:rPr>
                <w:rFonts w:ascii="Sylfaen" w:hAnsi="Sylfaen" w:cstheme="minorHAnsi"/>
                <w:sz w:val="24"/>
                <w:szCs w:val="24"/>
                <w:lang w:val="en-US"/>
              </w:rPr>
            </w:pPr>
            <w:r w:rsidRPr="007A11DC">
              <w:rPr>
                <w:rFonts w:ascii="Sylfaen" w:hAnsi="Sylfaen" w:cstheme="minorHAnsi"/>
                <w:sz w:val="24"/>
                <w:szCs w:val="24"/>
                <w:lang w:val="en-US"/>
              </w:rPr>
              <w:t>աճ</w:t>
            </w:r>
          </w:p>
        </w:tc>
      </w:tr>
      <w:tr w:rsidR="002C38D3" w:rsidRPr="00A578DE" w:rsidTr="00D967CF">
        <w:tc>
          <w:tcPr>
            <w:tcW w:w="3544" w:type="dxa"/>
            <w:tcBorders>
              <w:top w:val="single" w:sz="4" w:space="0" w:color="000000"/>
              <w:left w:val="single" w:sz="4" w:space="0" w:color="000000"/>
              <w:bottom w:val="single" w:sz="4" w:space="0" w:color="000000"/>
              <w:right w:val="single" w:sz="4" w:space="0" w:color="000000"/>
            </w:tcBorders>
          </w:tcPr>
          <w:p w:rsidR="002C38D3" w:rsidRPr="00A578DE" w:rsidRDefault="002C38D3" w:rsidP="00A56079">
            <w:pPr>
              <w:spacing w:line="360" w:lineRule="auto"/>
              <w:rPr>
                <w:rFonts w:asciiTheme="minorHAnsi" w:hAnsiTheme="minorHAnsi" w:cstheme="minorHAnsi"/>
                <w:color w:val="00B050"/>
                <w:sz w:val="24"/>
                <w:szCs w:val="24"/>
              </w:rPr>
            </w:pPr>
            <w:r w:rsidRPr="00A578DE">
              <w:rPr>
                <w:rFonts w:ascii="Sylfaen" w:hAnsi="Sylfaen" w:cs="Sylfaen"/>
                <w:sz w:val="24"/>
                <w:szCs w:val="24"/>
                <w:lang w:val="en-US"/>
              </w:rPr>
              <w:t>Ուսուցիչների</w:t>
            </w:r>
            <w:r w:rsidRPr="00A578DE">
              <w:rPr>
                <w:rFonts w:asciiTheme="minorHAnsi" w:hAnsiTheme="minorHAnsi" w:cstheme="minorHAnsi"/>
                <w:sz w:val="24"/>
                <w:szCs w:val="24"/>
              </w:rPr>
              <w:t xml:space="preserve"> </w:t>
            </w:r>
            <w:r w:rsidRPr="00A578DE">
              <w:rPr>
                <w:rFonts w:ascii="Sylfaen" w:hAnsi="Sylfaen" w:cs="Sylfaen"/>
                <w:sz w:val="24"/>
                <w:szCs w:val="24"/>
                <w:lang w:val="en-US"/>
              </w:rPr>
              <w:t>միջին</w:t>
            </w:r>
            <w:r w:rsidRPr="00A578DE">
              <w:rPr>
                <w:rFonts w:asciiTheme="minorHAnsi" w:hAnsiTheme="minorHAnsi" w:cstheme="minorHAnsi"/>
                <w:sz w:val="24"/>
                <w:szCs w:val="24"/>
              </w:rPr>
              <w:t xml:space="preserve"> </w:t>
            </w:r>
            <w:r w:rsidRPr="00A578DE">
              <w:rPr>
                <w:rFonts w:ascii="Sylfaen" w:hAnsi="Sylfaen" w:cs="Sylfaen"/>
                <w:sz w:val="24"/>
                <w:szCs w:val="24"/>
                <w:lang w:val="en-US"/>
              </w:rPr>
              <w:t>շաբաթական</w:t>
            </w:r>
            <w:r w:rsidRPr="00A578DE">
              <w:rPr>
                <w:rFonts w:asciiTheme="minorHAnsi" w:hAnsiTheme="minorHAnsi" w:cstheme="minorHAnsi"/>
                <w:sz w:val="24"/>
                <w:szCs w:val="24"/>
              </w:rPr>
              <w:t xml:space="preserve"> </w:t>
            </w:r>
            <w:r w:rsidRPr="00A578DE">
              <w:rPr>
                <w:rFonts w:ascii="Sylfaen" w:hAnsi="Sylfaen" w:cs="Sylfaen"/>
                <w:sz w:val="24"/>
                <w:szCs w:val="24"/>
                <w:lang w:val="en-US"/>
              </w:rPr>
              <w:t>ծանրաբեռնվածությունը</w:t>
            </w:r>
            <w:r w:rsidRPr="00A578DE">
              <w:rPr>
                <w:rFonts w:asciiTheme="minorHAnsi" w:hAnsiTheme="minorHAnsi" w:cstheme="minorHAnsi"/>
                <w:sz w:val="24"/>
                <w:szCs w:val="24"/>
              </w:rPr>
              <w:t xml:space="preserve"> </w:t>
            </w:r>
            <w:r w:rsidRPr="00A578DE">
              <w:rPr>
                <w:rFonts w:ascii="Sylfaen" w:hAnsi="Sylfaen" w:cs="Sylfaen"/>
                <w:sz w:val="24"/>
                <w:szCs w:val="24"/>
                <w:lang w:val="en-US"/>
              </w:rPr>
              <w:t>կամ</w:t>
            </w:r>
            <w:r w:rsidRPr="00A578DE">
              <w:rPr>
                <w:rFonts w:asciiTheme="minorHAnsi" w:hAnsiTheme="minorHAnsi" w:cstheme="minorHAnsi"/>
                <w:sz w:val="24"/>
                <w:szCs w:val="24"/>
              </w:rPr>
              <w:t xml:space="preserve"> </w:t>
            </w:r>
            <w:r w:rsidRPr="00A578DE">
              <w:rPr>
                <w:rFonts w:ascii="Sylfaen" w:hAnsi="Sylfaen" w:cs="Sylfaen"/>
                <w:sz w:val="24"/>
                <w:szCs w:val="24"/>
                <w:lang w:val="en-US"/>
              </w:rPr>
              <w:t>դրույքաչափը</w:t>
            </w:r>
            <w:r w:rsidRPr="00A578DE">
              <w:rPr>
                <w:rFonts w:asciiTheme="minorHAnsi" w:hAnsiTheme="minorHAnsi" w:cstheme="minorHAnsi"/>
                <w:sz w:val="24"/>
                <w:szCs w:val="24"/>
                <w:lang w:val="en-US"/>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C38D3" w:rsidRPr="00EF6212" w:rsidRDefault="002C38D3" w:rsidP="003C6AAA">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942</w:t>
            </w:r>
          </w:p>
          <w:p w:rsidR="002C38D3" w:rsidRPr="00EF6212" w:rsidRDefault="002C38D3" w:rsidP="003C6AAA">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16,2</w:t>
            </w:r>
          </w:p>
        </w:tc>
        <w:tc>
          <w:tcPr>
            <w:tcW w:w="1417" w:type="dxa"/>
            <w:tcBorders>
              <w:top w:val="single" w:sz="4" w:space="0" w:color="000000"/>
              <w:left w:val="single" w:sz="4" w:space="0" w:color="000000"/>
              <w:bottom w:val="single" w:sz="4" w:space="0" w:color="000000"/>
              <w:right w:val="single" w:sz="4" w:space="0" w:color="000000"/>
            </w:tcBorders>
          </w:tcPr>
          <w:p w:rsidR="002C38D3" w:rsidRPr="00EF6212" w:rsidRDefault="002C38D3" w:rsidP="003C6AAA">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969</w:t>
            </w:r>
          </w:p>
          <w:p w:rsidR="002C38D3" w:rsidRPr="00EF6212" w:rsidRDefault="002C38D3" w:rsidP="003C6AAA">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16,1</w:t>
            </w:r>
          </w:p>
        </w:tc>
        <w:tc>
          <w:tcPr>
            <w:tcW w:w="1417" w:type="dxa"/>
            <w:tcBorders>
              <w:top w:val="single" w:sz="4" w:space="0" w:color="000000"/>
              <w:left w:val="single" w:sz="4" w:space="0" w:color="000000"/>
              <w:bottom w:val="single" w:sz="4" w:space="0" w:color="000000"/>
              <w:right w:val="single" w:sz="4" w:space="0" w:color="000000"/>
            </w:tcBorders>
          </w:tcPr>
          <w:p w:rsidR="002C38D3" w:rsidRPr="007A11DC" w:rsidRDefault="007C45D5" w:rsidP="007C45D5">
            <w:pPr>
              <w:spacing w:line="360" w:lineRule="auto"/>
              <w:jc w:val="center"/>
              <w:rPr>
                <w:rFonts w:asciiTheme="minorHAnsi" w:hAnsiTheme="minorHAnsi" w:cstheme="minorHAnsi"/>
                <w:sz w:val="24"/>
                <w:szCs w:val="24"/>
                <w:lang w:val="en-US"/>
              </w:rPr>
            </w:pPr>
            <w:r w:rsidRPr="007A11DC">
              <w:rPr>
                <w:rFonts w:asciiTheme="minorHAnsi" w:hAnsiTheme="minorHAnsi" w:cstheme="minorHAnsi"/>
                <w:sz w:val="24"/>
                <w:szCs w:val="24"/>
                <w:lang w:val="en-US"/>
              </w:rPr>
              <w:t>964</w:t>
            </w:r>
          </w:p>
          <w:p w:rsidR="007C45D5" w:rsidRPr="007A11DC" w:rsidRDefault="007C45D5" w:rsidP="007C45D5">
            <w:pPr>
              <w:spacing w:line="360" w:lineRule="auto"/>
              <w:jc w:val="center"/>
              <w:rPr>
                <w:rFonts w:asciiTheme="minorHAnsi" w:hAnsiTheme="minorHAnsi" w:cstheme="minorHAnsi"/>
                <w:sz w:val="24"/>
                <w:szCs w:val="24"/>
                <w:lang w:val="en-US"/>
              </w:rPr>
            </w:pPr>
            <w:r w:rsidRPr="007A11DC">
              <w:rPr>
                <w:rFonts w:asciiTheme="minorHAnsi" w:hAnsiTheme="minorHAnsi" w:cstheme="minorHAnsi"/>
                <w:sz w:val="24"/>
                <w:szCs w:val="24"/>
                <w:lang w:val="en-US"/>
              </w:rPr>
              <w:t>15</w:t>
            </w:r>
          </w:p>
        </w:tc>
        <w:tc>
          <w:tcPr>
            <w:tcW w:w="1843" w:type="dxa"/>
            <w:tcBorders>
              <w:top w:val="single" w:sz="4" w:space="0" w:color="000000"/>
              <w:left w:val="single" w:sz="4" w:space="0" w:color="000000"/>
              <w:bottom w:val="single" w:sz="4" w:space="0" w:color="000000"/>
              <w:right w:val="single" w:sz="4" w:space="0" w:color="000000"/>
            </w:tcBorders>
          </w:tcPr>
          <w:p w:rsidR="002C38D3" w:rsidRPr="007A11DC" w:rsidRDefault="008E3949" w:rsidP="00A56079">
            <w:pPr>
              <w:spacing w:line="360" w:lineRule="auto"/>
              <w:rPr>
                <w:rFonts w:asciiTheme="minorHAnsi" w:hAnsiTheme="minorHAnsi" w:cstheme="minorHAnsi"/>
                <w:sz w:val="24"/>
                <w:szCs w:val="24"/>
                <w:lang w:val="en-US"/>
              </w:rPr>
            </w:pPr>
            <w:r w:rsidRPr="007A11DC">
              <w:rPr>
                <w:rFonts w:ascii="Sylfaen" w:hAnsi="Sylfaen" w:cs="Sylfaen"/>
                <w:sz w:val="24"/>
                <w:szCs w:val="24"/>
                <w:lang w:val="hy-AM"/>
              </w:rPr>
              <w:t>նվազում</w:t>
            </w:r>
          </w:p>
          <w:p w:rsidR="002C38D3" w:rsidRPr="007A11DC" w:rsidRDefault="002C38D3" w:rsidP="00A56079">
            <w:pPr>
              <w:spacing w:line="360" w:lineRule="auto"/>
              <w:rPr>
                <w:rFonts w:ascii="Sylfaen" w:hAnsi="Sylfaen" w:cstheme="minorHAnsi"/>
                <w:sz w:val="24"/>
                <w:szCs w:val="24"/>
                <w:lang w:val="en-US"/>
              </w:rPr>
            </w:pPr>
            <w:r w:rsidRPr="007A11DC">
              <w:rPr>
                <w:rFonts w:ascii="Sylfaen" w:hAnsi="Sylfaen" w:cstheme="minorHAnsi"/>
                <w:sz w:val="24"/>
                <w:szCs w:val="24"/>
                <w:lang w:val="en-US"/>
              </w:rPr>
              <w:t>Զենիկ</w:t>
            </w:r>
          </w:p>
        </w:tc>
      </w:tr>
    </w:tbl>
    <w:p w:rsidR="00A56079" w:rsidRPr="00A578DE" w:rsidRDefault="00A56079" w:rsidP="00A56079">
      <w:pPr>
        <w:spacing w:line="360" w:lineRule="auto"/>
        <w:rPr>
          <w:rFonts w:asciiTheme="minorHAnsi" w:hAnsiTheme="minorHAnsi" w:cstheme="minorHAnsi"/>
          <w:b/>
          <w:bCs/>
          <w:i/>
          <w:iCs/>
          <w:sz w:val="24"/>
          <w:szCs w:val="24"/>
          <w:lang w:val="hy-AM"/>
        </w:rPr>
      </w:pPr>
    </w:p>
    <w:p w:rsidR="00266E0B" w:rsidRPr="00EE0351" w:rsidRDefault="006E596C" w:rsidP="00266E0B">
      <w:pPr>
        <w:spacing w:line="360" w:lineRule="auto"/>
        <w:ind w:firstLine="567"/>
        <w:jc w:val="both"/>
        <w:rPr>
          <w:rFonts w:ascii="Sylfaen" w:hAnsi="Sylfaen" w:cstheme="minorHAnsi"/>
          <w:i/>
          <w:iCs/>
          <w:sz w:val="24"/>
          <w:szCs w:val="24"/>
          <w:lang w:val="en-US"/>
        </w:rPr>
      </w:pPr>
      <w:r w:rsidRPr="00A578DE">
        <w:rPr>
          <w:rFonts w:asciiTheme="minorHAnsi" w:hAnsiTheme="minorHAnsi" w:cstheme="minorHAnsi"/>
          <w:i/>
          <w:iCs/>
          <w:noProof/>
          <w:sz w:val="24"/>
          <w:szCs w:val="24"/>
          <w:lang w:val="en-US" w:eastAsia="en-US"/>
        </w:rPr>
        <w:drawing>
          <wp:inline distT="0" distB="0" distL="0" distR="0" wp14:anchorId="213BB523" wp14:editId="0AA0D6EF">
            <wp:extent cx="5486400" cy="32004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045189" w:rsidRPr="00A578DE">
        <w:rPr>
          <w:rFonts w:asciiTheme="minorHAnsi" w:hAnsiTheme="minorHAnsi" w:cstheme="minorHAnsi"/>
          <w:b/>
          <w:bCs/>
          <w:i/>
          <w:iCs/>
          <w:color w:val="FF0000"/>
          <w:sz w:val="24"/>
          <w:szCs w:val="24"/>
          <w:lang w:val="en-US"/>
        </w:rPr>
        <w:t xml:space="preserve"> </w:t>
      </w:r>
    </w:p>
    <w:p w:rsidR="00AA66CA" w:rsidRPr="00A578DE" w:rsidRDefault="00AA66CA" w:rsidP="00A56079">
      <w:pPr>
        <w:spacing w:line="360" w:lineRule="auto"/>
        <w:ind w:firstLine="567"/>
        <w:jc w:val="both"/>
        <w:rPr>
          <w:rFonts w:asciiTheme="minorHAnsi" w:hAnsiTheme="minorHAnsi" w:cstheme="minorHAnsi"/>
          <w:i/>
          <w:iCs/>
          <w:color w:val="00B050"/>
          <w:lang w:val="en-US"/>
        </w:rPr>
      </w:pPr>
    </w:p>
    <w:p w:rsidR="00740447" w:rsidRPr="00A578DE" w:rsidRDefault="00740447" w:rsidP="00A56079">
      <w:pPr>
        <w:spacing w:line="360" w:lineRule="auto"/>
        <w:ind w:firstLine="567"/>
        <w:jc w:val="both"/>
        <w:rPr>
          <w:rFonts w:asciiTheme="minorHAnsi" w:hAnsiTheme="minorHAnsi" w:cstheme="minorHAnsi"/>
          <w:i/>
          <w:iCs/>
          <w:sz w:val="24"/>
          <w:szCs w:val="24"/>
          <w:lang w:val="en-US"/>
        </w:rPr>
      </w:pPr>
    </w:p>
    <w:p w:rsidR="00A56079" w:rsidRPr="00A578DE" w:rsidRDefault="00A56079" w:rsidP="00A56079">
      <w:pPr>
        <w:spacing w:line="360" w:lineRule="auto"/>
        <w:ind w:firstLine="567"/>
        <w:jc w:val="both"/>
        <w:rPr>
          <w:rFonts w:asciiTheme="minorHAnsi" w:hAnsiTheme="minorHAnsi" w:cstheme="minorHAnsi"/>
          <w:b/>
          <w:bCs/>
          <w:i/>
          <w:iCs/>
          <w:sz w:val="24"/>
          <w:szCs w:val="24"/>
          <w:u w:val="single"/>
          <w:lang w:val="hy-AM"/>
        </w:rPr>
      </w:pPr>
      <w:r w:rsidRPr="00A578DE">
        <w:rPr>
          <w:rFonts w:ascii="Sylfaen" w:hAnsi="Sylfaen" w:cs="Sylfaen"/>
          <w:i/>
          <w:iCs/>
          <w:sz w:val="24"/>
          <w:szCs w:val="24"/>
          <w:lang w:val="hy-AM"/>
        </w:rPr>
        <w:t>Վերլուծել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ուսուցիչների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թվաքանակի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միջին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ծանրաբեռնվածության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փոփոխությունների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պատճառները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կատարել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եզրահանգումներ</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մեկնաբանություններ</w:t>
      </w:r>
      <w:r w:rsidRPr="00A578DE">
        <w:rPr>
          <w:rFonts w:asciiTheme="minorHAnsi" w:hAnsiTheme="minorHAnsi" w:cstheme="minorHAnsi"/>
          <w:i/>
          <w:iCs/>
          <w:sz w:val="24"/>
          <w:szCs w:val="24"/>
          <w:lang w:val="hy-AM"/>
        </w:rPr>
        <w:t xml:space="preserve"> </w:t>
      </w:r>
    </w:p>
    <w:p w:rsidR="00A56079" w:rsidRPr="00A578DE" w:rsidRDefault="00AA5424" w:rsidP="00AA5424">
      <w:pPr>
        <w:spacing w:line="360" w:lineRule="auto"/>
        <w:rPr>
          <w:rFonts w:asciiTheme="minorHAnsi" w:hAnsiTheme="minorHAnsi" w:cstheme="minorHAnsi"/>
          <w:i/>
          <w:iCs/>
          <w:sz w:val="24"/>
          <w:szCs w:val="24"/>
          <w:lang w:val="hy-AM"/>
        </w:rPr>
      </w:pPr>
      <w:r w:rsidRPr="00A578DE">
        <w:rPr>
          <w:rFonts w:ascii="Sylfaen" w:hAnsi="Sylfaen" w:cs="Sylfaen"/>
          <w:i/>
          <w:iCs/>
          <w:sz w:val="24"/>
          <w:szCs w:val="24"/>
          <w:lang w:val="hy-AM"/>
        </w:rPr>
        <w:t>Աշակերտների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թվաքանակի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նվազման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հետ</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նվազել</w:t>
      </w:r>
      <w:r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է</w:t>
      </w:r>
      <w:r w:rsidR="00AD06B3"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ուսուցիչների</w:t>
      </w:r>
      <w:r w:rsidR="00AD06B3"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շաբաթական</w:t>
      </w:r>
      <w:r w:rsidR="00AD06B3"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ծ</w:t>
      </w:r>
      <w:r w:rsidRPr="00A578DE">
        <w:rPr>
          <w:rFonts w:ascii="Sylfaen" w:hAnsi="Sylfaen" w:cs="Sylfaen"/>
          <w:i/>
          <w:iCs/>
          <w:sz w:val="24"/>
          <w:szCs w:val="24"/>
          <w:lang w:val="hy-AM"/>
        </w:rPr>
        <w:t>անրաբեռնվածությունը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քանի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որ</w:t>
      </w:r>
      <w:r w:rsidRPr="00A578DE">
        <w:rPr>
          <w:rFonts w:asciiTheme="minorHAnsi" w:hAnsiTheme="minorHAnsi" w:cstheme="minorHAnsi"/>
          <w:i/>
          <w:iCs/>
          <w:sz w:val="24"/>
          <w:szCs w:val="24"/>
          <w:lang w:val="hy-AM"/>
        </w:rPr>
        <w:t xml:space="preserve"> </w:t>
      </w:r>
      <w:r w:rsidR="00AD06B3"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կիսվող</w:t>
      </w:r>
      <w:r w:rsidR="00AD06B3"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դասարաններ</w:t>
      </w:r>
      <w:r w:rsidRPr="00A578DE">
        <w:rPr>
          <w:rFonts w:ascii="Sylfaen" w:hAnsi="Sylfaen" w:cs="Sylfaen"/>
          <w:i/>
          <w:iCs/>
          <w:sz w:val="24"/>
          <w:szCs w:val="24"/>
          <w:lang w:val="hy-AM"/>
        </w:rPr>
        <w:t>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պակասել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են</w:t>
      </w:r>
      <w:r w:rsidR="00AD06B3" w:rsidRPr="00A578DE">
        <w:rPr>
          <w:rFonts w:asciiTheme="minorHAnsi" w:hAnsiTheme="minorHAnsi" w:cstheme="minorHAnsi"/>
          <w:i/>
          <w:iCs/>
          <w:sz w:val="24"/>
          <w:szCs w:val="24"/>
          <w:lang w:val="hy-AM"/>
        </w:rPr>
        <w:t>:</w:t>
      </w:r>
    </w:p>
    <w:p w:rsidR="00740447" w:rsidRPr="00A578DE" w:rsidRDefault="00740447" w:rsidP="00A56079">
      <w:pPr>
        <w:spacing w:line="360" w:lineRule="auto"/>
        <w:rPr>
          <w:rFonts w:asciiTheme="minorHAnsi" w:hAnsiTheme="minorHAnsi" w:cstheme="minorHAnsi"/>
          <w:b/>
          <w:bCs/>
          <w:i/>
          <w:iCs/>
          <w:sz w:val="24"/>
          <w:szCs w:val="24"/>
          <w:u w:val="single"/>
          <w:lang w:val="hy-AM"/>
        </w:rPr>
      </w:pPr>
    </w:p>
    <w:p w:rsidR="00A56079" w:rsidRPr="007A11DC" w:rsidRDefault="00A56079" w:rsidP="00A56079">
      <w:pPr>
        <w:spacing w:line="360" w:lineRule="auto"/>
        <w:rPr>
          <w:rFonts w:ascii="Sylfaen" w:hAnsi="Sylfaen" w:cstheme="minorHAnsi"/>
          <w:b/>
          <w:bCs/>
          <w:i/>
          <w:iCs/>
          <w:color w:val="FF0000"/>
          <w:sz w:val="24"/>
          <w:szCs w:val="24"/>
          <w:u w:val="single"/>
          <w:lang w:val="hy-AM"/>
        </w:rPr>
      </w:pPr>
      <w:r w:rsidRPr="008E3FC1">
        <w:rPr>
          <w:rFonts w:ascii="Sylfaen" w:hAnsi="Sylfaen" w:cs="Sylfaen"/>
          <w:b/>
          <w:bCs/>
          <w:i/>
          <w:iCs/>
          <w:sz w:val="24"/>
          <w:szCs w:val="24"/>
          <w:u w:val="single"/>
          <w:lang w:val="hy-AM"/>
        </w:rPr>
        <w:t>Աղյուսակ</w:t>
      </w:r>
      <w:r w:rsidRPr="008E3FC1">
        <w:rPr>
          <w:rFonts w:asciiTheme="minorHAnsi" w:hAnsiTheme="minorHAnsi" w:cstheme="minorHAnsi"/>
          <w:b/>
          <w:bCs/>
          <w:i/>
          <w:iCs/>
          <w:sz w:val="24"/>
          <w:szCs w:val="24"/>
          <w:u w:val="single"/>
          <w:lang w:val="hy-AM"/>
        </w:rPr>
        <w:t xml:space="preserve"> 5. </w:t>
      </w:r>
      <w:r w:rsidRPr="008E3FC1">
        <w:rPr>
          <w:rFonts w:ascii="Sylfaen" w:hAnsi="Sylfaen" w:cs="Sylfaen"/>
          <w:b/>
          <w:bCs/>
          <w:i/>
          <w:iCs/>
          <w:sz w:val="24"/>
          <w:szCs w:val="24"/>
          <w:u w:val="single"/>
          <w:lang w:val="hy-AM"/>
        </w:rPr>
        <w:t>Տվյալներ</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ուսուցիչների</w:t>
      </w:r>
      <w:r w:rsidRPr="008E3FC1">
        <w:rPr>
          <w:rFonts w:asciiTheme="minorHAnsi" w:hAnsiTheme="minorHAnsi" w:cstheme="minorHAnsi"/>
          <w:sz w:val="24"/>
          <w:szCs w:val="24"/>
          <w:lang w:val="hy-AM"/>
        </w:rPr>
        <w:t xml:space="preserve"> </w:t>
      </w:r>
      <w:r w:rsidRPr="008E3FC1">
        <w:rPr>
          <w:rFonts w:ascii="Sylfaen" w:hAnsi="Sylfaen" w:cs="Sylfaen"/>
          <w:b/>
          <w:bCs/>
          <w:i/>
          <w:iCs/>
          <w:sz w:val="24"/>
          <w:szCs w:val="24"/>
          <w:u w:val="single"/>
          <w:lang w:val="hy-AM"/>
        </w:rPr>
        <w:t>տարիքային</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բաշխվածության</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վերաբերյալ՝</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ընթացիկ</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և</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նախորդ</w:t>
      </w:r>
      <w:r w:rsidRPr="008E3FC1">
        <w:rPr>
          <w:rFonts w:asciiTheme="minorHAnsi" w:hAnsiTheme="minorHAnsi" w:cstheme="minorHAnsi"/>
          <w:b/>
          <w:bCs/>
          <w:i/>
          <w:iCs/>
          <w:sz w:val="24"/>
          <w:szCs w:val="24"/>
          <w:u w:val="single"/>
          <w:lang w:val="hy-AM"/>
        </w:rPr>
        <w:t xml:space="preserve"> 2 </w:t>
      </w:r>
      <w:r w:rsidRPr="008E3FC1">
        <w:rPr>
          <w:rFonts w:ascii="Sylfaen" w:hAnsi="Sylfaen" w:cs="Sylfaen"/>
          <w:b/>
          <w:bCs/>
          <w:i/>
          <w:iCs/>
          <w:sz w:val="24"/>
          <w:szCs w:val="24"/>
          <w:u w:val="single"/>
          <w:lang w:val="hy-AM"/>
        </w:rPr>
        <w:t>ուստարիների</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համար</w:t>
      </w:r>
      <w:r w:rsidR="00971DD1" w:rsidRPr="008E3FC1">
        <w:rPr>
          <w:rFonts w:asciiTheme="minorHAnsi" w:hAnsiTheme="minorHAnsi" w:cstheme="minorHAnsi"/>
          <w:b/>
          <w:bCs/>
          <w:i/>
          <w:iCs/>
          <w:sz w:val="24"/>
          <w:szCs w:val="24"/>
          <w:u w:val="single"/>
          <w:lang w:val="hy-AM"/>
        </w:rPr>
        <w:t xml:space="preserve">  </w:t>
      </w:r>
      <w:r w:rsidR="00A26D50" w:rsidRPr="008E3FC1">
        <w:rPr>
          <w:rFonts w:ascii="Sylfaen" w:hAnsi="Sylfaen" w:cs="Sylfaen"/>
          <w:b/>
          <w:bCs/>
          <w:i/>
          <w:iCs/>
          <w:sz w:val="24"/>
          <w:szCs w:val="24"/>
          <w:u w:val="single"/>
          <w:lang w:val="hy-AM"/>
        </w:rPr>
        <w:t>Վերանայել</w:t>
      </w:r>
      <w:r w:rsidR="00A26D50" w:rsidRPr="008E3FC1">
        <w:rPr>
          <w:rFonts w:asciiTheme="minorHAnsi" w:hAnsiTheme="minorHAnsi" w:cstheme="minorHAnsi"/>
          <w:b/>
          <w:bCs/>
          <w:i/>
          <w:iCs/>
          <w:sz w:val="24"/>
          <w:szCs w:val="24"/>
          <w:u w:val="single"/>
          <w:lang w:val="hy-AM"/>
        </w:rPr>
        <w:t xml:space="preserve"> </w:t>
      </w:r>
      <w:r w:rsidR="00A26D50" w:rsidRPr="008E3FC1">
        <w:rPr>
          <w:rFonts w:ascii="Sylfaen" w:hAnsi="Sylfaen" w:cs="Sylfaen"/>
          <w:b/>
          <w:bCs/>
          <w:i/>
          <w:iCs/>
          <w:sz w:val="24"/>
          <w:szCs w:val="24"/>
          <w:u w:val="single"/>
          <w:lang w:val="hy-AM"/>
        </w:rPr>
        <w:t>ուսուցիչների</w:t>
      </w:r>
      <w:r w:rsidR="00A26D50" w:rsidRPr="008E3FC1">
        <w:rPr>
          <w:rFonts w:asciiTheme="minorHAnsi" w:hAnsiTheme="minorHAnsi" w:cstheme="minorHAnsi"/>
          <w:b/>
          <w:bCs/>
          <w:i/>
          <w:iCs/>
          <w:sz w:val="24"/>
          <w:szCs w:val="24"/>
          <w:u w:val="single"/>
          <w:lang w:val="hy-AM"/>
        </w:rPr>
        <w:t xml:space="preserve"> </w:t>
      </w:r>
      <w:r w:rsidR="00A26D50" w:rsidRPr="008E3FC1">
        <w:rPr>
          <w:rFonts w:ascii="Sylfaen" w:hAnsi="Sylfaen" w:cs="Sylfaen"/>
          <w:b/>
          <w:bCs/>
          <w:i/>
          <w:iCs/>
          <w:sz w:val="24"/>
          <w:szCs w:val="24"/>
          <w:u w:val="single"/>
          <w:lang w:val="hy-AM"/>
        </w:rPr>
        <w:t>տարիքները</w:t>
      </w:r>
      <w:r w:rsidR="008306D0" w:rsidRPr="008E3FC1">
        <w:rPr>
          <w:rFonts w:asciiTheme="minorHAnsi" w:hAnsiTheme="minorHAnsi" w:cstheme="minorHAnsi"/>
          <w:b/>
          <w:bCs/>
          <w:i/>
          <w:iCs/>
          <w:sz w:val="24"/>
          <w:szCs w:val="24"/>
          <w:u w:val="single"/>
          <w:lang w:val="hy-AM"/>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6"/>
        <w:gridCol w:w="1314"/>
        <w:gridCol w:w="1314"/>
        <w:gridCol w:w="1314"/>
        <w:gridCol w:w="2377"/>
      </w:tblGrid>
      <w:tr w:rsidR="00266E0B" w:rsidRPr="00A578DE" w:rsidTr="008E3FC1">
        <w:tc>
          <w:tcPr>
            <w:tcW w:w="2466" w:type="dxa"/>
            <w:tcBorders>
              <w:top w:val="single" w:sz="4" w:space="0" w:color="000000"/>
              <w:left w:val="single" w:sz="4" w:space="0" w:color="000000"/>
              <w:bottom w:val="single" w:sz="4" w:space="0" w:color="000000"/>
              <w:right w:val="single" w:sz="4" w:space="0" w:color="000000"/>
            </w:tcBorders>
          </w:tcPr>
          <w:p w:rsidR="00266E0B" w:rsidRPr="00A578DE" w:rsidRDefault="00266E0B" w:rsidP="00A56079">
            <w:pPr>
              <w:spacing w:line="360" w:lineRule="auto"/>
              <w:rPr>
                <w:rFonts w:asciiTheme="minorHAnsi" w:hAnsiTheme="minorHAnsi" w:cstheme="minorHAnsi"/>
                <w:sz w:val="24"/>
                <w:szCs w:val="24"/>
              </w:rPr>
            </w:pPr>
            <w:r w:rsidRPr="00A578DE">
              <w:rPr>
                <w:rFonts w:ascii="Sylfaen" w:hAnsi="Sylfaen" w:cs="Sylfaen"/>
                <w:sz w:val="24"/>
                <w:szCs w:val="24"/>
              </w:rPr>
              <w:t>Ուսուցիչների</w:t>
            </w:r>
            <w:r w:rsidRPr="00A578DE">
              <w:rPr>
                <w:rFonts w:asciiTheme="minorHAnsi" w:hAnsiTheme="minorHAnsi" w:cstheme="minorHAnsi"/>
                <w:sz w:val="24"/>
                <w:szCs w:val="24"/>
              </w:rPr>
              <w:t xml:space="preserve"> </w:t>
            </w:r>
            <w:r w:rsidRPr="00A578DE">
              <w:rPr>
                <w:rFonts w:ascii="Sylfaen" w:hAnsi="Sylfaen" w:cs="Sylfaen"/>
                <w:sz w:val="24"/>
                <w:szCs w:val="24"/>
              </w:rPr>
              <w:t>թիվը</w:t>
            </w:r>
          </w:p>
        </w:tc>
        <w:tc>
          <w:tcPr>
            <w:tcW w:w="1314" w:type="dxa"/>
            <w:tcBorders>
              <w:top w:val="single" w:sz="4" w:space="0" w:color="000000"/>
              <w:left w:val="single" w:sz="4" w:space="0" w:color="000000"/>
              <w:bottom w:val="single" w:sz="4" w:space="0" w:color="000000"/>
              <w:right w:val="single" w:sz="4" w:space="0" w:color="000000"/>
            </w:tcBorders>
          </w:tcPr>
          <w:p w:rsidR="00266E0B" w:rsidRPr="008E3FC1" w:rsidRDefault="00266E0B" w:rsidP="00570342">
            <w:pPr>
              <w:spacing w:line="360" w:lineRule="auto"/>
              <w:rPr>
                <w:rFonts w:asciiTheme="minorHAnsi" w:hAnsiTheme="minorHAnsi" w:cstheme="minorHAnsi"/>
                <w:sz w:val="24"/>
                <w:szCs w:val="24"/>
                <w:lang w:val="en-US"/>
              </w:rPr>
            </w:pPr>
            <w:r w:rsidRPr="008E3FC1">
              <w:rPr>
                <w:rFonts w:asciiTheme="minorHAnsi" w:hAnsiTheme="minorHAnsi" w:cstheme="minorHAnsi"/>
                <w:sz w:val="24"/>
                <w:szCs w:val="24"/>
                <w:lang w:val="en-US"/>
              </w:rPr>
              <w:t>2019-2020</w:t>
            </w:r>
          </w:p>
        </w:tc>
        <w:tc>
          <w:tcPr>
            <w:tcW w:w="1314" w:type="dxa"/>
            <w:tcBorders>
              <w:top w:val="single" w:sz="4" w:space="0" w:color="000000"/>
              <w:left w:val="single" w:sz="4" w:space="0" w:color="000000"/>
              <w:bottom w:val="single" w:sz="4" w:space="0" w:color="000000"/>
              <w:right w:val="single" w:sz="4" w:space="0" w:color="000000"/>
            </w:tcBorders>
          </w:tcPr>
          <w:p w:rsidR="00266E0B" w:rsidRPr="008E3FC1" w:rsidRDefault="00266E0B" w:rsidP="00570342">
            <w:pPr>
              <w:spacing w:line="360" w:lineRule="auto"/>
              <w:rPr>
                <w:rFonts w:asciiTheme="minorHAnsi" w:hAnsiTheme="minorHAnsi" w:cstheme="minorHAnsi"/>
                <w:sz w:val="24"/>
                <w:szCs w:val="24"/>
                <w:lang w:val="en-US"/>
              </w:rPr>
            </w:pPr>
            <w:r w:rsidRPr="008E3FC1">
              <w:rPr>
                <w:rFonts w:asciiTheme="minorHAnsi" w:hAnsiTheme="minorHAnsi" w:cstheme="minorHAnsi"/>
                <w:sz w:val="24"/>
                <w:szCs w:val="24"/>
                <w:lang w:val="en-US"/>
              </w:rPr>
              <w:t>2020-2021</w:t>
            </w:r>
          </w:p>
        </w:tc>
        <w:tc>
          <w:tcPr>
            <w:tcW w:w="1314" w:type="dxa"/>
            <w:tcBorders>
              <w:top w:val="single" w:sz="4" w:space="0" w:color="000000"/>
              <w:left w:val="single" w:sz="4" w:space="0" w:color="000000"/>
              <w:bottom w:val="single" w:sz="4" w:space="0" w:color="000000"/>
              <w:right w:val="single" w:sz="4" w:space="0" w:color="000000"/>
            </w:tcBorders>
          </w:tcPr>
          <w:p w:rsidR="00266E0B" w:rsidRPr="007A11DC" w:rsidRDefault="00266E0B" w:rsidP="00AF2A93">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2021-2022</w:t>
            </w:r>
          </w:p>
        </w:tc>
        <w:tc>
          <w:tcPr>
            <w:tcW w:w="2377" w:type="dxa"/>
            <w:tcBorders>
              <w:top w:val="single" w:sz="4" w:space="0" w:color="000000"/>
              <w:left w:val="single" w:sz="4" w:space="0" w:color="000000"/>
              <w:bottom w:val="single" w:sz="4" w:space="0" w:color="000000"/>
              <w:right w:val="single" w:sz="4" w:space="0" w:color="000000"/>
            </w:tcBorders>
          </w:tcPr>
          <w:p w:rsidR="00266E0B" w:rsidRPr="008E3FC1" w:rsidRDefault="00266E0B" w:rsidP="00A56079">
            <w:pPr>
              <w:spacing w:line="360" w:lineRule="auto"/>
              <w:rPr>
                <w:rFonts w:asciiTheme="minorHAnsi" w:hAnsiTheme="minorHAnsi" w:cstheme="minorHAnsi"/>
                <w:sz w:val="24"/>
                <w:szCs w:val="24"/>
                <w:lang w:val="hy-AM"/>
              </w:rPr>
            </w:pPr>
            <w:r w:rsidRPr="008E3FC1">
              <w:rPr>
                <w:rFonts w:ascii="Sylfaen" w:hAnsi="Sylfaen" w:cs="Sylfaen"/>
                <w:sz w:val="24"/>
                <w:szCs w:val="24"/>
                <w:lang w:val="hy-AM"/>
              </w:rPr>
              <w:t>Փոփոխությունների</w:t>
            </w:r>
            <w:r w:rsidRPr="008E3FC1">
              <w:rPr>
                <w:rFonts w:asciiTheme="minorHAnsi" w:hAnsiTheme="minorHAnsi" w:cstheme="minorHAnsi"/>
                <w:sz w:val="24"/>
                <w:szCs w:val="24"/>
                <w:lang w:val="hy-AM"/>
              </w:rPr>
              <w:t xml:space="preserve"> </w:t>
            </w:r>
            <w:r w:rsidRPr="008E3FC1">
              <w:rPr>
                <w:rFonts w:ascii="Sylfaen" w:hAnsi="Sylfaen" w:cs="Sylfaen"/>
                <w:sz w:val="24"/>
                <w:szCs w:val="24"/>
                <w:lang w:val="hy-AM"/>
              </w:rPr>
              <w:t>դինամիկան</w:t>
            </w:r>
            <w:r w:rsidRPr="008E3FC1">
              <w:rPr>
                <w:rFonts w:asciiTheme="minorHAnsi" w:hAnsiTheme="minorHAnsi" w:cstheme="minorHAnsi"/>
                <w:sz w:val="24"/>
                <w:szCs w:val="24"/>
                <w:lang w:val="hy-AM"/>
              </w:rPr>
              <w:t xml:space="preserve"> (</w:t>
            </w:r>
            <w:r w:rsidRPr="008E3FC1">
              <w:rPr>
                <w:rFonts w:ascii="Sylfaen" w:hAnsi="Sylfaen" w:cs="Sylfaen"/>
                <w:sz w:val="24"/>
                <w:szCs w:val="24"/>
                <w:lang w:val="hy-AM"/>
              </w:rPr>
              <w:t>աճ</w:t>
            </w:r>
            <w:r w:rsidRPr="008E3FC1">
              <w:rPr>
                <w:rFonts w:asciiTheme="minorHAnsi" w:hAnsiTheme="minorHAnsi" w:cstheme="minorHAnsi"/>
                <w:sz w:val="24"/>
                <w:szCs w:val="24"/>
                <w:lang w:val="hy-AM"/>
              </w:rPr>
              <w:t xml:space="preserve"> </w:t>
            </w:r>
            <w:r w:rsidRPr="008E3FC1">
              <w:rPr>
                <w:rFonts w:ascii="Sylfaen" w:hAnsi="Sylfaen" w:cs="Sylfaen"/>
                <w:sz w:val="24"/>
                <w:szCs w:val="24"/>
                <w:lang w:val="hy-AM"/>
              </w:rPr>
              <w:t>կամ</w:t>
            </w:r>
            <w:r w:rsidRPr="008E3FC1">
              <w:rPr>
                <w:rFonts w:asciiTheme="minorHAnsi" w:hAnsiTheme="minorHAnsi" w:cstheme="minorHAnsi"/>
                <w:sz w:val="24"/>
                <w:szCs w:val="24"/>
                <w:lang w:val="hy-AM"/>
              </w:rPr>
              <w:t xml:space="preserve"> </w:t>
            </w:r>
            <w:r w:rsidRPr="008E3FC1">
              <w:rPr>
                <w:rFonts w:ascii="Sylfaen" w:hAnsi="Sylfaen" w:cs="Sylfaen"/>
                <w:sz w:val="24"/>
                <w:szCs w:val="24"/>
                <w:lang w:val="hy-AM"/>
              </w:rPr>
              <w:t>նվազում</w:t>
            </w:r>
            <w:r w:rsidRPr="008E3FC1">
              <w:rPr>
                <w:rFonts w:asciiTheme="minorHAnsi" w:hAnsiTheme="minorHAnsi" w:cstheme="minorHAnsi"/>
                <w:sz w:val="24"/>
                <w:szCs w:val="24"/>
                <w:lang w:val="hy-AM"/>
              </w:rPr>
              <w:t>)</w:t>
            </w:r>
          </w:p>
        </w:tc>
      </w:tr>
      <w:tr w:rsidR="008E3949" w:rsidRPr="00A578DE" w:rsidTr="008E3FC1">
        <w:trPr>
          <w:trHeight w:val="386"/>
        </w:trPr>
        <w:tc>
          <w:tcPr>
            <w:tcW w:w="2466" w:type="dxa"/>
            <w:tcBorders>
              <w:top w:val="single" w:sz="4" w:space="0" w:color="000000"/>
              <w:left w:val="single" w:sz="4" w:space="0" w:color="000000"/>
              <w:bottom w:val="single" w:sz="4" w:space="0" w:color="000000"/>
              <w:right w:val="single" w:sz="4" w:space="0" w:color="000000"/>
            </w:tcBorders>
          </w:tcPr>
          <w:p w:rsidR="008E3949" w:rsidRPr="00A578DE" w:rsidRDefault="008E3949" w:rsidP="00A56079">
            <w:pPr>
              <w:spacing w:line="360" w:lineRule="auto"/>
              <w:rPr>
                <w:rFonts w:asciiTheme="minorHAnsi" w:hAnsiTheme="minorHAnsi" w:cstheme="minorHAnsi"/>
                <w:sz w:val="24"/>
                <w:szCs w:val="24"/>
                <w:lang w:val="en-US"/>
              </w:rPr>
            </w:pPr>
            <w:r w:rsidRPr="00A578DE">
              <w:rPr>
                <w:rFonts w:ascii="Sylfaen" w:hAnsi="Sylfaen" w:cs="Sylfaen"/>
                <w:sz w:val="24"/>
                <w:szCs w:val="24"/>
                <w:lang w:val="en-US"/>
              </w:rPr>
              <w:t>Մինչև</w:t>
            </w:r>
            <w:r w:rsidRPr="00A578DE">
              <w:rPr>
                <w:rFonts w:asciiTheme="minorHAnsi" w:hAnsiTheme="minorHAnsi" w:cstheme="minorHAnsi"/>
                <w:sz w:val="24"/>
                <w:szCs w:val="24"/>
                <w:lang w:val="en-US"/>
              </w:rPr>
              <w:t xml:space="preserve"> 30 </w:t>
            </w:r>
            <w:r w:rsidRPr="00A578DE">
              <w:rPr>
                <w:rFonts w:ascii="Sylfaen" w:hAnsi="Sylfaen" w:cs="Sylfaen"/>
                <w:sz w:val="24"/>
                <w:szCs w:val="24"/>
                <w:lang w:val="en-US"/>
              </w:rPr>
              <w:t>տարեկան</w:t>
            </w:r>
          </w:p>
        </w:tc>
        <w:tc>
          <w:tcPr>
            <w:tcW w:w="1314" w:type="dxa"/>
            <w:tcBorders>
              <w:top w:val="single" w:sz="4" w:space="0" w:color="000000"/>
              <w:left w:val="single" w:sz="4" w:space="0" w:color="000000"/>
              <w:bottom w:val="single" w:sz="4" w:space="0" w:color="000000"/>
              <w:right w:val="single" w:sz="4" w:space="0" w:color="000000"/>
            </w:tcBorders>
          </w:tcPr>
          <w:p w:rsidR="008E3949" w:rsidRPr="008E3FC1" w:rsidRDefault="008E3949" w:rsidP="00570342">
            <w:pPr>
              <w:spacing w:line="360" w:lineRule="auto"/>
              <w:rPr>
                <w:rFonts w:asciiTheme="minorHAnsi" w:hAnsiTheme="minorHAnsi" w:cstheme="minorHAnsi"/>
                <w:sz w:val="24"/>
                <w:szCs w:val="24"/>
              </w:rPr>
            </w:pPr>
            <w:r w:rsidRPr="008E3FC1">
              <w:rPr>
                <w:rFonts w:asciiTheme="minorHAnsi" w:hAnsiTheme="minorHAnsi" w:cstheme="minorHAnsi"/>
                <w:sz w:val="24"/>
                <w:szCs w:val="24"/>
              </w:rPr>
              <w:t>8</w:t>
            </w:r>
          </w:p>
        </w:tc>
        <w:tc>
          <w:tcPr>
            <w:tcW w:w="1314" w:type="dxa"/>
            <w:tcBorders>
              <w:top w:val="single" w:sz="4" w:space="0" w:color="000000"/>
              <w:left w:val="single" w:sz="4" w:space="0" w:color="000000"/>
              <w:bottom w:val="single" w:sz="4" w:space="0" w:color="000000"/>
              <w:right w:val="single" w:sz="4" w:space="0" w:color="000000"/>
            </w:tcBorders>
          </w:tcPr>
          <w:p w:rsidR="008E3949" w:rsidRPr="008E3FC1" w:rsidRDefault="008E3949" w:rsidP="00570342">
            <w:pPr>
              <w:spacing w:line="360" w:lineRule="auto"/>
              <w:rPr>
                <w:rFonts w:asciiTheme="minorHAnsi" w:hAnsiTheme="minorHAnsi" w:cstheme="minorHAnsi"/>
                <w:sz w:val="24"/>
                <w:szCs w:val="24"/>
              </w:rPr>
            </w:pPr>
            <w:r w:rsidRPr="008E3FC1">
              <w:rPr>
                <w:rFonts w:asciiTheme="minorHAnsi" w:hAnsiTheme="minorHAnsi" w:cstheme="minorHAnsi"/>
                <w:sz w:val="24"/>
                <w:szCs w:val="24"/>
              </w:rPr>
              <w:t>7</w:t>
            </w:r>
          </w:p>
        </w:tc>
        <w:tc>
          <w:tcPr>
            <w:tcW w:w="1314" w:type="dxa"/>
            <w:tcBorders>
              <w:top w:val="single" w:sz="4" w:space="0" w:color="000000"/>
              <w:left w:val="single" w:sz="4" w:space="0" w:color="000000"/>
              <w:bottom w:val="single" w:sz="4" w:space="0" w:color="000000"/>
              <w:right w:val="single" w:sz="4" w:space="0" w:color="000000"/>
            </w:tcBorders>
          </w:tcPr>
          <w:p w:rsidR="008E3949" w:rsidRPr="007A11DC" w:rsidRDefault="008E3949" w:rsidP="001B1617">
            <w:pPr>
              <w:spacing w:line="360" w:lineRule="auto"/>
              <w:rPr>
                <w:rFonts w:asciiTheme="minorHAnsi" w:hAnsiTheme="minorHAnsi" w:cstheme="minorHAnsi"/>
                <w:sz w:val="24"/>
                <w:szCs w:val="24"/>
              </w:rPr>
            </w:pPr>
            <w:r w:rsidRPr="007A11DC">
              <w:rPr>
                <w:rFonts w:asciiTheme="minorHAnsi" w:hAnsiTheme="minorHAnsi" w:cstheme="minorHAnsi"/>
                <w:sz w:val="24"/>
                <w:szCs w:val="24"/>
              </w:rPr>
              <w:t>8</w:t>
            </w:r>
          </w:p>
        </w:tc>
        <w:tc>
          <w:tcPr>
            <w:tcW w:w="2377" w:type="dxa"/>
            <w:tcBorders>
              <w:top w:val="single" w:sz="4" w:space="0" w:color="000000"/>
              <w:left w:val="single" w:sz="4" w:space="0" w:color="000000"/>
              <w:bottom w:val="single" w:sz="4" w:space="0" w:color="000000"/>
              <w:right w:val="single" w:sz="4" w:space="0" w:color="000000"/>
            </w:tcBorders>
          </w:tcPr>
          <w:p w:rsidR="008E3949" w:rsidRPr="008E3FC1" w:rsidRDefault="008E3949" w:rsidP="0018474A">
            <w:pPr>
              <w:spacing w:line="360" w:lineRule="auto"/>
              <w:rPr>
                <w:rFonts w:asciiTheme="minorHAnsi" w:hAnsiTheme="minorHAnsi" w:cstheme="minorHAnsi"/>
                <w:sz w:val="24"/>
                <w:szCs w:val="24"/>
              </w:rPr>
            </w:pPr>
            <w:r w:rsidRPr="008E3FC1">
              <w:rPr>
                <w:rFonts w:ascii="Sylfaen" w:hAnsi="Sylfaen" w:cs="Sylfaen"/>
                <w:sz w:val="24"/>
                <w:szCs w:val="24"/>
              </w:rPr>
              <w:t>աճ</w:t>
            </w:r>
          </w:p>
        </w:tc>
      </w:tr>
      <w:tr w:rsidR="008E3949" w:rsidRPr="00A578DE" w:rsidTr="008E3FC1">
        <w:tc>
          <w:tcPr>
            <w:tcW w:w="2466" w:type="dxa"/>
            <w:tcBorders>
              <w:top w:val="single" w:sz="4" w:space="0" w:color="000000"/>
              <w:left w:val="single" w:sz="4" w:space="0" w:color="000000"/>
              <w:bottom w:val="single" w:sz="4" w:space="0" w:color="000000"/>
              <w:right w:val="single" w:sz="4" w:space="0" w:color="000000"/>
            </w:tcBorders>
          </w:tcPr>
          <w:p w:rsidR="008E3949" w:rsidRPr="00A578DE" w:rsidRDefault="008E3949" w:rsidP="00A5607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31-</w:t>
            </w:r>
            <w:r w:rsidRPr="00A578DE">
              <w:rPr>
                <w:rFonts w:ascii="Sylfaen" w:hAnsi="Sylfaen" w:cs="Sylfaen"/>
                <w:sz w:val="24"/>
                <w:szCs w:val="24"/>
                <w:lang w:val="hy-AM"/>
              </w:rPr>
              <w:t>ից</w:t>
            </w:r>
            <w:r w:rsidRPr="00A578DE">
              <w:rPr>
                <w:rFonts w:asciiTheme="minorHAnsi" w:hAnsiTheme="minorHAnsi" w:cstheme="minorHAnsi"/>
                <w:sz w:val="24"/>
                <w:szCs w:val="24"/>
                <w:lang w:val="en-US"/>
              </w:rPr>
              <w:t xml:space="preserve"> 40 </w:t>
            </w:r>
            <w:r w:rsidRPr="00A578DE">
              <w:rPr>
                <w:rFonts w:ascii="Sylfaen" w:hAnsi="Sylfaen" w:cs="Sylfaen"/>
                <w:sz w:val="24"/>
                <w:szCs w:val="24"/>
                <w:lang w:val="en-US"/>
              </w:rPr>
              <w:t>տարեկան</w:t>
            </w:r>
          </w:p>
        </w:tc>
        <w:tc>
          <w:tcPr>
            <w:tcW w:w="1314" w:type="dxa"/>
            <w:tcBorders>
              <w:top w:val="single" w:sz="4" w:space="0" w:color="000000"/>
              <w:left w:val="single" w:sz="4" w:space="0" w:color="000000"/>
              <w:bottom w:val="single" w:sz="4" w:space="0" w:color="000000"/>
              <w:right w:val="single" w:sz="4" w:space="0" w:color="000000"/>
            </w:tcBorders>
          </w:tcPr>
          <w:p w:rsidR="008E3949" w:rsidRPr="008E3FC1" w:rsidRDefault="008E3949" w:rsidP="00570342">
            <w:pPr>
              <w:spacing w:line="360" w:lineRule="auto"/>
              <w:rPr>
                <w:rFonts w:asciiTheme="minorHAnsi" w:hAnsiTheme="minorHAnsi" w:cstheme="minorHAnsi"/>
                <w:sz w:val="24"/>
                <w:szCs w:val="24"/>
              </w:rPr>
            </w:pPr>
            <w:r w:rsidRPr="008E3FC1">
              <w:rPr>
                <w:rFonts w:asciiTheme="minorHAnsi" w:hAnsiTheme="minorHAnsi" w:cstheme="minorHAnsi"/>
                <w:sz w:val="24"/>
                <w:szCs w:val="24"/>
              </w:rPr>
              <w:t>9</w:t>
            </w:r>
          </w:p>
        </w:tc>
        <w:tc>
          <w:tcPr>
            <w:tcW w:w="1314" w:type="dxa"/>
            <w:tcBorders>
              <w:top w:val="single" w:sz="4" w:space="0" w:color="000000"/>
              <w:left w:val="single" w:sz="4" w:space="0" w:color="000000"/>
              <w:bottom w:val="single" w:sz="4" w:space="0" w:color="000000"/>
              <w:right w:val="single" w:sz="4" w:space="0" w:color="000000"/>
            </w:tcBorders>
          </w:tcPr>
          <w:p w:rsidR="008E3949" w:rsidRPr="008E3FC1" w:rsidRDefault="008E3949" w:rsidP="00570342">
            <w:pPr>
              <w:spacing w:line="360" w:lineRule="auto"/>
              <w:rPr>
                <w:rFonts w:asciiTheme="minorHAnsi" w:hAnsiTheme="minorHAnsi" w:cstheme="minorHAnsi"/>
                <w:sz w:val="24"/>
                <w:szCs w:val="24"/>
              </w:rPr>
            </w:pPr>
            <w:r w:rsidRPr="008E3FC1">
              <w:rPr>
                <w:rFonts w:asciiTheme="minorHAnsi" w:hAnsiTheme="minorHAnsi" w:cstheme="minorHAnsi"/>
                <w:sz w:val="24"/>
                <w:szCs w:val="24"/>
              </w:rPr>
              <w:t>7</w:t>
            </w:r>
          </w:p>
        </w:tc>
        <w:tc>
          <w:tcPr>
            <w:tcW w:w="1314" w:type="dxa"/>
            <w:tcBorders>
              <w:top w:val="single" w:sz="4" w:space="0" w:color="000000"/>
              <w:left w:val="single" w:sz="4" w:space="0" w:color="000000"/>
              <w:bottom w:val="single" w:sz="4" w:space="0" w:color="000000"/>
              <w:right w:val="single" w:sz="4" w:space="0" w:color="000000"/>
            </w:tcBorders>
          </w:tcPr>
          <w:p w:rsidR="008E3949" w:rsidRPr="007A11DC" w:rsidRDefault="008E3949" w:rsidP="001B1617">
            <w:pPr>
              <w:spacing w:line="360" w:lineRule="auto"/>
              <w:rPr>
                <w:rFonts w:asciiTheme="minorHAnsi" w:hAnsiTheme="minorHAnsi" w:cstheme="minorHAnsi"/>
                <w:sz w:val="24"/>
                <w:szCs w:val="24"/>
              </w:rPr>
            </w:pPr>
            <w:r w:rsidRPr="007A11DC">
              <w:rPr>
                <w:rFonts w:asciiTheme="minorHAnsi" w:hAnsiTheme="minorHAnsi" w:cstheme="minorHAnsi"/>
                <w:sz w:val="24"/>
                <w:szCs w:val="24"/>
              </w:rPr>
              <w:t>12</w:t>
            </w:r>
          </w:p>
        </w:tc>
        <w:tc>
          <w:tcPr>
            <w:tcW w:w="2377" w:type="dxa"/>
            <w:tcBorders>
              <w:top w:val="single" w:sz="4" w:space="0" w:color="000000"/>
              <w:left w:val="single" w:sz="4" w:space="0" w:color="000000"/>
              <w:bottom w:val="single" w:sz="4" w:space="0" w:color="000000"/>
              <w:right w:val="single" w:sz="4" w:space="0" w:color="000000"/>
            </w:tcBorders>
          </w:tcPr>
          <w:p w:rsidR="008E3949" w:rsidRPr="008E3FC1" w:rsidRDefault="008E3949" w:rsidP="0018474A">
            <w:pPr>
              <w:spacing w:line="360" w:lineRule="auto"/>
              <w:rPr>
                <w:rFonts w:asciiTheme="minorHAnsi" w:hAnsiTheme="minorHAnsi" w:cstheme="minorHAnsi"/>
                <w:sz w:val="24"/>
                <w:szCs w:val="24"/>
              </w:rPr>
            </w:pPr>
            <w:r w:rsidRPr="008E3FC1">
              <w:rPr>
                <w:rFonts w:ascii="Sylfaen" w:hAnsi="Sylfaen" w:cs="Sylfaen"/>
                <w:sz w:val="24"/>
                <w:szCs w:val="24"/>
              </w:rPr>
              <w:t>աճ</w:t>
            </w:r>
          </w:p>
        </w:tc>
      </w:tr>
      <w:tr w:rsidR="008E3949" w:rsidRPr="00A578DE" w:rsidTr="008E3FC1">
        <w:tc>
          <w:tcPr>
            <w:tcW w:w="2466" w:type="dxa"/>
            <w:tcBorders>
              <w:top w:val="single" w:sz="4" w:space="0" w:color="000000"/>
              <w:left w:val="single" w:sz="4" w:space="0" w:color="000000"/>
              <w:bottom w:val="single" w:sz="4" w:space="0" w:color="000000"/>
              <w:right w:val="single" w:sz="4" w:space="0" w:color="000000"/>
            </w:tcBorders>
          </w:tcPr>
          <w:p w:rsidR="008E3949" w:rsidRPr="00A578DE" w:rsidRDefault="008E3949" w:rsidP="00A5607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41</w:t>
            </w:r>
            <w:r w:rsidRPr="00A578DE">
              <w:rPr>
                <w:rFonts w:ascii="Sylfaen" w:hAnsi="Sylfaen" w:cs="Sylfaen"/>
                <w:sz w:val="24"/>
                <w:szCs w:val="24"/>
                <w:lang w:val="hy-AM"/>
              </w:rPr>
              <w:t>ից</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 xml:space="preserve">-50 </w:t>
            </w:r>
            <w:r w:rsidRPr="00A578DE">
              <w:rPr>
                <w:rFonts w:ascii="Sylfaen" w:hAnsi="Sylfaen" w:cs="Sylfaen"/>
                <w:sz w:val="24"/>
                <w:szCs w:val="24"/>
                <w:lang w:val="en-US"/>
              </w:rPr>
              <w:t>տարեկան</w:t>
            </w:r>
          </w:p>
        </w:tc>
        <w:tc>
          <w:tcPr>
            <w:tcW w:w="1314" w:type="dxa"/>
            <w:tcBorders>
              <w:top w:val="single" w:sz="4" w:space="0" w:color="000000"/>
              <w:left w:val="single" w:sz="4" w:space="0" w:color="000000"/>
              <w:bottom w:val="single" w:sz="4" w:space="0" w:color="000000"/>
              <w:right w:val="single" w:sz="4" w:space="0" w:color="000000"/>
            </w:tcBorders>
          </w:tcPr>
          <w:p w:rsidR="008E3949" w:rsidRPr="008E3FC1" w:rsidRDefault="008E3949" w:rsidP="00570342">
            <w:pPr>
              <w:spacing w:line="360" w:lineRule="auto"/>
              <w:rPr>
                <w:rFonts w:asciiTheme="minorHAnsi" w:hAnsiTheme="minorHAnsi" w:cstheme="minorHAnsi"/>
                <w:sz w:val="24"/>
                <w:szCs w:val="24"/>
              </w:rPr>
            </w:pPr>
            <w:r w:rsidRPr="008E3FC1">
              <w:rPr>
                <w:rFonts w:asciiTheme="minorHAnsi" w:hAnsiTheme="minorHAnsi" w:cstheme="minorHAnsi"/>
                <w:sz w:val="24"/>
                <w:szCs w:val="24"/>
              </w:rPr>
              <w:t>10</w:t>
            </w:r>
          </w:p>
        </w:tc>
        <w:tc>
          <w:tcPr>
            <w:tcW w:w="1314" w:type="dxa"/>
            <w:tcBorders>
              <w:top w:val="single" w:sz="4" w:space="0" w:color="000000"/>
              <w:left w:val="single" w:sz="4" w:space="0" w:color="000000"/>
              <w:bottom w:val="single" w:sz="4" w:space="0" w:color="000000"/>
              <w:right w:val="single" w:sz="4" w:space="0" w:color="000000"/>
            </w:tcBorders>
          </w:tcPr>
          <w:p w:rsidR="008E3949" w:rsidRPr="008E3FC1" w:rsidRDefault="008E3949" w:rsidP="00570342">
            <w:pPr>
              <w:spacing w:line="360" w:lineRule="auto"/>
              <w:rPr>
                <w:rFonts w:asciiTheme="minorHAnsi" w:hAnsiTheme="minorHAnsi" w:cstheme="minorHAnsi"/>
                <w:sz w:val="24"/>
                <w:szCs w:val="24"/>
              </w:rPr>
            </w:pPr>
            <w:r w:rsidRPr="008E3FC1">
              <w:rPr>
                <w:rFonts w:asciiTheme="minorHAnsi" w:hAnsiTheme="minorHAnsi" w:cstheme="minorHAnsi"/>
                <w:sz w:val="24"/>
                <w:szCs w:val="24"/>
              </w:rPr>
              <w:t>12</w:t>
            </w:r>
          </w:p>
        </w:tc>
        <w:tc>
          <w:tcPr>
            <w:tcW w:w="1314" w:type="dxa"/>
            <w:tcBorders>
              <w:top w:val="single" w:sz="4" w:space="0" w:color="000000"/>
              <w:left w:val="single" w:sz="4" w:space="0" w:color="000000"/>
              <w:bottom w:val="single" w:sz="4" w:space="0" w:color="000000"/>
              <w:right w:val="single" w:sz="4" w:space="0" w:color="000000"/>
            </w:tcBorders>
          </w:tcPr>
          <w:p w:rsidR="008E3949" w:rsidRPr="007A11DC" w:rsidRDefault="008E3949" w:rsidP="001B1617">
            <w:pPr>
              <w:spacing w:line="360" w:lineRule="auto"/>
              <w:rPr>
                <w:rFonts w:asciiTheme="minorHAnsi" w:hAnsiTheme="minorHAnsi" w:cstheme="minorHAnsi"/>
                <w:sz w:val="24"/>
                <w:szCs w:val="24"/>
              </w:rPr>
            </w:pPr>
            <w:r w:rsidRPr="007A11DC">
              <w:rPr>
                <w:rFonts w:asciiTheme="minorHAnsi" w:hAnsiTheme="minorHAnsi" w:cstheme="minorHAnsi"/>
                <w:sz w:val="24"/>
                <w:szCs w:val="24"/>
              </w:rPr>
              <w:t>13</w:t>
            </w:r>
          </w:p>
        </w:tc>
        <w:tc>
          <w:tcPr>
            <w:tcW w:w="2377" w:type="dxa"/>
            <w:tcBorders>
              <w:top w:val="single" w:sz="4" w:space="0" w:color="000000"/>
              <w:left w:val="single" w:sz="4" w:space="0" w:color="000000"/>
              <w:bottom w:val="single" w:sz="4" w:space="0" w:color="000000"/>
              <w:right w:val="single" w:sz="4" w:space="0" w:color="000000"/>
            </w:tcBorders>
          </w:tcPr>
          <w:p w:rsidR="008E3949" w:rsidRPr="008E3FC1" w:rsidRDefault="008E3949" w:rsidP="00D967CF">
            <w:pPr>
              <w:spacing w:line="360" w:lineRule="auto"/>
              <w:rPr>
                <w:rFonts w:asciiTheme="minorHAnsi" w:hAnsiTheme="minorHAnsi" w:cstheme="minorHAnsi"/>
                <w:sz w:val="24"/>
                <w:szCs w:val="24"/>
              </w:rPr>
            </w:pPr>
            <w:r w:rsidRPr="008E3FC1">
              <w:rPr>
                <w:rFonts w:ascii="Sylfaen" w:hAnsi="Sylfaen" w:cs="Sylfaen"/>
                <w:sz w:val="24"/>
                <w:szCs w:val="24"/>
              </w:rPr>
              <w:t>աճ</w:t>
            </w:r>
          </w:p>
        </w:tc>
      </w:tr>
      <w:tr w:rsidR="008E3949" w:rsidRPr="00A578DE" w:rsidTr="008E3FC1">
        <w:tc>
          <w:tcPr>
            <w:tcW w:w="2466" w:type="dxa"/>
            <w:tcBorders>
              <w:top w:val="single" w:sz="4" w:space="0" w:color="000000"/>
              <w:left w:val="single" w:sz="4" w:space="0" w:color="000000"/>
              <w:bottom w:val="single" w:sz="4" w:space="0" w:color="000000"/>
              <w:right w:val="single" w:sz="4" w:space="0" w:color="000000"/>
            </w:tcBorders>
          </w:tcPr>
          <w:p w:rsidR="008E3949" w:rsidRPr="00A578DE" w:rsidRDefault="008E3949" w:rsidP="00A5607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hy-AM"/>
              </w:rPr>
              <w:t>51-</w:t>
            </w:r>
            <w:r w:rsidRPr="00A578DE">
              <w:rPr>
                <w:rFonts w:ascii="Sylfaen" w:hAnsi="Sylfaen" w:cs="Sylfaen"/>
                <w:sz w:val="24"/>
                <w:szCs w:val="24"/>
                <w:lang w:val="hy-AM"/>
              </w:rPr>
              <w:t>ից</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 xml:space="preserve">-55 </w:t>
            </w:r>
            <w:r w:rsidRPr="00A578DE">
              <w:rPr>
                <w:rFonts w:ascii="Sylfaen" w:hAnsi="Sylfaen" w:cs="Sylfaen"/>
                <w:sz w:val="24"/>
                <w:szCs w:val="24"/>
                <w:lang w:val="en-US"/>
              </w:rPr>
              <w:t>տարեկան</w:t>
            </w:r>
          </w:p>
        </w:tc>
        <w:tc>
          <w:tcPr>
            <w:tcW w:w="1314" w:type="dxa"/>
            <w:tcBorders>
              <w:top w:val="single" w:sz="4" w:space="0" w:color="000000"/>
              <w:left w:val="single" w:sz="4" w:space="0" w:color="000000"/>
              <w:bottom w:val="single" w:sz="4" w:space="0" w:color="000000"/>
              <w:right w:val="single" w:sz="4" w:space="0" w:color="000000"/>
            </w:tcBorders>
          </w:tcPr>
          <w:p w:rsidR="008E3949" w:rsidRPr="008E3FC1" w:rsidRDefault="008E3949" w:rsidP="00570342">
            <w:pPr>
              <w:spacing w:line="360" w:lineRule="auto"/>
              <w:rPr>
                <w:rFonts w:asciiTheme="minorHAnsi" w:hAnsiTheme="minorHAnsi" w:cstheme="minorHAnsi"/>
                <w:sz w:val="24"/>
                <w:szCs w:val="24"/>
              </w:rPr>
            </w:pPr>
            <w:r w:rsidRPr="008E3FC1">
              <w:rPr>
                <w:rFonts w:asciiTheme="minorHAnsi" w:hAnsiTheme="minorHAnsi" w:cstheme="minorHAnsi"/>
                <w:sz w:val="24"/>
                <w:szCs w:val="24"/>
              </w:rPr>
              <w:t>9</w:t>
            </w:r>
          </w:p>
        </w:tc>
        <w:tc>
          <w:tcPr>
            <w:tcW w:w="1314" w:type="dxa"/>
            <w:tcBorders>
              <w:top w:val="single" w:sz="4" w:space="0" w:color="000000"/>
              <w:left w:val="single" w:sz="4" w:space="0" w:color="000000"/>
              <w:bottom w:val="single" w:sz="4" w:space="0" w:color="000000"/>
              <w:right w:val="single" w:sz="4" w:space="0" w:color="000000"/>
            </w:tcBorders>
          </w:tcPr>
          <w:p w:rsidR="008E3949" w:rsidRPr="008E3FC1" w:rsidRDefault="008E3949" w:rsidP="00570342">
            <w:pPr>
              <w:spacing w:line="360" w:lineRule="auto"/>
              <w:rPr>
                <w:rFonts w:asciiTheme="minorHAnsi" w:hAnsiTheme="minorHAnsi" w:cstheme="minorHAnsi"/>
                <w:sz w:val="24"/>
                <w:szCs w:val="24"/>
              </w:rPr>
            </w:pPr>
            <w:r w:rsidRPr="008E3FC1">
              <w:rPr>
                <w:rFonts w:asciiTheme="minorHAnsi" w:hAnsiTheme="minorHAnsi" w:cstheme="minorHAnsi"/>
                <w:sz w:val="24"/>
                <w:szCs w:val="24"/>
              </w:rPr>
              <w:t>9</w:t>
            </w:r>
          </w:p>
        </w:tc>
        <w:tc>
          <w:tcPr>
            <w:tcW w:w="1314" w:type="dxa"/>
            <w:tcBorders>
              <w:top w:val="single" w:sz="4" w:space="0" w:color="000000"/>
              <w:left w:val="single" w:sz="4" w:space="0" w:color="000000"/>
              <w:bottom w:val="single" w:sz="4" w:space="0" w:color="000000"/>
              <w:right w:val="single" w:sz="4" w:space="0" w:color="000000"/>
            </w:tcBorders>
          </w:tcPr>
          <w:p w:rsidR="008E3949" w:rsidRPr="007A11DC" w:rsidRDefault="008E3949" w:rsidP="001B1617">
            <w:pPr>
              <w:spacing w:line="360" w:lineRule="auto"/>
              <w:rPr>
                <w:rFonts w:asciiTheme="minorHAnsi" w:hAnsiTheme="minorHAnsi" w:cstheme="minorHAnsi"/>
                <w:sz w:val="24"/>
                <w:szCs w:val="24"/>
              </w:rPr>
            </w:pPr>
            <w:r w:rsidRPr="007A11DC">
              <w:rPr>
                <w:rFonts w:asciiTheme="minorHAnsi" w:hAnsiTheme="minorHAnsi" w:cstheme="minorHAnsi"/>
                <w:sz w:val="24"/>
                <w:szCs w:val="24"/>
              </w:rPr>
              <w:t>15</w:t>
            </w:r>
          </w:p>
        </w:tc>
        <w:tc>
          <w:tcPr>
            <w:tcW w:w="2377" w:type="dxa"/>
            <w:tcBorders>
              <w:top w:val="single" w:sz="4" w:space="0" w:color="000000"/>
              <w:left w:val="single" w:sz="4" w:space="0" w:color="000000"/>
              <w:bottom w:val="single" w:sz="4" w:space="0" w:color="000000"/>
              <w:right w:val="single" w:sz="4" w:space="0" w:color="000000"/>
            </w:tcBorders>
          </w:tcPr>
          <w:p w:rsidR="008E3949" w:rsidRPr="008E3FC1" w:rsidRDefault="008E3949" w:rsidP="0018474A">
            <w:pPr>
              <w:spacing w:line="360" w:lineRule="auto"/>
              <w:rPr>
                <w:rFonts w:asciiTheme="minorHAnsi" w:hAnsiTheme="minorHAnsi" w:cstheme="minorHAnsi"/>
                <w:sz w:val="24"/>
                <w:szCs w:val="24"/>
              </w:rPr>
            </w:pPr>
            <w:r w:rsidRPr="008E3FC1">
              <w:rPr>
                <w:rFonts w:ascii="Sylfaen" w:hAnsi="Sylfaen" w:cs="Sylfaen"/>
                <w:sz w:val="24"/>
                <w:szCs w:val="24"/>
              </w:rPr>
              <w:t>աճ</w:t>
            </w:r>
          </w:p>
        </w:tc>
      </w:tr>
      <w:tr w:rsidR="008E3949" w:rsidRPr="00A578DE" w:rsidTr="008E3FC1">
        <w:tc>
          <w:tcPr>
            <w:tcW w:w="2466" w:type="dxa"/>
            <w:tcBorders>
              <w:top w:val="single" w:sz="4" w:space="0" w:color="000000"/>
              <w:left w:val="single" w:sz="4" w:space="0" w:color="000000"/>
              <w:bottom w:val="single" w:sz="4" w:space="0" w:color="000000"/>
              <w:right w:val="single" w:sz="4" w:space="0" w:color="000000"/>
            </w:tcBorders>
          </w:tcPr>
          <w:p w:rsidR="008E3949" w:rsidRPr="00A578DE" w:rsidRDefault="008E3949" w:rsidP="00A5607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56 </w:t>
            </w:r>
            <w:r w:rsidRPr="00A578DE">
              <w:rPr>
                <w:rFonts w:ascii="Sylfaen" w:hAnsi="Sylfaen" w:cs="Sylfaen"/>
                <w:sz w:val="24"/>
                <w:szCs w:val="24"/>
                <w:lang w:val="en-US"/>
              </w:rPr>
              <w:t>տարեկան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և</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ավելի</w:t>
            </w:r>
          </w:p>
        </w:tc>
        <w:tc>
          <w:tcPr>
            <w:tcW w:w="1314" w:type="dxa"/>
            <w:tcBorders>
              <w:top w:val="single" w:sz="4" w:space="0" w:color="000000"/>
              <w:left w:val="single" w:sz="4" w:space="0" w:color="000000"/>
              <w:bottom w:val="single" w:sz="4" w:space="0" w:color="000000"/>
              <w:right w:val="single" w:sz="4" w:space="0" w:color="000000"/>
            </w:tcBorders>
          </w:tcPr>
          <w:p w:rsidR="008E3949" w:rsidRPr="008E3FC1" w:rsidRDefault="008E3949" w:rsidP="00570342">
            <w:pPr>
              <w:spacing w:line="360" w:lineRule="auto"/>
              <w:rPr>
                <w:rFonts w:asciiTheme="minorHAnsi" w:hAnsiTheme="minorHAnsi" w:cstheme="minorHAnsi"/>
                <w:sz w:val="24"/>
                <w:szCs w:val="24"/>
              </w:rPr>
            </w:pPr>
            <w:r w:rsidRPr="008E3FC1">
              <w:rPr>
                <w:rFonts w:asciiTheme="minorHAnsi" w:hAnsiTheme="minorHAnsi" w:cstheme="minorHAnsi"/>
                <w:sz w:val="24"/>
                <w:szCs w:val="24"/>
              </w:rPr>
              <w:t>22</w:t>
            </w:r>
          </w:p>
        </w:tc>
        <w:tc>
          <w:tcPr>
            <w:tcW w:w="1314" w:type="dxa"/>
            <w:tcBorders>
              <w:top w:val="single" w:sz="4" w:space="0" w:color="000000"/>
              <w:left w:val="single" w:sz="4" w:space="0" w:color="000000"/>
              <w:bottom w:val="single" w:sz="4" w:space="0" w:color="000000"/>
              <w:right w:val="single" w:sz="4" w:space="0" w:color="000000"/>
            </w:tcBorders>
          </w:tcPr>
          <w:p w:rsidR="008E3949" w:rsidRPr="008E3FC1" w:rsidRDefault="008E3949" w:rsidP="00570342">
            <w:pPr>
              <w:spacing w:line="360" w:lineRule="auto"/>
              <w:rPr>
                <w:rFonts w:asciiTheme="minorHAnsi" w:hAnsiTheme="minorHAnsi" w:cstheme="minorHAnsi"/>
                <w:sz w:val="24"/>
                <w:szCs w:val="24"/>
              </w:rPr>
            </w:pPr>
            <w:r w:rsidRPr="008E3FC1">
              <w:rPr>
                <w:rFonts w:asciiTheme="minorHAnsi" w:hAnsiTheme="minorHAnsi" w:cstheme="minorHAnsi"/>
                <w:sz w:val="24"/>
                <w:szCs w:val="24"/>
              </w:rPr>
              <w:t>25</w:t>
            </w:r>
          </w:p>
        </w:tc>
        <w:tc>
          <w:tcPr>
            <w:tcW w:w="1314" w:type="dxa"/>
            <w:tcBorders>
              <w:top w:val="single" w:sz="4" w:space="0" w:color="000000"/>
              <w:left w:val="single" w:sz="4" w:space="0" w:color="000000"/>
              <w:bottom w:val="single" w:sz="4" w:space="0" w:color="000000"/>
              <w:right w:val="single" w:sz="4" w:space="0" w:color="000000"/>
            </w:tcBorders>
          </w:tcPr>
          <w:p w:rsidR="008E3949" w:rsidRPr="007A11DC" w:rsidRDefault="008E3949" w:rsidP="001B1617">
            <w:pPr>
              <w:spacing w:line="360" w:lineRule="auto"/>
              <w:rPr>
                <w:rFonts w:asciiTheme="minorHAnsi" w:hAnsiTheme="minorHAnsi" w:cstheme="minorHAnsi"/>
                <w:sz w:val="24"/>
                <w:szCs w:val="24"/>
              </w:rPr>
            </w:pPr>
            <w:r w:rsidRPr="007A11DC">
              <w:rPr>
                <w:rFonts w:asciiTheme="minorHAnsi" w:hAnsiTheme="minorHAnsi" w:cstheme="minorHAnsi"/>
                <w:sz w:val="24"/>
                <w:szCs w:val="24"/>
              </w:rPr>
              <w:t>16</w:t>
            </w:r>
          </w:p>
        </w:tc>
        <w:tc>
          <w:tcPr>
            <w:tcW w:w="2377" w:type="dxa"/>
            <w:tcBorders>
              <w:top w:val="single" w:sz="4" w:space="0" w:color="000000"/>
              <w:left w:val="single" w:sz="4" w:space="0" w:color="000000"/>
              <w:bottom w:val="single" w:sz="4" w:space="0" w:color="000000"/>
              <w:right w:val="single" w:sz="4" w:space="0" w:color="000000"/>
            </w:tcBorders>
          </w:tcPr>
          <w:p w:rsidR="008E3949" w:rsidRPr="008E3FC1" w:rsidRDefault="008E3949" w:rsidP="006E66B3">
            <w:pPr>
              <w:spacing w:line="360" w:lineRule="auto"/>
              <w:rPr>
                <w:rFonts w:asciiTheme="minorHAnsi" w:hAnsiTheme="minorHAnsi" w:cstheme="minorHAnsi"/>
                <w:sz w:val="24"/>
                <w:szCs w:val="24"/>
              </w:rPr>
            </w:pPr>
            <w:r w:rsidRPr="008E3FC1">
              <w:rPr>
                <w:rFonts w:ascii="Sylfaen" w:hAnsi="Sylfaen" w:cs="Sylfaen"/>
                <w:sz w:val="24"/>
                <w:szCs w:val="24"/>
                <w:lang w:val="hy-AM"/>
              </w:rPr>
              <w:t>նվազում</w:t>
            </w:r>
          </w:p>
        </w:tc>
      </w:tr>
    </w:tbl>
    <w:p w:rsidR="00A56079" w:rsidRPr="00A578DE" w:rsidRDefault="00A56079" w:rsidP="00A56079">
      <w:pPr>
        <w:spacing w:line="360" w:lineRule="auto"/>
        <w:rPr>
          <w:rFonts w:asciiTheme="minorHAnsi" w:hAnsiTheme="minorHAnsi" w:cstheme="minorHAnsi"/>
          <w:b/>
          <w:bCs/>
          <w:i/>
          <w:iCs/>
          <w:color w:val="FF0000"/>
          <w:sz w:val="24"/>
          <w:szCs w:val="24"/>
          <w:lang w:val="en-US"/>
        </w:rPr>
      </w:pPr>
    </w:p>
    <w:p w:rsidR="00740447" w:rsidRPr="00A578DE" w:rsidRDefault="00740447" w:rsidP="000C1D6E">
      <w:pPr>
        <w:spacing w:line="360" w:lineRule="auto"/>
        <w:ind w:firstLine="567"/>
        <w:rPr>
          <w:rFonts w:asciiTheme="minorHAnsi" w:hAnsiTheme="minorHAnsi" w:cstheme="minorHAnsi"/>
          <w:i/>
          <w:iCs/>
          <w:sz w:val="24"/>
          <w:szCs w:val="24"/>
          <w:lang w:val="en-US"/>
        </w:rPr>
      </w:pPr>
    </w:p>
    <w:p w:rsidR="00375015" w:rsidRPr="00A578DE" w:rsidRDefault="00A56079" w:rsidP="00375015">
      <w:pPr>
        <w:spacing w:line="360" w:lineRule="auto"/>
        <w:ind w:firstLine="567"/>
        <w:rPr>
          <w:rFonts w:asciiTheme="minorHAnsi" w:hAnsiTheme="minorHAnsi" w:cstheme="minorHAnsi"/>
          <w:i/>
          <w:iCs/>
          <w:sz w:val="24"/>
          <w:szCs w:val="24"/>
          <w:lang w:val="hy-AM"/>
        </w:rPr>
      </w:pPr>
      <w:r w:rsidRPr="00A578DE">
        <w:rPr>
          <w:rFonts w:ascii="Sylfaen" w:hAnsi="Sylfaen" w:cs="Sylfaen"/>
          <w:i/>
          <w:iCs/>
          <w:sz w:val="24"/>
          <w:szCs w:val="24"/>
          <w:lang w:val="hy-AM"/>
        </w:rPr>
        <w:t>Վերլուծել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ուսուցիչների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տար</w:t>
      </w:r>
      <w:r w:rsidR="00C17AA8" w:rsidRPr="00A578DE">
        <w:rPr>
          <w:rFonts w:ascii="Sylfaen" w:hAnsi="Sylfaen" w:cs="Sylfaen"/>
          <w:i/>
          <w:iCs/>
          <w:sz w:val="24"/>
          <w:szCs w:val="24"/>
          <w:lang w:val="hy-AM"/>
        </w:rPr>
        <w:t>ի</w:t>
      </w:r>
      <w:r w:rsidRPr="00A578DE">
        <w:rPr>
          <w:rFonts w:ascii="Sylfaen" w:hAnsi="Sylfaen" w:cs="Sylfaen"/>
          <w:i/>
          <w:iCs/>
          <w:sz w:val="24"/>
          <w:szCs w:val="24"/>
          <w:lang w:val="hy-AM"/>
        </w:rPr>
        <w:t>քային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կազմը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փոփոխության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պատճառները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կատարել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եզրահանգումներ</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մեկնաբանություններ</w:t>
      </w:r>
      <w:r w:rsidRPr="00A578DE">
        <w:rPr>
          <w:rFonts w:asciiTheme="minorHAnsi" w:hAnsiTheme="minorHAnsi" w:cstheme="minorHAnsi"/>
          <w:i/>
          <w:iCs/>
          <w:sz w:val="24"/>
          <w:szCs w:val="24"/>
          <w:lang w:val="hy-AM"/>
        </w:rPr>
        <w:t xml:space="preserve"> </w:t>
      </w:r>
    </w:p>
    <w:p w:rsidR="00375015" w:rsidRPr="00A578DE" w:rsidRDefault="00375015" w:rsidP="006C6353">
      <w:pPr>
        <w:spacing w:line="360" w:lineRule="auto"/>
        <w:ind w:firstLine="567"/>
        <w:rPr>
          <w:rFonts w:asciiTheme="minorHAnsi" w:hAnsiTheme="minorHAnsi" w:cstheme="minorHAnsi"/>
          <w:bCs/>
          <w:i/>
          <w:iCs/>
          <w:sz w:val="24"/>
          <w:szCs w:val="24"/>
          <w:u w:val="single"/>
          <w:lang w:val="hy-AM"/>
        </w:rPr>
      </w:pPr>
      <w:r w:rsidRPr="00A578DE">
        <w:rPr>
          <w:rFonts w:ascii="Sylfaen" w:hAnsi="Sylfaen" w:cs="Sylfaen"/>
          <w:bCs/>
          <w:i/>
          <w:iCs/>
          <w:sz w:val="24"/>
          <w:szCs w:val="24"/>
          <w:u w:val="single"/>
          <w:lang w:val="hy-AM"/>
        </w:rPr>
        <w:t>Մանկավարժական</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կոլեկտիվում</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սերնդափոխություն</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չի</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եղել</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որի</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արդյունքում</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կա</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տարիքային</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բնականոն</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աճ</w:t>
      </w:r>
      <w:r w:rsidRPr="00A578DE">
        <w:rPr>
          <w:rFonts w:asciiTheme="minorHAnsi" w:hAnsiTheme="minorHAnsi" w:cstheme="minorHAnsi"/>
          <w:bCs/>
          <w:i/>
          <w:iCs/>
          <w:sz w:val="24"/>
          <w:szCs w:val="24"/>
          <w:u w:val="single"/>
          <w:lang w:val="hy-AM"/>
        </w:rPr>
        <w:t>:</w:t>
      </w:r>
    </w:p>
    <w:p w:rsidR="00B64464" w:rsidRPr="00C946BB" w:rsidRDefault="00B64464" w:rsidP="00A56079">
      <w:pPr>
        <w:pStyle w:val="ListParagraph"/>
        <w:spacing w:after="0" w:line="360" w:lineRule="auto"/>
        <w:ind w:left="0"/>
        <w:jc w:val="both"/>
        <w:rPr>
          <w:rFonts w:ascii="Sylfaen" w:hAnsi="Sylfaen" w:cs="Sylfaen"/>
          <w:b/>
          <w:bCs/>
          <w:i/>
          <w:iCs/>
          <w:color w:val="00B050"/>
          <w:sz w:val="24"/>
          <w:szCs w:val="24"/>
          <w:u w:val="single"/>
          <w:lang w:val="hy-AM"/>
        </w:rPr>
      </w:pPr>
    </w:p>
    <w:p w:rsidR="00A56079" w:rsidRPr="007A11DC" w:rsidRDefault="00A56079" w:rsidP="00A56079">
      <w:pPr>
        <w:pStyle w:val="ListParagraph"/>
        <w:spacing w:after="0" w:line="360" w:lineRule="auto"/>
        <w:ind w:left="0"/>
        <w:jc w:val="both"/>
        <w:rPr>
          <w:rFonts w:ascii="Sylfaen" w:hAnsi="Sylfaen" w:cstheme="minorHAnsi"/>
          <w:b/>
          <w:bCs/>
          <w:i/>
          <w:iCs/>
          <w:color w:val="FF0000"/>
          <w:sz w:val="24"/>
          <w:szCs w:val="24"/>
          <w:u w:val="single"/>
          <w:lang w:val="hy-AM"/>
        </w:rPr>
      </w:pPr>
      <w:r w:rsidRPr="007E7A99">
        <w:rPr>
          <w:rFonts w:ascii="Sylfaen" w:hAnsi="Sylfaen" w:cs="Sylfaen"/>
          <w:b/>
          <w:bCs/>
          <w:i/>
          <w:iCs/>
          <w:sz w:val="24"/>
          <w:szCs w:val="24"/>
          <w:u w:val="single"/>
          <w:lang w:val="hy-AM"/>
        </w:rPr>
        <w:t>Աղյուսակ</w:t>
      </w:r>
      <w:r w:rsidRPr="007E7A99">
        <w:rPr>
          <w:rFonts w:asciiTheme="minorHAnsi" w:hAnsiTheme="minorHAnsi" w:cstheme="minorHAnsi"/>
          <w:b/>
          <w:bCs/>
          <w:i/>
          <w:iCs/>
          <w:sz w:val="24"/>
          <w:szCs w:val="24"/>
          <w:u w:val="single"/>
          <w:lang w:val="hy-AM"/>
        </w:rPr>
        <w:t xml:space="preserve"> 6. </w:t>
      </w:r>
      <w:r w:rsidRPr="007E7A99">
        <w:rPr>
          <w:rFonts w:ascii="Sylfaen" w:hAnsi="Sylfaen" w:cs="Sylfaen"/>
          <w:b/>
          <w:bCs/>
          <w:i/>
          <w:iCs/>
          <w:sz w:val="24"/>
          <w:szCs w:val="24"/>
          <w:u w:val="single"/>
          <w:lang w:val="hy-AM"/>
        </w:rPr>
        <w:t>Տվյալներ</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ուսումնական</w:t>
      </w:r>
      <w:r w:rsidRPr="007E7A99">
        <w:rPr>
          <w:rFonts w:asciiTheme="minorHAnsi" w:hAnsiTheme="minorHAnsi" w:cstheme="minorHAnsi"/>
          <w:b/>
          <w:bCs/>
          <w:i/>
          <w:iCs/>
          <w:sz w:val="24"/>
          <w:szCs w:val="24"/>
          <w:u w:val="single"/>
          <w:lang w:val="hy-AM"/>
        </w:rPr>
        <w:t>_</w:t>
      </w:r>
      <w:r w:rsidRPr="007E7A99">
        <w:rPr>
          <w:rFonts w:ascii="Sylfaen" w:hAnsi="Sylfaen" w:cs="Sylfaen"/>
          <w:b/>
          <w:bCs/>
          <w:i/>
          <w:iCs/>
          <w:sz w:val="24"/>
          <w:szCs w:val="24"/>
          <w:u w:val="single"/>
          <w:lang w:val="hy-AM"/>
        </w:rPr>
        <w:t>հաստատության</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ղեկավար</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և</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վարչական</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կազմի</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վերաբերյալ</w:t>
      </w:r>
      <w:r w:rsidR="00925BE9" w:rsidRPr="007E7A99">
        <w:rPr>
          <w:rFonts w:asciiTheme="minorHAnsi" w:hAnsiTheme="minorHAnsi" w:cstheme="minorHAnsi"/>
          <w:b/>
          <w:bCs/>
          <w:i/>
          <w:iCs/>
          <w:sz w:val="24"/>
          <w:szCs w:val="24"/>
          <w:u w:val="single"/>
          <w:lang w:val="hy-AM"/>
        </w:rPr>
        <w:t xml:space="preserve"> </w:t>
      </w:r>
    </w:p>
    <w:p w:rsidR="00A56079" w:rsidRPr="00A578DE" w:rsidRDefault="00A56079" w:rsidP="00A56079">
      <w:pPr>
        <w:pStyle w:val="ListParagraph"/>
        <w:spacing w:after="0" w:line="360" w:lineRule="auto"/>
        <w:jc w:val="both"/>
        <w:rPr>
          <w:rFonts w:asciiTheme="minorHAnsi" w:hAnsiTheme="minorHAnsi" w:cstheme="minorHAnsi"/>
          <w:b/>
          <w:bCs/>
          <w:i/>
          <w:iCs/>
          <w:sz w:val="24"/>
          <w:szCs w:val="24"/>
          <w:u w:val="single"/>
          <w:lang w:val="hy-AM"/>
        </w:rPr>
      </w:pPr>
    </w:p>
    <w:tbl>
      <w:tblPr>
        <w:tblW w:w="109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126"/>
        <w:gridCol w:w="2268"/>
        <w:gridCol w:w="2268"/>
        <w:gridCol w:w="2268"/>
      </w:tblGrid>
      <w:tr w:rsidR="00A56079" w:rsidRPr="00A578DE" w:rsidTr="00F0757A">
        <w:tc>
          <w:tcPr>
            <w:tcW w:w="1985"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en-US" w:eastAsia="en-US"/>
              </w:rPr>
              <w:t>Պ</w:t>
            </w:r>
            <w:r w:rsidRPr="00A578DE">
              <w:rPr>
                <w:rFonts w:ascii="Sylfaen" w:hAnsi="Sylfaen" w:cs="Sylfaen"/>
                <w:sz w:val="24"/>
                <w:szCs w:val="24"/>
                <w:lang w:val="hy-AM" w:eastAsia="en-US"/>
              </w:rPr>
              <w:t>աշտոնը</w:t>
            </w:r>
          </w:p>
        </w:tc>
        <w:tc>
          <w:tcPr>
            <w:tcW w:w="2126"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Անուն</w:t>
            </w:r>
            <w:r w:rsidRPr="00A578DE">
              <w:rPr>
                <w:rFonts w:ascii="Sylfaen" w:hAnsi="Sylfaen" w:cs="Sylfaen"/>
                <w:sz w:val="24"/>
                <w:szCs w:val="24"/>
                <w:lang w:val="en-US" w:eastAsia="en-US"/>
              </w:rPr>
              <w:t>ը</w:t>
            </w:r>
            <w:r w:rsidRPr="00A578DE">
              <w:rPr>
                <w:rFonts w:asciiTheme="minorHAnsi" w:hAnsiTheme="minorHAnsi" w:cstheme="minorHAnsi"/>
                <w:sz w:val="24"/>
                <w:szCs w:val="24"/>
                <w:lang w:eastAsia="en-US"/>
              </w:rPr>
              <w:t>,</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ազգանուն</w:t>
            </w:r>
            <w:r w:rsidRPr="00A578DE">
              <w:rPr>
                <w:rFonts w:ascii="Sylfaen" w:hAnsi="Sylfaen" w:cs="Sylfaen"/>
                <w:sz w:val="24"/>
                <w:szCs w:val="24"/>
                <w:lang w:val="en-US" w:eastAsia="en-US"/>
              </w:rPr>
              <w:t>ը</w:t>
            </w:r>
            <w:r w:rsidRPr="00A578DE">
              <w:rPr>
                <w:rFonts w:asciiTheme="minorHAnsi" w:hAnsiTheme="minorHAnsi" w:cstheme="minorHAnsi"/>
                <w:sz w:val="24"/>
                <w:szCs w:val="24"/>
                <w:lang w:eastAsia="en-US"/>
              </w:rPr>
              <w:t>,</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հայրանուն</w:t>
            </w:r>
            <w:r w:rsidRPr="00A578DE">
              <w:rPr>
                <w:rFonts w:ascii="Sylfaen" w:hAnsi="Sylfaen" w:cs="Sylfaen"/>
                <w:sz w:val="24"/>
                <w:szCs w:val="24"/>
                <w:lang w:val="en-US" w:eastAsia="en-US"/>
              </w:rPr>
              <w:t>ը</w:t>
            </w:r>
          </w:p>
        </w:tc>
        <w:tc>
          <w:tcPr>
            <w:tcW w:w="2268"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en-US" w:eastAsia="en-US"/>
              </w:rPr>
              <w:t>Տ</w:t>
            </w:r>
            <w:r w:rsidRPr="00A578DE">
              <w:rPr>
                <w:rFonts w:ascii="Sylfaen" w:hAnsi="Sylfaen" w:cs="Sylfaen"/>
                <w:sz w:val="24"/>
                <w:szCs w:val="24"/>
                <w:lang w:val="hy-AM" w:eastAsia="en-US"/>
              </w:rPr>
              <w:t>վյալ</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պաշտոնում</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աշխատելու</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ժամանակահատվածը</w:t>
            </w:r>
          </w:p>
        </w:tc>
        <w:tc>
          <w:tcPr>
            <w:tcW w:w="2268"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Տվյալ</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հ</w:t>
            </w:r>
            <w:r w:rsidRPr="00A578DE">
              <w:rPr>
                <w:rFonts w:ascii="Sylfaen" w:hAnsi="Sylfaen" w:cs="Sylfaen"/>
                <w:sz w:val="24"/>
                <w:szCs w:val="24"/>
                <w:lang w:val="hy-AM" w:eastAsia="en-US"/>
              </w:rPr>
              <w:t>աստատությունում</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աշխատելու</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ժամանակահատվածը</w:t>
            </w:r>
          </w:p>
        </w:tc>
        <w:tc>
          <w:tcPr>
            <w:tcW w:w="2268"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Պետական</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պարգևները</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կոչումները</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և</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այլն</w:t>
            </w:r>
          </w:p>
        </w:tc>
      </w:tr>
      <w:tr w:rsidR="00351AD9" w:rsidRPr="00A578DE" w:rsidTr="00F0757A">
        <w:tc>
          <w:tcPr>
            <w:tcW w:w="1985" w:type="dxa"/>
            <w:tcBorders>
              <w:top w:val="single" w:sz="4" w:space="0" w:color="000000"/>
              <w:left w:val="single" w:sz="4" w:space="0" w:color="000000"/>
              <w:bottom w:val="single" w:sz="4" w:space="0" w:color="000000"/>
              <w:right w:val="single" w:sz="4" w:space="0" w:color="000000"/>
            </w:tcBorders>
          </w:tcPr>
          <w:p w:rsidR="00351AD9" w:rsidRPr="00A578DE" w:rsidRDefault="00351AD9"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Տնօրեն</w:t>
            </w:r>
          </w:p>
        </w:tc>
        <w:tc>
          <w:tcPr>
            <w:tcW w:w="2126" w:type="dxa"/>
            <w:tcBorders>
              <w:top w:val="single" w:sz="4" w:space="0" w:color="000000"/>
              <w:left w:val="single" w:sz="4" w:space="0" w:color="000000"/>
              <w:bottom w:val="single" w:sz="4" w:space="0" w:color="000000"/>
              <w:right w:val="single" w:sz="4" w:space="0" w:color="000000"/>
            </w:tcBorders>
          </w:tcPr>
          <w:p w:rsidR="00351AD9" w:rsidRPr="00A578DE" w:rsidRDefault="00351AD9"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Մարինե</w:t>
            </w:r>
          </w:p>
          <w:p w:rsidR="00351AD9" w:rsidRPr="00A578DE" w:rsidRDefault="00351AD9"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Համբարձումյան</w:t>
            </w:r>
          </w:p>
          <w:p w:rsidR="00351AD9" w:rsidRPr="00A578DE" w:rsidRDefault="00351AD9"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Ժորայի</w:t>
            </w:r>
          </w:p>
        </w:tc>
        <w:tc>
          <w:tcPr>
            <w:tcW w:w="2268" w:type="dxa"/>
            <w:tcBorders>
              <w:top w:val="single" w:sz="4" w:space="0" w:color="000000"/>
              <w:left w:val="single" w:sz="4" w:space="0" w:color="000000"/>
              <w:bottom w:val="single" w:sz="4" w:space="0" w:color="000000"/>
              <w:right w:val="single" w:sz="4" w:space="0" w:color="000000"/>
            </w:tcBorders>
          </w:tcPr>
          <w:p w:rsidR="00351AD9" w:rsidRPr="00A578DE" w:rsidRDefault="00351AD9" w:rsidP="00F42902">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20</w:t>
            </w:r>
            <w:r w:rsidR="00F42902">
              <w:rPr>
                <w:rFonts w:asciiTheme="minorHAnsi" w:hAnsiTheme="minorHAnsi" w:cstheme="minorHAnsi"/>
                <w:sz w:val="24"/>
                <w:szCs w:val="24"/>
                <w:lang w:val="en-US" w:eastAsia="en-US"/>
              </w:rPr>
              <w:t>21</w:t>
            </w:r>
          </w:p>
        </w:tc>
        <w:tc>
          <w:tcPr>
            <w:tcW w:w="2268" w:type="dxa"/>
            <w:tcBorders>
              <w:top w:val="single" w:sz="4" w:space="0" w:color="000000"/>
              <w:left w:val="single" w:sz="4" w:space="0" w:color="000000"/>
              <w:bottom w:val="single" w:sz="4" w:space="0" w:color="000000"/>
              <w:right w:val="single" w:sz="4" w:space="0" w:color="000000"/>
            </w:tcBorders>
          </w:tcPr>
          <w:p w:rsidR="00351AD9" w:rsidRPr="00A578DE" w:rsidRDefault="00351AD9" w:rsidP="004B7B35">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1999</w:t>
            </w:r>
          </w:p>
        </w:tc>
        <w:tc>
          <w:tcPr>
            <w:tcW w:w="2268" w:type="dxa"/>
            <w:tcBorders>
              <w:top w:val="single" w:sz="4" w:space="0" w:color="000000"/>
              <w:left w:val="single" w:sz="4" w:space="0" w:color="000000"/>
              <w:bottom w:val="single" w:sz="4" w:space="0" w:color="000000"/>
              <w:right w:val="single" w:sz="4" w:space="0" w:color="000000"/>
            </w:tcBorders>
          </w:tcPr>
          <w:p w:rsidR="00351AD9" w:rsidRPr="00A578DE" w:rsidRDefault="00351AD9"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Պատվոգրեր</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շնորհակալագրեր</w:t>
            </w:r>
          </w:p>
        </w:tc>
      </w:tr>
      <w:tr w:rsidR="00F42902" w:rsidRPr="00A578DE" w:rsidTr="00F0757A">
        <w:tc>
          <w:tcPr>
            <w:tcW w:w="1985"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Տնօրենի</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տեղակալ</w:t>
            </w:r>
          </w:p>
        </w:tc>
        <w:tc>
          <w:tcPr>
            <w:tcW w:w="2126"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Կարինե</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Հախնազարովա</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Նիկոլայի</w:t>
            </w:r>
          </w:p>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2004</w:t>
            </w:r>
            <w:r w:rsidRPr="00A578DE">
              <w:rPr>
                <w:rFonts w:ascii="Sylfaen" w:hAnsi="Sylfaen" w:cs="Sylfaen"/>
                <w:sz w:val="24"/>
                <w:szCs w:val="24"/>
                <w:lang w:val="en-US" w:eastAsia="en-US"/>
              </w:rPr>
              <w:t>թ</w:t>
            </w:r>
            <w:r w:rsidRPr="00A578DE">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1999</w:t>
            </w:r>
            <w:r w:rsidRPr="00A578DE">
              <w:rPr>
                <w:rFonts w:ascii="Sylfaen" w:hAnsi="Sylfaen" w:cs="Sylfaen"/>
                <w:sz w:val="24"/>
                <w:szCs w:val="24"/>
                <w:lang w:val="en-US" w:eastAsia="en-US"/>
              </w:rPr>
              <w:t>թ</w:t>
            </w:r>
            <w:r w:rsidRPr="00A578DE">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4B7B35">
            <w:pPr>
              <w:pStyle w:val="ListParagraph"/>
              <w:spacing w:after="0" w:line="360" w:lineRule="auto"/>
              <w:ind w:left="0"/>
              <w:rPr>
                <w:rFonts w:asciiTheme="minorHAnsi" w:hAnsiTheme="minorHAnsi" w:cstheme="minorHAnsi"/>
                <w:sz w:val="24"/>
                <w:szCs w:val="24"/>
                <w:lang w:val="en-US" w:eastAsia="en-US"/>
              </w:rPr>
            </w:pPr>
          </w:p>
        </w:tc>
      </w:tr>
      <w:tr w:rsidR="00F42902" w:rsidRPr="00A578DE" w:rsidTr="00F0757A">
        <w:tc>
          <w:tcPr>
            <w:tcW w:w="1985" w:type="dxa"/>
            <w:tcBorders>
              <w:top w:val="single" w:sz="4" w:space="0" w:color="000000"/>
              <w:left w:val="single" w:sz="4" w:space="0" w:color="000000"/>
              <w:bottom w:val="single" w:sz="4" w:space="0" w:color="000000"/>
              <w:right w:val="single" w:sz="4" w:space="0" w:color="000000"/>
            </w:tcBorders>
          </w:tcPr>
          <w:p w:rsidR="00F42902" w:rsidRPr="00A578DE" w:rsidRDefault="00F42902"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Տնօրենի</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տեղակալ</w:t>
            </w:r>
          </w:p>
        </w:tc>
        <w:tc>
          <w:tcPr>
            <w:tcW w:w="2126" w:type="dxa"/>
            <w:tcBorders>
              <w:top w:val="single" w:sz="4" w:space="0" w:color="000000"/>
              <w:left w:val="single" w:sz="4" w:space="0" w:color="000000"/>
              <w:bottom w:val="single" w:sz="4" w:space="0" w:color="000000"/>
              <w:right w:val="single" w:sz="4" w:space="0" w:color="000000"/>
            </w:tcBorders>
          </w:tcPr>
          <w:p w:rsidR="00F42902" w:rsidRPr="00F42902" w:rsidRDefault="00F42902"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Լիդա Միրաջանյան Օնիկի</w:t>
            </w:r>
          </w:p>
        </w:tc>
        <w:tc>
          <w:tcPr>
            <w:tcW w:w="2268" w:type="dxa"/>
            <w:tcBorders>
              <w:top w:val="single" w:sz="4" w:space="0" w:color="000000"/>
              <w:left w:val="single" w:sz="4" w:space="0" w:color="000000"/>
              <w:bottom w:val="single" w:sz="4" w:space="0" w:color="000000"/>
              <w:right w:val="single" w:sz="4" w:space="0" w:color="000000"/>
            </w:tcBorders>
          </w:tcPr>
          <w:p w:rsidR="00F42902" w:rsidRPr="003F5BE5" w:rsidRDefault="00F42902" w:rsidP="00A56079">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2268" w:type="dxa"/>
            <w:tcBorders>
              <w:top w:val="single" w:sz="4" w:space="0" w:color="000000"/>
              <w:left w:val="single" w:sz="4" w:space="0" w:color="000000"/>
              <w:bottom w:val="single" w:sz="4" w:space="0" w:color="000000"/>
              <w:right w:val="single" w:sz="4" w:space="0" w:color="000000"/>
            </w:tcBorders>
          </w:tcPr>
          <w:p w:rsidR="00F42902" w:rsidRPr="003F5BE5" w:rsidRDefault="00F42902" w:rsidP="00A56079">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2014</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Պատվոգրեր</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շնորհակալագրեր</w:t>
            </w:r>
          </w:p>
        </w:tc>
      </w:tr>
      <w:tr w:rsidR="00F42902" w:rsidRPr="00A578DE" w:rsidTr="00F0757A">
        <w:tc>
          <w:tcPr>
            <w:tcW w:w="1985" w:type="dxa"/>
            <w:tcBorders>
              <w:top w:val="single" w:sz="4" w:space="0" w:color="000000"/>
              <w:left w:val="single" w:sz="4" w:space="0" w:color="000000"/>
              <w:bottom w:val="single" w:sz="4" w:space="0" w:color="000000"/>
              <w:right w:val="single" w:sz="4" w:space="0" w:color="000000"/>
            </w:tcBorders>
          </w:tcPr>
          <w:p w:rsidR="00F42902" w:rsidRPr="00A578DE" w:rsidRDefault="00F42902"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Տնօրենի</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տեղակալ</w:t>
            </w:r>
          </w:p>
        </w:tc>
        <w:tc>
          <w:tcPr>
            <w:tcW w:w="2126" w:type="dxa"/>
            <w:tcBorders>
              <w:top w:val="single" w:sz="4" w:space="0" w:color="000000"/>
              <w:left w:val="single" w:sz="4" w:space="0" w:color="000000"/>
              <w:bottom w:val="single" w:sz="4" w:space="0" w:color="000000"/>
              <w:right w:val="single" w:sz="4" w:space="0" w:color="000000"/>
            </w:tcBorders>
          </w:tcPr>
          <w:p w:rsidR="00F42902" w:rsidRPr="003F5BE5" w:rsidRDefault="00F42902" w:rsidP="004B7B35">
            <w:pPr>
              <w:pStyle w:val="ListParagraph"/>
              <w:spacing w:after="0" w:line="360" w:lineRule="auto"/>
              <w:ind w:left="0"/>
              <w:rPr>
                <w:rFonts w:ascii="Sylfaen" w:hAnsi="Sylfaen" w:cs="Sylfaen"/>
                <w:sz w:val="24"/>
                <w:szCs w:val="24"/>
                <w:lang w:val="en-US" w:eastAsia="en-US"/>
              </w:rPr>
            </w:pPr>
            <w:r w:rsidRPr="003F5BE5">
              <w:rPr>
                <w:rFonts w:ascii="Sylfaen" w:hAnsi="Sylfaen" w:cs="Sylfaen"/>
                <w:sz w:val="24"/>
                <w:szCs w:val="24"/>
                <w:lang w:val="en-US" w:eastAsia="en-US"/>
              </w:rPr>
              <w:t>Մարիամ</w:t>
            </w:r>
          </w:p>
          <w:p w:rsidR="00F42902" w:rsidRPr="003F5BE5" w:rsidRDefault="00F42902" w:rsidP="004B7B35">
            <w:pPr>
              <w:pStyle w:val="ListParagraph"/>
              <w:spacing w:after="0" w:line="360" w:lineRule="auto"/>
              <w:ind w:left="0"/>
              <w:rPr>
                <w:rFonts w:ascii="Sylfaen" w:hAnsi="Sylfaen" w:cs="Sylfaen"/>
                <w:sz w:val="24"/>
                <w:szCs w:val="24"/>
                <w:lang w:val="en-US" w:eastAsia="en-US"/>
              </w:rPr>
            </w:pPr>
            <w:r w:rsidRPr="003F5BE5">
              <w:rPr>
                <w:rFonts w:ascii="Sylfaen" w:hAnsi="Sylfaen" w:cs="Sylfaen"/>
                <w:sz w:val="24"/>
                <w:szCs w:val="24"/>
                <w:lang w:val="en-US" w:eastAsia="en-US"/>
              </w:rPr>
              <w:t>Մարգարյան</w:t>
            </w:r>
          </w:p>
          <w:p w:rsidR="00F42902" w:rsidRPr="003F5BE5" w:rsidRDefault="00F42902" w:rsidP="004B7B35">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Գևորգի</w:t>
            </w:r>
          </w:p>
        </w:tc>
        <w:tc>
          <w:tcPr>
            <w:tcW w:w="2268" w:type="dxa"/>
            <w:tcBorders>
              <w:top w:val="single" w:sz="4" w:space="0" w:color="000000"/>
              <w:left w:val="single" w:sz="4" w:space="0" w:color="000000"/>
              <w:bottom w:val="single" w:sz="4" w:space="0" w:color="000000"/>
              <w:right w:val="single" w:sz="4" w:space="0" w:color="000000"/>
            </w:tcBorders>
          </w:tcPr>
          <w:p w:rsidR="00F42902" w:rsidRPr="003F5BE5" w:rsidRDefault="00F42902" w:rsidP="004B7B35">
            <w:pPr>
              <w:pStyle w:val="ListParagraph"/>
              <w:spacing w:after="0" w:line="360" w:lineRule="auto"/>
              <w:ind w:left="0"/>
              <w:rPr>
                <w:rFonts w:asciiTheme="minorHAnsi" w:hAnsiTheme="minorHAnsi" w:cstheme="minorHAnsi"/>
                <w:sz w:val="24"/>
                <w:szCs w:val="24"/>
                <w:lang w:val="en-US" w:eastAsia="en-US"/>
              </w:rPr>
            </w:pPr>
            <w:r w:rsidRPr="003F5BE5">
              <w:rPr>
                <w:rFonts w:asciiTheme="minorHAnsi" w:hAnsiTheme="minorHAnsi" w:cstheme="minorHAnsi"/>
                <w:sz w:val="24"/>
                <w:szCs w:val="24"/>
                <w:lang w:val="en-US" w:eastAsia="en-US"/>
              </w:rPr>
              <w:t>2021</w:t>
            </w:r>
            <w:r w:rsidRPr="003F5BE5">
              <w:rPr>
                <w:rFonts w:ascii="Sylfaen" w:hAnsi="Sylfaen" w:cs="Sylfaen"/>
                <w:sz w:val="24"/>
                <w:szCs w:val="24"/>
                <w:lang w:val="en-US" w:eastAsia="en-US"/>
              </w:rPr>
              <w:t>թ</w:t>
            </w:r>
            <w:r w:rsidRPr="003F5BE5">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F42902" w:rsidRPr="003F5BE5" w:rsidRDefault="00F42902" w:rsidP="004B7B35">
            <w:pPr>
              <w:pStyle w:val="ListParagraph"/>
              <w:spacing w:after="0" w:line="360" w:lineRule="auto"/>
              <w:ind w:left="0"/>
              <w:rPr>
                <w:rFonts w:asciiTheme="minorHAnsi" w:hAnsiTheme="minorHAnsi" w:cstheme="minorHAnsi"/>
                <w:sz w:val="24"/>
                <w:szCs w:val="24"/>
                <w:lang w:val="en-US" w:eastAsia="en-US"/>
              </w:rPr>
            </w:pPr>
            <w:r w:rsidRPr="003F5BE5">
              <w:rPr>
                <w:rFonts w:asciiTheme="minorHAnsi" w:hAnsiTheme="minorHAnsi" w:cstheme="minorHAnsi"/>
                <w:sz w:val="24"/>
                <w:szCs w:val="24"/>
                <w:lang w:val="en-US" w:eastAsia="en-US"/>
              </w:rPr>
              <w:t>2016</w:t>
            </w:r>
            <w:r w:rsidRPr="003F5BE5">
              <w:rPr>
                <w:rFonts w:ascii="Sylfaen" w:hAnsi="Sylfaen" w:cs="Sylfaen"/>
                <w:sz w:val="24"/>
                <w:szCs w:val="24"/>
                <w:lang w:val="en-US" w:eastAsia="en-US"/>
              </w:rPr>
              <w:t>թ</w:t>
            </w:r>
            <w:r w:rsidRPr="003F5BE5">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F42902" w:rsidRPr="003F5BE5" w:rsidRDefault="00F42902" w:rsidP="004B7B35">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Պատվոգրեր</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շնորհակալագրեր</w:t>
            </w:r>
          </w:p>
        </w:tc>
      </w:tr>
      <w:tr w:rsidR="00F42902" w:rsidRPr="00A578DE" w:rsidTr="00F0757A">
        <w:tc>
          <w:tcPr>
            <w:tcW w:w="1985" w:type="dxa"/>
            <w:tcBorders>
              <w:top w:val="single" w:sz="4" w:space="0" w:color="000000"/>
              <w:left w:val="single" w:sz="4" w:space="0" w:color="000000"/>
              <w:bottom w:val="single" w:sz="4" w:space="0" w:color="000000"/>
              <w:right w:val="single" w:sz="4" w:space="0" w:color="000000"/>
            </w:tcBorders>
          </w:tcPr>
          <w:p w:rsidR="00F42902" w:rsidRPr="00A578DE" w:rsidRDefault="00F42902"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Տնօրենի</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տեղակալ</w:t>
            </w:r>
          </w:p>
        </w:tc>
        <w:tc>
          <w:tcPr>
            <w:tcW w:w="2126"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Գայանե</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Վարժապետյան</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Արշավիրի</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1996</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1996</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07167D">
            <w:pPr>
              <w:pStyle w:val="ListParagraph"/>
              <w:spacing w:after="0" w:line="360" w:lineRule="auto"/>
              <w:ind w:left="0"/>
              <w:rPr>
                <w:rFonts w:asciiTheme="minorHAnsi" w:hAnsiTheme="minorHAnsi" w:cstheme="minorHAnsi"/>
                <w:sz w:val="24"/>
                <w:szCs w:val="24"/>
                <w:lang w:val="en-US" w:eastAsia="en-US"/>
              </w:rPr>
            </w:pPr>
          </w:p>
        </w:tc>
      </w:tr>
      <w:tr w:rsidR="00F42902" w:rsidRPr="00A578DE" w:rsidTr="00F0757A">
        <w:tc>
          <w:tcPr>
            <w:tcW w:w="1985"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Հաշվապահ</w:t>
            </w:r>
          </w:p>
        </w:tc>
        <w:tc>
          <w:tcPr>
            <w:tcW w:w="2126"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Զենիկ</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Ղազարյան</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Ռուբենի</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1974</w:t>
            </w:r>
            <w:r w:rsidRPr="00A578DE">
              <w:rPr>
                <w:rFonts w:ascii="Sylfaen" w:hAnsi="Sylfaen" w:cs="Sylfaen"/>
                <w:sz w:val="24"/>
                <w:szCs w:val="24"/>
                <w:lang w:val="en-US" w:eastAsia="en-US"/>
              </w:rPr>
              <w:t>թ</w:t>
            </w:r>
            <w:r w:rsidRPr="00A578DE">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2014</w:t>
            </w:r>
            <w:r w:rsidRPr="00A578DE">
              <w:rPr>
                <w:rFonts w:ascii="Sylfaen" w:hAnsi="Sylfaen" w:cs="Sylfaen"/>
                <w:sz w:val="24"/>
                <w:szCs w:val="24"/>
                <w:lang w:val="en-US" w:eastAsia="en-US"/>
              </w:rPr>
              <w:t>թ</w:t>
            </w:r>
            <w:r w:rsidRPr="00A578DE">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hy-AM" w:eastAsia="en-US"/>
              </w:rPr>
            </w:pPr>
          </w:p>
        </w:tc>
      </w:tr>
    </w:tbl>
    <w:p w:rsidR="00375015" w:rsidRPr="00A578DE" w:rsidRDefault="00375015" w:rsidP="00A56079">
      <w:pPr>
        <w:pStyle w:val="ListParagraph"/>
        <w:spacing w:after="0" w:line="360" w:lineRule="auto"/>
        <w:ind w:left="0"/>
        <w:jc w:val="both"/>
        <w:rPr>
          <w:rFonts w:asciiTheme="minorHAnsi" w:hAnsiTheme="minorHAnsi" w:cstheme="minorHAnsi"/>
          <w:sz w:val="24"/>
          <w:szCs w:val="24"/>
          <w:lang w:val="en-US" w:eastAsia="en-US"/>
        </w:rPr>
      </w:pPr>
    </w:p>
    <w:p w:rsidR="00A56079" w:rsidRPr="00A578DE" w:rsidRDefault="00A56079" w:rsidP="00A56079">
      <w:pPr>
        <w:pStyle w:val="ListParagraph"/>
        <w:spacing w:after="0" w:line="360" w:lineRule="auto"/>
        <w:ind w:left="0"/>
        <w:jc w:val="both"/>
        <w:rPr>
          <w:rFonts w:asciiTheme="minorHAnsi" w:hAnsiTheme="minorHAnsi" w:cstheme="minorHAnsi"/>
          <w:b/>
          <w:bCs/>
          <w:i/>
          <w:iCs/>
          <w:sz w:val="24"/>
          <w:szCs w:val="24"/>
          <w:u w:val="single"/>
          <w:lang w:val="hy-AM"/>
        </w:rPr>
      </w:pPr>
      <w:r w:rsidRPr="00A578DE">
        <w:rPr>
          <w:rFonts w:ascii="Sylfaen" w:hAnsi="Sylfaen" w:cs="Sylfaen"/>
          <w:b/>
          <w:bCs/>
          <w:i/>
          <w:iCs/>
          <w:sz w:val="24"/>
          <w:szCs w:val="24"/>
          <w:u w:val="single"/>
          <w:lang w:val="hy-AM"/>
        </w:rPr>
        <w:t>Աղյուսակ</w:t>
      </w:r>
      <w:r w:rsidRPr="00A578DE">
        <w:rPr>
          <w:rFonts w:asciiTheme="minorHAnsi" w:hAnsiTheme="minorHAnsi" w:cstheme="minorHAnsi"/>
          <w:b/>
          <w:bCs/>
          <w:i/>
          <w:iCs/>
          <w:sz w:val="24"/>
          <w:szCs w:val="24"/>
          <w:u w:val="single"/>
          <w:lang w:val="hy-AM"/>
        </w:rPr>
        <w:t xml:space="preserve"> 7. </w:t>
      </w:r>
      <w:r w:rsidRPr="00A578DE">
        <w:rPr>
          <w:rFonts w:ascii="Sylfaen" w:hAnsi="Sylfaen" w:cs="Sylfaen"/>
          <w:b/>
          <w:bCs/>
          <w:i/>
          <w:iCs/>
          <w:sz w:val="24"/>
          <w:szCs w:val="24"/>
          <w:u w:val="single"/>
          <w:lang w:val="hy-AM"/>
        </w:rPr>
        <w:t>Տվյալներ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կառավարման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խորհրդի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կազմի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վերաբերյալ</w:t>
      </w:r>
      <w:r w:rsidR="00D502EA" w:rsidRPr="00D502EA">
        <w:rPr>
          <w:rFonts w:ascii="Sylfaen" w:hAnsi="Sylfaen" w:cstheme="minorHAnsi"/>
          <w:b/>
          <w:bCs/>
          <w:i/>
          <w:iCs/>
          <w:color w:val="FF0000"/>
          <w:sz w:val="24"/>
          <w:szCs w:val="24"/>
          <w:u w:val="single"/>
          <w:lang w:val="hy-AM"/>
        </w:rPr>
        <w:t xml:space="preserve"> </w:t>
      </w:r>
      <w:r w:rsidR="00D502EA" w:rsidRPr="00D20D79">
        <w:rPr>
          <w:rFonts w:ascii="Sylfaen" w:hAnsi="Sylfaen" w:cstheme="minorHAnsi"/>
          <w:b/>
          <w:bCs/>
          <w:i/>
          <w:iCs/>
          <w:color w:val="00B050"/>
          <w:sz w:val="24"/>
          <w:szCs w:val="24"/>
          <w:u w:val="single"/>
          <w:lang w:val="hy-AM"/>
        </w:rPr>
        <w:t>Վանյան</w:t>
      </w:r>
    </w:p>
    <w:p w:rsidR="00A56079" w:rsidRPr="00A578DE" w:rsidRDefault="00A56079" w:rsidP="00A56079">
      <w:pPr>
        <w:pStyle w:val="ListParagraph"/>
        <w:spacing w:after="0" w:line="360" w:lineRule="auto"/>
        <w:ind w:left="360"/>
        <w:jc w:val="both"/>
        <w:rPr>
          <w:rFonts w:asciiTheme="minorHAnsi" w:hAnsiTheme="minorHAnsi" w:cstheme="minorHAnsi"/>
          <w:b/>
          <w:bCs/>
          <w:i/>
          <w:iCs/>
          <w:sz w:val="24"/>
          <w:szCs w:val="24"/>
          <w:u w:val="single"/>
          <w:lang w:val="hy-AM"/>
        </w:rPr>
      </w:pPr>
    </w:p>
    <w:tbl>
      <w:tblPr>
        <w:tblW w:w="111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32"/>
        <w:gridCol w:w="3971"/>
        <w:gridCol w:w="1684"/>
        <w:gridCol w:w="1811"/>
        <w:gridCol w:w="1644"/>
      </w:tblGrid>
      <w:tr w:rsidR="00A56079" w:rsidRPr="0062409F" w:rsidTr="00456237">
        <w:tc>
          <w:tcPr>
            <w:tcW w:w="2032"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Անուն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ազգանուն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հայրանուն</w:t>
            </w:r>
          </w:p>
        </w:tc>
        <w:tc>
          <w:tcPr>
            <w:tcW w:w="3971"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Աշխատանքի</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վայրը</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զբաղեցրած</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պաշտոնը</w:t>
            </w:r>
          </w:p>
        </w:tc>
        <w:tc>
          <w:tcPr>
            <w:tcW w:w="1684"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Կրթությունը</w:t>
            </w:r>
          </w:p>
        </w:tc>
        <w:tc>
          <w:tcPr>
            <w:tcW w:w="1811" w:type="dxa"/>
            <w:tcBorders>
              <w:top w:val="single" w:sz="4" w:space="0" w:color="000000"/>
              <w:left w:val="single" w:sz="4" w:space="0" w:color="000000"/>
              <w:bottom w:val="single" w:sz="4" w:space="0" w:color="000000"/>
              <w:right w:val="single" w:sz="4" w:space="0" w:color="000000"/>
            </w:tcBorders>
          </w:tcPr>
          <w:p w:rsidR="00A56079" w:rsidRPr="00A578DE" w:rsidRDefault="00A56079" w:rsidP="00456237">
            <w:pPr>
              <w:pStyle w:val="ListParagraph"/>
              <w:spacing w:after="0" w:line="240" w:lineRule="auto"/>
              <w:ind w:left="0"/>
              <w:rPr>
                <w:rFonts w:asciiTheme="minorHAnsi" w:hAnsiTheme="minorHAnsi" w:cstheme="minorHAnsi"/>
                <w:sz w:val="18"/>
                <w:szCs w:val="18"/>
                <w:lang w:val="hy-AM" w:eastAsia="en-US"/>
              </w:rPr>
            </w:pPr>
            <w:r w:rsidRPr="00A578DE">
              <w:rPr>
                <w:rFonts w:ascii="Sylfaen" w:hAnsi="Sylfaen" w:cs="Sylfaen"/>
                <w:sz w:val="18"/>
                <w:szCs w:val="18"/>
                <w:lang w:val="hy-AM" w:eastAsia="en-US"/>
              </w:rPr>
              <w:t>Հաստատության</w:t>
            </w:r>
          </w:p>
          <w:p w:rsidR="00456237" w:rsidRPr="00A578DE" w:rsidRDefault="00A56079" w:rsidP="00456237">
            <w:pPr>
              <w:pStyle w:val="ListParagraph"/>
              <w:spacing w:after="0" w:line="24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խորհրդի</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կազմում</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ընդգրկված</w:t>
            </w:r>
          </w:p>
          <w:p w:rsidR="00A56079" w:rsidRPr="00A578DE" w:rsidRDefault="00A56079" w:rsidP="00456237">
            <w:pPr>
              <w:pStyle w:val="ListParagraph"/>
              <w:spacing w:after="0" w:line="240" w:lineRule="auto"/>
              <w:ind w:left="0"/>
              <w:rPr>
                <w:rFonts w:asciiTheme="minorHAnsi" w:hAnsiTheme="minorHAnsi" w:cstheme="minorHAnsi"/>
                <w:sz w:val="24"/>
                <w:szCs w:val="24"/>
                <w:lang w:val="hy-AM" w:eastAsia="en-US"/>
              </w:rPr>
            </w:pP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լինելու</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ժ</w:t>
            </w:r>
            <w:r w:rsidR="00456237" w:rsidRPr="00A578DE">
              <w:rPr>
                <w:rFonts w:asciiTheme="minorHAnsi" w:hAnsiTheme="minorHAnsi" w:cstheme="minorHAnsi"/>
                <w:sz w:val="24"/>
                <w:szCs w:val="24"/>
                <w:lang w:val="hy-AM" w:eastAsia="en-US"/>
              </w:rPr>
              <w:t>-</w:t>
            </w:r>
            <w:r w:rsidRPr="00A578DE">
              <w:rPr>
                <w:rFonts w:ascii="Sylfaen" w:hAnsi="Sylfaen" w:cs="Sylfaen"/>
                <w:sz w:val="24"/>
                <w:szCs w:val="24"/>
                <w:lang w:val="hy-AM" w:eastAsia="en-US"/>
              </w:rPr>
              <w:t>հատվածը</w:t>
            </w:r>
          </w:p>
        </w:tc>
        <w:tc>
          <w:tcPr>
            <w:tcW w:w="1644"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Պետական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պարգևները</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կոչումները</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և</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այլն</w:t>
            </w:r>
          </w:p>
        </w:tc>
      </w:tr>
      <w:tr w:rsidR="00260EA7" w:rsidRPr="00A578DE" w:rsidTr="00456237">
        <w:tc>
          <w:tcPr>
            <w:tcW w:w="2032" w:type="dxa"/>
            <w:tcBorders>
              <w:top w:val="single" w:sz="4" w:space="0" w:color="000000"/>
              <w:left w:val="single" w:sz="4" w:space="0" w:color="000000"/>
              <w:bottom w:val="single" w:sz="4" w:space="0" w:color="000000"/>
              <w:right w:val="single" w:sz="4" w:space="0" w:color="000000"/>
            </w:tcBorders>
          </w:tcPr>
          <w:p w:rsidR="00260EA7" w:rsidRDefault="00260EA7" w:rsidP="004B7B35">
            <w:pPr>
              <w:pStyle w:val="ListParagraph"/>
              <w:spacing w:after="0" w:line="360" w:lineRule="auto"/>
              <w:ind w:left="0"/>
              <w:rPr>
                <w:rFonts w:ascii="Sylfaen" w:hAnsi="Sylfaen" w:cs="Sylfaen"/>
                <w:sz w:val="24"/>
                <w:szCs w:val="24"/>
                <w:lang w:val="en-US" w:eastAsia="en-US"/>
              </w:rPr>
            </w:pPr>
            <w:r>
              <w:rPr>
                <w:rFonts w:ascii="Sylfaen" w:hAnsi="Sylfaen" w:cs="Sylfaen"/>
                <w:sz w:val="24"/>
                <w:szCs w:val="24"/>
                <w:lang w:val="en-US" w:eastAsia="en-US"/>
              </w:rPr>
              <w:t>Դավթյան  Կարինե</w:t>
            </w:r>
          </w:p>
          <w:p w:rsidR="00260EA7" w:rsidRPr="003F5BE5" w:rsidRDefault="00260EA7" w:rsidP="004B7B35">
            <w:pPr>
              <w:pStyle w:val="ListParagraph"/>
              <w:spacing w:after="0" w:line="360" w:lineRule="auto"/>
              <w:ind w:left="0"/>
              <w:rPr>
                <w:rFonts w:ascii="Sylfaen" w:hAnsi="Sylfaen" w:cs="Sylfaen"/>
                <w:sz w:val="24"/>
                <w:szCs w:val="24"/>
                <w:lang w:val="en-US" w:eastAsia="en-US"/>
              </w:rPr>
            </w:pPr>
            <w:r>
              <w:rPr>
                <w:rFonts w:ascii="Sylfaen" w:hAnsi="Sylfaen" w:cs="Sylfaen"/>
                <w:sz w:val="24"/>
                <w:szCs w:val="24"/>
                <w:lang w:val="en-US" w:eastAsia="en-US"/>
              </w:rPr>
              <w:t>Ազատի</w:t>
            </w:r>
          </w:p>
        </w:tc>
        <w:tc>
          <w:tcPr>
            <w:tcW w:w="3971" w:type="dxa"/>
            <w:tcBorders>
              <w:top w:val="single" w:sz="4" w:space="0" w:color="000000"/>
              <w:left w:val="single" w:sz="4" w:space="0" w:color="000000"/>
              <w:bottom w:val="single" w:sz="4" w:space="0" w:color="000000"/>
              <w:right w:val="single" w:sz="4" w:space="0" w:color="000000"/>
            </w:tcBorders>
          </w:tcPr>
          <w:p w:rsidR="00260EA7" w:rsidRPr="00A578DE" w:rsidRDefault="00260EA7" w:rsidP="004B7B35">
            <w:pPr>
              <w:pStyle w:val="ListParagraph"/>
              <w:spacing w:after="0" w:line="24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Հ</w:t>
            </w:r>
            <w:r w:rsidRPr="00A578DE">
              <w:rPr>
                <w:rFonts w:asciiTheme="minorHAnsi" w:hAnsiTheme="minorHAnsi" w:cstheme="minorHAnsi"/>
                <w:sz w:val="24"/>
                <w:szCs w:val="24"/>
                <w:lang w:val="en-US" w:eastAsia="en-US"/>
              </w:rPr>
              <w:t xml:space="preserve">.78 </w:t>
            </w:r>
            <w:r w:rsidRPr="00A578DE">
              <w:rPr>
                <w:rFonts w:ascii="Sylfaen" w:hAnsi="Sylfaen" w:cs="Sylfaen"/>
                <w:sz w:val="24"/>
                <w:szCs w:val="24"/>
                <w:lang w:val="en-US" w:eastAsia="en-US"/>
              </w:rPr>
              <w:t>դպրոց</w:t>
            </w:r>
          </w:p>
          <w:p w:rsidR="00260EA7" w:rsidRPr="003F5BE5" w:rsidRDefault="00260EA7" w:rsidP="004B7B35">
            <w:pPr>
              <w:pStyle w:val="ListParagraph"/>
              <w:spacing w:after="0" w:line="240" w:lineRule="auto"/>
              <w:ind w:left="0"/>
              <w:rPr>
                <w:rFonts w:ascii="Sylfaen" w:hAnsi="Sylfaen" w:cs="Sylfaen"/>
                <w:sz w:val="24"/>
                <w:szCs w:val="24"/>
                <w:lang w:val="en-US" w:eastAsia="en-US"/>
              </w:rPr>
            </w:pPr>
            <w:r>
              <w:rPr>
                <w:rFonts w:ascii="Sylfaen" w:hAnsi="Sylfaen" w:cs="Sylfaen"/>
                <w:sz w:val="24"/>
                <w:szCs w:val="24"/>
                <w:lang w:val="en-US" w:eastAsia="en-US"/>
              </w:rPr>
              <w:t>ուսուցիչ</w:t>
            </w:r>
          </w:p>
        </w:tc>
        <w:tc>
          <w:tcPr>
            <w:tcW w:w="1684" w:type="dxa"/>
            <w:tcBorders>
              <w:top w:val="single" w:sz="4" w:space="0" w:color="000000"/>
              <w:left w:val="single" w:sz="4" w:space="0" w:color="000000"/>
              <w:bottom w:val="single" w:sz="4" w:space="0" w:color="000000"/>
              <w:right w:val="single" w:sz="4" w:space="0" w:color="000000"/>
            </w:tcBorders>
          </w:tcPr>
          <w:p w:rsidR="00260EA7" w:rsidRPr="00A578DE" w:rsidRDefault="00260EA7"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260EA7" w:rsidRPr="003F5BE5" w:rsidRDefault="00260EA7" w:rsidP="004B7B35">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260EA7" w:rsidRPr="00A578DE" w:rsidRDefault="00260EA7" w:rsidP="00A56079">
            <w:pPr>
              <w:pStyle w:val="ListParagraph"/>
              <w:spacing w:after="0" w:line="360" w:lineRule="auto"/>
              <w:ind w:left="0"/>
              <w:rPr>
                <w:rFonts w:asciiTheme="minorHAnsi" w:hAnsiTheme="minorHAnsi" w:cstheme="minorHAnsi"/>
                <w:sz w:val="24"/>
                <w:szCs w:val="24"/>
                <w:lang w:val="hy-AM" w:eastAsia="en-US"/>
              </w:rPr>
            </w:pPr>
          </w:p>
        </w:tc>
      </w:tr>
      <w:tr w:rsidR="00260EA7" w:rsidRPr="00A578DE" w:rsidTr="00456237">
        <w:tc>
          <w:tcPr>
            <w:tcW w:w="2032" w:type="dxa"/>
            <w:tcBorders>
              <w:top w:val="single" w:sz="4" w:space="0" w:color="000000"/>
              <w:left w:val="single" w:sz="4" w:space="0" w:color="000000"/>
              <w:bottom w:val="single" w:sz="4" w:space="0" w:color="000000"/>
              <w:right w:val="single" w:sz="4" w:space="0" w:color="000000"/>
            </w:tcBorders>
          </w:tcPr>
          <w:p w:rsidR="00260EA7" w:rsidRPr="003F5BE5" w:rsidRDefault="00260EA7" w:rsidP="004B7B35">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Կարապետյան</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Գեղամ</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Հայկազի</w:t>
            </w:r>
          </w:p>
        </w:tc>
        <w:tc>
          <w:tcPr>
            <w:tcW w:w="3971" w:type="dxa"/>
            <w:tcBorders>
              <w:top w:val="single" w:sz="4" w:space="0" w:color="000000"/>
              <w:left w:val="single" w:sz="4" w:space="0" w:color="000000"/>
              <w:bottom w:val="single" w:sz="4" w:space="0" w:color="000000"/>
              <w:right w:val="single" w:sz="4" w:space="0" w:color="000000"/>
            </w:tcBorders>
          </w:tcPr>
          <w:p w:rsidR="00260EA7" w:rsidRPr="003F5BE5" w:rsidRDefault="00260EA7" w:rsidP="004B7B35">
            <w:pPr>
              <w:pStyle w:val="ListParagraph"/>
              <w:spacing w:after="0" w:line="24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Արաբկիր</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վարչական</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շրջանի</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ղեկավար</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աշխատակազմի</w:t>
            </w:r>
            <w:r>
              <w:rPr>
                <w:rFonts w:ascii="Sylfaen" w:hAnsi="Sylfaen" w:cs="Sylfaen"/>
                <w:sz w:val="24"/>
                <w:szCs w:val="24"/>
                <w:lang w:val="en-US" w:eastAsia="en-US"/>
              </w:rPr>
              <w:t xml:space="preserve"> </w:t>
            </w:r>
            <w:r w:rsidRPr="003F5BE5">
              <w:rPr>
                <w:rFonts w:ascii="Sylfaen" w:hAnsi="Sylfaen" w:cs="Sylfaen"/>
                <w:sz w:val="24"/>
                <w:szCs w:val="24"/>
                <w:lang w:val="en-US" w:eastAsia="en-US"/>
              </w:rPr>
              <w:t>իրավաբանական</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բաժնի</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պետ</w:t>
            </w:r>
          </w:p>
        </w:tc>
        <w:tc>
          <w:tcPr>
            <w:tcW w:w="1684" w:type="dxa"/>
            <w:tcBorders>
              <w:top w:val="single" w:sz="4" w:space="0" w:color="000000"/>
              <w:left w:val="single" w:sz="4" w:space="0" w:color="000000"/>
              <w:bottom w:val="single" w:sz="4" w:space="0" w:color="000000"/>
              <w:right w:val="single" w:sz="4" w:space="0" w:color="000000"/>
            </w:tcBorders>
          </w:tcPr>
          <w:p w:rsidR="00260EA7" w:rsidRPr="003F5BE5" w:rsidRDefault="00260EA7" w:rsidP="004B7B35">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260EA7" w:rsidRPr="003F5BE5" w:rsidRDefault="00260EA7" w:rsidP="004B7B35">
            <w:pPr>
              <w:pStyle w:val="ListParagraph"/>
              <w:spacing w:after="0" w:line="360" w:lineRule="auto"/>
              <w:ind w:left="0"/>
              <w:rPr>
                <w:rFonts w:asciiTheme="minorHAnsi" w:hAnsiTheme="minorHAnsi" w:cstheme="minorHAnsi"/>
                <w:sz w:val="24"/>
                <w:szCs w:val="24"/>
                <w:lang w:val="en-US" w:eastAsia="en-US"/>
              </w:rPr>
            </w:pPr>
            <w:r w:rsidRPr="003F5BE5">
              <w:rPr>
                <w:rFonts w:asciiTheme="minorHAnsi" w:hAnsiTheme="minorHAnsi" w:cstheme="minorHAnsi"/>
                <w:sz w:val="24"/>
                <w:szCs w:val="24"/>
                <w:lang w:val="en-US" w:eastAsia="en-US"/>
              </w:rPr>
              <w:t>2019</w:t>
            </w:r>
          </w:p>
        </w:tc>
        <w:tc>
          <w:tcPr>
            <w:tcW w:w="1644" w:type="dxa"/>
            <w:tcBorders>
              <w:top w:val="single" w:sz="4" w:space="0" w:color="000000"/>
              <w:left w:val="single" w:sz="4" w:space="0" w:color="000000"/>
              <w:bottom w:val="single" w:sz="4" w:space="0" w:color="000000"/>
              <w:right w:val="single" w:sz="4" w:space="0" w:color="000000"/>
            </w:tcBorders>
          </w:tcPr>
          <w:p w:rsidR="00260EA7" w:rsidRPr="00A578DE" w:rsidRDefault="00260EA7" w:rsidP="00A56079">
            <w:pPr>
              <w:pStyle w:val="ListParagraph"/>
              <w:spacing w:after="0" w:line="360" w:lineRule="auto"/>
              <w:ind w:left="0"/>
              <w:rPr>
                <w:rFonts w:asciiTheme="minorHAnsi" w:hAnsiTheme="minorHAnsi" w:cstheme="minorHAnsi"/>
                <w:sz w:val="24"/>
                <w:szCs w:val="24"/>
                <w:lang w:val="hy-AM" w:eastAsia="en-US"/>
              </w:rPr>
            </w:pPr>
          </w:p>
        </w:tc>
      </w:tr>
      <w:tr w:rsidR="00260EA7" w:rsidRPr="00A578DE" w:rsidTr="00456237">
        <w:tc>
          <w:tcPr>
            <w:tcW w:w="2032" w:type="dxa"/>
            <w:tcBorders>
              <w:top w:val="single" w:sz="4" w:space="0" w:color="000000"/>
              <w:left w:val="single" w:sz="4" w:space="0" w:color="000000"/>
              <w:bottom w:val="single" w:sz="4" w:space="0" w:color="000000"/>
              <w:right w:val="single" w:sz="4" w:space="0" w:color="000000"/>
            </w:tcBorders>
          </w:tcPr>
          <w:p w:rsid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 xml:space="preserve">Բադալյան Նառա </w:t>
            </w:r>
          </w:p>
          <w:p w:rsid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Պետրոսի</w:t>
            </w:r>
          </w:p>
          <w:p w:rsidR="00260EA7" w:rsidRPr="00260EA7" w:rsidRDefault="00260EA7" w:rsidP="00A56079">
            <w:pPr>
              <w:pStyle w:val="ListParagraph"/>
              <w:spacing w:after="0" w:line="360" w:lineRule="auto"/>
              <w:ind w:left="0"/>
              <w:rPr>
                <w:rFonts w:ascii="Sylfaen" w:hAnsi="Sylfaen" w:cstheme="minorHAnsi"/>
                <w:sz w:val="24"/>
                <w:szCs w:val="24"/>
                <w:lang w:val="en-US" w:eastAsia="en-US"/>
              </w:rPr>
            </w:pPr>
          </w:p>
        </w:tc>
        <w:tc>
          <w:tcPr>
            <w:tcW w:w="3971" w:type="dxa"/>
            <w:tcBorders>
              <w:top w:val="single" w:sz="4" w:space="0" w:color="000000"/>
              <w:left w:val="single" w:sz="4" w:space="0" w:color="000000"/>
              <w:bottom w:val="single" w:sz="4" w:space="0" w:color="000000"/>
              <w:right w:val="single" w:sz="4" w:space="0" w:color="000000"/>
            </w:tcBorders>
          </w:tcPr>
          <w:p w:rsidR="00260EA7" w:rsidRPr="00A578DE" w:rsidRDefault="00260EA7" w:rsidP="004B7B35">
            <w:pPr>
              <w:pStyle w:val="ListParagraph"/>
              <w:spacing w:after="0" w:line="24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Հ</w:t>
            </w:r>
            <w:r w:rsidRPr="00A578DE">
              <w:rPr>
                <w:rFonts w:asciiTheme="minorHAnsi" w:hAnsiTheme="minorHAnsi" w:cstheme="minorHAnsi"/>
                <w:sz w:val="24"/>
                <w:szCs w:val="24"/>
                <w:lang w:val="en-US" w:eastAsia="en-US"/>
              </w:rPr>
              <w:t xml:space="preserve">.78 </w:t>
            </w:r>
            <w:r w:rsidRPr="00A578DE">
              <w:rPr>
                <w:rFonts w:ascii="Sylfaen" w:hAnsi="Sylfaen" w:cs="Sylfaen"/>
                <w:sz w:val="24"/>
                <w:szCs w:val="24"/>
                <w:lang w:val="en-US" w:eastAsia="en-US"/>
              </w:rPr>
              <w:t>դպրոց</w:t>
            </w:r>
          </w:p>
          <w:p w:rsidR="00260EA7" w:rsidRPr="003F5BE5" w:rsidRDefault="00260EA7" w:rsidP="004B7B35">
            <w:pPr>
              <w:pStyle w:val="ListParagraph"/>
              <w:spacing w:after="0" w:line="240" w:lineRule="auto"/>
              <w:ind w:left="0"/>
              <w:rPr>
                <w:rFonts w:ascii="Sylfaen" w:hAnsi="Sylfaen" w:cs="Sylfaen"/>
                <w:sz w:val="24"/>
                <w:szCs w:val="24"/>
                <w:lang w:val="en-US" w:eastAsia="en-US"/>
              </w:rPr>
            </w:pPr>
            <w:r>
              <w:rPr>
                <w:rFonts w:ascii="Sylfaen" w:hAnsi="Sylfaen" w:cs="Sylfaen"/>
                <w:sz w:val="24"/>
                <w:szCs w:val="24"/>
                <w:lang w:val="en-US" w:eastAsia="en-US"/>
              </w:rPr>
              <w:t>ուսուցիչ</w:t>
            </w:r>
          </w:p>
        </w:tc>
        <w:tc>
          <w:tcPr>
            <w:tcW w:w="1684" w:type="dxa"/>
            <w:tcBorders>
              <w:top w:val="single" w:sz="4" w:space="0" w:color="000000"/>
              <w:left w:val="single" w:sz="4" w:space="0" w:color="000000"/>
              <w:bottom w:val="single" w:sz="4" w:space="0" w:color="000000"/>
              <w:right w:val="single" w:sz="4" w:space="0" w:color="000000"/>
            </w:tcBorders>
          </w:tcPr>
          <w:p w:rsidR="00260EA7" w:rsidRPr="00A578DE" w:rsidRDefault="00260EA7"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260EA7" w:rsidRPr="003F5BE5" w:rsidRDefault="00260EA7" w:rsidP="00A56079">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260EA7" w:rsidRPr="00A578DE" w:rsidRDefault="00260EA7" w:rsidP="00A56079">
            <w:pPr>
              <w:pStyle w:val="ListParagraph"/>
              <w:spacing w:after="0" w:line="360" w:lineRule="auto"/>
              <w:ind w:left="0"/>
              <w:rPr>
                <w:rFonts w:asciiTheme="minorHAnsi" w:hAnsiTheme="minorHAnsi" w:cstheme="minorHAnsi"/>
                <w:sz w:val="24"/>
                <w:szCs w:val="24"/>
                <w:lang w:val="hy-AM" w:eastAsia="en-US"/>
              </w:rPr>
            </w:pPr>
          </w:p>
        </w:tc>
      </w:tr>
      <w:tr w:rsidR="00260EA7" w:rsidRPr="00A578DE" w:rsidTr="00456237">
        <w:tc>
          <w:tcPr>
            <w:tcW w:w="2032" w:type="dxa"/>
            <w:tcBorders>
              <w:top w:val="single" w:sz="4" w:space="0" w:color="000000"/>
              <w:left w:val="single" w:sz="4" w:space="0" w:color="000000"/>
              <w:bottom w:val="single" w:sz="4" w:space="0" w:color="000000"/>
              <w:right w:val="single" w:sz="4" w:space="0" w:color="000000"/>
            </w:tcBorders>
          </w:tcPr>
          <w:p w:rsidR="00260EA7" w:rsidRPr="00260EA7" w:rsidRDefault="00260EA7" w:rsidP="00A56079">
            <w:pPr>
              <w:pStyle w:val="ListParagraph"/>
              <w:spacing w:after="0" w:line="360" w:lineRule="auto"/>
              <w:ind w:left="0"/>
              <w:rPr>
                <w:rFonts w:ascii="Sylfaen" w:hAnsi="Sylfaen" w:cstheme="minorHAnsi"/>
                <w:sz w:val="24"/>
                <w:szCs w:val="24"/>
                <w:lang w:val="en-US" w:eastAsia="en-US"/>
              </w:rPr>
            </w:pPr>
            <w:r w:rsidRPr="00260EA7">
              <w:rPr>
                <w:rFonts w:ascii="Sylfaen" w:hAnsi="Sylfaen" w:cstheme="minorHAnsi"/>
                <w:sz w:val="24"/>
                <w:szCs w:val="24"/>
                <w:lang w:val="en-US" w:eastAsia="en-US"/>
              </w:rPr>
              <w:t xml:space="preserve">Նուրիջանյան </w:t>
            </w:r>
          </w:p>
          <w:p w:rsidR="00260EA7" w:rsidRPr="00260EA7" w:rsidRDefault="00260EA7" w:rsidP="00A56079">
            <w:pPr>
              <w:pStyle w:val="ListParagraph"/>
              <w:spacing w:after="0" w:line="360" w:lineRule="auto"/>
              <w:ind w:left="0"/>
              <w:rPr>
                <w:rFonts w:ascii="Sylfaen" w:hAnsi="Sylfaen" w:cstheme="minorHAnsi"/>
                <w:sz w:val="24"/>
                <w:szCs w:val="24"/>
                <w:lang w:val="en-US" w:eastAsia="en-US"/>
              </w:rPr>
            </w:pPr>
            <w:r w:rsidRPr="00260EA7">
              <w:rPr>
                <w:rFonts w:ascii="Sylfaen" w:hAnsi="Sylfaen" w:cstheme="minorHAnsi"/>
                <w:sz w:val="24"/>
                <w:szCs w:val="24"/>
                <w:lang w:val="en-US" w:eastAsia="en-US"/>
              </w:rPr>
              <w:t>Իրինա</w:t>
            </w:r>
          </w:p>
          <w:p w:rsidR="00260EA7" w:rsidRPr="00260EA7" w:rsidRDefault="00260EA7" w:rsidP="00A56079">
            <w:pPr>
              <w:pStyle w:val="ListParagraph"/>
              <w:spacing w:after="0" w:line="360" w:lineRule="auto"/>
              <w:ind w:left="0"/>
              <w:rPr>
                <w:rFonts w:ascii="Sylfaen" w:hAnsi="Sylfaen" w:cstheme="minorHAnsi"/>
                <w:sz w:val="24"/>
                <w:szCs w:val="24"/>
                <w:lang w:val="en-US" w:eastAsia="en-US"/>
              </w:rPr>
            </w:pPr>
            <w:r w:rsidRPr="00260EA7">
              <w:rPr>
                <w:rFonts w:ascii="Sylfaen" w:hAnsi="Sylfaen" w:cstheme="minorHAnsi"/>
                <w:sz w:val="24"/>
                <w:szCs w:val="24"/>
                <w:lang w:val="en-US" w:eastAsia="en-US"/>
              </w:rPr>
              <w:t xml:space="preserve"> Հովհաննեսի</w:t>
            </w:r>
          </w:p>
        </w:tc>
        <w:tc>
          <w:tcPr>
            <w:tcW w:w="3971" w:type="dxa"/>
            <w:tcBorders>
              <w:top w:val="single" w:sz="4" w:space="0" w:color="000000"/>
              <w:left w:val="single" w:sz="4" w:space="0" w:color="000000"/>
              <w:bottom w:val="single" w:sz="4" w:space="0" w:color="000000"/>
              <w:right w:val="single" w:sz="4" w:space="0" w:color="000000"/>
            </w:tcBorders>
          </w:tcPr>
          <w:p w:rsidR="00260EA7" w:rsidRPr="00260EA7" w:rsidRDefault="00260EA7" w:rsidP="00984049">
            <w:pPr>
              <w:pStyle w:val="ListParagraph"/>
              <w:spacing w:after="0" w:line="240" w:lineRule="auto"/>
              <w:ind w:left="0"/>
              <w:rPr>
                <w:rFonts w:ascii="Sylfaen" w:hAnsi="Sylfaen" w:cstheme="minorHAnsi"/>
                <w:sz w:val="24"/>
                <w:szCs w:val="24"/>
                <w:lang w:val="en-US" w:eastAsia="en-US"/>
              </w:rPr>
            </w:pPr>
            <w:r w:rsidRPr="00260EA7">
              <w:rPr>
                <w:rFonts w:ascii="Sylfaen" w:hAnsi="Sylfaen" w:cstheme="minorHAnsi"/>
                <w:sz w:val="24"/>
                <w:szCs w:val="24"/>
                <w:lang w:val="en-US" w:eastAsia="en-US"/>
              </w:rPr>
              <w:t>Ե</w:t>
            </w:r>
            <w:r>
              <w:rPr>
                <w:rFonts w:ascii="Sylfaen" w:hAnsi="Sylfaen" w:cstheme="minorHAnsi"/>
                <w:sz w:val="24"/>
                <w:szCs w:val="24"/>
                <w:lang w:val="en-US" w:eastAsia="en-US"/>
              </w:rPr>
              <w:t>րևանի Դավթաշեն վարչական շրջանի թիվ 40 գրադարանի ՀՈՍԿ տնօրեն</w:t>
            </w:r>
          </w:p>
        </w:tc>
        <w:tc>
          <w:tcPr>
            <w:tcW w:w="1684" w:type="dxa"/>
            <w:tcBorders>
              <w:top w:val="single" w:sz="4" w:space="0" w:color="000000"/>
              <w:left w:val="single" w:sz="4" w:space="0" w:color="000000"/>
              <w:bottom w:val="single" w:sz="4" w:space="0" w:color="000000"/>
              <w:right w:val="single" w:sz="4" w:space="0" w:color="000000"/>
            </w:tcBorders>
          </w:tcPr>
          <w:p w:rsidR="00260EA7" w:rsidRPr="00260EA7" w:rsidRDefault="00260EA7" w:rsidP="00F643C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260EA7" w:rsidRPr="00260EA7" w:rsidRDefault="00260EA7" w:rsidP="00A56079">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260EA7" w:rsidRPr="00260EA7" w:rsidRDefault="00260EA7" w:rsidP="00A56079">
            <w:pPr>
              <w:pStyle w:val="ListParagraph"/>
              <w:spacing w:after="0" w:line="360" w:lineRule="auto"/>
              <w:ind w:left="0"/>
              <w:rPr>
                <w:rFonts w:asciiTheme="minorHAnsi" w:hAnsiTheme="minorHAnsi" w:cstheme="minorHAnsi"/>
                <w:sz w:val="24"/>
                <w:szCs w:val="24"/>
                <w:lang w:val="hy-AM" w:eastAsia="en-US"/>
              </w:rPr>
            </w:pPr>
          </w:p>
        </w:tc>
      </w:tr>
      <w:tr w:rsidR="00260EA7" w:rsidRPr="00A578DE" w:rsidTr="00456237">
        <w:tc>
          <w:tcPr>
            <w:tcW w:w="2032" w:type="dxa"/>
            <w:tcBorders>
              <w:top w:val="single" w:sz="4" w:space="0" w:color="000000"/>
              <w:left w:val="single" w:sz="4" w:space="0" w:color="000000"/>
              <w:bottom w:val="single" w:sz="4" w:space="0" w:color="000000"/>
              <w:right w:val="single" w:sz="4" w:space="0" w:color="000000"/>
            </w:tcBorders>
          </w:tcPr>
          <w:p w:rsidR="00260EA7" w:rsidRPr="00260EA7" w:rsidRDefault="00260EA7" w:rsidP="00456237">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Հարությունյան Ժաննա Պետրոսի</w:t>
            </w:r>
          </w:p>
        </w:tc>
        <w:tc>
          <w:tcPr>
            <w:tcW w:w="3971" w:type="dxa"/>
            <w:tcBorders>
              <w:top w:val="single" w:sz="4" w:space="0" w:color="000000"/>
              <w:left w:val="single" w:sz="4" w:space="0" w:color="000000"/>
              <w:bottom w:val="single" w:sz="4" w:space="0" w:color="000000"/>
              <w:right w:val="single" w:sz="4" w:space="0" w:color="000000"/>
            </w:tcBorders>
          </w:tcPr>
          <w:p w:rsidR="00260EA7" w:rsidRPr="00260EA7" w:rsidRDefault="00D20D79"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ԳԱԱ սոց.փիլիսոփայության և իրավունքի ինստիտուտում հայցորդ</w:t>
            </w:r>
          </w:p>
        </w:tc>
        <w:tc>
          <w:tcPr>
            <w:tcW w:w="1684" w:type="dxa"/>
            <w:tcBorders>
              <w:top w:val="single" w:sz="4" w:space="0" w:color="000000"/>
              <w:left w:val="single" w:sz="4" w:space="0" w:color="000000"/>
              <w:bottom w:val="single" w:sz="4" w:space="0" w:color="000000"/>
              <w:right w:val="single" w:sz="4" w:space="0" w:color="000000"/>
            </w:tcBorders>
          </w:tcPr>
          <w:p w:rsidR="00260EA7" w:rsidRPr="00A578DE" w:rsidRDefault="00260EA7"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260EA7" w:rsidRPr="003F5BE5" w:rsidRDefault="00D20D79" w:rsidP="00A56079">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260EA7" w:rsidRPr="00A578DE" w:rsidRDefault="00260EA7" w:rsidP="00A56079">
            <w:pPr>
              <w:pStyle w:val="ListParagraph"/>
              <w:spacing w:after="0" w:line="360" w:lineRule="auto"/>
              <w:ind w:left="0"/>
              <w:rPr>
                <w:rFonts w:asciiTheme="minorHAnsi" w:hAnsiTheme="minorHAnsi" w:cstheme="minorHAnsi"/>
                <w:sz w:val="24"/>
                <w:szCs w:val="24"/>
                <w:lang w:val="hy-AM" w:eastAsia="en-US"/>
              </w:rPr>
            </w:pPr>
          </w:p>
        </w:tc>
      </w:tr>
      <w:tr w:rsidR="00260EA7" w:rsidRPr="00A578DE" w:rsidTr="00456237">
        <w:tc>
          <w:tcPr>
            <w:tcW w:w="2032" w:type="dxa"/>
            <w:tcBorders>
              <w:top w:val="single" w:sz="4" w:space="0" w:color="000000"/>
              <w:left w:val="single" w:sz="4" w:space="0" w:color="000000"/>
              <w:bottom w:val="single" w:sz="4" w:space="0" w:color="000000"/>
              <w:right w:val="single" w:sz="4" w:space="0" w:color="000000"/>
            </w:tcBorders>
          </w:tcPr>
          <w:p w:rsid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Բուռնազյան Սեդա</w:t>
            </w:r>
          </w:p>
          <w:p w:rsidR="00260EA7" w:rsidRP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Սիմոնի</w:t>
            </w:r>
          </w:p>
        </w:tc>
        <w:tc>
          <w:tcPr>
            <w:tcW w:w="3971" w:type="dxa"/>
            <w:tcBorders>
              <w:top w:val="single" w:sz="4" w:space="0" w:color="000000"/>
              <w:left w:val="single" w:sz="4" w:space="0" w:color="000000"/>
              <w:bottom w:val="single" w:sz="4" w:space="0" w:color="000000"/>
              <w:right w:val="single" w:sz="4" w:space="0" w:color="000000"/>
            </w:tcBorders>
          </w:tcPr>
          <w:p w:rsidR="00260EA7" w:rsidRPr="00D20D79" w:rsidRDefault="00D20D79" w:rsidP="00984049">
            <w:pPr>
              <w:pStyle w:val="ListParagraph"/>
              <w:spacing w:after="0" w:line="240" w:lineRule="auto"/>
              <w:ind w:left="0"/>
              <w:rPr>
                <w:rFonts w:ascii="Sylfaen" w:hAnsi="Sylfaen" w:cstheme="minorHAnsi"/>
                <w:sz w:val="24"/>
                <w:szCs w:val="24"/>
                <w:lang w:val="en-US" w:eastAsia="en-US"/>
              </w:rPr>
            </w:pPr>
            <w:r>
              <w:rPr>
                <w:rFonts w:ascii="Sylfaen" w:hAnsi="Sylfaen" w:cstheme="minorHAnsi"/>
                <w:sz w:val="24"/>
                <w:szCs w:val="24"/>
                <w:lang w:val="en-US" w:eastAsia="en-US"/>
              </w:rPr>
              <w:t>ԵՊԲՀ վիրաբուժական ստոմատոլոգիայի և դիմածնոտային վիրաբուժության ամբիոնի ղեկավար</w:t>
            </w:r>
          </w:p>
        </w:tc>
        <w:tc>
          <w:tcPr>
            <w:tcW w:w="1684" w:type="dxa"/>
            <w:tcBorders>
              <w:top w:val="single" w:sz="4" w:space="0" w:color="000000"/>
              <w:left w:val="single" w:sz="4" w:space="0" w:color="000000"/>
              <w:bottom w:val="single" w:sz="4" w:space="0" w:color="000000"/>
              <w:right w:val="single" w:sz="4" w:space="0" w:color="000000"/>
            </w:tcBorders>
          </w:tcPr>
          <w:p w:rsidR="00260EA7" w:rsidRPr="00A578DE" w:rsidRDefault="00260EA7"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260EA7" w:rsidRPr="003F5BE5" w:rsidRDefault="00D20D79" w:rsidP="0061413B">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260EA7" w:rsidRPr="00A578DE" w:rsidRDefault="00260EA7" w:rsidP="00A56079">
            <w:pPr>
              <w:pStyle w:val="ListParagraph"/>
              <w:spacing w:after="0" w:line="360" w:lineRule="auto"/>
              <w:ind w:left="0"/>
              <w:rPr>
                <w:rFonts w:asciiTheme="minorHAnsi" w:hAnsiTheme="minorHAnsi" w:cstheme="minorHAnsi"/>
                <w:sz w:val="24"/>
                <w:szCs w:val="24"/>
                <w:lang w:val="hy-AM" w:eastAsia="en-US"/>
              </w:rPr>
            </w:pPr>
          </w:p>
        </w:tc>
      </w:tr>
      <w:tr w:rsidR="00260EA7" w:rsidRPr="00A578DE" w:rsidTr="00456237">
        <w:tc>
          <w:tcPr>
            <w:tcW w:w="2032" w:type="dxa"/>
            <w:tcBorders>
              <w:top w:val="single" w:sz="4" w:space="0" w:color="000000"/>
              <w:left w:val="single" w:sz="4" w:space="0" w:color="000000"/>
              <w:bottom w:val="single" w:sz="4" w:space="0" w:color="000000"/>
              <w:right w:val="single" w:sz="4" w:space="0" w:color="000000"/>
            </w:tcBorders>
          </w:tcPr>
          <w:p w:rsid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 xml:space="preserve">Բաբայան </w:t>
            </w:r>
          </w:p>
          <w:p w:rsid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Լիլիթ</w:t>
            </w:r>
          </w:p>
          <w:p w:rsidR="00260EA7" w:rsidRP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 xml:space="preserve"> Ռաֆիկի</w:t>
            </w:r>
          </w:p>
        </w:tc>
        <w:tc>
          <w:tcPr>
            <w:tcW w:w="3971" w:type="dxa"/>
            <w:tcBorders>
              <w:top w:val="single" w:sz="4" w:space="0" w:color="000000"/>
              <w:left w:val="single" w:sz="4" w:space="0" w:color="000000"/>
              <w:bottom w:val="single" w:sz="4" w:space="0" w:color="000000"/>
              <w:right w:val="single" w:sz="4" w:space="0" w:color="000000"/>
            </w:tcBorders>
          </w:tcPr>
          <w:p w:rsidR="00260EA7" w:rsidRPr="003309F0" w:rsidRDefault="003309F0" w:rsidP="0007167D">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Երևանի քաղաքապետարանի աշխատակազմի մշակույթի և տուրիզմի վարչության առաջին կարգր  մասնագետ</w:t>
            </w:r>
          </w:p>
        </w:tc>
        <w:tc>
          <w:tcPr>
            <w:tcW w:w="1684" w:type="dxa"/>
            <w:tcBorders>
              <w:top w:val="single" w:sz="4" w:space="0" w:color="000000"/>
              <w:left w:val="single" w:sz="4" w:space="0" w:color="000000"/>
              <w:bottom w:val="single" w:sz="4" w:space="0" w:color="000000"/>
              <w:right w:val="single" w:sz="4" w:space="0" w:color="000000"/>
            </w:tcBorders>
          </w:tcPr>
          <w:p w:rsidR="00260EA7" w:rsidRPr="00A578DE" w:rsidRDefault="00260EA7"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260EA7" w:rsidRPr="003F5BE5" w:rsidRDefault="003309F0" w:rsidP="0061413B">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260EA7" w:rsidRPr="00A578DE" w:rsidRDefault="00260EA7" w:rsidP="00A56079">
            <w:pPr>
              <w:pStyle w:val="ListParagraph"/>
              <w:spacing w:after="0" w:line="360" w:lineRule="auto"/>
              <w:ind w:left="0"/>
              <w:rPr>
                <w:rFonts w:asciiTheme="minorHAnsi" w:hAnsiTheme="minorHAnsi" w:cstheme="minorHAnsi"/>
                <w:sz w:val="24"/>
                <w:szCs w:val="24"/>
                <w:lang w:val="hy-AM" w:eastAsia="en-US"/>
              </w:rPr>
            </w:pPr>
          </w:p>
        </w:tc>
      </w:tr>
      <w:tr w:rsidR="00260EA7" w:rsidRPr="00A578DE" w:rsidTr="00456237">
        <w:tc>
          <w:tcPr>
            <w:tcW w:w="2032" w:type="dxa"/>
            <w:tcBorders>
              <w:top w:val="single" w:sz="4" w:space="0" w:color="000000"/>
              <w:left w:val="single" w:sz="4" w:space="0" w:color="000000"/>
              <w:bottom w:val="single" w:sz="4" w:space="0" w:color="000000"/>
              <w:right w:val="single" w:sz="4" w:space="0" w:color="000000"/>
            </w:tcBorders>
          </w:tcPr>
          <w:p w:rsid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Գրիգորյան Սամվել</w:t>
            </w:r>
          </w:p>
          <w:p w:rsidR="00260EA7" w:rsidRP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Զարզանդի</w:t>
            </w:r>
          </w:p>
        </w:tc>
        <w:tc>
          <w:tcPr>
            <w:tcW w:w="3971" w:type="dxa"/>
            <w:tcBorders>
              <w:top w:val="single" w:sz="4" w:space="0" w:color="000000"/>
              <w:left w:val="single" w:sz="4" w:space="0" w:color="000000"/>
              <w:bottom w:val="single" w:sz="4" w:space="0" w:color="000000"/>
              <w:right w:val="single" w:sz="4" w:space="0" w:color="000000"/>
            </w:tcBorders>
          </w:tcPr>
          <w:p w:rsidR="00260EA7" w:rsidRPr="00260EA7" w:rsidRDefault="00260EA7" w:rsidP="0007167D">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Հ.Ղափլանյանի անվան դրամատիկական թատրոնի տնօրենի տեղակալ</w:t>
            </w:r>
          </w:p>
        </w:tc>
        <w:tc>
          <w:tcPr>
            <w:tcW w:w="1684" w:type="dxa"/>
            <w:tcBorders>
              <w:top w:val="single" w:sz="4" w:space="0" w:color="000000"/>
              <w:left w:val="single" w:sz="4" w:space="0" w:color="000000"/>
              <w:bottom w:val="single" w:sz="4" w:space="0" w:color="000000"/>
              <w:right w:val="single" w:sz="4" w:space="0" w:color="000000"/>
            </w:tcBorders>
          </w:tcPr>
          <w:p w:rsidR="00260EA7" w:rsidRPr="00A578DE" w:rsidRDefault="00260EA7"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260EA7" w:rsidRPr="003F5BE5" w:rsidRDefault="00260EA7" w:rsidP="0061413B">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260EA7" w:rsidRPr="00A578DE" w:rsidRDefault="00260EA7" w:rsidP="00A56079">
            <w:pPr>
              <w:pStyle w:val="ListParagraph"/>
              <w:spacing w:after="0" w:line="360" w:lineRule="auto"/>
              <w:ind w:left="0"/>
              <w:rPr>
                <w:rFonts w:asciiTheme="minorHAnsi" w:hAnsiTheme="minorHAnsi" w:cstheme="minorHAnsi"/>
                <w:sz w:val="24"/>
                <w:szCs w:val="24"/>
                <w:lang w:val="hy-AM" w:eastAsia="en-US"/>
              </w:rPr>
            </w:pPr>
          </w:p>
        </w:tc>
      </w:tr>
      <w:tr w:rsidR="003309F0" w:rsidRPr="00A578DE" w:rsidTr="00456237">
        <w:tc>
          <w:tcPr>
            <w:tcW w:w="2032" w:type="dxa"/>
            <w:tcBorders>
              <w:top w:val="single" w:sz="4" w:space="0" w:color="000000"/>
              <w:left w:val="single" w:sz="4" w:space="0" w:color="000000"/>
              <w:bottom w:val="single" w:sz="4" w:space="0" w:color="000000"/>
              <w:right w:val="single" w:sz="4" w:space="0" w:color="000000"/>
            </w:tcBorders>
          </w:tcPr>
          <w:p w:rsidR="003309F0" w:rsidRDefault="003309F0"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 xml:space="preserve">Կթունյան </w:t>
            </w:r>
          </w:p>
          <w:p w:rsidR="003309F0" w:rsidRDefault="003309F0"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Հայկուշ</w:t>
            </w:r>
          </w:p>
          <w:p w:rsidR="003309F0" w:rsidRDefault="003309F0"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Աշոտի</w:t>
            </w:r>
          </w:p>
        </w:tc>
        <w:tc>
          <w:tcPr>
            <w:tcW w:w="3971" w:type="dxa"/>
            <w:tcBorders>
              <w:top w:val="single" w:sz="4" w:space="0" w:color="000000"/>
              <w:left w:val="single" w:sz="4" w:space="0" w:color="000000"/>
              <w:bottom w:val="single" w:sz="4" w:space="0" w:color="000000"/>
              <w:right w:val="single" w:sz="4" w:space="0" w:color="000000"/>
            </w:tcBorders>
          </w:tcPr>
          <w:p w:rsidR="003309F0" w:rsidRDefault="003309F0" w:rsidP="0007167D">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&lt;&lt;Երևանի Մուշեղ Գալշոյանի անվան հ148 ավագ դպրոց&gt;&gt; ՊՈԱԿ ուսուցիչ</w:t>
            </w:r>
          </w:p>
        </w:tc>
        <w:tc>
          <w:tcPr>
            <w:tcW w:w="1684" w:type="dxa"/>
            <w:tcBorders>
              <w:top w:val="single" w:sz="4" w:space="0" w:color="000000"/>
              <w:left w:val="single" w:sz="4" w:space="0" w:color="000000"/>
              <w:bottom w:val="single" w:sz="4" w:space="0" w:color="000000"/>
              <w:right w:val="single" w:sz="4" w:space="0" w:color="000000"/>
            </w:tcBorders>
          </w:tcPr>
          <w:p w:rsidR="003309F0" w:rsidRPr="00A578DE" w:rsidRDefault="003309F0"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3309F0" w:rsidRPr="003F5BE5" w:rsidRDefault="003309F0" w:rsidP="004B7B35">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3309F0" w:rsidRPr="00A578DE" w:rsidRDefault="003309F0" w:rsidP="00A56079">
            <w:pPr>
              <w:pStyle w:val="ListParagraph"/>
              <w:spacing w:after="0" w:line="360" w:lineRule="auto"/>
              <w:ind w:left="0"/>
              <w:rPr>
                <w:rFonts w:asciiTheme="minorHAnsi" w:hAnsiTheme="minorHAnsi" w:cstheme="minorHAnsi"/>
                <w:sz w:val="24"/>
                <w:szCs w:val="24"/>
                <w:lang w:val="hy-AM" w:eastAsia="en-US"/>
              </w:rPr>
            </w:pPr>
          </w:p>
        </w:tc>
      </w:tr>
    </w:tbl>
    <w:p w:rsidR="00A56079" w:rsidRPr="00A578DE" w:rsidRDefault="00A56079" w:rsidP="00A56079">
      <w:pPr>
        <w:spacing w:line="360" w:lineRule="auto"/>
        <w:jc w:val="both"/>
        <w:rPr>
          <w:rFonts w:asciiTheme="minorHAnsi" w:hAnsiTheme="minorHAnsi" w:cstheme="minorHAnsi"/>
          <w:sz w:val="24"/>
          <w:szCs w:val="24"/>
          <w:lang w:val="hy-AM"/>
        </w:rPr>
      </w:pPr>
    </w:p>
    <w:p w:rsidR="00375015" w:rsidRPr="00A578DE" w:rsidRDefault="00A56079" w:rsidP="00375015">
      <w:pPr>
        <w:spacing w:line="360" w:lineRule="auto"/>
        <w:ind w:firstLine="567"/>
        <w:rPr>
          <w:rFonts w:asciiTheme="minorHAnsi" w:hAnsiTheme="minorHAnsi" w:cstheme="minorHAnsi"/>
          <w:i/>
          <w:iCs/>
          <w:sz w:val="24"/>
          <w:szCs w:val="24"/>
          <w:lang w:val="hy-AM"/>
        </w:rPr>
      </w:pPr>
      <w:r w:rsidRPr="00A578DE">
        <w:rPr>
          <w:rFonts w:ascii="Sylfaen" w:hAnsi="Sylfaen" w:cs="Sylfaen"/>
          <w:i/>
          <w:iCs/>
          <w:sz w:val="24"/>
          <w:szCs w:val="24"/>
          <w:lang w:val="hy-AM"/>
        </w:rPr>
        <w:t>Վերլուծել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խորհրդի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աշխատանքը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խնդիրները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կատարել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առաջարկություններ</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խորհրդի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կազմի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գործունեության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բարելավման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ուղղությամբ</w:t>
      </w:r>
      <w:r w:rsidRPr="00A578DE">
        <w:rPr>
          <w:rFonts w:asciiTheme="minorHAnsi" w:hAnsiTheme="minorHAnsi" w:cstheme="minorHAnsi"/>
          <w:i/>
          <w:iCs/>
          <w:sz w:val="24"/>
          <w:szCs w:val="24"/>
          <w:lang w:val="hy-AM"/>
        </w:rPr>
        <w:t xml:space="preserve"> </w:t>
      </w:r>
    </w:p>
    <w:p w:rsidR="006C6353" w:rsidRPr="007E7A99" w:rsidRDefault="002B302F" w:rsidP="00375015">
      <w:pPr>
        <w:spacing w:line="360" w:lineRule="auto"/>
        <w:ind w:firstLine="567"/>
        <w:rPr>
          <w:rFonts w:asciiTheme="minorHAnsi" w:hAnsiTheme="minorHAnsi" w:cstheme="minorHAnsi"/>
          <w:i/>
          <w:sz w:val="24"/>
          <w:szCs w:val="24"/>
          <w:u w:val="single"/>
          <w:lang w:val="hy-AM"/>
        </w:rPr>
      </w:pPr>
      <w:r w:rsidRPr="007E7A99">
        <w:rPr>
          <w:rFonts w:ascii="Sylfaen" w:hAnsi="Sylfaen" w:cs="Sylfaen"/>
          <w:i/>
          <w:sz w:val="24"/>
          <w:szCs w:val="24"/>
          <w:u w:val="single"/>
          <w:lang w:val="hy-AM"/>
        </w:rPr>
        <w:t>Կառավարման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խորհրդի</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աշխատանքները</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կատարվում</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են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ըստ</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ՀՀ</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կրթության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մասին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օրենքի</w:t>
      </w:r>
      <w:r w:rsidRPr="007E7A99">
        <w:rPr>
          <w:rFonts w:asciiTheme="minorHAnsi" w:hAnsiTheme="minorHAnsi" w:cstheme="minorHAnsi"/>
          <w:i/>
          <w:sz w:val="24"/>
          <w:szCs w:val="24"/>
          <w:u w:val="single"/>
          <w:lang w:val="hy-AM"/>
        </w:rPr>
        <w:t xml:space="preserve"> 37 </w:t>
      </w:r>
      <w:r w:rsidRPr="007E7A99">
        <w:rPr>
          <w:rFonts w:ascii="Sylfaen" w:hAnsi="Sylfaen" w:cs="Sylfaen"/>
          <w:i/>
          <w:sz w:val="24"/>
          <w:szCs w:val="24"/>
          <w:u w:val="single"/>
          <w:lang w:val="hy-AM"/>
        </w:rPr>
        <w:t>հոդվածի</w:t>
      </w:r>
      <w:r w:rsidRPr="007E7A99">
        <w:rPr>
          <w:rFonts w:asciiTheme="minorHAnsi" w:hAnsiTheme="minorHAnsi" w:cstheme="minorHAnsi"/>
          <w:i/>
          <w:sz w:val="24"/>
          <w:szCs w:val="24"/>
          <w:u w:val="single"/>
          <w:lang w:val="hy-AM"/>
        </w:rPr>
        <w:t xml:space="preserve"> &lt;&lt; </w:t>
      </w:r>
      <w:r w:rsidRPr="007E7A99">
        <w:rPr>
          <w:rFonts w:ascii="Sylfaen" w:hAnsi="Sylfaen" w:cs="Sylfaen"/>
          <w:i/>
          <w:sz w:val="24"/>
          <w:szCs w:val="24"/>
          <w:u w:val="single"/>
          <w:lang w:val="hy-AM"/>
        </w:rPr>
        <w:t>Կրթության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պետական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կառավարման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լիազորված</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մարմնի</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իրավասությունները</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համալրող</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դրույթներով</w:t>
      </w:r>
      <w:r w:rsidRPr="007E7A99">
        <w:rPr>
          <w:rFonts w:asciiTheme="minorHAnsi" w:hAnsiTheme="minorHAnsi" w:cstheme="minorHAnsi"/>
          <w:i/>
          <w:sz w:val="24"/>
          <w:szCs w:val="24"/>
          <w:u w:val="single"/>
          <w:lang w:val="hy-AM"/>
        </w:rPr>
        <w:t xml:space="preserve"> &gt;&gt;: </w:t>
      </w:r>
    </w:p>
    <w:p w:rsidR="00A56079" w:rsidRPr="007A11DC" w:rsidRDefault="00A56079" w:rsidP="00375015">
      <w:pPr>
        <w:spacing w:line="360" w:lineRule="auto"/>
        <w:rPr>
          <w:rFonts w:ascii="Sylfaen" w:hAnsi="Sylfaen" w:cstheme="minorHAnsi"/>
          <w:b/>
          <w:bCs/>
          <w:i/>
          <w:iCs/>
          <w:color w:val="FF0000"/>
          <w:sz w:val="24"/>
          <w:szCs w:val="24"/>
          <w:u w:val="single"/>
          <w:lang w:val="hy-AM"/>
        </w:rPr>
      </w:pPr>
      <w:r w:rsidRPr="00A578DE">
        <w:rPr>
          <w:rFonts w:ascii="Sylfaen" w:hAnsi="Sylfaen" w:cs="Sylfaen"/>
          <w:b/>
          <w:bCs/>
          <w:i/>
          <w:iCs/>
          <w:sz w:val="24"/>
          <w:szCs w:val="24"/>
          <w:u w:val="single"/>
          <w:lang w:val="hy-AM"/>
        </w:rPr>
        <w:t>Մաս</w:t>
      </w:r>
      <w:r w:rsidRPr="00A578DE">
        <w:rPr>
          <w:rFonts w:asciiTheme="minorHAnsi" w:hAnsiTheme="minorHAnsi" w:cstheme="minorHAnsi"/>
          <w:b/>
          <w:bCs/>
          <w:i/>
          <w:iCs/>
          <w:sz w:val="24"/>
          <w:szCs w:val="24"/>
          <w:u w:val="single"/>
          <w:lang w:val="hy-AM"/>
        </w:rPr>
        <w:t xml:space="preserve"> 2.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աշխատակազմի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անվտանգ</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կենսագործունեությունը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առողջության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պահպանումը</w:t>
      </w:r>
      <w:r w:rsidR="00D72BEA" w:rsidRPr="00A578DE">
        <w:rPr>
          <w:rFonts w:asciiTheme="minorHAnsi" w:hAnsiTheme="minorHAnsi" w:cstheme="minorHAnsi"/>
          <w:b/>
          <w:bCs/>
          <w:i/>
          <w:iCs/>
          <w:sz w:val="24"/>
          <w:szCs w:val="24"/>
          <w:u w:val="single"/>
          <w:lang w:val="hy-AM"/>
        </w:rPr>
        <w:t xml:space="preserve"> </w:t>
      </w:r>
      <w:r w:rsidR="00F643C5" w:rsidRPr="0018474A">
        <w:rPr>
          <w:rFonts w:asciiTheme="minorHAnsi" w:hAnsiTheme="minorHAnsi" w:cstheme="minorHAnsi"/>
          <w:b/>
          <w:bCs/>
          <w:i/>
          <w:iCs/>
          <w:color w:val="00B050"/>
          <w:sz w:val="24"/>
          <w:szCs w:val="24"/>
          <w:u w:val="single"/>
          <w:lang w:val="hy-AM"/>
        </w:rPr>
        <w:t xml:space="preserve"> </w:t>
      </w:r>
    </w:p>
    <w:p w:rsidR="00A56079" w:rsidRPr="00A578DE" w:rsidRDefault="00A56079" w:rsidP="006C6353">
      <w:pPr>
        <w:spacing w:line="360" w:lineRule="auto"/>
        <w:jc w:val="both"/>
        <w:rPr>
          <w:rFonts w:asciiTheme="minorHAnsi" w:hAnsiTheme="minorHAnsi" w:cstheme="minorHAnsi"/>
          <w:sz w:val="24"/>
          <w:szCs w:val="24"/>
          <w:lang w:val="hy-AM"/>
        </w:rPr>
      </w:pPr>
    </w:p>
    <w:p w:rsidR="00A56079" w:rsidRPr="00A578DE" w:rsidRDefault="00A56079" w:rsidP="00A56079">
      <w:pPr>
        <w:spacing w:line="360" w:lineRule="auto"/>
        <w:ind w:left="-567" w:firstLine="567"/>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2.1.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պահպանում</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է</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շենքի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տարածքի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անվտանգ</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շահագործումը</w:t>
      </w:r>
    </w:p>
    <w:p w:rsidR="00A56079" w:rsidRPr="00A578DE" w:rsidRDefault="00A56079" w:rsidP="00DD0533">
      <w:pPr>
        <w:pStyle w:val="ListParagraph"/>
        <w:numPr>
          <w:ilvl w:val="0"/>
          <w:numId w:val="11"/>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ցանկապատված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ազատ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տեղաշարժման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փաստում</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ենք</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11"/>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մեկուսացված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ավտոճանապարհային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գոտուց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աղմուկի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աղտոտման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աղբյուրներ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հանդիսացող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արդյունաբերական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օբյեկտներից</w:t>
      </w:r>
      <w:r w:rsidRPr="00A578DE">
        <w:rPr>
          <w:rFonts w:asciiTheme="minorHAnsi" w:hAnsiTheme="minorHAnsi" w:cstheme="minorHAnsi"/>
          <w:sz w:val="24"/>
          <w:szCs w:val="24"/>
          <w:lang w:val="hy-AM"/>
        </w:rPr>
        <w:t xml:space="preserve">, </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փաստում</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ենք</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11"/>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Արտակարգ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իրավիճակներում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հատուկ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ծառայությունների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մեքենաները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անարգել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մոտենալ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շենքին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կարող</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են</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11"/>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մաքուր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իսկ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լաբորատորիաներում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այրվող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վտանգավոր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թափոնները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աղբը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կանոնավոր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հավաքվում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հատուկ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աղբարկղներում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դուրս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բերվում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տարածքից</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փաստում</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ենք</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11"/>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ամբողջ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պարբերաբար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կրծողների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վտանգավոր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միջատների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թափառող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կատուների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կենդանիների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դեմ</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փաստում</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ենք</w:t>
      </w:r>
      <w:r w:rsidR="00357287" w:rsidRPr="00A578DE">
        <w:rPr>
          <w:rFonts w:asciiTheme="minorHAnsi" w:hAnsiTheme="minorHAnsi" w:cstheme="minorHAnsi"/>
          <w:sz w:val="24"/>
          <w:szCs w:val="24"/>
          <w:lang w:val="hy-AM"/>
        </w:rPr>
        <w:t>/</w:t>
      </w:r>
    </w:p>
    <w:p w:rsidR="00A56079" w:rsidRPr="00A578DE" w:rsidRDefault="00A56079" w:rsidP="00A56079">
      <w:pPr>
        <w:spacing w:line="360" w:lineRule="auto"/>
        <w:jc w:val="both"/>
        <w:rPr>
          <w:rFonts w:asciiTheme="minorHAnsi" w:hAnsiTheme="minorHAnsi" w:cstheme="minorHAnsi"/>
          <w:sz w:val="24"/>
          <w:szCs w:val="24"/>
          <w:lang w:val="hy-AM"/>
        </w:rPr>
      </w:pPr>
    </w:p>
    <w:p w:rsidR="00A56079" w:rsidRPr="00A578DE" w:rsidRDefault="00A56079" w:rsidP="00A56079">
      <w:pPr>
        <w:spacing w:line="360" w:lineRule="auto"/>
        <w:jc w:val="both"/>
        <w:rPr>
          <w:rFonts w:asciiTheme="minorHAnsi" w:hAnsiTheme="minorHAnsi" w:cstheme="minorHAnsi"/>
          <w:sz w:val="24"/>
          <w:szCs w:val="24"/>
          <w:lang w:val="hy-AM"/>
        </w:rPr>
      </w:pPr>
    </w:p>
    <w:p w:rsidR="00A56079" w:rsidRPr="00A578DE" w:rsidRDefault="00A56079" w:rsidP="00A56079">
      <w:pPr>
        <w:spacing w:line="360" w:lineRule="auto"/>
        <w:jc w:val="both"/>
        <w:rPr>
          <w:rFonts w:asciiTheme="minorHAnsi" w:hAnsiTheme="minorHAnsi" w:cstheme="minorHAnsi"/>
          <w:b/>
          <w:bCs/>
          <w:i/>
          <w:iCs/>
          <w:sz w:val="24"/>
          <w:szCs w:val="24"/>
          <w:highlight w:val="yellow"/>
          <w:lang w:val="hy-AM"/>
        </w:rPr>
      </w:pP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2.2.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հաստատությունում</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պահպանված</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են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աշխատակազմի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համար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գործընթացի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աշխատանքի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կազմակերպման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համար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անհրաժեշտ</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անվտանգության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սանիտարահիգիենիկ</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նորմերը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կազմակերպված</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են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առողջության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պահպանման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համապատասխան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ծառայություններ</w:t>
      </w:r>
      <w:r w:rsidRPr="00A578DE">
        <w:rPr>
          <w:rFonts w:asciiTheme="minorHAnsi" w:hAnsiTheme="minorHAnsi" w:cstheme="minorHAnsi"/>
          <w:b/>
          <w:bCs/>
          <w:i/>
          <w:iCs/>
          <w:sz w:val="24"/>
          <w:szCs w:val="24"/>
          <w:u w:val="single"/>
          <w:lang w:val="hy-AM"/>
        </w:rPr>
        <w:t xml:space="preserve"> </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շենքը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վերանորոգված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Վերջին</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անգամ</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հիմնովին</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վերանորոգվել</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է</w:t>
      </w:r>
      <w:r w:rsidR="00357287" w:rsidRPr="00A578DE">
        <w:rPr>
          <w:rFonts w:asciiTheme="minorHAnsi" w:hAnsiTheme="minorHAnsi" w:cstheme="minorHAnsi"/>
          <w:sz w:val="24"/>
          <w:szCs w:val="24"/>
          <w:lang w:val="hy-AM"/>
        </w:rPr>
        <w:t xml:space="preserve"> 2007</w:t>
      </w:r>
      <w:r w:rsidR="00357287" w:rsidRPr="00A578DE">
        <w:rPr>
          <w:rFonts w:ascii="Sylfaen" w:hAnsi="Sylfaen" w:cs="Sylfaen"/>
          <w:sz w:val="24"/>
          <w:szCs w:val="24"/>
          <w:lang w:val="hy-AM"/>
        </w:rPr>
        <w:t>թ</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ին</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շենքի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շահագործումը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շահագործման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նորմատիվներին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շենքում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դեպի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դուրս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պահուստային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ելքեր</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կապի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արտակարգ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իրավիճակների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ազդարարման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համակարգով</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շենքը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հարմարեցված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կրթության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առանձնահատուկ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պայմանների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կարիք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այսուհետ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ԿԱՊԿ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տեղաշարժ</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ուսուցում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պայմաններին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հարթակներ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լայն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դռներ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սարքին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վիճակում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գտնվող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հակահրդեհային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լրակազմով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տանիքը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հրակայուն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նյութերով</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կառուցվածքային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վտանգներ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չկան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ոչ</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չկան</w:t>
      </w:r>
      <w:r w:rsidR="00357287" w:rsidRPr="00A578DE">
        <w:rPr>
          <w:rFonts w:asciiTheme="minorHAnsi" w:hAnsiTheme="minorHAnsi" w:cstheme="minorHAnsi"/>
          <w:sz w:val="24"/>
          <w:szCs w:val="24"/>
          <w:lang w:val="hy-AM"/>
        </w:rPr>
        <w:t>/</w:t>
      </w:r>
    </w:p>
    <w:p w:rsidR="00A56079" w:rsidRPr="00A578DE" w:rsidRDefault="00A56079" w:rsidP="00DD0533">
      <w:pPr>
        <w:numPr>
          <w:ilvl w:val="0"/>
          <w:numId w:val="2"/>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համակարգչային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սարքավորումները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հեռուստացույցները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ամուր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տեղադրված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ամրացված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աշխատատեղերին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D0533">
      <w:pPr>
        <w:numPr>
          <w:ilvl w:val="0"/>
          <w:numId w:val="2"/>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անիվներով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տեղաշարժվող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ծանր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ամրացված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հատակին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չունենք</w:t>
      </w:r>
      <w:r w:rsidR="00357287" w:rsidRPr="00A578DE">
        <w:rPr>
          <w:rFonts w:asciiTheme="minorHAnsi" w:hAnsiTheme="minorHAnsi" w:cstheme="minorHAnsi"/>
          <w:sz w:val="24"/>
          <w:szCs w:val="24"/>
          <w:lang w:val="hy-AM"/>
        </w:rPr>
        <w:t>/</w:t>
      </w:r>
    </w:p>
    <w:p w:rsidR="00A56079" w:rsidRPr="00A578DE" w:rsidRDefault="00A56079" w:rsidP="00DD0533">
      <w:pPr>
        <w:numPr>
          <w:ilvl w:val="0"/>
          <w:numId w:val="2"/>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կահույքի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դարակներից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ծաղկամանները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նկարները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դեկորատիվ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իրերը</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միջանցքների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հատակները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սայթաքուն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իսկ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ծածկված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ուղեգորգերով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վերջիններս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ամրացված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հատակին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սայթաքուն</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չեն</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ստորին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հարկերի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պատուհաններն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շարժական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մետաղյա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վանդակաճաղեր</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կահույքը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կենսագործունեության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պահանջներին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ամուր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բարվոք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վիճակում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A56079">
      <w:pPr>
        <w:spacing w:line="360" w:lineRule="auto"/>
        <w:jc w:val="both"/>
        <w:rPr>
          <w:rFonts w:asciiTheme="minorHAnsi" w:hAnsiTheme="minorHAnsi" w:cstheme="minorHAnsi"/>
          <w:sz w:val="24"/>
          <w:szCs w:val="24"/>
          <w:lang w:val="hy-AM"/>
        </w:rPr>
      </w:pPr>
    </w:p>
    <w:p w:rsidR="00A56079" w:rsidRPr="00A578DE" w:rsidRDefault="00A56079" w:rsidP="00A56079">
      <w:pPr>
        <w:pStyle w:val="ListParagraph"/>
        <w:spacing w:after="0" w:line="360" w:lineRule="auto"/>
        <w:jc w:val="both"/>
        <w:rPr>
          <w:rFonts w:asciiTheme="minorHAnsi" w:hAnsiTheme="minorHAnsi" w:cstheme="minorHAnsi"/>
          <w:sz w:val="24"/>
          <w:szCs w:val="24"/>
          <w:lang w:val="hy-AM"/>
        </w:rPr>
      </w:pPr>
    </w:p>
    <w:p w:rsidR="00A56079" w:rsidRPr="00A578DE" w:rsidRDefault="00A56079" w:rsidP="00A56079">
      <w:pPr>
        <w:spacing w:line="360" w:lineRule="auto"/>
        <w:ind w:firstLine="360"/>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2.2. </w:t>
      </w:r>
      <w:r w:rsidRPr="00A578DE">
        <w:rPr>
          <w:rFonts w:ascii="Sylfaen" w:hAnsi="Sylfaen" w:cs="Sylfaen"/>
          <w:b/>
          <w:bCs/>
          <w:i/>
          <w:iCs/>
          <w:sz w:val="24"/>
          <w:szCs w:val="24"/>
          <w:u w:val="single"/>
          <w:lang w:val="hy-AM"/>
        </w:rPr>
        <w:t>կետի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շենքի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դրա</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շահագործման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անվտանգությունը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նկարագրող</w:t>
      </w:r>
      <w:r w:rsidRPr="00A578DE">
        <w:rPr>
          <w:rFonts w:asciiTheme="minorHAnsi" w:hAnsiTheme="minorHAnsi" w:cstheme="minorHAnsi"/>
          <w:b/>
          <w:bCs/>
          <w:i/>
          <w:iCs/>
          <w:sz w:val="24"/>
          <w:szCs w:val="24"/>
          <w:u w:val="single"/>
          <w:lang w:val="hy-AM"/>
        </w:rPr>
        <w:t xml:space="preserve"> 4-</w:t>
      </w:r>
      <w:r w:rsidRPr="00A578DE">
        <w:rPr>
          <w:rFonts w:ascii="Sylfaen" w:hAnsi="Sylfaen" w:cs="Sylfaen"/>
          <w:b/>
          <w:bCs/>
          <w:i/>
          <w:iCs/>
          <w:sz w:val="24"/>
          <w:szCs w:val="24"/>
          <w:u w:val="single"/>
          <w:lang w:val="hy-AM"/>
        </w:rPr>
        <w:t>ից</w:t>
      </w:r>
      <w:r w:rsidRPr="00A578DE">
        <w:rPr>
          <w:rFonts w:asciiTheme="minorHAnsi" w:hAnsiTheme="minorHAnsi" w:cstheme="minorHAnsi"/>
          <w:b/>
          <w:bCs/>
          <w:i/>
          <w:iCs/>
          <w:sz w:val="24"/>
          <w:szCs w:val="24"/>
          <w:u w:val="single"/>
          <w:lang w:val="hy-AM"/>
        </w:rPr>
        <w:t xml:space="preserve"> 6 </w:t>
      </w:r>
      <w:r w:rsidRPr="00A578DE">
        <w:rPr>
          <w:rFonts w:ascii="Sylfaen" w:hAnsi="Sylfaen" w:cs="Sylfaen"/>
          <w:b/>
          <w:bCs/>
          <w:i/>
          <w:iCs/>
          <w:sz w:val="24"/>
          <w:szCs w:val="24"/>
          <w:u w:val="single"/>
          <w:lang w:val="hy-AM"/>
        </w:rPr>
        <w:t>ցուցանիշները</w:t>
      </w:r>
      <w:r w:rsidRPr="00A578DE">
        <w:rPr>
          <w:rFonts w:asciiTheme="minorHAnsi" w:hAnsiTheme="minorHAnsi" w:cstheme="minorHAnsi"/>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չափանիշները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վերաբերում</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են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աշխատակազմի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տարհանման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պահանջներին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հետևյալն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են՝</w:t>
      </w:r>
      <w:r w:rsidRPr="00A578DE">
        <w:rPr>
          <w:rFonts w:asciiTheme="minorHAnsi" w:hAnsiTheme="minorHAnsi" w:cstheme="minorHAnsi"/>
          <w:b/>
          <w:bCs/>
          <w:i/>
          <w:iCs/>
          <w:sz w:val="24"/>
          <w:szCs w:val="24"/>
          <w:u w:val="single"/>
          <w:lang w:val="hy-AM"/>
        </w:rPr>
        <w:t xml:space="preserve"> </w:t>
      </w:r>
    </w:p>
    <w:p w:rsidR="00A56079" w:rsidRPr="00A578DE" w:rsidRDefault="00A56079" w:rsidP="00A56079">
      <w:pPr>
        <w:spacing w:line="360" w:lineRule="auto"/>
        <w:jc w:val="both"/>
        <w:rPr>
          <w:rFonts w:asciiTheme="minorHAnsi" w:hAnsiTheme="minorHAnsi" w:cstheme="minorHAnsi"/>
          <w:b/>
          <w:bCs/>
          <w:i/>
          <w:iCs/>
          <w:sz w:val="24"/>
          <w:szCs w:val="24"/>
          <w:lang w:val="hy-AM"/>
        </w:rPr>
      </w:pP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մշակված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անձնակազմի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տարհանման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հաշվի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առնված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հաշմանդամություն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կարիքները</w:t>
      </w:r>
      <w:r w:rsidRPr="00A578DE">
        <w:rPr>
          <w:rFonts w:asciiTheme="minorHAnsi" w:hAnsiTheme="minorHAnsi" w:cstheme="minorHAnsi"/>
          <w:sz w:val="24"/>
          <w:szCs w:val="24"/>
          <w:lang w:val="hy-AM"/>
        </w:rPr>
        <w:t>.</w:t>
      </w:r>
      <w:r w:rsidR="006B22BE" w:rsidRPr="00A578DE">
        <w:rPr>
          <w:rFonts w:asciiTheme="minorHAnsi" w:hAnsiTheme="minorHAnsi" w:cstheme="minorHAnsi"/>
          <w:sz w:val="24"/>
          <w:szCs w:val="24"/>
          <w:lang w:val="hy-AM"/>
        </w:rPr>
        <w:t>/</w:t>
      </w:r>
      <w:r w:rsidR="006B22BE" w:rsidRPr="00A578DE">
        <w:rPr>
          <w:rFonts w:ascii="Sylfaen" w:hAnsi="Sylfaen" w:cs="Sylfaen"/>
          <w:sz w:val="24"/>
          <w:szCs w:val="24"/>
          <w:lang w:val="hy-AM"/>
        </w:rPr>
        <w:t>այո</w:t>
      </w:r>
      <w:r w:rsidR="006B22BE"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նախասրահում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բոլոր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հարկերում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դասասենյակներում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փակցված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տարհանման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w:t>
      </w:r>
      <w:r w:rsidRPr="00A578DE">
        <w:rPr>
          <w:rFonts w:asciiTheme="minorHAnsi" w:hAnsiTheme="minorHAnsi" w:cstheme="minorHAnsi"/>
          <w:sz w:val="24"/>
          <w:szCs w:val="24"/>
          <w:lang w:val="hy-AM"/>
        </w:rPr>
        <w:t>-</w:t>
      </w:r>
      <w:r w:rsidRPr="00A578DE">
        <w:rPr>
          <w:rFonts w:ascii="Sylfaen" w:hAnsi="Sylfaen" w:cs="Sylfaen"/>
          <w:sz w:val="24"/>
          <w:szCs w:val="24"/>
          <w:lang w:val="hy-AM"/>
        </w:rPr>
        <w:t>սխեմաները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գունային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ցուցասլաքներով</w:t>
      </w:r>
      <w:r w:rsidRPr="00A578DE">
        <w:rPr>
          <w:rFonts w:asciiTheme="minorHAnsi" w:hAnsiTheme="minorHAnsi" w:cstheme="minorHAnsi"/>
          <w:sz w:val="24"/>
          <w:szCs w:val="24"/>
          <w:lang w:val="hy-AM"/>
        </w:rPr>
        <w:t>.</w:t>
      </w:r>
      <w:r w:rsidR="006B22BE" w:rsidRPr="00A578DE">
        <w:rPr>
          <w:rFonts w:asciiTheme="minorHAnsi" w:hAnsiTheme="minorHAnsi" w:cstheme="minorHAnsi"/>
          <w:sz w:val="24"/>
          <w:szCs w:val="24"/>
          <w:lang w:val="hy-AM"/>
        </w:rPr>
        <w:t>/</w:t>
      </w:r>
      <w:r w:rsidR="006B22BE" w:rsidRPr="00A578DE">
        <w:rPr>
          <w:rFonts w:ascii="Sylfaen" w:hAnsi="Sylfaen" w:cs="Sylfaen"/>
          <w:sz w:val="24"/>
          <w:szCs w:val="24"/>
          <w:lang w:val="hy-AM"/>
        </w:rPr>
        <w:t>այո</w:t>
      </w:r>
      <w:r w:rsidR="006B22BE"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sidDel="00562B1C">
        <w:rPr>
          <w:rFonts w:asciiTheme="minorHAnsi" w:hAnsiTheme="minorHAnsi" w:cstheme="minorHAnsi"/>
          <w:sz w:val="24"/>
          <w:szCs w:val="24"/>
          <w:lang w:val="hy-AM"/>
        </w:rPr>
        <w:t xml:space="preserve"> </w:t>
      </w:r>
      <w:r w:rsidRPr="00A578DE">
        <w:rPr>
          <w:rFonts w:ascii="Sylfaen" w:hAnsi="Sylfaen" w:cs="Sylfaen"/>
          <w:sz w:val="24"/>
          <w:szCs w:val="24"/>
          <w:lang w:val="hy-AM"/>
        </w:rPr>
        <w:t>տարհանման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ուղիները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ազատ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ավելորդ</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իրերից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արգելափակված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ծանր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իրերով</w:t>
      </w:r>
      <w:r w:rsidRPr="00A578DE">
        <w:rPr>
          <w:rFonts w:asciiTheme="minorHAnsi" w:hAnsiTheme="minorHAnsi" w:cstheme="minorHAnsi"/>
          <w:sz w:val="24"/>
          <w:szCs w:val="24"/>
          <w:lang w:val="hy-AM"/>
        </w:rPr>
        <w:t>:</w:t>
      </w:r>
      <w:r w:rsidR="006B22BE" w:rsidRPr="00A578DE">
        <w:rPr>
          <w:rFonts w:asciiTheme="minorHAnsi" w:hAnsiTheme="minorHAnsi" w:cstheme="minorHAnsi"/>
          <w:sz w:val="24"/>
          <w:szCs w:val="24"/>
          <w:lang w:val="hy-AM"/>
        </w:rPr>
        <w:t>/</w:t>
      </w:r>
      <w:r w:rsidR="006B22BE" w:rsidRPr="00A578DE">
        <w:rPr>
          <w:rFonts w:ascii="Sylfaen" w:hAnsi="Sylfaen" w:cs="Sylfaen"/>
          <w:sz w:val="24"/>
          <w:szCs w:val="24"/>
          <w:lang w:val="hy-AM"/>
        </w:rPr>
        <w:t>այո</w:t>
      </w:r>
      <w:r w:rsidR="006B22BE" w:rsidRPr="00A578DE">
        <w:rPr>
          <w:rFonts w:asciiTheme="minorHAnsi" w:hAnsiTheme="minorHAnsi" w:cstheme="minorHAnsi"/>
          <w:sz w:val="24"/>
          <w:szCs w:val="24"/>
          <w:lang w:val="hy-AM"/>
        </w:rPr>
        <w:t>/</w:t>
      </w:r>
    </w:p>
    <w:p w:rsidR="00A56079" w:rsidRPr="00A578DE" w:rsidRDefault="00A56079" w:rsidP="00A56079">
      <w:pPr>
        <w:pStyle w:val="ListParagraph"/>
        <w:spacing w:after="0" w:line="360" w:lineRule="auto"/>
        <w:jc w:val="both"/>
        <w:rPr>
          <w:rFonts w:asciiTheme="minorHAnsi" w:hAnsiTheme="minorHAnsi" w:cstheme="minorHAnsi"/>
          <w:b/>
          <w:bCs/>
          <w:i/>
          <w:iCs/>
          <w:sz w:val="24"/>
          <w:szCs w:val="24"/>
          <w:lang w:val="hy-AM"/>
        </w:rPr>
      </w:pP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2.3.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նախագծային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հզորությունը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նկարագրող</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ցուցանիշներ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չափանիշներ</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r w:rsidRPr="00A578DE">
        <w:rPr>
          <w:rFonts w:ascii="Sylfaen" w:hAnsi="Sylfaen" w:cs="Sylfaen"/>
          <w:b/>
          <w:bCs/>
          <w:sz w:val="24"/>
          <w:szCs w:val="24"/>
          <w:lang w:val="hy-AM"/>
        </w:rPr>
        <w:t>Հաստատությունը</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պահպանում</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է</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իր</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նախագծային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հզորությունը</w:t>
      </w:r>
      <w:r w:rsidRPr="00A578DE">
        <w:rPr>
          <w:rFonts w:asciiTheme="minorHAnsi" w:hAnsiTheme="minorHAnsi" w:cstheme="minorHAnsi"/>
          <w:b/>
          <w:bCs/>
          <w:sz w:val="24"/>
          <w:szCs w:val="24"/>
          <w:lang w:val="hy-AM"/>
        </w:rPr>
        <w:t>:</w:t>
      </w:r>
    </w:p>
    <w:p w:rsidR="00A56079" w:rsidRPr="00A578DE" w:rsidRDefault="00A56079" w:rsidP="00DD0533">
      <w:pPr>
        <w:pStyle w:val="ListParagraph"/>
        <w:numPr>
          <w:ilvl w:val="0"/>
          <w:numId w:val="3"/>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Հայաստանի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Հանրապետության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կառավարության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հաշվարկման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նվազագույն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նորմատիվներին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b/>
          <w:sz w:val="24"/>
          <w:szCs w:val="24"/>
          <w:u w:val="single"/>
          <w:lang w:val="hy-AM"/>
        </w:rPr>
        <w:t>լիցենզիայով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սահմանված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սահմանային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տեղերին</w:t>
      </w:r>
      <w:r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3"/>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դասասենյակներում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նստարանների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հեռավորությունը</w:t>
      </w:r>
      <w:r w:rsidRPr="00A578DE">
        <w:rPr>
          <w:rFonts w:asciiTheme="minorHAnsi" w:hAnsiTheme="minorHAnsi" w:cstheme="minorHAnsi"/>
          <w:sz w:val="24"/>
          <w:szCs w:val="24"/>
          <w:lang w:val="hy-AM"/>
        </w:rPr>
        <w:t xml:space="preserve"> </w:t>
      </w:r>
      <w:r w:rsidR="006B22BE" w:rsidRPr="00A578DE">
        <w:rPr>
          <w:rFonts w:ascii="Sylfaen" w:hAnsi="Sylfaen" w:cs="Sylfaen"/>
          <w:b/>
          <w:sz w:val="24"/>
          <w:szCs w:val="24"/>
          <w:u w:val="single"/>
          <w:lang w:val="hy-AM"/>
        </w:rPr>
        <w:t>մասամբ</w:t>
      </w:r>
      <w:r w:rsidR="006B22BE"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առողջապահության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պետական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կառավարման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լիազորված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մարմնի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սահմանած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նորմերին</w:t>
      </w:r>
      <w:r w:rsidRPr="00A578DE">
        <w:rPr>
          <w:rFonts w:asciiTheme="minorHAnsi" w:hAnsiTheme="minorHAnsi" w:cstheme="minorHAnsi"/>
          <w:sz w:val="24"/>
          <w:szCs w:val="24"/>
          <w:lang w:val="hy-AM"/>
        </w:rPr>
        <w:t xml:space="preserve">; </w:t>
      </w:r>
    </w:p>
    <w:p w:rsidR="00A56079" w:rsidRPr="00A578DE" w:rsidRDefault="00A56079" w:rsidP="00DD0533">
      <w:pPr>
        <w:pStyle w:val="ListParagraph"/>
        <w:numPr>
          <w:ilvl w:val="0"/>
          <w:numId w:val="3"/>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cs="Calibri"/>
          <w:sz w:val="24"/>
          <w:szCs w:val="24"/>
          <w:lang w:val="hy-AM"/>
        </w:rPr>
        <w:t>«</w:t>
      </w:r>
      <w:r w:rsidRPr="00A578DE">
        <w:rPr>
          <w:rFonts w:ascii="Sylfaen" w:hAnsi="Sylfaen" w:cs="Sylfaen"/>
          <w:sz w:val="24"/>
          <w:szCs w:val="24"/>
          <w:lang w:val="hy-AM"/>
        </w:rPr>
        <w:t>Ֆիզկուլտուրա</w:t>
      </w:r>
      <w:r w:rsidRPr="00A578DE">
        <w:rPr>
          <w:rFonts w:cs="Calibri"/>
          <w:sz w:val="24"/>
          <w:szCs w:val="24"/>
          <w:lang w:val="hy-AM"/>
        </w:rPr>
        <w:t>»</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առարկայի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դասընթացները</w:t>
      </w:r>
      <w:r w:rsidRPr="00A578DE">
        <w:rPr>
          <w:rFonts w:asciiTheme="minorHAnsi" w:hAnsiTheme="minorHAnsi" w:cstheme="minorHAnsi"/>
          <w:sz w:val="24"/>
          <w:szCs w:val="24"/>
          <w:lang w:val="hy-AM"/>
        </w:rPr>
        <w:t xml:space="preserve"> </w:t>
      </w:r>
      <w:r w:rsidRPr="00A578DE">
        <w:rPr>
          <w:rFonts w:ascii="Sylfaen" w:hAnsi="Sylfaen" w:cs="Sylfaen"/>
          <w:b/>
          <w:sz w:val="24"/>
          <w:szCs w:val="24"/>
          <w:u w:val="single"/>
          <w:lang w:val="hy-AM"/>
        </w:rPr>
        <w:t>անցկացնում</w:t>
      </w:r>
      <w:r w:rsidRPr="00A578DE">
        <w:rPr>
          <w:rFonts w:asciiTheme="minorHAnsi" w:hAnsiTheme="minorHAnsi" w:cstheme="minorHAnsi"/>
          <w:b/>
          <w:sz w:val="24"/>
          <w:szCs w:val="24"/>
          <w:u w:val="single"/>
          <w:lang w:val="hy-AM"/>
        </w:rPr>
        <w:t xml:space="preserve"> </w:t>
      </w:r>
      <w:r w:rsidRPr="00A578DE">
        <w:rPr>
          <w:rFonts w:ascii="Sylfaen" w:hAnsi="Sylfaen" w:cs="Sylfaen"/>
          <w:b/>
          <w:sz w:val="24"/>
          <w:szCs w:val="24"/>
          <w:u w:val="single"/>
          <w:lang w:val="hy-AM"/>
        </w:rPr>
        <w:t>են</w:t>
      </w:r>
      <w:r w:rsidRPr="00A578DE">
        <w:rPr>
          <w:rFonts w:asciiTheme="minorHAnsi" w:hAnsiTheme="minorHAnsi" w:cstheme="minorHAnsi"/>
          <w:b/>
          <w:sz w:val="24"/>
          <w:szCs w:val="24"/>
          <w:u w:val="single"/>
          <w:lang w:val="hy-AM"/>
        </w:rPr>
        <w:t xml:space="preserve"> </w:t>
      </w:r>
      <w:r w:rsidRPr="00A578DE">
        <w:rPr>
          <w:rFonts w:ascii="Sylfaen" w:hAnsi="Sylfaen" w:cs="Sylfaen"/>
          <w:b/>
          <w:sz w:val="24"/>
          <w:szCs w:val="24"/>
          <w:u w:val="single"/>
          <w:lang w:val="hy-AM"/>
        </w:rPr>
        <w:t>մարզադահլիճում</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750"/>
        <w:jc w:val="both"/>
        <w:rPr>
          <w:rFonts w:asciiTheme="minorHAnsi" w:hAnsiTheme="minorHAnsi" w:cstheme="minorHAnsi"/>
          <w:sz w:val="24"/>
          <w:szCs w:val="24"/>
          <w:lang w:val="hy-AM"/>
        </w:rPr>
      </w:pP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A578DE"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8.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դասասենյակներում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սեղան</w:t>
      </w:r>
      <w:r w:rsidRPr="00A578DE">
        <w:rPr>
          <w:rFonts w:asciiTheme="minorHAnsi" w:hAnsiTheme="minorHAnsi" w:cstheme="minorHAnsi"/>
          <w:b/>
          <w:bCs/>
          <w:i/>
          <w:iCs/>
          <w:sz w:val="24"/>
          <w:szCs w:val="24"/>
          <w:lang w:val="hy-AM"/>
        </w:rPr>
        <w:t>-</w:t>
      </w:r>
      <w:r w:rsidRPr="00A578DE">
        <w:rPr>
          <w:rFonts w:ascii="Sylfaen" w:hAnsi="Sylfaen" w:cs="Sylfaen"/>
          <w:b/>
          <w:bCs/>
          <w:i/>
          <w:iCs/>
          <w:sz w:val="24"/>
          <w:szCs w:val="24"/>
          <w:lang w:val="hy-AM"/>
        </w:rPr>
        <w:t>նստարանների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դասավորվածության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թվի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վերաբերյալ</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A578DE" w:rsidRDefault="006B22BE" w:rsidP="00A56079">
      <w:pPr>
        <w:pStyle w:val="ListParagraph"/>
        <w:spacing w:line="360" w:lineRule="auto"/>
        <w:ind w:left="90" w:hanging="90"/>
        <w:jc w:val="both"/>
        <w:rPr>
          <w:rFonts w:asciiTheme="minorHAnsi" w:hAnsiTheme="minorHAnsi" w:cstheme="minorHAnsi"/>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ամսաթիվ</w:t>
      </w:r>
      <w:r w:rsidR="00F643C5" w:rsidRPr="00A578DE">
        <w:rPr>
          <w:rFonts w:asciiTheme="minorHAnsi" w:hAnsiTheme="minorHAnsi" w:cstheme="minorHAnsi"/>
          <w:sz w:val="24"/>
          <w:szCs w:val="24"/>
          <w:lang w:val="en-US"/>
        </w:rPr>
        <w:t xml:space="preserve"> </w:t>
      </w:r>
      <w:r w:rsidR="00872023" w:rsidRPr="007A11DC">
        <w:rPr>
          <w:rFonts w:asciiTheme="minorHAnsi" w:hAnsiTheme="minorHAnsi" w:cstheme="minorHAnsi"/>
          <w:sz w:val="24"/>
          <w:szCs w:val="24"/>
          <w:lang w:val="en-US"/>
        </w:rPr>
        <w:t>27</w:t>
      </w:r>
      <w:r w:rsidR="003C6AAA" w:rsidRPr="007A11DC">
        <w:rPr>
          <w:rFonts w:asciiTheme="minorHAnsi" w:hAnsiTheme="minorHAnsi" w:cstheme="minorHAnsi"/>
          <w:sz w:val="24"/>
          <w:szCs w:val="24"/>
          <w:lang w:val="en-US"/>
        </w:rPr>
        <w:t>/06</w:t>
      </w:r>
      <w:r w:rsidR="00325BA5" w:rsidRPr="007A11DC">
        <w:rPr>
          <w:rFonts w:asciiTheme="minorHAnsi" w:hAnsiTheme="minorHAnsi" w:cstheme="minorHAnsi"/>
          <w:sz w:val="24"/>
          <w:szCs w:val="24"/>
          <w:lang w:val="en-US"/>
        </w:rPr>
        <w:t>/20</w:t>
      </w:r>
      <w:r w:rsidR="00872023" w:rsidRPr="007A11DC">
        <w:rPr>
          <w:rFonts w:asciiTheme="minorHAnsi" w:hAnsiTheme="minorHAnsi" w:cstheme="minorHAnsi"/>
          <w:sz w:val="24"/>
          <w:szCs w:val="24"/>
          <w:lang w:val="en-US"/>
        </w:rPr>
        <w:t>2</w:t>
      </w:r>
      <w:r w:rsidR="003C6AAA" w:rsidRPr="007A11DC">
        <w:rPr>
          <w:rFonts w:asciiTheme="minorHAnsi" w:hAnsiTheme="minorHAnsi" w:cstheme="minorHAnsi"/>
          <w:sz w:val="24"/>
          <w:szCs w:val="24"/>
          <w:lang w:val="en-US"/>
        </w:rPr>
        <w:t>2</w:t>
      </w:r>
      <w:r w:rsidRPr="007A11DC">
        <w:rPr>
          <w:rFonts w:asciiTheme="minorHAnsi" w:hAnsiTheme="minorHAnsi" w:cstheme="minorHAnsi"/>
          <w:sz w:val="24"/>
          <w:szCs w:val="24"/>
          <w:lang w:val="en-US"/>
        </w:rPr>
        <w:t>.</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701"/>
        <w:gridCol w:w="2127"/>
        <w:gridCol w:w="1701"/>
        <w:gridCol w:w="2268"/>
      </w:tblGrid>
      <w:tr w:rsidR="00A56079" w:rsidRPr="0062409F" w:rsidTr="008E57D3">
        <w:trPr>
          <w:trHeight w:val="1442"/>
        </w:trPr>
        <w:tc>
          <w:tcPr>
            <w:tcW w:w="2552"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Դասասենյակի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համարը</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Դասասենյակի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մակերեսը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քմ</w:t>
            </w:r>
            <w:r w:rsidRPr="00A578DE">
              <w:rPr>
                <w:rFonts w:asciiTheme="minorHAnsi" w:hAnsiTheme="minorHAnsi" w:cstheme="minorHAnsi"/>
                <w:sz w:val="24"/>
                <w:szCs w:val="24"/>
                <w:lang w:val="hy-AM"/>
              </w:rPr>
              <w:t>)</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p>
        </w:tc>
        <w:tc>
          <w:tcPr>
            <w:tcW w:w="212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Սեղան</w:t>
            </w:r>
            <w:r w:rsidRPr="00A578DE">
              <w:rPr>
                <w:rFonts w:asciiTheme="minorHAnsi" w:hAnsiTheme="minorHAnsi" w:cstheme="minorHAnsi"/>
                <w:sz w:val="24"/>
                <w:szCs w:val="24"/>
                <w:lang w:val="hy-AM"/>
              </w:rPr>
              <w:t>-</w:t>
            </w:r>
            <w:r w:rsidRPr="00A578DE">
              <w:rPr>
                <w:rFonts w:ascii="Sylfaen" w:hAnsi="Sylfaen" w:cs="Sylfaen"/>
                <w:sz w:val="24"/>
                <w:szCs w:val="24"/>
                <w:lang w:val="hy-AM"/>
              </w:rPr>
              <w:t>նստարանների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դասավորվածության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ձևը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շարքերով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շրջանաձև</w:t>
            </w:r>
            <w:r w:rsidRPr="00A578DE">
              <w:rPr>
                <w:rFonts w:asciiTheme="minorHAnsi" w:hAnsiTheme="minorHAnsi" w:cstheme="minorHAnsi"/>
                <w:sz w:val="24"/>
                <w:szCs w:val="24"/>
                <w:lang w:val="hy-AM"/>
              </w:rPr>
              <w:t>, T-</w:t>
            </w:r>
            <w:r w:rsidRPr="00A578DE">
              <w:rPr>
                <w:rFonts w:ascii="Sylfaen" w:hAnsi="Sylfaen" w:cs="Sylfaen"/>
                <w:sz w:val="24"/>
                <w:szCs w:val="24"/>
                <w:lang w:val="hy-AM"/>
              </w:rPr>
              <w:t>աձև</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Theme="minorHAnsi" w:hAnsiTheme="minorHAnsi" w:cstheme="minorHAnsi"/>
                <w:sz w:val="24"/>
                <w:szCs w:val="24"/>
                <w:lang w:val="hy-AM"/>
              </w:rPr>
              <w:t>П-</w:t>
            </w:r>
            <w:r w:rsidRPr="00A578DE">
              <w:rPr>
                <w:rFonts w:ascii="Sylfaen" w:hAnsi="Sylfaen" w:cs="Sylfaen"/>
                <w:sz w:val="24"/>
                <w:szCs w:val="24"/>
                <w:lang w:val="hy-AM"/>
              </w:rPr>
              <w:t>աձև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խառը</w:t>
            </w:r>
            <w:r w:rsidRPr="00A578DE">
              <w:rPr>
                <w:rFonts w:asciiTheme="minorHAnsi" w:hAnsiTheme="minorHAnsi" w:cstheme="minorHAnsi"/>
                <w:sz w:val="24"/>
                <w:szCs w:val="24"/>
                <w:lang w:val="hy-AM"/>
              </w:rPr>
              <w:t>)</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Սեղան</w:t>
            </w:r>
            <w:r w:rsidRPr="00A578DE">
              <w:rPr>
                <w:rFonts w:asciiTheme="minorHAnsi" w:hAnsiTheme="minorHAnsi" w:cstheme="minorHAnsi"/>
                <w:sz w:val="24"/>
                <w:szCs w:val="24"/>
                <w:lang w:val="hy-AM"/>
              </w:rPr>
              <w:t>-</w:t>
            </w:r>
            <w:r w:rsidRPr="00A578DE">
              <w:rPr>
                <w:rFonts w:ascii="Sylfaen" w:hAnsi="Sylfaen" w:cs="Sylfaen"/>
                <w:sz w:val="24"/>
                <w:szCs w:val="24"/>
                <w:lang w:val="hy-AM"/>
              </w:rPr>
              <w:t>նստարանների</w:t>
            </w:r>
            <w:r w:rsidRPr="00A578DE">
              <w:rPr>
                <w:rFonts w:asciiTheme="minorHAnsi" w:hAnsiTheme="minorHAnsi" w:cstheme="minorHAnsi"/>
                <w:sz w:val="24"/>
                <w:szCs w:val="24"/>
              </w:rPr>
              <w:t xml:space="preserve"> </w:t>
            </w:r>
            <w:r w:rsidRPr="00A578DE">
              <w:rPr>
                <w:rFonts w:ascii="Sylfaen" w:hAnsi="Sylfaen" w:cs="Sylfaen"/>
                <w:sz w:val="24"/>
                <w:szCs w:val="24"/>
                <w:lang w:val="hy-AM"/>
              </w:rPr>
              <w:t>թիվը</w:t>
            </w:r>
          </w:p>
        </w:tc>
        <w:tc>
          <w:tcPr>
            <w:tcW w:w="2268"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Սեղան</w:t>
            </w:r>
            <w:r w:rsidRPr="00A578DE">
              <w:rPr>
                <w:rFonts w:asciiTheme="minorHAnsi" w:hAnsiTheme="minorHAnsi" w:cstheme="minorHAnsi"/>
                <w:sz w:val="24"/>
                <w:szCs w:val="24"/>
                <w:lang w:val="hy-AM"/>
              </w:rPr>
              <w:t>-</w:t>
            </w:r>
            <w:r w:rsidRPr="00A578DE">
              <w:rPr>
                <w:rFonts w:ascii="Sylfaen" w:hAnsi="Sylfaen" w:cs="Sylfaen"/>
                <w:sz w:val="24"/>
                <w:szCs w:val="24"/>
                <w:lang w:val="hy-AM"/>
              </w:rPr>
              <w:t>նստարանների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շարքերի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միմյանց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հեռավորությունները</w:t>
            </w:r>
            <w:r w:rsidRPr="00A578DE">
              <w:rPr>
                <w:rFonts w:asciiTheme="minorHAnsi" w:hAnsiTheme="minorHAnsi" w:cstheme="minorHAnsi"/>
                <w:sz w:val="24"/>
                <w:szCs w:val="24"/>
                <w:lang w:val="hy-AM"/>
              </w:rPr>
              <w:t xml:space="preserve"> </w:t>
            </w:r>
            <w:r w:rsidR="00313E2A" w:rsidRPr="00A578DE">
              <w:rPr>
                <w:rFonts w:ascii="Sylfaen" w:hAnsi="Sylfaen" w:cs="Sylfaen"/>
                <w:sz w:val="24"/>
                <w:szCs w:val="24"/>
                <w:lang w:val="hy-AM"/>
              </w:rPr>
              <w:t>սմ</w:t>
            </w:r>
          </w:p>
        </w:tc>
      </w:tr>
      <w:tr w:rsidR="008E57D3" w:rsidRPr="00A578DE" w:rsidTr="008E57D3">
        <w:tc>
          <w:tcPr>
            <w:tcW w:w="2552" w:type="dxa"/>
            <w:tcBorders>
              <w:top w:val="single" w:sz="4" w:space="0" w:color="auto"/>
              <w:left w:val="single" w:sz="4" w:space="0" w:color="auto"/>
              <w:bottom w:val="single" w:sz="4" w:space="0" w:color="auto"/>
              <w:right w:val="single" w:sz="4" w:space="0" w:color="auto"/>
            </w:tcBorders>
          </w:tcPr>
          <w:p w:rsidR="008E57D3" w:rsidRPr="00A578DE" w:rsidRDefault="008E57D3"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w:t>
            </w:r>
            <w:r w:rsidR="003D0FEC" w:rsidRPr="00A578DE">
              <w:rPr>
                <w:rFonts w:asciiTheme="minorHAnsi" w:hAnsiTheme="minorHAnsi" w:cstheme="minorHAnsi"/>
                <w:sz w:val="24"/>
                <w:szCs w:val="24"/>
                <w:lang w:val="en-US"/>
              </w:rPr>
              <w:t>0</w:t>
            </w:r>
          </w:p>
        </w:tc>
        <w:tc>
          <w:tcPr>
            <w:tcW w:w="1701" w:type="dxa"/>
            <w:tcBorders>
              <w:top w:val="single" w:sz="4" w:space="0" w:color="auto"/>
              <w:left w:val="single" w:sz="4" w:space="0" w:color="auto"/>
              <w:bottom w:val="single" w:sz="4" w:space="0" w:color="auto"/>
              <w:right w:val="single" w:sz="4" w:space="0" w:color="auto"/>
            </w:tcBorders>
          </w:tcPr>
          <w:p w:rsidR="008E57D3" w:rsidRPr="00A578DE" w:rsidRDefault="008E57D3"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31</w:t>
            </w:r>
          </w:p>
        </w:tc>
        <w:tc>
          <w:tcPr>
            <w:tcW w:w="2127" w:type="dxa"/>
            <w:tcBorders>
              <w:top w:val="single" w:sz="4" w:space="0" w:color="auto"/>
              <w:left w:val="single" w:sz="4" w:space="0" w:color="auto"/>
              <w:bottom w:val="single" w:sz="4" w:space="0" w:color="auto"/>
              <w:right w:val="single" w:sz="4" w:space="0" w:color="auto"/>
            </w:tcBorders>
          </w:tcPr>
          <w:p w:rsidR="008E57D3" w:rsidRPr="00A578DE" w:rsidRDefault="00313E2A"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8E57D3" w:rsidRPr="007E7A99" w:rsidRDefault="00313E2A"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3C6AAA">
              <w:rPr>
                <w:rFonts w:asciiTheme="minorHAnsi" w:hAnsiTheme="minorHAnsi" w:cstheme="minorHAnsi"/>
                <w:sz w:val="24"/>
                <w:szCs w:val="24"/>
                <w:lang w:val="en-US"/>
              </w:rPr>
              <w:t>2</w:t>
            </w:r>
          </w:p>
        </w:tc>
        <w:tc>
          <w:tcPr>
            <w:tcW w:w="2268" w:type="dxa"/>
            <w:tcBorders>
              <w:top w:val="single" w:sz="4" w:space="0" w:color="auto"/>
              <w:left w:val="single" w:sz="4" w:space="0" w:color="auto"/>
              <w:bottom w:val="single" w:sz="4" w:space="0" w:color="auto"/>
              <w:right w:val="single" w:sz="4" w:space="0" w:color="auto"/>
            </w:tcBorders>
          </w:tcPr>
          <w:p w:rsidR="008E57D3" w:rsidRPr="00A578DE" w:rsidRDefault="00313E2A"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11</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47,5</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E66FA9">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313E2A" w:rsidRPr="00A578DE" w:rsidTr="008E57D3">
        <w:tc>
          <w:tcPr>
            <w:tcW w:w="2552"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12</w:t>
            </w:r>
          </w:p>
        </w:tc>
        <w:tc>
          <w:tcPr>
            <w:tcW w:w="1701"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36</w:t>
            </w:r>
          </w:p>
        </w:tc>
        <w:tc>
          <w:tcPr>
            <w:tcW w:w="2127" w:type="dxa"/>
            <w:tcBorders>
              <w:top w:val="single" w:sz="4" w:space="0" w:color="auto"/>
              <w:left w:val="single" w:sz="4" w:space="0" w:color="auto"/>
              <w:bottom w:val="single" w:sz="4" w:space="0" w:color="auto"/>
              <w:right w:val="single" w:sz="4" w:space="0" w:color="auto"/>
            </w:tcBorders>
          </w:tcPr>
          <w:p w:rsidR="00313E2A" w:rsidRPr="00A578DE" w:rsidRDefault="00313E2A">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313E2A" w:rsidRPr="007E7A99" w:rsidRDefault="003D0FE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E66FA9">
              <w:rPr>
                <w:rFonts w:asciiTheme="minorHAnsi" w:hAnsiTheme="minorHAnsi" w:cstheme="minorHAnsi"/>
                <w:sz w:val="24"/>
                <w:szCs w:val="24"/>
                <w:lang w:val="en-US"/>
              </w:rPr>
              <w:t>6</w:t>
            </w:r>
          </w:p>
        </w:tc>
        <w:tc>
          <w:tcPr>
            <w:tcW w:w="2268"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3C6AAA" w:rsidRPr="00A578DE" w:rsidTr="008E57D3">
        <w:tc>
          <w:tcPr>
            <w:tcW w:w="2552" w:type="dxa"/>
            <w:tcBorders>
              <w:top w:val="single" w:sz="4" w:space="0" w:color="auto"/>
              <w:left w:val="single" w:sz="4" w:space="0" w:color="auto"/>
              <w:bottom w:val="single" w:sz="4" w:space="0" w:color="auto"/>
              <w:right w:val="single" w:sz="4" w:space="0" w:color="auto"/>
            </w:tcBorders>
          </w:tcPr>
          <w:p w:rsidR="003C6AAA" w:rsidRPr="00A578DE" w:rsidRDefault="003C6AAA"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N13</w:t>
            </w:r>
          </w:p>
        </w:tc>
        <w:tc>
          <w:tcPr>
            <w:tcW w:w="1701" w:type="dxa"/>
            <w:tcBorders>
              <w:top w:val="single" w:sz="4" w:space="0" w:color="auto"/>
              <w:left w:val="single" w:sz="4" w:space="0" w:color="auto"/>
              <w:bottom w:val="single" w:sz="4" w:space="0" w:color="auto"/>
              <w:right w:val="single" w:sz="4" w:space="0" w:color="auto"/>
            </w:tcBorders>
          </w:tcPr>
          <w:p w:rsidR="003C6AAA" w:rsidRPr="00A578DE" w:rsidRDefault="003C6AAA"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28</w:t>
            </w:r>
          </w:p>
        </w:tc>
        <w:tc>
          <w:tcPr>
            <w:tcW w:w="2127" w:type="dxa"/>
            <w:tcBorders>
              <w:top w:val="single" w:sz="4" w:space="0" w:color="auto"/>
              <w:left w:val="single" w:sz="4" w:space="0" w:color="auto"/>
              <w:bottom w:val="single" w:sz="4" w:space="0" w:color="auto"/>
              <w:right w:val="single" w:sz="4" w:space="0" w:color="auto"/>
            </w:tcBorders>
          </w:tcPr>
          <w:p w:rsidR="003C6AAA" w:rsidRPr="00A578DE" w:rsidRDefault="003C6AAA" w:rsidP="003C6AAA">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3C6AAA" w:rsidRPr="007E7A99" w:rsidRDefault="003C6AAA" w:rsidP="00A56079">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8</w:t>
            </w:r>
          </w:p>
        </w:tc>
        <w:tc>
          <w:tcPr>
            <w:tcW w:w="2268" w:type="dxa"/>
            <w:tcBorders>
              <w:top w:val="single" w:sz="4" w:space="0" w:color="auto"/>
              <w:left w:val="single" w:sz="4" w:space="0" w:color="auto"/>
              <w:bottom w:val="single" w:sz="4" w:space="0" w:color="auto"/>
              <w:right w:val="single" w:sz="4" w:space="0" w:color="auto"/>
            </w:tcBorders>
          </w:tcPr>
          <w:p w:rsidR="003C6AAA" w:rsidRPr="00A578DE" w:rsidRDefault="003C6AAA" w:rsidP="00F0757A">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80</w:t>
            </w:r>
          </w:p>
        </w:tc>
      </w:tr>
      <w:tr w:rsidR="00313E2A" w:rsidRPr="00A578DE" w:rsidTr="008E57D3">
        <w:tc>
          <w:tcPr>
            <w:tcW w:w="2552"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14</w:t>
            </w:r>
          </w:p>
        </w:tc>
        <w:tc>
          <w:tcPr>
            <w:tcW w:w="1701" w:type="dxa"/>
            <w:tcBorders>
              <w:top w:val="single" w:sz="4" w:space="0" w:color="auto"/>
              <w:left w:val="single" w:sz="4" w:space="0" w:color="auto"/>
              <w:bottom w:val="single" w:sz="4" w:space="0" w:color="auto"/>
              <w:right w:val="single" w:sz="4" w:space="0" w:color="auto"/>
            </w:tcBorders>
          </w:tcPr>
          <w:p w:rsidR="00313E2A" w:rsidRPr="00A578DE" w:rsidRDefault="003D0FEC" w:rsidP="003D0FEC">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26</w:t>
            </w:r>
            <w:r w:rsidR="00313E2A" w:rsidRPr="00A578DE">
              <w:rPr>
                <w:rFonts w:asciiTheme="minorHAnsi" w:hAnsiTheme="minorHAnsi" w:cstheme="minorHAnsi"/>
                <w:sz w:val="24"/>
                <w:szCs w:val="24"/>
                <w:lang w:val="en-US"/>
              </w:rPr>
              <w:t>,</w:t>
            </w:r>
            <w:r w:rsidR="00126CA8" w:rsidRPr="00A578DE">
              <w:rPr>
                <w:rFonts w:asciiTheme="minorHAnsi" w:hAnsiTheme="minorHAnsi" w:cstheme="minorHAnsi"/>
                <w:sz w:val="24"/>
                <w:szCs w:val="24"/>
                <w:lang w:val="en-US"/>
              </w:rPr>
              <w:t>5</w:t>
            </w:r>
          </w:p>
        </w:tc>
        <w:tc>
          <w:tcPr>
            <w:tcW w:w="2127" w:type="dxa"/>
            <w:tcBorders>
              <w:top w:val="single" w:sz="4" w:space="0" w:color="auto"/>
              <w:left w:val="single" w:sz="4" w:space="0" w:color="auto"/>
              <w:bottom w:val="single" w:sz="4" w:space="0" w:color="auto"/>
              <w:right w:val="single" w:sz="4" w:space="0" w:color="auto"/>
            </w:tcBorders>
          </w:tcPr>
          <w:p w:rsidR="00313E2A" w:rsidRPr="00A578DE" w:rsidRDefault="00313E2A">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313E2A"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8</w:t>
            </w:r>
          </w:p>
        </w:tc>
        <w:tc>
          <w:tcPr>
            <w:tcW w:w="2268"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15</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37,1</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E66FA9">
              <w:rPr>
                <w:rFonts w:asciiTheme="minorHAnsi" w:hAnsiTheme="minorHAnsi" w:cstheme="minorHAnsi"/>
                <w:sz w:val="24"/>
                <w:szCs w:val="24"/>
                <w:lang w:val="en-US"/>
              </w:rPr>
              <w:t>6</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20</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ED6450">
              <w:rPr>
                <w:rFonts w:asciiTheme="minorHAnsi" w:hAnsiTheme="minorHAnsi" w:cstheme="minorHAnsi"/>
                <w:sz w:val="24"/>
                <w:szCs w:val="24"/>
                <w:lang w:val="en-US"/>
              </w:rPr>
              <w:t>0</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22</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126CA8"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40</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23</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23</w:t>
            </w:r>
            <w:r w:rsidR="00552DDC" w:rsidRPr="00A578DE">
              <w:rPr>
                <w:rFonts w:asciiTheme="minorHAnsi" w:hAnsiTheme="minorHAnsi" w:cstheme="minorHAnsi"/>
                <w:sz w:val="24"/>
                <w:szCs w:val="24"/>
                <w:lang w:val="en-US"/>
              </w:rPr>
              <w:t>,</w:t>
            </w:r>
            <w:r w:rsidR="00126CA8" w:rsidRPr="00A578DE">
              <w:rPr>
                <w:rFonts w:asciiTheme="minorHAnsi" w:hAnsiTheme="minorHAnsi" w:cstheme="minorHAnsi"/>
                <w:sz w:val="24"/>
                <w:szCs w:val="24"/>
                <w:lang w:val="en-US"/>
              </w:rPr>
              <w:t>4</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4A4097" w:rsidP="00A56079">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9</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24</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36,</w:t>
            </w:r>
            <w:r w:rsidR="00126CA8" w:rsidRPr="00A578DE">
              <w:rPr>
                <w:rFonts w:asciiTheme="minorHAnsi" w:hAnsiTheme="minorHAnsi" w:cstheme="minorHAnsi"/>
                <w:sz w:val="24"/>
                <w:szCs w:val="24"/>
                <w:lang w:val="en-US"/>
              </w:rPr>
              <w:t>2</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737863">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3</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25</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27,</w:t>
            </w:r>
            <w:r w:rsidR="00126CA8" w:rsidRPr="00A578DE">
              <w:rPr>
                <w:rFonts w:asciiTheme="minorHAnsi" w:hAnsiTheme="minorHAnsi" w:cstheme="minorHAnsi"/>
                <w:sz w:val="24"/>
                <w:szCs w:val="24"/>
                <w:lang w:val="en-US"/>
              </w:rPr>
              <w:t>1</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5525AF">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3</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26</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552DDC" w:rsidP="003D0FEC">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3D0FEC" w:rsidRPr="00A578DE">
              <w:rPr>
                <w:rFonts w:asciiTheme="minorHAnsi" w:hAnsiTheme="minorHAnsi" w:cstheme="minorHAnsi"/>
                <w:sz w:val="24"/>
                <w:szCs w:val="24"/>
                <w:lang w:val="en-US"/>
              </w:rPr>
              <w:t>5</w:t>
            </w:r>
            <w:r w:rsidRPr="00A578DE">
              <w:rPr>
                <w:rFonts w:asciiTheme="minorHAnsi" w:hAnsiTheme="minorHAnsi" w:cstheme="minorHAnsi"/>
                <w:sz w:val="24"/>
                <w:szCs w:val="24"/>
                <w:lang w:val="en-US"/>
              </w:rPr>
              <w:t>,</w:t>
            </w:r>
            <w:r w:rsidR="00126CA8" w:rsidRPr="00A578DE">
              <w:rPr>
                <w:rFonts w:asciiTheme="minorHAnsi" w:hAnsiTheme="minorHAnsi" w:cstheme="minorHAnsi"/>
                <w:sz w:val="24"/>
                <w:szCs w:val="24"/>
                <w:lang w:val="en-US"/>
              </w:rPr>
              <w:t>7</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6</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29</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00126CA8" w:rsidRPr="00A578DE">
              <w:rPr>
                <w:rFonts w:asciiTheme="minorHAnsi" w:hAnsiTheme="minorHAnsi" w:cstheme="minorHAnsi"/>
                <w:sz w:val="24"/>
                <w:szCs w:val="24"/>
                <w:lang w:val="en-US"/>
              </w:rPr>
              <w:t>9</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37863" w:rsidP="00737863">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17</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30</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48,1</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32</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3D0FEC" w:rsidRPr="00A578DE">
              <w:rPr>
                <w:rFonts w:asciiTheme="minorHAnsi" w:hAnsiTheme="minorHAnsi" w:cstheme="minorHAnsi"/>
                <w:sz w:val="24"/>
                <w:szCs w:val="24"/>
                <w:lang w:val="en-US"/>
              </w:rPr>
              <w:t>9,5</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126CA8">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737863" w:rsidRPr="007E7A99">
              <w:rPr>
                <w:rFonts w:asciiTheme="minorHAnsi" w:hAnsiTheme="minorHAnsi" w:cstheme="minorHAnsi"/>
                <w:sz w:val="24"/>
                <w:szCs w:val="24"/>
                <w:lang w:val="en-US"/>
              </w:rPr>
              <w:t>6</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34</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872023"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30</w:t>
            </w:r>
            <w:r w:rsidR="00714874" w:rsidRPr="00A578DE">
              <w:rPr>
                <w:rFonts w:asciiTheme="minorHAnsi" w:hAnsiTheme="minorHAnsi" w:cstheme="minorHAnsi"/>
                <w:sz w:val="24"/>
                <w:szCs w:val="24"/>
                <w:lang w:val="en-US"/>
              </w:rPr>
              <w:t>,</w:t>
            </w:r>
            <w:r w:rsidRPr="00A578DE">
              <w:rPr>
                <w:rFonts w:asciiTheme="minorHAnsi" w:hAnsiTheme="minorHAnsi" w:cstheme="minorHAnsi"/>
                <w:sz w:val="24"/>
                <w:szCs w:val="24"/>
                <w:lang w:val="en-US"/>
              </w:rPr>
              <w:t>9</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3</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35</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126CA8" w:rsidRPr="00A578DE">
              <w:rPr>
                <w:rFonts w:asciiTheme="minorHAnsi" w:hAnsiTheme="minorHAnsi" w:cstheme="minorHAnsi"/>
                <w:sz w:val="24"/>
                <w:szCs w:val="24"/>
                <w:lang w:val="en-US"/>
              </w:rPr>
              <w:t>6</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325BA5" w:rsidRPr="007E7A99">
              <w:rPr>
                <w:rFonts w:asciiTheme="minorHAnsi" w:hAnsiTheme="minorHAnsi" w:cstheme="minorHAnsi"/>
                <w:sz w:val="24"/>
                <w:szCs w:val="24"/>
                <w:lang w:val="en-US"/>
              </w:rPr>
              <w:t>7</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36</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25</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14874"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C86B34">
              <w:rPr>
                <w:rFonts w:asciiTheme="minorHAnsi" w:hAnsiTheme="minorHAnsi" w:cstheme="minorHAnsi"/>
                <w:sz w:val="24"/>
                <w:szCs w:val="24"/>
                <w:lang w:val="en-US"/>
              </w:rPr>
              <w:t>0</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36</w:t>
            </w:r>
            <w:r w:rsidR="00126CA8" w:rsidRPr="00A578DE">
              <w:rPr>
                <w:rFonts w:asciiTheme="minorHAnsi" w:hAnsiTheme="minorHAnsi" w:cstheme="minorHAnsi"/>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126CA8" w:rsidRPr="00A578DE">
              <w:rPr>
                <w:rFonts w:asciiTheme="minorHAnsi" w:hAnsiTheme="minorHAnsi" w:cstheme="minorHAnsi"/>
                <w:sz w:val="24"/>
                <w:szCs w:val="24"/>
                <w:lang w:val="en-US"/>
              </w:rPr>
              <w:t>8</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14874"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37</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w:t>
            </w:r>
            <w:r w:rsidR="00126CA8" w:rsidRPr="00A578DE">
              <w:rPr>
                <w:rFonts w:asciiTheme="minorHAnsi" w:hAnsiTheme="minorHAnsi" w:cstheme="minorHAnsi"/>
                <w:sz w:val="24"/>
                <w:szCs w:val="24"/>
                <w:lang w:val="en-US"/>
              </w:rPr>
              <w:t>4</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714874">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714874">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7</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39</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00517873" w:rsidRPr="00A578DE">
              <w:rPr>
                <w:rFonts w:asciiTheme="minorHAnsi" w:hAnsiTheme="minorHAnsi" w:cstheme="minorHAnsi"/>
                <w:sz w:val="24"/>
                <w:szCs w:val="24"/>
                <w:lang w:val="en-US"/>
              </w:rPr>
              <w:t>8</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714874">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BB2685" w:rsidRPr="007E7A99">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40</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00126CA8" w:rsidRPr="00A578DE">
              <w:rPr>
                <w:rFonts w:asciiTheme="minorHAnsi" w:hAnsiTheme="minorHAnsi" w:cstheme="minorHAnsi"/>
                <w:sz w:val="24"/>
                <w:szCs w:val="24"/>
                <w:lang w:val="en-US"/>
              </w:rPr>
              <w:t>4</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BB2685"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42</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49,5</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BB2685"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43</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33,</w:t>
            </w:r>
            <w:r w:rsidR="00517873" w:rsidRPr="00A578DE">
              <w:rPr>
                <w:rFonts w:asciiTheme="minorHAnsi" w:hAnsiTheme="minorHAnsi" w:cstheme="minorHAnsi"/>
                <w:sz w:val="24"/>
                <w:szCs w:val="24"/>
                <w:lang w:val="en-US"/>
              </w:rPr>
              <w:t>2</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1</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44</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30</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714874">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14874"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3</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45</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48,3</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BB2685" w:rsidP="00714874">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7</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46</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00126CA8" w:rsidRPr="00A578DE">
              <w:rPr>
                <w:rFonts w:asciiTheme="minorHAnsi" w:hAnsiTheme="minorHAnsi" w:cstheme="minorHAnsi"/>
                <w:sz w:val="24"/>
                <w:szCs w:val="24"/>
                <w:lang w:val="en-US"/>
              </w:rPr>
              <w:t>4</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BB2685" w:rsidP="00714874">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N47</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126CA8" w:rsidP="0037399F">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w:t>
            </w:r>
            <w:r w:rsidR="00714874" w:rsidRPr="00A578DE">
              <w:rPr>
                <w:rFonts w:asciiTheme="minorHAnsi" w:hAnsiTheme="minorHAnsi" w:cstheme="minorHAnsi"/>
                <w:sz w:val="24"/>
                <w:szCs w:val="24"/>
                <w:lang w:val="en-US"/>
              </w:rPr>
              <w:t>,</w:t>
            </w:r>
            <w:r w:rsidR="00517873" w:rsidRPr="00A578DE">
              <w:rPr>
                <w:rFonts w:asciiTheme="minorHAnsi" w:hAnsiTheme="minorHAnsi" w:cstheme="minorHAnsi"/>
                <w:sz w:val="24"/>
                <w:szCs w:val="24"/>
                <w:lang w:val="en-US"/>
              </w:rPr>
              <w:t>8</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37399F">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714874" w:rsidRPr="007E7A99" w:rsidRDefault="00BB2685" w:rsidP="0037399F">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3</w:t>
            </w: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37399F">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N48</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37399F">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126CA8" w:rsidRPr="00A578DE">
              <w:rPr>
                <w:rFonts w:asciiTheme="minorHAnsi" w:hAnsiTheme="minorHAnsi" w:cstheme="minorHAnsi"/>
                <w:sz w:val="24"/>
                <w:szCs w:val="24"/>
                <w:lang w:val="en-US"/>
              </w:rPr>
              <w:t>4</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37399F">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714874" w:rsidRPr="007E7A99" w:rsidRDefault="00BB2685" w:rsidP="0037399F">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0</w:t>
            </w: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37399F">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Լինգաֆոն</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48,6</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104B83">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714874" w:rsidRPr="007E7A99" w:rsidRDefault="00714874" w:rsidP="00A56079">
            <w:pPr>
              <w:pStyle w:val="ListParagraph"/>
              <w:spacing w:line="360" w:lineRule="auto"/>
              <w:ind w:left="0"/>
              <w:jc w:val="both"/>
              <w:rPr>
                <w:rFonts w:asciiTheme="minorHAnsi" w:hAnsiTheme="minorHAnsi" w:cstheme="minorHAnsi"/>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Համակարգիչ</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517873"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63</w:t>
            </w:r>
            <w:r w:rsidR="00714874" w:rsidRPr="00A578DE">
              <w:rPr>
                <w:rFonts w:asciiTheme="minorHAnsi" w:hAnsiTheme="minorHAnsi" w:cstheme="minorHAnsi"/>
                <w:sz w:val="24"/>
                <w:szCs w:val="24"/>
                <w:lang w:val="en-US"/>
              </w:rPr>
              <w:t>,</w:t>
            </w:r>
            <w:r w:rsidRPr="00A578DE">
              <w:rPr>
                <w:rFonts w:asciiTheme="minorHAnsi" w:hAnsiTheme="minorHAnsi" w:cstheme="minorHAnsi"/>
                <w:sz w:val="24"/>
                <w:szCs w:val="24"/>
                <w:lang w:val="en-US"/>
              </w:rPr>
              <w:t>8</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104B83"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en-US"/>
              </w:rPr>
              <w:t>շրջանաձև</w:t>
            </w:r>
          </w:p>
        </w:tc>
        <w:tc>
          <w:tcPr>
            <w:tcW w:w="1701" w:type="dxa"/>
            <w:tcBorders>
              <w:top w:val="single" w:sz="4" w:space="0" w:color="auto"/>
              <w:left w:val="single" w:sz="4" w:space="0" w:color="auto"/>
              <w:bottom w:val="single" w:sz="4" w:space="0" w:color="auto"/>
              <w:right w:val="single" w:sz="4" w:space="0" w:color="auto"/>
            </w:tcBorders>
          </w:tcPr>
          <w:p w:rsidR="00714874" w:rsidRPr="007E7A99" w:rsidRDefault="00714874" w:rsidP="00A56079">
            <w:pPr>
              <w:pStyle w:val="ListParagraph"/>
              <w:spacing w:line="360" w:lineRule="auto"/>
              <w:ind w:left="0"/>
              <w:jc w:val="both"/>
              <w:rPr>
                <w:rFonts w:asciiTheme="minorHAnsi" w:hAnsiTheme="minorHAnsi" w:cstheme="minorHAnsi"/>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Հեքիաթի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սրահ</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64</w:t>
            </w:r>
          </w:p>
        </w:tc>
        <w:tc>
          <w:tcPr>
            <w:tcW w:w="2127" w:type="dxa"/>
            <w:tcBorders>
              <w:top w:val="single" w:sz="4" w:space="0" w:color="auto"/>
              <w:left w:val="single" w:sz="4" w:space="0" w:color="auto"/>
              <w:bottom w:val="single" w:sz="4" w:space="0" w:color="auto"/>
              <w:right w:val="single" w:sz="4" w:space="0" w:color="auto"/>
            </w:tcBorders>
          </w:tcPr>
          <w:p w:rsidR="00325BA5" w:rsidRPr="00A578DE" w:rsidRDefault="00325BA5"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714874" w:rsidRPr="007E7A99" w:rsidRDefault="00325BA5"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DF2F40">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517873"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Մարզադահլիճ</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276,6</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color w:val="00B050"/>
                <w:sz w:val="24"/>
                <w:szCs w:val="24"/>
                <w:lang w:val="hy-AM"/>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Բուժկաբինետ</w:t>
            </w:r>
            <w:r w:rsidRPr="00A578DE">
              <w:rPr>
                <w:rFonts w:asciiTheme="minorHAnsi" w:hAnsiTheme="minorHAnsi" w:cstheme="minorHAnsi"/>
                <w:sz w:val="24"/>
                <w:szCs w:val="24"/>
                <w:lang w:val="en-US"/>
              </w:rPr>
              <w:t xml:space="preserve"> </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15,3</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color w:val="00B050"/>
                <w:sz w:val="24"/>
                <w:szCs w:val="24"/>
                <w:lang w:val="hy-AM"/>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en-US"/>
              </w:rPr>
              <w:t>Բուֆետ</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32,1</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color w:val="00B050"/>
                <w:sz w:val="24"/>
                <w:szCs w:val="24"/>
                <w:lang w:val="hy-AM"/>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Արհեստանոց</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47,3</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color w:val="00B050"/>
                <w:sz w:val="24"/>
                <w:szCs w:val="24"/>
                <w:lang w:val="hy-AM"/>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Հանդիսությունների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դահլիճ</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114,8</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color w:val="00B050"/>
                <w:sz w:val="24"/>
                <w:szCs w:val="24"/>
                <w:lang w:val="hy-AM"/>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bl>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742261" w:rsidRPr="00A578DE" w:rsidRDefault="00742261" w:rsidP="00552DDC">
      <w:pPr>
        <w:pStyle w:val="ListParagraph"/>
        <w:spacing w:line="360" w:lineRule="auto"/>
        <w:ind w:left="0" w:firstLine="567"/>
        <w:jc w:val="both"/>
        <w:rPr>
          <w:rFonts w:asciiTheme="minorHAnsi" w:hAnsiTheme="minorHAnsi" w:cstheme="minorHAnsi"/>
          <w:b/>
          <w:i/>
          <w:iCs/>
          <w:sz w:val="24"/>
          <w:szCs w:val="24"/>
          <w:lang w:val="en-US"/>
        </w:rPr>
      </w:pPr>
    </w:p>
    <w:p w:rsidR="00552DDC" w:rsidRPr="00A578DE" w:rsidRDefault="008A7176" w:rsidP="00552DDC">
      <w:pPr>
        <w:pStyle w:val="ListParagraph"/>
        <w:spacing w:line="360" w:lineRule="auto"/>
        <w:ind w:left="0" w:firstLine="567"/>
        <w:jc w:val="both"/>
        <w:rPr>
          <w:rFonts w:asciiTheme="minorHAnsi" w:hAnsiTheme="minorHAnsi" w:cstheme="minorHAnsi"/>
          <w:i/>
          <w:iCs/>
          <w:sz w:val="24"/>
          <w:szCs w:val="24"/>
          <w:lang w:val="hy-AM"/>
        </w:rPr>
      </w:pPr>
      <w:r w:rsidRPr="00A578DE">
        <w:rPr>
          <w:rFonts w:ascii="Sylfaen" w:hAnsi="Sylfaen" w:cs="Sylfaen"/>
          <w:b/>
          <w:i/>
          <w:iCs/>
          <w:sz w:val="24"/>
          <w:szCs w:val="24"/>
          <w:lang w:val="hy-AM"/>
        </w:rPr>
        <w:t>Սեղան</w:t>
      </w:r>
      <w:r w:rsidRPr="00A578DE">
        <w:rPr>
          <w:rFonts w:asciiTheme="minorHAnsi" w:hAnsiTheme="minorHAnsi" w:cstheme="minorHAnsi"/>
          <w:b/>
          <w:i/>
          <w:iCs/>
          <w:sz w:val="24"/>
          <w:szCs w:val="24"/>
          <w:lang w:val="hy-AM"/>
        </w:rPr>
        <w:t>-</w:t>
      </w:r>
      <w:r w:rsidRPr="00A578DE">
        <w:rPr>
          <w:rFonts w:ascii="Sylfaen" w:hAnsi="Sylfaen" w:cs="Sylfaen"/>
          <w:b/>
          <w:i/>
          <w:iCs/>
          <w:sz w:val="24"/>
          <w:szCs w:val="24"/>
          <w:lang w:val="hy-AM"/>
        </w:rPr>
        <w:t>նստարանների</w:t>
      </w:r>
      <w:r w:rsidRPr="00A578DE">
        <w:rPr>
          <w:rFonts w:asciiTheme="minorHAnsi" w:hAnsiTheme="minorHAnsi" w:cstheme="minorHAnsi"/>
          <w:b/>
          <w:i/>
          <w:iCs/>
          <w:sz w:val="24"/>
          <w:szCs w:val="24"/>
          <w:lang w:val="hy-AM"/>
        </w:rPr>
        <w:t xml:space="preserve"> </w:t>
      </w:r>
      <w:r w:rsidRPr="00A578DE">
        <w:rPr>
          <w:rFonts w:ascii="Sylfaen" w:hAnsi="Sylfaen" w:cs="Sylfaen"/>
          <w:b/>
          <w:i/>
          <w:iCs/>
          <w:sz w:val="24"/>
          <w:szCs w:val="24"/>
          <w:lang w:val="hy-AM"/>
        </w:rPr>
        <w:t>դասավորության</w:t>
      </w:r>
      <w:r w:rsidRPr="00A578DE">
        <w:rPr>
          <w:rFonts w:asciiTheme="minorHAnsi" w:hAnsiTheme="minorHAnsi" w:cstheme="minorHAnsi"/>
          <w:b/>
          <w:i/>
          <w:iCs/>
          <w:sz w:val="24"/>
          <w:szCs w:val="24"/>
          <w:lang w:val="hy-AM"/>
        </w:rPr>
        <w:t xml:space="preserve"> </w:t>
      </w:r>
      <w:r w:rsidRPr="00A578DE">
        <w:rPr>
          <w:rFonts w:ascii="Sylfaen" w:hAnsi="Sylfaen" w:cs="Sylfaen"/>
          <w:b/>
          <w:i/>
          <w:iCs/>
          <w:sz w:val="24"/>
          <w:szCs w:val="24"/>
          <w:lang w:val="hy-AM"/>
        </w:rPr>
        <w:t>նախընտրելի</w:t>
      </w:r>
      <w:r w:rsidRPr="00A578DE">
        <w:rPr>
          <w:rFonts w:asciiTheme="minorHAnsi" w:hAnsiTheme="minorHAnsi" w:cstheme="minorHAnsi"/>
          <w:b/>
          <w:i/>
          <w:iCs/>
          <w:sz w:val="24"/>
          <w:szCs w:val="24"/>
          <w:lang w:val="hy-AM"/>
        </w:rPr>
        <w:t xml:space="preserve"> </w:t>
      </w:r>
      <w:r w:rsidRPr="00A578DE">
        <w:rPr>
          <w:rFonts w:ascii="Sylfaen" w:hAnsi="Sylfaen" w:cs="Sylfaen"/>
          <w:b/>
          <w:i/>
          <w:iCs/>
          <w:sz w:val="24"/>
          <w:szCs w:val="24"/>
          <w:lang w:val="hy-AM"/>
        </w:rPr>
        <w:t>ձևը</w:t>
      </w:r>
      <w:r w:rsidRPr="00A578DE">
        <w:rPr>
          <w:rFonts w:asciiTheme="minorHAnsi" w:hAnsiTheme="minorHAnsi" w:cstheme="minorHAnsi"/>
          <w:b/>
          <w:i/>
          <w:iCs/>
          <w:sz w:val="24"/>
          <w:szCs w:val="24"/>
          <w:lang w:val="hy-AM"/>
        </w:rPr>
        <w:t xml:space="preserve"> </w:t>
      </w:r>
      <w:r w:rsidRPr="00A578DE">
        <w:rPr>
          <w:rFonts w:ascii="Sylfaen" w:hAnsi="Sylfaen" w:cs="Sylfaen"/>
          <w:b/>
          <w:i/>
          <w:iCs/>
          <w:sz w:val="24"/>
          <w:szCs w:val="24"/>
          <w:lang w:val="hy-AM"/>
        </w:rPr>
        <w:t>ընտրված</w:t>
      </w:r>
      <w:r w:rsidRPr="00A578DE">
        <w:rPr>
          <w:rFonts w:asciiTheme="minorHAnsi" w:hAnsiTheme="minorHAnsi" w:cstheme="minorHAnsi"/>
          <w:b/>
          <w:i/>
          <w:iCs/>
          <w:sz w:val="24"/>
          <w:szCs w:val="24"/>
          <w:lang w:val="hy-AM"/>
        </w:rPr>
        <w:t xml:space="preserve"> </w:t>
      </w:r>
      <w:r w:rsidRPr="00A578DE">
        <w:rPr>
          <w:rFonts w:ascii="Sylfaen" w:hAnsi="Sylfaen" w:cs="Sylfaen"/>
          <w:b/>
          <w:i/>
          <w:iCs/>
          <w:sz w:val="24"/>
          <w:szCs w:val="24"/>
          <w:lang w:val="hy-AM"/>
        </w:rPr>
        <w:t>է</w:t>
      </w:r>
      <w:r w:rsidRPr="00A578DE">
        <w:rPr>
          <w:rFonts w:asciiTheme="minorHAnsi" w:hAnsiTheme="minorHAnsi" w:cstheme="minorHAnsi"/>
          <w:i/>
          <w:iCs/>
          <w:sz w:val="24"/>
          <w:szCs w:val="24"/>
          <w:lang w:val="hy-AM"/>
        </w:rPr>
        <w:t xml:space="preserve"> </w:t>
      </w:r>
      <w:r w:rsidRPr="00A578DE">
        <w:rPr>
          <w:rFonts w:ascii="Sylfaen" w:hAnsi="Sylfaen" w:cs="Sylfaen"/>
          <w:b/>
          <w:bCs/>
          <w:i/>
          <w:iCs/>
          <w:sz w:val="24"/>
          <w:szCs w:val="24"/>
          <w:lang w:val="hy-AM"/>
        </w:rPr>
        <w:t>ելնելով</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դասասենյակների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առկա</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մակերեսների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ընձեռած</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հնարավորություններից</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ուսու</w:t>
      </w:r>
      <w:r w:rsidR="00552DDC" w:rsidRPr="00A578DE">
        <w:rPr>
          <w:rFonts w:ascii="Sylfaen" w:hAnsi="Sylfaen" w:cs="Sylfaen"/>
          <w:b/>
          <w:bCs/>
          <w:i/>
          <w:iCs/>
          <w:sz w:val="24"/>
          <w:szCs w:val="24"/>
          <w:lang w:val="hy-AM"/>
        </w:rPr>
        <w:t>ց</w:t>
      </w:r>
      <w:r w:rsidRPr="00A578DE">
        <w:rPr>
          <w:rFonts w:ascii="Sylfaen" w:hAnsi="Sylfaen" w:cs="Sylfaen"/>
          <w:b/>
          <w:bCs/>
          <w:i/>
          <w:iCs/>
          <w:sz w:val="24"/>
          <w:szCs w:val="24"/>
          <w:lang w:val="hy-AM"/>
        </w:rPr>
        <w:t>մ</w:t>
      </w:r>
      <w:r w:rsidR="00552DDC" w:rsidRPr="00A578DE">
        <w:rPr>
          <w:rFonts w:ascii="Sylfaen" w:hAnsi="Sylfaen" w:cs="Sylfaen"/>
          <w:b/>
          <w:bCs/>
          <w:i/>
          <w:iCs/>
          <w:sz w:val="24"/>
          <w:szCs w:val="24"/>
          <w:lang w:val="hy-AM"/>
        </w:rPr>
        <w:t>ա</w:t>
      </w:r>
      <w:r w:rsidRPr="00A578DE">
        <w:rPr>
          <w:rFonts w:ascii="Sylfaen" w:hAnsi="Sylfaen" w:cs="Sylfaen"/>
          <w:b/>
          <w:bCs/>
          <w:i/>
          <w:iCs/>
          <w:sz w:val="24"/>
          <w:szCs w:val="24"/>
          <w:lang w:val="hy-AM"/>
        </w:rPr>
        <w:t>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գործընթաց</w:t>
      </w:r>
      <w:r w:rsidR="00552DDC" w:rsidRPr="00A578DE">
        <w:rPr>
          <w:rFonts w:ascii="Sylfaen" w:hAnsi="Sylfaen" w:cs="Sylfaen"/>
          <w:b/>
          <w:bCs/>
          <w:i/>
          <w:iCs/>
          <w:sz w:val="24"/>
          <w:szCs w:val="24"/>
          <w:lang w:val="hy-AM"/>
        </w:rPr>
        <w:t>ի</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արդյունավետությունը</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բարձրացնելու</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և</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դասապրոցեսի</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ընթացքում</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ինտերակտիվ</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մեթոդներ</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կիրառումը</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խթանելու</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նպատակով</w:t>
      </w:r>
      <w:r w:rsidR="00552DDC" w:rsidRPr="00A578DE">
        <w:rPr>
          <w:rFonts w:asciiTheme="minorHAnsi" w:hAnsiTheme="minorHAnsi" w:cstheme="minorHAnsi"/>
          <w:b/>
          <w:bCs/>
          <w:i/>
          <w:iCs/>
          <w:sz w:val="24"/>
          <w:szCs w:val="24"/>
          <w:lang w:val="hy-AM"/>
        </w:rPr>
        <w:t>:</w:t>
      </w:r>
      <w:r w:rsidR="00552DDC" w:rsidRPr="00A578DE">
        <w:rPr>
          <w:rFonts w:asciiTheme="minorHAnsi" w:hAnsiTheme="minorHAnsi" w:cstheme="minorHAnsi"/>
          <w:i/>
          <w:iCs/>
          <w:sz w:val="24"/>
          <w:szCs w:val="24"/>
          <w:lang w:val="hy-AM"/>
        </w:rPr>
        <w:t xml:space="preserve"> </w:t>
      </w:r>
    </w:p>
    <w:p w:rsidR="004049F4" w:rsidRPr="00A578DE" w:rsidRDefault="008A7176" w:rsidP="00A56079">
      <w:pPr>
        <w:pStyle w:val="ListParagraph"/>
        <w:spacing w:line="360" w:lineRule="auto"/>
        <w:ind w:left="0"/>
        <w:jc w:val="both"/>
        <w:rPr>
          <w:rFonts w:asciiTheme="minorHAnsi" w:hAnsiTheme="minorHAnsi" w:cstheme="minorHAnsi"/>
          <w:b/>
          <w:bCs/>
          <w:i/>
          <w:iCs/>
          <w:sz w:val="24"/>
          <w:szCs w:val="24"/>
          <w:lang w:val="en-US"/>
        </w:rPr>
      </w:pPr>
      <w:r w:rsidRPr="00A578DE">
        <w:rPr>
          <w:rFonts w:asciiTheme="minorHAnsi" w:hAnsiTheme="minorHAnsi" w:cstheme="minorHAnsi"/>
          <w:b/>
          <w:bCs/>
          <w:i/>
          <w:iCs/>
          <w:sz w:val="24"/>
          <w:szCs w:val="24"/>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9.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յուրաքանչյուր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դասասենյակներում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մեկ</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սովորողին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ընկնող</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մակերեսի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վերաբերյալ</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4A4097" w:rsidRDefault="00742261" w:rsidP="00A56079">
      <w:pPr>
        <w:pStyle w:val="ListParagraph"/>
        <w:spacing w:line="360" w:lineRule="auto"/>
        <w:ind w:left="90" w:hanging="90"/>
        <w:jc w:val="both"/>
        <w:rPr>
          <w:rFonts w:asciiTheme="minorHAnsi" w:hAnsiTheme="minorHAnsi" w:cstheme="minorHAnsi"/>
          <w:color w:val="00B050"/>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ամսաթիվ</w:t>
      </w:r>
      <w:r w:rsidRPr="00A578DE">
        <w:rPr>
          <w:rFonts w:asciiTheme="minorHAnsi" w:hAnsiTheme="minorHAnsi" w:cstheme="minorHAnsi"/>
          <w:sz w:val="24"/>
          <w:szCs w:val="24"/>
          <w:lang w:val="hy-AM"/>
        </w:rPr>
        <w:t xml:space="preserve">  </w:t>
      </w:r>
      <w:r w:rsidR="004A4097" w:rsidRPr="007A11DC">
        <w:rPr>
          <w:rFonts w:asciiTheme="minorHAnsi" w:hAnsiTheme="minorHAnsi" w:cstheme="minorHAnsi"/>
          <w:sz w:val="24"/>
          <w:szCs w:val="24"/>
          <w:lang w:val="en-US"/>
        </w:rPr>
        <w:t>27/06</w:t>
      </w:r>
      <w:r w:rsidR="00517873" w:rsidRPr="007A11DC">
        <w:rPr>
          <w:rFonts w:asciiTheme="minorHAnsi" w:hAnsiTheme="minorHAnsi" w:cstheme="minorHAnsi"/>
          <w:sz w:val="24"/>
          <w:szCs w:val="24"/>
          <w:lang w:val="en-US"/>
        </w:rPr>
        <w:t>/202</w:t>
      </w:r>
      <w:r w:rsidR="004A4097" w:rsidRPr="007A11DC">
        <w:rPr>
          <w:rFonts w:asciiTheme="minorHAnsi" w:hAnsiTheme="minorHAnsi" w:cstheme="minorHAnsi"/>
          <w:sz w:val="24"/>
          <w:szCs w:val="24"/>
          <w:lang w:val="en-US"/>
        </w:rPr>
        <w:t>2</w:t>
      </w:r>
      <w:r w:rsidRPr="007A11DC">
        <w:rPr>
          <w:rFonts w:ascii="Sylfaen" w:hAnsi="Sylfaen" w:cs="Sylfaen"/>
          <w:sz w:val="24"/>
          <w:szCs w:val="24"/>
          <w:lang w:val="en-US"/>
        </w:rPr>
        <w:t>թ</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6"/>
        <w:gridCol w:w="1975"/>
        <w:gridCol w:w="2839"/>
        <w:gridCol w:w="3260"/>
      </w:tblGrid>
      <w:tr w:rsidR="00A56079" w:rsidRPr="00A578DE" w:rsidTr="0055052F">
        <w:tc>
          <w:tcPr>
            <w:tcW w:w="241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համարը</w:t>
            </w:r>
          </w:p>
        </w:tc>
        <w:tc>
          <w:tcPr>
            <w:tcW w:w="1975"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Դասասենյակի</w:t>
            </w:r>
            <w:r w:rsidRPr="00A578DE">
              <w:rPr>
                <w:rFonts w:asciiTheme="minorHAnsi" w:hAnsiTheme="minorHAnsi" w:cstheme="minorHAnsi"/>
                <w:sz w:val="24"/>
                <w:szCs w:val="24"/>
              </w:rPr>
              <w:t xml:space="preserve"> </w:t>
            </w:r>
            <w:r w:rsidRPr="00A578DE">
              <w:rPr>
                <w:rFonts w:ascii="Sylfaen" w:hAnsi="Sylfaen" w:cs="Sylfaen"/>
                <w:sz w:val="24"/>
                <w:szCs w:val="24"/>
              </w:rPr>
              <w:t>մակերեսը</w:t>
            </w:r>
            <w:r w:rsidRPr="00A578DE">
              <w:rPr>
                <w:rFonts w:asciiTheme="minorHAnsi" w:hAnsiTheme="minorHAnsi" w:cstheme="minorHAnsi"/>
                <w:sz w:val="24"/>
                <w:szCs w:val="24"/>
              </w:rPr>
              <w:t xml:space="preserve"> </w:t>
            </w:r>
            <w:r w:rsidRPr="00A578DE">
              <w:rPr>
                <w:rFonts w:asciiTheme="minorHAnsi" w:hAnsiTheme="minorHAnsi" w:cstheme="minorHAnsi"/>
                <w:sz w:val="24"/>
                <w:szCs w:val="24"/>
                <w:lang w:val="hy-AM"/>
              </w:rPr>
              <w:t>(</w:t>
            </w:r>
            <w:r w:rsidRPr="00A578DE">
              <w:rPr>
                <w:rFonts w:ascii="Sylfaen" w:hAnsi="Sylfaen" w:cs="Sylfaen"/>
                <w:sz w:val="24"/>
                <w:szCs w:val="24"/>
                <w:lang w:val="hy-AM"/>
              </w:rPr>
              <w:t>քմ</w:t>
            </w:r>
            <w:r w:rsidRPr="00A578DE">
              <w:rPr>
                <w:rFonts w:asciiTheme="minorHAnsi" w:hAnsiTheme="minorHAnsi" w:cstheme="minorHAnsi"/>
                <w:sz w:val="24"/>
                <w:szCs w:val="24"/>
                <w:lang w:val="hy-AM"/>
              </w:rPr>
              <w:t>)</w:t>
            </w:r>
          </w:p>
        </w:tc>
        <w:tc>
          <w:tcPr>
            <w:tcW w:w="2839"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Մեկ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ընկնող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մակերեսը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քմ</w:t>
            </w:r>
            <w:r w:rsidRPr="00A578DE">
              <w:rPr>
                <w:rFonts w:asciiTheme="minorHAnsi" w:hAnsiTheme="minorHAnsi" w:cstheme="minorHAnsi"/>
                <w:sz w:val="24"/>
                <w:szCs w:val="24"/>
                <w:lang w:val="hy-AM"/>
              </w:rPr>
              <w:t>)</w:t>
            </w:r>
          </w:p>
        </w:tc>
        <w:tc>
          <w:tcPr>
            <w:tcW w:w="3260"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Նորմերից</w:t>
            </w:r>
            <w:r w:rsidRPr="00A578DE">
              <w:rPr>
                <w:rFonts w:asciiTheme="minorHAnsi" w:hAnsiTheme="minorHAnsi" w:cstheme="minorHAnsi"/>
                <w:sz w:val="24"/>
                <w:szCs w:val="24"/>
                <w:lang w:val="hy-AM"/>
              </w:rPr>
              <w:t xml:space="preserve"> </w:t>
            </w:r>
            <w:r w:rsidRPr="00A578DE">
              <w:rPr>
                <w:rFonts w:ascii="Sylfaen" w:hAnsi="Sylfaen" w:cs="Sylfaen"/>
                <w:sz w:val="24"/>
                <w:szCs w:val="24"/>
                <w:u w:val="single"/>
                <w:lang w:val="hy-AM"/>
              </w:rPr>
              <w:t>պակաս</w:t>
            </w:r>
            <w:r w:rsidR="00126CA8" w:rsidRPr="00A578DE">
              <w:rPr>
                <w:rFonts w:asciiTheme="minorHAnsi" w:hAnsiTheme="minorHAnsi" w:cstheme="minorHAnsi"/>
                <w:sz w:val="24"/>
                <w:szCs w:val="24"/>
                <w:lang w:val="hy-AM"/>
              </w:rPr>
              <w:t xml:space="preserve"> </w:t>
            </w:r>
            <w:r w:rsidR="00742261"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մակերեսը</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w:t>
            </w:r>
            <w:r w:rsidRPr="00A578DE">
              <w:rPr>
                <w:rFonts w:ascii="Sylfaen" w:hAnsi="Sylfaen" w:cs="Sylfaen"/>
                <w:sz w:val="24"/>
                <w:szCs w:val="24"/>
                <w:lang w:val="hy-AM"/>
              </w:rPr>
              <w:t>քմ</w:t>
            </w:r>
            <w:r w:rsidRPr="00A578DE">
              <w:rPr>
                <w:rFonts w:asciiTheme="minorHAnsi" w:hAnsiTheme="minorHAnsi" w:cstheme="minorHAnsi"/>
                <w:sz w:val="24"/>
                <w:szCs w:val="24"/>
                <w:lang w:val="hy-AM"/>
              </w:rPr>
              <w:t>)</w:t>
            </w:r>
          </w:p>
        </w:tc>
      </w:tr>
      <w:tr w:rsidR="00F01321" w:rsidRPr="00A578DE" w:rsidTr="0055052F">
        <w:trPr>
          <w:trHeight w:val="351"/>
        </w:trPr>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N10</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1.29</w:t>
            </w:r>
          </w:p>
        </w:tc>
        <w:tc>
          <w:tcPr>
            <w:tcW w:w="3260" w:type="dxa"/>
            <w:tcBorders>
              <w:top w:val="single" w:sz="4" w:space="0" w:color="auto"/>
              <w:left w:val="single" w:sz="4" w:space="0" w:color="auto"/>
              <w:bottom w:val="single" w:sz="4" w:space="0" w:color="auto"/>
              <w:right w:val="single" w:sz="4" w:space="0" w:color="auto"/>
            </w:tcBorders>
          </w:tcPr>
          <w:p w:rsidR="00F01321" w:rsidRPr="00ED6450" w:rsidRDefault="00ED6450" w:rsidP="004049F4">
            <w:pPr>
              <w:pStyle w:val="ListParagraph"/>
              <w:spacing w:after="0" w:line="360" w:lineRule="auto"/>
              <w:ind w:left="0"/>
              <w:jc w:val="both"/>
              <w:rPr>
                <w:rFonts w:asciiTheme="minorHAnsi" w:hAnsiTheme="minorHAnsi" w:cstheme="minorHAnsi"/>
                <w:sz w:val="24"/>
                <w:szCs w:val="24"/>
                <w:lang w:val="en-US"/>
              </w:rPr>
            </w:pPr>
            <w:r w:rsidRPr="00ED6450">
              <w:rPr>
                <w:rFonts w:asciiTheme="minorHAnsi" w:hAnsiTheme="minorHAnsi" w:cstheme="minorHAnsi"/>
                <w:sz w:val="24"/>
                <w:szCs w:val="24"/>
                <w:lang w:val="en-US"/>
              </w:rPr>
              <w:t>0.71</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N11</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47,5</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w:t>
            </w:r>
            <w:r w:rsidR="00ED6450">
              <w:rPr>
                <w:rFonts w:asciiTheme="minorHAnsi" w:hAnsiTheme="minorHAnsi" w:cstheme="minorHAnsi"/>
                <w:sz w:val="24"/>
                <w:szCs w:val="24"/>
                <w:lang w:val="en-US"/>
              </w:rPr>
              <w:t>26</w:t>
            </w:r>
          </w:p>
        </w:tc>
        <w:tc>
          <w:tcPr>
            <w:tcW w:w="3260" w:type="dxa"/>
            <w:tcBorders>
              <w:top w:val="single" w:sz="4" w:space="0" w:color="auto"/>
              <w:left w:val="single" w:sz="4" w:space="0" w:color="auto"/>
              <w:bottom w:val="single" w:sz="4" w:space="0" w:color="auto"/>
              <w:right w:val="single" w:sz="4" w:space="0" w:color="auto"/>
            </w:tcBorders>
          </w:tcPr>
          <w:p w:rsidR="00F01321" w:rsidRPr="00ED6450" w:rsidRDefault="00ED6450" w:rsidP="004049F4">
            <w:pPr>
              <w:pStyle w:val="ListParagraph"/>
              <w:spacing w:after="0" w:line="360" w:lineRule="auto"/>
              <w:ind w:left="0"/>
              <w:jc w:val="both"/>
              <w:rPr>
                <w:rFonts w:asciiTheme="minorHAnsi" w:hAnsiTheme="minorHAnsi" w:cstheme="minorHAnsi"/>
                <w:sz w:val="24"/>
                <w:szCs w:val="24"/>
                <w:lang w:val="en-US"/>
              </w:rPr>
            </w:pPr>
            <w:r w:rsidRPr="00ED6450">
              <w:rPr>
                <w:rFonts w:asciiTheme="minorHAnsi" w:hAnsiTheme="minorHAnsi" w:cstheme="minorHAnsi"/>
                <w:sz w:val="24"/>
                <w:szCs w:val="24"/>
                <w:lang w:val="en-US"/>
              </w:rPr>
              <w:t>-</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N12</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78139C" w:rsidRPr="00A578DE">
              <w:rPr>
                <w:rFonts w:asciiTheme="minorHAnsi" w:hAnsiTheme="minorHAnsi" w:cstheme="minorHAnsi"/>
                <w:sz w:val="24"/>
                <w:szCs w:val="24"/>
                <w:lang w:val="en-US"/>
              </w:rPr>
              <w:t>5.9</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1.89</w:t>
            </w:r>
          </w:p>
        </w:tc>
        <w:tc>
          <w:tcPr>
            <w:tcW w:w="3260" w:type="dxa"/>
            <w:tcBorders>
              <w:top w:val="single" w:sz="4" w:space="0" w:color="auto"/>
              <w:left w:val="single" w:sz="4" w:space="0" w:color="auto"/>
              <w:bottom w:val="single" w:sz="4" w:space="0" w:color="auto"/>
              <w:right w:val="single" w:sz="4" w:space="0" w:color="auto"/>
            </w:tcBorders>
          </w:tcPr>
          <w:p w:rsidR="00F01321" w:rsidRPr="00ED6450" w:rsidRDefault="00ED6450" w:rsidP="003A33EF">
            <w:pPr>
              <w:pStyle w:val="ListParagraph"/>
              <w:spacing w:after="0" w:line="360" w:lineRule="auto"/>
              <w:ind w:left="0"/>
              <w:jc w:val="both"/>
              <w:rPr>
                <w:rFonts w:asciiTheme="minorHAnsi" w:hAnsiTheme="minorHAnsi" w:cstheme="minorHAnsi"/>
                <w:sz w:val="24"/>
                <w:szCs w:val="24"/>
                <w:lang w:val="en-US"/>
              </w:rPr>
            </w:pPr>
            <w:r w:rsidRPr="00ED6450">
              <w:rPr>
                <w:rFonts w:asciiTheme="minorHAnsi" w:hAnsiTheme="minorHAnsi" w:cstheme="minorHAnsi"/>
                <w:sz w:val="24"/>
                <w:szCs w:val="24"/>
                <w:lang w:val="en-US"/>
              </w:rPr>
              <w:t>0.11</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N13</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w:t>
            </w:r>
            <w:r w:rsidR="003A33EF" w:rsidRPr="00A578DE">
              <w:rPr>
                <w:rFonts w:asciiTheme="minorHAnsi" w:hAnsiTheme="minorHAnsi" w:cstheme="minorHAnsi"/>
                <w:sz w:val="24"/>
                <w:szCs w:val="24"/>
                <w:lang w:val="en-US"/>
              </w:rPr>
              <w:t>7,7</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ED6450">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ED6450">
              <w:rPr>
                <w:rFonts w:asciiTheme="minorHAnsi" w:hAnsiTheme="minorHAnsi" w:cstheme="minorHAnsi"/>
                <w:sz w:val="24"/>
                <w:szCs w:val="24"/>
                <w:lang w:val="en-US"/>
              </w:rPr>
              <w:t>.73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0.27</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N14</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26,</w:t>
            </w:r>
            <w:r w:rsidR="003A33EF" w:rsidRPr="00A578DE">
              <w:rPr>
                <w:rFonts w:asciiTheme="minorHAnsi" w:hAnsiTheme="minorHAnsi" w:cstheme="minorHAnsi"/>
                <w:sz w:val="24"/>
                <w:szCs w:val="24"/>
                <w:lang w:val="en-US"/>
              </w:rPr>
              <w:t>3</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1.64</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F01321">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0.36</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N15</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37,1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1.2</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0.8</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N20</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2A60C7"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2.4</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N22</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3A33EF"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39.6</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1.32</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0.68</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N23</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23,4</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0.7</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N24</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36,2</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1.45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0.55</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N25</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27,1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1.04</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0.96</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N26</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35,7</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1.55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0.45</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N29</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00822FA3" w:rsidRPr="00A578DE">
              <w:rPr>
                <w:rFonts w:asciiTheme="minorHAnsi" w:hAnsiTheme="minorHAnsi" w:cstheme="minorHAnsi"/>
                <w:sz w:val="24"/>
                <w:szCs w:val="24"/>
                <w:lang w:val="en-US"/>
              </w:rPr>
              <w:t>8.9</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1.75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0.25</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N30</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C86B34"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1.6</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C86B34"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0.4</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N32</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39,5</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C86B34"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1.23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C86B34"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0.77</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N34</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C86B34" w:rsidP="00D25AB6">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31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C86B34" w:rsidP="00822FA3">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1.24</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C86B34"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0.76</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N35</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3A5C1D">
              <w:rPr>
                <w:rFonts w:asciiTheme="minorHAnsi" w:hAnsiTheme="minorHAnsi" w:cstheme="minorHAnsi"/>
                <w:sz w:val="24"/>
                <w:szCs w:val="24"/>
                <w:lang w:val="en-US"/>
              </w:rPr>
              <w:t>6</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C86B34"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1.05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C86B34"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0.95</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N36</w:t>
            </w:r>
            <w:r w:rsidR="00822FA3" w:rsidRPr="00A578DE">
              <w:rPr>
                <w:rFonts w:asciiTheme="minorHAnsi" w:hAnsiTheme="minorHAnsi" w:cstheme="minorHAnsi"/>
                <w:sz w:val="24"/>
                <w:szCs w:val="24"/>
                <w:lang w:val="en-US"/>
              </w:rPr>
              <w:t>/</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2D6A59"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w:t>
            </w:r>
            <w:r w:rsidR="003A5C1D">
              <w:rPr>
                <w:rFonts w:asciiTheme="minorHAnsi" w:hAnsiTheme="minorHAnsi" w:cstheme="minorHAnsi"/>
                <w:sz w:val="24"/>
                <w:szCs w:val="24"/>
                <w:lang w:val="en-US"/>
              </w:rPr>
              <w:t>5</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0.5</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N36</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822FA3" w:rsidRPr="00A578DE">
              <w:rPr>
                <w:rFonts w:asciiTheme="minorHAnsi" w:hAnsiTheme="minorHAnsi" w:cstheme="minorHAnsi"/>
                <w:sz w:val="24"/>
                <w:szCs w:val="24"/>
                <w:lang w:val="en-US"/>
              </w:rPr>
              <w:t>7.8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1.27</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0.73</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N37</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48,4</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1.47</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0.53</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N39</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00822FA3" w:rsidRPr="00A578DE">
              <w:rPr>
                <w:rFonts w:asciiTheme="minorHAnsi" w:hAnsiTheme="minorHAnsi" w:cstheme="minorHAnsi"/>
                <w:sz w:val="24"/>
                <w:szCs w:val="24"/>
                <w:lang w:val="en-US"/>
              </w:rPr>
              <w:t>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1.71</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0.29</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N40</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00822FA3" w:rsidRPr="00A578DE">
              <w:rPr>
                <w:rFonts w:asciiTheme="minorHAnsi" w:hAnsiTheme="minorHAnsi" w:cstheme="minorHAnsi"/>
                <w:sz w:val="24"/>
                <w:szCs w:val="24"/>
                <w:lang w:val="en-US"/>
              </w:rPr>
              <w:t>3.7</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822FA3">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2.12</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N42</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49,5</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1.65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0.35</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N43</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33,</w:t>
            </w:r>
            <w:r w:rsidR="00822FA3" w:rsidRPr="00A578DE">
              <w:rPr>
                <w:rFonts w:asciiTheme="minorHAnsi" w:hAnsiTheme="minorHAnsi" w:cstheme="minorHAnsi"/>
                <w:sz w:val="24"/>
                <w:szCs w:val="24"/>
                <w:lang w:val="en-US"/>
              </w:rPr>
              <w:t>2</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1.51</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0.49</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N44</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30</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1.15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0.85</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N45</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48,3</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1.45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0.55</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N46</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00822FA3" w:rsidRPr="00A578DE">
              <w:rPr>
                <w:rFonts w:asciiTheme="minorHAnsi" w:hAnsiTheme="minorHAnsi" w:cstheme="minorHAnsi"/>
                <w:sz w:val="24"/>
                <w:szCs w:val="24"/>
                <w:lang w:val="en-US"/>
              </w:rPr>
              <w:t>3.8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2.21</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N47</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w:t>
            </w:r>
            <w:r w:rsidR="00822FA3" w:rsidRPr="00A578DE">
              <w:rPr>
                <w:rFonts w:asciiTheme="minorHAnsi" w:hAnsiTheme="minorHAnsi" w:cstheme="minorHAnsi"/>
                <w:sz w:val="24"/>
                <w:szCs w:val="24"/>
                <w:lang w:val="en-US"/>
              </w:rPr>
              <w:t>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1.85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0.15</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N48</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822FA3" w:rsidRPr="00A578DE">
              <w:rPr>
                <w:rFonts w:asciiTheme="minorHAnsi" w:hAnsiTheme="minorHAnsi" w:cstheme="minorHAnsi"/>
                <w:sz w:val="24"/>
                <w:szCs w:val="24"/>
                <w:lang w:val="en-US"/>
              </w:rPr>
              <w:t>3.8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1.8</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0.2</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Լինգաֆոն</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48,6</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en-US"/>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Համակարգիչ</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32,2</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en-US"/>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Հեքիաթի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սրահ</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64</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2.13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Մարզադահլիճ</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276,6</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hy-AM"/>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Բուժկաբինետ</w:t>
            </w:r>
            <w:r w:rsidRPr="00A578DE">
              <w:rPr>
                <w:rFonts w:asciiTheme="minorHAnsi" w:hAnsiTheme="minorHAnsi" w:cstheme="minorHAnsi"/>
                <w:sz w:val="24"/>
                <w:szCs w:val="24"/>
                <w:lang w:val="en-US"/>
              </w:rPr>
              <w:t xml:space="preserve"> </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15,3</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hy-AM"/>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en-US"/>
              </w:rPr>
              <w:t>Բուֆետ</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32,1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hy-AM"/>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Արհեստանոց</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47,3</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hy-AM"/>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Հանդիսությունների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դահլիճ</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114,8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hy-AM"/>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bl>
    <w:p w:rsidR="00A56079" w:rsidRPr="00A578DE" w:rsidRDefault="00A56079" w:rsidP="00A56079">
      <w:pPr>
        <w:spacing w:line="360" w:lineRule="auto"/>
        <w:rPr>
          <w:rFonts w:asciiTheme="minorHAnsi" w:hAnsiTheme="minorHAnsi" w:cstheme="minorHAnsi"/>
          <w:i/>
          <w:iCs/>
          <w:sz w:val="24"/>
          <w:szCs w:val="24"/>
          <w:lang w:val="hy-AM"/>
        </w:rPr>
      </w:pPr>
    </w:p>
    <w:p w:rsidR="00A56079" w:rsidRPr="007E7A99" w:rsidRDefault="00932AE6" w:rsidP="00932AE6">
      <w:pPr>
        <w:spacing w:line="360" w:lineRule="auto"/>
        <w:rPr>
          <w:rFonts w:asciiTheme="minorHAnsi" w:hAnsiTheme="minorHAnsi" w:cstheme="minorHAnsi"/>
          <w:b/>
          <w:bCs/>
          <w:i/>
          <w:iCs/>
          <w:sz w:val="24"/>
          <w:szCs w:val="24"/>
          <w:lang w:val="hy-AM"/>
        </w:rPr>
      </w:pPr>
      <w:r w:rsidRPr="007E7A99">
        <w:rPr>
          <w:rFonts w:ascii="Sylfaen" w:hAnsi="Sylfaen" w:cs="Sylfaen"/>
          <w:b/>
          <w:bCs/>
          <w:i/>
          <w:iCs/>
          <w:sz w:val="24"/>
          <w:szCs w:val="24"/>
          <w:lang w:val="hy-AM"/>
        </w:rPr>
        <w:t>Դասասենյակներում</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մեկ</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սովորողին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ընկնող</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մակերեսը</w:t>
      </w:r>
      <w:r w:rsidRPr="007E7A99">
        <w:rPr>
          <w:rFonts w:asciiTheme="minorHAnsi" w:hAnsiTheme="minorHAnsi" w:cstheme="minorHAnsi"/>
          <w:b/>
          <w:bCs/>
          <w:i/>
          <w:iCs/>
          <w:sz w:val="24"/>
          <w:szCs w:val="24"/>
          <w:lang w:val="hy-AM"/>
        </w:rPr>
        <w:t xml:space="preserve"> </w:t>
      </w:r>
      <w:r w:rsidR="00E57765" w:rsidRPr="007E7A99">
        <w:rPr>
          <w:rFonts w:ascii="Sylfaen" w:hAnsi="Sylfaen" w:cs="Sylfaen"/>
          <w:b/>
          <w:bCs/>
          <w:i/>
          <w:iCs/>
          <w:sz w:val="24"/>
          <w:szCs w:val="24"/>
          <w:lang w:val="hy-AM"/>
        </w:rPr>
        <w:t>համապատասխանում է</w:t>
      </w:r>
      <w:r w:rsidR="00952704" w:rsidRPr="007E7A99">
        <w:rPr>
          <w:rFonts w:asciiTheme="minorHAnsi" w:hAnsiTheme="minorHAnsi" w:cstheme="minorHAnsi"/>
          <w:b/>
          <w:bCs/>
          <w:i/>
          <w:iCs/>
          <w:sz w:val="24"/>
          <w:szCs w:val="24"/>
          <w:lang w:val="hy-AM"/>
        </w:rPr>
        <w:t xml:space="preserve">  </w:t>
      </w:r>
      <w:r w:rsidR="00952704" w:rsidRPr="007E7A99">
        <w:rPr>
          <w:rFonts w:ascii="Sylfaen" w:hAnsi="Sylfaen" w:cs="Sylfaen"/>
          <w:b/>
          <w:bCs/>
          <w:i/>
          <w:iCs/>
          <w:sz w:val="24"/>
          <w:szCs w:val="24"/>
          <w:lang w:val="hy-AM"/>
        </w:rPr>
        <w:t>նորմերի</w:t>
      </w:r>
      <w:r w:rsidR="00E57765" w:rsidRPr="007E7A99">
        <w:rPr>
          <w:rFonts w:ascii="Sylfaen" w:hAnsi="Sylfaen" w:cs="Sylfaen"/>
          <w:b/>
          <w:bCs/>
          <w:i/>
          <w:iCs/>
          <w:sz w:val="24"/>
          <w:szCs w:val="24"/>
          <w:lang w:val="hy-AM"/>
        </w:rPr>
        <w:t>ն</w:t>
      </w:r>
      <w:r w:rsidR="00DB358C" w:rsidRPr="007E7A99">
        <w:rPr>
          <w:rFonts w:asciiTheme="minorHAnsi" w:hAnsiTheme="minorHAnsi" w:cstheme="minorHAnsi"/>
          <w:i/>
          <w:iCs/>
          <w:sz w:val="24"/>
          <w:szCs w:val="24"/>
          <w:lang w:val="hy-AM"/>
        </w:rPr>
        <w:t>:</w:t>
      </w:r>
      <w:r w:rsidRPr="007E7A99">
        <w:rPr>
          <w:rFonts w:asciiTheme="minorHAnsi" w:hAnsiTheme="minorHAnsi" w:cstheme="minorHAnsi"/>
          <w:b/>
          <w:bCs/>
          <w:i/>
          <w:iCs/>
          <w:sz w:val="24"/>
          <w:szCs w:val="24"/>
          <w:lang w:val="hy-AM"/>
        </w:rPr>
        <w:t xml:space="preserve"> </w:t>
      </w:r>
    </w:p>
    <w:p w:rsidR="00A56079" w:rsidRPr="00A578DE" w:rsidRDefault="00A56079" w:rsidP="00A56079">
      <w:pPr>
        <w:spacing w:line="360" w:lineRule="auto"/>
        <w:jc w:val="both"/>
        <w:rPr>
          <w:rFonts w:asciiTheme="minorHAnsi" w:hAnsiTheme="minorHAnsi" w:cstheme="minorHAnsi"/>
          <w:i/>
          <w:iCs/>
          <w:sz w:val="24"/>
          <w:szCs w:val="24"/>
          <w:lang w:val="hy-AM"/>
        </w:rPr>
      </w:pP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2.4.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անձնակազմի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անվտանգ</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կենսագործունեությունը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նկարագրող</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չափանիշներ</w:t>
      </w:r>
    </w:p>
    <w:p w:rsidR="00A56079" w:rsidRPr="00A578DE" w:rsidRDefault="00A56079" w:rsidP="00A56079">
      <w:pPr>
        <w:spacing w:line="360" w:lineRule="auto"/>
        <w:ind w:firstLine="567"/>
        <w:jc w:val="both"/>
        <w:rPr>
          <w:rFonts w:asciiTheme="minorHAnsi" w:hAnsiTheme="minorHAnsi" w:cstheme="minorHAnsi"/>
          <w:b/>
          <w:bCs/>
          <w:sz w:val="24"/>
          <w:szCs w:val="24"/>
          <w:lang w:val="hy-AM"/>
        </w:rPr>
      </w:pPr>
      <w:r w:rsidRPr="00A578DE">
        <w:rPr>
          <w:rFonts w:ascii="Sylfaen" w:hAnsi="Sylfaen" w:cs="Sylfaen"/>
          <w:b/>
          <w:bCs/>
          <w:sz w:val="24"/>
          <w:szCs w:val="24"/>
          <w:lang w:val="hy-AM"/>
        </w:rPr>
        <w:t>Ուսումնական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հաստատությունն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իրականացնում</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է</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նպատակային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ուսուցողական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ծրագրեր</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որոնք</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ուղղված</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են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սովորողների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շրջանում</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անվտանգ</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կենսագործունեության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և</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առողջ</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ապրելակերպի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կարողությունների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ու</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հմտությունների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ձևավորմանը</w:t>
      </w:r>
      <w:r w:rsidRPr="00A578DE">
        <w:rPr>
          <w:rFonts w:asciiTheme="minorHAnsi" w:hAnsiTheme="minorHAnsi" w:cstheme="minorHAnsi"/>
          <w:b/>
          <w:bCs/>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անձնակազմը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տիրապետում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արտակարգ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իրավիճակներում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գործելու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վարքականոններին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անձնակազմը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տեղեկացված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էլեկտրական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վահանակ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հրշեջ</w:t>
      </w:r>
      <w:r w:rsidRPr="00A578DE">
        <w:rPr>
          <w:rFonts w:asciiTheme="minorHAnsi" w:hAnsiTheme="minorHAnsi" w:cstheme="minorHAnsi"/>
          <w:sz w:val="24"/>
          <w:szCs w:val="24"/>
          <w:lang w:val="hy-AM"/>
        </w:rPr>
        <w:t>-</w:t>
      </w:r>
      <w:r w:rsidRPr="00A578DE">
        <w:rPr>
          <w:rFonts w:ascii="Sylfaen" w:hAnsi="Sylfaen" w:cs="Sylfaen"/>
          <w:sz w:val="24"/>
          <w:szCs w:val="24"/>
          <w:lang w:val="hy-AM"/>
        </w:rPr>
        <w:t>տեղեկատու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հրշեջ</w:t>
      </w:r>
      <w:r w:rsidRPr="00A578DE">
        <w:rPr>
          <w:rFonts w:asciiTheme="minorHAnsi" w:hAnsiTheme="minorHAnsi" w:cstheme="minorHAnsi"/>
          <w:sz w:val="24"/>
          <w:szCs w:val="24"/>
          <w:lang w:val="hy-AM"/>
        </w:rPr>
        <w:t>-</w:t>
      </w:r>
      <w:r w:rsidRPr="00A578DE">
        <w:rPr>
          <w:rFonts w:ascii="Sylfaen" w:hAnsi="Sylfaen" w:cs="Sylfaen"/>
          <w:sz w:val="24"/>
          <w:szCs w:val="24"/>
          <w:lang w:val="hy-AM"/>
        </w:rPr>
        <w:t>ծորակ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գտնվելու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տիրապետում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կանոններին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h</w:t>
      </w:r>
      <w:r w:rsidRPr="00A578DE">
        <w:rPr>
          <w:rFonts w:ascii="Sylfaen" w:hAnsi="Sylfaen" w:cs="Sylfaen"/>
          <w:sz w:val="24"/>
          <w:szCs w:val="24"/>
          <w:lang w:val="hy-AM"/>
        </w:rPr>
        <w:t>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վտանգների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աղետների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պատրաստվածության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տարաբնույթ</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աղետների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պատրաստվածության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քաղաքացիական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պաշտպանվածության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տարվա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ընթացքում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գործարկվում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պլանը</w:t>
      </w:r>
      <w:r w:rsidRPr="00A578DE">
        <w:rPr>
          <w:rFonts w:asciiTheme="minorHAnsi" w:hAnsiTheme="minorHAnsi" w:cstheme="minorHAnsi"/>
          <w:sz w:val="24"/>
          <w:szCs w:val="24"/>
          <w:lang w:val="hy-AM"/>
        </w:rPr>
        <w:t xml:space="preserve"> , </w:t>
      </w:r>
      <w:r w:rsidRPr="00A578DE">
        <w:rPr>
          <w:rFonts w:ascii="Sylfaen" w:hAnsi="Sylfaen" w:cs="Sylfaen"/>
          <w:sz w:val="24"/>
          <w:szCs w:val="24"/>
          <w:lang w:val="hy-AM"/>
        </w:rPr>
        <w:t>իրականացվում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վարժանքներ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վարվում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գրանցամանտյան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լոկալ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ջեռուցման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համակարգով</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բոլոր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դասասենյակներում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ջեռուցումն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մարտկոցներ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ջեռուցման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ամիսներին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դասասենյակներում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ջերմաստիճանը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սանիտարահիգիենիկ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նորմերին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միջանցքները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ջեռուցվում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միջանցքներում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ջերմաստիճանը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սանիտարահիգիենիկ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նորմերին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շուրջօրյա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խմելու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ջրով</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E5205D"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հարկերում</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առկա</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են</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առանձնացված</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վերանորոգված</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սանհանգույցներ</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տղաների</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և</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աղջիկների</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համար</w:t>
      </w:r>
      <w:r w:rsidR="00A56079" w:rsidRPr="00A578DE">
        <w:rPr>
          <w:rFonts w:asciiTheme="minorHAnsi" w:hAnsiTheme="minorHAnsi" w:cstheme="minorHAnsi"/>
          <w:sz w:val="24"/>
          <w:szCs w:val="24"/>
          <w:lang w:val="hy-AM"/>
        </w:rPr>
        <w:t>:</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այո</w:t>
      </w:r>
      <w:r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բոլոր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սանհանգույցներն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շուրջօրյա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հիգիենայի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պարագաներով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օճառ</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թուղթ</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Հաշմանդամություն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հարմարեցված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սանգանգույց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մոտ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հաշմանդամության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տարբերանշանը</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ոչ</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սանտարահիգիենիկ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պայմաններին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փակցված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առողջ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աննդակարգի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պաստառներ</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բուժկետ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տրամադրվել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առաջին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բուժօգնություն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E751CE">
      <w:pPr>
        <w:spacing w:line="360" w:lineRule="auto"/>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Չափանիշներ</w:t>
      </w:r>
      <w:r w:rsidRPr="00A578DE">
        <w:rPr>
          <w:rFonts w:asciiTheme="minorHAnsi" w:hAnsiTheme="minorHAnsi" w:cstheme="minorHAnsi"/>
          <w:b/>
          <w:bCs/>
          <w:i/>
          <w:iCs/>
          <w:sz w:val="24"/>
          <w:szCs w:val="24"/>
          <w:lang w:val="hy-AM"/>
        </w:rPr>
        <w:t xml:space="preserve"> 1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2</w:t>
      </w:r>
    </w:p>
    <w:p w:rsidR="00A56079" w:rsidRPr="00A578DE"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10.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արտակարգ</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իրավիճակներում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անձնակազմի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սովորողների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տեղեկացված</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լինելու</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մասին</w:t>
      </w:r>
      <w:r w:rsidR="004B5818" w:rsidRPr="00A578DE">
        <w:rPr>
          <w:rFonts w:asciiTheme="minorHAnsi" w:hAnsiTheme="minorHAnsi" w:cstheme="minorHAnsi"/>
          <w:b/>
          <w:bCs/>
          <w:i/>
          <w:iCs/>
          <w:sz w:val="24"/>
          <w:szCs w:val="24"/>
          <w:lang w:val="hy-AM"/>
        </w:rPr>
        <w:t xml:space="preserve"> </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DD2CC7" w:rsidRDefault="00E5205D" w:rsidP="00A56079">
      <w:pPr>
        <w:pStyle w:val="ListParagraph"/>
        <w:spacing w:line="360" w:lineRule="auto"/>
        <w:ind w:left="90" w:hanging="90"/>
        <w:jc w:val="both"/>
        <w:rPr>
          <w:rFonts w:asciiTheme="minorHAnsi" w:hAnsiTheme="minorHAnsi" w:cstheme="minorHAnsi"/>
          <w:color w:val="00B050"/>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ամսաթիվ</w:t>
      </w:r>
      <w:r w:rsidRPr="00A578DE">
        <w:rPr>
          <w:rFonts w:asciiTheme="minorHAnsi" w:hAnsiTheme="minorHAnsi" w:cstheme="minorHAnsi"/>
          <w:sz w:val="24"/>
          <w:szCs w:val="24"/>
          <w:lang w:val="hy-AM"/>
        </w:rPr>
        <w:t xml:space="preserve">  </w:t>
      </w:r>
      <w:r w:rsidR="00DD2CC7" w:rsidRPr="007A11DC">
        <w:rPr>
          <w:rFonts w:asciiTheme="minorHAnsi" w:hAnsiTheme="minorHAnsi" w:cstheme="minorHAnsi"/>
          <w:sz w:val="24"/>
          <w:szCs w:val="24"/>
          <w:lang w:val="en-US"/>
        </w:rPr>
        <w:t>20</w:t>
      </w:r>
      <w:r w:rsidR="00F72948" w:rsidRPr="007A11DC">
        <w:rPr>
          <w:rFonts w:asciiTheme="minorHAnsi" w:hAnsiTheme="minorHAnsi" w:cstheme="minorHAnsi"/>
          <w:sz w:val="24"/>
          <w:szCs w:val="24"/>
          <w:lang w:val="en-US"/>
        </w:rPr>
        <w:t>/06</w:t>
      </w:r>
      <w:r w:rsidR="008523AA" w:rsidRPr="007A11DC">
        <w:rPr>
          <w:rFonts w:asciiTheme="minorHAnsi" w:hAnsiTheme="minorHAnsi" w:cstheme="minorHAnsi"/>
          <w:sz w:val="24"/>
          <w:szCs w:val="24"/>
          <w:lang w:val="en-US"/>
        </w:rPr>
        <w:t>/202</w:t>
      </w:r>
      <w:r w:rsidR="00DD2CC7" w:rsidRPr="007A11DC">
        <w:rPr>
          <w:rFonts w:asciiTheme="minorHAnsi" w:hAnsiTheme="minorHAnsi" w:cstheme="minorHAnsi"/>
          <w:sz w:val="24"/>
          <w:szCs w:val="24"/>
          <w:lang w:val="en-US"/>
        </w:rPr>
        <w:t>2</w:t>
      </w:r>
      <w:r w:rsidRPr="007A11DC">
        <w:rPr>
          <w:rFonts w:ascii="Sylfaen" w:hAnsi="Sylfaen" w:cs="Sylfaen"/>
          <w:sz w:val="24"/>
          <w:szCs w:val="24"/>
          <w:lang w:val="en-US"/>
        </w:rPr>
        <w:t>թ</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
        <w:gridCol w:w="3332"/>
        <w:gridCol w:w="5980"/>
      </w:tblGrid>
      <w:tr w:rsidR="00A56079" w:rsidRPr="00A578DE" w:rsidTr="00DD2CC7">
        <w:trPr>
          <w:trHeight w:val="1224"/>
        </w:trPr>
        <w:tc>
          <w:tcPr>
            <w:tcW w:w="408"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N</w:t>
            </w:r>
          </w:p>
        </w:tc>
        <w:tc>
          <w:tcPr>
            <w:tcW w:w="3332"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r w:rsidRPr="00A578DE">
              <w:rPr>
                <w:rFonts w:ascii="Sylfaen" w:hAnsi="Sylfaen" w:cs="Sylfaen"/>
                <w:sz w:val="24"/>
                <w:szCs w:val="24"/>
                <w:lang w:val="hy-AM"/>
              </w:rPr>
              <w:t>Չափանիշը</w:t>
            </w:r>
          </w:p>
        </w:tc>
        <w:tc>
          <w:tcPr>
            <w:tcW w:w="5980"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Կատարել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նշում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փաստաթղթի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գույքի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մասին</w:t>
            </w:r>
            <w:r w:rsidRPr="00A578DE">
              <w:rPr>
                <w:rFonts w:asciiTheme="minorHAnsi" w:hAnsiTheme="minorHAnsi" w:cstheme="minorHAnsi"/>
                <w:sz w:val="24"/>
                <w:szCs w:val="24"/>
                <w:lang w:val="hy-AM"/>
              </w:rPr>
              <w:t xml:space="preserve"> </w:t>
            </w: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գրել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փաստաթղթի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անվանումը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ընդունման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ամսաթիվը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թվարկել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առկա</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գույքը</w:t>
            </w:r>
            <w:r w:rsidRPr="00A578DE">
              <w:rPr>
                <w:rFonts w:asciiTheme="minorHAnsi" w:hAnsiTheme="minorHAnsi" w:cstheme="minorHAnsi"/>
                <w:i/>
                <w:iCs/>
                <w:sz w:val="24"/>
                <w:szCs w:val="24"/>
                <w:lang w:val="hy-AM"/>
              </w:rPr>
              <w:t>)</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Արձանագրել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իրավիճակը</w:t>
            </w:r>
          </w:p>
        </w:tc>
      </w:tr>
      <w:tr w:rsidR="00A56079" w:rsidRPr="003C6AAA" w:rsidTr="00DD2CC7">
        <w:tc>
          <w:tcPr>
            <w:tcW w:w="408"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1.</w:t>
            </w:r>
          </w:p>
        </w:tc>
        <w:tc>
          <w:tcPr>
            <w:tcW w:w="3332" w:type="dxa"/>
            <w:tcBorders>
              <w:top w:val="single" w:sz="4" w:space="0" w:color="auto"/>
              <w:left w:val="single" w:sz="4" w:space="0" w:color="auto"/>
              <w:bottom w:val="single" w:sz="4" w:space="0" w:color="auto"/>
              <w:right w:val="single" w:sz="4" w:space="0" w:color="auto"/>
            </w:tcBorders>
          </w:tcPr>
          <w:p w:rsidR="00A56079" w:rsidRPr="00A578DE" w:rsidRDefault="00A56079" w:rsidP="00DD2CC7">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տիրապետում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արտակարգ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իրավիճակներում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գործելու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վարքականոններին</w:t>
            </w:r>
          </w:p>
        </w:tc>
        <w:tc>
          <w:tcPr>
            <w:tcW w:w="5980" w:type="dxa"/>
            <w:tcBorders>
              <w:top w:val="single" w:sz="4" w:space="0" w:color="auto"/>
              <w:left w:val="single" w:sz="4" w:space="0" w:color="auto"/>
              <w:bottom w:val="single" w:sz="4" w:space="0" w:color="auto"/>
              <w:right w:val="single" w:sz="4" w:space="0" w:color="auto"/>
            </w:tcBorders>
          </w:tcPr>
          <w:p w:rsidR="00A56079"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Կրակմարիչ</w:t>
            </w:r>
            <w:r w:rsidRPr="00A578DE">
              <w:rPr>
                <w:rFonts w:asciiTheme="minorHAnsi" w:hAnsiTheme="minorHAnsi" w:cstheme="minorHAnsi"/>
                <w:sz w:val="24"/>
                <w:szCs w:val="24"/>
                <w:lang w:val="en-US"/>
              </w:rPr>
              <w:t>-1</w:t>
            </w:r>
            <w:r w:rsidR="00DD2CC7">
              <w:rPr>
                <w:rFonts w:asciiTheme="minorHAnsi" w:hAnsiTheme="minorHAnsi" w:cstheme="minorHAnsi"/>
                <w:sz w:val="24"/>
                <w:szCs w:val="24"/>
                <w:lang w:val="en-US"/>
              </w:rPr>
              <w:t>4</w:t>
            </w:r>
            <w:r w:rsidRPr="00A578DE">
              <w:rPr>
                <w:rFonts w:ascii="Sylfaen" w:hAnsi="Sylfaen" w:cs="Sylfaen"/>
                <w:sz w:val="24"/>
                <w:szCs w:val="24"/>
                <w:lang w:val="en-US"/>
              </w:rPr>
              <w:t>հատ</w:t>
            </w:r>
          </w:p>
          <w:p w:rsidR="0007167D"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Հակահրդեհային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վահանակ</w:t>
            </w:r>
            <w:r w:rsidRPr="00A578DE">
              <w:rPr>
                <w:rFonts w:asciiTheme="minorHAnsi" w:hAnsiTheme="minorHAnsi" w:cstheme="minorHAnsi"/>
                <w:sz w:val="24"/>
                <w:szCs w:val="24"/>
                <w:lang w:val="en-US"/>
              </w:rPr>
              <w:t>-2</w:t>
            </w:r>
            <w:r w:rsidRPr="00A578DE">
              <w:rPr>
                <w:rFonts w:ascii="Sylfaen" w:hAnsi="Sylfaen" w:cs="Sylfaen"/>
                <w:sz w:val="24"/>
                <w:szCs w:val="24"/>
                <w:lang w:val="en-US"/>
              </w:rPr>
              <w:t>հատ</w:t>
            </w:r>
          </w:p>
          <w:p w:rsidR="0007167D"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Հակագազ</w:t>
            </w:r>
            <w:r w:rsidRPr="00A578DE">
              <w:rPr>
                <w:rFonts w:asciiTheme="minorHAnsi" w:hAnsiTheme="minorHAnsi" w:cstheme="minorHAnsi"/>
                <w:sz w:val="24"/>
                <w:szCs w:val="24"/>
                <w:lang w:val="en-US"/>
              </w:rPr>
              <w:t>- 3</w:t>
            </w:r>
            <w:r w:rsidR="00DD2CC7">
              <w:rPr>
                <w:rFonts w:asciiTheme="minorHAnsi" w:hAnsiTheme="minorHAnsi" w:cstheme="minorHAnsi"/>
                <w:sz w:val="24"/>
                <w:szCs w:val="24"/>
                <w:lang w:val="en-US"/>
              </w:rPr>
              <w:t>4</w:t>
            </w:r>
            <w:r w:rsidRPr="00A578DE">
              <w:rPr>
                <w:rFonts w:ascii="Sylfaen" w:hAnsi="Sylfaen" w:cs="Sylfaen"/>
                <w:sz w:val="24"/>
                <w:szCs w:val="24"/>
                <w:lang w:val="en-US"/>
              </w:rPr>
              <w:t>հատ</w:t>
            </w:r>
          </w:p>
          <w:p w:rsidR="0007167D"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Համազորային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պաշտպանիչ</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կոմպլեկտ</w:t>
            </w:r>
            <w:r w:rsidRPr="00A578DE">
              <w:rPr>
                <w:rFonts w:asciiTheme="minorHAnsi" w:hAnsiTheme="minorHAnsi" w:cstheme="minorHAnsi"/>
                <w:sz w:val="24"/>
                <w:szCs w:val="24"/>
                <w:lang w:val="en-US"/>
              </w:rPr>
              <w:t>- 2</w:t>
            </w:r>
            <w:r w:rsidRPr="00A578DE">
              <w:rPr>
                <w:rFonts w:ascii="Sylfaen" w:hAnsi="Sylfaen" w:cs="Sylfaen"/>
                <w:sz w:val="24"/>
                <w:szCs w:val="24"/>
                <w:lang w:val="en-US"/>
              </w:rPr>
              <w:t>հատ</w:t>
            </w:r>
          </w:p>
          <w:p w:rsidR="0007167D"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ԴՊ</w:t>
            </w:r>
            <w:r w:rsidRPr="00A578DE">
              <w:rPr>
                <w:rFonts w:asciiTheme="minorHAnsi" w:hAnsiTheme="minorHAnsi" w:cstheme="minorHAnsi"/>
                <w:sz w:val="24"/>
                <w:szCs w:val="24"/>
                <w:lang w:val="en-US"/>
              </w:rPr>
              <w:t>-5</w:t>
            </w:r>
            <w:r w:rsidRPr="00A578DE">
              <w:rPr>
                <w:rFonts w:ascii="Sylfaen" w:hAnsi="Sylfaen" w:cs="Sylfaen"/>
                <w:sz w:val="24"/>
                <w:szCs w:val="24"/>
                <w:lang w:val="en-US"/>
              </w:rPr>
              <w:t>Վ</w:t>
            </w:r>
            <w:r w:rsidRPr="00A578DE">
              <w:rPr>
                <w:rFonts w:asciiTheme="minorHAnsi" w:hAnsiTheme="minorHAnsi" w:cstheme="minorHAnsi"/>
                <w:sz w:val="24"/>
                <w:szCs w:val="24"/>
                <w:lang w:val="en-US"/>
              </w:rPr>
              <w:t>-1</w:t>
            </w:r>
            <w:r w:rsidRPr="00A578DE">
              <w:rPr>
                <w:rFonts w:ascii="Sylfaen" w:hAnsi="Sylfaen" w:cs="Sylfaen"/>
                <w:sz w:val="24"/>
                <w:szCs w:val="24"/>
                <w:lang w:val="en-US"/>
              </w:rPr>
              <w:t>հատ</w:t>
            </w:r>
          </w:p>
          <w:p w:rsidR="0007167D"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ՎՊԽՌ</w:t>
            </w:r>
            <w:r w:rsidRPr="00A578DE">
              <w:rPr>
                <w:rFonts w:asciiTheme="minorHAnsi" w:hAnsiTheme="minorHAnsi" w:cstheme="minorHAnsi"/>
                <w:sz w:val="24"/>
                <w:szCs w:val="24"/>
                <w:lang w:val="en-US"/>
              </w:rPr>
              <w:t>-2</w:t>
            </w:r>
            <w:r w:rsidRPr="00A578DE">
              <w:rPr>
                <w:rFonts w:ascii="Sylfaen" w:hAnsi="Sylfaen" w:cs="Sylfaen"/>
                <w:sz w:val="24"/>
                <w:szCs w:val="24"/>
                <w:lang w:val="en-US"/>
              </w:rPr>
              <w:t>հատ</w:t>
            </w:r>
          </w:p>
          <w:p w:rsidR="0007167D"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Տարահանման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ելքերը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ուղղությունները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ցույց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ցուցանակներ</w:t>
            </w:r>
            <w:r w:rsidRPr="00A578DE">
              <w:rPr>
                <w:rFonts w:asciiTheme="minorHAnsi" w:hAnsiTheme="minorHAnsi" w:cstheme="minorHAnsi"/>
                <w:sz w:val="24"/>
                <w:szCs w:val="24"/>
                <w:lang w:val="hy-AM"/>
              </w:rPr>
              <w:t>-43</w:t>
            </w:r>
            <w:r w:rsidRPr="00A578DE">
              <w:rPr>
                <w:rFonts w:ascii="Sylfaen" w:hAnsi="Sylfaen" w:cs="Sylfaen"/>
                <w:sz w:val="24"/>
                <w:szCs w:val="24"/>
                <w:lang w:val="hy-AM"/>
              </w:rPr>
              <w:t>հատ</w:t>
            </w:r>
          </w:p>
          <w:p w:rsidR="0007167D"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DD2CC7">
              <w:rPr>
                <w:rFonts w:ascii="Sylfaen" w:hAnsi="Sylfaen" w:cs="Sylfaen"/>
                <w:sz w:val="24"/>
                <w:szCs w:val="24"/>
                <w:lang w:val="hy-AM"/>
              </w:rPr>
              <w:t>Տարահանման</w:t>
            </w:r>
            <w:r w:rsidRPr="00DD2CC7">
              <w:rPr>
                <w:rFonts w:asciiTheme="minorHAnsi" w:hAnsiTheme="minorHAnsi" w:cstheme="minorHAnsi"/>
                <w:sz w:val="24"/>
                <w:szCs w:val="24"/>
                <w:lang w:val="hy-AM"/>
              </w:rPr>
              <w:t xml:space="preserve"> </w:t>
            </w:r>
            <w:r w:rsidRPr="00DD2CC7">
              <w:rPr>
                <w:rFonts w:ascii="Sylfaen" w:hAnsi="Sylfaen" w:cs="Sylfaen"/>
                <w:sz w:val="24"/>
                <w:szCs w:val="24"/>
                <w:lang w:val="hy-AM"/>
              </w:rPr>
              <w:t>ուրավիգ</w:t>
            </w:r>
            <w:r w:rsidRPr="00DD2CC7">
              <w:rPr>
                <w:rFonts w:asciiTheme="minorHAnsi" w:hAnsiTheme="minorHAnsi" w:cstheme="minorHAnsi"/>
                <w:sz w:val="24"/>
                <w:szCs w:val="24"/>
                <w:lang w:val="hy-AM"/>
              </w:rPr>
              <w:t xml:space="preserve"> </w:t>
            </w:r>
            <w:r w:rsidRPr="00DD2CC7">
              <w:rPr>
                <w:rFonts w:ascii="Sylfaen" w:hAnsi="Sylfaen" w:cs="Sylfaen"/>
                <w:sz w:val="24"/>
                <w:szCs w:val="24"/>
                <w:lang w:val="hy-AM"/>
              </w:rPr>
              <w:t>ըստ</w:t>
            </w:r>
            <w:r w:rsidRPr="00DD2CC7">
              <w:rPr>
                <w:rFonts w:asciiTheme="minorHAnsi" w:hAnsiTheme="minorHAnsi" w:cstheme="minorHAnsi"/>
                <w:sz w:val="24"/>
                <w:szCs w:val="24"/>
                <w:lang w:val="hy-AM"/>
              </w:rPr>
              <w:t xml:space="preserve"> </w:t>
            </w:r>
            <w:r w:rsidRPr="00DD2CC7">
              <w:rPr>
                <w:rFonts w:ascii="Sylfaen" w:hAnsi="Sylfaen" w:cs="Sylfaen"/>
                <w:sz w:val="24"/>
                <w:szCs w:val="24"/>
                <w:lang w:val="hy-AM"/>
              </w:rPr>
              <w:t>հարկերի</w:t>
            </w:r>
            <w:r w:rsidRPr="00DD2CC7">
              <w:rPr>
                <w:rFonts w:asciiTheme="minorHAnsi" w:hAnsiTheme="minorHAnsi" w:cstheme="minorHAnsi"/>
                <w:sz w:val="24"/>
                <w:szCs w:val="24"/>
                <w:lang w:val="hy-AM"/>
              </w:rPr>
              <w:t>-8</w:t>
            </w:r>
            <w:r w:rsidR="00DD2CC7" w:rsidRPr="00DD2CC7">
              <w:rPr>
                <w:rFonts w:asciiTheme="minorHAnsi" w:hAnsiTheme="minorHAnsi" w:cstheme="minorHAnsi"/>
                <w:sz w:val="24"/>
                <w:szCs w:val="24"/>
                <w:lang w:val="hy-AM"/>
              </w:rPr>
              <w:t xml:space="preserve"> </w:t>
            </w:r>
            <w:r w:rsidRPr="00DD2CC7">
              <w:rPr>
                <w:rFonts w:ascii="Sylfaen" w:hAnsi="Sylfaen" w:cs="Sylfaen"/>
                <w:sz w:val="24"/>
                <w:szCs w:val="24"/>
                <w:lang w:val="hy-AM"/>
              </w:rPr>
              <w:t>հատ</w:t>
            </w:r>
          </w:p>
          <w:p w:rsidR="0007167D" w:rsidRPr="00A578DE" w:rsidRDefault="0007167D" w:rsidP="00DD0533">
            <w:pPr>
              <w:pStyle w:val="ListParagraph"/>
              <w:numPr>
                <w:ilvl w:val="0"/>
                <w:numId w:val="13"/>
              </w:numPr>
              <w:spacing w:line="360" w:lineRule="auto"/>
              <w:rPr>
                <w:rFonts w:asciiTheme="minorHAnsi" w:hAnsiTheme="minorHAnsi" w:cstheme="minorHAnsi"/>
                <w:sz w:val="24"/>
                <w:szCs w:val="24"/>
                <w:lang w:val="hy-AM"/>
              </w:rPr>
            </w:pPr>
            <w:r w:rsidRPr="00A578DE">
              <w:rPr>
                <w:rFonts w:ascii="Sylfaen" w:hAnsi="Sylfaen" w:cs="Sylfaen"/>
                <w:sz w:val="24"/>
                <w:szCs w:val="24"/>
                <w:lang w:val="en-US"/>
              </w:rPr>
              <w:t>Հակահրդեհային</w:t>
            </w:r>
            <w:r w:rsidR="00DD2CC7">
              <w:rPr>
                <w:rFonts w:ascii="Sylfaen" w:hAnsi="Sylfaen" w:cs="Sylfaen"/>
                <w:sz w:val="24"/>
                <w:szCs w:val="24"/>
                <w:lang w:val="en-US"/>
              </w:rPr>
              <w:t xml:space="preserve"> </w:t>
            </w:r>
            <w:r w:rsidRPr="00A578DE">
              <w:rPr>
                <w:rFonts w:ascii="Sylfaen" w:hAnsi="Sylfaen" w:cs="Sylfaen"/>
                <w:sz w:val="24"/>
                <w:szCs w:val="24"/>
                <w:lang w:val="en-US"/>
              </w:rPr>
              <w:t>ձայնաազդանշանային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համակարգ</w:t>
            </w:r>
          </w:p>
          <w:p w:rsidR="0007167D"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Հրշեջ</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ծորակներ</w:t>
            </w:r>
            <w:r w:rsidRPr="00A578DE">
              <w:rPr>
                <w:rFonts w:asciiTheme="minorHAnsi" w:hAnsiTheme="minorHAnsi" w:cstheme="minorHAnsi"/>
                <w:sz w:val="24"/>
                <w:szCs w:val="24"/>
                <w:lang w:val="en-US"/>
              </w:rPr>
              <w:t>-8</w:t>
            </w:r>
            <w:r w:rsidR="00DD2CC7">
              <w:rPr>
                <w:rFonts w:asciiTheme="minorHAnsi" w:hAnsiTheme="minorHAnsi" w:cstheme="minorHAnsi"/>
                <w:sz w:val="24"/>
                <w:szCs w:val="24"/>
                <w:lang w:val="en-US"/>
              </w:rPr>
              <w:t xml:space="preserve"> </w:t>
            </w:r>
          </w:p>
          <w:p w:rsidR="0007167D" w:rsidRPr="00A578DE" w:rsidRDefault="0007167D" w:rsidP="00DD2CC7">
            <w:pPr>
              <w:pStyle w:val="ListParagraph"/>
              <w:spacing w:line="360" w:lineRule="auto"/>
              <w:jc w:val="both"/>
              <w:rPr>
                <w:rFonts w:asciiTheme="minorHAnsi" w:hAnsiTheme="minorHAnsi" w:cstheme="minorHAnsi"/>
                <w:sz w:val="24"/>
                <w:szCs w:val="24"/>
                <w:lang w:val="hy-AM"/>
              </w:rPr>
            </w:pPr>
          </w:p>
        </w:tc>
      </w:tr>
      <w:tr w:rsidR="00A56079" w:rsidRPr="0062409F" w:rsidTr="00DD2CC7">
        <w:tc>
          <w:tcPr>
            <w:tcW w:w="408"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2.</w:t>
            </w:r>
          </w:p>
        </w:tc>
        <w:tc>
          <w:tcPr>
            <w:tcW w:w="3332" w:type="dxa"/>
            <w:tcBorders>
              <w:top w:val="single" w:sz="4" w:space="0" w:color="auto"/>
              <w:left w:val="single" w:sz="4" w:space="0" w:color="auto"/>
              <w:bottom w:val="single" w:sz="4" w:space="0" w:color="auto"/>
              <w:right w:val="single" w:sz="4" w:space="0" w:color="auto"/>
            </w:tcBorders>
          </w:tcPr>
          <w:p w:rsidR="00A56079" w:rsidRPr="00A578DE" w:rsidRDefault="00A56079" w:rsidP="00F643C5">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տեղեկացված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էլեկտրական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վահանակի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հրշեջ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տեղեկատուի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հրշեջ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ծորակի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տիրապետում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կանոններին</w:t>
            </w:r>
          </w:p>
        </w:tc>
        <w:tc>
          <w:tcPr>
            <w:tcW w:w="5980" w:type="dxa"/>
            <w:tcBorders>
              <w:top w:val="single" w:sz="4" w:space="0" w:color="auto"/>
              <w:left w:val="single" w:sz="4" w:space="0" w:color="auto"/>
              <w:bottom w:val="single" w:sz="4" w:space="0" w:color="auto"/>
              <w:right w:val="single" w:sz="4" w:space="0" w:color="auto"/>
            </w:tcBorders>
          </w:tcPr>
          <w:p w:rsidR="00A56079" w:rsidRPr="00A578DE" w:rsidRDefault="00F013B8"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տեղեկացված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պարբերաբար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հրահանգավորվում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կարգի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գիտեն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տարահանման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շարժման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ուղղությունները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կենտրոնանալը</w:t>
            </w:r>
          </w:p>
        </w:tc>
      </w:tr>
    </w:tbl>
    <w:p w:rsidR="007E7A99" w:rsidRPr="00210962" w:rsidRDefault="007E7A99" w:rsidP="00E751CE">
      <w:pPr>
        <w:pStyle w:val="ListParagraph"/>
        <w:spacing w:line="360" w:lineRule="auto"/>
        <w:ind w:left="0"/>
        <w:jc w:val="both"/>
        <w:rPr>
          <w:rFonts w:ascii="Sylfaen" w:hAnsi="Sylfaen" w:cs="Sylfaen"/>
          <w:i/>
          <w:iCs/>
          <w:color w:val="7030A0"/>
          <w:sz w:val="24"/>
          <w:szCs w:val="24"/>
          <w:lang w:val="hy-AM"/>
        </w:rPr>
      </w:pPr>
    </w:p>
    <w:p w:rsidR="000474B1" w:rsidRPr="00210962" w:rsidRDefault="000474B1" w:rsidP="00E751CE">
      <w:pPr>
        <w:pStyle w:val="ListParagraph"/>
        <w:spacing w:line="360" w:lineRule="auto"/>
        <w:ind w:left="0"/>
        <w:jc w:val="both"/>
        <w:rPr>
          <w:rFonts w:ascii="Sylfaen" w:hAnsi="Sylfaen" w:cs="Sylfaen"/>
          <w:i/>
          <w:iCs/>
          <w:color w:val="7030A0"/>
          <w:sz w:val="24"/>
          <w:szCs w:val="24"/>
          <w:lang w:val="hy-AM"/>
        </w:rPr>
      </w:pPr>
    </w:p>
    <w:p w:rsidR="00E751CE" w:rsidRPr="007A11DC" w:rsidRDefault="00FF7B6C" w:rsidP="00E751CE">
      <w:pPr>
        <w:pStyle w:val="ListParagraph"/>
        <w:spacing w:line="360" w:lineRule="auto"/>
        <w:ind w:left="0"/>
        <w:jc w:val="both"/>
        <w:rPr>
          <w:rFonts w:asciiTheme="minorHAnsi" w:hAnsiTheme="minorHAnsi" w:cstheme="minorHAnsi"/>
          <w:i/>
          <w:iCs/>
          <w:sz w:val="24"/>
          <w:szCs w:val="24"/>
          <w:lang w:val="hy-AM"/>
        </w:rPr>
      </w:pPr>
      <w:r w:rsidRPr="007E7A99">
        <w:rPr>
          <w:rFonts w:ascii="Sylfaen" w:hAnsi="Sylfaen" w:cs="Sylfaen"/>
          <w:i/>
          <w:iCs/>
          <w:sz w:val="24"/>
          <w:szCs w:val="24"/>
          <w:lang w:val="hy-AM"/>
        </w:rPr>
        <w:t>Ըստ</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հարց</w:t>
      </w:r>
      <w:r w:rsidR="006E66E8" w:rsidRPr="007E7A99">
        <w:rPr>
          <w:rFonts w:ascii="Sylfaen" w:hAnsi="Sylfaen" w:cs="Sylfaen"/>
          <w:i/>
          <w:iCs/>
          <w:sz w:val="24"/>
          <w:szCs w:val="24"/>
          <w:lang w:val="hy-AM"/>
        </w:rPr>
        <w:t>ման</w:t>
      </w:r>
      <w:r w:rsidR="006E66E8" w:rsidRPr="007E7A99">
        <w:rPr>
          <w:rFonts w:asciiTheme="minorHAnsi" w:hAnsiTheme="minorHAnsi" w:cstheme="minorHAnsi"/>
          <w:i/>
          <w:iCs/>
          <w:sz w:val="24"/>
          <w:szCs w:val="24"/>
          <w:lang w:val="hy-AM"/>
        </w:rPr>
        <w:t xml:space="preserve"> </w:t>
      </w:r>
      <w:r w:rsidR="006E66E8" w:rsidRPr="007E7A99">
        <w:rPr>
          <w:rFonts w:ascii="Sylfaen" w:hAnsi="Sylfaen" w:cs="Sylfaen"/>
          <w:i/>
          <w:iCs/>
          <w:sz w:val="24"/>
          <w:szCs w:val="24"/>
          <w:lang w:val="hy-AM"/>
        </w:rPr>
        <w:t>իրազեկված</w:t>
      </w:r>
      <w:r w:rsidR="006E66E8" w:rsidRPr="007E7A99">
        <w:rPr>
          <w:rFonts w:asciiTheme="minorHAnsi" w:hAnsiTheme="minorHAnsi" w:cstheme="minorHAnsi"/>
          <w:i/>
          <w:iCs/>
          <w:sz w:val="24"/>
          <w:szCs w:val="24"/>
          <w:lang w:val="hy-AM"/>
        </w:rPr>
        <w:t xml:space="preserve"> </w:t>
      </w:r>
      <w:r w:rsidR="006E66E8" w:rsidRPr="007E7A99">
        <w:rPr>
          <w:rFonts w:ascii="Sylfaen" w:hAnsi="Sylfaen" w:cs="Sylfaen"/>
          <w:i/>
          <w:iCs/>
          <w:sz w:val="24"/>
          <w:szCs w:val="24"/>
          <w:lang w:val="hy-AM"/>
        </w:rPr>
        <w:t>են</w:t>
      </w:r>
      <w:r w:rsidR="006E66E8" w:rsidRPr="007E7A99">
        <w:rPr>
          <w:rFonts w:asciiTheme="minorHAnsi" w:hAnsiTheme="minorHAnsi" w:cstheme="minorHAnsi"/>
          <w:i/>
          <w:iCs/>
          <w:sz w:val="24"/>
          <w:szCs w:val="24"/>
          <w:lang w:val="hy-AM"/>
        </w:rPr>
        <w:t xml:space="preserve"> </w:t>
      </w:r>
      <w:r w:rsidR="006A13EA" w:rsidRPr="007E7A99">
        <w:rPr>
          <w:rFonts w:ascii="Sylfaen" w:hAnsi="Sylfaen" w:cs="Sylfaen"/>
          <w:i/>
          <w:iCs/>
          <w:sz w:val="24"/>
          <w:szCs w:val="24"/>
          <w:lang w:val="hy-AM"/>
        </w:rPr>
        <w:t>աշակերտների</w:t>
      </w:r>
      <w:r w:rsidR="006A13EA" w:rsidRPr="007A11DC">
        <w:rPr>
          <w:rFonts w:ascii="Sylfaen" w:hAnsi="Sylfaen" w:cs="Sylfaen"/>
          <w:i/>
          <w:iCs/>
          <w:sz w:val="24"/>
          <w:szCs w:val="24"/>
          <w:lang w:val="hy-AM"/>
        </w:rPr>
        <w:t>՝</w:t>
      </w:r>
      <w:r w:rsidR="00D2309B" w:rsidRPr="007A11DC">
        <w:rPr>
          <w:rFonts w:asciiTheme="minorHAnsi" w:hAnsiTheme="minorHAnsi" w:cstheme="minorHAnsi"/>
          <w:i/>
          <w:iCs/>
          <w:sz w:val="24"/>
          <w:szCs w:val="24"/>
          <w:lang w:val="hy-AM"/>
        </w:rPr>
        <w:t xml:space="preserve"> </w:t>
      </w:r>
      <w:r w:rsidR="00B50C74" w:rsidRPr="007A11DC">
        <w:rPr>
          <w:rFonts w:asciiTheme="minorHAnsi" w:hAnsiTheme="minorHAnsi" w:cstheme="minorHAnsi"/>
          <w:i/>
          <w:iCs/>
          <w:sz w:val="24"/>
          <w:szCs w:val="24"/>
          <w:lang w:val="hy-AM"/>
        </w:rPr>
        <w:t>93</w:t>
      </w:r>
      <w:r w:rsidRPr="007A11DC">
        <w:rPr>
          <w:rFonts w:asciiTheme="minorHAnsi" w:hAnsiTheme="minorHAnsi" w:cstheme="minorHAnsi"/>
          <w:i/>
          <w:iCs/>
          <w:sz w:val="24"/>
          <w:szCs w:val="24"/>
          <w:lang w:val="hy-AM"/>
        </w:rPr>
        <w:t>%-</w:t>
      </w:r>
      <w:r w:rsidRPr="007A11DC">
        <w:rPr>
          <w:rFonts w:ascii="Sylfaen" w:hAnsi="Sylfaen" w:cs="Sylfaen"/>
          <w:i/>
          <w:iCs/>
          <w:sz w:val="24"/>
          <w:szCs w:val="24"/>
          <w:lang w:val="hy-AM"/>
        </w:rPr>
        <w:t>ը</w:t>
      </w:r>
    </w:p>
    <w:p w:rsidR="00FF7B6C" w:rsidRPr="007A11DC" w:rsidRDefault="00FF7B6C" w:rsidP="00E751CE">
      <w:pPr>
        <w:pStyle w:val="ListParagraph"/>
        <w:spacing w:line="360" w:lineRule="auto"/>
        <w:ind w:left="0"/>
        <w:jc w:val="both"/>
        <w:rPr>
          <w:rFonts w:asciiTheme="minorHAnsi" w:hAnsiTheme="minorHAnsi" w:cstheme="minorHAnsi"/>
          <w:i/>
          <w:iCs/>
          <w:sz w:val="24"/>
          <w:szCs w:val="24"/>
          <w:lang w:val="hy-AM"/>
        </w:rPr>
      </w:pPr>
      <w:r w:rsidRPr="007A11DC">
        <w:rPr>
          <w:rFonts w:asciiTheme="minorHAnsi" w:hAnsiTheme="minorHAnsi" w:cstheme="minorHAnsi"/>
          <w:i/>
          <w:iCs/>
          <w:sz w:val="24"/>
          <w:szCs w:val="24"/>
          <w:lang w:val="hy-AM"/>
        </w:rPr>
        <w:tab/>
      </w:r>
      <w:r w:rsidRPr="007A11DC">
        <w:rPr>
          <w:rFonts w:asciiTheme="minorHAnsi" w:hAnsiTheme="minorHAnsi" w:cstheme="minorHAnsi"/>
          <w:i/>
          <w:iCs/>
          <w:sz w:val="24"/>
          <w:szCs w:val="24"/>
          <w:lang w:val="hy-AM"/>
        </w:rPr>
        <w:tab/>
      </w:r>
      <w:r w:rsidRPr="007A11DC">
        <w:rPr>
          <w:rFonts w:asciiTheme="minorHAnsi" w:hAnsiTheme="minorHAnsi" w:cstheme="minorHAnsi"/>
          <w:i/>
          <w:iCs/>
          <w:sz w:val="24"/>
          <w:szCs w:val="24"/>
          <w:lang w:val="hy-AM"/>
        </w:rPr>
        <w:tab/>
      </w:r>
      <w:r w:rsidRPr="007A11DC">
        <w:rPr>
          <w:rFonts w:asciiTheme="minorHAnsi" w:hAnsiTheme="minorHAnsi" w:cstheme="minorHAnsi"/>
          <w:i/>
          <w:iCs/>
          <w:sz w:val="24"/>
          <w:szCs w:val="24"/>
          <w:lang w:val="hy-AM"/>
        </w:rPr>
        <w:tab/>
      </w:r>
      <w:r w:rsidRPr="007A11DC">
        <w:rPr>
          <w:rFonts w:asciiTheme="minorHAnsi" w:hAnsiTheme="minorHAnsi" w:cstheme="minorHAnsi"/>
          <w:i/>
          <w:iCs/>
          <w:sz w:val="24"/>
          <w:szCs w:val="24"/>
          <w:lang w:val="hy-AM"/>
        </w:rPr>
        <w:tab/>
      </w:r>
      <w:r w:rsidR="006A13EA" w:rsidRPr="007A11DC">
        <w:rPr>
          <w:rFonts w:ascii="Sylfaen" w:hAnsi="Sylfaen" w:cs="Sylfaen"/>
          <w:i/>
          <w:iCs/>
          <w:sz w:val="24"/>
          <w:szCs w:val="24"/>
          <w:lang w:val="hy-AM"/>
        </w:rPr>
        <w:t>Ուսուցիչների՝</w:t>
      </w:r>
      <w:r w:rsidR="006A13EA" w:rsidRPr="007A11DC">
        <w:rPr>
          <w:rFonts w:asciiTheme="minorHAnsi" w:hAnsiTheme="minorHAnsi" w:cstheme="minorHAnsi"/>
          <w:i/>
          <w:iCs/>
          <w:sz w:val="24"/>
          <w:szCs w:val="24"/>
          <w:lang w:val="hy-AM"/>
        </w:rPr>
        <w:t xml:space="preserve"> </w:t>
      </w:r>
      <w:r w:rsidR="00B50C74" w:rsidRPr="007A11DC">
        <w:rPr>
          <w:rFonts w:asciiTheme="minorHAnsi" w:hAnsiTheme="minorHAnsi" w:cstheme="minorHAnsi"/>
          <w:i/>
          <w:iCs/>
          <w:sz w:val="24"/>
          <w:szCs w:val="24"/>
          <w:lang w:val="hy-AM"/>
        </w:rPr>
        <w:t>74</w:t>
      </w:r>
      <w:r w:rsidRPr="007A11DC">
        <w:rPr>
          <w:rFonts w:asciiTheme="minorHAnsi" w:hAnsiTheme="minorHAnsi" w:cstheme="minorHAnsi"/>
          <w:i/>
          <w:iCs/>
          <w:sz w:val="24"/>
          <w:szCs w:val="24"/>
          <w:lang w:val="hy-AM"/>
        </w:rPr>
        <w:t>%-</w:t>
      </w:r>
      <w:r w:rsidRPr="007A11DC">
        <w:rPr>
          <w:rFonts w:ascii="Sylfaen" w:hAnsi="Sylfaen" w:cs="Sylfaen"/>
          <w:i/>
          <w:iCs/>
          <w:sz w:val="24"/>
          <w:szCs w:val="24"/>
          <w:lang w:val="hy-AM"/>
        </w:rPr>
        <w:t>ը</w:t>
      </w:r>
    </w:p>
    <w:p w:rsidR="00FF7B6C" w:rsidRPr="007E7A99" w:rsidRDefault="00FF7B6C" w:rsidP="00E751CE">
      <w:pPr>
        <w:pStyle w:val="ListParagraph"/>
        <w:spacing w:line="360" w:lineRule="auto"/>
        <w:ind w:left="0"/>
        <w:jc w:val="both"/>
        <w:rPr>
          <w:rFonts w:asciiTheme="minorHAnsi" w:hAnsiTheme="minorHAnsi" w:cstheme="minorHAnsi"/>
          <w:sz w:val="24"/>
          <w:szCs w:val="24"/>
          <w:lang w:val="hy-AM"/>
        </w:rPr>
      </w:pPr>
      <w:r w:rsidRPr="007A11DC">
        <w:rPr>
          <w:rFonts w:asciiTheme="minorHAnsi" w:hAnsiTheme="minorHAnsi" w:cstheme="minorHAnsi"/>
          <w:i/>
          <w:iCs/>
          <w:sz w:val="24"/>
          <w:szCs w:val="24"/>
          <w:lang w:val="hy-AM"/>
        </w:rPr>
        <w:tab/>
      </w:r>
      <w:r w:rsidRPr="007A11DC">
        <w:rPr>
          <w:rFonts w:asciiTheme="minorHAnsi" w:hAnsiTheme="minorHAnsi" w:cstheme="minorHAnsi"/>
          <w:i/>
          <w:iCs/>
          <w:sz w:val="24"/>
          <w:szCs w:val="24"/>
          <w:lang w:val="hy-AM"/>
        </w:rPr>
        <w:tab/>
      </w:r>
      <w:r w:rsidRPr="007A11DC">
        <w:rPr>
          <w:rFonts w:asciiTheme="minorHAnsi" w:hAnsiTheme="minorHAnsi" w:cstheme="minorHAnsi"/>
          <w:i/>
          <w:iCs/>
          <w:sz w:val="24"/>
          <w:szCs w:val="24"/>
          <w:lang w:val="hy-AM"/>
        </w:rPr>
        <w:tab/>
      </w:r>
      <w:r w:rsidRPr="007A11DC">
        <w:rPr>
          <w:rFonts w:asciiTheme="minorHAnsi" w:hAnsiTheme="minorHAnsi" w:cstheme="minorHAnsi"/>
          <w:i/>
          <w:iCs/>
          <w:sz w:val="24"/>
          <w:szCs w:val="24"/>
          <w:lang w:val="hy-AM"/>
        </w:rPr>
        <w:tab/>
      </w:r>
      <w:r w:rsidRPr="007A11DC">
        <w:rPr>
          <w:rFonts w:asciiTheme="minorHAnsi" w:hAnsiTheme="minorHAnsi" w:cstheme="minorHAnsi"/>
          <w:i/>
          <w:iCs/>
          <w:sz w:val="24"/>
          <w:szCs w:val="24"/>
          <w:lang w:val="hy-AM"/>
        </w:rPr>
        <w:tab/>
      </w:r>
      <w:r w:rsidRPr="007A11DC">
        <w:rPr>
          <w:rFonts w:ascii="Sylfaen" w:hAnsi="Sylfaen" w:cs="Sylfaen"/>
          <w:i/>
          <w:iCs/>
          <w:sz w:val="24"/>
          <w:szCs w:val="24"/>
          <w:lang w:val="hy-AM"/>
        </w:rPr>
        <w:t>Ծնողների՝</w:t>
      </w:r>
      <w:r w:rsidRPr="007A11DC">
        <w:rPr>
          <w:rFonts w:asciiTheme="minorHAnsi" w:hAnsiTheme="minorHAnsi" w:cstheme="minorHAnsi"/>
          <w:i/>
          <w:iCs/>
          <w:sz w:val="24"/>
          <w:szCs w:val="24"/>
          <w:lang w:val="hy-AM"/>
        </w:rPr>
        <w:tab/>
      </w:r>
      <w:r w:rsidR="00B50C74" w:rsidRPr="007A11DC">
        <w:rPr>
          <w:rFonts w:asciiTheme="minorHAnsi" w:hAnsiTheme="minorHAnsi" w:cstheme="minorHAnsi"/>
          <w:i/>
          <w:iCs/>
          <w:sz w:val="24"/>
          <w:szCs w:val="24"/>
          <w:lang w:val="hy-AM"/>
        </w:rPr>
        <w:t>92</w:t>
      </w:r>
      <w:r w:rsidRPr="007A11DC">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ը</w:t>
      </w:r>
    </w:p>
    <w:p w:rsidR="00A56079" w:rsidRPr="007E7A99" w:rsidRDefault="00A56079" w:rsidP="00A56079">
      <w:pPr>
        <w:pStyle w:val="ListParagraph"/>
        <w:spacing w:line="360" w:lineRule="auto"/>
        <w:ind w:left="0"/>
        <w:jc w:val="both"/>
        <w:rPr>
          <w:rFonts w:asciiTheme="minorHAnsi" w:hAnsiTheme="minorHAnsi" w:cstheme="minorHAnsi"/>
          <w:b/>
          <w:bCs/>
          <w:i/>
          <w:iCs/>
          <w:sz w:val="24"/>
          <w:szCs w:val="24"/>
          <w:lang w:val="hy-AM"/>
        </w:rPr>
      </w:pPr>
    </w:p>
    <w:p w:rsidR="00A56079" w:rsidRPr="007E7A99"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7E7A99">
        <w:rPr>
          <w:rFonts w:ascii="Sylfaen" w:hAnsi="Sylfaen" w:cs="Sylfaen"/>
          <w:b/>
          <w:bCs/>
          <w:i/>
          <w:iCs/>
          <w:sz w:val="24"/>
          <w:szCs w:val="24"/>
          <w:lang w:val="hy-AM"/>
        </w:rPr>
        <w:t>Չափանիշ</w:t>
      </w:r>
      <w:r w:rsidRPr="007E7A99">
        <w:rPr>
          <w:rFonts w:asciiTheme="minorHAnsi" w:hAnsiTheme="minorHAnsi" w:cstheme="minorHAnsi"/>
          <w:b/>
          <w:bCs/>
          <w:i/>
          <w:iCs/>
          <w:sz w:val="24"/>
          <w:szCs w:val="24"/>
          <w:lang w:val="hy-AM"/>
        </w:rPr>
        <w:t xml:space="preserve"> 3</w:t>
      </w:r>
    </w:p>
    <w:p w:rsidR="00A56079" w:rsidRPr="007A11DC" w:rsidRDefault="00A56079" w:rsidP="00A56079">
      <w:pPr>
        <w:pStyle w:val="ListParagraph"/>
        <w:spacing w:line="360" w:lineRule="auto"/>
        <w:ind w:left="0"/>
        <w:jc w:val="both"/>
        <w:rPr>
          <w:rFonts w:ascii="Sylfaen" w:hAnsi="Sylfaen" w:cstheme="minorHAnsi"/>
          <w:b/>
          <w:bCs/>
          <w:i/>
          <w:iCs/>
          <w:sz w:val="24"/>
          <w:szCs w:val="24"/>
          <w:lang w:val="hy-AM"/>
        </w:rPr>
      </w:pPr>
      <w:r w:rsidRPr="007E7A99">
        <w:rPr>
          <w:rFonts w:ascii="Sylfaen" w:hAnsi="Sylfaen" w:cs="Sylfaen"/>
          <w:b/>
          <w:bCs/>
          <w:i/>
          <w:iCs/>
          <w:sz w:val="24"/>
          <w:szCs w:val="24"/>
          <w:lang w:val="hy-AM"/>
        </w:rPr>
        <w:t>Աղյուսակ</w:t>
      </w:r>
      <w:r w:rsidRPr="007E7A99">
        <w:rPr>
          <w:rFonts w:asciiTheme="minorHAnsi" w:hAnsiTheme="minorHAnsi" w:cstheme="minorHAnsi"/>
          <w:b/>
          <w:bCs/>
          <w:i/>
          <w:iCs/>
          <w:sz w:val="24"/>
          <w:szCs w:val="24"/>
          <w:lang w:val="hy-AM"/>
        </w:rPr>
        <w:t xml:space="preserve"> 11. </w:t>
      </w:r>
      <w:r w:rsidRPr="007E7A99">
        <w:rPr>
          <w:rFonts w:ascii="Sylfaen" w:hAnsi="Sylfaen" w:cs="Sylfaen"/>
          <w:b/>
          <w:bCs/>
          <w:i/>
          <w:iCs/>
          <w:sz w:val="24"/>
          <w:szCs w:val="24"/>
          <w:lang w:val="hy-AM"/>
        </w:rPr>
        <w:t>Տվյալներ</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տեղական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վտանգների</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գնահատման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և</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աղետներին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պատրաստվածության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ու</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հակազդման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մեխանիզմների</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ուղղությամբ</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հաստատությունում</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իրականացվող</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միջոցառումների</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վերաբերյալ</w:t>
      </w:r>
      <w:r w:rsidR="008306D0" w:rsidRPr="007E7A99">
        <w:rPr>
          <w:rFonts w:asciiTheme="minorHAnsi" w:hAnsiTheme="minorHAnsi" w:cstheme="minorHAnsi"/>
          <w:b/>
          <w:bCs/>
          <w:i/>
          <w:iCs/>
          <w:sz w:val="24"/>
          <w:szCs w:val="24"/>
          <w:lang w:val="hy-AM"/>
        </w:rPr>
        <w:t xml:space="preserve"> </w:t>
      </w:r>
      <w:r w:rsidR="008523AA" w:rsidRPr="007E7A99">
        <w:rPr>
          <w:rFonts w:asciiTheme="minorHAnsi" w:hAnsiTheme="minorHAnsi" w:cstheme="minorHAnsi"/>
          <w:b/>
          <w:bCs/>
          <w:i/>
          <w:iCs/>
          <w:sz w:val="24"/>
          <w:szCs w:val="24"/>
          <w:lang w:val="hy-AM"/>
        </w:rPr>
        <w:t xml:space="preserve"> </w:t>
      </w:r>
    </w:p>
    <w:p w:rsidR="00A56079" w:rsidRPr="00A578DE" w:rsidRDefault="00A56079" w:rsidP="00A56079">
      <w:pPr>
        <w:pStyle w:val="ListParagraph"/>
        <w:spacing w:line="360" w:lineRule="auto"/>
        <w:ind w:left="90" w:hanging="90"/>
        <w:jc w:val="both"/>
        <w:rPr>
          <w:rFonts w:asciiTheme="minorHAnsi" w:hAnsiTheme="minorHAnsi" w:cstheme="minorHAnsi"/>
          <w:color w:val="FF0000"/>
          <w:sz w:val="24"/>
          <w:szCs w:val="24"/>
          <w:lang w:val="hy-AM"/>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7"/>
        <w:gridCol w:w="2270"/>
        <w:gridCol w:w="3254"/>
        <w:gridCol w:w="2243"/>
      </w:tblGrid>
      <w:tr w:rsidR="00A56079" w:rsidRPr="0062409F" w:rsidTr="008C38A1">
        <w:tc>
          <w:tcPr>
            <w:tcW w:w="144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90" w:hanging="90"/>
              <w:jc w:val="both"/>
              <w:rPr>
                <w:rFonts w:asciiTheme="minorHAnsi" w:hAnsiTheme="minorHAnsi" w:cstheme="minorHAnsi"/>
                <w:sz w:val="24"/>
                <w:szCs w:val="24"/>
              </w:rPr>
            </w:pPr>
            <w:r w:rsidRPr="00A578DE">
              <w:rPr>
                <w:rFonts w:ascii="Sylfaen" w:hAnsi="Sylfaen" w:cs="Sylfaen"/>
                <w:sz w:val="24"/>
                <w:szCs w:val="24"/>
              </w:rPr>
              <w:t>Ամսաթիվը</w:t>
            </w:r>
          </w:p>
        </w:tc>
        <w:tc>
          <w:tcPr>
            <w:tcW w:w="2270"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Դասարանը</w:t>
            </w:r>
          </w:p>
        </w:tc>
        <w:tc>
          <w:tcPr>
            <w:tcW w:w="325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rPr>
              <w:t>Միջոցառման</w:t>
            </w:r>
            <w:r w:rsidRPr="00A578DE">
              <w:rPr>
                <w:rFonts w:asciiTheme="minorHAnsi" w:hAnsiTheme="minorHAnsi" w:cstheme="minorHAnsi"/>
                <w:sz w:val="24"/>
                <w:szCs w:val="24"/>
              </w:rPr>
              <w:t xml:space="preserve"> </w:t>
            </w:r>
            <w:r w:rsidRPr="00A578DE">
              <w:rPr>
                <w:rFonts w:ascii="Sylfaen" w:hAnsi="Sylfaen" w:cs="Sylfaen"/>
                <w:sz w:val="24"/>
                <w:szCs w:val="24"/>
              </w:rPr>
              <w:t>անվանումը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նկարագիրը</w:t>
            </w:r>
            <w:r w:rsidRPr="00A578DE">
              <w:rPr>
                <w:rFonts w:asciiTheme="minorHAnsi" w:hAnsiTheme="minorHAnsi" w:cstheme="minorHAnsi"/>
                <w:sz w:val="24"/>
                <w:szCs w:val="24"/>
              </w:rPr>
              <w:t xml:space="preserve"> </w:t>
            </w:r>
            <w:r w:rsidRPr="00A578DE">
              <w:rPr>
                <w:rFonts w:ascii="Sylfaen" w:hAnsi="Sylfaen" w:cs="Sylfaen"/>
                <w:sz w:val="24"/>
                <w:szCs w:val="24"/>
              </w:rPr>
              <w:t>և</w:t>
            </w:r>
            <w:r w:rsidRPr="00A578DE">
              <w:rPr>
                <w:rFonts w:asciiTheme="minorHAnsi" w:hAnsiTheme="minorHAnsi" w:cstheme="minorHAnsi"/>
                <w:sz w:val="24"/>
                <w:szCs w:val="24"/>
              </w:rPr>
              <w:t xml:space="preserve"> </w:t>
            </w:r>
            <w:r w:rsidRPr="00A578DE">
              <w:rPr>
                <w:rFonts w:ascii="Sylfaen" w:hAnsi="Sylfaen" w:cs="Sylfaen"/>
                <w:sz w:val="24"/>
                <w:szCs w:val="24"/>
                <w:lang w:val="hy-AM"/>
              </w:rPr>
              <w:t>օգտագործված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rPr>
              <w:t>նյութեր</w:t>
            </w:r>
            <w:r w:rsidRPr="00A578DE">
              <w:rPr>
                <w:rFonts w:ascii="Sylfaen" w:hAnsi="Sylfaen" w:cs="Sylfaen"/>
                <w:sz w:val="24"/>
                <w:szCs w:val="24"/>
                <w:lang w:val="hy-AM"/>
              </w:rPr>
              <w:t>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պարագաները</w:t>
            </w:r>
          </w:p>
        </w:tc>
        <w:tc>
          <w:tcPr>
            <w:tcW w:w="2243"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Մասնակից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աշխատակիցների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p>
        </w:tc>
      </w:tr>
      <w:tr w:rsidR="00A56079" w:rsidRPr="00A578DE" w:rsidTr="008C38A1">
        <w:tc>
          <w:tcPr>
            <w:tcW w:w="1447" w:type="dxa"/>
            <w:tcBorders>
              <w:top w:val="single" w:sz="4" w:space="0" w:color="auto"/>
              <w:left w:val="single" w:sz="4" w:space="0" w:color="auto"/>
              <w:bottom w:val="single" w:sz="4" w:space="0" w:color="auto"/>
              <w:right w:val="single" w:sz="4" w:space="0" w:color="auto"/>
            </w:tcBorders>
          </w:tcPr>
          <w:p w:rsidR="00A56079" w:rsidRPr="00A578DE" w:rsidRDefault="001A2FC2" w:rsidP="00A56079">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01</w:t>
            </w:r>
            <w:r w:rsidR="00041A0F" w:rsidRPr="00A578DE">
              <w:rPr>
                <w:rFonts w:asciiTheme="minorHAnsi" w:hAnsiTheme="minorHAnsi" w:cstheme="minorHAnsi"/>
                <w:sz w:val="24"/>
                <w:szCs w:val="24"/>
                <w:lang w:val="en-US"/>
              </w:rPr>
              <w:t>.03.20</w:t>
            </w:r>
            <w:r w:rsidR="007622CF" w:rsidRPr="00A578DE">
              <w:rPr>
                <w:rFonts w:asciiTheme="minorHAnsi" w:hAnsiTheme="minorHAnsi" w:cstheme="minorHAnsi"/>
                <w:sz w:val="24"/>
                <w:szCs w:val="24"/>
                <w:lang w:val="en-US"/>
              </w:rPr>
              <w:t>2</w:t>
            </w:r>
            <w:r>
              <w:rPr>
                <w:rFonts w:asciiTheme="minorHAnsi" w:hAnsiTheme="minorHAnsi" w:cstheme="minorHAnsi"/>
                <w:sz w:val="24"/>
                <w:szCs w:val="24"/>
                <w:lang w:val="en-US"/>
              </w:rPr>
              <w:t>2</w:t>
            </w:r>
          </w:p>
        </w:tc>
        <w:tc>
          <w:tcPr>
            <w:tcW w:w="2270" w:type="dxa"/>
            <w:tcBorders>
              <w:top w:val="single" w:sz="4" w:space="0" w:color="auto"/>
              <w:left w:val="single" w:sz="4" w:space="0" w:color="auto"/>
              <w:bottom w:val="single" w:sz="4" w:space="0" w:color="auto"/>
              <w:right w:val="single" w:sz="4" w:space="0" w:color="auto"/>
            </w:tcBorders>
          </w:tcPr>
          <w:p w:rsidR="00A56079" w:rsidRPr="00A578DE" w:rsidRDefault="001A2FC2" w:rsidP="001A2FC2">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3-7</w:t>
            </w:r>
            <w:r w:rsidR="00041A0F" w:rsidRPr="00A578DE">
              <w:rPr>
                <w:rFonts w:asciiTheme="minorHAnsi" w:hAnsiTheme="minorHAnsi" w:cstheme="minorHAnsi"/>
                <w:sz w:val="24"/>
                <w:szCs w:val="24"/>
                <w:lang w:val="en-US"/>
              </w:rPr>
              <w:t>-</w:t>
            </w:r>
            <w:r w:rsidR="00041A0F" w:rsidRPr="00A578DE">
              <w:rPr>
                <w:rFonts w:ascii="Sylfaen" w:hAnsi="Sylfaen" w:cs="Sylfaen"/>
                <w:sz w:val="24"/>
                <w:szCs w:val="24"/>
                <w:lang w:val="en-US"/>
              </w:rPr>
              <w:t>րդ</w:t>
            </w:r>
            <w:r w:rsidR="00041A0F" w:rsidRPr="00A578DE">
              <w:rPr>
                <w:rFonts w:asciiTheme="minorHAnsi" w:hAnsiTheme="minorHAnsi" w:cstheme="minorHAnsi"/>
                <w:sz w:val="24"/>
                <w:szCs w:val="24"/>
                <w:lang w:val="en-US"/>
              </w:rPr>
              <w:t xml:space="preserve"> </w:t>
            </w:r>
            <w:r w:rsidR="00041A0F" w:rsidRPr="00A578DE">
              <w:rPr>
                <w:rFonts w:ascii="Sylfaen" w:hAnsi="Sylfaen" w:cs="Sylfaen"/>
                <w:sz w:val="24"/>
                <w:szCs w:val="24"/>
                <w:lang w:val="en-US"/>
              </w:rPr>
              <w:t>դասարանի</w:t>
            </w:r>
            <w:r w:rsidR="00041A0F" w:rsidRPr="00A578DE">
              <w:rPr>
                <w:rFonts w:asciiTheme="minorHAnsi" w:hAnsiTheme="minorHAnsi" w:cstheme="minorHAnsi"/>
                <w:sz w:val="24"/>
                <w:szCs w:val="24"/>
                <w:lang w:val="en-US"/>
              </w:rPr>
              <w:t xml:space="preserve"> </w:t>
            </w:r>
            <w:r w:rsidR="00041A0F" w:rsidRPr="00A578DE">
              <w:rPr>
                <w:rFonts w:ascii="Sylfaen" w:hAnsi="Sylfaen" w:cs="Sylfaen"/>
                <w:sz w:val="24"/>
                <w:szCs w:val="24"/>
                <w:lang w:val="en-US"/>
              </w:rPr>
              <w:t>աշակերտներ</w:t>
            </w:r>
            <w:r w:rsidR="00041A0F" w:rsidRPr="00A578DE">
              <w:rPr>
                <w:rFonts w:asciiTheme="minorHAnsi" w:hAnsiTheme="minorHAnsi" w:cstheme="minorHAnsi"/>
                <w:sz w:val="24"/>
                <w:szCs w:val="24"/>
                <w:lang w:val="en-US"/>
              </w:rPr>
              <w:t xml:space="preserve">, </w:t>
            </w:r>
          </w:p>
        </w:tc>
        <w:tc>
          <w:tcPr>
            <w:tcW w:w="3254" w:type="dxa"/>
            <w:tcBorders>
              <w:top w:val="single" w:sz="4" w:space="0" w:color="auto"/>
              <w:left w:val="single" w:sz="4" w:space="0" w:color="auto"/>
              <w:bottom w:val="single" w:sz="4" w:space="0" w:color="auto"/>
              <w:right w:val="single" w:sz="4" w:space="0" w:color="auto"/>
            </w:tcBorders>
          </w:tcPr>
          <w:p w:rsidR="000F79DA" w:rsidRPr="00A578DE" w:rsidRDefault="001A2FC2" w:rsidP="00A56079">
            <w:pPr>
              <w:pStyle w:val="ListParagraph"/>
              <w:spacing w:line="360" w:lineRule="auto"/>
              <w:ind w:left="0"/>
              <w:jc w:val="both"/>
              <w:rPr>
                <w:rFonts w:asciiTheme="minorHAnsi" w:hAnsiTheme="minorHAnsi" w:cstheme="minorHAnsi"/>
                <w:sz w:val="24"/>
                <w:szCs w:val="24"/>
                <w:lang w:val="en-US"/>
              </w:rPr>
            </w:pPr>
            <w:r w:rsidRPr="00E11A54">
              <w:rPr>
                <w:rFonts w:ascii="Sylfaen" w:hAnsi="Sylfaen"/>
                <w:b/>
                <w:lang w:val="hy-AM" w:eastAsia="en-US"/>
              </w:rPr>
              <w:t>-/</w:t>
            </w:r>
            <w:r>
              <w:rPr>
                <w:rFonts w:ascii="Sylfaen" w:hAnsi="Sylfaen"/>
                <w:lang w:val="hy-AM" w:eastAsia="en-US"/>
              </w:rPr>
              <w:t xml:space="preserve"> Ուսւմնավարժանք՝ օդային   տագնապ, թեման՝   «Աշակերտների  և անձնակազմի պատրաստումը             հակառակորդի  հանկարծակի  հարձակման դեպքում</w:t>
            </w:r>
          </w:p>
        </w:tc>
        <w:tc>
          <w:tcPr>
            <w:tcW w:w="2243" w:type="dxa"/>
            <w:tcBorders>
              <w:top w:val="single" w:sz="4" w:space="0" w:color="auto"/>
              <w:left w:val="single" w:sz="4" w:space="0" w:color="auto"/>
              <w:bottom w:val="single" w:sz="4" w:space="0" w:color="auto"/>
              <w:right w:val="single" w:sz="4" w:space="0" w:color="auto"/>
            </w:tcBorders>
          </w:tcPr>
          <w:p w:rsidR="00A56079" w:rsidRPr="00A578DE" w:rsidRDefault="001A2FC2" w:rsidP="00A56079">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560</w:t>
            </w:r>
            <w:r w:rsidR="00E771B7" w:rsidRPr="00A578DE">
              <w:rPr>
                <w:rFonts w:asciiTheme="minorHAnsi" w:hAnsiTheme="minorHAnsi" w:cstheme="minorHAnsi"/>
                <w:sz w:val="24"/>
                <w:szCs w:val="24"/>
                <w:lang w:val="en-US"/>
              </w:rPr>
              <w:t xml:space="preserve"> </w:t>
            </w:r>
            <w:r w:rsidR="00E771B7" w:rsidRPr="00A578DE">
              <w:rPr>
                <w:rFonts w:ascii="Sylfaen" w:hAnsi="Sylfaen" w:cs="Sylfaen"/>
                <w:sz w:val="24"/>
                <w:szCs w:val="24"/>
                <w:lang w:val="en-US"/>
              </w:rPr>
              <w:t>աշակերտ</w:t>
            </w:r>
          </w:p>
          <w:p w:rsidR="00E771B7" w:rsidRPr="00A578DE" w:rsidRDefault="001A2FC2" w:rsidP="00A56079">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 42</w:t>
            </w:r>
            <w:r w:rsidR="00E771B7" w:rsidRPr="00A578DE">
              <w:rPr>
                <w:rFonts w:asciiTheme="minorHAnsi" w:hAnsiTheme="minorHAnsi" w:cstheme="minorHAnsi"/>
                <w:sz w:val="24"/>
                <w:szCs w:val="24"/>
                <w:lang w:val="en-US"/>
              </w:rPr>
              <w:t xml:space="preserve"> </w:t>
            </w:r>
            <w:r w:rsidR="00E771B7" w:rsidRPr="00A578DE">
              <w:rPr>
                <w:rFonts w:ascii="Sylfaen" w:hAnsi="Sylfaen" w:cs="Sylfaen"/>
                <w:sz w:val="24"/>
                <w:szCs w:val="24"/>
                <w:lang w:val="en-US"/>
              </w:rPr>
              <w:t>ուսուցիչ</w:t>
            </w:r>
          </w:p>
          <w:p w:rsidR="001A2FC2" w:rsidRDefault="001A2FC2" w:rsidP="001A2FC2">
            <w:pPr>
              <w:rPr>
                <w:rFonts w:ascii="Sylfaen" w:hAnsi="Sylfaen"/>
                <w:lang w:val="hy-AM"/>
              </w:rPr>
            </w:pPr>
            <w:r>
              <w:rPr>
                <w:rFonts w:ascii="Sylfaen" w:hAnsi="Sylfaen"/>
                <w:lang w:val="hy-AM"/>
              </w:rPr>
              <w:t xml:space="preserve">Տնօրինւթյուն </w:t>
            </w:r>
          </w:p>
          <w:p w:rsidR="001A2FC2" w:rsidRPr="001A2FC2" w:rsidRDefault="001A2FC2" w:rsidP="001A2FC2">
            <w:pPr>
              <w:rPr>
                <w:rFonts w:ascii="MS Mincho" w:eastAsia="MS Mincho" w:hAnsi="MS Mincho" w:cs="MS Mincho"/>
                <w:lang w:val="en-US"/>
              </w:rPr>
            </w:pPr>
            <w:r>
              <w:rPr>
                <w:rFonts w:ascii="Sylfaen" w:hAnsi="Sylfaen"/>
                <w:lang w:val="hy-AM"/>
              </w:rPr>
              <w:t xml:space="preserve">Զինղեկ </w:t>
            </w:r>
            <w:r>
              <w:rPr>
                <w:rFonts w:ascii="Sylfaen" w:hAnsi="Sylfaen"/>
                <w:lang w:val="en-US"/>
              </w:rPr>
              <w:t>Գ.</w:t>
            </w:r>
            <w:r>
              <w:rPr>
                <w:rFonts w:ascii="Sylfaen" w:hAnsi="Sylfaen"/>
                <w:lang w:val="hy-AM"/>
              </w:rPr>
              <w:t xml:space="preserve">Սահակյան </w:t>
            </w:r>
          </w:p>
          <w:p w:rsidR="00E771B7" w:rsidRPr="00A578DE" w:rsidRDefault="00E771B7" w:rsidP="00A56079">
            <w:pPr>
              <w:pStyle w:val="ListParagraph"/>
              <w:spacing w:line="360" w:lineRule="auto"/>
              <w:ind w:left="0"/>
              <w:jc w:val="both"/>
              <w:rPr>
                <w:rFonts w:asciiTheme="minorHAnsi" w:hAnsiTheme="minorHAnsi" w:cstheme="minorHAnsi"/>
                <w:sz w:val="24"/>
                <w:szCs w:val="24"/>
                <w:lang w:val="en-US"/>
              </w:rPr>
            </w:pPr>
          </w:p>
          <w:p w:rsidR="00E771B7" w:rsidRPr="00A578DE" w:rsidRDefault="00E771B7" w:rsidP="00A56079">
            <w:pPr>
              <w:pStyle w:val="ListParagraph"/>
              <w:spacing w:line="360" w:lineRule="auto"/>
              <w:ind w:left="0"/>
              <w:jc w:val="both"/>
              <w:rPr>
                <w:rFonts w:asciiTheme="minorHAnsi" w:hAnsiTheme="minorHAnsi" w:cstheme="minorHAnsi"/>
                <w:sz w:val="24"/>
                <w:szCs w:val="24"/>
                <w:lang w:val="en-US"/>
              </w:rPr>
            </w:pPr>
          </w:p>
        </w:tc>
      </w:tr>
      <w:tr w:rsidR="001A2FC2" w:rsidRPr="00A578DE" w:rsidTr="008C38A1">
        <w:tc>
          <w:tcPr>
            <w:tcW w:w="1447" w:type="dxa"/>
            <w:tcBorders>
              <w:top w:val="single" w:sz="4" w:space="0" w:color="auto"/>
              <w:left w:val="single" w:sz="4" w:space="0" w:color="auto"/>
              <w:bottom w:val="single" w:sz="4" w:space="0" w:color="auto"/>
              <w:right w:val="single" w:sz="4" w:space="0" w:color="auto"/>
            </w:tcBorders>
          </w:tcPr>
          <w:p w:rsidR="001A2FC2" w:rsidRPr="00A578DE" w:rsidRDefault="001A2FC2" w:rsidP="00A56079">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04.03.2022</w:t>
            </w:r>
          </w:p>
        </w:tc>
        <w:tc>
          <w:tcPr>
            <w:tcW w:w="2270" w:type="dxa"/>
            <w:tcBorders>
              <w:top w:val="single" w:sz="4" w:space="0" w:color="auto"/>
              <w:left w:val="single" w:sz="4" w:space="0" w:color="auto"/>
              <w:bottom w:val="single" w:sz="4" w:space="0" w:color="auto"/>
              <w:right w:val="single" w:sz="4" w:space="0" w:color="auto"/>
            </w:tcBorders>
          </w:tcPr>
          <w:p w:rsidR="001A2FC2" w:rsidRPr="00A578DE" w:rsidRDefault="001A2FC2" w:rsidP="008C38A1">
            <w:pPr>
              <w:pStyle w:val="ListParagraph"/>
              <w:spacing w:line="360" w:lineRule="auto"/>
              <w:ind w:left="0"/>
              <w:rPr>
                <w:rFonts w:asciiTheme="minorHAnsi" w:hAnsiTheme="minorHAnsi" w:cstheme="minorHAnsi"/>
                <w:sz w:val="24"/>
                <w:szCs w:val="24"/>
                <w:lang w:val="en-US"/>
              </w:rPr>
            </w:pPr>
            <w:r>
              <w:rPr>
                <w:rFonts w:asciiTheme="minorHAnsi" w:hAnsiTheme="minorHAnsi" w:cstheme="minorHAnsi"/>
                <w:sz w:val="24"/>
                <w:szCs w:val="24"/>
                <w:lang w:val="en-US"/>
              </w:rPr>
              <w:t>3-7</w:t>
            </w:r>
            <w:r w:rsidRPr="00A578DE">
              <w:rPr>
                <w:rFonts w:asciiTheme="minorHAnsi" w:hAnsiTheme="minorHAnsi" w:cstheme="minorHAnsi"/>
                <w:sz w:val="24"/>
                <w:szCs w:val="24"/>
                <w:lang w:val="en-US"/>
              </w:rPr>
              <w:t>-</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աշակերտներ</w:t>
            </w:r>
          </w:p>
        </w:tc>
        <w:tc>
          <w:tcPr>
            <w:tcW w:w="3254" w:type="dxa"/>
            <w:tcBorders>
              <w:top w:val="single" w:sz="4" w:space="0" w:color="auto"/>
              <w:left w:val="single" w:sz="4" w:space="0" w:color="auto"/>
              <w:bottom w:val="single" w:sz="4" w:space="0" w:color="auto"/>
              <w:right w:val="single" w:sz="4" w:space="0" w:color="auto"/>
            </w:tcBorders>
          </w:tcPr>
          <w:p w:rsidR="001A2FC2" w:rsidRPr="00A578DE" w:rsidRDefault="001A2FC2" w:rsidP="008C38A1">
            <w:pPr>
              <w:pStyle w:val="ListParagraph"/>
              <w:spacing w:line="360" w:lineRule="auto"/>
              <w:ind w:left="0"/>
              <w:rPr>
                <w:rFonts w:asciiTheme="minorHAnsi" w:hAnsiTheme="minorHAnsi" w:cstheme="minorHAnsi"/>
                <w:sz w:val="24"/>
                <w:szCs w:val="24"/>
                <w:lang w:val="en-US"/>
              </w:rPr>
            </w:pPr>
            <w:r>
              <w:rPr>
                <w:rFonts w:ascii="Sylfaen" w:hAnsi="Sylfaen"/>
                <w:lang w:val="hy-AM" w:eastAsia="en-US"/>
              </w:rPr>
              <w:t>ԵՓՎ  հ</w:t>
            </w:r>
            <w:r>
              <w:rPr>
                <w:rFonts w:ascii="MS Mincho" w:eastAsia="MS Mincho" w:hAnsi="MS Mincho" w:cs="MS Mincho"/>
                <w:lang w:val="hy-AM" w:eastAsia="en-US"/>
              </w:rPr>
              <w:t>․5</w:t>
            </w:r>
            <w:r>
              <w:rPr>
                <w:rFonts w:ascii="Sylfaen" w:hAnsi="Sylfaen"/>
                <w:lang w:val="hy-AM" w:eastAsia="en-US"/>
              </w:rPr>
              <w:t xml:space="preserve">   ՀՓՋ-ի կողմից  ուսումնավարժանք  «Հրդեհաշիջման  աշխատանքների  կազմակերպումը  և իրականացումը  դպրոցում»  թեմայով</w:t>
            </w:r>
          </w:p>
        </w:tc>
        <w:tc>
          <w:tcPr>
            <w:tcW w:w="2243" w:type="dxa"/>
            <w:tcBorders>
              <w:top w:val="single" w:sz="4" w:space="0" w:color="auto"/>
              <w:left w:val="single" w:sz="4" w:space="0" w:color="auto"/>
              <w:bottom w:val="single" w:sz="4" w:space="0" w:color="auto"/>
              <w:right w:val="single" w:sz="4" w:space="0" w:color="auto"/>
            </w:tcBorders>
          </w:tcPr>
          <w:p w:rsidR="001A2FC2" w:rsidRDefault="001A2FC2" w:rsidP="000D53BA">
            <w:pPr>
              <w:rPr>
                <w:rFonts w:ascii="Sylfaen" w:eastAsia="MS Mincho" w:hAnsi="Sylfaen" w:cs="Courier New"/>
                <w:lang w:val="en-US"/>
              </w:rPr>
            </w:pPr>
            <w:r w:rsidRPr="00E11A54">
              <w:rPr>
                <w:rFonts w:ascii="Sylfaen" w:eastAsia="MS Mincho" w:hAnsi="Sylfaen" w:cs="MS Mincho"/>
                <w:lang w:val="hy-AM"/>
              </w:rPr>
              <w:t>Հ</w:t>
            </w:r>
            <w:r w:rsidRPr="00E11A54">
              <w:rPr>
                <w:rFonts w:ascii="Sylfaen" w:eastAsia="MS Mincho" w:hAnsi="MS Mincho" w:cs="MS Mincho"/>
                <w:lang w:val="hy-AM"/>
              </w:rPr>
              <w:t>․</w:t>
            </w:r>
            <w:r w:rsidRPr="00E11A54">
              <w:rPr>
                <w:rFonts w:ascii="Sylfaen" w:eastAsia="MS Mincho" w:hAnsi="Sylfaen" w:cs="MS Mincho"/>
                <w:lang w:val="hy-AM"/>
              </w:rPr>
              <w:t xml:space="preserve">5 </w:t>
            </w:r>
            <w:r w:rsidRPr="00E11A54">
              <w:rPr>
                <w:rFonts w:ascii="Sylfaen" w:eastAsia="MS Mincho" w:hAnsi="Sylfaen" w:cs="Courier New"/>
                <w:lang w:val="hy-AM"/>
              </w:rPr>
              <w:t>ՀՓՋ</w:t>
            </w:r>
            <w:r>
              <w:rPr>
                <w:rFonts w:ascii="Sylfaen" w:eastAsia="MS Mincho" w:hAnsi="Sylfaen" w:cs="Courier New"/>
                <w:lang w:val="hy-AM"/>
              </w:rPr>
              <w:t xml:space="preserve">  </w:t>
            </w:r>
          </w:p>
          <w:p w:rsidR="001A2FC2" w:rsidRPr="00A578DE" w:rsidRDefault="001A2FC2" w:rsidP="001A2FC2">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560</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աշակերտ</w:t>
            </w:r>
          </w:p>
          <w:p w:rsidR="001A2FC2" w:rsidRPr="00A578DE" w:rsidRDefault="001A2FC2" w:rsidP="001A2FC2">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 42</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ուսուցիչ</w:t>
            </w:r>
          </w:p>
          <w:p w:rsidR="001A2FC2" w:rsidRPr="001A2FC2" w:rsidRDefault="001A2FC2" w:rsidP="000D53BA">
            <w:pPr>
              <w:rPr>
                <w:rFonts w:ascii="Sylfaen" w:eastAsia="MS Mincho" w:hAnsi="Sylfaen" w:cs="Courier New"/>
                <w:lang w:val="en-US"/>
              </w:rPr>
            </w:pPr>
          </w:p>
        </w:tc>
      </w:tr>
      <w:tr w:rsidR="001A2FC2" w:rsidRPr="00A578DE" w:rsidTr="008C38A1">
        <w:tc>
          <w:tcPr>
            <w:tcW w:w="1447" w:type="dxa"/>
            <w:tcBorders>
              <w:top w:val="single" w:sz="4" w:space="0" w:color="auto"/>
              <w:left w:val="single" w:sz="4" w:space="0" w:color="auto"/>
              <w:bottom w:val="single" w:sz="4" w:space="0" w:color="auto"/>
              <w:right w:val="single" w:sz="4" w:space="0" w:color="auto"/>
            </w:tcBorders>
          </w:tcPr>
          <w:p w:rsidR="001A2FC2" w:rsidRPr="00A578DE" w:rsidRDefault="001A2FC2" w:rsidP="000D53BA">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18.03.2022</w:t>
            </w:r>
          </w:p>
        </w:tc>
        <w:tc>
          <w:tcPr>
            <w:tcW w:w="2270" w:type="dxa"/>
            <w:tcBorders>
              <w:top w:val="single" w:sz="4" w:space="0" w:color="auto"/>
              <w:left w:val="single" w:sz="4" w:space="0" w:color="auto"/>
              <w:bottom w:val="single" w:sz="4" w:space="0" w:color="auto"/>
              <w:right w:val="single" w:sz="4" w:space="0" w:color="auto"/>
            </w:tcBorders>
          </w:tcPr>
          <w:p w:rsidR="001A2FC2" w:rsidRPr="00A578DE" w:rsidRDefault="001A2FC2" w:rsidP="004C0EA2">
            <w:pPr>
              <w:pStyle w:val="ListParagraph"/>
              <w:spacing w:line="360" w:lineRule="auto"/>
              <w:ind w:left="0"/>
              <w:rPr>
                <w:rFonts w:asciiTheme="minorHAnsi" w:hAnsiTheme="minorHAnsi" w:cstheme="minorHAnsi"/>
                <w:sz w:val="24"/>
                <w:szCs w:val="24"/>
                <w:lang w:val="en-US"/>
              </w:rPr>
            </w:pPr>
            <w:r>
              <w:rPr>
                <w:rFonts w:asciiTheme="minorHAnsi" w:hAnsiTheme="minorHAnsi" w:cstheme="minorHAnsi"/>
                <w:sz w:val="24"/>
                <w:szCs w:val="24"/>
                <w:lang w:val="en-US"/>
              </w:rPr>
              <w:t>3-9</w:t>
            </w:r>
            <w:r w:rsidRPr="00A578DE">
              <w:rPr>
                <w:rFonts w:asciiTheme="minorHAnsi" w:hAnsiTheme="minorHAnsi" w:cstheme="minorHAnsi"/>
                <w:sz w:val="24"/>
                <w:szCs w:val="24"/>
                <w:lang w:val="en-US"/>
              </w:rPr>
              <w:t>-</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դասարանները</w:t>
            </w:r>
          </w:p>
        </w:tc>
        <w:tc>
          <w:tcPr>
            <w:tcW w:w="3254" w:type="dxa"/>
            <w:tcBorders>
              <w:top w:val="single" w:sz="4" w:space="0" w:color="auto"/>
              <w:left w:val="single" w:sz="4" w:space="0" w:color="auto"/>
              <w:bottom w:val="single" w:sz="4" w:space="0" w:color="auto"/>
              <w:right w:val="single" w:sz="4" w:space="0" w:color="auto"/>
            </w:tcBorders>
          </w:tcPr>
          <w:p w:rsidR="001A2FC2" w:rsidRDefault="001A2FC2" w:rsidP="004C0EA2">
            <w:pPr>
              <w:pStyle w:val="ListParagraph"/>
              <w:spacing w:line="360" w:lineRule="auto"/>
              <w:ind w:left="0"/>
              <w:rPr>
                <w:rFonts w:ascii="Sylfaen" w:hAnsi="Sylfaen"/>
                <w:lang w:val="en-US" w:eastAsia="en-US"/>
              </w:rPr>
            </w:pPr>
            <w:r>
              <w:rPr>
                <w:rFonts w:ascii="Sylfaen" w:hAnsi="Sylfaen"/>
                <w:lang w:val="hy-AM" w:eastAsia="en-US"/>
              </w:rPr>
              <w:t xml:space="preserve">Տարհանում՝  ուսումնական  տագնապ  վարժանք  ՀՀ  ԱԻՆ  ՍՊՏԾ    ԲՏԱՎ-ի  աշխատակւցների  կողմից   </w:t>
            </w:r>
          </w:p>
          <w:p w:rsidR="001A2FC2" w:rsidRPr="001A2FC2" w:rsidRDefault="001A2FC2" w:rsidP="004C0EA2">
            <w:pPr>
              <w:pStyle w:val="ListParagraph"/>
              <w:spacing w:line="360" w:lineRule="auto"/>
              <w:ind w:left="0"/>
              <w:rPr>
                <w:rFonts w:asciiTheme="minorHAnsi" w:hAnsiTheme="minorHAnsi" w:cstheme="minorHAnsi"/>
                <w:sz w:val="24"/>
                <w:szCs w:val="24"/>
                <w:lang w:val="en-US"/>
              </w:rPr>
            </w:pPr>
          </w:p>
        </w:tc>
        <w:tc>
          <w:tcPr>
            <w:tcW w:w="2243" w:type="dxa"/>
            <w:tcBorders>
              <w:top w:val="single" w:sz="4" w:space="0" w:color="auto"/>
              <w:left w:val="single" w:sz="4" w:space="0" w:color="auto"/>
              <w:bottom w:val="single" w:sz="4" w:space="0" w:color="auto"/>
              <w:right w:val="single" w:sz="4" w:space="0" w:color="auto"/>
            </w:tcBorders>
          </w:tcPr>
          <w:p w:rsidR="001A2FC2" w:rsidRPr="00A578DE" w:rsidRDefault="001A2FC2" w:rsidP="00A56079">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760</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աշակերտ</w:t>
            </w:r>
          </w:p>
          <w:p w:rsidR="001A2FC2" w:rsidRPr="00A578DE" w:rsidRDefault="001A2FC2" w:rsidP="00A56079">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75</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աշխատակից</w:t>
            </w:r>
          </w:p>
        </w:tc>
      </w:tr>
      <w:tr w:rsidR="001A2FC2" w:rsidRPr="00A578DE" w:rsidTr="008C38A1">
        <w:tc>
          <w:tcPr>
            <w:tcW w:w="1447" w:type="dxa"/>
            <w:tcBorders>
              <w:top w:val="single" w:sz="4" w:space="0" w:color="auto"/>
              <w:left w:val="single" w:sz="4" w:space="0" w:color="auto"/>
              <w:bottom w:val="single" w:sz="4" w:space="0" w:color="auto"/>
              <w:right w:val="single" w:sz="4" w:space="0" w:color="auto"/>
            </w:tcBorders>
          </w:tcPr>
          <w:p w:rsidR="001A2FC2" w:rsidRPr="00A578DE" w:rsidRDefault="001A2FC2" w:rsidP="00A56079">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21</w:t>
            </w:r>
            <w:r w:rsidRPr="00A578DE">
              <w:rPr>
                <w:rFonts w:asciiTheme="minorHAnsi" w:hAnsiTheme="minorHAnsi" w:cstheme="minorHAnsi"/>
                <w:sz w:val="24"/>
                <w:szCs w:val="24"/>
                <w:lang w:val="en-US"/>
              </w:rPr>
              <w:t>.03.202</w:t>
            </w:r>
            <w:r>
              <w:rPr>
                <w:rFonts w:asciiTheme="minorHAnsi" w:hAnsiTheme="minorHAnsi" w:cstheme="minorHAnsi"/>
                <w:sz w:val="24"/>
                <w:szCs w:val="24"/>
                <w:lang w:val="en-US"/>
              </w:rPr>
              <w:t>2</w:t>
            </w:r>
          </w:p>
        </w:tc>
        <w:tc>
          <w:tcPr>
            <w:tcW w:w="2270" w:type="dxa"/>
            <w:tcBorders>
              <w:top w:val="single" w:sz="4" w:space="0" w:color="auto"/>
              <w:left w:val="single" w:sz="4" w:space="0" w:color="auto"/>
              <w:bottom w:val="single" w:sz="4" w:space="0" w:color="auto"/>
              <w:right w:val="single" w:sz="4" w:space="0" w:color="auto"/>
            </w:tcBorders>
          </w:tcPr>
          <w:p w:rsidR="001A2FC2" w:rsidRPr="00A578DE" w:rsidRDefault="001A2FC2" w:rsidP="0037399F">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ուսուցիչներ</w:t>
            </w:r>
          </w:p>
        </w:tc>
        <w:tc>
          <w:tcPr>
            <w:tcW w:w="3254" w:type="dxa"/>
            <w:tcBorders>
              <w:top w:val="single" w:sz="4" w:space="0" w:color="auto"/>
              <w:left w:val="single" w:sz="4" w:space="0" w:color="auto"/>
              <w:bottom w:val="single" w:sz="4" w:space="0" w:color="auto"/>
              <w:right w:val="single" w:sz="4" w:space="0" w:color="auto"/>
            </w:tcBorders>
          </w:tcPr>
          <w:p w:rsidR="001A2FC2" w:rsidRPr="00A578DE" w:rsidRDefault="001A2FC2" w:rsidP="001A2FC2">
            <w:pPr>
              <w:pStyle w:val="ListParagraph"/>
              <w:spacing w:line="360" w:lineRule="auto"/>
              <w:ind w:left="0"/>
              <w:rPr>
                <w:rFonts w:asciiTheme="minorHAnsi" w:hAnsiTheme="minorHAnsi" w:cstheme="minorHAnsi"/>
                <w:sz w:val="24"/>
                <w:szCs w:val="24"/>
                <w:lang w:val="en-US"/>
              </w:rPr>
            </w:pPr>
            <w:r w:rsidRPr="00796376">
              <w:rPr>
                <w:rFonts w:ascii="Sylfaen" w:hAnsi="Sylfaen"/>
                <w:lang w:val="hy-AM" w:eastAsia="en-US"/>
              </w:rPr>
              <w:t>Սեմինար</w:t>
            </w:r>
            <w:r>
              <w:rPr>
                <w:rFonts w:ascii="Sylfaen" w:hAnsi="Sylfaen"/>
                <w:b/>
                <w:lang w:val="hy-AM" w:eastAsia="en-US"/>
              </w:rPr>
              <w:t xml:space="preserve"> </w:t>
            </w:r>
            <w:r>
              <w:rPr>
                <w:rFonts w:ascii="Sylfaen" w:hAnsi="Sylfaen"/>
                <w:lang w:val="hy-AM" w:eastAsia="en-US"/>
              </w:rPr>
              <w:t xml:space="preserve"> ԵՓՎ  հ</w:t>
            </w:r>
            <w:r>
              <w:rPr>
                <w:rFonts w:ascii="MS Mincho" w:eastAsia="MS Mincho" w:hAnsi="MS Mincho" w:cs="MS Mincho"/>
                <w:lang w:val="hy-AM" w:eastAsia="en-US"/>
              </w:rPr>
              <w:t>․5</w:t>
            </w:r>
            <w:r>
              <w:rPr>
                <w:rFonts w:ascii="Sylfaen" w:hAnsi="Sylfaen"/>
                <w:lang w:val="hy-AM" w:eastAsia="en-US"/>
              </w:rPr>
              <w:t xml:space="preserve">   ՀՓՋ-ի կողմից  կոլեկտիվի  մասնակցությամբ  </w:t>
            </w:r>
          </w:p>
        </w:tc>
        <w:tc>
          <w:tcPr>
            <w:tcW w:w="2243" w:type="dxa"/>
            <w:tcBorders>
              <w:top w:val="single" w:sz="4" w:space="0" w:color="auto"/>
              <w:left w:val="single" w:sz="4" w:space="0" w:color="auto"/>
              <w:bottom w:val="single" w:sz="4" w:space="0" w:color="auto"/>
              <w:right w:val="single" w:sz="4" w:space="0" w:color="auto"/>
            </w:tcBorders>
          </w:tcPr>
          <w:p w:rsidR="001A2FC2" w:rsidRPr="00A578DE" w:rsidRDefault="001A2FC2" w:rsidP="00A56079">
            <w:pPr>
              <w:pStyle w:val="ListParagraph"/>
              <w:spacing w:line="360" w:lineRule="auto"/>
              <w:ind w:left="0"/>
              <w:jc w:val="both"/>
              <w:rPr>
                <w:rFonts w:asciiTheme="minorHAnsi" w:hAnsiTheme="minorHAnsi" w:cstheme="minorHAnsi"/>
                <w:sz w:val="24"/>
                <w:szCs w:val="24"/>
                <w:lang w:val="en-US"/>
              </w:rPr>
            </w:pPr>
          </w:p>
          <w:p w:rsidR="001A2FC2" w:rsidRPr="00A578DE" w:rsidRDefault="001A2FC2"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52 </w:t>
            </w:r>
            <w:r w:rsidRPr="00A578DE">
              <w:rPr>
                <w:rFonts w:ascii="Sylfaen" w:hAnsi="Sylfaen" w:cs="Sylfaen"/>
                <w:sz w:val="24"/>
                <w:szCs w:val="24"/>
                <w:lang w:val="en-US"/>
              </w:rPr>
              <w:t>ուսուցիչ</w:t>
            </w:r>
          </w:p>
        </w:tc>
      </w:tr>
      <w:tr w:rsidR="001A2FC2" w:rsidRPr="00A578DE" w:rsidTr="008C38A1">
        <w:tc>
          <w:tcPr>
            <w:tcW w:w="1447" w:type="dxa"/>
            <w:tcBorders>
              <w:top w:val="single" w:sz="4" w:space="0" w:color="auto"/>
              <w:left w:val="single" w:sz="4" w:space="0" w:color="auto"/>
              <w:bottom w:val="single" w:sz="4" w:space="0" w:color="auto"/>
              <w:right w:val="single" w:sz="4" w:space="0" w:color="auto"/>
            </w:tcBorders>
          </w:tcPr>
          <w:p w:rsidR="001A2FC2" w:rsidRPr="002428DB" w:rsidRDefault="002428DB" w:rsidP="00A56079">
            <w:pPr>
              <w:pStyle w:val="ListParagraph"/>
              <w:spacing w:line="360" w:lineRule="auto"/>
              <w:ind w:left="90" w:hanging="90"/>
              <w:jc w:val="both"/>
              <w:rPr>
                <w:rFonts w:asciiTheme="minorHAnsi" w:hAnsiTheme="minorHAnsi" w:cstheme="minorHAnsi"/>
                <w:sz w:val="24"/>
                <w:szCs w:val="24"/>
                <w:lang w:val="en-US"/>
              </w:rPr>
            </w:pPr>
            <w:r w:rsidRPr="002428DB">
              <w:rPr>
                <w:rFonts w:asciiTheme="minorHAnsi" w:hAnsiTheme="minorHAnsi" w:cstheme="minorHAnsi"/>
                <w:sz w:val="24"/>
                <w:szCs w:val="24"/>
                <w:lang w:val="en-US"/>
              </w:rPr>
              <w:t>26.05.2022</w:t>
            </w:r>
          </w:p>
          <w:p w:rsidR="001A2FC2" w:rsidRPr="001A2FC2" w:rsidRDefault="001A2FC2" w:rsidP="00A56079">
            <w:pPr>
              <w:pStyle w:val="ListParagraph"/>
              <w:spacing w:line="360" w:lineRule="auto"/>
              <w:ind w:left="90" w:hanging="90"/>
              <w:jc w:val="both"/>
              <w:rPr>
                <w:rFonts w:asciiTheme="minorHAnsi" w:hAnsiTheme="minorHAnsi" w:cstheme="minorHAnsi"/>
                <w:color w:val="FF0000"/>
                <w:sz w:val="24"/>
                <w:szCs w:val="24"/>
                <w:lang w:val="en-US"/>
              </w:rPr>
            </w:pPr>
          </w:p>
          <w:p w:rsidR="001A2FC2" w:rsidRPr="001A2FC2" w:rsidRDefault="001A2FC2" w:rsidP="00A56079">
            <w:pPr>
              <w:pStyle w:val="ListParagraph"/>
              <w:spacing w:line="360" w:lineRule="auto"/>
              <w:ind w:left="90" w:hanging="90"/>
              <w:jc w:val="both"/>
              <w:rPr>
                <w:rFonts w:asciiTheme="minorHAnsi" w:hAnsiTheme="minorHAnsi" w:cstheme="minorHAnsi"/>
                <w:color w:val="FF0000"/>
                <w:sz w:val="24"/>
                <w:szCs w:val="24"/>
                <w:lang w:val="en-US"/>
              </w:rPr>
            </w:pPr>
          </w:p>
          <w:p w:rsidR="001A2FC2" w:rsidRPr="001A2FC2" w:rsidRDefault="001A2FC2" w:rsidP="00A56079">
            <w:pPr>
              <w:pStyle w:val="ListParagraph"/>
              <w:spacing w:line="360" w:lineRule="auto"/>
              <w:ind w:left="90" w:hanging="90"/>
              <w:jc w:val="both"/>
              <w:rPr>
                <w:rFonts w:asciiTheme="minorHAnsi" w:hAnsiTheme="minorHAnsi" w:cstheme="minorHAnsi"/>
                <w:color w:val="FF0000"/>
                <w:sz w:val="24"/>
                <w:szCs w:val="24"/>
                <w:lang w:val="en-US"/>
              </w:rPr>
            </w:pPr>
          </w:p>
          <w:p w:rsidR="001A2FC2" w:rsidRPr="002428DB" w:rsidRDefault="001A2FC2" w:rsidP="002428DB">
            <w:pPr>
              <w:spacing w:line="360" w:lineRule="auto"/>
              <w:jc w:val="both"/>
              <w:rPr>
                <w:rFonts w:asciiTheme="minorHAnsi" w:hAnsiTheme="minorHAnsi" w:cstheme="minorHAnsi"/>
                <w:color w:val="FF0000"/>
                <w:sz w:val="24"/>
                <w:szCs w:val="24"/>
                <w:lang w:val="en-US"/>
              </w:rPr>
            </w:pPr>
          </w:p>
        </w:tc>
        <w:tc>
          <w:tcPr>
            <w:tcW w:w="2270" w:type="dxa"/>
            <w:tcBorders>
              <w:top w:val="single" w:sz="4" w:space="0" w:color="auto"/>
              <w:left w:val="single" w:sz="4" w:space="0" w:color="auto"/>
              <w:bottom w:val="single" w:sz="4" w:space="0" w:color="auto"/>
              <w:right w:val="single" w:sz="4" w:space="0" w:color="auto"/>
            </w:tcBorders>
          </w:tcPr>
          <w:p w:rsidR="001A2FC2" w:rsidRPr="00A578DE" w:rsidRDefault="002428DB" w:rsidP="00235129">
            <w:pPr>
              <w:pStyle w:val="ListParagraph"/>
              <w:spacing w:line="360" w:lineRule="auto"/>
              <w:ind w:left="0"/>
              <w:rPr>
                <w:rFonts w:asciiTheme="minorHAnsi" w:hAnsiTheme="minorHAnsi" w:cstheme="minorHAnsi"/>
                <w:sz w:val="24"/>
                <w:szCs w:val="24"/>
                <w:lang w:val="en-US"/>
              </w:rPr>
            </w:pPr>
            <w:r>
              <w:rPr>
                <w:rFonts w:asciiTheme="minorHAnsi" w:hAnsiTheme="minorHAnsi" w:cstheme="minorHAnsi"/>
                <w:sz w:val="24"/>
                <w:szCs w:val="24"/>
                <w:lang w:val="en-US"/>
              </w:rPr>
              <w:t>8</w:t>
            </w:r>
            <w:r w:rsidR="001A2FC2" w:rsidRPr="00A578DE">
              <w:rPr>
                <w:rFonts w:asciiTheme="minorHAnsi" w:hAnsiTheme="minorHAnsi" w:cstheme="minorHAnsi"/>
                <w:sz w:val="24"/>
                <w:szCs w:val="24"/>
                <w:lang w:val="en-US"/>
              </w:rPr>
              <w:t>-9-</w:t>
            </w:r>
            <w:r w:rsidR="001A2FC2" w:rsidRPr="00A578DE">
              <w:rPr>
                <w:rFonts w:ascii="Sylfaen" w:hAnsi="Sylfaen" w:cs="Sylfaen"/>
                <w:sz w:val="24"/>
                <w:szCs w:val="24"/>
                <w:lang w:val="en-US"/>
              </w:rPr>
              <w:t>րդ</w:t>
            </w:r>
            <w:r w:rsidR="001A2FC2" w:rsidRPr="00A578DE">
              <w:rPr>
                <w:rFonts w:asciiTheme="minorHAnsi" w:hAnsiTheme="minorHAnsi" w:cstheme="minorHAnsi"/>
                <w:sz w:val="24"/>
                <w:szCs w:val="24"/>
                <w:lang w:val="en-US"/>
              </w:rPr>
              <w:t xml:space="preserve"> </w:t>
            </w:r>
            <w:r w:rsidR="001A2FC2" w:rsidRPr="00A578DE">
              <w:rPr>
                <w:rFonts w:ascii="Sylfaen" w:hAnsi="Sylfaen" w:cs="Sylfaen"/>
                <w:sz w:val="24"/>
                <w:szCs w:val="24"/>
                <w:lang w:val="en-US"/>
              </w:rPr>
              <w:t>դասարաններ</w:t>
            </w:r>
          </w:p>
          <w:p w:rsidR="001A2FC2" w:rsidRPr="00A578DE" w:rsidRDefault="001A2FC2" w:rsidP="00235129">
            <w:pPr>
              <w:pStyle w:val="ListParagraph"/>
              <w:spacing w:line="360" w:lineRule="auto"/>
              <w:ind w:left="0"/>
              <w:rPr>
                <w:rFonts w:asciiTheme="minorHAnsi" w:hAnsiTheme="minorHAnsi" w:cstheme="minorHAnsi"/>
                <w:sz w:val="24"/>
                <w:szCs w:val="24"/>
                <w:lang w:val="en-US"/>
              </w:rPr>
            </w:pPr>
          </w:p>
          <w:p w:rsidR="001A2FC2" w:rsidRPr="00A578DE" w:rsidRDefault="001A2FC2" w:rsidP="00235129">
            <w:pPr>
              <w:pStyle w:val="ListParagraph"/>
              <w:spacing w:line="360" w:lineRule="auto"/>
              <w:ind w:left="0"/>
              <w:rPr>
                <w:rFonts w:asciiTheme="minorHAnsi" w:hAnsiTheme="minorHAnsi" w:cstheme="minorHAnsi"/>
                <w:sz w:val="24"/>
                <w:szCs w:val="24"/>
                <w:lang w:val="en-US"/>
              </w:rPr>
            </w:pPr>
          </w:p>
          <w:p w:rsidR="001A2FC2" w:rsidRPr="00A578DE" w:rsidRDefault="001A2FC2" w:rsidP="00235129">
            <w:pPr>
              <w:pStyle w:val="ListParagraph"/>
              <w:spacing w:line="360" w:lineRule="auto"/>
              <w:ind w:left="0"/>
              <w:rPr>
                <w:rFonts w:asciiTheme="minorHAnsi" w:hAnsiTheme="minorHAnsi" w:cstheme="minorHAnsi"/>
                <w:sz w:val="24"/>
                <w:szCs w:val="24"/>
                <w:lang w:val="en-US"/>
              </w:rPr>
            </w:pPr>
          </w:p>
          <w:p w:rsidR="001A2FC2" w:rsidRPr="00A578DE" w:rsidRDefault="001A2FC2" w:rsidP="00235129">
            <w:pPr>
              <w:pStyle w:val="ListParagraph"/>
              <w:spacing w:line="360" w:lineRule="auto"/>
              <w:ind w:left="0"/>
              <w:rPr>
                <w:rFonts w:asciiTheme="minorHAnsi" w:hAnsiTheme="minorHAnsi" w:cstheme="minorHAnsi"/>
                <w:sz w:val="24"/>
                <w:szCs w:val="24"/>
                <w:lang w:val="en-US"/>
              </w:rPr>
            </w:pPr>
          </w:p>
          <w:p w:rsidR="001A2FC2" w:rsidRPr="00A578DE" w:rsidRDefault="001A2FC2" w:rsidP="00235129">
            <w:pPr>
              <w:pStyle w:val="ListParagraph"/>
              <w:spacing w:line="360" w:lineRule="auto"/>
              <w:ind w:left="0"/>
              <w:rPr>
                <w:rFonts w:asciiTheme="minorHAnsi" w:hAnsiTheme="minorHAnsi" w:cstheme="minorHAnsi"/>
                <w:sz w:val="24"/>
                <w:szCs w:val="24"/>
                <w:lang w:val="en-US"/>
              </w:rPr>
            </w:pPr>
          </w:p>
          <w:p w:rsidR="001A2FC2" w:rsidRPr="00A578DE" w:rsidRDefault="001A2FC2" w:rsidP="002428DB">
            <w:pPr>
              <w:pStyle w:val="ListParagraph"/>
              <w:spacing w:line="360" w:lineRule="auto"/>
              <w:ind w:left="0"/>
              <w:rPr>
                <w:rFonts w:asciiTheme="minorHAnsi" w:hAnsiTheme="minorHAnsi" w:cstheme="minorHAnsi"/>
                <w:sz w:val="24"/>
                <w:szCs w:val="24"/>
                <w:lang w:val="en-US"/>
              </w:rPr>
            </w:pPr>
          </w:p>
        </w:tc>
        <w:tc>
          <w:tcPr>
            <w:tcW w:w="3254" w:type="dxa"/>
            <w:tcBorders>
              <w:top w:val="single" w:sz="4" w:space="0" w:color="auto"/>
              <w:left w:val="single" w:sz="4" w:space="0" w:color="auto"/>
              <w:bottom w:val="single" w:sz="4" w:space="0" w:color="auto"/>
              <w:right w:val="single" w:sz="4" w:space="0" w:color="auto"/>
            </w:tcBorders>
          </w:tcPr>
          <w:p w:rsidR="001A2FC2" w:rsidRPr="002428DB" w:rsidRDefault="001A2FC2" w:rsidP="002428DB">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Թեմա՝</w:t>
            </w:r>
            <w:r w:rsidRPr="00A578DE">
              <w:rPr>
                <w:rFonts w:asciiTheme="minorHAnsi" w:hAnsiTheme="minorHAnsi" w:cstheme="minorHAnsi"/>
                <w:sz w:val="24"/>
                <w:szCs w:val="24"/>
                <w:lang w:val="en-US"/>
              </w:rPr>
              <w:t xml:space="preserve"> </w:t>
            </w:r>
            <w:r w:rsidR="002428DB">
              <w:rPr>
                <w:rFonts w:ascii="Sylfaen" w:hAnsi="Sylfaen" w:cs="Sylfaen"/>
                <w:i/>
                <w:sz w:val="24"/>
                <w:szCs w:val="24"/>
                <w:lang w:val="en-US"/>
              </w:rPr>
              <w:t>Նախազորակոչային տարիքի երիտասարդության դպրոցական ռազմամարզական խաղեր</w:t>
            </w:r>
          </w:p>
        </w:tc>
        <w:tc>
          <w:tcPr>
            <w:tcW w:w="2243" w:type="dxa"/>
            <w:tcBorders>
              <w:top w:val="single" w:sz="4" w:space="0" w:color="auto"/>
              <w:left w:val="single" w:sz="4" w:space="0" w:color="auto"/>
              <w:bottom w:val="single" w:sz="4" w:space="0" w:color="auto"/>
              <w:right w:val="single" w:sz="4" w:space="0" w:color="auto"/>
            </w:tcBorders>
          </w:tcPr>
          <w:p w:rsidR="001A2FC2" w:rsidRPr="00A578DE" w:rsidRDefault="002428DB" w:rsidP="00A56079">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21</w:t>
            </w:r>
            <w:r w:rsidR="001A2FC2" w:rsidRPr="00A578DE">
              <w:rPr>
                <w:rFonts w:ascii="Sylfaen" w:hAnsi="Sylfaen" w:cs="Sylfaen"/>
                <w:sz w:val="24"/>
                <w:szCs w:val="24"/>
                <w:lang w:val="en-US"/>
              </w:rPr>
              <w:t>աշակերտ</w:t>
            </w:r>
          </w:p>
          <w:p w:rsidR="001A2FC2" w:rsidRPr="00A578DE" w:rsidRDefault="001A2FC2" w:rsidP="00A56079">
            <w:pPr>
              <w:pStyle w:val="ListParagraph"/>
              <w:spacing w:line="360" w:lineRule="auto"/>
              <w:ind w:left="0"/>
              <w:jc w:val="both"/>
              <w:rPr>
                <w:rFonts w:asciiTheme="minorHAnsi" w:hAnsiTheme="minorHAnsi" w:cstheme="minorHAnsi"/>
                <w:sz w:val="24"/>
                <w:szCs w:val="24"/>
                <w:lang w:val="en-US"/>
              </w:rPr>
            </w:pPr>
          </w:p>
          <w:p w:rsidR="001A2FC2" w:rsidRPr="00A578DE" w:rsidRDefault="001A2FC2" w:rsidP="00A56079">
            <w:pPr>
              <w:pStyle w:val="ListParagraph"/>
              <w:spacing w:line="360" w:lineRule="auto"/>
              <w:ind w:left="0"/>
              <w:jc w:val="both"/>
              <w:rPr>
                <w:rFonts w:asciiTheme="minorHAnsi" w:hAnsiTheme="minorHAnsi" w:cstheme="minorHAnsi"/>
                <w:sz w:val="24"/>
                <w:szCs w:val="24"/>
                <w:lang w:val="en-US"/>
              </w:rPr>
            </w:pPr>
          </w:p>
          <w:p w:rsidR="001A2FC2" w:rsidRPr="00A578DE" w:rsidRDefault="001A2FC2" w:rsidP="00A56079">
            <w:pPr>
              <w:pStyle w:val="ListParagraph"/>
              <w:spacing w:line="360" w:lineRule="auto"/>
              <w:ind w:left="0"/>
              <w:jc w:val="both"/>
              <w:rPr>
                <w:rFonts w:asciiTheme="minorHAnsi" w:hAnsiTheme="minorHAnsi" w:cstheme="minorHAnsi"/>
                <w:sz w:val="24"/>
                <w:szCs w:val="24"/>
                <w:lang w:val="en-US"/>
              </w:rPr>
            </w:pPr>
          </w:p>
          <w:p w:rsidR="001A2FC2" w:rsidRPr="00A578DE" w:rsidRDefault="001A2FC2" w:rsidP="00A56079">
            <w:pPr>
              <w:pStyle w:val="ListParagraph"/>
              <w:spacing w:line="360" w:lineRule="auto"/>
              <w:ind w:left="0"/>
              <w:jc w:val="both"/>
              <w:rPr>
                <w:rFonts w:asciiTheme="minorHAnsi" w:hAnsiTheme="minorHAnsi" w:cstheme="minorHAnsi"/>
                <w:sz w:val="24"/>
                <w:szCs w:val="24"/>
                <w:lang w:val="en-US"/>
              </w:rPr>
            </w:pPr>
          </w:p>
          <w:p w:rsidR="001A2FC2" w:rsidRPr="00A578DE" w:rsidRDefault="001A2FC2" w:rsidP="00A56079">
            <w:pPr>
              <w:pStyle w:val="ListParagraph"/>
              <w:spacing w:line="360" w:lineRule="auto"/>
              <w:ind w:left="0"/>
              <w:jc w:val="both"/>
              <w:rPr>
                <w:rFonts w:asciiTheme="minorHAnsi" w:hAnsiTheme="minorHAnsi" w:cstheme="minorHAnsi"/>
                <w:sz w:val="24"/>
                <w:szCs w:val="24"/>
                <w:lang w:val="en-US"/>
              </w:rPr>
            </w:pPr>
          </w:p>
        </w:tc>
      </w:tr>
    </w:tbl>
    <w:p w:rsidR="00A56079" w:rsidRPr="00A578DE" w:rsidRDefault="00A56079" w:rsidP="00A56079">
      <w:pPr>
        <w:pStyle w:val="ListParagraph"/>
        <w:spacing w:line="360" w:lineRule="auto"/>
        <w:ind w:left="90" w:hanging="90"/>
        <w:jc w:val="both"/>
        <w:rPr>
          <w:rFonts w:asciiTheme="minorHAnsi" w:hAnsiTheme="minorHAnsi" w:cstheme="minorHAnsi"/>
          <w:b/>
          <w:bCs/>
          <w:i/>
          <w:iCs/>
          <w:sz w:val="24"/>
          <w:szCs w:val="24"/>
          <w:lang w:val="hy-AM"/>
        </w:rPr>
      </w:pPr>
    </w:p>
    <w:p w:rsidR="00E751CE" w:rsidRPr="00A578DE" w:rsidRDefault="00E751CE"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վտանգների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աղետներին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պատրաստվածության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հակազդման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մեխանիզմների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ուղղությամբ</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տեղեկացված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w:t>
      </w:r>
    </w:p>
    <w:p w:rsidR="00B50C74" w:rsidRPr="0062409F" w:rsidRDefault="00B50C74" w:rsidP="00B50C74">
      <w:pPr>
        <w:pStyle w:val="ListParagraph"/>
        <w:spacing w:line="360" w:lineRule="auto"/>
        <w:ind w:left="0"/>
        <w:jc w:val="both"/>
        <w:rPr>
          <w:rFonts w:ascii="Sylfaen" w:hAnsi="Sylfaen" w:cs="Sylfaen"/>
          <w:i/>
          <w:iCs/>
          <w:color w:val="00B050"/>
          <w:sz w:val="24"/>
          <w:szCs w:val="24"/>
          <w:lang w:val="hy-AM"/>
        </w:rPr>
      </w:pPr>
    </w:p>
    <w:p w:rsidR="00B50C74" w:rsidRPr="007A11DC" w:rsidRDefault="00B50C74" w:rsidP="00B50C74">
      <w:pPr>
        <w:pStyle w:val="ListParagraph"/>
        <w:spacing w:line="360" w:lineRule="auto"/>
        <w:ind w:left="0"/>
        <w:jc w:val="both"/>
        <w:rPr>
          <w:rFonts w:asciiTheme="minorHAnsi" w:hAnsiTheme="minorHAnsi" w:cstheme="minorHAnsi"/>
          <w:i/>
          <w:iCs/>
          <w:sz w:val="24"/>
          <w:szCs w:val="24"/>
          <w:lang w:val="hy-AM"/>
        </w:rPr>
      </w:pPr>
      <w:r w:rsidRPr="007E7A99">
        <w:rPr>
          <w:rFonts w:ascii="Sylfaen" w:hAnsi="Sylfaen" w:cs="Sylfaen"/>
          <w:i/>
          <w:iCs/>
          <w:sz w:val="24"/>
          <w:szCs w:val="24"/>
          <w:lang w:val="hy-AM"/>
        </w:rPr>
        <w:t>Ըստ</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հարցման</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իրազեկված</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են</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աշակերտների՝</w:t>
      </w:r>
      <w:r w:rsidRPr="007E7A99">
        <w:rPr>
          <w:rFonts w:asciiTheme="minorHAnsi" w:hAnsiTheme="minorHAnsi" w:cstheme="minorHAnsi"/>
          <w:i/>
          <w:iCs/>
          <w:sz w:val="24"/>
          <w:szCs w:val="24"/>
          <w:lang w:val="hy-AM"/>
        </w:rPr>
        <w:t xml:space="preserve"> </w:t>
      </w:r>
      <w:r w:rsidRPr="007A11DC">
        <w:rPr>
          <w:rFonts w:asciiTheme="minorHAnsi" w:hAnsiTheme="minorHAnsi" w:cstheme="minorHAnsi"/>
          <w:i/>
          <w:iCs/>
          <w:sz w:val="24"/>
          <w:szCs w:val="24"/>
          <w:lang w:val="hy-AM"/>
        </w:rPr>
        <w:t>93%-</w:t>
      </w:r>
      <w:r w:rsidRPr="007A11DC">
        <w:rPr>
          <w:rFonts w:ascii="Sylfaen" w:hAnsi="Sylfaen" w:cs="Sylfaen"/>
          <w:i/>
          <w:iCs/>
          <w:sz w:val="24"/>
          <w:szCs w:val="24"/>
          <w:lang w:val="hy-AM"/>
        </w:rPr>
        <w:t>ը</w:t>
      </w:r>
    </w:p>
    <w:p w:rsidR="00B50C74" w:rsidRPr="007A11DC" w:rsidRDefault="00B50C74" w:rsidP="00B50C74">
      <w:pPr>
        <w:pStyle w:val="ListParagraph"/>
        <w:spacing w:line="360" w:lineRule="auto"/>
        <w:ind w:left="0"/>
        <w:jc w:val="both"/>
        <w:rPr>
          <w:rFonts w:asciiTheme="minorHAnsi" w:hAnsiTheme="minorHAnsi" w:cstheme="minorHAnsi"/>
          <w:i/>
          <w:iCs/>
          <w:sz w:val="24"/>
          <w:szCs w:val="24"/>
          <w:lang w:val="hy-AM"/>
        </w:rPr>
      </w:pPr>
      <w:r w:rsidRPr="007A11DC">
        <w:rPr>
          <w:rFonts w:asciiTheme="minorHAnsi" w:hAnsiTheme="minorHAnsi" w:cstheme="minorHAnsi"/>
          <w:i/>
          <w:iCs/>
          <w:sz w:val="24"/>
          <w:szCs w:val="24"/>
          <w:lang w:val="hy-AM"/>
        </w:rPr>
        <w:tab/>
      </w:r>
      <w:r w:rsidRPr="007A11DC">
        <w:rPr>
          <w:rFonts w:asciiTheme="minorHAnsi" w:hAnsiTheme="minorHAnsi" w:cstheme="minorHAnsi"/>
          <w:i/>
          <w:iCs/>
          <w:sz w:val="24"/>
          <w:szCs w:val="24"/>
          <w:lang w:val="hy-AM"/>
        </w:rPr>
        <w:tab/>
      </w:r>
      <w:r w:rsidRPr="007A11DC">
        <w:rPr>
          <w:rFonts w:asciiTheme="minorHAnsi" w:hAnsiTheme="minorHAnsi" w:cstheme="minorHAnsi"/>
          <w:i/>
          <w:iCs/>
          <w:sz w:val="24"/>
          <w:szCs w:val="24"/>
          <w:lang w:val="hy-AM"/>
        </w:rPr>
        <w:tab/>
      </w:r>
      <w:r w:rsidRPr="007A11DC">
        <w:rPr>
          <w:rFonts w:asciiTheme="minorHAnsi" w:hAnsiTheme="minorHAnsi" w:cstheme="minorHAnsi"/>
          <w:i/>
          <w:iCs/>
          <w:sz w:val="24"/>
          <w:szCs w:val="24"/>
          <w:lang w:val="hy-AM"/>
        </w:rPr>
        <w:tab/>
      </w:r>
      <w:r w:rsidRPr="007A11DC">
        <w:rPr>
          <w:rFonts w:asciiTheme="minorHAnsi" w:hAnsiTheme="minorHAnsi" w:cstheme="minorHAnsi"/>
          <w:i/>
          <w:iCs/>
          <w:sz w:val="24"/>
          <w:szCs w:val="24"/>
          <w:lang w:val="hy-AM"/>
        </w:rPr>
        <w:tab/>
      </w:r>
      <w:r w:rsidRPr="007A11DC">
        <w:rPr>
          <w:rFonts w:ascii="Sylfaen" w:hAnsi="Sylfaen" w:cs="Sylfaen"/>
          <w:i/>
          <w:iCs/>
          <w:sz w:val="24"/>
          <w:szCs w:val="24"/>
          <w:lang w:val="hy-AM"/>
        </w:rPr>
        <w:t>Ուսուցիչների՝</w:t>
      </w:r>
      <w:r w:rsidRPr="007A11DC">
        <w:rPr>
          <w:rFonts w:asciiTheme="minorHAnsi" w:hAnsiTheme="minorHAnsi" w:cstheme="minorHAnsi"/>
          <w:i/>
          <w:iCs/>
          <w:sz w:val="24"/>
          <w:szCs w:val="24"/>
          <w:lang w:val="hy-AM"/>
        </w:rPr>
        <w:t xml:space="preserve"> 74%-</w:t>
      </w:r>
      <w:r w:rsidRPr="007A11DC">
        <w:rPr>
          <w:rFonts w:ascii="Sylfaen" w:hAnsi="Sylfaen" w:cs="Sylfaen"/>
          <w:i/>
          <w:iCs/>
          <w:sz w:val="24"/>
          <w:szCs w:val="24"/>
          <w:lang w:val="hy-AM"/>
        </w:rPr>
        <w:t>ը</w:t>
      </w:r>
    </w:p>
    <w:p w:rsidR="00B50C74" w:rsidRPr="007A11DC" w:rsidRDefault="00B50C74" w:rsidP="00B50C74">
      <w:pPr>
        <w:pStyle w:val="ListParagraph"/>
        <w:spacing w:line="360" w:lineRule="auto"/>
        <w:ind w:left="0"/>
        <w:jc w:val="both"/>
        <w:rPr>
          <w:rFonts w:asciiTheme="minorHAnsi" w:hAnsiTheme="minorHAnsi" w:cstheme="minorHAnsi"/>
          <w:sz w:val="24"/>
          <w:szCs w:val="24"/>
          <w:lang w:val="hy-AM"/>
        </w:rPr>
      </w:pPr>
      <w:r w:rsidRPr="007A11DC">
        <w:rPr>
          <w:rFonts w:asciiTheme="minorHAnsi" w:hAnsiTheme="minorHAnsi" w:cstheme="minorHAnsi"/>
          <w:i/>
          <w:iCs/>
          <w:sz w:val="24"/>
          <w:szCs w:val="24"/>
          <w:lang w:val="hy-AM"/>
        </w:rPr>
        <w:tab/>
      </w:r>
      <w:r w:rsidRPr="007A11DC">
        <w:rPr>
          <w:rFonts w:asciiTheme="minorHAnsi" w:hAnsiTheme="minorHAnsi" w:cstheme="minorHAnsi"/>
          <w:i/>
          <w:iCs/>
          <w:sz w:val="24"/>
          <w:szCs w:val="24"/>
          <w:lang w:val="hy-AM"/>
        </w:rPr>
        <w:tab/>
      </w:r>
      <w:r w:rsidRPr="007A11DC">
        <w:rPr>
          <w:rFonts w:asciiTheme="minorHAnsi" w:hAnsiTheme="minorHAnsi" w:cstheme="minorHAnsi"/>
          <w:i/>
          <w:iCs/>
          <w:sz w:val="24"/>
          <w:szCs w:val="24"/>
          <w:lang w:val="hy-AM"/>
        </w:rPr>
        <w:tab/>
      </w:r>
      <w:r w:rsidRPr="007A11DC">
        <w:rPr>
          <w:rFonts w:asciiTheme="minorHAnsi" w:hAnsiTheme="minorHAnsi" w:cstheme="minorHAnsi"/>
          <w:i/>
          <w:iCs/>
          <w:sz w:val="24"/>
          <w:szCs w:val="24"/>
          <w:lang w:val="hy-AM"/>
        </w:rPr>
        <w:tab/>
      </w:r>
      <w:r w:rsidRPr="007A11DC">
        <w:rPr>
          <w:rFonts w:asciiTheme="minorHAnsi" w:hAnsiTheme="minorHAnsi" w:cstheme="minorHAnsi"/>
          <w:i/>
          <w:iCs/>
          <w:sz w:val="24"/>
          <w:szCs w:val="24"/>
          <w:lang w:val="hy-AM"/>
        </w:rPr>
        <w:tab/>
      </w:r>
      <w:r w:rsidRPr="007A11DC">
        <w:rPr>
          <w:rFonts w:ascii="Sylfaen" w:hAnsi="Sylfaen" w:cs="Sylfaen"/>
          <w:i/>
          <w:iCs/>
          <w:sz w:val="24"/>
          <w:szCs w:val="24"/>
          <w:lang w:val="hy-AM"/>
        </w:rPr>
        <w:t>Ծնողների՝</w:t>
      </w:r>
      <w:r w:rsidRPr="007A11DC">
        <w:rPr>
          <w:rFonts w:asciiTheme="minorHAnsi" w:hAnsiTheme="minorHAnsi" w:cstheme="minorHAnsi"/>
          <w:i/>
          <w:iCs/>
          <w:sz w:val="24"/>
          <w:szCs w:val="24"/>
          <w:lang w:val="hy-AM"/>
        </w:rPr>
        <w:tab/>
        <w:t>92 %-</w:t>
      </w:r>
      <w:r w:rsidRPr="007A11DC">
        <w:rPr>
          <w:rFonts w:ascii="Sylfaen" w:hAnsi="Sylfaen" w:cs="Sylfaen"/>
          <w:i/>
          <w:iCs/>
          <w:sz w:val="24"/>
          <w:szCs w:val="24"/>
          <w:lang w:val="hy-AM"/>
        </w:rPr>
        <w:t>ը</w:t>
      </w:r>
    </w:p>
    <w:p w:rsidR="00983EAA" w:rsidRPr="00A578DE" w:rsidRDefault="00983EAA" w:rsidP="00983EAA">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տեղական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վտանգների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գնահատման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աղետներին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պատրաստվածության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հակազդման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մեխանիզմների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ուղղությամբ</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հաստատությունում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իրականացվող</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միջոցառումների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վերաբերյալ</w:t>
      </w:r>
      <w:r w:rsidRPr="00A578DE">
        <w:rPr>
          <w:rFonts w:asciiTheme="minorHAnsi" w:hAnsiTheme="minorHAnsi" w:cstheme="minorHAnsi"/>
          <w:b/>
          <w:bCs/>
          <w:i/>
          <w:iCs/>
          <w:sz w:val="24"/>
          <w:szCs w:val="24"/>
          <w:lang w:val="hy-AM"/>
        </w:rPr>
        <w:t xml:space="preserve"> </w:t>
      </w:r>
    </w:p>
    <w:p w:rsidR="00CF398A" w:rsidRPr="00A578DE" w:rsidRDefault="00CF398A" w:rsidP="00983EAA">
      <w:pPr>
        <w:pStyle w:val="ListParagraph"/>
        <w:spacing w:line="360" w:lineRule="auto"/>
        <w:ind w:left="0"/>
        <w:jc w:val="both"/>
        <w:rPr>
          <w:rFonts w:asciiTheme="minorHAnsi" w:hAnsiTheme="minorHAnsi" w:cstheme="minorHAnsi"/>
          <w:b/>
          <w:bCs/>
          <w:i/>
          <w:iCs/>
          <w:sz w:val="24"/>
          <w:szCs w:val="24"/>
          <w:lang w:val="hy-AM"/>
        </w:rPr>
      </w:pPr>
    </w:p>
    <w:p w:rsidR="00631D9D" w:rsidRPr="0092424C" w:rsidRDefault="0092424C" w:rsidP="00E751CE">
      <w:pPr>
        <w:pStyle w:val="ListParagraph"/>
        <w:spacing w:line="360" w:lineRule="auto"/>
        <w:ind w:left="0"/>
        <w:jc w:val="both"/>
        <w:rPr>
          <w:rFonts w:ascii="Sylfaen" w:hAnsi="Sylfaen" w:cstheme="minorHAnsi"/>
          <w:b/>
          <w:bCs/>
          <w:i/>
          <w:iCs/>
          <w:color w:val="FF0000"/>
          <w:sz w:val="24"/>
          <w:szCs w:val="24"/>
          <w:u w:val="single"/>
          <w:lang w:val="en-US"/>
        </w:rPr>
      </w:pPr>
      <w:r>
        <w:rPr>
          <w:rFonts w:ascii="Sylfaen" w:hAnsi="Sylfaen" w:cstheme="minorHAnsi"/>
          <w:b/>
          <w:bCs/>
          <w:i/>
          <w:iCs/>
          <w:noProof/>
          <w:color w:val="FF0000"/>
          <w:sz w:val="24"/>
          <w:szCs w:val="24"/>
          <w:u w:val="single"/>
          <w:lang w:val="en-US" w:eastAsia="en-US"/>
        </w:rPr>
        <w:drawing>
          <wp:inline distT="0" distB="0" distL="0" distR="0">
            <wp:extent cx="5486400" cy="32004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9200D" w:rsidRPr="00B9200D">
        <w:rPr>
          <w:rFonts w:ascii="Sylfaen" w:hAnsi="Sylfaen" w:cstheme="minorHAnsi"/>
          <w:b/>
          <w:bCs/>
          <w:i/>
          <w:iCs/>
          <w:color w:val="FF0000"/>
          <w:sz w:val="24"/>
          <w:szCs w:val="24"/>
          <w:u w:val="single"/>
          <w:lang w:val="hy-AM"/>
        </w:rPr>
        <w:t xml:space="preserve"> </w:t>
      </w:r>
    </w:p>
    <w:p w:rsidR="0092424C" w:rsidRPr="0092424C" w:rsidRDefault="0092424C" w:rsidP="00E751CE">
      <w:pPr>
        <w:pStyle w:val="ListParagraph"/>
        <w:spacing w:line="360" w:lineRule="auto"/>
        <w:ind w:left="0"/>
        <w:jc w:val="both"/>
        <w:rPr>
          <w:rFonts w:asciiTheme="minorHAnsi" w:hAnsiTheme="minorHAnsi" w:cstheme="minorHAnsi"/>
          <w:sz w:val="24"/>
          <w:szCs w:val="24"/>
          <w:lang w:val="en-US"/>
        </w:rPr>
      </w:pPr>
    </w:p>
    <w:p w:rsidR="00A56079" w:rsidRPr="007A11DC" w:rsidRDefault="00A56079" w:rsidP="00A56079">
      <w:pPr>
        <w:spacing w:line="360" w:lineRule="auto"/>
        <w:jc w:val="both"/>
        <w:rPr>
          <w:rFonts w:ascii="Sylfaen" w:hAnsi="Sylfaen" w:cstheme="minorHAnsi"/>
          <w:b/>
          <w:bCs/>
          <w:i/>
          <w:iCs/>
          <w:color w:val="FF0000"/>
          <w:sz w:val="24"/>
          <w:szCs w:val="24"/>
          <w:lang w:val="hy-AM"/>
        </w:rPr>
      </w:pPr>
      <w:r w:rsidRPr="00E82C19">
        <w:rPr>
          <w:rFonts w:ascii="Sylfaen" w:hAnsi="Sylfaen" w:cs="Sylfaen"/>
          <w:b/>
          <w:bCs/>
          <w:i/>
          <w:iCs/>
          <w:sz w:val="24"/>
          <w:szCs w:val="24"/>
          <w:lang w:val="hy-AM"/>
        </w:rPr>
        <w:t>Աղյուսակ</w:t>
      </w:r>
      <w:r w:rsidRPr="00E82C19">
        <w:rPr>
          <w:rFonts w:asciiTheme="minorHAnsi" w:hAnsiTheme="minorHAnsi" w:cstheme="minorHAnsi"/>
          <w:b/>
          <w:bCs/>
          <w:i/>
          <w:iCs/>
          <w:sz w:val="24"/>
          <w:szCs w:val="24"/>
          <w:lang w:val="hy-AM"/>
        </w:rPr>
        <w:t xml:space="preserve"> 12. </w:t>
      </w:r>
      <w:r w:rsidRPr="00E82C19">
        <w:rPr>
          <w:rFonts w:ascii="Sylfaen" w:hAnsi="Sylfaen" w:cs="Sylfaen"/>
          <w:b/>
          <w:bCs/>
          <w:i/>
          <w:iCs/>
          <w:sz w:val="24"/>
          <w:szCs w:val="24"/>
          <w:lang w:val="hy-AM"/>
        </w:rPr>
        <w:t>Տվյալներ</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ուսումնական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հաստատության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քաղաքացիական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պաշտպանության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պլանից</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բխող</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սովորողների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աշխատակազմի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հետ</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տարվա</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ընթացքում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իրականացվող</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միջոցառումների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վարժանքների</w:t>
      </w:r>
      <w:r w:rsidRPr="00E82C19" w:rsidDel="00ED67C2">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վերաբերյալ</w:t>
      </w:r>
      <w:r w:rsidR="008306D0" w:rsidRPr="00E82C19">
        <w:rPr>
          <w:rFonts w:asciiTheme="minorHAnsi" w:hAnsiTheme="minorHAnsi" w:cstheme="minorHAnsi"/>
          <w:b/>
          <w:bCs/>
          <w:i/>
          <w:iCs/>
          <w:sz w:val="24"/>
          <w:szCs w:val="24"/>
          <w:lang w:val="hy-AM"/>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6"/>
        <w:gridCol w:w="1757"/>
        <w:gridCol w:w="3765"/>
        <w:gridCol w:w="2246"/>
      </w:tblGrid>
      <w:tr w:rsidR="00A56079" w:rsidRPr="0062409F" w:rsidTr="0037399F">
        <w:tc>
          <w:tcPr>
            <w:tcW w:w="144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90" w:hanging="90"/>
              <w:jc w:val="both"/>
              <w:rPr>
                <w:rFonts w:asciiTheme="minorHAnsi" w:hAnsiTheme="minorHAnsi" w:cstheme="minorHAnsi"/>
                <w:sz w:val="24"/>
                <w:szCs w:val="24"/>
              </w:rPr>
            </w:pPr>
            <w:r w:rsidRPr="00A578DE">
              <w:rPr>
                <w:rFonts w:ascii="Sylfaen" w:hAnsi="Sylfaen" w:cs="Sylfaen"/>
                <w:sz w:val="24"/>
                <w:szCs w:val="24"/>
              </w:rPr>
              <w:t>Ամսաթիվը</w:t>
            </w:r>
          </w:p>
        </w:tc>
        <w:tc>
          <w:tcPr>
            <w:tcW w:w="175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Դասարանը</w:t>
            </w:r>
          </w:p>
        </w:tc>
        <w:tc>
          <w:tcPr>
            <w:tcW w:w="3765"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rPr>
              <w:t>Միջոցառման</w:t>
            </w:r>
            <w:r w:rsidRPr="00A578DE">
              <w:rPr>
                <w:rFonts w:asciiTheme="minorHAnsi" w:hAnsiTheme="minorHAnsi" w:cstheme="minorHAnsi"/>
                <w:sz w:val="24"/>
                <w:szCs w:val="24"/>
                <w:lang w:val="hy-AM"/>
              </w:rPr>
              <w:t>/</w:t>
            </w:r>
            <w:r w:rsidRPr="00A578DE">
              <w:rPr>
                <w:rFonts w:ascii="Sylfaen" w:hAnsi="Sylfaen" w:cs="Sylfaen"/>
                <w:sz w:val="24"/>
                <w:szCs w:val="24"/>
                <w:lang w:val="hy-AM"/>
              </w:rPr>
              <w:t>վարժանքի</w:t>
            </w:r>
            <w:r w:rsidRPr="00A578DE">
              <w:rPr>
                <w:rFonts w:asciiTheme="minorHAnsi" w:hAnsiTheme="minorHAnsi" w:cstheme="minorHAnsi"/>
                <w:sz w:val="24"/>
                <w:szCs w:val="24"/>
                <w:lang w:val="hy-AM"/>
              </w:rPr>
              <w:t xml:space="preserve"> </w:t>
            </w:r>
            <w:r w:rsidRPr="00A578DE">
              <w:rPr>
                <w:rFonts w:ascii="Sylfaen" w:hAnsi="Sylfaen" w:cs="Sylfaen"/>
                <w:sz w:val="24"/>
                <w:szCs w:val="24"/>
              </w:rPr>
              <w:t>անվանումը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նկարագիրը</w:t>
            </w:r>
            <w:r w:rsidRPr="00A578DE">
              <w:rPr>
                <w:rFonts w:asciiTheme="minorHAnsi" w:hAnsiTheme="minorHAnsi" w:cstheme="minorHAnsi"/>
                <w:sz w:val="24"/>
                <w:szCs w:val="24"/>
                <w:lang w:val="hy-AM"/>
              </w:rPr>
              <w:t xml:space="preserve"> </w:t>
            </w:r>
            <w:r w:rsidRPr="00A578DE">
              <w:rPr>
                <w:rFonts w:ascii="Sylfaen" w:hAnsi="Sylfaen" w:cs="Sylfaen"/>
                <w:sz w:val="24"/>
                <w:szCs w:val="24"/>
              </w:rPr>
              <w:t>և</w:t>
            </w:r>
            <w:r w:rsidRPr="00A578DE">
              <w:rPr>
                <w:rFonts w:asciiTheme="minorHAnsi" w:hAnsiTheme="minorHAnsi" w:cstheme="minorHAnsi"/>
                <w:sz w:val="24"/>
                <w:szCs w:val="24"/>
              </w:rPr>
              <w:t xml:space="preserve"> </w:t>
            </w:r>
            <w:r w:rsidRPr="00A578DE">
              <w:rPr>
                <w:rFonts w:ascii="Sylfaen" w:hAnsi="Sylfaen" w:cs="Sylfaen"/>
                <w:sz w:val="24"/>
                <w:szCs w:val="24"/>
                <w:lang w:val="hy-AM"/>
              </w:rPr>
              <w:t>օգտագործված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պարագաներն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rPr>
              <w:t>նյութեր</w:t>
            </w:r>
            <w:r w:rsidRPr="00A578DE">
              <w:rPr>
                <w:rFonts w:ascii="Sylfaen" w:hAnsi="Sylfaen" w:cs="Sylfaen"/>
                <w:sz w:val="24"/>
                <w:szCs w:val="24"/>
                <w:lang w:val="hy-AM"/>
              </w:rPr>
              <w:t>ը</w:t>
            </w:r>
          </w:p>
          <w:p w:rsidR="00A56079" w:rsidRPr="00A578DE" w:rsidRDefault="00A56079" w:rsidP="00A56079">
            <w:pPr>
              <w:pStyle w:val="ListParagraph"/>
              <w:spacing w:line="360" w:lineRule="auto"/>
              <w:ind w:left="0"/>
              <w:rPr>
                <w:rFonts w:asciiTheme="minorHAnsi" w:hAnsiTheme="minorHAnsi" w:cstheme="minorHAnsi"/>
                <w:sz w:val="24"/>
                <w:szCs w:val="24"/>
              </w:rPr>
            </w:pPr>
            <w:r w:rsidRPr="00A578DE">
              <w:rPr>
                <w:rFonts w:asciiTheme="minorHAnsi" w:hAnsiTheme="minorHAnsi" w:cstheme="minorHAnsi"/>
                <w:sz w:val="24"/>
                <w:szCs w:val="24"/>
              </w:rPr>
              <w:t xml:space="preserve"> </w:t>
            </w:r>
          </w:p>
        </w:tc>
        <w:tc>
          <w:tcPr>
            <w:tcW w:w="224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rPr>
            </w:pPr>
            <w:r w:rsidRPr="00A578DE">
              <w:rPr>
                <w:rFonts w:ascii="Sylfaen" w:hAnsi="Sylfaen" w:cs="Sylfaen"/>
                <w:sz w:val="24"/>
                <w:szCs w:val="24"/>
              </w:rPr>
              <w:t>Մասնակից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աշխատակիցների</w:t>
            </w:r>
            <w:r w:rsidRPr="00A578DE">
              <w:rPr>
                <w:rFonts w:asciiTheme="minorHAnsi" w:hAnsiTheme="minorHAnsi" w:cstheme="minorHAnsi"/>
                <w:sz w:val="24"/>
                <w:szCs w:val="24"/>
                <w:lang w:val="hy-AM"/>
              </w:rPr>
              <w:t xml:space="preserve"> </w:t>
            </w:r>
            <w:r w:rsidRPr="00A578DE">
              <w:rPr>
                <w:rFonts w:ascii="Sylfaen" w:hAnsi="Sylfaen" w:cs="Sylfaen"/>
                <w:sz w:val="24"/>
                <w:szCs w:val="24"/>
              </w:rPr>
              <w:t>թիվը</w:t>
            </w:r>
          </w:p>
        </w:tc>
      </w:tr>
      <w:tr w:rsidR="00A56079" w:rsidRPr="00A578DE" w:rsidTr="0037399F">
        <w:tc>
          <w:tcPr>
            <w:tcW w:w="1446" w:type="dxa"/>
            <w:tcBorders>
              <w:top w:val="single" w:sz="4" w:space="0" w:color="auto"/>
              <w:left w:val="single" w:sz="4" w:space="0" w:color="auto"/>
              <w:bottom w:val="single" w:sz="4" w:space="0" w:color="auto"/>
              <w:right w:val="single" w:sz="4" w:space="0" w:color="auto"/>
            </w:tcBorders>
          </w:tcPr>
          <w:p w:rsidR="00A56079" w:rsidRPr="00A578DE" w:rsidRDefault="000D53BA" w:rsidP="00A56079">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12.01.2022</w:t>
            </w:r>
          </w:p>
        </w:tc>
        <w:tc>
          <w:tcPr>
            <w:tcW w:w="1757" w:type="dxa"/>
            <w:tcBorders>
              <w:top w:val="single" w:sz="4" w:space="0" w:color="auto"/>
              <w:left w:val="single" w:sz="4" w:space="0" w:color="auto"/>
              <w:bottom w:val="single" w:sz="4" w:space="0" w:color="auto"/>
              <w:right w:val="single" w:sz="4" w:space="0" w:color="auto"/>
            </w:tcBorders>
          </w:tcPr>
          <w:p w:rsidR="00A56079" w:rsidRPr="000D53BA" w:rsidRDefault="000D53BA" w:rsidP="00A56079">
            <w:pPr>
              <w:pStyle w:val="ListParagraph"/>
              <w:spacing w:line="360" w:lineRule="auto"/>
              <w:ind w:left="0"/>
              <w:jc w:val="both"/>
              <w:rPr>
                <w:rFonts w:ascii="Sylfaen" w:hAnsi="Sylfaen" w:cstheme="minorHAnsi"/>
                <w:sz w:val="24"/>
                <w:szCs w:val="24"/>
                <w:lang w:val="en-US"/>
              </w:rPr>
            </w:pPr>
            <w:r>
              <w:rPr>
                <w:rFonts w:ascii="Sylfaen" w:hAnsi="Sylfaen" w:cstheme="minorHAnsi"/>
                <w:sz w:val="24"/>
                <w:szCs w:val="24"/>
                <w:lang w:val="en-US"/>
              </w:rPr>
              <w:t>ուսուցիչներ</w:t>
            </w:r>
          </w:p>
        </w:tc>
        <w:tc>
          <w:tcPr>
            <w:tcW w:w="3765" w:type="dxa"/>
            <w:tcBorders>
              <w:top w:val="single" w:sz="4" w:space="0" w:color="auto"/>
              <w:left w:val="single" w:sz="4" w:space="0" w:color="auto"/>
              <w:bottom w:val="single" w:sz="4" w:space="0" w:color="auto"/>
              <w:right w:val="single" w:sz="4" w:space="0" w:color="auto"/>
            </w:tcBorders>
          </w:tcPr>
          <w:p w:rsidR="00A12B61" w:rsidRDefault="000D53BA" w:rsidP="00A12B61">
            <w:pPr>
              <w:pStyle w:val="ListParagraph"/>
              <w:spacing w:line="360" w:lineRule="auto"/>
              <w:rPr>
                <w:rFonts w:ascii="Sylfaen" w:hAnsi="Sylfaen" w:cstheme="minorHAnsi"/>
                <w:sz w:val="24"/>
                <w:szCs w:val="24"/>
                <w:lang w:val="en-US"/>
              </w:rPr>
            </w:pPr>
            <w:r>
              <w:rPr>
                <w:rFonts w:ascii="Sylfaen" w:hAnsi="Sylfaen" w:cstheme="minorHAnsi"/>
                <w:sz w:val="24"/>
                <w:szCs w:val="24"/>
                <w:lang w:val="en-US"/>
              </w:rPr>
              <w:t>Երևանի հ78.</w:t>
            </w:r>
            <w:r w:rsidR="00A12B61">
              <w:rPr>
                <w:rFonts w:ascii="Sylfaen" w:hAnsi="Sylfaen" w:cstheme="minorHAnsi"/>
                <w:sz w:val="24"/>
                <w:szCs w:val="24"/>
                <w:lang w:val="en-US"/>
              </w:rPr>
              <w:t>հիմնական դպրոցի   ՔՊ կազմավորումներ</w:t>
            </w:r>
          </w:p>
          <w:p w:rsidR="00EA1A73" w:rsidRDefault="00A12B61" w:rsidP="00A12B61">
            <w:pPr>
              <w:pStyle w:val="ListParagraph"/>
              <w:numPr>
                <w:ilvl w:val="0"/>
                <w:numId w:val="21"/>
              </w:numPr>
              <w:spacing w:line="360" w:lineRule="auto"/>
              <w:jc w:val="both"/>
              <w:rPr>
                <w:rFonts w:ascii="Sylfaen" w:hAnsi="Sylfaen" w:cstheme="minorHAnsi"/>
                <w:sz w:val="24"/>
                <w:szCs w:val="24"/>
                <w:lang w:val="en-US"/>
              </w:rPr>
            </w:pPr>
            <w:r>
              <w:rPr>
                <w:rFonts w:ascii="Sylfaen" w:hAnsi="Sylfaen" w:cstheme="minorHAnsi"/>
                <w:sz w:val="24"/>
                <w:szCs w:val="24"/>
                <w:lang w:val="en-US"/>
              </w:rPr>
              <w:t>Փրկարարական</w:t>
            </w:r>
          </w:p>
          <w:p w:rsidR="00A12B61" w:rsidRDefault="00A12B61" w:rsidP="00A12B61">
            <w:pPr>
              <w:pStyle w:val="ListParagraph"/>
              <w:numPr>
                <w:ilvl w:val="0"/>
                <w:numId w:val="21"/>
              </w:numPr>
              <w:spacing w:line="360" w:lineRule="auto"/>
              <w:jc w:val="both"/>
              <w:rPr>
                <w:rFonts w:ascii="Sylfaen" w:hAnsi="Sylfaen" w:cstheme="minorHAnsi"/>
                <w:sz w:val="24"/>
                <w:szCs w:val="24"/>
                <w:lang w:val="en-US"/>
              </w:rPr>
            </w:pPr>
            <w:r>
              <w:rPr>
                <w:rFonts w:ascii="Sylfaen" w:hAnsi="Sylfaen" w:cstheme="minorHAnsi"/>
                <w:sz w:val="24"/>
                <w:szCs w:val="24"/>
                <w:lang w:val="en-US"/>
              </w:rPr>
              <w:t>Հակահրդեհային</w:t>
            </w:r>
          </w:p>
          <w:p w:rsidR="00A12B61" w:rsidRDefault="00A12B61" w:rsidP="00A12B61">
            <w:pPr>
              <w:pStyle w:val="ListParagraph"/>
              <w:numPr>
                <w:ilvl w:val="0"/>
                <w:numId w:val="21"/>
              </w:numPr>
              <w:spacing w:line="360" w:lineRule="auto"/>
              <w:jc w:val="both"/>
              <w:rPr>
                <w:rFonts w:ascii="Sylfaen" w:hAnsi="Sylfaen" w:cstheme="minorHAnsi"/>
                <w:sz w:val="24"/>
                <w:szCs w:val="24"/>
                <w:lang w:val="en-US"/>
              </w:rPr>
            </w:pPr>
            <w:r>
              <w:rPr>
                <w:rFonts w:ascii="Sylfaen" w:hAnsi="Sylfaen" w:cstheme="minorHAnsi"/>
                <w:sz w:val="24"/>
                <w:szCs w:val="24"/>
                <w:lang w:val="en-US"/>
              </w:rPr>
              <w:t>Կապի և ազդարարման</w:t>
            </w:r>
          </w:p>
          <w:p w:rsidR="00A12B61" w:rsidRDefault="00A12B61" w:rsidP="00A12B61">
            <w:pPr>
              <w:pStyle w:val="ListParagraph"/>
              <w:numPr>
                <w:ilvl w:val="0"/>
                <w:numId w:val="21"/>
              </w:numPr>
              <w:spacing w:line="360" w:lineRule="auto"/>
              <w:rPr>
                <w:rFonts w:ascii="Sylfaen" w:hAnsi="Sylfaen" w:cstheme="minorHAnsi"/>
                <w:sz w:val="24"/>
                <w:szCs w:val="24"/>
                <w:lang w:val="en-US"/>
              </w:rPr>
            </w:pPr>
            <w:r>
              <w:rPr>
                <w:rFonts w:ascii="Sylfaen" w:hAnsi="Sylfaen" w:cstheme="minorHAnsi"/>
                <w:sz w:val="24"/>
                <w:szCs w:val="24"/>
                <w:lang w:val="en-US"/>
              </w:rPr>
              <w:t>Հսարակական կարգի պահպանման</w:t>
            </w:r>
          </w:p>
          <w:p w:rsidR="00A12B61" w:rsidRDefault="00A12B61" w:rsidP="00A12B61">
            <w:pPr>
              <w:pStyle w:val="ListParagraph"/>
              <w:numPr>
                <w:ilvl w:val="0"/>
                <w:numId w:val="22"/>
              </w:numPr>
              <w:spacing w:line="360" w:lineRule="auto"/>
              <w:rPr>
                <w:rFonts w:ascii="Sylfaen" w:hAnsi="Sylfaen" w:cstheme="minorHAnsi"/>
                <w:sz w:val="24"/>
                <w:szCs w:val="24"/>
                <w:lang w:val="en-US"/>
              </w:rPr>
            </w:pPr>
            <w:r>
              <w:rPr>
                <w:rFonts w:ascii="Sylfaen" w:hAnsi="Sylfaen" w:cstheme="minorHAnsi"/>
                <w:sz w:val="24"/>
                <w:szCs w:val="24"/>
                <w:lang w:val="en-US"/>
              </w:rPr>
              <w:t>Տարհան և պատսպարման</w:t>
            </w:r>
          </w:p>
          <w:p w:rsidR="00A12B61" w:rsidRDefault="00A12B61" w:rsidP="00A12B61">
            <w:pPr>
              <w:pStyle w:val="ListParagraph"/>
              <w:numPr>
                <w:ilvl w:val="0"/>
                <w:numId w:val="22"/>
              </w:numPr>
              <w:spacing w:line="360" w:lineRule="auto"/>
              <w:rPr>
                <w:rFonts w:ascii="Sylfaen" w:hAnsi="Sylfaen" w:cstheme="minorHAnsi"/>
                <w:sz w:val="24"/>
                <w:szCs w:val="24"/>
                <w:lang w:val="en-US"/>
              </w:rPr>
            </w:pPr>
            <w:r>
              <w:rPr>
                <w:rFonts w:ascii="Sylfaen" w:hAnsi="Sylfaen" w:cstheme="minorHAnsi"/>
                <w:sz w:val="24"/>
                <w:szCs w:val="24"/>
                <w:lang w:val="en-US"/>
              </w:rPr>
              <w:t>Առաջին օգնության</w:t>
            </w:r>
          </w:p>
          <w:p w:rsidR="00A12B61" w:rsidRPr="000D53BA" w:rsidRDefault="00A12B61" w:rsidP="00A12B61">
            <w:pPr>
              <w:pStyle w:val="ListParagraph"/>
              <w:numPr>
                <w:ilvl w:val="0"/>
                <w:numId w:val="22"/>
              </w:numPr>
              <w:spacing w:line="360" w:lineRule="auto"/>
              <w:rPr>
                <w:rFonts w:ascii="Sylfaen" w:hAnsi="Sylfaen" w:cstheme="minorHAnsi"/>
                <w:sz w:val="24"/>
                <w:szCs w:val="24"/>
                <w:lang w:val="en-US"/>
              </w:rPr>
            </w:pPr>
            <w:r>
              <w:rPr>
                <w:rFonts w:ascii="Sylfaen" w:hAnsi="Sylfaen" w:cstheme="minorHAnsi"/>
                <w:sz w:val="24"/>
                <w:szCs w:val="24"/>
                <w:lang w:val="en-US"/>
              </w:rPr>
              <w:t xml:space="preserve">Անհատական պաշտպանության միջոցների ստացող և բաշխող </w:t>
            </w:r>
          </w:p>
        </w:tc>
        <w:tc>
          <w:tcPr>
            <w:tcW w:w="2246" w:type="dxa"/>
            <w:tcBorders>
              <w:top w:val="single" w:sz="4" w:space="0" w:color="auto"/>
              <w:left w:val="single" w:sz="4" w:space="0" w:color="auto"/>
              <w:bottom w:val="single" w:sz="4" w:space="0" w:color="auto"/>
              <w:right w:val="single" w:sz="4" w:space="0" w:color="auto"/>
            </w:tcBorders>
          </w:tcPr>
          <w:p w:rsidR="00A56079" w:rsidRPr="00A12B61" w:rsidRDefault="00A12B61" w:rsidP="00A56079">
            <w:pPr>
              <w:pStyle w:val="ListParagraph"/>
              <w:spacing w:line="360" w:lineRule="auto"/>
              <w:ind w:left="0"/>
              <w:jc w:val="both"/>
              <w:rPr>
                <w:rFonts w:ascii="Sylfaen" w:hAnsi="Sylfaen" w:cstheme="minorHAnsi"/>
                <w:sz w:val="24"/>
                <w:szCs w:val="24"/>
                <w:lang w:val="en-US"/>
              </w:rPr>
            </w:pPr>
            <w:r>
              <w:rPr>
                <w:rFonts w:asciiTheme="minorHAnsi" w:hAnsiTheme="minorHAnsi" w:cstheme="minorHAnsi"/>
                <w:sz w:val="24"/>
                <w:szCs w:val="24"/>
                <w:lang w:val="en-US"/>
              </w:rPr>
              <w:t xml:space="preserve">28 </w:t>
            </w:r>
            <w:r>
              <w:rPr>
                <w:rFonts w:ascii="Sylfaen" w:hAnsi="Sylfaen" w:cstheme="minorHAnsi"/>
                <w:sz w:val="24"/>
                <w:szCs w:val="24"/>
                <w:lang w:val="en-US"/>
              </w:rPr>
              <w:t>ուսուցիչ</w:t>
            </w:r>
          </w:p>
        </w:tc>
      </w:tr>
    </w:tbl>
    <w:p w:rsidR="004B5818" w:rsidRPr="00A578DE" w:rsidRDefault="004B5818" w:rsidP="00A56079">
      <w:pPr>
        <w:pStyle w:val="ListParagraph"/>
        <w:spacing w:line="360" w:lineRule="auto"/>
        <w:ind w:left="0"/>
        <w:jc w:val="both"/>
        <w:rPr>
          <w:rFonts w:asciiTheme="minorHAnsi" w:hAnsiTheme="minorHAnsi" w:cstheme="minorHAnsi"/>
          <w:b/>
          <w:bCs/>
          <w:i/>
          <w:iCs/>
          <w:color w:val="FF0000"/>
          <w:sz w:val="24"/>
          <w:szCs w:val="24"/>
          <w:lang w:val="en-US"/>
        </w:rPr>
      </w:pPr>
    </w:p>
    <w:p w:rsidR="00A56079" w:rsidRPr="00A578DE"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13.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ուսումնական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շենքի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ջեռուցման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պայմանների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մասին</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7A11DC" w:rsidRDefault="00120EF4" w:rsidP="00A56079">
      <w:pPr>
        <w:pStyle w:val="ListParagraph"/>
        <w:spacing w:line="360" w:lineRule="auto"/>
        <w:ind w:left="90" w:hanging="90"/>
        <w:jc w:val="both"/>
        <w:rPr>
          <w:rFonts w:asciiTheme="minorHAnsi" w:hAnsiTheme="minorHAnsi" w:cstheme="minorHAnsi"/>
          <w:sz w:val="24"/>
          <w:szCs w:val="24"/>
          <w:lang w:val="en-US"/>
        </w:rPr>
      </w:pPr>
      <w:r w:rsidRPr="007A11DC">
        <w:rPr>
          <w:rFonts w:ascii="Sylfaen" w:hAnsi="Sylfaen" w:cs="Sylfaen"/>
          <w:sz w:val="24"/>
          <w:szCs w:val="24"/>
          <w:lang w:val="hy-AM"/>
        </w:rPr>
        <w:t>Դիտարկման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ամսաթիվ</w:t>
      </w:r>
      <w:r w:rsidRPr="007A11DC">
        <w:rPr>
          <w:rFonts w:asciiTheme="minorHAnsi" w:hAnsiTheme="minorHAnsi" w:cstheme="minorHAnsi"/>
          <w:sz w:val="24"/>
          <w:szCs w:val="24"/>
          <w:lang w:val="hy-AM"/>
        </w:rPr>
        <w:t xml:space="preserve">  </w:t>
      </w:r>
      <w:r w:rsidR="00642DEC" w:rsidRPr="007A11DC">
        <w:rPr>
          <w:rFonts w:asciiTheme="minorHAnsi" w:hAnsiTheme="minorHAnsi" w:cstheme="minorHAnsi"/>
          <w:sz w:val="24"/>
          <w:szCs w:val="24"/>
          <w:lang w:val="en-US"/>
        </w:rPr>
        <w:t>1</w:t>
      </w:r>
      <w:r w:rsidR="002D6A59" w:rsidRPr="007A11DC">
        <w:rPr>
          <w:rFonts w:asciiTheme="minorHAnsi" w:hAnsiTheme="minorHAnsi" w:cstheme="minorHAnsi"/>
          <w:sz w:val="24"/>
          <w:szCs w:val="24"/>
          <w:lang w:val="en-US"/>
        </w:rPr>
        <w:t>/02/20</w:t>
      </w:r>
      <w:r w:rsidR="008523AA" w:rsidRPr="007A11DC">
        <w:rPr>
          <w:rFonts w:asciiTheme="minorHAnsi" w:hAnsiTheme="minorHAnsi" w:cstheme="minorHAnsi"/>
          <w:sz w:val="24"/>
          <w:szCs w:val="24"/>
          <w:lang w:val="en-US"/>
        </w:rPr>
        <w:t>2</w:t>
      </w:r>
      <w:r w:rsidR="00DD2CC7" w:rsidRPr="007A11DC">
        <w:rPr>
          <w:rFonts w:asciiTheme="minorHAnsi" w:hAnsiTheme="minorHAnsi" w:cstheme="minorHAnsi"/>
          <w:sz w:val="24"/>
          <w:szCs w:val="24"/>
          <w:lang w:val="en-US"/>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4"/>
        <w:gridCol w:w="1570"/>
        <w:gridCol w:w="679"/>
        <w:gridCol w:w="2036"/>
        <w:gridCol w:w="2265"/>
      </w:tblGrid>
      <w:tr w:rsidR="00A56079" w:rsidRPr="0062409F" w:rsidTr="00DC1307">
        <w:tc>
          <w:tcPr>
            <w:tcW w:w="9143" w:type="dxa"/>
            <w:gridSpan w:val="5"/>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լոկալ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ջեռուցման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համակարգով</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ընտրել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սյունակը</w:t>
            </w:r>
            <w:r w:rsidRPr="00A578DE">
              <w:rPr>
                <w:rFonts w:asciiTheme="minorHAnsi" w:hAnsiTheme="minorHAnsi" w:cstheme="minorHAnsi"/>
                <w:i/>
                <w:iCs/>
                <w:sz w:val="24"/>
                <w:szCs w:val="24"/>
                <w:lang w:val="hy-AM"/>
              </w:rPr>
              <w:t>)</w:t>
            </w:r>
          </w:p>
        </w:tc>
      </w:tr>
      <w:tr w:rsidR="00A56079" w:rsidRPr="0062409F" w:rsidTr="00DC1307">
        <w:tc>
          <w:tcPr>
            <w:tcW w:w="4164"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Այո</w:t>
            </w:r>
          </w:p>
        </w:tc>
        <w:tc>
          <w:tcPr>
            <w:tcW w:w="4979"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Ոչ</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նկարագրել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թե</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ինչպես</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է</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ջեռուցվում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հաստատության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շենքը</w:t>
            </w:r>
            <w:r w:rsidRPr="00A578DE">
              <w:rPr>
                <w:rFonts w:asciiTheme="minorHAnsi" w:hAnsiTheme="minorHAnsi" w:cstheme="minorHAnsi"/>
                <w:i/>
                <w:iCs/>
                <w:sz w:val="24"/>
                <w:szCs w:val="24"/>
                <w:lang w:val="hy-AM"/>
              </w:rPr>
              <w:t>)</w:t>
            </w:r>
          </w:p>
        </w:tc>
      </w:tr>
      <w:tr w:rsidR="00A56079" w:rsidRPr="00A578DE" w:rsidTr="00DC1307">
        <w:tc>
          <w:tcPr>
            <w:tcW w:w="259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r w:rsidRPr="00A578DE">
              <w:rPr>
                <w:rFonts w:ascii="Sylfaen" w:hAnsi="Sylfaen" w:cs="Sylfaen"/>
                <w:sz w:val="24"/>
                <w:szCs w:val="24"/>
                <w:lang w:val="hy-AM"/>
              </w:rPr>
              <w:t>Դասասենյակները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դահլիճները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սենյակները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միջանցքները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p>
        </w:tc>
        <w:tc>
          <w:tcPr>
            <w:tcW w:w="2249"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r w:rsidRPr="00A578DE">
              <w:rPr>
                <w:rFonts w:ascii="Sylfaen" w:hAnsi="Sylfaen" w:cs="Sylfaen"/>
                <w:sz w:val="24"/>
                <w:szCs w:val="24"/>
              </w:rPr>
              <w:t>Ջեռուցման</w:t>
            </w:r>
            <w:r w:rsidRPr="00A578DE">
              <w:rPr>
                <w:rFonts w:asciiTheme="minorHAnsi" w:hAnsiTheme="minorHAnsi" w:cstheme="minorHAnsi"/>
                <w:sz w:val="24"/>
                <w:szCs w:val="24"/>
              </w:rPr>
              <w:t xml:space="preserve"> </w:t>
            </w:r>
            <w:r w:rsidRPr="00A578DE">
              <w:rPr>
                <w:rFonts w:ascii="Sylfaen" w:hAnsi="Sylfaen" w:cs="Sylfaen"/>
                <w:sz w:val="24"/>
                <w:szCs w:val="24"/>
                <w:lang w:val="en-US"/>
              </w:rPr>
              <w:t>ձևը</w:t>
            </w:r>
            <w:r w:rsidRPr="00A578DE">
              <w:rPr>
                <w:rFonts w:asciiTheme="minorHAnsi" w:hAnsiTheme="minorHAnsi" w:cstheme="minorHAnsi"/>
                <w:sz w:val="24"/>
                <w:szCs w:val="24"/>
                <w:lang w:val="hy-AM"/>
              </w:rPr>
              <w:t>,</w:t>
            </w:r>
            <w:r w:rsidRPr="00A578DE">
              <w:rPr>
                <w:rFonts w:asciiTheme="minorHAnsi" w:hAnsiTheme="minorHAnsi" w:cstheme="minorHAnsi"/>
                <w:sz w:val="24"/>
                <w:szCs w:val="24"/>
              </w:rPr>
              <w:t xml:space="preserve"> (</w:t>
            </w:r>
            <w:r w:rsidRPr="00A578DE">
              <w:rPr>
                <w:rFonts w:ascii="Sylfaen" w:hAnsi="Sylfaen" w:cs="Sylfaen"/>
                <w:sz w:val="24"/>
                <w:szCs w:val="24"/>
              </w:rPr>
              <w:t>վառելիքի</w:t>
            </w:r>
            <w:r w:rsidRPr="00A578DE">
              <w:rPr>
                <w:rFonts w:asciiTheme="minorHAnsi" w:hAnsiTheme="minorHAnsi" w:cstheme="minorHAnsi"/>
                <w:sz w:val="24"/>
                <w:szCs w:val="24"/>
              </w:rPr>
              <w:t xml:space="preserve"> </w:t>
            </w:r>
            <w:r w:rsidRPr="00A578DE">
              <w:rPr>
                <w:rFonts w:ascii="Sylfaen" w:hAnsi="Sylfaen" w:cs="Sylfaen"/>
                <w:sz w:val="24"/>
                <w:szCs w:val="24"/>
              </w:rPr>
              <w:t>տեսակը</w:t>
            </w:r>
            <w:r w:rsidRPr="00A578DE">
              <w:rPr>
                <w:rFonts w:asciiTheme="minorHAnsi" w:hAnsiTheme="minorHAnsi" w:cstheme="minorHAnsi"/>
                <w:sz w:val="24"/>
                <w:szCs w:val="24"/>
              </w:rPr>
              <w:t>)</w:t>
            </w:r>
          </w:p>
        </w:tc>
        <w:tc>
          <w:tcPr>
            <w:tcW w:w="2035"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rPr>
            </w:pPr>
            <w:r w:rsidRPr="00A578DE">
              <w:rPr>
                <w:rFonts w:ascii="Sylfaen" w:hAnsi="Sylfaen" w:cs="Sylfaen"/>
                <w:sz w:val="24"/>
                <w:szCs w:val="24"/>
              </w:rPr>
              <w:t>Ջերմաստիճանը</w:t>
            </w:r>
            <w:r w:rsidRPr="00A578DE">
              <w:rPr>
                <w:rFonts w:asciiTheme="minorHAnsi" w:hAnsiTheme="minorHAnsi" w:cstheme="minorHAnsi"/>
                <w:sz w:val="24"/>
                <w:szCs w:val="24"/>
              </w:rPr>
              <w:t xml:space="preserve"> </w:t>
            </w:r>
            <w:r w:rsidRPr="00A578DE">
              <w:rPr>
                <w:rFonts w:ascii="Sylfaen" w:hAnsi="Sylfaen" w:cs="Sylfaen"/>
                <w:sz w:val="24"/>
                <w:szCs w:val="24"/>
                <w:lang w:val="hy-AM"/>
              </w:rPr>
              <w:t>շրջ</w:t>
            </w:r>
            <w:r w:rsidRPr="00A578DE">
              <w:rPr>
                <w:rFonts w:ascii="Sylfaen" w:hAnsi="Sylfaen" w:cs="Sylfaen"/>
                <w:sz w:val="24"/>
                <w:szCs w:val="24"/>
              </w:rPr>
              <w:t>այցի</w:t>
            </w:r>
            <w:r w:rsidRPr="00A578DE">
              <w:rPr>
                <w:rFonts w:asciiTheme="minorHAnsi" w:hAnsiTheme="minorHAnsi" w:cstheme="minorHAnsi"/>
                <w:sz w:val="24"/>
                <w:szCs w:val="24"/>
              </w:rPr>
              <w:t xml:space="preserve"> </w:t>
            </w:r>
            <w:r w:rsidRPr="00A578DE">
              <w:rPr>
                <w:rFonts w:ascii="Sylfaen" w:hAnsi="Sylfaen" w:cs="Sylfaen"/>
                <w:sz w:val="24"/>
                <w:szCs w:val="24"/>
                <w:lang w:val="hy-AM"/>
              </w:rPr>
              <w:t>պահին</w:t>
            </w:r>
          </w:p>
        </w:tc>
        <w:tc>
          <w:tcPr>
            <w:tcW w:w="2265"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r w:rsidRPr="00A578DE">
              <w:rPr>
                <w:rFonts w:ascii="Sylfaen" w:hAnsi="Sylfaen" w:cs="Sylfaen"/>
                <w:sz w:val="24"/>
                <w:szCs w:val="24"/>
              </w:rPr>
              <w:t>Ջեռուցման</w:t>
            </w:r>
            <w:r w:rsidRPr="00A578DE">
              <w:rPr>
                <w:rFonts w:asciiTheme="minorHAnsi" w:hAnsiTheme="minorHAnsi" w:cstheme="minorHAnsi"/>
                <w:sz w:val="24"/>
                <w:szCs w:val="24"/>
              </w:rPr>
              <w:t xml:space="preserve"> </w:t>
            </w:r>
            <w:r w:rsidRPr="00A578DE">
              <w:rPr>
                <w:rFonts w:ascii="Sylfaen" w:hAnsi="Sylfaen" w:cs="Sylfaen"/>
                <w:sz w:val="24"/>
                <w:szCs w:val="24"/>
              </w:rPr>
              <w:t>ժամերը</w:t>
            </w:r>
          </w:p>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p>
        </w:tc>
      </w:tr>
      <w:tr w:rsidR="00A56079" w:rsidRPr="00A578DE" w:rsidTr="00DC1307">
        <w:tc>
          <w:tcPr>
            <w:tcW w:w="259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rPr>
              <w:t>Դասասենյակ</w:t>
            </w:r>
            <w:r w:rsidRPr="00A578DE">
              <w:rPr>
                <w:rFonts w:asciiTheme="minorHAnsi" w:hAnsiTheme="minorHAnsi" w:cstheme="minorHAnsi"/>
                <w:sz w:val="24"/>
                <w:szCs w:val="24"/>
              </w:rPr>
              <w:t xml:space="preserve"> N1</w:t>
            </w:r>
            <w:r w:rsidR="00DC1307" w:rsidRPr="00A578DE">
              <w:rPr>
                <w:rFonts w:asciiTheme="minorHAnsi" w:hAnsiTheme="minorHAnsi" w:cstheme="minorHAnsi"/>
                <w:sz w:val="24"/>
                <w:szCs w:val="24"/>
                <w:lang w:val="en-US"/>
              </w:rPr>
              <w:t>-2</w:t>
            </w:r>
            <w:r w:rsidR="00120EF4" w:rsidRPr="00A578DE">
              <w:rPr>
                <w:rFonts w:asciiTheme="minorHAnsi" w:hAnsiTheme="minorHAnsi" w:cstheme="minorHAnsi"/>
                <w:sz w:val="24"/>
                <w:szCs w:val="24"/>
                <w:lang w:val="en-US"/>
              </w:rPr>
              <w:t>9</w:t>
            </w:r>
          </w:p>
        </w:tc>
        <w:tc>
          <w:tcPr>
            <w:tcW w:w="2249" w:type="dxa"/>
            <w:gridSpan w:val="2"/>
            <w:tcBorders>
              <w:top w:val="single" w:sz="4" w:space="0" w:color="auto"/>
              <w:left w:val="single" w:sz="4" w:space="0" w:color="auto"/>
              <w:bottom w:val="single" w:sz="4" w:space="0" w:color="auto"/>
              <w:right w:val="single" w:sz="4" w:space="0" w:color="auto"/>
            </w:tcBorders>
          </w:tcPr>
          <w:p w:rsidR="00A56079" w:rsidRPr="00A578DE" w:rsidRDefault="00DC1307"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A56079" w:rsidRPr="00A578DE" w:rsidRDefault="00DC1307"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18-20</w:t>
            </w:r>
          </w:p>
        </w:tc>
        <w:tc>
          <w:tcPr>
            <w:tcW w:w="2265" w:type="dxa"/>
            <w:tcBorders>
              <w:top w:val="single" w:sz="4" w:space="0" w:color="auto"/>
              <w:left w:val="single" w:sz="4" w:space="0" w:color="auto"/>
              <w:bottom w:val="single" w:sz="4" w:space="0" w:color="auto"/>
              <w:right w:val="single" w:sz="4" w:space="0" w:color="auto"/>
            </w:tcBorders>
          </w:tcPr>
          <w:p w:rsidR="00A56079" w:rsidRPr="00A578DE" w:rsidRDefault="00DC1307"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r w:rsidR="00DC1307" w:rsidRPr="00A578DE" w:rsidTr="00DC1307">
        <w:tc>
          <w:tcPr>
            <w:tcW w:w="2594"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Մարզադահլիճ</w:t>
            </w:r>
          </w:p>
        </w:tc>
        <w:tc>
          <w:tcPr>
            <w:tcW w:w="2249" w:type="dxa"/>
            <w:gridSpan w:val="2"/>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DC1307" w:rsidRPr="00A578DE" w:rsidRDefault="00DC1307"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17-18</w:t>
            </w:r>
          </w:p>
        </w:tc>
        <w:tc>
          <w:tcPr>
            <w:tcW w:w="226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r w:rsidR="00DC1307" w:rsidRPr="00A578DE" w:rsidTr="00DC1307">
        <w:tc>
          <w:tcPr>
            <w:tcW w:w="2594"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Միջոցառումների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դահլիճ</w:t>
            </w:r>
          </w:p>
        </w:tc>
        <w:tc>
          <w:tcPr>
            <w:tcW w:w="2249" w:type="dxa"/>
            <w:gridSpan w:val="2"/>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18-20</w:t>
            </w:r>
          </w:p>
        </w:tc>
        <w:tc>
          <w:tcPr>
            <w:tcW w:w="226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r w:rsidR="00DC1307" w:rsidRPr="00A578DE" w:rsidTr="00DC1307">
        <w:tc>
          <w:tcPr>
            <w:tcW w:w="2594"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Ուսուցչանոց</w:t>
            </w:r>
          </w:p>
        </w:tc>
        <w:tc>
          <w:tcPr>
            <w:tcW w:w="2249" w:type="dxa"/>
            <w:gridSpan w:val="2"/>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18-20</w:t>
            </w:r>
          </w:p>
        </w:tc>
        <w:tc>
          <w:tcPr>
            <w:tcW w:w="226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r w:rsidR="00DC1307" w:rsidRPr="00A578DE" w:rsidTr="00DC1307">
        <w:tc>
          <w:tcPr>
            <w:tcW w:w="2594" w:type="dxa"/>
            <w:tcBorders>
              <w:top w:val="single" w:sz="4" w:space="0" w:color="auto"/>
              <w:left w:val="single" w:sz="4" w:space="0" w:color="auto"/>
              <w:bottom w:val="single" w:sz="4" w:space="0" w:color="auto"/>
              <w:right w:val="single" w:sz="4" w:space="0" w:color="auto"/>
            </w:tcBorders>
          </w:tcPr>
          <w:p w:rsidR="00DC1307" w:rsidRPr="00A578DE" w:rsidRDefault="00DC1307"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բուֆետ</w:t>
            </w:r>
          </w:p>
        </w:tc>
        <w:tc>
          <w:tcPr>
            <w:tcW w:w="2249" w:type="dxa"/>
            <w:gridSpan w:val="2"/>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18-20</w:t>
            </w:r>
          </w:p>
        </w:tc>
        <w:tc>
          <w:tcPr>
            <w:tcW w:w="226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r w:rsidR="00DC1307" w:rsidRPr="00A578DE" w:rsidTr="00DC1307">
        <w:tc>
          <w:tcPr>
            <w:tcW w:w="2594" w:type="dxa"/>
            <w:tcBorders>
              <w:top w:val="single" w:sz="4" w:space="0" w:color="auto"/>
              <w:left w:val="single" w:sz="4" w:space="0" w:color="auto"/>
              <w:bottom w:val="single" w:sz="4" w:space="0" w:color="auto"/>
              <w:right w:val="single" w:sz="4" w:space="0" w:color="auto"/>
            </w:tcBorders>
          </w:tcPr>
          <w:p w:rsidR="00DC1307" w:rsidRPr="00A578DE" w:rsidRDefault="00DC1307" w:rsidP="00DC1307">
            <w:pPr>
              <w:pStyle w:val="ListParagraph"/>
              <w:spacing w:line="360" w:lineRule="auto"/>
              <w:ind w:left="0"/>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1-4 </w:t>
            </w:r>
            <w:r w:rsidRPr="00A578DE">
              <w:rPr>
                <w:rFonts w:ascii="Sylfaen" w:hAnsi="Sylfaen" w:cs="Sylfaen"/>
                <w:sz w:val="24"/>
                <w:szCs w:val="24"/>
                <w:lang w:val="en-US"/>
              </w:rPr>
              <w:t>հարկի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միջանցքներ</w:t>
            </w:r>
          </w:p>
        </w:tc>
        <w:tc>
          <w:tcPr>
            <w:tcW w:w="2249" w:type="dxa"/>
            <w:gridSpan w:val="2"/>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DC1307" w:rsidRPr="00A578DE" w:rsidRDefault="00120EF4"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17</w:t>
            </w:r>
            <w:r w:rsidR="00DC1307" w:rsidRPr="00A578DE">
              <w:rPr>
                <w:rFonts w:asciiTheme="minorHAnsi" w:hAnsiTheme="minorHAnsi" w:cstheme="minorHAnsi"/>
                <w:sz w:val="24"/>
                <w:szCs w:val="24"/>
                <w:lang w:val="en-US"/>
              </w:rPr>
              <w:t>-19</w:t>
            </w:r>
          </w:p>
        </w:tc>
        <w:tc>
          <w:tcPr>
            <w:tcW w:w="226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bl>
    <w:p w:rsidR="00A56079" w:rsidRPr="00A578DE" w:rsidRDefault="00A56079" w:rsidP="00A56079">
      <w:pPr>
        <w:spacing w:line="360" w:lineRule="auto"/>
        <w:rPr>
          <w:rFonts w:asciiTheme="minorHAnsi" w:hAnsiTheme="minorHAnsi" w:cstheme="minorHAnsi"/>
          <w:b/>
          <w:bCs/>
          <w:i/>
          <w:iCs/>
          <w:sz w:val="24"/>
          <w:szCs w:val="24"/>
          <w:lang w:val="hy-AM"/>
        </w:rPr>
      </w:pPr>
    </w:p>
    <w:p w:rsidR="00E66051" w:rsidRPr="00E82C19" w:rsidRDefault="00E66051" w:rsidP="00E66051">
      <w:pPr>
        <w:pStyle w:val="ListParagraph"/>
        <w:spacing w:line="360" w:lineRule="auto"/>
        <w:ind w:left="0"/>
        <w:jc w:val="both"/>
        <w:rPr>
          <w:rFonts w:asciiTheme="minorHAnsi" w:hAnsiTheme="minorHAnsi" w:cstheme="minorHAnsi"/>
          <w:i/>
          <w:sz w:val="24"/>
          <w:szCs w:val="24"/>
          <w:lang w:val="hy-AM"/>
        </w:rPr>
      </w:pPr>
      <w:r w:rsidRPr="00E82C19">
        <w:rPr>
          <w:rFonts w:ascii="Sylfaen" w:hAnsi="Sylfaen" w:cs="Sylfaen"/>
          <w:i/>
          <w:sz w:val="24"/>
          <w:szCs w:val="24"/>
          <w:lang w:val="hy-AM"/>
        </w:rPr>
        <w:t>Դպրոցում</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առկա</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են</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ջեռուցումը</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ապահովելու</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համար</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բոլոր</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անհրաժեշտ</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պայմանները</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և</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ջեռուցումը</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իրականացվում</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է</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ըստ</w:t>
      </w:r>
      <w:r w:rsidRPr="00E82C19">
        <w:rPr>
          <w:rFonts w:asciiTheme="minorHAnsi" w:hAnsiTheme="minorHAnsi" w:cstheme="minorHAnsi"/>
          <w:i/>
          <w:sz w:val="24"/>
          <w:szCs w:val="24"/>
          <w:lang w:val="hy-AM"/>
        </w:rPr>
        <w:t xml:space="preserve"> </w:t>
      </w:r>
      <w:r w:rsidR="00642DEC" w:rsidRPr="00E82C19">
        <w:rPr>
          <w:rFonts w:ascii="Sylfaen" w:hAnsi="Sylfaen" w:cs="Sylfaen"/>
          <w:i/>
          <w:sz w:val="24"/>
          <w:szCs w:val="24"/>
          <w:lang w:val="hy-AM"/>
        </w:rPr>
        <w:t>եղանակային պայմանների</w:t>
      </w:r>
      <w:r w:rsidRPr="00E82C19">
        <w:rPr>
          <w:rFonts w:asciiTheme="minorHAnsi" w:hAnsiTheme="minorHAnsi" w:cstheme="minorHAnsi"/>
          <w:i/>
          <w:sz w:val="24"/>
          <w:szCs w:val="24"/>
          <w:lang w:val="hy-AM"/>
        </w:rPr>
        <w:t>:</w:t>
      </w:r>
    </w:p>
    <w:p w:rsidR="002E1971" w:rsidRPr="00E82C19" w:rsidRDefault="00A56079" w:rsidP="002E1971">
      <w:pPr>
        <w:pStyle w:val="ListParagraph"/>
        <w:spacing w:line="360" w:lineRule="auto"/>
        <w:ind w:left="0"/>
        <w:jc w:val="both"/>
        <w:rPr>
          <w:rFonts w:asciiTheme="minorHAnsi" w:hAnsiTheme="minorHAnsi" w:cstheme="minorHAnsi"/>
          <w:b/>
          <w:bCs/>
          <w:i/>
          <w:iCs/>
          <w:sz w:val="24"/>
          <w:szCs w:val="24"/>
          <w:lang w:val="hy-AM"/>
        </w:rPr>
      </w:pPr>
      <w:r w:rsidRPr="00E82C19">
        <w:rPr>
          <w:rFonts w:ascii="Sylfaen" w:hAnsi="Sylfaen" w:cs="Sylfaen"/>
          <w:b/>
          <w:bCs/>
          <w:i/>
          <w:iCs/>
          <w:sz w:val="24"/>
          <w:szCs w:val="24"/>
          <w:lang w:val="hy-AM"/>
        </w:rPr>
        <w:t>Աղյուսակ</w:t>
      </w:r>
      <w:r w:rsidRPr="00E82C19">
        <w:rPr>
          <w:rFonts w:asciiTheme="minorHAnsi" w:hAnsiTheme="minorHAnsi" w:cstheme="minorHAnsi"/>
          <w:b/>
          <w:bCs/>
          <w:i/>
          <w:iCs/>
          <w:sz w:val="24"/>
          <w:szCs w:val="24"/>
          <w:lang w:val="hy-AM"/>
        </w:rPr>
        <w:t xml:space="preserve"> 14. </w:t>
      </w:r>
      <w:r w:rsidRPr="00E82C19">
        <w:rPr>
          <w:rFonts w:ascii="Sylfaen" w:hAnsi="Sylfaen" w:cs="Sylfaen"/>
          <w:b/>
          <w:bCs/>
          <w:i/>
          <w:iCs/>
          <w:sz w:val="24"/>
          <w:szCs w:val="24"/>
          <w:lang w:val="hy-AM"/>
        </w:rPr>
        <w:t>Տվյալներ</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ուսումնական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հաստատության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ջրամատակարարման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սանհանգույցների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կոյուղացման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առկայության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դրաց</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վիճակի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վերաբերյալ</w:t>
      </w:r>
      <w:r w:rsidRPr="00E82C19">
        <w:rPr>
          <w:rFonts w:asciiTheme="minorHAnsi" w:hAnsiTheme="minorHAnsi" w:cstheme="minorHAnsi"/>
          <w:b/>
          <w:bCs/>
          <w:i/>
          <w:iCs/>
          <w:sz w:val="24"/>
          <w:szCs w:val="24"/>
          <w:lang w:val="hy-AM"/>
        </w:rPr>
        <w:t xml:space="preserve"> </w:t>
      </w:r>
    </w:p>
    <w:p w:rsidR="00A56079" w:rsidRPr="00DD2CC7" w:rsidRDefault="00A56079" w:rsidP="00A56079">
      <w:pPr>
        <w:pStyle w:val="ListParagraph"/>
        <w:spacing w:line="360" w:lineRule="auto"/>
        <w:ind w:left="0"/>
        <w:rPr>
          <w:rFonts w:asciiTheme="minorHAnsi" w:hAnsiTheme="minorHAnsi" w:cstheme="minorHAnsi"/>
          <w:color w:val="00B050"/>
          <w:sz w:val="24"/>
          <w:szCs w:val="24"/>
          <w:lang w:val="en-US"/>
        </w:rPr>
      </w:pPr>
      <w:r w:rsidRPr="00E82C19">
        <w:rPr>
          <w:rFonts w:ascii="Sylfaen" w:hAnsi="Sylfaen" w:cs="Sylfaen"/>
          <w:sz w:val="24"/>
          <w:szCs w:val="24"/>
          <w:lang w:val="hy-AM"/>
        </w:rPr>
        <w:t>Դիտարկմ</w:t>
      </w:r>
      <w:r w:rsidR="00224E04" w:rsidRPr="00E82C19">
        <w:rPr>
          <w:rFonts w:ascii="Sylfaen" w:hAnsi="Sylfaen" w:cs="Sylfaen"/>
          <w:sz w:val="24"/>
          <w:szCs w:val="24"/>
          <w:lang w:val="hy-AM"/>
        </w:rPr>
        <w:t>ան</w:t>
      </w:r>
      <w:r w:rsidR="00224E04" w:rsidRPr="00E82C19">
        <w:rPr>
          <w:rFonts w:asciiTheme="minorHAnsi" w:hAnsiTheme="minorHAnsi" w:cstheme="minorHAnsi"/>
          <w:sz w:val="24"/>
          <w:szCs w:val="24"/>
          <w:lang w:val="hy-AM"/>
        </w:rPr>
        <w:t xml:space="preserve"> </w:t>
      </w:r>
      <w:r w:rsidR="00224E04" w:rsidRPr="007A11DC">
        <w:rPr>
          <w:rFonts w:ascii="Sylfaen" w:hAnsi="Sylfaen" w:cs="Sylfaen"/>
          <w:sz w:val="24"/>
          <w:szCs w:val="24"/>
          <w:lang w:val="hy-AM"/>
        </w:rPr>
        <w:t>ամսաթիվ</w:t>
      </w:r>
      <w:r w:rsidR="00224E04" w:rsidRPr="007A11DC">
        <w:rPr>
          <w:rFonts w:asciiTheme="minorHAnsi" w:hAnsiTheme="minorHAnsi" w:cstheme="minorHAnsi"/>
          <w:sz w:val="24"/>
          <w:szCs w:val="24"/>
          <w:lang w:val="hy-AM"/>
        </w:rPr>
        <w:t xml:space="preserve"> </w:t>
      </w:r>
      <w:r w:rsidR="00642DEC" w:rsidRPr="007A11DC">
        <w:rPr>
          <w:rFonts w:asciiTheme="minorHAnsi" w:hAnsiTheme="minorHAnsi" w:cstheme="minorHAnsi"/>
          <w:sz w:val="24"/>
          <w:szCs w:val="24"/>
          <w:lang w:val="en-US"/>
        </w:rPr>
        <w:t>20</w:t>
      </w:r>
      <w:r w:rsidR="00DD2CC7" w:rsidRPr="007A11DC">
        <w:rPr>
          <w:rFonts w:asciiTheme="minorHAnsi" w:hAnsiTheme="minorHAnsi" w:cstheme="minorHAnsi"/>
          <w:sz w:val="24"/>
          <w:szCs w:val="24"/>
          <w:lang w:val="en-US"/>
        </w:rPr>
        <w:t>/06</w:t>
      </w:r>
      <w:r w:rsidR="00EC4EBB" w:rsidRPr="007A11DC">
        <w:rPr>
          <w:rFonts w:asciiTheme="minorHAnsi" w:hAnsiTheme="minorHAnsi" w:cstheme="minorHAnsi"/>
          <w:sz w:val="24"/>
          <w:szCs w:val="24"/>
          <w:lang w:val="en-US"/>
        </w:rPr>
        <w:t>/20</w:t>
      </w:r>
      <w:r w:rsidR="008523AA" w:rsidRPr="007A11DC">
        <w:rPr>
          <w:rFonts w:asciiTheme="minorHAnsi" w:hAnsiTheme="minorHAnsi" w:cstheme="minorHAnsi"/>
          <w:sz w:val="24"/>
          <w:szCs w:val="24"/>
          <w:lang w:val="en-US"/>
        </w:rPr>
        <w:t>2</w:t>
      </w:r>
      <w:r w:rsidR="00DD2CC7" w:rsidRPr="007A11DC">
        <w:rPr>
          <w:rFonts w:asciiTheme="minorHAnsi" w:hAnsiTheme="minorHAnsi" w:cstheme="minorHAnsi"/>
          <w:sz w:val="24"/>
          <w:szCs w:val="24"/>
          <w:lang w:val="en-US"/>
        </w:rPr>
        <w:t>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134"/>
        <w:gridCol w:w="657"/>
        <w:gridCol w:w="761"/>
        <w:gridCol w:w="1417"/>
        <w:gridCol w:w="1134"/>
        <w:gridCol w:w="426"/>
        <w:gridCol w:w="1417"/>
        <w:gridCol w:w="1276"/>
      </w:tblGrid>
      <w:tr w:rsidR="00A56079" w:rsidRPr="00A578DE">
        <w:trPr>
          <w:trHeight w:val="326"/>
        </w:trPr>
        <w:tc>
          <w:tcPr>
            <w:tcW w:w="9356" w:type="dxa"/>
            <w:gridSpan w:val="9"/>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ջրամատակարարումը</w:t>
            </w:r>
          </w:p>
          <w:p w:rsidR="00A56079" w:rsidRPr="00A578DE" w:rsidRDefault="00A56079" w:rsidP="00A56079">
            <w:pPr>
              <w:pStyle w:val="ListParagraph"/>
              <w:spacing w:line="360" w:lineRule="auto"/>
              <w:ind w:left="0"/>
              <w:jc w:val="center"/>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լրացնել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համապատասխան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սյունակը</w:t>
            </w:r>
            <w:r w:rsidRPr="00A578DE">
              <w:rPr>
                <w:rFonts w:asciiTheme="minorHAnsi" w:hAnsiTheme="minorHAnsi" w:cstheme="minorHAnsi"/>
                <w:i/>
                <w:iCs/>
                <w:sz w:val="24"/>
                <w:szCs w:val="24"/>
                <w:lang w:val="hy-AM"/>
              </w:rPr>
              <w:t>)</w:t>
            </w:r>
          </w:p>
        </w:tc>
      </w:tr>
      <w:tr w:rsidR="00A56079" w:rsidRPr="0062409F">
        <w:trPr>
          <w:trHeight w:val="325"/>
        </w:trPr>
        <w:tc>
          <w:tcPr>
            <w:tcW w:w="2925"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շուրջօրյա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խմելու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ջրով</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3312"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խմելու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բայց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շուրջօրյա</w:t>
            </w:r>
          </w:p>
        </w:tc>
        <w:tc>
          <w:tcPr>
            <w:tcW w:w="3119"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խմելու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ջրով</w:t>
            </w:r>
          </w:p>
        </w:tc>
      </w:tr>
      <w:tr w:rsidR="00A56079" w:rsidRPr="00A578DE">
        <w:trPr>
          <w:trHeight w:val="325"/>
        </w:trPr>
        <w:tc>
          <w:tcPr>
            <w:tcW w:w="2925"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tc>
        <w:tc>
          <w:tcPr>
            <w:tcW w:w="3312"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E66051">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Օր</w:t>
            </w:r>
            <w:r w:rsidR="00E66051" w:rsidRPr="00A578DE">
              <w:rPr>
                <w:rFonts w:ascii="Sylfaen" w:hAnsi="Sylfaen" w:cs="Sylfaen"/>
                <w:sz w:val="24"/>
                <w:szCs w:val="24"/>
                <w:lang w:val="hy-AM"/>
              </w:rPr>
              <w:t>ա</w:t>
            </w:r>
            <w:r w:rsidRPr="00A578DE">
              <w:rPr>
                <w:rFonts w:ascii="Sylfaen" w:hAnsi="Sylfaen" w:cs="Sylfaen"/>
                <w:sz w:val="24"/>
                <w:szCs w:val="24"/>
                <w:lang w:val="hy-AM"/>
              </w:rPr>
              <w:t>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քանի՞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ժամ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ջրամատակարարումը</w:t>
            </w:r>
            <w:r w:rsidRPr="00A578DE">
              <w:rPr>
                <w:rFonts w:asciiTheme="minorHAnsi" w:hAnsiTheme="minorHAnsi" w:cstheme="minorHAnsi"/>
                <w:sz w:val="24"/>
                <w:szCs w:val="24"/>
                <w:lang w:val="hy-AM"/>
              </w:rPr>
              <w:t xml:space="preserve"> </w:t>
            </w:r>
          </w:p>
        </w:tc>
        <w:tc>
          <w:tcPr>
            <w:tcW w:w="3119"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i/>
                <w:iCs/>
                <w:sz w:val="24"/>
                <w:szCs w:val="24"/>
              </w:rPr>
            </w:pPr>
            <w:r w:rsidRPr="00A578DE">
              <w:rPr>
                <w:rFonts w:asciiTheme="minorHAnsi" w:hAnsiTheme="minorHAnsi" w:cstheme="minorHAnsi"/>
                <w:i/>
                <w:iCs/>
                <w:sz w:val="24"/>
                <w:szCs w:val="24"/>
              </w:rPr>
              <w:t>(</w:t>
            </w:r>
            <w:r w:rsidRPr="00A578DE">
              <w:rPr>
                <w:rFonts w:ascii="Sylfaen" w:hAnsi="Sylfaen" w:cs="Sylfaen"/>
                <w:i/>
                <w:iCs/>
                <w:sz w:val="24"/>
                <w:szCs w:val="24"/>
                <w:lang w:val="hy-AM"/>
              </w:rPr>
              <w:t>նկարագրել</w:t>
            </w:r>
            <w:r w:rsidRPr="00A578DE">
              <w:rPr>
                <w:rFonts w:asciiTheme="minorHAnsi" w:hAnsiTheme="minorHAnsi" w:cstheme="minorHAnsi"/>
                <w:i/>
                <w:iCs/>
                <w:sz w:val="24"/>
                <w:szCs w:val="24"/>
                <w:lang w:val="en-US"/>
              </w:rPr>
              <w:t xml:space="preserve"> </w:t>
            </w:r>
            <w:r w:rsidRPr="00A578DE">
              <w:rPr>
                <w:rFonts w:ascii="Sylfaen" w:hAnsi="Sylfaen" w:cs="Sylfaen"/>
                <w:i/>
                <w:iCs/>
                <w:sz w:val="24"/>
                <w:szCs w:val="24"/>
                <w:lang w:val="hy-AM"/>
              </w:rPr>
              <w:t>խնդիրը</w:t>
            </w:r>
            <w:r w:rsidRPr="00A578DE">
              <w:rPr>
                <w:rFonts w:asciiTheme="minorHAnsi" w:hAnsiTheme="minorHAnsi" w:cstheme="minorHAnsi"/>
                <w:i/>
                <w:iCs/>
                <w:sz w:val="24"/>
                <w:szCs w:val="24"/>
              </w:rPr>
              <w:t xml:space="preserve">) </w:t>
            </w:r>
          </w:p>
        </w:tc>
      </w:tr>
      <w:tr w:rsidR="00A56079" w:rsidRPr="0062409F">
        <w:trPr>
          <w:trHeight w:val="1015"/>
        </w:trPr>
        <w:tc>
          <w:tcPr>
            <w:tcW w:w="2925"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ոչ</w:t>
            </w:r>
          </w:p>
        </w:tc>
        <w:tc>
          <w:tcPr>
            <w:tcW w:w="3312"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p>
        </w:tc>
        <w:tc>
          <w:tcPr>
            <w:tcW w:w="3119"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Theme="minorHAnsi" w:hAnsiTheme="minorHAnsi" w:cstheme="minorHAnsi"/>
                <w:sz w:val="24"/>
                <w:szCs w:val="24"/>
                <w:lang w:val="hy-AM"/>
              </w:rPr>
              <w:t>(</w:t>
            </w:r>
            <w:r w:rsidRPr="00A578DE">
              <w:rPr>
                <w:rFonts w:ascii="Sylfaen" w:hAnsi="Sylfaen" w:cs="Sylfaen"/>
                <w:i/>
                <w:iCs/>
                <w:sz w:val="24"/>
                <w:szCs w:val="24"/>
                <w:lang w:val="hy-AM"/>
              </w:rPr>
              <w:t>պարզաբանել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ինչպե՞ս</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է</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լուծվում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ջրամատակարաման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հարցը</w:t>
            </w:r>
            <w:r w:rsidRPr="00A578DE">
              <w:rPr>
                <w:rFonts w:asciiTheme="minorHAnsi" w:hAnsiTheme="minorHAnsi" w:cstheme="minorHAnsi"/>
                <w:sz w:val="24"/>
                <w:szCs w:val="24"/>
                <w:lang w:val="hy-AM"/>
              </w:rPr>
              <w:t>)</w:t>
            </w:r>
          </w:p>
        </w:tc>
      </w:tr>
      <w:tr w:rsidR="00A56079" w:rsidRPr="0062409F">
        <w:tc>
          <w:tcPr>
            <w:tcW w:w="9356" w:type="dxa"/>
            <w:gridSpan w:val="9"/>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սանհանգույցները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վիճակը</w:t>
            </w:r>
          </w:p>
        </w:tc>
      </w:tr>
      <w:tr w:rsidR="00A56079" w:rsidRPr="0062409F">
        <w:tc>
          <w:tcPr>
            <w:tcW w:w="113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b/>
                <w:bCs/>
                <w:sz w:val="24"/>
                <w:szCs w:val="24"/>
                <w:lang w:val="hy-AM"/>
              </w:rPr>
            </w:pPr>
            <w:r w:rsidRPr="00A578DE">
              <w:rPr>
                <w:rFonts w:ascii="Sylfaen" w:hAnsi="Sylfaen" w:cs="Sylfaen"/>
                <w:b/>
                <w:bCs/>
                <w:sz w:val="24"/>
                <w:szCs w:val="24"/>
                <w:lang w:val="hy-AM"/>
              </w:rPr>
              <w:t>Շենքի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հարկը</w:t>
            </w:r>
            <w:r w:rsidRPr="00A578DE">
              <w:rPr>
                <w:rFonts w:asciiTheme="minorHAnsi" w:hAnsiTheme="minorHAnsi" w:cstheme="minorHAnsi"/>
                <w:b/>
                <w:bCs/>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b/>
                <w:bCs/>
                <w:sz w:val="24"/>
                <w:szCs w:val="24"/>
                <w:lang w:val="hy-AM"/>
              </w:rPr>
            </w:pPr>
          </w:p>
        </w:tc>
        <w:tc>
          <w:tcPr>
            <w:tcW w:w="113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b/>
                <w:bCs/>
                <w:sz w:val="24"/>
                <w:szCs w:val="24"/>
                <w:lang w:val="hy-AM"/>
              </w:rPr>
              <w:t>Սանհանգույցների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թիվը</w:t>
            </w:r>
          </w:p>
        </w:tc>
        <w:tc>
          <w:tcPr>
            <w:tcW w:w="1418"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Աղջիկների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w:t>
            </w:r>
            <w:r w:rsidRPr="00A578DE">
              <w:rPr>
                <w:rFonts w:asciiTheme="minorHAnsi" w:hAnsiTheme="minorHAnsi" w:cstheme="minorHAnsi"/>
                <w:sz w:val="24"/>
                <w:szCs w:val="24"/>
                <w:lang w:val="hy-AM"/>
              </w:rPr>
              <w:t>-</w:t>
            </w:r>
            <w:r w:rsidRPr="00A578DE">
              <w:rPr>
                <w:rFonts w:ascii="Sylfaen" w:hAnsi="Sylfaen" w:cs="Sylfaen"/>
                <w:sz w:val="24"/>
                <w:szCs w:val="24"/>
                <w:lang w:val="hy-AM"/>
              </w:rPr>
              <w:t>հանգույցի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թյունը</w:t>
            </w:r>
            <w:r w:rsidRPr="00A578DE">
              <w:rPr>
                <w:rFonts w:asciiTheme="minorHAnsi" w:hAnsiTheme="minorHAnsi" w:cstheme="minorHAnsi"/>
                <w:sz w:val="24"/>
                <w:szCs w:val="24"/>
                <w:lang w:val="hy-AM"/>
              </w:rPr>
              <w:t xml:space="preserve"> </w:t>
            </w: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Տղաների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w:t>
            </w:r>
            <w:r w:rsidRPr="00A578DE">
              <w:rPr>
                <w:rFonts w:asciiTheme="minorHAnsi" w:hAnsiTheme="minorHAnsi" w:cstheme="minorHAnsi"/>
                <w:sz w:val="24"/>
                <w:szCs w:val="24"/>
                <w:lang w:val="hy-AM"/>
              </w:rPr>
              <w:t>-</w:t>
            </w:r>
            <w:r w:rsidRPr="00A578DE">
              <w:rPr>
                <w:rFonts w:ascii="Sylfaen" w:hAnsi="Sylfaen" w:cs="Sylfaen"/>
                <w:sz w:val="24"/>
                <w:szCs w:val="24"/>
                <w:lang w:val="hy-AM"/>
              </w:rPr>
              <w:t>հանգույցի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թյունը</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560"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Հիգիենայի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պարագաների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թյունը</w:t>
            </w:r>
            <w:r w:rsidRPr="00A578DE">
              <w:rPr>
                <w:rFonts w:asciiTheme="minorHAnsi" w:hAnsiTheme="minorHAnsi" w:cstheme="minorHAnsi"/>
                <w:sz w:val="24"/>
                <w:szCs w:val="24"/>
                <w:lang w:val="hy-AM"/>
              </w:rPr>
              <w:t xml:space="preserve"> </w:t>
            </w: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Հարմարեց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վածությունը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հաշմանդա</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մություն</w:t>
            </w:r>
            <w:r w:rsidRPr="00A578DE">
              <w:rPr>
                <w:rFonts w:asciiTheme="minorHAnsi" w:hAnsiTheme="minorHAnsi" w:cstheme="minorHAnsi"/>
                <w:i/>
                <w:iCs/>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կարիքներին</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Վերանո</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րոգված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r>
      <w:tr w:rsidR="00A56079" w:rsidRPr="00A578DE">
        <w:tc>
          <w:tcPr>
            <w:tcW w:w="113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1-</w:t>
            </w:r>
            <w:r w:rsidRPr="00A578DE">
              <w:rPr>
                <w:rFonts w:ascii="Sylfaen" w:hAnsi="Sylfaen" w:cs="Sylfaen"/>
                <w:sz w:val="24"/>
                <w:szCs w:val="24"/>
                <w:lang w:val="hy-AM"/>
              </w:rPr>
              <w:t>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հարկ</w:t>
            </w:r>
          </w:p>
        </w:tc>
        <w:tc>
          <w:tcPr>
            <w:tcW w:w="1134" w:type="dxa"/>
            <w:tcBorders>
              <w:top w:val="single" w:sz="4" w:space="0" w:color="auto"/>
              <w:left w:val="single" w:sz="4" w:space="0" w:color="auto"/>
              <w:bottom w:val="single" w:sz="4" w:space="0" w:color="auto"/>
              <w:right w:val="single" w:sz="4" w:space="0" w:color="auto"/>
            </w:tcBorders>
          </w:tcPr>
          <w:p w:rsidR="00A56079" w:rsidRPr="00A578DE" w:rsidRDefault="00E751CE"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w:t>
            </w:r>
          </w:p>
        </w:tc>
        <w:tc>
          <w:tcPr>
            <w:tcW w:w="1418"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Այո</w:t>
            </w:r>
          </w:p>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Ոչ</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Այո</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Ոչ</w:t>
            </w:r>
          </w:p>
        </w:tc>
        <w:tc>
          <w:tcPr>
            <w:tcW w:w="1560"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Ոչ</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Այո</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Ոչ</w:t>
            </w: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Ոչ</w:t>
            </w:r>
          </w:p>
        </w:tc>
      </w:tr>
      <w:tr w:rsidR="00A56079" w:rsidRPr="00A578DE">
        <w:tc>
          <w:tcPr>
            <w:tcW w:w="1134" w:type="dxa"/>
            <w:tcBorders>
              <w:top w:val="single" w:sz="4" w:space="0" w:color="auto"/>
              <w:left w:val="single" w:sz="4" w:space="0" w:color="auto"/>
              <w:bottom w:val="single" w:sz="4" w:space="0" w:color="auto"/>
              <w:right w:val="single" w:sz="4" w:space="0" w:color="auto"/>
            </w:tcBorders>
          </w:tcPr>
          <w:p w:rsidR="00E751CE" w:rsidRPr="00A578DE" w:rsidRDefault="00E751CE"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p>
          <w:p w:rsidR="00A56079" w:rsidRPr="00A578DE" w:rsidRDefault="00E751CE"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հարկ</w:t>
            </w:r>
          </w:p>
        </w:tc>
        <w:tc>
          <w:tcPr>
            <w:tcW w:w="1134" w:type="dxa"/>
            <w:tcBorders>
              <w:top w:val="single" w:sz="4" w:space="0" w:color="auto"/>
              <w:left w:val="single" w:sz="4" w:space="0" w:color="auto"/>
              <w:bottom w:val="single" w:sz="4" w:space="0" w:color="auto"/>
              <w:right w:val="single" w:sz="4" w:space="0" w:color="auto"/>
            </w:tcBorders>
          </w:tcPr>
          <w:p w:rsidR="00A56079" w:rsidRPr="00A578DE" w:rsidRDefault="00E751CE"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5</w:t>
            </w:r>
          </w:p>
        </w:tc>
        <w:tc>
          <w:tcPr>
            <w:tcW w:w="1418" w:type="dxa"/>
            <w:gridSpan w:val="2"/>
            <w:tcBorders>
              <w:top w:val="single" w:sz="4" w:space="0" w:color="auto"/>
              <w:left w:val="single" w:sz="4" w:space="0" w:color="auto"/>
              <w:bottom w:val="single" w:sz="4" w:space="0" w:color="auto"/>
              <w:right w:val="single" w:sz="4" w:space="0" w:color="auto"/>
            </w:tcBorders>
          </w:tcPr>
          <w:p w:rsidR="00A56079" w:rsidRPr="00A578DE" w:rsidRDefault="007B3D89" w:rsidP="00A56079">
            <w:pPr>
              <w:pStyle w:val="ListParagraph"/>
              <w:spacing w:line="360" w:lineRule="auto"/>
              <w:ind w:left="0"/>
              <w:jc w:val="both"/>
              <w:rPr>
                <w:rFonts w:asciiTheme="minorHAnsi" w:hAnsiTheme="minorHAnsi" w:cstheme="minorHAnsi"/>
                <w:sz w:val="24"/>
                <w:szCs w:val="24"/>
                <w:u w:val="single"/>
                <w:lang w:val="en-US"/>
              </w:rPr>
            </w:pPr>
            <w:r w:rsidRPr="00A578DE">
              <w:rPr>
                <w:rFonts w:ascii="Sylfaen" w:hAnsi="Sylfaen" w:cs="Sylfaen"/>
                <w:sz w:val="24"/>
                <w:szCs w:val="24"/>
                <w:u w:val="single"/>
                <w:lang w:val="en-US"/>
              </w:rPr>
              <w:t>Այո</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7B3D89" w:rsidP="00A56079">
            <w:pPr>
              <w:pStyle w:val="ListParagraph"/>
              <w:spacing w:line="360" w:lineRule="auto"/>
              <w:ind w:left="0"/>
              <w:jc w:val="both"/>
              <w:rPr>
                <w:rFonts w:asciiTheme="minorHAnsi" w:hAnsiTheme="minorHAnsi" w:cstheme="minorHAnsi"/>
                <w:sz w:val="24"/>
                <w:szCs w:val="24"/>
                <w:u w:val="single"/>
                <w:lang w:val="en-US"/>
              </w:rPr>
            </w:pPr>
            <w:r w:rsidRPr="00A578DE">
              <w:rPr>
                <w:rFonts w:ascii="Sylfaen" w:hAnsi="Sylfaen" w:cs="Sylfaen"/>
                <w:sz w:val="24"/>
                <w:szCs w:val="24"/>
                <w:u w:val="single"/>
                <w:lang w:val="en-US"/>
              </w:rPr>
              <w:t>Ոչ</w:t>
            </w:r>
          </w:p>
        </w:tc>
        <w:tc>
          <w:tcPr>
            <w:tcW w:w="1560" w:type="dxa"/>
            <w:gridSpan w:val="2"/>
            <w:tcBorders>
              <w:top w:val="single" w:sz="4" w:space="0" w:color="auto"/>
              <w:left w:val="single" w:sz="4" w:space="0" w:color="auto"/>
              <w:bottom w:val="single" w:sz="4" w:space="0" w:color="auto"/>
              <w:right w:val="single" w:sz="4" w:space="0" w:color="auto"/>
            </w:tcBorders>
          </w:tcPr>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0E3E30"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u w:val="single"/>
                <w:lang w:val="hy-AM"/>
              </w:rPr>
              <w:t>Ոչ</w:t>
            </w:r>
          </w:p>
        </w:tc>
        <w:tc>
          <w:tcPr>
            <w:tcW w:w="1276" w:type="dxa"/>
            <w:tcBorders>
              <w:top w:val="single" w:sz="4" w:space="0" w:color="auto"/>
              <w:left w:val="single" w:sz="4" w:space="0" w:color="auto"/>
              <w:bottom w:val="single" w:sz="4" w:space="0" w:color="auto"/>
              <w:right w:val="single" w:sz="4" w:space="0" w:color="auto"/>
            </w:tcBorders>
          </w:tcPr>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p>
        </w:tc>
      </w:tr>
      <w:tr w:rsidR="007B3D89" w:rsidRPr="00A578DE">
        <w:tc>
          <w:tcPr>
            <w:tcW w:w="1134" w:type="dxa"/>
            <w:tcBorders>
              <w:top w:val="single" w:sz="4" w:space="0" w:color="auto"/>
              <w:left w:val="single" w:sz="4" w:space="0" w:color="auto"/>
              <w:bottom w:val="single" w:sz="4" w:space="0" w:color="auto"/>
              <w:right w:val="single" w:sz="4" w:space="0" w:color="auto"/>
            </w:tcBorders>
          </w:tcPr>
          <w:p w:rsidR="007B3D8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հարկ</w:t>
            </w:r>
          </w:p>
        </w:tc>
        <w:tc>
          <w:tcPr>
            <w:tcW w:w="1134" w:type="dxa"/>
            <w:tcBorders>
              <w:top w:val="single" w:sz="4" w:space="0" w:color="auto"/>
              <w:left w:val="single" w:sz="4" w:space="0" w:color="auto"/>
              <w:bottom w:val="single" w:sz="4" w:space="0" w:color="auto"/>
              <w:right w:val="single" w:sz="4" w:space="0" w:color="auto"/>
            </w:tcBorders>
          </w:tcPr>
          <w:p w:rsidR="007B3D8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5</w:t>
            </w:r>
          </w:p>
        </w:tc>
        <w:tc>
          <w:tcPr>
            <w:tcW w:w="1418" w:type="dxa"/>
            <w:gridSpan w:val="2"/>
            <w:tcBorders>
              <w:top w:val="single" w:sz="4" w:space="0" w:color="auto"/>
              <w:left w:val="single" w:sz="4" w:space="0" w:color="auto"/>
              <w:bottom w:val="single" w:sz="4" w:space="0" w:color="auto"/>
              <w:right w:val="single" w:sz="4" w:space="0" w:color="auto"/>
            </w:tcBorders>
          </w:tcPr>
          <w:p w:rsidR="007B3D89" w:rsidRPr="00A578DE" w:rsidRDefault="007B3D89" w:rsidP="00A56079">
            <w:pPr>
              <w:pStyle w:val="ListParagraph"/>
              <w:spacing w:line="360" w:lineRule="auto"/>
              <w:ind w:left="0"/>
              <w:jc w:val="both"/>
              <w:rPr>
                <w:rFonts w:asciiTheme="minorHAnsi" w:hAnsiTheme="minorHAnsi" w:cstheme="minorHAnsi"/>
                <w:sz w:val="24"/>
                <w:szCs w:val="24"/>
                <w:u w:val="single"/>
                <w:lang w:val="en-US"/>
              </w:rPr>
            </w:pPr>
            <w:r w:rsidRPr="00A578DE">
              <w:rPr>
                <w:rFonts w:ascii="Sylfaen" w:hAnsi="Sylfaen" w:cs="Sylfaen"/>
                <w:sz w:val="24"/>
                <w:szCs w:val="24"/>
                <w:u w:val="single"/>
                <w:lang w:val="hy-AM"/>
              </w:rPr>
              <w:t>Ոչ</w:t>
            </w:r>
          </w:p>
        </w:tc>
        <w:tc>
          <w:tcPr>
            <w:tcW w:w="1417" w:type="dxa"/>
            <w:tcBorders>
              <w:top w:val="single" w:sz="4" w:space="0" w:color="auto"/>
              <w:left w:val="single" w:sz="4" w:space="0" w:color="auto"/>
              <w:bottom w:val="single" w:sz="4" w:space="0" w:color="auto"/>
              <w:right w:val="single" w:sz="4" w:space="0" w:color="auto"/>
            </w:tcBorders>
          </w:tcPr>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7B3D89" w:rsidRPr="00A578DE" w:rsidRDefault="007B3D89" w:rsidP="00A56079">
            <w:pPr>
              <w:pStyle w:val="ListParagraph"/>
              <w:spacing w:line="360" w:lineRule="auto"/>
              <w:ind w:left="0"/>
              <w:jc w:val="both"/>
              <w:rPr>
                <w:rFonts w:asciiTheme="minorHAnsi" w:hAnsiTheme="minorHAnsi" w:cstheme="minorHAnsi"/>
                <w:sz w:val="24"/>
                <w:szCs w:val="24"/>
                <w:u w:val="single"/>
                <w:lang w:val="en-US"/>
              </w:rPr>
            </w:pPr>
          </w:p>
        </w:tc>
        <w:tc>
          <w:tcPr>
            <w:tcW w:w="1560" w:type="dxa"/>
            <w:gridSpan w:val="2"/>
            <w:tcBorders>
              <w:top w:val="single" w:sz="4" w:space="0" w:color="auto"/>
              <w:left w:val="single" w:sz="4" w:space="0" w:color="auto"/>
              <w:bottom w:val="single" w:sz="4" w:space="0" w:color="auto"/>
              <w:right w:val="single" w:sz="4" w:space="0" w:color="auto"/>
            </w:tcBorders>
          </w:tcPr>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p>
        </w:tc>
        <w:tc>
          <w:tcPr>
            <w:tcW w:w="1417" w:type="dxa"/>
            <w:tcBorders>
              <w:top w:val="single" w:sz="4" w:space="0" w:color="auto"/>
              <w:left w:val="single" w:sz="4" w:space="0" w:color="auto"/>
              <w:bottom w:val="single" w:sz="4" w:space="0" w:color="auto"/>
              <w:right w:val="single" w:sz="4" w:space="0" w:color="auto"/>
            </w:tcBorders>
          </w:tcPr>
          <w:p w:rsidR="007B3D89" w:rsidRPr="00A578DE" w:rsidRDefault="000E3E30"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u w:val="single"/>
                <w:lang w:val="hy-AM"/>
              </w:rPr>
              <w:t>Ոչ</w:t>
            </w:r>
          </w:p>
        </w:tc>
        <w:tc>
          <w:tcPr>
            <w:tcW w:w="1276" w:type="dxa"/>
            <w:tcBorders>
              <w:top w:val="single" w:sz="4" w:space="0" w:color="auto"/>
              <w:left w:val="single" w:sz="4" w:space="0" w:color="auto"/>
              <w:bottom w:val="single" w:sz="4" w:space="0" w:color="auto"/>
              <w:right w:val="single" w:sz="4" w:space="0" w:color="auto"/>
            </w:tcBorders>
          </w:tcPr>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p>
        </w:tc>
      </w:tr>
    </w:tbl>
    <w:p w:rsidR="00DD2CC7" w:rsidRDefault="00DD2CC7" w:rsidP="002E1971">
      <w:pPr>
        <w:spacing w:line="360" w:lineRule="auto"/>
        <w:rPr>
          <w:rFonts w:ascii="Sylfaen" w:hAnsi="Sylfaen" w:cs="Sylfaen"/>
          <w:bCs/>
          <w:i/>
          <w:iCs/>
          <w:sz w:val="24"/>
          <w:szCs w:val="24"/>
          <w:lang w:val="en-US"/>
        </w:rPr>
      </w:pPr>
    </w:p>
    <w:p w:rsidR="007B3D89" w:rsidRPr="00E82C19" w:rsidRDefault="007B3D89" w:rsidP="002E1971">
      <w:pPr>
        <w:spacing w:line="360" w:lineRule="auto"/>
        <w:rPr>
          <w:rFonts w:asciiTheme="minorHAnsi" w:hAnsiTheme="minorHAnsi" w:cstheme="minorHAnsi"/>
          <w:bCs/>
          <w:i/>
          <w:iCs/>
          <w:sz w:val="24"/>
          <w:szCs w:val="24"/>
          <w:lang w:val="hy-AM"/>
        </w:rPr>
      </w:pPr>
      <w:r w:rsidRPr="00E82C19">
        <w:rPr>
          <w:rFonts w:ascii="Sylfaen" w:hAnsi="Sylfaen" w:cs="Sylfaen"/>
          <w:bCs/>
          <w:i/>
          <w:iCs/>
          <w:sz w:val="24"/>
          <w:szCs w:val="24"/>
          <w:lang w:val="hy-AM"/>
        </w:rPr>
        <w:t>Ջրամատակարարման</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և</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սանհանգույցների</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հետ</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կապված</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խնդիրներ</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չկան</w:t>
      </w:r>
      <w:r w:rsidRPr="00E82C19">
        <w:rPr>
          <w:rFonts w:asciiTheme="minorHAnsi" w:hAnsiTheme="minorHAnsi" w:cstheme="minorHAnsi"/>
          <w:bCs/>
          <w:i/>
          <w:iCs/>
          <w:sz w:val="24"/>
          <w:szCs w:val="24"/>
          <w:lang w:val="hy-AM"/>
        </w:rPr>
        <w:t>:</w:t>
      </w:r>
    </w:p>
    <w:p w:rsidR="00DD2CC7" w:rsidRDefault="00DD2CC7" w:rsidP="00A56079">
      <w:pPr>
        <w:pStyle w:val="ListParagraph"/>
        <w:spacing w:line="360" w:lineRule="auto"/>
        <w:ind w:left="0"/>
        <w:jc w:val="both"/>
        <w:rPr>
          <w:rFonts w:asciiTheme="minorHAnsi" w:hAnsiTheme="minorHAnsi" w:cstheme="minorHAnsi"/>
          <w:b/>
          <w:bCs/>
          <w:i/>
          <w:iCs/>
          <w:sz w:val="24"/>
          <w:szCs w:val="24"/>
          <w:lang w:val="en-US"/>
        </w:rPr>
      </w:pPr>
    </w:p>
    <w:p w:rsidR="00A56079" w:rsidRPr="00A578DE"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15.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ուսումնական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հաստատությունում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սննդի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կետի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առկայության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սննդի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կազմակերպման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վերաբերյալ</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A578DE" w:rsidRDefault="00A56079" w:rsidP="00A56079">
      <w:pPr>
        <w:pStyle w:val="ListParagraph"/>
        <w:spacing w:line="360" w:lineRule="auto"/>
        <w:ind w:left="90" w:hanging="90"/>
        <w:jc w:val="both"/>
        <w:rPr>
          <w:rFonts w:asciiTheme="minorHAnsi" w:hAnsiTheme="minorHAnsi" w:cstheme="minorHAnsi"/>
          <w:color w:val="00B050"/>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w:t>
      </w:r>
      <w:r w:rsidRPr="00A578DE">
        <w:rPr>
          <w:rFonts w:ascii="Sylfaen" w:hAnsi="Sylfaen" w:cs="Sylfaen"/>
          <w:sz w:val="24"/>
          <w:szCs w:val="24"/>
        </w:rPr>
        <w:t>մսաթիվ</w:t>
      </w:r>
      <w:r w:rsidR="002E1971" w:rsidRPr="00A578DE">
        <w:rPr>
          <w:rFonts w:asciiTheme="minorHAnsi" w:hAnsiTheme="minorHAnsi" w:cstheme="minorHAnsi"/>
          <w:sz w:val="24"/>
          <w:szCs w:val="24"/>
          <w:lang w:val="hy-AM"/>
        </w:rPr>
        <w:t xml:space="preserve"> </w:t>
      </w:r>
      <w:r w:rsidR="005B6399" w:rsidRPr="00E82C19">
        <w:rPr>
          <w:rFonts w:asciiTheme="minorHAnsi" w:hAnsiTheme="minorHAnsi" w:cstheme="minorHAnsi"/>
          <w:sz w:val="24"/>
          <w:szCs w:val="24"/>
          <w:lang w:val="en-US"/>
        </w:rPr>
        <w:t>4/09</w:t>
      </w:r>
      <w:r w:rsidR="002E1971" w:rsidRPr="00E82C19">
        <w:rPr>
          <w:rFonts w:asciiTheme="minorHAnsi" w:hAnsiTheme="minorHAnsi" w:cstheme="minorHAnsi"/>
          <w:sz w:val="24"/>
          <w:szCs w:val="24"/>
          <w:lang w:val="en-US"/>
        </w:rPr>
        <w:t>/</w:t>
      </w:r>
      <w:r w:rsidR="004B5818" w:rsidRPr="00E82C19">
        <w:rPr>
          <w:rFonts w:asciiTheme="minorHAnsi" w:hAnsiTheme="minorHAnsi" w:cstheme="minorHAnsi"/>
          <w:sz w:val="24"/>
          <w:szCs w:val="24"/>
          <w:lang w:val="en-US"/>
        </w:rPr>
        <w:t>20</w:t>
      </w:r>
      <w:r w:rsidR="00642DEC" w:rsidRPr="00E82C19">
        <w:rPr>
          <w:rFonts w:asciiTheme="minorHAnsi" w:hAnsiTheme="minorHAnsi" w:cstheme="minorHAnsi"/>
          <w:sz w:val="24"/>
          <w:szCs w:val="24"/>
          <w:lang w:val="en-US"/>
        </w:rPr>
        <w:t>21</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276"/>
        <w:gridCol w:w="1701"/>
        <w:gridCol w:w="283"/>
        <w:gridCol w:w="1560"/>
        <w:gridCol w:w="1417"/>
        <w:gridCol w:w="1559"/>
      </w:tblGrid>
      <w:tr w:rsidR="00A56079" w:rsidRPr="0062409F">
        <w:trPr>
          <w:trHeight w:val="326"/>
        </w:trPr>
        <w:tc>
          <w:tcPr>
            <w:tcW w:w="9072"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eastAsia="en-US"/>
              </w:rPr>
              <w:t>Ուսումնական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հաստատությունում</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ընտրել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սյունակը</w:t>
            </w:r>
            <w:r w:rsidRPr="00A578DE">
              <w:rPr>
                <w:rFonts w:asciiTheme="minorHAnsi" w:hAnsiTheme="minorHAnsi" w:cstheme="minorHAnsi"/>
                <w:i/>
                <w:iCs/>
                <w:sz w:val="24"/>
                <w:szCs w:val="24"/>
                <w:lang w:val="hy-AM"/>
              </w:rPr>
              <w:t>)</w:t>
            </w:r>
          </w:p>
        </w:tc>
      </w:tr>
      <w:tr w:rsidR="00A56079" w:rsidRPr="0062409F">
        <w:trPr>
          <w:trHeight w:val="325"/>
        </w:trPr>
        <w:tc>
          <w:tcPr>
            <w:tcW w:w="4536" w:type="dxa"/>
            <w:gridSpan w:val="4"/>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tc>
        <w:tc>
          <w:tcPr>
            <w:tcW w:w="4536"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նկարագրել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թե</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ինչպես</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է</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կազմակերպվում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սովորողների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աշխատակիցների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սննդի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ապահովման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խնդիրը</w:t>
            </w:r>
            <w:r w:rsidRPr="00A578DE">
              <w:rPr>
                <w:rFonts w:asciiTheme="minorHAnsi" w:hAnsiTheme="minorHAnsi" w:cstheme="minorHAnsi"/>
                <w:i/>
                <w:iCs/>
                <w:sz w:val="24"/>
                <w:szCs w:val="24"/>
                <w:lang w:val="hy-AM"/>
              </w:rPr>
              <w:t>)</w:t>
            </w:r>
          </w:p>
        </w:tc>
      </w:tr>
      <w:tr w:rsidR="00A56079" w:rsidRPr="0062409F">
        <w:trPr>
          <w:trHeight w:val="326"/>
        </w:trPr>
        <w:tc>
          <w:tcPr>
            <w:tcW w:w="9072"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փակցված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առողջ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սննդակարգի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պաստառներ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p>
          <w:p w:rsidR="00A56079" w:rsidRPr="00A578DE" w:rsidRDefault="00A56079" w:rsidP="00A56079">
            <w:pPr>
              <w:spacing w:line="360" w:lineRule="auto"/>
              <w:jc w:val="both"/>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ընտրել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սյունակը</w:t>
            </w:r>
            <w:r w:rsidRPr="00A578DE">
              <w:rPr>
                <w:rFonts w:asciiTheme="minorHAnsi" w:hAnsiTheme="minorHAnsi" w:cstheme="minorHAnsi"/>
                <w:i/>
                <w:iCs/>
                <w:sz w:val="24"/>
                <w:szCs w:val="24"/>
                <w:lang w:val="hy-AM"/>
              </w:rPr>
              <w:t>)</w:t>
            </w:r>
          </w:p>
        </w:tc>
      </w:tr>
      <w:tr w:rsidR="00A56079" w:rsidRPr="00A578DE">
        <w:trPr>
          <w:trHeight w:val="325"/>
        </w:trPr>
        <w:tc>
          <w:tcPr>
            <w:tcW w:w="4536" w:type="dxa"/>
            <w:gridSpan w:val="4"/>
            <w:tcBorders>
              <w:top w:val="single" w:sz="4" w:space="0" w:color="auto"/>
              <w:left w:val="single" w:sz="4" w:space="0" w:color="auto"/>
              <w:bottom w:val="single" w:sz="4" w:space="0" w:color="auto"/>
              <w:right w:val="single" w:sz="4" w:space="0" w:color="auto"/>
            </w:tcBorders>
          </w:tcPr>
          <w:p w:rsidR="00A56079" w:rsidRPr="00A578DE" w:rsidRDefault="00A56079" w:rsidP="00A56079">
            <w:pPr>
              <w:spacing w:line="360" w:lineRule="auto"/>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tc>
        <w:tc>
          <w:tcPr>
            <w:tcW w:w="4536"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p>
        </w:tc>
      </w:tr>
      <w:tr w:rsidR="00A56079" w:rsidRPr="00A578DE">
        <w:tc>
          <w:tcPr>
            <w:tcW w:w="9072"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Նկարագրել</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սննդի</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կետի</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սանիտարական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վիճակը</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ըստ</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հակահամաճարակային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ծառայության</w:t>
            </w:r>
          </w:p>
        </w:tc>
      </w:tr>
      <w:tr w:rsidR="00A56079" w:rsidRPr="0062409F">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տեսակը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բուֆետ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ճաշարան</w:t>
            </w:r>
            <w:r w:rsidRPr="00A578DE">
              <w:rPr>
                <w:rFonts w:asciiTheme="minorHAnsi" w:hAnsiTheme="minorHAnsi" w:cstheme="minorHAnsi"/>
                <w:sz w:val="24"/>
                <w:szCs w:val="24"/>
                <w:lang w:val="hy-AM"/>
              </w:rPr>
              <w:t xml:space="preserve"> )</w:t>
            </w: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Միաժա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մանակ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սնվելու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հնարավորություն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անձնաց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քմ</w:t>
            </w:r>
            <w:r w:rsidRPr="00A578DE">
              <w:rPr>
                <w:rFonts w:asciiTheme="minorHAnsi" w:hAnsiTheme="minorHAnsi" w:cstheme="minorHAnsi"/>
                <w:sz w:val="24"/>
                <w:szCs w:val="24"/>
                <w:lang w:val="hy-AM"/>
              </w:rPr>
              <w:t>)</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Սառը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առկայությունը</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843"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highlight w:val="yellow"/>
                <w:lang w:val="hy-AM"/>
              </w:rPr>
            </w:pPr>
            <w:r w:rsidRPr="00A578DE">
              <w:rPr>
                <w:rFonts w:ascii="Sylfaen" w:hAnsi="Sylfaen" w:cs="Sylfaen"/>
                <w:sz w:val="24"/>
                <w:szCs w:val="24"/>
                <w:lang w:val="hy-AM"/>
              </w:rPr>
              <w:t>Լվացարանի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հիգիենայի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պարագաների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առկայությունը</w:t>
            </w:r>
            <w:r w:rsidRPr="00A578DE">
              <w:rPr>
                <w:rFonts w:asciiTheme="minorHAnsi" w:hAnsiTheme="minorHAnsi" w:cstheme="minorHAnsi"/>
                <w:sz w:val="24"/>
                <w:szCs w:val="24"/>
                <w:lang w:val="hy-AM"/>
              </w:rPr>
              <w:t xml:space="preserve"> </w:t>
            </w: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Տաք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հնարավորությունը</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559"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Վերանո</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րոգված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r>
      <w:tr w:rsidR="00A56079" w:rsidRPr="00A578DE">
        <w:tc>
          <w:tcPr>
            <w:tcW w:w="1276" w:type="dxa"/>
            <w:tcBorders>
              <w:top w:val="single" w:sz="4" w:space="0" w:color="auto"/>
              <w:left w:val="single" w:sz="4" w:space="0" w:color="auto"/>
              <w:bottom w:val="single" w:sz="4" w:space="0" w:color="auto"/>
              <w:right w:val="single" w:sz="4" w:space="0" w:color="auto"/>
            </w:tcBorders>
          </w:tcPr>
          <w:p w:rsidR="00A5607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բուֆետ</w:t>
            </w: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32</w:t>
            </w:r>
            <w:r w:rsidR="005B6399" w:rsidRPr="00A578DE">
              <w:rPr>
                <w:rFonts w:asciiTheme="minorHAnsi" w:hAnsiTheme="minorHAnsi" w:cstheme="minorHAnsi"/>
                <w:sz w:val="24"/>
                <w:szCs w:val="24"/>
                <w:lang w:val="en-US"/>
              </w:rPr>
              <w:t>.1</w:t>
            </w:r>
            <w:r w:rsidRPr="00A578DE">
              <w:rPr>
                <w:rFonts w:ascii="Sylfaen" w:hAnsi="Sylfaen" w:cs="Sylfaen"/>
                <w:sz w:val="24"/>
                <w:szCs w:val="24"/>
                <w:lang w:val="en-US"/>
              </w:rPr>
              <w:t>քմ</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lang w:val="hy-AM"/>
              </w:rPr>
              <w:t>Ոչ</w:t>
            </w:r>
          </w:p>
        </w:tc>
        <w:tc>
          <w:tcPr>
            <w:tcW w:w="1843"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lang w:val="hy-AM"/>
              </w:rPr>
              <w:t>Ոչ</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Այո</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u w:val="single"/>
              </w:rPr>
            </w:pPr>
            <w:r w:rsidRPr="00A578DE">
              <w:rPr>
                <w:rFonts w:ascii="Sylfaen" w:hAnsi="Sylfaen" w:cs="Sylfaen"/>
                <w:sz w:val="24"/>
                <w:szCs w:val="24"/>
                <w:u w:val="single"/>
                <w:lang w:val="hy-AM"/>
              </w:rPr>
              <w:t>Ոչ</w:t>
            </w:r>
          </w:p>
        </w:tc>
        <w:tc>
          <w:tcPr>
            <w:tcW w:w="1559"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lang w:val="hy-AM"/>
              </w:rPr>
              <w:t>Ոչ</w:t>
            </w:r>
          </w:p>
        </w:tc>
      </w:tr>
    </w:tbl>
    <w:p w:rsidR="00A56079" w:rsidRPr="00A578DE" w:rsidRDefault="00A56079" w:rsidP="00A56079">
      <w:pPr>
        <w:spacing w:line="360" w:lineRule="auto"/>
        <w:rPr>
          <w:rFonts w:asciiTheme="minorHAnsi" w:hAnsiTheme="minorHAnsi" w:cstheme="minorHAnsi"/>
          <w:sz w:val="24"/>
          <w:szCs w:val="24"/>
          <w:lang w:val="hy-AM"/>
        </w:rPr>
      </w:pPr>
    </w:p>
    <w:p w:rsidR="00A56079" w:rsidRPr="00E82C19" w:rsidRDefault="00642DEC" w:rsidP="00667892">
      <w:pPr>
        <w:spacing w:line="360" w:lineRule="auto"/>
        <w:rPr>
          <w:rFonts w:asciiTheme="minorHAnsi" w:hAnsiTheme="minorHAnsi" w:cstheme="minorHAnsi"/>
          <w:i/>
          <w:iCs/>
          <w:sz w:val="24"/>
          <w:szCs w:val="24"/>
          <w:lang w:val="hy-AM"/>
        </w:rPr>
      </w:pPr>
      <w:r w:rsidRPr="00E82C19">
        <w:rPr>
          <w:rFonts w:ascii="Sylfaen" w:hAnsi="Sylfaen" w:cs="Sylfaen"/>
          <w:bCs/>
          <w:iCs/>
          <w:sz w:val="24"/>
          <w:szCs w:val="24"/>
          <w:lang w:val="hy-AM"/>
        </w:rPr>
        <w:t>Covid-19 համաճարագային վիճակից ելնելով դպրոցում  բուֆետը չի գործել:</w:t>
      </w:r>
    </w:p>
    <w:p w:rsidR="00A56079" w:rsidRPr="00A578DE" w:rsidRDefault="00A56079" w:rsidP="002E1971">
      <w:pPr>
        <w:spacing w:line="360" w:lineRule="auto"/>
        <w:jc w:val="both"/>
        <w:rPr>
          <w:rFonts w:asciiTheme="minorHAnsi" w:hAnsiTheme="minorHAnsi" w:cstheme="minorHAnsi"/>
          <w:sz w:val="24"/>
          <w:szCs w:val="24"/>
          <w:lang w:val="hy-AM"/>
        </w:rPr>
      </w:pPr>
    </w:p>
    <w:p w:rsidR="00A56079" w:rsidRPr="00DE0076" w:rsidRDefault="00A56079" w:rsidP="00DE0076">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16.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ուսումնական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հաստատությունում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բուժկետի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առկայության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բուժսպասարկման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վիճակի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վերաբերյալ</w:t>
      </w:r>
      <w:r w:rsidRPr="00A578DE">
        <w:rPr>
          <w:rFonts w:asciiTheme="minorHAnsi" w:hAnsiTheme="minorHAnsi" w:cstheme="minorHAnsi"/>
          <w:b/>
          <w:bCs/>
          <w:i/>
          <w:iCs/>
          <w:sz w:val="24"/>
          <w:szCs w:val="24"/>
          <w:lang w:val="hy-AM"/>
        </w:rPr>
        <w:t xml:space="preserve"> </w:t>
      </w:r>
    </w:p>
    <w:p w:rsidR="00A56079" w:rsidRPr="00A578DE" w:rsidRDefault="00A56079" w:rsidP="00A56079">
      <w:pPr>
        <w:pStyle w:val="ListParagraph"/>
        <w:tabs>
          <w:tab w:val="left" w:pos="3018"/>
        </w:tabs>
        <w:spacing w:line="360" w:lineRule="auto"/>
        <w:ind w:left="90" w:hanging="90"/>
        <w:jc w:val="both"/>
        <w:rPr>
          <w:rFonts w:asciiTheme="minorHAnsi" w:hAnsiTheme="minorHAnsi" w:cstheme="minorHAnsi"/>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7A11DC">
        <w:rPr>
          <w:rFonts w:ascii="Sylfaen" w:hAnsi="Sylfaen" w:cs="Sylfaen"/>
          <w:sz w:val="24"/>
          <w:szCs w:val="24"/>
          <w:lang w:val="hy-AM"/>
        </w:rPr>
        <w:t>ա</w:t>
      </w:r>
      <w:r w:rsidRPr="007A11DC">
        <w:rPr>
          <w:rFonts w:ascii="Sylfaen" w:hAnsi="Sylfaen" w:cs="Sylfaen"/>
          <w:sz w:val="24"/>
          <w:szCs w:val="24"/>
        </w:rPr>
        <w:t>մսաթիվ</w:t>
      </w:r>
      <w:r w:rsidRPr="007A11DC">
        <w:rPr>
          <w:rFonts w:asciiTheme="minorHAnsi" w:hAnsiTheme="minorHAnsi" w:cstheme="minorHAnsi"/>
          <w:sz w:val="24"/>
          <w:szCs w:val="24"/>
          <w:lang w:val="hy-AM"/>
        </w:rPr>
        <w:t xml:space="preserve"> </w:t>
      </w:r>
      <w:r w:rsidR="00DD2CC7" w:rsidRPr="007A11DC">
        <w:rPr>
          <w:rFonts w:asciiTheme="minorHAnsi" w:hAnsiTheme="minorHAnsi" w:cstheme="minorHAnsi"/>
          <w:sz w:val="24"/>
          <w:szCs w:val="24"/>
          <w:lang w:val="en-US"/>
        </w:rPr>
        <w:t>23.06.2022</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276"/>
        <w:gridCol w:w="3260"/>
        <w:gridCol w:w="638"/>
        <w:gridCol w:w="960"/>
        <w:gridCol w:w="1946"/>
        <w:gridCol w:w="1701"/>
      </w:tblGrid>
      <w:tr w:rsidR="00A56079" w:rsidRPr="00A578DE" w:rsidTr="002E1971">
        <w:trPr>
          <w:trHeight w:val="574"/>
        </w:trPr>
        <w:tc>
          <w:tcPr>
            <w:tcW w:w="11057"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բուժկետ</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ընտրել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սյունակը</w:t>
            </w:r>
            <w:r w:rsidRPr="00A578DE">
              <w:rPr>
                <w:rFonts w:asciiTheme="minorHAnsi" w:hAnsiTheme="minorHAnsi" w:cstheme="minorHAnsi"/>
                <w:i/>
                <w:iCs/>
                <w:sz w:val="24"/>
                <w:szCs w:val="24"/>
                <w:lang w:val="hy-AM"/>
              </w:rPr>
              <w:t>)</w:t>
            </w:r>
          </w:p>
        </w:tc>
      </w:tr>
      <w:tr w:rsidR="00A56079" w:rsidRPr="0062409F" w:rsidTr="002E1971">
        <w:trPr>
          <w:trHeight w:val="574"/>
        </w:trPr>
        <w:tc>
          <w:tcPr>
            <w:tcW w:w="6450" w:type="dxa"/>
            <w:gridSpan w:val="4"/>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tc>
        <w:tc>
          <w:tcPr>
            <w:tcW w:w="4607"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Ոչ</w:t>
            </w:r>
          </w:p>
          <w:p w:rsidR="00A56079" w:rsidRPr="00A578DE" w:rsidDel="00A37ADE" w:rsidRDefault="00A56079" w:rsidP="00A56079">
            <w:pPr>
              <w:pStyle w:val="ListParagraph"/>
              <w:spacing w:line="360" w:lineRule="auto"/>
              <w:ind w:left="0"/>
              <w:rPr>
                <w:rFonts w:asciiTheme="minorHAnsi" w:hAnsiTheme="minorHAnsi" w:cstheme="minorHAnsi"/>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նկարագրել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թե</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ինչպես</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է</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կազմակերպվում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սովորողներին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աշխատակիցներին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առաջին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բուժօգնության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տրամադրման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խնդիրը</w:t>
            </w:r>
            <w:r w:rsidRPr="00A578DE">
              <w:rPr>
                <w:rFonts w:asciiTheme="minorHAnsi" w:hAnsiTheme="minorHAnsi" w:cstheme="minorHAnsi"/>
                <w:i/>
                <w:iCs/>
                <w:sz w:val="24"/>
                <w:szCs w:val="24"/>
                <w:lang w:val="hy-AM"/>
              </w:rPr>
              <w:t>:)</w:t>
            </w:r>
          </w:p>
        </w:tc>
      </w:tr>
      <w:tr w:rsidR="00A56079" w:rsidRPr="0062409F" w:rsidTr="002E1971">
        <w:trPr>
          <w:trHeight w:val="574"/>
        </w:trPr>
        <w:tc>
          <w:tcPr>
            <w:tcW w:w="11057"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բուժաշխատող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տրամադրել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առաջին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բուժօգնություն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ընդգծել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այո</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բառերը</w:t>
            </w:r>
            <w:r w:rsidRPr="00A578DE">
              <w:rPr>
                <w:rFonts w:asciiTheme="minorHAnsi" w:hAnsiTheme="minorHAnsi" w:cstheme="minorHAnsi"/>
                <w:sz w:val="24"/>
                <w:szCs w:val="24"/>
                <w:lang w:val="hy-AM"/>
              </w:rPr>
              <w:t>)</w:t>
            </w:r>
          </w:p>
        </w:tc>
      </w:tr>
      <w:tr w:rsidR="00A56079" w:rsidRPr="00A578DE" w:rsidTr="002E1971">
        <w:trPr>
          <w:trHeight w:val="574"/>
        </w:trPr>
        <w:tc>
          <w:tcPr>
            <w:tcW w:w="11057"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A56079" w:rsidRPr="00A578DE" w:rsidDel="00A37A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Ոչ</w:t>
            </w:r>
          </w:p>
        </w:tc>
      </w:tr>
      <w:tr w:rsidR="00A56079" w:rsidRPr="0062409F" w:rsidTr="002E1971">
        <w:trPr>
          <w:trHeight w:val="1339"/>
        </w:trPr>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en-GB"/>
              </w:rPr>
            </w:pPr>
            <w:r w:rsidRPr="00A578DE">
              <w:rPr>
                <w:rFonts w:ascii="Sylfaen" w:hAnsi="Sylfaen" w:cs="Sylfaen"/>
                <w:sz w:val="24"/>
                <w:szCs w:val="24"/>
                <w:lang w:val="hy-AM"/>
              </w:rPr>
              <w:t>Բուժկետի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գտնվելու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հարկը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տարածքը</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GB"/>
              </w:rPr>
              <w:t>(</w:t>
            </w:r>
            <w:r w:rsidRPr="00A578DE">
              <w:rPr>
                <w:rFonts w:ascii="Sylfaen" w:hAnsi="Sylfaen" w:cs="Sylfaen"/>
                <w:sz w:val="24"/>
                <w:szCs w:val="24"/>
                <w:lang w:val="hy-AM"/>
              </w:rPr>
              <w:t>քմ</w:t>
            </w:r>
            <w:r w:rsidRPr="00A578DE">
              <w:rPr>
                <w:rFonts w:asciiTheme="minorHAnsi" w:hAnsiTheme="minorHAnsi" w:cstheme="minorHAnsi"/>
                <w:sz w:val="24"/>
                <w:szCs w:val="24"/>
                <w:lang w:val="en-GB"/>
              </w:rPr>
              <w:t>)</w:t>
            </w: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Բուժաշխատողներ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պաշտոն</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ները</w:t>
            </w:r>
          </w:p>
        </w:tc>
        <w:tc>
          <w:tcPr>
            <w:tcW w:w="3260"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color w:val="FF0000"/>
                <w:sz w:val="24"/>
                <w:szCs w:val="24"/>
                <w:lang w:val="hy-AM"/>
              </w:rPr>
            </w:pPr>
            <w:r w:rsidRPr="00A578DE">
              <w:rPr>
                <w:rFonts w:ascii="Sylfaen" w:hAnsi="Sylfaen" w:cs="Sylfaen"/>
                <w:sz w:val="24"/>
                <w:szCs w:val="24"/>
              </w:rPr>
              <w:t>Բուժկետում</w:t>
            </w:r>
            <w:r w:rsidRPr="00A578DE">
              <w:rPr>
                <w:rFonts w:asciiTheme="minorHAnsi" w:hAnsiTheme="minorHAnsi" w:cstheme="minorHAnsi"/>
                <w:sz w:val="24"/>
                <w:szCs w:val="24"/>
              </w:rPr>
              <w:t xml:space="preserve"> </w:t>
            </w:r>
            <w:r w:rsidRPr="00A578DE">
              <w:rPr>
                <w:rFonts w:ascii="Sylfaen" w:hAnsi="Sylfaen" w:cs="Sylfaen"/>
                <w:sz w:val="24"/>
                <w:szCs w:val="24"/>
              </w:rPr>
              <w:t>առկա</w:t>
            </w:r>
            <w:r w:rsidRPr="00A578DE">
              <w:rPr>
                <w:rFonts w:asciiTheme="minorHAnsi" w:hAnsiTheme="minorHAnsi" w:cstheme="minorHAnsi"/>
                <w:sz w:val="24"/>
                <w:szCs w:val="24"/>
              </w:rPr>
              <w:t xml:space="preserve"> </w:t>
            </w:r>
            <w:r w:rsidRPr="00A578DE">
              <w:rPr>
                <w:rFonts w:ascii="Sylfaen" w:hAnsi="Sylfaen" w:cs="Sylfaen"/>
                <w:sz w:val="24"/>
                <w:szCs w:val="24"/>
              </w:rPr>
              <w:t>գույքը</w:t>
            </w:r>
          </w:p>
        </w:tc>
        <w:tc>
          <w:tcPr>
            <w:tcW w:w="1598"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Բուժկետը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վերանո</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րոգված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94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rPr>
              <w:t>Սանիտարական</w:t>
            </w:r>
            <w:r w:rsidRPr="00A578DE">
              <w:rPr>
                <w:rFonts w:asciiTheme="minorHAnsi" w:hAnsiTheme="minorHAnsi" w:cstheme="minorHAnsi"/>
                <w:sz w:val="24"/>
                <w:szCs w:val="24"/>
              </w:rPr>
              <w:t xml:space="preserve"> </w:t>
            </w:r>
            <w:r w:rsidRPr="00A578DE">
              <w:rPr>
                <w:rFonts w:ascii="Sylfaen" w:hAnsi="Sylfaen" w:cs="Sylfaen"/>
                <w:sz w:val="24"/>
                <w:szCs w:val="24"/>
              </w:rPr>
              <w:t>վիճակը</w:t>
            </w:r>
            <w:r w:rsidRPr="00A578DE">
              <w:rPr>
                <w:rFonts w:asciiTheme="minorHAnsi" w:hAnsiTheme="minorHAnsi" w:cstheme="minorHAns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Առաջին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բուժօգնության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դեղերի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առկայությունը</w:t>
            </w:r>
            <w:r w:rsidRPr="00A578DE">
              <w:rPr>
                <w:rFonts w:asciiTheme="minorHAnsi" w:hAnsiTheme="minorHAnsi" w:cstheme="minorHAnsi"/>
                <w:sz w:val="24"/>
                <w:szCs w:val="24"/>
                <w:lang w:val="hy-AM"/>
              </w:rPr>
              <w:t xml:space="preserve"> </w:t>
            </w:r>
          </w:p>
        </w:tc>
      </w:tr>
      <w:tr w:rsidR="00A56079" w:rsidRPr="00A578DE" w:rsidTr="002E1971">
        <w:tc>
          <w:tcPr>
            <w:tcW w:w="1276" w:type="dxa"/>
            <w:tcBorders>
              <w:top w:val="single" w:sz="4" w:space="0" w:color="auto"/>
              <w:left w:val="single" w:sz="4" w:space="0" w:color="auto"/>
              <w:bottom w:val="single" w:sz="4" w:space="0" w:color="auto"/>
              <w:right w:val="single" w:sz="4" w:space="0" w:color="auto"/>
            </w:tcBorders>
          </w:tcPr>
          <w:p w:rsidR="007B3D8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I </w:t>
            </w:r>
            <w:r w:rsidRPr="00A578DE">
              <w:rPr>
                <w:rFonts w:ascii="Sylfaen" w:hAnsi="Sylfaen" w:cs="Sylfaen"/>
                <w:sz w:val="24"/>
                <w:szCs w:val="24"/>
                <w:lang w:val="en-US"/>
              </w:rPr>
              <w:t>հարկ</w:t>
            </w:r>
            <w:r w:rsidRPr="00A578DE">
              <w:rPr>
                <w:rFonts w:asciiTheme="minorHAnsi" w:hAnsiTheme="minorHAnsi" w:cstheme="minorHAnsi"/>
                <w:sz w:val="24"/>
                <w:szCs w:val="24"/>
                <w:lang w:val="en-US"/>
              </w:rPr>
              <w:t>/</w:t>
            </w:r>
          </w:p>
          <w:p w:rsidR="00A5607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15,3</w:t>
            </w:r>
            <w:r w:rsidRPr="00A578DE">
              <w:rPr>
                <w:rFonts w:ascii="Sylfaen" w:hAnsi="Sylfaen" w:cs="Sylfaen"/>
                <w:sz w:val="24"/>
                <w:szCs w:val="24"/>
                <w:lang w:val="en-US"/>
              </w:rPr>
              <w:t>քմ</w:t>
            </w: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1 </w:t>
            </w:r>
            <w:r w:rsidRPr="00A578DE">
              <w:rPr>
                <w:rFonts w:ascii="Sylfaen" w:hAnsi="Sylfaen" w:cs="Sylfaen"/>
                <w:sz w:val="24"/>
                <w:szCs w:val="24"/>
                <w:lang w:val="en-US"/>
              </w:rPr>
              <w:t>բուժքույր</w:t>
            </w:r>
          </w:p>
        </w:tc>
        <w:tc>
          <w:tcPr>
            <w:tcW w:w="3260" w:type="dxa"/>
            <w:tcBorders>
              <w:top w:val="single" w:sz="4" w:space="0" w:color="auto"/>
              <w:left w:val="single" w:sz="4" w:space="0" w:color="auto"/>
              <w:bottom w:val="single" w:sz="4" w:space="0" w:color="auto"/>
              <w:right w:val="single" w:sz="4" w:space="0" w:color="auto"/>
            </w:tcBorders>
          </w:tcPr>
          <w:p w:rsidR="00A56079"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1/ </w:t>
            </w:r>
            <w:r w:rsidRPr="00A578DE">
              <w:rPr>
                <w:rFonts w:ascii="Sylfaen" w:hAnsi="Sylfaen" w:cs="Sylfaen"/>
                <w:sz w:val="24"/>
                <w:szCs w:val="24"/>
                <w:lang w:val="en-US"/>
              </w:rPr>
              <w:t>երկաթյա</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պահարան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ապակիներով</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2/</w:t>
            </w:r>
            <w:r w:rsidRPr="00A578DE">
              <w:rPr>
                <w:rFonts w:ascii="Sylfaen" w:hAnsi="Sylfaen" w:cs="Sylfaen"/>
                <w:sz w:val="24"/>
                <w:szCs w:val="24"/>
                <w:lang w:val="en-US"/>
              </w:rPr>
              <w:t>երկաթյա</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բժշկական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սեղանիկ</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3/ </w:t>
            </w:r>
            <w:r w:rsidRPr="00A578DE">
              <w:rPr>
                <w:rFonts w:ascii="Sylfaen" w:hAnsi="Sylfaen" w:cs="Sylfaen"/>
                <w:sz w:val="24"/>
                <w:szCs w:val="24"/>
                <w:lang w:val="en-US"/>
              </w:rPr>
              <w:t>բժշկական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թախթ</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4/ </w:t>
            </w:r>
            <w:r w:rsidRPr="00A578DE">
              <w:rPr>
                <w:rFonts w:ascii="Sylfaen" w:hAnsi="Sylfaen" w:cs="Sylfaen"/>
                <w:sz w:val="24"/>
                <w:szCs w:val="24"/>
                <w:lang w:val="en-US"/>
              </w:rPr>
              <w:t>կշեռք</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5/ </w:t>
            </w:r>
            <w:r w:rsidRPr="00A578DE">
              <w:rPr>
                <w:rFonts w:ascii="Sylfaen" w:hAnsi="Sylfaen" w:cs="Sylfaen"/>
                <w:sz w:val="24"/>
                <w:szCs w:val="24"/>
                <w:lang w:val="en-US"/>
              </w:rPr>
              <w:t>հասակաչափ</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Pr="00A578DE">
              <w:rPr>
                <w:rFonts w:ascii="Sylfaen" w:hAnsi="Sylfaen" w:cs="Sylfaen"/>
                <w:sz w:val="24"/>
                <w:szCs w:val="24"/>
                <w:lang w:val="en-US"/>
              </w:rPr>
              <w:t>աղբադույլ</w:t>
            </w:r>
            <w:r w:rsidR="00523A79" w:rsidRPr="00A578DE">
              <w:rPr>
                <w:rFonts w:asciiTheme="minorHAnsi" w:hAnsiTheme="minorHAnsi" w:cstheme="minorHAnsi"/>
                <w:sz w:val="24"/>
                <w:szCs w:val="24"/>
                <w:lang w:val="en-US"/>
              </w:rPr>
              <w:t xml:space="preserve"> </w:t>
            </w:r>
            <w:r w:rsidR="00523A79" w:rsidRPr="00A578DE">
              <w:rPr>
                <w:rFonts w:ascii="Sylfaen" w:hAnsi="Sylfaen" w:cs="Sylfaen"/>
                <w:sz w:val="24"/>
                <w:szCs w:val="24"/>
                <w:lang w:val="en-US"/>
              </w:rPr>
              <w:t>ոտքով</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7/ </w:t>
            </w:r>
            <w:r w:rsidRPr="00A578DE">
              <w:rPr>
                <w:rFonts w:ascii="Sylfaen" w:hAnsi="Sylfaen" w:cs="Sylfaen"/>
                <w:sz w:val="24"/>
                <w:szCs w:val="24"/>
                <w:lang w:val="en-US"/>
              </w:rPr>
              <w:t>սանիտարական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բարձ</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8/ </w:t>
            </w:r>
            <w:r w:rsidRPr="00A578DE">
              <w:rPr>
                <w:rFonts w:ascii="Sylfaen" w:hAnsi="Sylfaen" w:cs="Sylfaen"/>
                <w:sz w:val="24"/>
                <w:szCs w:val="24"/>
                <w:lang w:val="en-US"/>
              </w:rPr>
              <w:t>լվացարան</w:t>
            </w:r>
            <w:r w:rsidRPr="00A578DE">
              <w:rPr>
                <w:rFonts w:asciiTheme="minorHAnsi" w:hAnsiTheme="minorHAnsi" w:cstheme="minorHAnsi"/>
                <w:sz w:val="24"/>
                <w:szCs w:val="24"/>
                <w:lang w:val="en-US"/>
              </w:rPr>
              <w:t xml:space="preserve"> </w:t>
            </w:r>
          </w:p>
          <w:p w:rsidR="00523A79" w:rsidRPr="00A578DE" w:rsidRDefault="00523A79" w:rsidP="002E1971">
            <w:pPr>
              <w:spacing w:line="360" w:lineRule="auto"/>
              <w:rPr>
                <w:rFonts w:asciiTheme="minorHAnsi" w:hAnsiTheme="minorHAnsi" w:cstheme="minorHAnsi"/>
                <w:sz w:val="24"/>
                <w:szCs w:val="24"/>
                <w:lang w:val="en-US"/>
              </w:rPr>
            </w:pPr>
          </w:p>
        </w:tc>
        <w:tc>
          <w:tcPr>
            <w:tcW w:w="1598"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Ոչ</w:t>
            </w:r>
          </w:p>
        </w:tc>
        <w:tc>
          <w:tcPr>
            <w:tcW w:w="1946" w:type="dxa"/>
            <w:tcBorders>
              <w:top w:val="single" w:sz="4" w:space="0" w:color="auto"/>
              <w:left w:val="single" w:sz="4" w:space="0" w:color="auto"/>
              <w:bottom w:val="single" w:sz="4" w:space="0" w:color="auto"/>
              <w:right w:val="single" w:sz="4" w:space="0" w:color="auto"/>
            </w:tcBorders>
          </w:tcPr>
          <w:p w:rsidR="00A56079" w:rsidRPr="00A578DE" w:rsidRDefault="000E3E30"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բավարար</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0E3E30"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Առկա</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է</w:t>
            </w:r>
          </w:p>
        </w:tc>
      </w:tr>
    </w:tbl>
    <w:p w:rsidR="00A56079" w:rsidRPr="00A578DE" w:rsidRDefault="00A56079" w:rsidP="00A56079">
      <w:pPr>
        <w:spacing w:line="360" w:lineRule="auto"/>
        <w:rPr>
          <w:rFonts w:asciiTheme="minorHAnsi" w:hAnsiTheme="minorHAnsi" w:cstheme="minorHAnsi"/>
          <w:b/>
          <w:bCs/>
          <w:i/>
          <w:iCs/>
          <w:sz w:val="24"/>
          <w:szCs w:val="24"/>
          <w:lang w:val="hy-AM"/>
        </w:rPr>
      </w:pPr>
    </w:p>
    <w:p w:rsidR="00A56079" w:rsidRPr="00E82C19" w:rsidRDefault="00EC21E1" w:rsidP="00A56079">
      <w:pPr>
        <w:spacing w:line="360" w:lineRule="auto"/>
        <w:rPr>
          <w:rFonts w:asciiTheme="minorHAnsi" w:hAnsiTheme="minorHAnsi" w:cstheme="minorHAnsi"/>
          <w:bCs/>
          <w:i/>
          <w:iCs/>
          <w:sz w:val="24"/>
          <w:szCs w:val="24"/>
          <w:lang w:val="hy-AM"/>
        </w:rPr>
      </w:pPr>
      <w:r w:rsidRPr="00E82C19">
        <w:rPr>
          <w:rFonts w:ascii="Sylfaen" w:hAnsi="Sylfaen" w:cs="Sylfaen"/>
          <w:bCs/>
          <w:i/>
          <w:iCs/>
          <w:sz w:val="24"/>
          <w:szCs w:val="24"/>
          <w:lang w:val="hy-AM"/>
        </w:rPr>
        <w:t>Բուժկետում</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առկա</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գույքը</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և</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դեղորայքը</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թույլ</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են</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տալիս</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ապահովել</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աշխատակազմի</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և</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աշակերտների</w:t>
      </w:r>
      <w:r w:rsidRPr="00E82C19">
        <w:rPr>
          <w:rFonts w:asciiTheme="minorHAnsi" w:hAnsiTheme="minorHAnsi" w:cstheme="minorHAnsi"/>
          <w:bCs/>
          <w:i/>
          <w:iCs/>
          <w:sz w:val="24"/>
          <w:szCs w:val="24"/>
          <w:lang w:val="hy-AM"/>
        </w:rPr>
        <w:t xml:space="preserve"> 1-</w:t>
      </w:r>
      <w:r w:rsidRPr="00E82C19">
        <w:rPr>
          <w:rFonts w:ascii="Sylfaen" w:hAnsi="Sylfaen" w:cs="Sylfaen"/>
          <w:bCs/>
          <w:i/>
          <w:iCs/>
          <w:sz w:val="24"/>
          <w:szCs w:val="24"/>
          <w:lang w:val="hy-AM"/>
        </w:rPr>
        <w:t>ին</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բուժոգնությունը</w:t>
      </w:r>
      <w:r w:rsidRPr="00E82C19">
        <w:rPr>
          <w:rFonts w:asciiTheme="minorHAnsi" w:hAnsiTheme="minorHAnsi" w:cstheme="minorHAnsi"/>
          <w:bCs/>
          <w:i/>
          <w:iCs/>
          <w:sz w:val="24"/>
          <w:szCs w:val="24"/>
          <w:lang w:val="hy-AM"/>
        </w:rPr>
        <w:t>:</w:t>
      </w: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2.5. </w:t>
      </w:r>
      <w:r w:rsidRPr="00A578DE">
        <w:rPr>
          <w:rFonts w:ascii="Sylfaen" w:hAnsi="Sylfaen" w:cs="Sylfaen"/>
          <w:b/>
          <w:bCs/>
          <w:i/>
          <w:iCs/>
          <w:sz w:val="24"/>
          <w:szCs w:val="24"/>
          <w:u w:val="single"/>
          <w:lang w:val="hy-AM"/>
        </w:rPr>
        <w:t>Սոցիալական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առողջության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չափանիշներ</w:t>
      </w:r>
      <w:r w:rsidR="00437717" w:rsidRPr="00A578DE">
        <w:rPr>
          <w:rFonts w:asciiTheme="minorHAnsi" w:hAnsiTheme="minorHAnsi" w:cstheme="minorHAnsi"/>
          <w:b/>
          <w:bCs/>
          <w:i/>
          <w:iCs/>
          <w:sz w:val="24"/>
          <w:szCs w:val="24"/>
          <w:u w:val="single"/>
          <w:lang w:val="hy-AM"/>
        </w:rPr>
        <w:t xml:space="preserve"> </w:t>
      </w:r>
      <w:r w:rsidR="004C25DA" w:rsidRPr="00A578DE">
        <w:rPr>
          <w:rFonts w:asciiTheme="minorHAnsi" w:hAnsiTheme="minorHAnsi" w:cstheme="minorHAnsi"/>
          <w:b/>
          <w:bCs/>
          <w:i/>
          <w:iCs/>
          <w:sz w:val="24"/>
          <w:szCs w:val="24"/>
          <w:u w:val="single"/>
          <w:lang w:val="hy-AM"/>
        </w:rPr>
        <w:t xml:space="preserve"> </w:t>
      </w:r>
    </w:p>
    <w:p w:rsidR="00A56079" w:rsidRPr="00A578DE" w:rsidRDefault="00A56079" w:rsidP="00A56079">
      <w:pPr>
        <w:pStyle w:val="ListParagraph"/>
        <w:spacing w:line="360" w:lineRule="auto"/>
        <w:ind w:left="90" w:firstLine="618"/>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ներքին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հաշետվության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առանձին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գրավում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ֆիզիկական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հոգևոր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սոցիալական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առողջությանը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միտված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ուսումնադաստիարակչական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աշխատանքները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ծրագրերն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վերլուծությունը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Հաշվետվության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չափանիշների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մշակման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հիմք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հանդիսացել</w:t>
      </w:r>
      <w:r w:rsidRPr="00A578DE">
        <w:rPr>
          <w:rFonts w:asciiTheme="minorHAnsi" w:hAnsiTheme="minorHAnsi" w:cstheme="minorHAnsi"/>
          <w:sz w:val="24"/>
          <w:szCs w:val="24"/>
          <w:lang w:val="hy-AM"/>
        </w:rPr>
        <w:t xml:space="preserve"> </w:t>
      </w:r>
      <w:r w:rsidRPr="00A578DE">
        <w:rPr>
          <w:rFonts w:cs="Calibri"/>
          <w:sz w:val="24"/>
          <w:szCs w:val="24"/>
          <w:lang w:val="hy-AM"/>
        </w:rPr>
        <w:t>«</w:t>
      </w:r>
      <w:r w:rsidRPr="00A578DE">
        <w:rPr>
          <w:rFonts w:ascii="Sylfaen" w:hAnsi="Sylfaen" w:cs="Sylfaen"/>
          <w:sz w:val="24"/>
          <w:szCs w:val="24"/>
          <w:lang w:val="hy-AM"/>
        </w:rPr>
        <w:t>Երեխայի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իրավունքների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մասին</w:t>
      </w:r>
      <w:r w:rsidRPr="00A578DE">
        <w:rPr>
          <w:rFonts w:cs="Calibri"/>
          <w:sz w:val="24"/>
          <w:szCs w:val="24"/>
          <w:lang w:val="hy-AM"/>
        </w:rPr>
        <w:t>»</w:t>
      </w:r>
      <w:r w:rsidRPr="00A578DE">
        <w:rPr>
          <w:rFonts w:asciiTheme="minorHAnsi" w:hAnsiTheme="minorHAnsi" w:cstheme="minorHAnsi"/>
          <w:sz w:val="24"/>
          <w:szCs w:val="24"/>
          <w:lang w:val="hy-AM"/>
        </w:rPr>
        <w:t xml:space="preserve">, </w:t>
      </w:r>
      <w:r w:rsidRPr="00A578DE">
        <w:rPr>
          <w:rFonts w:cs="Calibri"/>
          <w:sz w:val="24"/>
          <w:szCs w:val="24"/>
          <w:lang w:val="hy-AM"/>
        </w:rPr>
        <w:t>«</w:t>
      </w:r>
      <w:r w:rsidRPr="00A578DE">
        <w:rPr>
          <w:rFonts w:ascii="Sylfaen" w:hAnsi="Sylfaen" w:cs="Sylfaen"/>
          <w:sz w:val="24"/>
          <w:szCs w:val="24"/>
          <w:lang w:val="hy-AM"/>
        </w:rPr>
        <w:t>Հաշմանդամության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իրավունքների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մասին</w:t>
      </w:r>
      <w:r w:rsidRPr="00A578DE">
        <w:rPr>
          <w:rFonts w:cs="Calibri"/>
          <w:sz w:val="24"/>
          <w:szCs w:val="24"/>
          <w:lang w:val="hy-AM"/>
        </w:rPr>
        <w:t>»</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ՄԱԿ</w:t>
      </w:r>
      <w:r w:rsidRPr="00A578DE">
        <w:rPr>
          <w:rFonts w:asciiTheme="minorHAnsi" w:hAnsiTheme="minorHAnsi" w:cstheme="minorHAnsi"/>
          <w:sz w:val="24"/>
          <w:szCs w:val="24"/>
          <w:lang w:val="hy-AM"/>
        </w:rPr>
        <w:t>-</w:t>
      </w:r>
      <w:r w:rsidRPr="00A578DE">
        <w:rPr>
          <w:rFonts w:ascii="Sylfaen" w:hAnsi="Sylfaen" w:cs="Sylfaen"/>
          <w:sz w:val="24"/>
          <w:szCs w:val="24"/>
          <w:lang w:val="hy-AM"/>
        </w:rPr>
        <w:t>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կոնվենցիաները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ինչպես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ՀՀ</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օրենքները՝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ներառյալ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ՀՀ</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կրթության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բնագավառը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կարգավորող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օրենքներն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ակտերը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կանոնադրությունը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r w:rsidRPr="00A578DE">
        <w:rPr>
          <w:rFonts w:asciiTheme="minorHAnsi" w:hAnsiTheme="minorHAnsi" w:cstheme="minorHAnsi"/>
          <w:sz w:val="24"/>
          <w:szCs w:val="24"/>
          <w:lang w:val="hy-AM"/>
        </w:rPr>
        <w:t xml:space="preserve">: </w:t>
      </w:r>
    </w:p>
    <w:p w:rsidR="00A56079" w:rsidRPr="00A578DE" w:rsidRDefault="00A56079" w:rsidP="00A56079">
      <w:pPr>
        <w:spacing w:line="360" w:lineRule="auto"/>
        <w:ind w:firstLine="567"/>
        <w:rPr>
          <w:rFonts w:asciiTheme="minorHAnsi" w:hAnsiTheme="minorHAnsi" w:cstheme="minorHAnsi"/>
          <w:b/>
          <w:bCs/>
          <w:i/>
          <w:iCs/>
          <w:sz w:val="24"/>
          <w:szCs w:val="24"/>
          <w:u w:val="single"/>
          <w:lang w:val="hy-AM"/>
        </w:rPr>
      </w:pPr>
      <w:r w:rsidRPr="00A578DE">
        <w:rPr>
          <w:rFonts w:ascii="Sylfaen" w:hAnsi="Sylfaen" w:cs="Sylfaen"/>
          <w:b/>
          <w:bCs/>
          <w:i/>
          <w:iCs/>
          <w:sz w:val="24"/>
          <w:szCs w:val="24"/>
          <w:u w:val="single"/>
          <w:lang w:val="hy-AM"/>
        </w:rPr>
        <w:t>Սոցիալական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առողջությունը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նկարագրող</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չափանիշները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բերված</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են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ստորև</w:t>
      </w:r>
      <w:r w:rsidRPr="00A578DE">
        <w:rPr>
          <w:rFonts w:asciiTheme="minorHAnsi" w:hAnsiTheme="minorHAnsi" w:cstheme="minorHAnsi"/>
          <w:b/>
          <w:bCs/>
          <w:i/>
          <w:iCs/>
          <w:sz w:val="24"/>
          <w:szCs w:val="24"/>
          <w:u w:val="single"/>
          <w:lang w:val="hy-AM"/>
        </w:rPr>
        <w:t>:</w:t>
      </w:r>
    </w:p>
    <w:p w:rsidR="00A56079" w:rsidRPr="00A578DE" w:rsidRDefault="00A56079" w:rsidP="00A56079">
      <w:pPr>
        <w:spacing w:line="360" w:lineRule="auto"/>
        <w:ind w:firstLine="567"/>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Ուսումնական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հաստատությունն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իրականացնում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է</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սովորողների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ֆիզիկական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հոգևոր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սոցիալական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առողջությանը</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միտված</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ուսումնադաստիարակչական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ծրագրեր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միջոցառումներ</w:t>
      </w:r>
      <w:r w:rsidRPr="00A578DE">
        <w:rPr>
          <w:rFonts w:asciiTheme="minorHAnsi" w:hAnsiTheme="minorHAnsi" w:cstheme="minorHAnsi"/>
          <w:b/>
          <w:bCs/>
          <w:i/>
          <w:iCs/>
          <w:sz w:val="24"/>
          <w:szCs w:val="24"/>
          <w:lang w:val="hy-AM"/>
        </w:rPr>
        <w:t>:</w:t>
      </w:r>
    </w:p>
    <w:p w:rsidR="00A56079" w:rsidRPr="00A578DE" w:rsidRDefault="00A56079" w:rsidP="00DD0533">
      <w:pPr>
        <w:pStyle w:val="ListParagraph"/>
        <w:numPr>
          <w:ilvl w:val="0"/>
          <w:numId w:val="5"/>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ծրագրեր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ալկոհոլի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ծխախոտի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թմրամիջոցների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հոգեմետ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դեպքերը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կանխարգելու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այո</w:t>
      </w:r>
      <w:r w:rsidR="00562968"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5"/>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մարմնական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վնասվածքներ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հասցնելու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դեպքերի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բացահայտման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աշխատանքներ</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այո</w:t>
      </w:r>
      <w:r w:rsidR="00562968"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5"/>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գործում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նկատմամբ</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բռնության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ֆիզիկական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հոգեբանական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ճնշման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դեպքերի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բացահայտման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մասին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զեկուցման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կանխարգելման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հանրային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քննարկման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մեխանիզմներ</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նման</w:t>
      </w:r>
      <w:r w:rsidR="00562968" w:rsidRPr="00A578DE">
        <w:rPr>
          <w:rFonts w:asciiTheme="minorHAnsi" w:hAnsiTheme="minorHAnsi" w:cstheme="minorHAnsi"/>
          <w:sz w:val="24"/>
          <w:szCs w:val="24"/>
          <w:lang w:val="hy-AM"/>
        </w:rPr>
        <w:t xml:space="preserve"> </w:t>
      </w:r>
      <w:r w:rsidR="00562968" w:rsidRPr="00A578DE">
        <w:rPr>
          <w:rFonts w:ascii="Sylfaen" w:hAnsi="Sylfaen" w:cs="Sylfaen"/>
          <w:sz w:val="24"/>
          <w:szCs w:val="24"/>
          <w:lang w:val="hy-AM"/>
        </w:rPr>
        <w:t>դեպքեր</w:t>
      </w:r>
      <w:r w:rsidR="00562968" w:rsidRPr="00A578DE">
        <w:rPr>
          <w:rFonts w:asciiTheme="minorHAnsi" w:hAnsiTheme="minorHAnsi" w:cstheme="minorHAnsi"/>
          <w:sz w:val="24"/>
          <w:szCs w:val="24"/>
          <w:lang w:val="hy-AM"/>
        </w:rPr>
        <w:t xml:space="preserve"> </w:t>
      </w:r>
      <w:r w:rsidR="00562968" w:rsidRPr="00A578DE">
        <w:rPr>
          <w:rFonts w:ascii="Sylfaen" w:hAnsi="Sylfaen" w:cs="Sylfaen"/>
          <w:sz w:val="24"/>
          <w:szCs w:val="24"/>
          <w:lang w:val="hy-AM"/>
        </w:rPr>
        <w:t>չեն</w:t>
      </w:r>
      <w:r w:rsidR="00562968" w:rsidRPr="00A578DE">
        <w:rPr>
          <w:rFonts w:asciiTheme="minorHAnsi" w:hAnsiTheme="minorHAnsi" w:cstheme="minorHAnsi"/>
          <w:sz w:val="24"/>
          <w:szCs w:val="24"/>
          <w:lang w:val="hy-AM"/>
        </w:rPr>
        <w:t xml:space="preserve"> </w:t>
      </w:r>
      <w:r w:rsidR="00562968" w:rsidRPr="00A578DE">
        <w:rPr>
          <w:rFonts w:ascii="Sylfaen" w:hAnsi="Sylfaen" w:cs="Sylfaen"/>
          <w:sz w:val="24"/>
          <w:szCs w:val="24"/>
          <w:lang w:val="hy-AM"/>
        </w:rPr>
        <w:t>գրանցվել</w:t>
      </w:r>
      <w:r w:rsidR="00562968"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5"/>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երեխայի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խնամքի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դաստիարակության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ընտանիքում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ծնողական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պարտականությունների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նկատմամբ</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պատասխանատվության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բարձրացման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ինչպես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բռնության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ֆիզիկական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հոգեբանական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ճնշման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բացառման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երեխայի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զարգացման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միջավայրի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ձևավորման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ծնողների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իրազեկման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այո</w:t>
      </w:r>
      <w:r w:rsidR="00562968"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5"/>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կազմակերպվում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ՄԻԱՎ</w:t>
      </w:r>
      <w:r w:rsidRPr="00A578DE">
        <w:rPr>
          <w:rFonts w:asciiTheme="minorHAnsi" w:hAnsiTheme="minorHAnsi" w:cstheme="minorHAnsi"/>
          <w:sz w:val="24"/>
          <w:szCs w:val="24"/>
          <w:lang w:val="hy-AM"/>
        </w:rPr>
        <w:t>/</w:t>
      </w:r>
      <w:r w:rsidRPr="00A578DE">
        <w:rPr>
          <w:rFonts w:ascii="Sylfaen" w:hAnsi="Sylfaen" w:cs="Sylfaen"/>
          <w:sz w:val="24"/>
          <w:szCs w:val="24"/>
          <w:lang w:val="hy-AM"/>
        </w:rPr>
        <w:t>ՁԻԱՀ</w:t>
      </w:r>
      <w:r w:rsidRPr="00A578DE">
        <w:rPr>
          <w:rFonts w:asciiTheme="minorHAnsi" w:hAnsiTheme="minorHAnsi" w:cstheme="minorHAnsi"/>
          <w:sz w:val="24"/>
          <w:szCs w:val="24"/>
          <w:lang w:val="hy-AM"/>
        </w:rPr>
        <w:t>-</w:t>
      </w:r>
      <w:r w:rsidRPr="00A578DE">
        <w:rPr>
          <w:rFonts w:ascii="Sylfaen" w:hAnsi="Sylfaen" w:cs="Sylfaen"/>
          <w:sz w:val="24"/>
          <w:szCs w:val="24"/>
          <w:lang w:val="hy-AM"/>
        </w:rPr>
        <w:t>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կանխարգելման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ՄԻԱՎ</w:t>
      </w:r>
      <w:r w:rsidRPr="00A578DE">
        <w:rPr>
          <w:rFonts w:asciiTheme="minorHAnsi" w:hAnsiTheme="minorHAnsi" w:cstheme="minorHAnsi"/>
          <w:sz w:val="24"/>
          <w:szCs w:val="24"/>
          <w:lang w:val="hy-AM"/>
        </w:rPr>
        <w:t>/</w:t>
      </w:r>
      <w:r w:rsidRPr="00A578DE">
        <w:rPr>
          <w:rFonts w:ascii="Sylfaen" w:hAnsi="Sylfaen" w:cs="Sylfaen"/>
          <w:sz w:val="24"/>
          <w:szCs w:val="24"/>
          <w:lang w:val="hy-AM"/>
        </w:rPr>
        <w:t>ՁԻԱՀ</w:t>
      </w:r>
      <w:r w:rsidRPr="00A578DE">
        <w:rPr>
          <w:rFonts w:asciiTheme="minorHAnsi" w:hAnsiTheme="minorHAnsi" w:cstheme="minorHAnsi"/>
          <w:sz w:val="24"/>
          <w:szCs w:val="24"/>
          <w:lang w:val="hy-AM"/>
        </w:rPr>
        <w:t>-</w:t>
      </w:r>
      <w:r w:rsidRPr="00A578DE">
        <w:rPr>
          <w:rFonts w:ascii="Sylfaen" w:hAnsi="Sylfaen" w:cs="Sylfaen"/>
          <w:sz w:val="24"/>
          <w:szCs w:val="24"/>
          <w:lang w:val="hy-AM"/>
        </w:rPr>
        <w:t>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փոխանցման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ուղիների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կանխարգելման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մասին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գիտելիքների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մակարդակը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բարձրացնելու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նպատակով</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այո</w:t>
      </w:r>
      <w:r w:rsidR="00562968"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5"/>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ստեղծում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ուսումնամեթոդական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կազմակերպում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բռնության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ֆիզիկական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հոգեբանական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ճնշման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դեմ</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այո</w:t>
      </w:r>
      <w:r w:rsidR="00562968" w:rsidRPr="00A578DE">
        <w:rPr>
          <w:rFonts w:asciiTheme="minorHAnsi" w:hAnsiTheme="minorHAnsi" w:cstheme="minorHAnsi"/>
          <w:sz w:val="24"/>
          <w:szCs w:val="24"/>
          <w:lang w:val="hy-AM"/>
        </w:rPr>
        <w:t>/</w:t>
      </w:r>
    </w:p>
    <w:p w:rsidR="00A56079" w:rsidRPr="00A578DE" w:rsidRDefault="00A56079" w:rsidP="00A56079">
      <w:pPr>
        <w:pStyle w:val="ListParagraph"/>
        <w:spacing w:line="360" w:lineRule="auto"/>
        <w:ind w:left="0" w:firstLine="45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 xml:space="preserve">2.5 </w:t>
      </w:r>
      <w:r w:rsidRPr="00A578DE">
        <w:rPr>
          <w:rFonts w:ascii="Sylfaen" w:hAnsi="Sylfaen" w:cs="Sylfaen"/>
          <w:sz w:val="24"/>
          <w:szCs w:val="24"/>
          <w:lang w:val="hy-AM"/>
        </w:rPr>
        <w:t>կետին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օրենսդրական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նորմատիվային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դաշտը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ընդգրկուն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ծավալուն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չափանիշներին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անրադառնալիս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անհրաժեշտ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մանրամասն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ուսումնասիրել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Ներքին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հաշվետվության</w:t>
      </w:r>
      <w:r w:rsidRPr="00A578DE">
        <w:rPr>
          <w:rFonts w:asciiTheme="minorHAnsi" w:hAnsiTheme="minorHAnsi" w:cstheme="minorHAnsi"/>
          <w:sz w:val="24"/>
          <w:szCs w:val="24"/>
          <w:lang w:val="hy-AM"/>
        </w:rPr>
        <w:t xml:space="preserve"> 2.5 </w:t>
      </w:r>
      <w:r w:rsidRPr="00A578DE">
        <w:rPr>
          <w:rFonts w:ascii="Sylfaen" w:hAnsi="Sylfaen" w:cs="Sylfaen"/>
          <w:sz w:val="24"/>
          <w:szCs w:val="24"/>
          <w:lang w:val="hy-AM"/>
        </w:rPr>
        <w:t>կետը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կազմելիս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պետք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ինչպես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փաստաթղթերի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ուսումնասիրություն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այնպես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դիտարկում</w:t>
      </w:r>
      <w:r w:rsidRPr="00A578DE">
        <w:rPr>
          <w:rFonts w:asciiTheme="minorHAnsi" w:hAnsiTheme="minorHAnsi" w:cstheme="minorHAnsi"/>
          <w:sz w:val="24"/>
          <w:szCs w:val="24"/>
          <w:lang w:val="hy-AM"/>
        </w:rPr>
        <w:t>-</w:t>
      </w:r>
      <w:r w:rsidRPr="00A578DE">
        <w:rPr>
          <w:rFonts w:ascii="Sylfaen" w:hAnsi="Sylfaen" w:cs="Sylfaen"/>
          <w:sz w:val="24"/>
          <w:szCs w:val="24"/>
          <w:lang w:val="hy-AM"/>
        </w:rPr>
        <w:t>փաստագրումներ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Հարցումների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կազմված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հարցաթերթերում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հարցաշարերում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ըստ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առանձնահատկությունների՝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պետք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անդրադառնալ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գրանցված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միջադեպերին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կողմից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դասընթացներին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այուհետև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վերլուծել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արդյունքները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կատարել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բարելավման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առաջարկներ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Որպես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հարցումների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գործիք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կարելի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տարբեր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սոցիալ</w:t>
      </w:r>
      <w:r w:rsidRPr="00A578DE">
        <w:rPr>
          <w:rFonts w:asciiTheme="minorHAnsi" w:hAnsiTheme="minorHAnsi" w:cstheme="minorHAnsi"/>
          <w:sz w:val="24"/>
          <w:szCs w:val="24"/>
          <w:lang w:val="hy-AM"/>
        </w:rPr>
        <w:t>-</w:t>
      </w:r>
      <w:r w:rsidRPr="00A578DE">
        <w:rPr>
          <w:rFonts w:ascii="Sylfaen" w:hAnsi="Sylfaen" w:cs="Sylfaen"/>
          <w:sz w:val="24"/>
          <w:szCs w:val="24"/>
          <w:lang w:val="hy-AM"/>
        </w:rPr>
        <w:t>հոգեբանական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բուժառողջապահական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հարցումների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հարցաթերթեր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հարմարեցնելով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առաջադրված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նպատակներին</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firstLine="567"/>
        <w:jc w:val="both"/>
        <w:rPr>
          <w:rFonts w:asciiTheme="minorHAnsi" w:hAnsiTheme="minorHAnsi" w:cstheme="minorHAnsi"/>
          <w:sz w:val="24"/>
          <w:szCs w:val="24"/>
          <w:lang w:val="hy-AM"/>
        </w:rPr>
      </w:pPr>
      <w:r w:rsidRPr="00A578DE">
        <w:rPr>
          <w:rFonts w:ascii="Sylfaen" w:hAnsi="Sylfaen" w:cs="Sylfaen"/>
          <w:sz w:val="24"/>
          <w:szCs w:val="24"/>
          <w:lang w:val="hy-AM"/>
        </w:rPr>
        <w:t>Ամբողջական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պատկեր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ստանալու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աշխատանքների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հետագա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բարելավմանն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քայլեր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մշակելու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անհրաժեշտ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վերլուծել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զարգացման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ծրագրով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ուսումնադաստիարակչական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աշխատանքների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տարեկան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դասղեկական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աշխատանքների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պլաններով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աշակերտական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ինքնավարության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ծրագրերով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նախատեսված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դասընթացները</w:t>
      </w:r>
      <w:r w:rsidRPr="00A578DE">
        <w:rPr>
          <w:rFonts w:asciiTheme="minorHAnsi" w:hAnsiTheme="minorHAnsi" w:cstheme="minorHAnsi"/>
          <w:sz w:val="24"/>
          <w:szCs w:val="24"/>
          <w:lang w:val="hy-AM"/>
        </w:rPr>
        <w:t>:</w:t>
      </w:r>
    </w:p>
    <w:p w:rsidR="00A578DE" w:rsidRPr="00E82C19" w:rsidRDefault="00A56079" w:rsidP="00E82C19">
      <w:pPr>
        <w:pStyle w:val="ListParagraph"/>
        <w:spacing w:line="360" w:lineRule="auto"/>
        <w:ind w:left="0" w:firstLine="567"/>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 xml:space="preserve">2.5 </w:t>
      </w:r>
      <w:r w:rsidRPr="00A578DE">
        <w:rPr>
          <w:rFonts w:ascii="Sylfaen" w:hAnsi="Sylfaen" w:cs="Sylfaen"/>
          <w:sz w:val="24"/>
          <w:szCs w:val="24"/>
          <w:lang w:val="hy-AM"/>
        </w:rPr>
        <w:t>կետի</w:t>
      </w:r>
      <w:r w:rsidRPr="00A578DE">
        <w:rPr>
          <w:rFonts w:asciiTheme="minorHAnsi" w:hAnsiTheme="minorHAnsi" w:cstheme="minorHAnsi"/>
          <w:sz w:val="24"/>
          <w:szCs w:val="24"/>
          <w:lang w:val="hy-AM"/>
        </w:rPr>
        <w:t xml:space="preserve"> 6 </w:t>
      </w:r>
      <w:r w:rsidRPr="00A578DE">
        <w:rPr>
          <w:rFonts w:ascii="Sylfaen" w:hAnsi="Sylfaen" w:cs="Sylfaen"/>
          <w:sz w:val="24"/>
          <w:szCs w:val="24"/>
          <w:lang w:val="hy-AM"/>
        </w:rPr>
        <w:t>չափանիշներով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առաջարկվում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լրացնել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ստորև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բերված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Աղյուսակ</w:t>
      </w:r>
      <w:r w:rsidRPr="00A578DE">
        <w:rPr>
          <w:rFonts w:asciiTheme="minorHAnsi" w:hAnsiTheme="minorHAnsi" w:cstheme="minorHAnsi"/>
          <w:sz w:val="24"/>
          <w:szCs w:val="24"/>
          <w:lang w:val="hy-AM"/>
        </w:rPr>
        <w:t xml:space="preserve"> 17-</w:t>
      </w:r>
      <w:r w:rsidRPr="00A578DE">
        <w:rPr>
          <w:rFonts w:ascii="Sylfaen" w:hAnsi="Sylfaen" w:cs="Sylfaen"/>
          <w:sz w:val="24"/>
          <w:szCs w:val="24"/>
          <w:lang w:val="hy-AM"/>
        </w:rPr>
        <w:t>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արդյունքները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ամփոփել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ներքին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հաշվետվության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մեջ</w:t>
      </w:r>
      <w:r w:rsidRPr="00A578DE">
        <w:rPr>
          <w:rFonts w:asciiTheme="minorHAnsi" w:hAnsiTheme="minorHAnsi" w:cstheme="minorHAnsi"/>
          <w:sz w:val="24"/>
          <w:szCs w:val="24"/>
          <w:lang w:val="hy-AM"/>
        </w:rPr>
        <w:t>:</w:t>
      </w:r>
    </w:p>
    <w:p w:rsidR="00A578DE" w:rsidRPr="006C3231" w:rsidRDefault="00A578DE" w:rsidP="00A56079">
      <w:pPr>
        <w:pStyle w:val="ListParagraph"/>
        <w:spacing w:line="360" w:lineRule="auto"/>
        <w:ind w:left="90" w:hanging="90"/>
        <w:jc w:val="both"/>
        <w:rPr>
          <w:rFonts w:asciiTheme="minorHAnsi" w:hAnsiTheme="minorHAnsi" w:cstheme="minorHAnsi"/>
          <w:b/>
          <w:bCs/>
          <w:i/>
          <w:iCs/>
          <w:sz w:val="24"/>
          <w:szCs w:val="24"/>
          <w:lang w:val="hy-AM"/>
        </w:rPr>
      </w:pPr>
    </w:p>
    <w:p w:rsidR="00951813" w:rsidRPr="00E82C19"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E82C19">
        <w:rPr>
          <w:rFonts w:ascii="Sylfaen" w:hAnsi="Sylfaen" w:cs="Sylfaen"/>
          <w:b/>
          <w:bCs/>
          <w:i/>
          <w:iCs/>
          <w:sz w:val="24"/>
          <w:szCs w:val="24"/>
          <w:lang w:val="hy-AM"/>
        </w:rPr>
        <w:t>Աղյուսակ</w:t>
      </w:r>
      <w:r w:rsidRPr="00E82C19">
        <w:rPr>
          <w:rFonts w:asciiTheme="minorHAnsi" w:hAnsiTheme="minorHAnsi" w:cstheme="minorHAnsi"/>
          <w:b/>
          <w:bCs/>
          <w:i/>
          <w:iCs/>
          <w:sz w:val="24"/>
          <w:szCs w:val="24"/>
          <w:lang w:val="hy-AM"/>
        </w:rPr>
        <w:t xml:space="preserve"> 17. </w:t>
      </w:r>
      <w:r w:rsidRPr="00E82C19">
        <w:rPr>
          <w:rFonts w:ascii="Sylfaen" w:hAnsi="Sylfaen" w:cs="Sylfaen"/>
          <w:b/>
          <w:bCs/>
          <w:i/>
          <w:iCs/>
          <w:sz w:val="24"/>
          <w:szCs w:val="24"/>
          <w:lang w:val="hy-AM"/>
        </w:rPr>
        <w:t>Տվյալներ</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ուսումնական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հաստատության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սովորողների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ֆիզիկական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հոգևոր</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սոցիալական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առողջությանն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ուղղված</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աշխատանքների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վերաբերյալ</w:t>
      </w:r>
      <w:r w:rsidR="00483D68" w:rsidRPr="00E82C19">
        <w:rPr>
          <w:rFonts w:asciiTheme="minorHAnsi" w:hAnsiTheme="minorHAnsi" w:cstheme="minorHAnsi"/>
          <w:b/>
          <w:bCs/>
          <w:i/>
          <w:iCs/>
          <w:sz w:val="24"/>
          <w:szCs w:val="24"/>
          <w:lang w:val="hy-AM"/>
        </w:rPr>
        <w:t xml:space="preserve"> </w:t>
      </w:r>
    </w:p>
    <w:p w:rsidR="00A56079" w:rsidRPr="0062409F" w:rsidRDefault="00A56079" w:rsidP="00A56079">
      <w:pPr>
        <w:pStyle w:val="ListParagraph"/>
        <w:spacing w:line="360" w:lineRule="auto"/>
        <w:ind w:left="90" w:hanging="90"/>
        <w:jc w:val="both"/>
        <w:rPr>
          <w:rFonts w:ascii="Sylfaen" w:hAnsi="Sylfaen" w:cstheme="minorHAnsi"/>
          <w:color w:val="00B050"/>
          <w:sz w:val="24"/>
          <w:szCs w:val="24"/>
          <w:lang w:val="hy-AM"/>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709"/>
        <w:gridCol w:w="709"/>
        <w:gridCol w:w="142"/>
        <w:gridCol w:w="709"/>
        <w:gridCol w:w="283"/>
        <w:gridCol w:w="709"/>
        <w:gridCol w:w="850"/>
        <w:gridCol w:w="142"/>
        <w:gridCol w:w="1843"/>
      </w:tblGrid>
      <w:tr w:rsidR="007F534D" w:rsidRPr="0062409F" w:rsidTr="00D81379">
        <w:tc>
          <w:tcPr>
            <w:tcW w:w="9498" w:type="dxa"/>
            <w:gridSpan w:val="10"/>
            <w:tcBorders>
              <w:top w:val="single" w:sz="4" w:space="0" w:color="auto"/>
              <w:left w:val="single" w:sz="4" w:space="0" w:color="auto"/>
              <w:bottom w:val="single" w:sz="4" w:space="0" w:color="auto"/>
              <w:right w:val="single" w:sz="4" w:space="0" w:color="auto"/>
            </w:tcBorders>
          </w:tcPr>
          <w:p w:rsidR="007F534D" w:rsidRPr="00A578DE" w:rsidRDefault="007F534D" w:rsidP="00C612B2">
            <w:p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գրանցված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ալկոհոլի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ծխախոտի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թմրամիջոցների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հոգեմետ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դեպքերը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տվյալ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ուստարում</w:t>
            </w:r>
          </w:p>
        </w:tc>
      </w:tr>
      <w:tr w:rsidR="007F534D" w:rsidRPr="00A578DE" w:rsidTr="00D81379">
        <w:tc>
          <w:tcPr>
            <w:tcW w:w="3402"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rPr>
                <w:rFonts w:asciiTheme="minorHAnsi" w:hAnsiTheme="minorHAnsi" w:cstheme="minorHAnsi"/>
                <w:sz w:val="24"/>
                <w:szCs w:val="24"/>
              </w:rPr>
            </w:pPr>
            <w:r w:rsidRPr="00A578DE">
              <w:rPr>
                <w:rFonts w:ascii="Sylfaen" w:hAnsi="Sylfaen" w:cs="Sylfaen"/>
                <w:sz w:val="24"/>
                <w:szCs w:val="24"/>
              </w:rPr>
              <w:t>Դեպքը</w:t>
            </w:r>
          </w:p>
        </w:tc>
        <w:tc>
          <w:tcPr>
            <w:tcW w:w="1560"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center"/>
              <w:rPr>
                <w:rFonts w:asciiTheme="minorHAnsi" w:hAnsiTheme="minorHAnsi" w:cstheme="minorHAnsi"/>
                <w:sz w:val="24"/>
                <w:szCs w:val="24"/>
              </w:rPr>
            </w:pPr>
            <w:r w:rsidRPr="00A578DE">
              <w:rPr>
                <w:rFonts w:ascii="Sylfaen" w:hAnsi="Sylfaen" w:cs="Sylfaen"/>
                <w:sz w:val="24"/>
                <w:szCs w:val="24"/>
              </w:rPr>
              <w:t>Ամսաթիվը</w:t>
            </w:r>
          </w:p>
        </w:tc>
        <w:tc>
          <w:tcPr>
            <w:tcW w:w="1701"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center"/>
              <w:rPr>
                <w:rFonts w:asciiTheme="minorHAnsi" w:hAnsiTheme="minorHAnsi" w:cstheme="minorHAnsi"/>
                <w:sz w:val="24"/>
                <w:szCs w:val="24"/>
                <w:lang w:val="en-US"/>
              </w:rPr>
            </w:pPr>
            <w:r w:rsidRPr="00A578DE">
              <w:rPr>
                <w:rFonts w:ascii="Sylfaen" w:hAnsi="Sylfaen" w:cs="Sylfaen"/>
                <w:sz w:val="24"/>
                <w:szCs w:val="24"/>
              </w:rPr>
              <w:t>Դասարանը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սովորողը</w:t>
            </w:r>
            <w:r w:rsidRPr="00A578DE">
              <w:rPr>
                <w:rFonts w:asciiTheme="minorHAnsi" w:hAnsiTheme="minorHAnsi" w:cstheme="minorHAnsi"/>
                <w:sz w:val="24"/>
                <w:szCs w:val="24"/>
              </w:rPr>
              <w:t>(</w:t>
            </w:r>
            <w:r w:rsidRPr="00A578DE">
              <w:rPr>
                <w:rFonts w:ascii="Sylfaen" w:hAnsi="Sylfaen" w:cs="Sylfaen"/>
                <w:sz w:val="24"/>
                <w:szCs w:val="24"/>
                <w:lang w:val="hy-AM"/>
              </w:rPr>
              <w:t>ները</w:t>
            </w:r>
            <w:r w:rsidRPr="00A578DE">
              <w:rPr>
                <w:rFonts w:asciiTheme="minorHAnsi" w:hAnsiTheme="minorHAnsi" w:cstheme="minorHAnsi"/>
                <w:sz w:val="24"/>
                <w:szCs w:val="24"/>
              </w:rPr>
              <w:t>)</w:t>
            </w:r>
          </w:p>
        </w:tc>
        <w:tc>
          <w:tcPr>
            <w:tcW w:w="2835"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center"/>
              <w:rPr>
                <w:rFonts w:asciiTheme="minorHAnsi" w:hAnsiTheme="minorHAnsi" w:cstheme="minorHAnsi"/>
                <w:sz w:val="24"/>
                <w:szCs w:val="24"/>
              </w:rPr>
            </w:pPr>
            <w:r w:rsidRPr="00A578DE">
              <w:rPr>
                <w:rFonts w:ascii="Sylfaen" w:hAnsi="Sylfaen" w:cs="Sylfaen"/>
                <w:sz w:val="24"/>
                <w:szCs w:val="24"/>
              </w:rPr>
              <w:t>Ձեռնարկված</w:t>
            </w:r>
            <w:r w:rsidRPr="00A578DE">
              <w:rPr>
                <w:rFonts w:asciiTheme="minorHAnsi" w:hAnsiTheme="minorHAnsi" w:cstheme="minorHAnsi"/>
                <w:sz w:val="24"/>
                <w:szCs w:val="24"/>
              </w:rPr>
              <w:t xml:space="preserve"> </w:t>
            </w:r>
            <w:r w:rsidRPr="00A578DE">
              <w:rPr>
                <w:rFonts w:ascii="Sylfaen" w:hAnsi="Sylfaen" w:cs="Sylfaen"/>
                <w:sz w:val="24"/>
                <w:szCs w:val="24"/>
              </w:rPr>
              <w:t>միջոց</w:t>
            </w:r>
            <w:r w:rsidRPr="00A578DE">
              <w:rPr>
                <w:rFonts w:ascii="Sylfaen" w:hAnsi="Sylfaen" w:cs="Sylfaen"/>
                <w:sz w:val="24"/>
                <w:szCs w:val="24"/>
                <w:lang w:val="en-US"/>
              </w:rPr>
              <w:t>առում</w:t>
            </w:r>
            <w:r w:rsidRPr="00A578DE">
              <w:rPr>
                <w:rFonts w:ascii="Sylfaen" w:hAnsi="Sylfaen" w:cs="Sylfaen"/>
                <w:sz w:val="24"/>
                <w:szCs w:val="24"/>
              </w:rPr>
              <w:t>ը</w:t>
            </w:r>
          </w:p>
        </w:tc>
      </w:tr>
      <w:tr w:rsidR="007F534D" w:rsidRPr="00A578DE" w:rsidTr="00D81379">
        <w:tc>
          <w:tcPr>
            <w:tcW w:w="3402"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GB"/>
              </w:rPr>
              <w:t>1.------</w:t>
            </w:r>
          </w:p>
        </w:tc>
        <w:tc>
          <w:tcPr>
            <w:tcW w:w="1560"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US"/>
              </w:rPr>
            </w:pPr>
          </w:p>
        </w:tc>
        <w:tc>
          <w:tcPr>
            <w:tcW w:w="1701"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2835"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r>
      <w:tr w:rsidR="007F534D" w:rsidRPr="00A578DE" w:rsidTr="00D81379">
        <w:tc>
          <w:tcPr>
            <w:tcW w:w="3402"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GB"/>
              </w:rPr>
              <w:t>2.</w:t>
            </w:r>
            <w:r w:rsidRPr="00A578DE">
              <w:rPr>
                <w:rFonts w:asciiTheme="minorHAnsi" w:hAnsiTheme="minorHAnsi" w:cstheme="minorHAnsi"/>
                <w:sz w:val="24"/>
                <w:szCs w:val="24"/>
                <w:lang w:val="en-US"/>
              </w:rPr>
              <w:t>------</w:t>
            </w:r>
          </w:p>
        </w:tc>
        <w:tc>
          <w:tcPr>
            <w:tcW w:w="1560"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1701"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2835"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r>
      <w:tr w:rsidR="007F534D" w:rsidRPr="00A578DE" w:rsidTr="00D81379">
        <w:tc>
          <w:tcPr>
            <w:tcW w:w="3402"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GB"/>
              </w:rPr>
              <w:t>3.</w:t>
            </w:r>
            <w:r w:rsidRPr="00A578DE">
              <w:rPr>
                <w:rFonts w:asciiTheme="minorHAnsi" w:hAnsiTheme="minorHAnsi" w:cstheme="minorHAnsi"/>
                <w:sz w:val="24"/>
                <w:szCs w:val="24"/>
                <w:lang w:val="en-US"/>
              </w:rPr>
              <w:t>-------</w:t>
            </w:r>
          </w:p>
        </w:tc>
        <w:tc>
          <w:tcPr>
            <w:tcW w:w="1560"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1701"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2835"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r>
      <w:tr w:rsidR="007F534D" w:rsidRPr="00A578DE" w:rsidTr="00D81379">
        <w:tc>
          <w:tcPr>
            <w:tcW w:w="3402"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w:t>
            </w:r>
          </w:p>
        </w:tc>
        <w:tc>
          <w:tcPr>
            <w:tcW w:w="1560"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1701"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2835"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r>
      <w:tr w:rsidR="007F534D" w:rsidRPr="00A578DE" w:rsidTr="00D81379">
        <w:tc>
          <w:tcPr>
            <w:tcW w:w="9498" w:type="dxa"/>
            <w:gridSpan w:val="10"/>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rPr>
              <w:t>Ալկոհոլի</w:t>
            </w:r>
            <w:r w:rsidRPr="00A578DE">
              <w:rPr>
                <w:rFonts w:asciiTheme="minorHAnsi" w:hAnsiTheme="minorHAnsi" w:cstheme="minorHAnsi"/>
                <w:sz w:val="24"/>
                <w:szCs w:val="24"/>
                <w:lang w:val="en-GB"/>
              </w:rPr>
              <w:t xml:space="preserve">, </w:t>
            </w:r>
            <w:r w:rsidRPr="00A578DE">
              <w:rPr>
                <w:rFonts w:ascii="Sylfaen" w:hAnsi="Sylfaen" w:cs="Sylfaen"/>
                <w:sz w:val="24"/>
                <w:szCs w:val="24"/>
              </w:rPr>
              <w:t>ծխախոտի</w:t>
            </w:r>
            <w:r w:rsidRPr="00A578DE">
              <w:rPr>
                <w:rFonts w:asciiTheme="minorHAnsi" w:hAnsiTheme="minorHAnsi" w:cstheme="minorHAnsi"/>
                <w:sz w:val="24"/>
                <w:szCs w:val="24"/>
                <w:lang w:val="en-GB"/>
              </w:rPr>
              <w:t xml:space="preserve">, </w:t>
            </w:r>
            <w:r w:rsidRPr="00A578DE">
              <w:rPr>
                <w:rFonts w:ascii="Sylfaen" w:hAnsi="Sylfaen" w:cs="Sylfaen"/>
                <w:sz w:val="24"/>
                <w:szCs w:val="24"/>
              </w:rPr>
              <w:t>թմրամիջոցների</w:t>
            </w:r>
            <w:r w:rsidRPr="00A578DE">
              <w:rPr>
                <w:rFonts w:asciiTheme="minorHAnsi" w:hAnsiTheme="minorHAnsi" w:cstheme="minorHAnsi"/>
                <w:sz w:val="24"/>
                <w:szCs w:val="24"/>
                <w:lang w:val="en-GB"/>
              </w:rPr>
              <w:t xml:space="preserve"> </w:t>
            </w:r>
            <w:r w:rsidRPr="00A578DE">
              <w:rPr>
                <w:rFonts w:ascii="Sylfaen" w:hAnsi="Sylfaen" w:cs="Sylfaen"/>
                <w:sz w:val="24"/>
                <w:szCs w:val="24"/>
              </w:rPr>
              <w:t>և</w:t>
            </w:r>
            <w:r w:rsidRPr="00A578DE">
              <w:rPr>
                <w:rFonts w:asciiTheme="minorHAnsi" w:hAnsiTheme="minorHAnsi" w:cstheme="minorHAnsi"/>
                <w:sz w:val="24"/>
                <w:szCs w:val="24"/>
                <w:lang w:val="en-GB"/>
              </w:rPr>
              <w:t xml:space="preserve"> </w:t>
            </w:r>
            <w:r w:rsidRPr="00A578DE">
              <w:rPr>
                <w:rFonts w:ascii="Sylfaen" w:hAnsi="Sylfaen" w:cs="Sylfaen"/>
                <w:sz w:val="24"/>
                <w:szCs w:val="24"/>
              </w:rPr>
              <w:t>հոգեմետ</w:t>
            </w:r>
            <w:r w:rsidRPr="00A578DE">
              <w:rPr>
                <w:rFonts w:asciiTheme="minorHAnsi" w:hAnsiTheme="minorHAnsi" w:cstheme="minorHAnsi"/>
                <w:sz w:val="24"/>
                <w:szCs w:val="24"/>
                <w:lang w:val="en-GB"/>
              </w:rPr>
              <w:t xml:space="preserve"> </w:t>
            </w:r>
            <w:r w:rsidRPr="00A578DE">
              <w:rPr>
                <w:rFonts w:ascii="Sylfaen" w:hAnsi="Sylfaen" w:cs="Sylfaen"/>
                <w:sz w:val="24"/>
                <w:szCs w:val="24"/>
              </w:rPr>
              <w:t>նյութերի</w:t>
            </w:r>
            <w:r w:rsidRPr="00A578DE">
              <w:rPr>
                <w:rFonts w:asciiTheme="minorHAnsi" w:hAnsiTheme="minorHAnsi" w:cstheme="minorHAnsi"/>
                <w:sz w:val="24"/>
                <w:szCs w:val="24"/>
                <w:lang w:val="en-GB"/>
              </w:rPr>
              <w:t xml:space="preserve"> </w:t>
            </w:r>
            <w:r w:rsidRPr="00A578DE">
              <w:rPr>
                <w:rFonts w:ascii="Sylfaen" w:hAnsi="Sylfaen" w:cs="Sylfaen"/>
                <w:sz w:val="24"/>
                <w:szCs w:val="24"/>
              </w:rPr>
              <w:t>օգտագործ</w:t>
            </w:r>
            <w:r w:rsidRPr="00A578DE">
              <w:rPr>
                <w:rFonts w:ascii="Sylfaen" w:hAnsi="Sylfaen" w:cs="Sylfaen"/>
                <w:sz w:val="24"/>
                <w:szCs w:val="24"/>
                <w:lang w:val="hy-AM"/>
              </w:rPr>
              <w:t>ումն</w:t>
            </w:r>
            <w:r w:rsidRPr="00A578DE">
              <w:rPr>
                <w:rFonts w:asciiTheme="minorHAnsi" w:hAnsiTheme="minorHAnsi" w:cstheme="minorHAnsi"/>
                <w:sz w:val="24"/>
                <w:szCs w:val="24"/>
                <w:lang w:val="en-GB"/>
              </w:rPr>
              <w:t xml:space="preserve"> </w:t>
            </w:r>
            <w:r w:rsidRPr="00A578DE">
              <w:rPr>
                <w:rFonts w:ascii="Sylfaen" w:hAnsi="Sylfaen" w:cs="Sylfaen"/>
                <w:sz w:val="24"/>
                <w:szCs w:val="24"/>
              </w:rPr>
              <w:t>կանխարգելելու</w:t>
            </w:r>
            <w:r w:rsidRPr="00A578DE">
              <w:rPr>
                <w:rFonts w:asciiTheme="minorHAnsi" w:hAnsiTheme="minorHAnsi" w:cstheme="minorHAnsi"/>
                <w:sz w:val="24"/>
                <w:szCs w:val="24"/>
                <w:lang w:val="en-GB"/>
              </w:rPr>
              <w:t xml:space="preserve"> </w:t>
            </w:r>
            <w:r w:rsidRPr="00A578DE">
              <w:rPr>
                <w:rFonts w:ascii="Sylfaen" w:hAnsi="Sylfaen" w:cs="Sylfaen"/>
                <w:sz w:val="24"/>
                <w:szCs w:val="24"/>
                <w:lang w:val="hy-AM"/>
              </w:rPr>
              <w:t>ուղղությամբ</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իրականացված</w:t>
            </w:r>
            <w:r w:rsidRPr="00A578DE">
              <w:rPr>
                <w:rFonts w:asciiTheme="minorHAnsi" w:hAnsiTheme="minorHAnsi" w:cstheme="minorHAnsi"/>
                <w:sz w:val="24"/>
                <w:szCs w:val="24"/>
                <w:lang w:val="en-GB"/>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rPr>
              <w:t>ծրագրեր</w:t>
            </w:r>
            <w:r w:rsidRPr="00A578DE">
              <w:rPr>
                <w:rFonts w:ascii="Sylfaen" w:hAnsi="Sylfaen" w:cs="Sylfaen"/>
                <w:sz w:val="24"/>
                <w:szCs w:val="24"/>
                <w:lang w:val="hy-AM"/>
              </w:rPr>
              <w:t>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միջոցառումները</w:t>
            </w:r>
            <w:r w:rsidRPr="00A578DE">
              <w:rPr>
                <w:rFonts w:asciiTheme="minorHAnsi" w:hAnsiTheme="minorHAnsi" w:cstheme="minorHAnsi"/>
                <w:sz w:val="24"/>
                <w:szCs w:val="24"/>
                <w:lang w:val="en-US"/>
              </w:rPr>
              <w:t xml:space="preserve"> </w:t>
            </w:r>
          </w:p>
          <w:p w:rsidR="007F534D" w:rsidRPr="00A578DE" w:rsidRDefault="007F534D" w:rsidP="00C612B2">
            <w:pPr>
              <w:pStyle w:val="ListParagraph"/>
              <w:spacing w:line="360" w:lineRule="auto"/>
              <w:ind w:left="0"/>
              <w:jc w:val="both"/>
              <w:rPr>
                <w:rFonts w:asciiTheme="minorHAnsi" w:hAnsiTheme="minorHAnsi" w:cstheme="minorHAnsi"/>
                <w:sz w:val="24"/>
                <w:szCs w:val="24"/>
                <w:lang w:val="en-US"/>
              </w:rPr>
            </w:pPr>
          </w:p>
          <w:p w:rsidR="007F534D" w:rsidRPr="00A578DE" w:rsidRDefault="007F534D" w:rsidP="00C612B2">
            <w:pPr>
              <w:pStyle w:val="ListParagraph"/>
              <w:spacing w:line="360" w:lineRule="auto"/>
              <w:ind w:left="0"/>
              <w:jc w:val="both"/>
              <w:rPr>
                <w:rFonts w:asciiTheme="minorHAnsi" w:hAnsiTheme="minorHAnsi" w:cstheme="minorHAnsi"/>
                <w:color w:val="FF0000"/>
                <w:sz w:val="24"/>
                <w:szCs w:val="24"/>
                <w:lang w:val="en-US"/>
              </w:rPr>
            </w:pPr>
          </w:p>
          <w:p w:rsidR="007F534D" w:rsidRPr="00A578DE" w:rsidRDefault="007F534D" w:rsidP="00C612B2">
            <w:pPr>
              <w:pStyle w:val="ListParagraph"/>
              <w:spacing w:line="360" w:lineRule="auto"/>
              <w:ind w:left="0"/>
              <w:jc w:val="both"/>
              <w:rPr>
                <w:rFonts w:asciiTheme="minorHAnsi" w:hAnsiTheme="minorHAnsi" w:cstheme="minorHAnsi"/>
                <w:color w:val="FF0000"/>
                <w:sz w:val="24"/>
                <w:szCs w:val="24"/>
                <w:lang w:val="en-US"/>
              </w:rPr>
            </w:pPr>
          </w:p>
          <w:p w:rsidR="00974130" w:rsidRPr="00A578DE" w:rsidRDefault="00974130" w:rsidP="00C612B2">
            <w:pPr>
              <w:pStyle w:val="ListParagraph"/>
              <w:spacing w:line="360" w:lineRule="auto"/>
              <w:ind w:left="0"/>
              <w:jc w:val="both"/>
              <w:rPr>
                <w:rFonts w:asciiTheme="minorHAnsi" w:hAnsiTheme="minorHAnsi" w:cstheme="minorHAnsi"/>
                <w:color w:val="FF0000"/>
                <w:sz w:val="24"/>
                <w:szCs w:val="24"/>
                <w:lang w:val="en-US"/>
              </w:rPr>
            </w:pPr>
          </w:p>
          <w:p w:rsidR="00974130" w:rsidRPr="00A578DE" w:rsidRDefault="00974130" w:rsidP="00C612B2">
            <w:pPr>
              <w:pStyle w:val="ListParagraph"/>
              <w:spacing w:line="360" w:lineRule="auto"/>
              <w:ind w:left="0"/>
              <w:jc w:val="both"/>
              <w:rPr>
                <w:rFonts w:asciiTheme="minorHAnsi" w:hAnsiTheme="minorHAnsi" w:cstheme="minorHAnsi"/>
                <w:color w:val="FF0000"/>
                <w:sz w:val="24"/>
                <w:szCs w:val="24"/>
                <w:lang w:val="en-US"/>
              </w:rPr>
            </w:pPr>
          </w:p>
        </w:tc>
      </w:tr>
      <w:tr w:rsidR="007F534D" w:rsidRPr="00A578DE" w:rsidTr="00D81379">
        <w:tc>
          <w:tcPr>
            <w:tcW w:w="5954" w:type="dxa"/>
            <w:gridSpan w:val="6"/>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r w:rsidRPr="00A578DE">
              <w:rPr>
                <w:rFonts w:ascii="Sylfaen" w:hAnsi="Sylfaen" w:cs="Sylfaen"/>
                <w:sz w:val="24"/>
                <w:szCs w:val="24"/>
              </w:rPr>
              <w:t>Ծրագիրը</w:t>
            </w:r>
            <w:r w:rsidRPr="00A578DE">
              <w:rPr>
                <w:rFonts w:asciiTheme="minorHAnsi" w:hAnsiTheme="minorHAnsi" w:cstheme="minorHAnsi"/>
                <w:sz w:val="24"/>
                <w:szCs w:val="24"/>
                <w:lang w:val="en-GB"/>
              </w:rPr>
              <w:t xml:space="preserve"> </w:t>
            </w:r>
            <w:r w:rsidRPr="00A578DE">
              <w:rPr>
                <w:rFonts w:ascii="Sylfaen" w:hAnsi="Sylfaen" w:cs="Sylfaen"/>
                <w:sz w:val="24"/>
                <w:szCs w:val="24"/>
              </w:rPr>
              <w:t>կամ</w:t>
            </w:r>
            <w:r w:rsidRPr="00A578DE">
              <w:rPr>
                <w:rFonts w:asciiTheme="minorHAnsi" w:hAnsiTheme="minorHAnsi" w:cstheme="minorHAnsi"/>
                <w:sz w:val="24"/>
                <w:szCs w:val="24"/>
                <w:lang w:val="en-GB"/>
              </w:rPr>
              <w:t xml:space="preserve"> </w:t>
            </w:r>
            <w:r w:rsidRPr="00A578DE">
              <w:rPr>
                <w:rFonts w:ascii="Sylfaen" w:hAnsi="Sylfaen" w:cs="Sylfaen"/>
                <w:sz w:val="24"/>
                <w:szCs w:val="24"/>
              </w:rPr>
              <w:t>միջոցառումը</w:t>
            </w:r>
            <w:r w:rsidRPr="00A578DE">
              <w:rPr>
                <w:rFonts w:asciiTheme="minorHAnsi" w:hAnsiTheme="minorHAnsi" w:cstheme="minorHAnsi"/>
                <w:sz w:val="24"/>
                <w:szCs w:val="24"/>
                <w:lang w:val="en-GB"/>
              </w:rPr>
              <w:t xml:space="preserve"> (</w:t>
            </w:r>
            <w:r w:rsidRPr="00A578DE">
              <w:rPr>
                <w:rFonts w:ascii="Sylfaen" w:hAnsi="Sylfaen" w:cs="Sylfaen"/>
                <w:sz w:val="24"/>
                <w:szCs w:val="24"/>
                <w:lang w:val="hy-AM"/>
              </w:rPr>
              <w:t>նշել</w:t>
            </w:r>
            <w:r w:rsidRPr="00A578DE">
              <w:rPr>
                <w:rFonts w:asciiTheme="minorHAnsi" w:hAnsiTheme="minorHAnsi" w:cstheme="minorHAnsi"/>
                <w:sz w:val="24"/>
                <w:szCs w:val="24"/>
                <w:lang w:val="hy-AM"/>
              </w:rPr>
              <w:t xml:space="preserve"> </w:t>
            </w:r>
            <w:r w:rsidRPr="00A578DE">
              <w:rPr>
                <w:rFonts w:ascii="Sylfaen" w:hAnsi="Sylfaen" w:cs="Sylfaen"/>
                <w:sz w:val="24"/>
                <w:szCs w:val="24"/>
              </w:rPr>
              <w:t>թեման</w:t>
            </w:r>
            <w:r w:rsidRPr="00A578DE">
              <w:rPr>
                <w:rFonts w:asciiTheme="minorHAnsi" w:hAnsiTheme="minorHAnsi" w:cstheme="minorHAnsi"/>
                <w:sz w:val="24"/>
                <w:szCs w:val="24"/>
                <w:lang w:val="en-GB"/>
              </w:rPr>
              <w:t>)</w:t>
            </w:r>
          </w:p>
        </w:tc>
        <w:tc>
          <w:tcPr>
            <w:tcW w:w="1701"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Ամսաթիվը</w:t>
            </w:r>
          </w:p>
        </w:tc>
        <w:tc>
          <w:tcPr>
            <w:tcW w:w="1843"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Դասարանը</w:t>
            </w:r>
          </w:p>
          <w:p w:rsidR="007F534D" w:rsidRPr="00A578DE" w:rsidRDefault="007F534D" w:rsidP="00C612B2">
            <w:pPr>
              <w:pStyle w:val="ListParagraph"/>
              <w:spacing w:line="360" w:lineRule="auto"/>
              <w:ind w:left="0"/>
              <w:jc w:val="both"/>
              <w:rPr>
                <w:rFonts w:asciiTheme="minorHAnsi" w:hAnsiTheme="minorHAnsi" w:cstheme="minorHAnsi"/>
                <w:sz w:val="24"/>
                <w:szCs w:val="24"/>
              </w:rPr>
            </w:pPr>
          </w:p>
        </w:tc>
      </w:tr>
      <w:tr w:rsidR="007A11DC" w:rsidRPr="007A11DC" w:rsidTr="00D81379">
        <w:tc>
          <w:tcPr>
            <w:tcW w:w="5954" w:type="dxa"/>
            <w:gridSpan w:val="6"/>
            <w:tcBorders>
              <w:top w:val="single" w:sz="4" w:space="0" w:color="auto"/>
              <w:left w:val="single" w:sz="4" w:space="0" w:color="auto"/>
              <w:bottom w:val="single" w:sz="4" w:space="0" w:color="auto"/>
              <w:right w:val="single" w:sz="4" w:space="0" w:color="auto"/>
            </w:tcBorders>
          </w:tcPr>
          <w:p w:rsidR="00570342" w:rsidRPr="007A11DC" w:rsidRDefault="00570342" w:rsidP="00C612B2">
            <w:pPr>
              <w:pStyle w:val="ListParagraph"/>
              <w:spacing w:line="360" w:lineRule="auto"/>
              <w:ind w:left="0"/>
              <w:jc w:val="both"/>
              <w:rPr>
                <w:rFonts w:ascii="Sylfaen" w:hAnsi="Sylfaen" w:cs="Sylfaen"/>
                <w:sz w:val="24"/>
                <w:szCs w:val="24"/>
                <w:lang w:val="en-US"/>
              </w:rPr>
            </w:pPr>
            <w:r w:rsidRPr="007A11DC">
              <w:rPr>
                <w:rFonts w:ascii="Sylfaen" w:hAnsi="Sylfaen" w:cs="Sylfaen"/>
                <w:sz w:val="24"/>
                <w:szCs w:val="24"/>
                <w:lang w:val="en-US"/>
              </w:rPr>
              <w:t>1.Ընկերասիրություն , հանդուրժողականություն</w:t>
            </w:r>
          </w:p>
        </w:tc>
        <w:tc>
          <w:tcPr>
            <w:tcW w:w="1701" w:type="dxa"/>
            <w:gridSpan w:val="3"/>
            <w:tcBorders>
              <w:top w:val="single" w:sz="4" w:space="0" w:color="auto"/>
              <w:left w:val="single" w:sz="4" w:space="0" w:color="auto"/>
              <w:bottom w:val="single" w:sz="4" w:space="0" w:color="auto"/>
              <w:right w:val="single" w:sz="4" w:space="0" w:color="auto"/>
            </w:tcBorders>
          </w:tcPr>
          <w:p w:rsidR="00570342" w:rsidRPr="007A11DC" w:rsidRDefault="00570342" w:rsidP="00C612B2">
            <w:pPr>
              <w:pStyle w:val="ListParagraph"/>
              <w:spacing w:line="360" w:lineRule="auto"/>
              <w:ind w:left="0"/>
              <w:jc w:val="both"/>
              <w:rPr>
                <w:rFonts w:ascii="Sylfaen" w:hAnsi="Sylfaen" w:cs="Sylfaen"/>
                <w:sz w:val="24"/>
                <w:szCs w:val="24"/>
                <w:lang w:val="en-US"/>
              </w:rPr>
            </w:pPr>
            <w:r w:rsidRPr="007A11DC">
              <w:rPr>
                <w:rFonts w:ascii="Sylfaen" w:hAnsi="Sylfaen" w:cs="Sylfaen"/>
                <w:sz w:val="24"/>
                <w:szCs w:val="24"/>
                <w:lang w:val="en-US"/>
              </w:rPr>
              <w:t>02.02.2022</w:t>
            </w:r>
          </w:p>
          <w:p w:rsidR="00570342" w:rsidRPr="007A11DC" w:rsidRDefault="00570342" w:rsidP="00C612B2">
            <w:pPr>
              <w:pStyle w:val="ListParagraph"/>
              <w:spacing w:line="360" w:lineRule="auto"/>
              <w:ind w:left="0"/>
              <w:jc w:val="both"/>
              <w:rPr>
                <w:rFonts w:ascii="Sylfaen" w:hAnsi="Sylfaen" w:cs="Sylfaen"/>
                <w:sz w:val="24"/>
                <w:szCs w:val="24"/>
                <w:lang w:val="en-US"/>
              </w:rPr>
            </w:pPr>
            <w:r w:rsidRPr="007A11DC">
              <w:rPr>
                <w:rFonts w:ascii="Sylfaen" w:hAnsi="Sylfaen" w:cs="Sylfaen"/>
                <w:sz w:val="24"/>
                <w:szCs w:val="24"/>
                <w:lang w:val="en-US"/>
              </w:rPr>
              <w:t>10.03.2022</w:t>
            </w:r>
          </w:p>
          <w:p w:rsidR="00570342" w:rsidRPr="007A11DC" w:rsidRDefault="00570342" w:rsidP="00C612B2">
            <w:pPr>
              <w:pStyle w:val="ListParagraph"/>
              <w:spacing w:line="360" w:lineRule="auto"/>
              <w:ind w:left="0"/>
              <w:jc w:val="both"/>
              <w:rPr>
                <w:rFonts w:ascii="Sylfaen" w:hAnsi="Sylfaen" w:cs="Sylfaen"/>
                <w:sz w:val="24"/>
                <w:szCs w:val="24"/>
                <w:lang w:val="en-US"/>
              </w:rPr>
            </w:pPr>
            <w:r w:rsidRPr="007A11DC">
              <w:rPr>
                <w:rFonts w:ascii="Sylfaen" w:hAnsi="Sylfaen" w:cs="Sylfaen"/>
                <w:sz w:val="24"/>
                <w:szCs w:val="24"/>
                <w:lang w:val="en-US"/>
              </w:rPr>
              <w:t>01.03.2022</w:t>
            </w:r>
          </w:p>
        </w:tc>
        <w:tc>
          <w:tcPr>
            <w:tcW w:w="1843" w:type="dxa"/>
            <w:tcBorders>
              <w:top w:val="single" w:sz="4" w:space="0" w:color="auto"/>
              <w:left w:val="single" w:sz="4" w:space="0" w:color="auto"/>
              <w:bottom w:val="single" w:sz="4" w:space="0" w:color="auto"/>
              <w:right w:val="single" w:sz="4" w:space="0" w:color="auto"/>
            </w:tcBorders>
          </w:tcPr>
          <w:p w:rsidR="00570342" w:rsidRPr="007A11DC" w:rsidRDefault="00570342" w:rsidP="00C612B2">
            <w:pPr>
              <w:pStyle w:val="ListParagraph"/>
              <w:spacing w:line="360" w:lineRule="auto"/>
              <w:ind w:left="0"/>
              <w:jc w:val="both"/>
              <w:rPr>
                <w:rFonts w:ascii="Sylfaen" w:hAnsi="Sylfaen" w:cs="Sylfaen"/>
                <w:sz w:val="24"/>
                <w:szCs w:val="24"/>
                <w:lang w:val="en-US"/>
              </w:rPr>
            </w:pPr>
            <w:r w:rsidRPr="007A11DC">
              <w:rPr>
                <w:rFonts w:ascii="Sylfaen" w:hAnsi="Sylfaen" w:cs="Sylfaen"/>
                <w:sz w:val="24"/>
                <w:szCs w:val="24"/>
                <w:lang w:val="en-US"/>
              </w:rPr>
              <w:t>1ա-1դ</w:t>
            </w:r>
          </w:p>
          <w:p w:rsidR="00570342" w:rsidRPr="007A11DC" w:rsidRDefault="00570342" w:rsidP="00C612B2">
            <w:pPr>
              <w:pStyle w:val="ListParagraph"/>
              <w:spacing w:line="360" w:lineRule="auto"/>
              <w:ind w:left="0"/>
              <w:jc w:val="both"/>
              <w:rPr>
                <w:rFonts w:ascii="Sylfaen" w:hAnsi="Sylfaen" w:cs="Sylfaen"/>
                <w:sz w:val="24"/>
                <w:szCs w:val="24"/>
                <w:lang w:val="en-US"/>
              </w:rPr>
            </w:pPr>
            <w:r w:rsidRPr="007A11DC">
              <w:rPr>
                <w:rFonts w:ascii="Sylfaen" w:hAnsi="Sylfaen" w:cs="Sylfaen"/>
                <w:sz w:val="24"/>
                <w:szCs w:val="24"/>
                <w:lang w:val="en-US"/>
              </w:rPr>
              <w:t>2ա-2ե</w:t>
            </w:r>
          </w:p>
          <w:p w:rsidR="00570342" w:rsidRPr="007A11DC" w:rsidRDefault="00570342" w:rsidP="00C612B2">
            <w:pPr>
              <w:pStyle w:val="ListParagraph"/>
              <w:spacing w:line="360" w:lineRule="auto"/>
              <w:ind w:left="0"/>
              <w:jc w:val="both"/>
              <w:rPr>
                <w:rFonts w:ascii="Sylfaen" w:hAnsi="Sylfaen" w:cs="Sylfaen"/>
                <w:sz w:val="24"/>
                <w:szCs w:val="24"/>
                <w:lang w:val="en-US"/>
              </w:rPr>
            </w:pPr>
            <w:r w:rsidRPr="007A11DC">
              <w:rPr>
                <w:rFonts w:ascii="Sylfaen" w:hAnsi="Sylfaen" w:cs="Sylfaen"/>
                <w:sz w:val="24"/>
                <w:szCs w:val="24"/>
                <w:lang w:val="en-US"/>
              </w:rPr>
              <w:t>3ա-3դ</w:t>
            </w:r>
          </w:p>
        </w:tc>
      </w:tr>
      <w:tr w:rsidR="007A11DC" w:rsidRPr="007A11DC" w:rsidTr="00D81379">
        <w:tc>
          <w:tcPr>
            <w:tcW w:w="5954" w:type="dxa"/>
            <w:gridSpan w:val="6"/>
            <w:tcBorders>
              <w:top w:val="single" w:sz="4" w:space="0" w:color="auto"/>
              <w:left w:val="single" w:sz="4" w:space="0" w:color="auto"/>
              <w:bottom w:val="single" w:sz="4" w:space="0" w:color="auto"/>
              <w:right w:val="single" w:sz="4" w:space="0" w:color="auto"/>
            </w:tcBorders>
          </w:tcPr>
          <w:p w:rsidR="00974130" w:rsidRPr="007A11DC" w:rsidRDefault="009D4663" w:rsidP="009D4663">
            <w:pPr>
              <w:spacing w:line="360" w:lineRule="auto"/>
              <w:rPr>
                <w:rFonts w:asciiTheme="minorHAnsi" w:hAnsiTheme="minorHAnsi" w:cstheme="minorHAnsi"/>
                <w:sz w:val="24"/>
                <w:szCs w:val="24"/>
                <w:lang w:val="en-US"/>
              </w:rPr>
            </w:pPr>
            <w:r w:rsidRPr="007A11DC">
              <w:rPr>
                <w:rFonts w:ascii="Sylfaen" w:hAnsi="Sylfaen" w:cs="Sylfaen"/>
                <w:sz w:val="24"/>
                <w:szCs w:val="24"/>
                <w:lang w:val="en-US"/>
              </w:rPr>
              <w:t>2.</w:t>
            </w:r>
            <w:r w:rsidR="00570342" w:rsidRPr="007A11DC">
              <w:rPr>
                <w:rFonts w:ascii="Sylfaen" w:hAnsi="Sylfaen" w:cs="Sylfaen"/>
                <w:sz w:val="24"/>
                <w:szCs w:val="24"/>
                <w:lang w:val="en-US"/>
              </w:rPr>
              <w:t>Իմ իրավունքները և պարտականությունները</w:t>
            </w:r>
          </w:p>
        </w:tc>
        <w:tc>
          <w:tcPr>
            <w:tcW w:w="1701" w:type="dxa"/>
            <w:gridSpan w:val="3"/>
            <w:tcBorders>
              <w:top w:val="single" w:sz="4" w:space="0" w:color="auto"/>
              <w:left w:val="single" w:sz="4" w:space="0" w:color="auto"/>
              <w:bottom w:val="single" w:sz="4" w:space="0" w:color="auto"/>
              <w:right w:val="single" w:sz="4" w:space="0" w:color="auto"/>
            </w:tcBorders>
          </w:tcPr>
          <w:p w:rsidR="00974130" w:rsidRPr="007A11DC" w:rsidRDefault="00570342" w:rsidP="00FC246F">
            <w:pPr>
              <w:pStyle w:val="ListParagraph"/>
              <w:spacing w:line="360" w:lineRule="auto"/>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09.12.2021</w:t>
            </w:r>
          </w:p>
          <w:p w:rsidR="00FC246F" w:rsidRPr="007A11DC" w:rsidRDefault="00570342" w:rsidP="00A578DE">
            <w:pPr>
              <w:pStyle w:val="ListParagraph"/>
              <w:spacing w:line="360" w:lineRule="auto"/>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10.12.</w:t>
            </w:r>
            <w:r w:rsidR="00FC246F" w:rsidRPr="007A11DC">
              <w:rPr>
                <w:rFonts w:asciiTheme="minorHAnsi" w:hAnsiTheme="minorHAnsi" w:cstheme="minorHAnsi"/>
                <w:sz w:val="24"/>
                <w:szCs w:val="24"/>
                <w:lang w:val="en-US"/>
              </w:rPr>
              <w:t>20</w:t>
            </w:r>
            <w:r w:rsidR="00A578DE" w:rsidRPr="007A11DC">
              <w:rPr>
                <w:rFonts w:asciiTheme="minorHAnsi" w:hAnsiTheme="minorHAnsi" w:cstheme="minorHAnsi"/>
                <w:sz w:val="24"/>
                <w:szCs w:val="24"/>
                <w:lang w:val="en-US"/>
              </w:rPr>
              <w:t>21</w:t>
            </w:r>
          </w:p>
          <w:p w:rsidR="00A578DE" w:rsidRPr="007A11DC" w:rsidRDefault="00570342" w:rsidP="00A578DE">
            <w:pPr>
              <w:pStyle w:val="ListParagraph"/>
              <w:spacing w:line="360" w:lineRule="auto"/>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13.12</w:t>
            </w:r>
            <w:r w:rsidR="00A578DE" w:rsidRPr="007A11DC">
              <w:rPr>
                <w:rFonts w:asciiTheme="minorHAnsi" w:hAnsiTheme="minorHAnsi" w:cstheme="minorHAnsi"/>
                <w:sz w:val="24"/>
                <w:szCs w:val="24"/>
                <w:lang w:val="en-US"/>
              </w:rPr>
              <w:t>.2021</w:t>
            </w:r>
          </w:p>
          <w:p w:rsidR="00570342" w:rsidRPr="007A11DC" w:rsidRDefault="00570342" w:rsidP="00A578DE">
            <w:pPr>
              <w:pStyle w:val="ListParagraph"/>
              <w:spacing w:line="360" w:lineRule="auto"/>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14.12.2012</w:t>
            </w:r>
          </w:p>
        </w:tc>
        <w:tc>
          <w:tcPr>
            <w:tcW w:w="1843" w:type="dxa"/>
            <w:tcBorders>
              <w:top w:val="single" w:sz="4" w:space="0" w:color="auto"/>
              <w:left w:val="single" w:sz="4" w:space="0" w:color="auto"/>
              <w:bottom w:val="single" w:sz="4" w:space="0" w:color="auto"/>
              <w:right w:val="single" w:sz="4" w:space="0" w:color="auto"/>
            </w:tcBorders>
          </w:tcPr>
          <w:p w:rsidR="00974130" w:rsidRPr="007A11DC" w:rsidRDefault="00FC246F" w:rsidP="00DD0533">
            <w:pPr>
              <w:pStyle w:val="ListParagraph"/>
              <w:numPr>
                <w:ilvl w:val="0"/>
                <w:numId w:val="15"/>
              </w:numPr>
              <w:spacing w:line="360" w:lineRule="auto"/>
              <w:jc w:val="both"/>
              <w:rPr>
                <w:rFonts w:asciiTheme="minorHAnsi" w:hAnsiTheme="minorHAnsi" w:cstheme="minorHAnsi"/>
                <w:sz w:val="24"/>
                <w:szCs w:val="24"/>
                <w:lang w:val="en-GB"/>
              </w:rPr>
            </w:pPr>
            <w:r w:rsidRPr="007A11DC">
              <w:rPr>
                <w:rFonts w:ascii="Sylfaen" w:hAnsi="Sylfaen" w:cs="Sylfaen"/>
                <w:sz w:val="24"/>
                <w:szCs w:val="24"/>
                <w:lang w:val="en-GB"/>
              </w:rPr>
              <w:t>ա</w:t>
            </w:r>
            <w:r w:rsidRPr="007A11DC">
              <w:rPr>
                <w:rFonts w:asciiTheme="minorHAnsi" w:hAnsiTheme="minorHAnsi" w:cstheme="minorHAnsi"/>
                <w:sz w:val="24"/>
                <w:szCs w:val="24"/>
                <w:lang w:val="en-GB"/>
              </w:rPr>
              <w:t xml:space="preserve">, </w:t>
            </w:r>
            <w:r w:rsidRPr="007A11DC">
              <w:rPr>
                <w:rFonts w:ascii="Sylfaen" w:hAnsi="Sylfaen" w:cs="Sylfaen"/>
                <w:sz w:val="24"/>
                <w:szCs w:val="24"/>
                <w:lang w:val="en-GB"/>
              </w:rPr>
              <w:t>բ</w:t>
            </w:r>
            <w:r w:rsidRPr="007A11DC">
              <w:rPr>
                <w:rFonts w:asciiTheme="minorHAnsi" w:hAnsiTheme="minorHAnsi" w:cstheme="minorHAnsi"/>
                <w:sz w:val="24"/>
                <w:szCs w:val="24"/>
                <w:lang w:val="en-GB"/>
              </w:rPr>
              <w:t xml:space="preserve">, </w:t>
            </w:r>
            <w:r w:rsidRPr="007A11DC">
              <w:rPr>
                <w:rFonts w:ascii="Sylfaen" w:hAnsi="Sylfaen" w:cs="Sylfaen"/>
                <w:sz w:val="24"/>
                <w:szCs w:val="24"/>
                <w:lang w:val="en-GB"/>
              </w:rPr>
              <w:t>գ</w:t>
            </w:r>
            <w:r w:rsidR="00570342" w:rsidRPr="007A11DC">
              <w:rPr>
                <w:rFonts w:ascii="Sylfaen" w:hAnsi="Sylfaen" w:cs="Sylfaen"/>
                <w:sz w:val="24"/>
                <w:szCs w:val="24"/>
                <w:lang w:val="en-GB"/>
              </w:rPr>
              <w:t>,դ</w:t>
            </w:r>
          </w:p>
        </w:tc>
      </w:tr>
      <w:tr w:rsidR="007A11DC" w:rsidRPr="007A11DC" w:rsidTr="00D81379">
        <w:tc>
          <w:tcPr>
            <w:tcW w:w="5954" w:type="dxa"/>
            <w:gridSpan w:val="6"/>
            <w:tcBorders>
              <w:top w:val="single" w:sz="4" w:space="0" w:color="auto"/>
              <w:left w:val="single" w:sz="4" w:space="0" w:color="auto"/>
              <w:bottom w:val="single" w:sz="4" w:space="0" w:color="auto"/>
              <w:right w:val="single" w:sz="4" w:space="0" w:color="auto"/>
            </w:tcBorders>
          </w:tcPr>
          <w:p w:rsidR="00974130" w:rsidRPr="007A11DC" w:rsidRDefault="009D4663" w:rsidP="009D4663">
            <w:pPr>
              <w:spacing w:line="360" w:lineRule="auto"/>
              <w:rPr>
                <w:rFonts w:asciiTheme="minorHAnsi" w:hAnsiTheme="minorHAnsi" w:cstheme="minorHAnsi"/>
                <w:sz w:val="24"/>
                <w:szCs w:val="24"/>
                <w:lang w:val="en-US"/>
              </w:rPr>
            </w:pPr>
            <w:r w:rsidRPr="007A11DC">
              <w:rPr>
                <w:rFonts w:ascii="Sylfaen" w:hAnsi="Sylfaen" w:cs="Sylfaen"/>
                <w:sz w:val="24"/>
                <w:szCs w:val="24"/>
                <w:lang w:val="en-US"/>
              </w:rPr>
              <w:t>3.</w:t>
            </w:r>
            <w:r w:rsidR="00974130" w:rsidRPr="007A11DC">
              <w:rPr>
                <w:rFonts w:ascii="Sylfaen" w:hAnsi="Sylfaen" w:cs="Sylfaen"/>
                <w:sz w:val="24"/>
                <w:szCs w:val="24"/>
                <w:lang w:val="en-US"/>
              </w:rPr>
              <w:t>Կախվածության</w:t>
            </w:r>
            <w:r w:rsidR="00974130" w:rsidRPr="007A11DC">
              <w:rPr>
                <w:rFonts w:asciiTheme="minorHAnsi" w:hAnsiTheme="minorHAnsi" w:cstheme="minorHAnsi"/>
                <w:sz w:val="24"/>
                <w:szCs w:val="24"/>
                <w:lang w:val="en-US"/>
              </w:rPr>
              <w:t xml:space="preserve"> </w:t>
            </w:r>
            <w:r w:rsidR="00974130" w:rsidRPr="007A11DC">
              <w:rPr>
                <w:rFonts w:ascii="Sylfaen" w:hAnsi="Sylfaen" w:cs="Sylfaen"/>
                <w:sz w:val="24"/>
                <w:szCs w:val="24"/>
                <w:lang w:val="en-US"/>
              </w:rPr>
              <w:t>տեսակները</w:t>
            </w:r>
            <w:r w:rsidR="00974130" w:rsidRPr="007A11DC">
              <w:rPr>
                <w:rFonts w:asciiTheme="minorHAnsi" w:hAnsiTheme="minorHAnsi" w:cstheme="minorHAnsi"/>
                <w:sz w:val="24"/>
                <w:szCs w:val="24"/>
                <w:lang w:val="en-US"/>
              </w:rPr>
              <w:t xml:space="preserve"> </w:t>
            </w:r>
            <w:r w:rsidR="00974130" w:rsidRPr="007A11DC">
              <w:rPr>
                <w:rFonts w:ascii="Sylfaen" w:hAnsi="Sylfaen" w:cs="Sylfaen"/>
                <w:sz w:val="24"/>
                <w:szCs w:val="24"/>
                <w:lang w:val="en-US"/>
              </w:rPr>
              <w:t>և</w:t>
            </w:r>
            <w:r w:rsidR="00974130" w:rsidRPr="007A11DC">
              <w:rPr>
                <w:rFonts w:asciiTheme="minorHAnsi" w:hAnsiTheme="minorHAnsi" w:cstheme="minorHAnsi"/>
                <w:sz w:val="24"/>
                <w:szCs w:val="24"/>
                <w:lang w:val="en-US"/>
              </w:rPr>
              <w:t xml:space="preserve"> </w:t>
            </w:r>
            <w:r w:rsidR="00974130" w:rsidRPr="007A11DC">
              <w:rPr>
                <w:rFonts w:ascii="Sylfaen" w:hAnsi="Sylfaen" w:cs="Sylfaen"/>
                <w:sz w:val="24"/>
                <w:szCs w:val="24"/>
                <w:lang w:val="en-US"/>
              </w:rPr>
              <w:t>հաղթահար</w:t>
            </w:r>
            <w:r w:rsidR="00A578DE" w:rsidRPr="007A11DC">
              <w:rPr>
                <w:rFonts w:ascii="Sylfaen" w:hAnsi="Sylfaen" w:cs="Sylfaen"/>
                <w:sz w:val="24"/>
                <w:szCs w:val="24"/>
                <w:lang w:val="en-US"/>
              </w:rPr>
              <w:t>ումը</w:t>
            </w:r>
          </w:p>
        </w:tc>
        <w:tc>
          <w:tcPr>
            <w:tcW w:w="1701" w:type="dxa"/>
            <w:gridSpan w:val="3"/>
            <w:tcBorders>
              <w:top w:val="single" w:sz="4" w:space="0" w:color="auto"/>
              <w:left w:val="single" w:sz="4" w:space="0" w:color="auto"/>
              <w:bottom w:val="single" w:sz="4" w:space="0" w:color="auto"/>
              <w:right w:val="single" w:sz="4" w:space="0" w:color="auto"/>
            </w:tcBorders>
          </w:tcPr>
          <w:p w:rsidR="00FC246F" w:rsidRPr="007A11DC" w:rsidRDefault="00570342" w:rsidP="00974130">
            <w:pPr>
              <w:pStyle w:val="ListParagraph"/>
              <w:spacing w:line="360" w:lineRule="auto"/>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09.11.2021</w:t>
            </w:r>
          </w:p>
          <w:p w:rsidR="00FF2F59" w:rsidRPr="007A11DC" w:rsidRDefault="00570342" w:rsidP="00974130">
            <w:pPr>
              <w:pStyle w:val="ListParagraph"/>
              <w:spacing w:line="360" w:lineRule="auto"/>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02.12.2021</w:t>
            </w:r>
          </w:p>
        </w:tc>
        <w:tc>
          <w:tcPr>
            <w:tcW w:w="1843" w:type="dxa"/>
            <w:tcBorders>
              <w:top w:val="single" w:sz="4" w:space="0" w:color="auto"/>
              <w:left w:val="single" w:sz="4" w:space="0" w:color="auto"/>
              <w:bottom w:val="single" w:sz="4" w:space="0" w:color="auto"/>
              <w:right w:val="single" w:sz="4" w:space="0" w:color="auto"/>
            </w:tcBorders>
          </w:tcPr>
          <w:p w:rsidR="00974130" w:rsidRPr="007A11DC" w:rsidRDefault="00FF2F59" w:rsidP="00974130">
            <w:pPr>
              <w:pStyle w:val="ListParagraph"/>
              <w:spacing w:line="360" w:lineRule="auto"/>
              <w:ind w:left="0"/>
              <w:jc w:val="both"/>
              <w:rPr>
                <w:rFonts w:ascii="Sylfaen" w:hAnsi="Sylfaen" w:cs="Sylfaen"/>
                <w:sz w:val="24"/>
                <w:szCs w:val="24"/>
                <w:lang w:val="en-GB"/>
              </w:rPr>
            </w:pPr>
            <w:r w:rsidRPr="007A11DC">
              <w:rPr>
                <w:rFonts w:asciiTheme="minorHAnsi" w:hAnsiTheme="minorHAnsi" w:cstheme="minorHAnsi"/>
                <w:sz w:val="24"/>
                <w:szCs w:val="24"/>
                <w:lang w:val="en-GB"/>
              </w:rPr>
              <w:t>7</w:t>
            </w:r>
            <w:r w:rsidR="00974130" w:rsidRPr="007A11DC">
              <w:rPr>
                <w:rFonts w:ascii="Sylfaen" w:hAnsi="Sylfaen" w:cs="Sylfaen"/>
                <w:sz w:val="24"/>
                <w:szCs w:val="24"/>
                <w:lang w:val="en-GB"/>
              </w:rPr>
              <w:t>ա</w:t>
            </w:r>
            <w:r w:rsidR="00974130" w:rsidRPr="007A11DC">
              <w:rPr>
                <w:rFonts w:asciiTheme="minorHAnsi" w:hAnsiTheme="minorHAnsi" w:cstheme="minorHAnsi"/>
                <w:sz w:val="24"/>
                <w:szCs w:val="24"/>
                <w:lang w:val="en-GB"/>
              </w:rPr>
              <w:t>,</w:t>
            </w:r>
            <w:r w:rsidRPr="007A11DC">
              <w:rPr>
                <w:rFonts w:asciiTheme="minorHAnsi" w:hAnsiTheme="minorHAnsi" w:cstheme="minorHAnsi"/>
                <w:sz w:val="24"/>
                <w:szCs w:val="24"/>
                <w:lang w:val="en-GB"/>
              </w:rPr>
              <w:t>7</w:t>
            </w:r>
            <w:r w:rsidR="00974130" w:rsidRPr="007A11DC">
              <w:rPr>
                <w:rFonts w:ascii="Sylfaen" w:hAnsi="Sylfaen" w:cs="Sylfaen"/>
                <w:sz w:val="24"/>
                <w:szCs w:val="24"/>
                <w:lang w:val="en-GB"/>
              </w:rPr>
              <w:t>բ</w:t>
            </w:r>
            <w:r w:rsidR="00974130" w:rsidRPr="007A11DC">
              <w:rPr>
                <w:rFonts w:asciiTheme="minorHAnsi" w:hAnsiTheme="minorHAnsi" w:cstheme="minorHAnsi"/>
                <w:sz w:val="24"/>
                <w:szCs w:val="24"/>
                <w:lang w:val="en-GB"/>
              </w:rPr>
              <w:t>,</w:t>
            </w:r>
            <w:r w:rsidRPr="007A11DC">
              <w:rPr>
                <w:rFonts w:asciiTheme="minorHAnsi" w:hAnsiTheme="minorHAnsi" w:cstheme="minorHAnsi"/>
                <w:sz w:val="24"/>
                <w:szCs w:val="24"/>
                <w:lang w:val="en-GB"/>
              </w:rPr>
              <w:t>7</w:t>
            </w:r>
            <w:r w:rsidR="00974130" w:rsidRPr="007A11DC">
              <w:rPr>
                <w:rFonts w:ascii="Sylfaen" w:hAnsi="Sylfaen" w:cs="Sylfaen"/>
                <w:sz w:val="24"/>
                <w:szCs w:val="24"/>
                <w:lang w:val="en-GB"/>
              </w:rPr>
              <w:t>գ</w:t>
            </w:r>
          </w:p>
          <w:p w:rsidR="00570342" w:rsidRPr="007A11DC" w:rsidRDefault="00570342" w:rsidP="00974130">
            <w:pPr>
              <w:pStyle w:val="ListParagraph"/>
              <w:spacing w:line="360" w:lineRule="auto"/>
              <w:ind w:left="0"/>
              <w:jc w:val="both"/>
              <w:rPr>
                <w:rFonts w:asciiTheme="minorHAnsi" w:hAnsiTheme="minorHAnsi" w:cstheme="minorHAnsi"/>
                <w:sz w:val="24"/>
                <w:szCs w:val="24"/>
                <w:lang w:val="en-GB"/>
              </w:rPr>
            </w:pPr>
            <w:r w:rsidRPr="007A11DC">
              <w:rPr>
                <w:rFonts w:ascii="Sylfaen" w:hAnsi="Sylfaen" w:cs="Sylfaen"/>
                <w:sz w:val="24"/>
                <w:szCs w:val="24"/>
                <w:lang w:val="en-GB"/>
              </w:rPr>
              <w:t>8ա,8բ,8գ</w:t>
            </w:r>
          </w:p>
        </w:tc>
      </w:tr>
      <w:tr w:rsidR="007A11DC" w:rsidRPr="007A11DC" w:rsidTr="00D81379">
        <w:tc>
          <w:tcPr>
            <w:tcW w:w="5954" w:type="dxa"/>
            <w:gridSpan w:val="6"/>
            <w:tcBorders>
              <w:top w:val="single" w:sz="4" w:space="0" w:color="auto"/>
              <w:left w:val="single" w:sz="4" w:space="0" w:color="auto"/>
              <w:bottom w:val="single" w:sz="4" w:space="0" w:color="auto"/>
              <w:right w:val="single" w:sz="4" w:space="0" w:color="auto"/>
            </w:tcBorders>
          </w:tcPr>
          <w:p w:rsidR="00FF2F59" w:rsidRPr="007A11DC" w:rsidRDefault="009D4663" w:rsidP="009D4663">
            <w:pPr>
              <w:spacing w:line="360" w:lineRule="auto"/>
              <w:rPr>
                <w:rFonts w:ascii="Sylfaen" w:hAnsi="Sylfaen" w:cstheme="minorHAnsi"/>
                <w:sz w:val="24"/>
                <w:szCs w:val="24"/>
                <w:lang w:val="en-US"/>
              </w:rPr>
            </w:pPr>
            <w:r w:rsidRPr="007A11DC">
              <w:rPr>
                <w:rFonts w:asciiTheme="minorHAnsi" w:hAnsiTheme="minorHAnsi" w:cstheme="minorHAnsi"/>
                <w:sz w:val="24"/>
                <w:szCs w:val="24"/>
                <w:lang w:val="en-US"/>
              </w:rPr>
              <w:t>4.</w:t>
            </w:r>
            <w:r w:rsidRPr="007A11DC">
              <w:rPr>
                <w:rFonts w:ascii="Sylfaen" w:hAnsi="Sylfaen" w:cstheme="minorHAnsi"/>
                <w:sz w:val="24"/>
                <w:szCs w:val="24"/>
                <w:lang w:val="en-US"/>
              </w:rPr>
              <w:t>Հոգևոր արժեքների զարգացում</w:t>
            </w:r>
          </w:p>
        </w:tc>
        <w:tc>
          <w:tcPr>
            <w:tcW w:w="1701" w:type="dxa"/>
            <w:gridSpan w:val="3"/>
            <w:tcBorders>
              <w:top w:val="single" w:sz="4" w:space="0" w:color="auto"/>
              <w:left w:val="single" w:sz="4" w:space="0" w:color="auto"/>
              <w:bottom w:val="single" w:sz="4" w:space="0" w:color="auto"/>
              <w:right w:val="single" w:sz="4" w:space="0" w:color="auto"/>
            </w:tcBorders>
          </w:tcPr>
          <w:p w:rsidR="009C4A99" w:rsidRPr="007A11DC" w:rsidRDefault="009D4663" w:rsidP="00C612B2">
            <w:pPr>
              <w:pStyle w:val="ListParagraph"/>
              <w:spacing w:line="360" w:lineRule="auto"/>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10.05.2022</w:t>
            </w:r>
          </w:p>
          <w:p w:rsidR="00FF2F59" w:rsidRPr="007A11DC" w:rsidRDefault="00FF2F59" w:rsidP="00C612B2">
            <w:pPr>
              <w:pStyle w:val="ListParagraph"/>
              <w:spacing w:line="360" w:lineRule="auto"/>
              <w:ind w:left="0"/>
              <w:jc w:val="both"/>
              <w:rPr>
                <w:rFonts w:asciiTheme="minorHAnsi" w:hAnsiTheme="minorHAnsi" w:cstheme="minorHAnsi"/>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974130" w:rsidRPr="007A11DC" w:rsidRDefault="009D4663" w:rsidP="00C612B2">
            <w:pPr>
              <w:pStyle w:val="ListParagraph"/>
              <w:spacing w:line="360" w:lineRule="auto"/>
              <w:ind w:left="0"/>
              <w:jc w:val="both"/>
              <w:rPr>
                <w:rFonts w:ascii="Sylfaen" w:hAnsi="Sylfaen" w:cstheme="minorHAnsi"/>
                <w:sz w:val="24"/>
                <w:szCs w:val="24"/>
                <w:lang w:val="en-US"/>
              </w:rPr>
            </w:pPr>
            <w:r w:rsidRPr="007A11DC">
              <w:rPr>
                <w:rFonts w:asciiTheme="minorHAnsi" w:hAnsiTheme="minorHAnsi" w:cstheme="minorHAnsi"/>
                <w:sz w:val="24"/>
                <w:szCs w:val="24"/>
                <w:lang w:val="en-US"/>
              </w:rPr>
              <w:t>6</w:t>
            </w:r>
            <w:r w:rsidRPr="007A11DC">
              <w:rPr>
                <w:rFonts w:ascii="Sylfaen" w:hAnsi="Sylfaen" w:cstheme="minorHAnsi"/>
                <w:sz w:val="24"/>
                <w:szCs w:val="24"/>
                <w:lang w:val="en-US"/>
              </w:rPr>
              <w:t>ա-6դ</w:t>
            </w:r>
          </w:p>
          <w:p w:rsidR="009D67A6" w:rsidRPr="007A11DC" w:rsidRDefault="009D67A6" w:rsidP="00FF2F59">
            <w:pPr>
              <w:pStyle w:val="ListParagraph"/>
              <w:spacing w:line="360" w:lineRule="auto"/>
              <w:ind w:left="0"/>
              <w:jc w:val="both"/>
              <w:rPr>
                <w:rFonts w:asciiTheme="minorHAnsi" w:hAnsiTheme="minorHAnsi" w:cstheme="minorHAnsi"/>
                <w:sz w:val="24"/>
                <w:szCs w:val="24"/>
                <w:lang w:val="en-US"/>
              </w:rPr>
            </w:pPr>
          </w:p>
        </w:tc>
      </w:tr>
      <w:tr w:rsidR="007A11DC" w:rsidRPr="007A11DC" w:rsidTr="00D81379">
        <w:tc>
          <w:tcPr>
            <w:tcW w:w="5954" w:type="dxa"/>
            <w:gridSpan w:val="6"/>
            <w:tcBorders>
              <w:top w:val="single" w:sz="4" w:space="0" w:color="auto"/>
              <w:left w:val="single" w:sz="4" w:space="0" w:color="auto"/>
              <w:bottom w:val="single" w:sz="4" w:space="0" w:color="auto"/>
              <w:right w:val="single" w:sz="4" w:space="0" w:color="auto"/>
            </w:tcBorders>
          </w:tcPr>
          <w:p w:rsidR="009D4663" w:rsidRPr="007A11DC" w:rsidRDefault="009D4663" w:rsidP="009D4663">
            <w:pPr>
              <w:spacing w:line="360" w:lineRule="auto"/>
              <w:rPr>
                <w:rFonts w:ascii="Sylfaen" w:hAnsi="Sylfaen" w:cstheme="minorHAnsi"/>
                <w:sz w:val="24"/>
                <w:szCs w:val="24"/>
                <w:lang w:val="en-US"/>
              </w:rPr>
            </w:pPr>
            <w:r w:rsidRPr="007A11DC">
              <w:rPr>
                <w:rFonts w:asciiTheme="minorHAnsi" w:hAnsiTheme="minorHAnsi" w:cstheme="minorHAnsi"/>
                <w:sz w:val="24"/>
                <w:szCs w:val="24"/>
                <w:lang w:val="en-US"/>
              </w:rPr>
              <w:t>5.</w:t>
            </w:r>
            <w:r w:rsidRPr="007A11DC">
              <w:rPr>
                <w:rFonts w:ascii="Sylfaen" w:hAnsi="Sylfaen" w:cstheme="minorHAnsi"/>
                <w:sz w:val="24"/>
                <w:szCs w:val="24"/>
                <w:lang w:val="en-US"/>
              </w:rPr>
              <w:t>Բուլինգը և դրա հետևանքները</w:t>
            </w:r>
          </w:p>
          <w:p w:rsidR="009D4663" w:rsidRPr="007A11DC" w:rsidRDefault="009D4663" w:rsidP="009D4663">
            <w:pPr>
              <w:rPr>
                <w:rFonts w:ascii="Sylfaen" w:hAnsi="Sylfaen" w:cstheme="minorHAnsi"/>
                <w:sz w:val="24"/>
                <w:szCs w:val="24"/>
                <w:lang w:val="en-US"/>
              </w:rPr>
            </w:pPr>
          </w:p>
          <w:p w:rsidR="009D4663" w:rsidRPr="007A11DC" w:rsidRDefault="009D4663" w:rsidP="009D4663">
            <w:pPr>
              <w:rPr>
                <w:rFonts w:ascii="Sylfaen" w:hAnsi="Sylfaen" w:cstheme="minorHAnsi"/>
                <w:sz w:val="24"/>
                <w:szCs w:val="24"/>
                <w:lang w:val="en-US"/>
              </w:rPr>
            </w:pPr>
          </w:p>
          <w:p w:rsidR="00974130" w:rsidRPr="007A11DC" w:rsidRDefault="00974130" w:rsidP="009D4663">
            <w:pPr>
              <w:rPr>
                <w:rFonts w:ascii="Sylfaen" w:hAnsi="Sylfaen" w:cstheme="minorHAnsi"/>
                <w:sz w:val="24"/>
                <w:szCs w:val="24"/>
                <w:lang w:val="en-US"/>
              </w:rPr>
            </w:pPr>
          </w:p>
        </w:tc>
        <w:tc>
          <w:tcPr>
            <w:tcW w:w="1701" w:type="dxa"/>
            <w:gridSpan w:val="3"/>
            <w:tcBorders>
              <w:top w:val="single" w:sz="4" w:space="0" w:color="auto"/>
              <w:left w:val="single" w:sz="4" w:space="0" w:color="auto"/>
              <w:bottom w:val="single" w:sz="4" w:space="0" w:color="auto"/>
              <w:right w:val="single" w:sz="4" w:space="0" w:color="auto"/>
            </w:tcBorders>
          </w:tcPr>
          <w:p w:rsidR="009C4A99" w:rsidRPr="007A11DC" w:rsidRDefault="009D4663" w:rsidP="009D4663">
            <w:pPr>
              <w:pStyle w:val="ListParagraph"/>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18.03.2022</w:t>
            </w:r>
          </w:p>
          <w:p w:rsidR="009D4663" w:rsidRPr="007A11DC" w:rsidRDefault="009D4663" w:rsidP="009D4663">
            <w:pPr>
              <w:pStyle w:val="ListParagraph"/>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13.04.2022</w:t>
            </w:r>
          </w:p>
          <w:p w:rsidR="009D4663" w:rsidRPr="007A11DC" w:rsidRDefault="009D4663" w:rsidP="009D4663">
            <w:pPr>
              <w:pStyle w:val="ListParagraph"/>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15.04.2022</w:t>
            </w:r>
          </w:p>
          <w:p w:rsidR="009D4663" w:rsidRPr="007A11DC" w:rsidRDefault="009D4663" w:rsidP="009D4663">
            <w:pPr>
              <w:pStyle w:val="ListParagraph"/>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25.03.2022</w:t>
            </w:r>
          </w:p>
        </w:tc>
        <w:tc>
          <w:tcPr>
            <w:tcW w:w="1843" w:type="dxa"/>
            <w:tcBorders>
              <w:top w:val="single" w:sz="4" w:space="0" w:color="auto"/>
              <w:left w:val="single" w:sz="4" w:space="0" w:color="auto"/>
              <w:bottom w:val="single" w:sz="4" w:space="0" w:color="auto"/>
              <w:right w:val="single" w:sz="4" w:space="0" w:color="auto"/>
            </w:tcBorders>
          </w:tcPr>
          <w:p w:rsidR="009C4A99" w:rsidRPr="007A11DC" w:rsidRDefault="009D4663" w:rsidP="009D4663">
            <w:pPr>
              <w:pStyle w:val="ListParagraph"/>
              <w:spacing w:after="0"/>
              <w:ind w:left="0"/>
              <w:jc w:val="both"/>
              <w:rPr>
                <w:rFonts w:ascii="Sylfaen" w:hAnsi="Sylfaen" w:cstheme="minorHAnsi"/>
                <w:sz w:val="24"/>
                <w:szCs w:val="24"/>
                <w:lang w:val="en-GB"/>
              </w:rPr>
            </w:pPr>
            <w:r w:rsidRPr="007A11DC">
              <w:rPr>
                <w:rFonts w:asciiTheme="minorHAnsi" w:hAnsiTheme="minorHAnsi" w:cstheme="minorHAnsi"/>
                <w:sz w:val="24"/>
                <w:szCs w:val="24"/>
                <w:lang w:val="en-GB"/>
              </w:rPr>
              <w:t>5</w:t>
            </w:r>
            <w:r w:rsidRPr="007A11DC">
              <w:rPr>
                <w:rFonts w:ascii="Sylfaen" w:hAnsi="Sylfaen" w:cstheme="minorHAnsi"/>
                <w:sz w:val="24"/>
                <w:szCs w:val="24"/>
                <w:lang w:val="en-GB"/>
              </w:rPr>
              <w:t>ա-5դ</w:t>
            </w:r>
          </w:p>
          <w:p w:rsidR="009D4663" w:rsidRPr="007A11DC" w:rsidRDefault="009D4663" w:rsidP="009D4663">
            <w:pPr>
              <w:pStyle w:val="ListParagraph"/>
              <w:spacing w:after="0"/>
              <w:ind w:left="0"/>
              <w:jc w:val="both"/>
              <w:rPr>
                <w:rFonts w:ascii="Sylfaen" w:hAnsi="Sylfaen" w:cstheme="minorHAnsi"/>
                <w:sz w:val="24"/>
                <w:szCs w:val="24"/>
                <w:lang w:val="en-GB"/>
              </w:rPr>
            </w:pPr>
            <w:r w:rsidRPr="007A11DC">
              <w:rPr>
                <w:rFonts w:ascii="Sylfaen" w:hAnsi="Sylfaen" w:cstheme="minorHAnsi"/>
                <w:sz w:val="24"/>
                <w:szCs w:val="24"/>
                <w:lang w:val="en-GB"/>
              </w:rPr>
              <w:t>6ա-6դ</w:t>
            </w:r>
          </w:p>
          <w:p w:rsidR="009D4663" w:rsidRPr="007A11DC" w:rsidRDefault="009D4663" w:rsidP="009D4663">
            <w:pPr>
              <w:pStyle w:val="ListParagraph"/>
              <w:spacing w:after="0"/>
              <w:ind w:left="0"/>
              <w:jc w:val="both"/>
              <w:rPr>
                <w:rFonts w:ascii="Sylfaen" w:hAnsi="Sylfaen" w:cstheme="minorHAnsi"/>
                <w:sz w:val="24"/>
                <w:szCs w:val="24"/>
                <w:lang w:val="en-GB"/>
              </w:rPr>
            </w:pPr>
            <w:r w:rsidRPr="007A11DC">
              <w:rPr>
                <w:rFonts w:ascii="Sylfaen" w:hAnsi="Sylfaen" w:cstheme="minorHAnsi"/>
                <w:sz w:val="24"/>
                <w:szCs w:val="24"/>
                <w:lang w:val="en-GB"/>
              </w:rPr>
              <w:t>7ա-7գ</w:t>
            </w:r>
          </w:p>
          <w:p w:rsidR="009D67A6" w:rsidRPr="007A11DC" w:rsidRDefault="009D4663" w:rsidP="009D4663">
            <w:pPr>
              <w:pStyle w:val="ListParagraph"/>
              <w:spacing w:after="0"/>
              <w:ind w:left="0"/>
              <w:jc w:val="both"/>
              <w:rPr>
                <w:rFonts w:ascii="Sylfaen" w:hAnsi="Sylfaen" w:cstheme="minorHAnsi"/>
                <w:sz w:val="24"/>
                <w:szCs w:val="24"/>
                <w:lang w:val="en-GB"/>
              </w:rPr>
            </w:pPr>
            <w:r w:rsidRPr="007A11DC">
              <w:rPr>
                <w:rFonts w:ascii="Sylfaen" w:hAnsi="Sylfaen" w:cstheme="minorHAnsi"/>
                <w:sz w:val="24"/>
                <w:szCs w:val="24"/>
                <w:lang w:val="en-GB"/>
              </w:rPr>
              <w:t>8ա-8գ</w:t>
            </w:r>
          </w:p>
        </w:tc>
      </w:tr>
      <w:tr w:rsidR="007A11DC" w:rsidRPr="007A11DC" w:rsidTr="00D81379">
        <w:tc>
          <w:tcPr>
            <w:tcW w:w="5954" w:type="dxa"/>
            <w:gridSpan w:val="6"/>
            <w:tcBorders>
              <w:top w:val="single" w:sz="4" w:space="0" w:color="auto"/>
              <w:left w:val="single" w:sz="4" w:space="0" w:color="auto"/>
              <w:bottom w:val="single" w:sz="4" w:space="0" w:color="auto"/>
              <w:right w:val="single" w:sz="4" w:space="0" w:color="auto"/>
            </w:tcBorders>
          </w:tcPr>
          <w:p w:rsidR="00FF2F59" w:rsidRPr="007A11DC" w:rsidRDefault="009D4663" w:rsidP="009D4663">
            <w:pPr>
              <w:spacing w:line="360" w:lineRule="auto"/>
              <w:rPr>
                <w:rFonts w:ascii="Sylfaen" w:hAnsi="Sylfaen" w:cs="Sylfaen"/>
                <w:sz w:val="24"/>
                <w:szCs w:val="24"/>
                <w:lang w:val="en-US"/>
              </w:rPr>
            </w:pPr>
            <w:r w:rsidRPr="007A11DC">
              <w:rPr>
                <w:rFonts w:ascii="Sylfaen" w:hAnsi="Sylfaen" w:cs="Sylfaen"/>
                <w:sz w:val="24"/>
                <w:szCs w:val="24"/>
                <w:lang w:val="en-US"/>
              </w:rPr>
              <w:t>6.Սթրեսի հաղթահարում</w:t>
            </w:r>
          </w:p>
        </w:tc>
        <w:tc>
          <w:tcPr>
            <w:tcW w:w="1701" w:type="dxa"/>
            <w:gridSpan w:val="3"/>
            <w:tcBorders>
              <w:top w:val="single" w:sz="4" w:space="0" w:color="auto"/>
              <w:left w:val="single" w:sz="4" w:space="0" w:color="auto"/>
              <w:bottom w:val="single" w:sz="4" w:space="0" w:color="auto"/>
              <w:right w:val="single" w:sz="4" w:space="0" w:color="auto"/>
            </w:tcBorders>
          </w:tcPr>
          <w:p w:rsidR="00FF2F59" w:rsidRPr="007A11DC" w:rsidRDefault="009D4663" w:rsidP="00C612B2">
            <w:pPr>
              <w:pStyle w:val="ListParagraph"/>
              <w:spacing w:line="360" w:lineRule="auto"/>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29.03.2022</w:t>
            </w:r>
          </w:p>
        </w:tc>
        <w:tc>
          <w:tcPr>
            <w:tcW w:w="1843" w:type="dxa"/>
            <w:tcBorders>
              <w:top w:val="single" w:sz="4" w:space="0" w:color="auto"/>
              <w:left w:val="single" w:sz="4" w:space="0" w:color="auto"/>
              <w:bottom w:val="single" w:sz="4" w:space="0" w:color="auto"/>
              <w:right w:val="single" w:sz="4" w:space="0" w:color="auto"/>
            </w:tcBorders>
          </w:tcPr>
          <w:p w:rsidR="00FF2F59" w:rsidRPr="007A11DC" w:rsidRDefault="009D4663" w:rsidP="00C612B2">
            <w:pPr>
              <w:pStyle w:val="ListParagraph"/>
              <w:spacing w:line="360" w:lineRule="auto"/>
              <w:ind w:left="0"/>
              <w:jc w:val="both"/>
              <w:rPr>
                <w:rFonts w:ascii="Sylfaen" w:hAnsi="Sylfaen" w:cstheme="minorHAnsi"/>
                <w:sz w:val="24"/>
                <w:szCs w:val="24"/>
                <w:lang w:val="en-GB"/>
              </w:rPr>
            </w:pPr>
            <w:r w:rsidRPr="007A11DC">
              <w:rPr>
                <w:rFonts w:ascii="Sylfaen" w:hAnsi="Sylfaen" w:cstheme="minorHAnsi"/>
                <w:sz w:val="24"/>
                <w:szCs w:val="24"/>
                <w:lang w:val="en-GB"/>
              </w:rPr>
              <w:t>7ա-7գ</w:t>
            </w:r>
          </w:p>
        </w:tc>
      </w:tr>
      <w:tr w:rsidR="007A11DC" w:rsidRPr="007A11DC" w:rsidTr="00D81379">
        <w:tc>
          <w:tcPr>
            <w:tcW w:w="9498" w:type="dxa"/>
            <w:gridSpan w:val="10"/>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lang w:val="en-GB"/>
              </w:rPr>
            </w:pPr>
            <w:r w:rsidRPr="007A11DC">
              <w:rPr>
                <w:rFonts w:ascii="Sylfaen" w:hAnsi="Sylfaen" w:cs="Sylfaen"/>
                <w:sz w:val="24"/>
                <w:szCs w:val="24"/>
                <w:lang w:val="hy-AM"/>
              </w:rPr>
              <w:t>Հ</w:t>
            </w:r>
            <w:r w:rsidRPr="007A11DC">
              <w:rPr>
                <w:rFonts w:ascii="Sylfaen" w:hAnsi="Sylfaen" w:cs="Sylfaen"/>
                <w:sz w:val="24"/>
                <w:szCs w:val="24"/>
              </w:rPr>
              <w:t>աստատությունում</w:t>
            </w:r>
            <w:r w:rsidRPr="007A11DC">
              <w:rPr>
                <w:rFonts w:asciiTheme="minorHAnsi" w:hAnsiTheme="minorHAnsi" w:cstheme="minorHAnsi"/>
                <w:sz w:val="24"/>
                <w:szCs w:val="24"/>
                <w:lang w:val="en-GB"/>
              </w:rPr>
              <w:t xml:space="preserve"> </w:t>
            </w:r>
            <w:r w:rsidRPr="007A11DC">
              <w:rPr>
                <w:rFonts w:ascii="Sylfaen" w:hAnsi="Sylfaen" w:cs="Sylfaen"/>
                <w:sz w:val="24"/>
                <w:szCs w:val="24"/>
              </w:rPr>
              <w:t>գրանցված</w:t>
            </w:r>
            <w:r w:rsidRPr="007A11DC">
              <w:rPr>
                <w:rFonts w:asciiTheme="minorHAnsi" w:hAnsiTheme="minorHAnsi" w:cstheme="minorHAnsi"/>
                <w:sz w:val="24"/>
                <w:szCs w:val="24"/>
                <w:lang w:val="en-GB"/>
              </w:rPr>
              <w:t xml:space="preserve"> </w:t>
            </w:r>
            <w:r w:rsidRPr="007A11DC">
              <w:rPr>
                <w:rFonts w:ascii="Sylfaen" w:hAnsi="Sylfaen" w:cs="Sylfaen"/>
                <w:sz w:val="24"/>
                <w:szCs w:val="24"/>
              </w:rPr>
              <w:t>մարմնական</w:t>
            </w:r>
            <w:r w:rsidRPr="007A11DC">
              <w:rPr>
                <w:rFonts w:asciiTheme="minorHAnsi" w:hAnsiTheme="minorHAnsi" w:cstheme="minorHAnsi"/>
                <w:sz w:val="24"/>
                <w:szCs w:val="24"/>
                <w:lang w:val="en-GB"/>
              </w:rPr>
              <w:t xml:space="preserve"> </w:t>
            </w:r>
            <w:r w:rsidRPr="007A11DC">
              <w:rPr>
                <w:rFonts w:ascii="Sylfaen" w:hAnsi="Sylfaen" w:cs="Sylfaen"/>
                <w:sz w:val="24"/>
                <w:szCs w:val="24"/>
              </w:rPr>
              <w:t>վնասվածքներ</w:t>
            </w:r>
            <w:r w:rsidRPr="007A11DC">
              <w:rPr>
                <w:rFonts w:asciiTheme="minorHAnsi" w:hAnsiTheme="minorHAnsi" w:cstheme="minorHAnsi"/>
                <w:sz w:val="24"/>
                <w:szCs w:val="24"/>
                <w:lang w:val="en-GB"/>
              </w:rPr>
              <w:t xml:space="preserve"> </w:t>
            </w:r>
            <w:r w:rsidRPr="007A11DC">
              <w:rPr>
                <w:rFonts w:ascii="Sylfaen" w:hAnsi="Sylfaen" w:cs="Sylfaen"/>
                <w:sz w:val="24"/>
                <w:szCs w:val="24"/>
              </w:rPr>
              <w:t>հասցնելու</w:t>
            </w:r>
            <w:r w:rsidRPr="007A11DC">
              <w:rPr>
                <w:rFonts w:asciiTheme="minorHAnsi" w:hAnsiTheme="minorHAnsi" w:cstheme="minorHAnsi"/>
                <w:sz w:val="24"/>
                <w:szCs w:val="24"/>
                <w:lang w:val="en-GB"/>
              </w:rPr>
              <w:t xml:space="preserve"> </w:t>
            </w:r>
            <w:r w:rsidRPr="007A11DC">
              <w:rPr>
                <w:rFonts w:ascii="Sylfaen" w:hAnsi="Sylfaen" w:cs="Sylfaen"/>
                <w:sz w:val="24"/>
                <w:szCs w:val="24"/>
              </w:rPr>
              <w:t>դեպքերը</w:t>
            </w:r>
            <w:r w:rsidRPr="007A11DC">
              <w:rPr>
                <w:rFonts w:asciiTheme="minorHAnsi" w:hAnsiTheme="minorHAnsi" w:cstheme="minorHAnsi"/>
                <w:sz w:val="24"/>
                <w:szCs w:val="24"/>
                <w:lang w:val="en-GB"/>
              </w:rPr>
              <w:t xml:space="preserve">, </w:t>
            </w:r>
            <w:r w:rsidRPr="007A11DC">
              <w:rPr>
                <w:rFonts w:ascii="Sylfaen" w:hAnsi="Sylfaen" w:cs="Sylfaen"/>
                <w:sz w:val="24"/>
                <w:szCs w:val="24"/>
              </w:rPr>
              <w:t>դրանց</w:t>
            </w:r>
            <w:r w:rsidRPr="007A11DC">
              <w:rPr>
                <w:rFonts w:asciiTheme="minorHAnsi" w:hAnsiTheme="minorHAnsi" w:cstheme="minorHAnsi"/>
                <w:sz w:val="24"/>
                <w:szCs w:val="24"/>
                <w:lang w:val="en-GB"/>
              </w:rPr>
              <w:t xml:space="preserve"> </w:t>
            </w:r>
            <w:r w:rsidRPr="007A11DC">
              <w:rPr>
                <w:rFonts w:ascii="Sylfaen" w:hAnsi="Sylfaen" w:cs="Sylfaen"/>
                <w:sz w:val="24"/>
                <w:szCs w:val="24"/>
              </w:rPr>
              <w:t>բացահայտման</w:t>
            </w:r>
            <w:r w:rsidRPr="007A11DC">
              <w:rPr>
                <w:rFonts w:ascii="Sylfaen" w:hAnsi="Sylfaen" w:cs="Sylfaen"/>
                <w:sz w:val="24"/>
                <w:szCs w:val="24"/>
                <w:lang w:val="hy-AM"/>
              </w:rPr>
              <w:t>ն</w:t>
            </w:r>
            <w:r w:rsidRPr="007A11DC">
              <w:rPr>
                <w:rFonts w:asciiTheme="minorHAnsi" w:hAnsiTheme="minorHAnsi" w:cstheme="minorHAnsi"/>
                <w:sz w:val="24"/>
                <w:szCs w:val="24"/>
                <w:lang w:val="en-GB"/>
              </w:rPr>
              <w:t xml:space="preserve"> </w:t>
            </w:r>
            <w:r w:rsidRPr="007A11DC">
              <w:rPr>
                <w:rFonts w:ascii="Sylfaen" w:hAnsi="Sylfaen" w:cs="Sylfaen"/>
                <w:sz w:val="24"/>
                <w:szCs w:val="24"/>
              </w:rPr>
              <w:t>ու</w:t>
            </w:r>
            <w:r w:rsidRPr="007A11DC">
              <w:rPr>
                <w:rFonts w:asciiTheme="minorHAnsi" w:hAnsiTheme="minorHAnsi" w:cstheme="minorHAnsi"/>
                <w:sz w:val="24"/>
                <w:szCs w:val="24"/>
                <w:lang w:val="en-GB"/>
              </w:rPr>
              <w:t xml:space="preserve"> </w:t>
            </w:r>
            <w:r w:rsidRPr="007A11DC">
              <w:rPr>
                <w:rFonts w:ascii="Sylfaen" w:hAnsi="Sylfaen" w:cs="Sylfaen"/>
                <w:sz w:val="24"/>
                <w:szCs w:val="24"/>
              </w:rPr>
              <w:t>կանխ</w:t>
            </w:r>
            <w:r w:rsidRPr="007A11DC">
              <w:rPr>
                <w:rFonts w:ascii="Sylfaen" w:hAnsi="Sylfaen" w:cs="Sylfaen"/>
                <w:sz w:val="24"/>
                <w:szCs w:val="24"/>
                <w:lang w:val="hy-AM"/>
              </w:rPr>
              <w:t>արգելմանն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ուղղված</w:t>
            </w:r>
            <w:r w:rsidRPr="007A11DC">
              <w:rPr>
                <w:rFonts w:asciiTheme="minorHAnsi" w:hAnsiTheme="minorHAnsi" w:cstheme="minorHAnsi"/>
                <w:sz w:val="24"/>
                <w:szCs w:val="24"/>
                <w:lang w:val="en-GB"/>
              </w:rPr>
              <w:t xml:space="preserve"> </w:t>
            </w:r>
            <w:r w:rsidRPr="007A11DC">
              <w:rPr>
                <w:rFonts w:ascii="Sylfaen" w:hAnsi="Sylfaen" w:cs="Sylfaen"/>
                <w:sz w:val="24"/>
                <w:szCs w:val="24"/>
              </w:rPr>
              <w:t>քայլերը</w:t>
            </w:r>
          </w:p>
        </w:tc>
      </w:tr>
      <w:tr w:rsidR="007A11DC" w:rsidRPr="0062409F" w:rsidTr="00D81379">
        <w:tc>
          <w:tcPr>
            <w:tcW w:w="3402" w:type="dxa"/>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90" w:hanging="90"/>
              <w:jc w:val="both"/>
              <w:rPr>
                <w:rFonts w:asciiTheme="minorHAnsi" w:hAnsiTheme="minorHAnsi" w:cstheme="minorHAnsi"/>
                <w:sz w:val="24"/>
                <w:szCs w:val="24"/>
                <w:lang w:val="hy-AM"/>
              </w:rPr>
            </w:pPr>
            <w:r w:rsidRPr="007A11DC">
              <w:rPr>
                <w:rFonts w:ascii="Sylfaen" w:hAnsi="Sylfaen" w:cs="Sylfaen"/>
                <w:sz w:val="24"/>
                <w:szCs w:val="24"/>
                <w:lang w:val="hy-AM"/>
              </w:rPr>
              <w:t>Դեպքը</w:t>
            </w:r>
          </w:p>
        </w:tc>
        <w:tc>
          <w:tcPr>
            <w:tcW w:w="1560" w:type="dxa"/>
            <w:gridSpan w:val="3"/>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rPr>
            </w:pPr>
            <w:r w:rsidRPr="007A11DC">
              <w:rPr>
                <w:rFonts w:ascii="Sylfaen" w:hAnsi="Sylfaen" w:cs="Sylfaen"/>
                <w:sz w:val="24"/>
                <w:szCs w:val="24"/>
              </w:rPr>
              <w:t>Ամսաթիվը</w:t>
            </w:r>
          </w:p>
        </w:tc>
        <w:tc>
          <w:tcPr>
            <w:tcW w:w="1701" w:type="dxa"/>
            <w:gridSpan w:val="3"/>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rPr>
            </w:pPr>
            <w:r w:rsidRPr="007A11DC">
              <w:rPr>
                <w:rFonts w:ascii="Sylfaen" w:hAnsi="Sylfaen" w:cs="Sylfaen"/>
                <w:sz w:val="24"/>
                <w:szCs w:val="24"/>
              </w:rPr>
              <w:t>Դասարանը</w:t>
            </w:r>
          </w:p>
        </w:tc>
        <w:tc>
          <w:tcPr>
            <w:tcW w:w="2835" w:type="dxa"/>
            <w:gridSpan w:val="3"/>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rPr>
            </w:pPr>
            <w:r w:rsidRPr="007A11DC">
              <w:rPr>
                <w:rFonts w:ascii="Sylfaen" w:hAnsi="Sylfaen" w:cs="Sylfaen"/>
                <w:sz w:val="24"/>
                <w:szCs w:val="24"/>
              </w:rPr>
              <w:t>Բացահայտմանն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ու</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կանխմանն</w:t>
            </w:r>
            <w:r w:rsidRPr="007A11DC">
              <w:rPr>
                <w:rFonts w:asciiTheme="minorHAnsi" w:hAnsiTheme="minorHAnsi" w:cstheme="minorHAnsi"/>
                <w:sz w:val="24"/>
                <w:szCs w:val="24"/>
              </w:rPr>
              <w:t xml:space="preserve"> </w:t>
            </w:r>
            <w:r w:rsidRPr="007A11DC">
              <w:rPr>
                <w:rFonts w:ascii="Sylfaen" w:hAnsi="Sylfaen" w:cs="Sylfaen"/>
                <w:sz w:val="24"/>
                <w:szCs w:val="24"/>
              </w:rPr>
              <w:t>ուղղված</w:t>
            </w:r>
            <w:r w:rsidRPr="007A11DC">
              <w:rPr>
                <w:rFonts w:asciiTheme="minorHAnsi" w:hAnsiTheme="minorHAnsi" w:cstheme="minorHAnsi"/>
                <w:sz w:val="24"/>
                <w:szCs w:val="24"/>
              </w:rPr>
              <w:t xml:space="preserve"> </w:t>
            </w:r>
            <w:r w:rsidRPr="007A11DC">
              <w:rPr>
                <w:rFonts w:ascii="Sylfaen" w:hAnsi="Sylfaen" w:cs="Sylfaen"/>
                <w:sz w:val="24"/>
                <w:szCs w:val="24"/>
                <w:lang w:val="hy-AM"/>
              </w:rPr>
              <w:t>քայլերը</w:t>
            </w:r>
            <w:r w:rsidRPr="007A11DC">
              <w:rPr>
                <w:rFonts w:asciiTheme="minorHAnsi" w:hAnsiTheme="minorHAnsi" w:cstheme="minorHAnsi"/>
                <w:sz w:val="24"/>
                <w:szCs w:val="24"/>
              </w:rPr>
              <w:t xml:space="preserve"> </w:t>
            </w:r>
          </w:p>
        </w:tc>
      </w:tr>
      <w:tr w:rsidR="007A11DC" w:rsidRPr="007A11DC" w:rsidTr="00D81379">
        <w:tc>
          <w:tcPr>
            <w:tcW w:w="3402" w:type="dxa"/>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lang w:val="en-US"/>
              </w:rPr>
            </w:pPr>
            <w:r w:rsidRPr="007A11DC">
              <w:rPr>
                <w:rFonts w:asciiTheme="minorHAnsi" w:hAnsiTheme="minorHAnsi" w:cstheme="minorHAnsi"/>
                <w:sz w:val="24"/>
                <w:szCs w:val="24"/>
              </w:rPr>
              <w:t>1.</w:t>
            </w:r>
            <w:r w:rsidRPr="007A11DC">
              <w:rPr>
                <w:rFonts w:asciiTheme="minorHAnsi" w:hAnsiTheme="minorHAnsi" w:cstheme="minorHAnsi"/>
                <w:sz w:val="24"/>
                <w:szCs w:val="24"/>
                <w:lang w:val="en-US"/>
              </w:rPr>
              <w:t>---------</w:t>
            </w:r>
          </w:p>
        </w:tc>
        <w:tc>
          <w:tcPr>
            <w:tcW w:w="1560" w:type="dxa"/>
            <w:gridSpan w:val="3"/>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rPr>
            </w:pPr>
          </w:p>
        </w:tc>
      </w:tr>
      <w:tr w:rsidR="007A11DC" w:rsidRPr="007A11DC" w:rsidTr="00D81379">
        <w:tc>
          <w:tcPr>
            <w:tcW w:w="3402" w:type="dxa"/>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lang w:val="en-US"/>
              </w:rPr>
            </w:pPr>
            <w:r w:rsidRPr="007A11DC">
              <w:rPr>
                <w:rFonts w:asciiTheme="minorHAnsi" w:hAnsiTheme="minorHAnsi" w:cstheme="minorHAnsi"/>
                <w:sz w:val="24"/>
                <w:szCs w:val="24"/>
              </w:rPr>
              <w:t>2.</w:t>
            </w:r>
            <w:r w:rsidRPr="007A11DC">
              <w:rPr>
                <w:rFonts w:asciiTheme="minorHAnsi" w:hAnsiTheme="minorHAnsi" w:cstheme="minorHAnsi"/>
                <w:sz w:val="24"/>
                <w:szCs w:val="24"/>
                <w:lang w:val="en-US"/>
              </w:rPr>
              <w:t>---------</w:t>
            </w:r>
          </w:p>
        </w:tc>
        <w:tc>
          <w:tcPr>
            <w:tcW w:w="1560" w:type="dxa"/>
            <w:gridSpan w:val="3"/>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rPr>
            </w:pPr>
          </w:p>
        </w:tc>
      </w:tr>
      <w:tr w:rsidR="007A11DC" w:rsidRPr="007A11DC" w:rsidTr="00D81379">
        <w:tc>
          <w:tcPr>
            <w:tcW w:w="3402" w:type="dxa"/>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lang w:val="hy-AM"/>
              </w:rPr>
            </w:pPr>
            <w:r w:rsidRPr="007A11DC">
              <w:rPr>
                <w:rFonts w:asciiTheme="minorHAnsi" w:hAnsiTheme="minorHAnsi" w:cstheme="minorHAnsi"/>
                <w:sz w:val="24"/>
                <w:szCs w:val="24"/>
                <w:lang w:val="hy-AM"/>
              </w:rPr>
              <w:t>.....</w:t>
            </w:r>
          </w:p>
        </w:tc>
        <w:tc>
          <w:tcPr>
            <w:tcW w:w="1560" w:type="dxa"/>
            <w:gridSpan w:val="3"/>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rPr>
            </w:pPr>
          </w:p>
        </w:tc>
      </w:tr>
      <w:tr w:rsidR="007A11DC" w:rsidRPr="007A11DC" w:rsidTr="00D81379">
        <w:tc>
          <w:tcPr>
            <w:tcW w:w="9498" w:type="dxa"/>
            <w:gridSpan w:val="10"/>
            <w:tcBorders>
              <w:top w:val="single" w:sz="4" w:space="0" w:color="auto"/>
              <w:left w:val="single" w:sz="4" w:space="0" w:color="auto"/>
              <w:bottom w:val="single" w:sz="4" w:space="0" w:color="auto"/>
              <w:right w:val="single" w:sz="4" w:space="0" w:color="auto"/>
            </w:tcBorders>
          </w:tcPr>
          <w:p w:rsidR="00974130" w:rsidRPr="007A11DC" w:rsidRDefault="00974130" w:rsidP="00C612B2">
            <w:pPr>
              <w:spacing w:line="360" w:lineRule="auto"/>
              <w:jc w:val="both"/>
              <w:rPr>
                <w:rFonts w:asciiTheme="minorHAnsi" w:hAnsiTheme="minorHAnsi" w:cstheme="minorHAnsi"/>
                <w:sz w:val="24"/>
                <w:szCs w:val="24"/>
                <w:lang w:val="hy-AM"/>
              </w:rPr>
            </w:pPr>
            <w:r w:rsidRPr="007A11DC">
              <w:rPr>
                <w:rFonts w:ascii="Sylfaen" w:hAnsi="Sylfaen" w:cs="Sylfaen"/>
                <w:sz w:val="24"/>
                <w:szCs w:val="24"/>
              </w:rPr>
              <w:t>Հաստատությունում</w:t>
            </w:r>
            <w:r w:rsidRPr="007A11DC">
              <w:rPr>
                <w:rFonts w:asciiTheme="minorHAnsi" w:hAnsiTheme="minorHAnsi" w:cstheme="minorHAnsi"/>
                <w:sz w:val="24"/>
                <w:szCs w:val="24"/>
              </w:rPr>
              <w:t xml:space="preserve"> </w:t>
            </w:r>
            <w:r w:rsidRPr="007A11DC">
              <w:rPr>
                <w:rFonts w:ascii="Sylfaen" w:hAnsi="Sylfaen" w:cs="Sylfaen"/>
                <w:sz w:val="24"/>
                <w:szCs w:val="24"/>
              </w:rPr>
              <w:t>սովորողների</w:t>
            </w:r>
            <w:r w:rsidRPr="007A11DC">
              <w:rPr>
                <w:rFonts w:asciiTheme="minorHAnsi" w:hAnsiTheme="minorHAnsi" w:cstheme="minorHAnsi"/>
                <w:sz w:val="24"/>
                <w:szCs w:val="24"/>
              </w:rPr>
              <w:t xml:space="preserve"> </w:t>
            </w:r>
            <w:r w:rsidRPr="007A11DC">
              <w:rPr>
                <w:rFonts w:ascii="Sylfaen" w:hAnsi="Sylfaen" w:cs="Sylfaen"/>
                <w:sz w:val="24"/>
                <w:szCs w:val="24"/>
              </w:rPr>
              <w:t>նկատմամբ</w:t>
            </w:r>
            <w:r w:rsidRPr="007A11DC">
              <w:rPr>
                <w:rFonts w:asciiTheme="minorHAnsi" w:hAnsiTheme="minorHAnsi" w:cstheme="minorHAnsi"/>
                <w:sz w:val="24"/>
                <w:szCs w:val="24"/>
              </w:rPr>
              <w:t xml:space="preserve"> </w:t>
            </w:r>
            <w:r w:rsidRPr="007A11DC">
              <w:rPr>
                <w:rFonts w:ascii="Sylfaen" w:hAnsi="Sylfaen" w:cs="Sylfaen"/>
                <w:sz w:val="24"/>
                <w:szCs w:val="24"/>
              </w:rPr>
              <w:t>բռնության</w:t>
            </w:r>
            <w:r w:rsidRPr="007A11DC">
              <w:rPr>
                <w:rFonts w:asciiTheme="minorHAnsi" w:hAnsiTheme="minorHAnsi" w:cstheme="minorHAnsi"/>
                <w:sz w:val="24"/>
                <w:szCs w:val="24"/>
              </w:rPr>
              <w:t xml:space="preserve">, </w:t>
            </w:r>
            <w:r w:rsidRPr="007A11DC">
              <w:rPr>
                <w:rFonts w:ascii="Sylfaen" w:hAnsi="Sylfaen" w:cs="Sylfaen"/>
                <w:sz w:val="24"/>
                <w:szCs w:val="24"/>
              </w:rPr>
              <w:t>ֆիզիկական</w:t>
            </w:r>
            <w:r w:rsidRPr="007A11DC">
              <w:rPr>
                <w:rFonts w:asciiTheme="minorHAnsi" w:hAnsiTheme="minorHAnsi" w:cstheme="minorHAnsi"/>
                <w:sz w:val="24"/>
                <w:szCs w:val="24"/>
              </w:rPr>
              <w:t xml:space="preserve"> </w:t>
            </w:r>
            <w:r w:rsidRPr="007A11DC">
              <w:rPr>
                <w:rFonts w:ascii="Sylfaen" w:hAnsi="Sylfaen" w:cs="Sylfaen"/>
                <w:sz w:val="24"/>
                <w:szCs w:val="24"/>
              </w:rPr>
              <w:t>կամ</w:t>
            </w:r>
            <w:r w:rsidRPr="007A11DC">
              <w:rPr>
                <w:rFonts w:asciiTheme="minorHAnsi" w:hAnsiTheme="minorHAnsi" w:cstheme="minorHAnsi"/>
                <w:sz w:val="24"/>
                <w:szCs w:val="24"/>
              </w:rPr>
              <w:t xml:space="preserve"> </w:t>
            </w:r>
            <w:r w:rsidRPr="007A11DC">
              <w:rPr>
                <w:rFonts w:ascii="Sylfaen" w:hAnsi="Sylfaen" w:cs="Sylfaen"/>
                <w:sz w:val="24"/>
                <w:szCs w:val="24"/>
              </w:rPr>
              <w:t>հոգեբանական</w:t>
            </w:r>
            <w:r w:rsidRPr="007A11DC">
              <w:rPr>
                <w:rFonts w:asciiTheme="minorHAnsi" w:hAnsiTheme="minorHAnsi" w:cstheme="minorHAnsi"/>
                <w:sz w:val="24"/>
                <w:szCs w:val="24"/>
              </w:rPr>
              <w:t xml:space="preserve"> </w:t>
            </w:r>
            <w:r w:rsidRPr="007A11DC">
              <w:rPr>
                <w:rFonts w:ascii="Sylfaen" w:hAnsi="Sylfaen" w:cs="Sylfaen"/>
                <w:sz w:val="24"/>
                <w:szCs w:val="24"/>
              </w:rPr>
              <w:t>ճնշման</w:t>
            </w:r>
            <w:r w:rsidRPr="007A11DC">
              <w:rPr>
                <w:rFonts w:asciiTheme="minorHAnsi" w:hAnsiTheme="minorHAnsi" w:cstheme="minorHAnsi"/>
                <w:sz w:val="24"/>
                <w:szCs w:val="24"/>
              </w:rPr>
              <w:t xml:space="preserve"> </w:t>
            </w:r>
            <w:r w:rsidRPr="007A11DC">
              <w:rPr>
                <w:rFonts w:ascii="Sylfaen" w:hAnsi="Sylfaen" w:cs="Sylfaen"/>
                <w:sz w:val="24"/>
                <w:szCs w:val="24"/>
              </w:rPr>
              <w:t>դեպքերի</w:t>
            </w:r>
            <w:r w:rsidRPr="007A11DC">
              <w:rPr>
                <w:rFonts w:asciiTheme="minorHAnsi" w:hAnsiTheme="minorHAnsi" w:cstheme="minorHAnsi"/>
                <w:sz w:val="24"/>
                <w:szCs w:val="24"/>
              </w:rPr>
              <w:t xml:space="preserve"> </w:t>
            </w:r>
            <w:r w:rsidRPr="007A11DC">
              <w:rPr>
                <w:rFonts w:ascii="Sylfaen" w:hAnsi="Sylfaen" w:cs="Sylfaen"/>
                <w:sz w:val="24"/>
                <w:szCs w:val="24"/>
              </w:rPr>
              <w:t>բացահայտման</w:t>
            </w:r>
            <w:r w:rsidRPr="007A11DC">
              <w:rPr>
                <w:rFonts w:asciiTheme="minorHAnsi" w:hAnsiTheme="minorHAnsi" w:cstheme="minorHAnsi"/>
                <w:sz w:val="24"/>
                <w:szCs w:val="24"/>
              </w:rPr>
              <w:t xml:space="preserve">, </w:t>
            </w:r>
            <w:r w:rsidRPr="007A11DC">
              <w:rPr>
                <w:rFonts w:ascii="Sylfaen" w:hAnsi="Sylfaen" w:cs="Sylfaen"/>
                <w:sz w:val="24"/>
                <w:szCs w:val="24"/>
              </w:rPr>
              <w:t>դրանց</w:t>
            </w:r>
            <w:r w:rsidRPr="007A11DC">
              <w:rPr>
                <w:rFonts w:asciiTheme="minorHAnsi" w:hAnsiTheme="minorHAnsi" w:cstheme="minorHAnsi"/>
                <w:sz w:val="24"/>
                <w:szCs w:val="24"/>
              </w:rPr>
              <w:t xml:space="preserve"> </w:t>
            </w:r>
            <w:r w:rsidRPr="007A11DC">
              <w:rPr>
                <w:rFonts w:ascii="Sylfaen" w:hAnsi="Sylfaen" w:cs="Sylfaen"/>
                <w:sz w:val="24"/>
                <w:szCs w:val="24"/>
              </w:rPr>
              <w:t>մասին</w:t>
            </w:r>
            <w:r w:rsidRPr="007A11DC">
              <w:rPr>
                <w:rFonts w:asciiTheme="minorHAnsi" w:hAnsiTheme="minorHAnsi" w:cstheme="minorHAnsi"/>
                <w:sz w:val="24"/>
                <w:szCs w:val="24"/>
              </w:rPr>
              <w:t xml:space="preserve"> </w:t>
            </w:r>
            <w:r w:rsidRPr="007A11DC">
              <w:rPr>
                <w:rFonts w:ascii="Sylfaen" w:hAnsi="Sylfaen" w:cs="Sylfaen"/>
                <w:sz w:val="24"/>
                <w:szCs w:val="24"/>
              </w:rPr>
              <w:t>զեկուցման</w:t>
            </w:r>
            <w:r w:rsidRPr="007A11DC">
              <w:rPr>
                <w:rFonts w:asciiTheme="minorHAnsi" w:hAnsiTheme="minorHAnsi" w:cstheme="minorHAnsi"/>
                <w:sz w:val="24"/>
                <w:szCs w:val="24"/>
              </w:rPr>
              <w:t xml:space="preserve">, </w:t>
            </w:r>
            <w:r w:rsidRPr="007A11DC">
              <w:rPr>
                <w:rFonts w:ascii="Sylfaen" w:hAnsi="Sylfaen" w:cs="Sylfaen"/>
                <w:sz w:val="24"/>
                <w:szCs w:val="24"/>
              </w:rPr>
              <w:t>դրանց</w:t>
            </w:r>
            <w:r w:rsidRPr="007A11DC">
              <w:rPr>
                <w:rFonts w:asciiTheme="minorHAnsi" w:hAnsiTheme="minorHAnsi" w:cstheme="minorHAnsi"/>
                <w:sz w:val="24"/>
                <w:szCs w:val="24"/>
              </w:rPr>
              <w:t xml:space="preserve"> </w:t>
            </w:r>
            <w:r w:rsidRPr="007A11DC">
              <w:rPr>
                <w:rFonts w:ascii="Sylfaen" w:hAnsi="Sylfaen" w:cs="Sylfaen"/>
                <w:sz w:val="24"/>
                <w:szCs w:val="24"/>
              </w:rPr>
              <w:t>կանխարգելման</w:t>
            </w:r>
            <w:r w:rsidRPr="007A11DC">
              <w:rPr>
                <w:rFonts w:asciiTheme="minorHAnsi" w:hAnsiTheme="minorHAnsi" w:cstheme="minorHAnsi"/>
                <w:sz w:val="24"/>
                <w:szCs w:val="24"/>
              </w:rPr>
              <w:t xml:space="preserve"> </w:t>
            </w:r>
            <w:r w:rsidRPr="007A11DC">
              <w:rPr>
                <w:rFonts w:ascii="Sylfaen" w:hAnsi="Sylfaen" w:cs="Sylfaen"/>
                <w:sz w:val="24"/>
                <w:szCs w:val="24"/>
              </w:rPr>
              <w:t>և</w:t>
            </w:r>
            <w:r w:rsidRPr="007A11DC">
              <w:rPr>
                <w:rFonts w:asciiTheme="minorHAnsi" w:hAnsiTheme="minorHAnsi" w:cstheme="minorHAnsi"/>
                <w:sz w:val="24"/>
                <w:szCs w:val="24"/>
              </w:rPr>
              <w:t xml:space="preserve"> </w:t>
            </w:r>
            <w:r w:rsidRPr="007A11DC">
              <w:rPr>
                <w:rFonts w:ascii="Sylfaen" w:hAnsi="Sylfaen" w:cs="Sylfaen"/>
                <w:sz w:val="24"/>
                <w:szCs w:val="24"/>
              </w:rPr>
              <w:t>հանրային</w:t>
            </w:r>
            <w:r w:rsidRPr="007A11DC">
              <w:rPr>
                <w:rFonts w:asciiTheme="minorHAnsi" w:hAnsiTheme="minorHAnsi" w:cstheme="minorHAnsi"/>
                <w:sz w:val="24"/>
                <w:szCs w:val="24"/>
              </w:rPr>
              <w:t xml:space="preserve"> </w:t>
            </w:r>
            <w:r w:rsidRPr="007A11DC">
              <w:rPr>
                <w:rFonts w:ascii="Sylfaen" w:hAnsi="Sylfaen" w:cs="Sylfaen"/>
                <w:sz w:val="24"/>
                <w:szCs w:val="24"/>
              </w:rPr>
              <w:t>քննարկման</w:t>
            </w:r>
            <w:r w:rsidRPr="007A11DC">
              <w:rPr>
                <w:rFonts w:asciiTheme="minorHAnsi" w:hAnsiTheme="minorHAnsi" w:cstheme="minorHAnsi"/>
                <w:sz w:val="24"/>
                <w:szCs w:val="24"/>
              </w:rPr>
              <w:t xml:space="preserve"> </w:t>
            </w:r>
            <w:r w:rsidRPr="007A11DC">
              <w:rPr>
                <w:rFonts w:ascii="Sylfaen" w:hAnsi="Sylfaen" w:cs="Sylfaen"/>
                <w:sz w:val="24"/>
                <w:szCs w:val="24"/>
              </w:rPr>
              <w:t>մեխանիզմները</w:t>
            </w:r>
            <w:r w:rsidRPr="007A11DC">
              <w:rPr>
                <w:rFonts w:asciiTheme="minorHAnsi" w:hAnsiTheme="minorHAnsi" w:cstheme="minorHAnsi"/>
                <w:sz w:val="24"/>
                <w:szCs w:val="24"/>
                <w:lang w:val="hy-AM"/>
              </w:rPr>
              <w:t xml:space="preserve"> </w:t>
            </w:r>
          </w:p>
        </w:tc>
      </w:tr>
      <w:tr w:rsidR="007A11DC" w:rsidRPr="007A11DC" w:rsidTr="00D81379">
        <w:tc>
          <w:tcPr>
            <w:tcW w:w="3402" w:type="dxa"/>
            <w:tcBorders>
              <w:top w:val="single" w:sz="4" w:space="0" w:color="auto"/>
              <w:left w:val="single" w:sz="4" w:space="0" w:color="auto"/>
              <w:bottom w:val="single" w:sz="4" w:space="0" w:color="auto"/>
              <w:right w:val="single" w:sz="4" w:space="0" w:color="auto"/>
            </w:tcBorders>
          </w:tcPr>
          <w:p w:rsidR="00974130" w:rsidRPr="007A11DC" w:rsidRDefault="00974130" w:rsidP="00C612B2">
            <w:pPr>
              <w:spacing w:line="360" w:lineRule="auto"/>
              <w:jc w:val="both"/>
              <w:rPr>
                <w:rFonts w:asciiTheme="minorHAnsi" w:hAnsiTheme="minorHAnsi" w:cstheme="minorHAnsi"/>
                <w:sz w:val="24"/>
                <w:szCs w:val="24"/>
              </w:rPr>
            </w:pPr>
            <w:r w:rsidRPr="007A11DC">
              <w:rPr>
                <w:rFonts w:ascii="Sylfaen" w:hAnsi="Sylfaen" w:cs="Sylfaen"/>
                <w:sz w:val="24"/>
                <w:szCs w:val="24"/>
              </w:rPr>
              <w:t>Դեպքը</w:t>
            </w:r>
          </w:p>
        </w:tc>
        <w:tc>
          <w:tcPr>
            <w:tcW w:w="1418" w:type="dxa"/>
            <w:gridSpan w:val="2"/>
            <w:tcBorders>
              <w:top w:val="single" w:sz="4" w:space="0" w:color="auto"/>
              <w:left w:val="single" w:sz="4" w:space="0" w:color="auto"/>
              <w:bottom w:val="single" w:sz="4" w:space="0" w:color="auto"/>
              <w:right w:val="single" w:sz="4" w:space="0" w:color="auto"/>
            </w:tcBorders>
          </w:tcPr>
          <w:p w:rsidR="00974130" w:rsidRPr="007A11DC" w:rsidRDefault="00974130" w:rsidP="00C612B2">
            <w:pPr>
              <w:spacing w:line="360" w:lineRule="auto"/>
              <w:jc w:val="both"/>
              <w:rPr>
                <w:rFonts w:asciiTheme="minorHAnsi" w:hAnsiTheme="minorHAnsi" w:cstheme="minorHAnsi"/>
                <w:sz w:val="24"/>
                <w:szCs w:val="24"/>
              </w:rPr>
            </w:pPr>
            <w:r w:rsidRPr="007A11DC">
              <w:rPr>
                <w:rFonts w:ascii="Sylfaen" w:hAnsi="Sylfaen" w:cs="Sylfaen"/>
                <w:sz w:val="24"/>
                <w:szCs w:val="24"/>
              </w:rPr>
              <w:t>Ամսաթիվ</w:t>
            </w:r>
          </w:p>
        </w:tc>
        <w:tc>
          <w:tcPr>
            <w:tcW w:w="1843" w:type="dxa"/>
            <w:gridSpan w:val="4"/>
            <w:tcBorders>
              <w:top w:val="single" w:sz="4" w:space="0" w:color="auto"/>
              <w:left w:val="single" w:sz="4" w:space="0" w:color="auto"/>
              <w:bottom w:val="single" w:sz="4" w:space="0" w:color="auto"/>
              <w:right w:val="single" w:sz="4" w:space="0" w:color="auto"/>
            </w:tcBorders>
          </w:tcPr>
          <w:p w:rsidR="00974130" w:rsidRPr="007A11DC" w:rsidRDefault="00974130" w:rsidP="00C612B2">
            <w:pPr>
              <w:spacing w:line="360" w:lineRule="auto"/>
              <w:jc w:val="both"/>
              <w:rPr>
                <w:rFonts w:asciiTheme="minorHAnsi" w:hAnsiTheme="minorHAnsi" w:cstheme="minorHAnsi"/>
                <w:sz w:val="24"/>
                <w:szCs w:val="24"/>
              </w:rPr>
            </w:pPr>
            <w:r w:rsidRPr="007A11DC">
              <w:rPr>
                <w:rFonts w:ascii="Sylfaen" w:hAnsi="Sylfaen" w:cs="Sylfaen"/>
                <w:sz w:val="24"/>
                <w:szCs w:val="24"/>
              </w:rPr>
              <w:t>Դասարանը</w:t>
            </w:r>
            <w:r w:rsidRPr="007A11DC">
              <w:rPr>
                <w:rFonts w:asciiTheme="minorHAnsi" w:hAnsiTheme="minorHAnsi" w:cstheme="minorHAnsi"/>
                <w:sz w:val="24"/>
                <w:szCs w:val="24"/>
              </w:rPr>
              <w:t xml:space="preserve">, </w:t>
            </w:r>
            <w:r w:rsidRPr="007A11DC">
              <w:rPr>
                <w:rFonts w:ascii="Sylfaen" w:hAnsi="Sylfaen" w:cs="Sylfaen"/>
                <w:sz w:val="24"/>
                <w:szCs w:val="24"/>
                <w:lang w:val="hy-AM"/>
              </w:rPr>
              <w:t>սովորողը</w:t>
            </w:r>
            <w:r w:rsidRPr="007A11DC">
              <w:rPr>
                <w:rFonts w:asciiTheme="minorHAnsi" w:hAnsiTheme="minorHAnsi" w:cstheme="minorHAnsi"/>
                <w:sz w:val="24"/>
                <w:szCs w:val="24"/>
              </w:rPr>
              <w:t>(</w:t>
            </w:r>
            <w:r w:rsidRPr="007A11DC">
              <w:rPr>
                <w:rFonts w:ascii="Sylfaen" w:hAnsi="Sylfaen" w:cs="Sylfaen"/>
                <w:sz w:val="24"/>
                <w:szCs w:val="24"/>
                <w:lang w:val="hy-AM"/>
              </w:rPr>
              <w:t>ները</w:t>
            </w:r>
            <w:r w:rsidRPr="007A11DC">
              <w:rPr>
                <w:rFonts w:asciiTheme="minorHAnsi" w:hAnsiTheme="minorHAnsi" w:cstheme="minorHAnsi"/>
                <w:sz w:val="24"/>
                <w:szCs w:val="24"/>
              </w:rPr>
              <w:t>)</w:t>
            </w:r>
          </w:p>
        </w:tc>
        <w:tc>
          <w:tcPr>
            <w:tcW w:w="2835" w:type="dxa"/>
            <w:gridSpan w:val="3"/>
            <w:tcBorders>
              <w:top w:val="single" w:sz="4" w:space="0" w:color="auto"/>
              <w:left w:val="single" w:sz="4" w:space="0" w:color="auto"/>
              <w:bottom w:val="single" w:sz="4" w:space="0" w:color="auto"/>
              <w:right w:val="single" w:sz="4" w:space="0" w:color="auto"/>
            </w:tcBorders>
          </w:tcPr>
          <w:p w:rsidR="00974130" w:rsidRPr="007A11DC" w:rsidRDefault="00974130" w:rsidP="00C612B2">
            <w:pPr>
              <w:spacing w:line="360" w:lineRule="auto"/>
              <w:jc w:val="both"/>
              <w:rPr>
                <w:rFonts w:asciiTheme="minorHAnsi" w:hAnsiTheme="minorHAnsi" w:cstheme="minorHAnsi"/>
                <w:sz w:val="24"/>
                <w:szCs w:val="24"/>
              </w:rPr>
            </w:pPr>
            <w:r w:rsidRPr="007A11DC">
              <w:rPr>
                <w:rFonts w:ascii="Sylfaen" w:hAnsi="Sylfaen" w:cs="Sylfaen"/>
                <w:sz w:val="24"/>
                <w:szCs w:val="24"/>
              </w:rPr>
              <w:t>Բացահայտման</w:t>
            </w:r>
            <w:r w:rsidRPr="007A11DC">
              <w:rPr>
                <w:rFonts w:asciiTheme="minorHAnsi" w:hAnsiTheme="minorHAnsi" w:cstheme="minorHAnsi"/>
                <w:sz w:val="24"/>
                <w:szCs w:val="24"/>
              </w:rPr>
              <w:t xml:space="preserve">, </w:t>
            </w:r>
            <w:r w:rsidRPr="007A11DC">
              <w:rPr>
                <w:rFonts w:ascii="Sylfaen" w:hAnsi="Sylfaen" w:cs="Sylfaen"/>
                <w:sz w:val="24"/>
                <w:szCs w:val="24"/>
                <w:lang w:val="hy-AM"/>
              </w:rPr>
              <w:t>քննարկման</w:t>
            </w:r>
            <w:r w:rsidRPr="007A11DC">
              <w:rPr>
                <w:rFonts w:asciiTheme="minorHAnsi" w:hAnsiTheme="minorHAnsi" w:cstheme="minorHAnsi"/>
                <w:sz w:val="24"/>
                <w:szCs w:val="24"/>
                <w:lang w:val="hy-AM"/>
              </w:rPr>
              <w:t xml:space="preserve"> </w:t>
            </w:r>
            <w:r w:rsidRPr="007A11DC">
              <w:rPr>
                <w:rFonts w:ascii="Sylfaen" w:hAnsi="Sylfaen" w:cs="Sylfaen"/>
                <w:sz w:val="24"/>
                <w:szCs w:val="24"/>
              </w:rPr>
              <w:t>մեխանիզմը</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ձեռնարկված</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քայլերը</w:t>
            </w:r>
            <w:r w:rsidRPr="007A11DC">
              <w:rPr>
                <w:rFonts w:asciiTheme="minorHAnsi" w:hAnsiTheme="minorHAnsi" w:cstheme="minorHAnsi"/>
                <w:sz w:val="24"/>
                <w:szCs w:val="24"/>
                <w:lang w:val="hy-AM"/>
              </w:rPr>
              <w:t xml:space="preserve"> </w:t>
            </w:r>
            <w:r w:rsidRPr="007A11DC">
              <w:rPr>
                <w:rFonts w:ascii="Sylfaen" w:hAnsi="Sylfaen" w:cs="Sylfaen"/>
                <w:sz w:val="24"/>
                <w:szCs w:val="24"/>
              </w:rPr>
              <w:t>և</w:t>
            </w:r>
            <w:r w:rsidRPr="007A11DC">
              <w:rPr>
                <w:rFonts w:asciiTheme="minorHAnsi" w:hAnsiTheme="minorHAnsi" w:cstheme="minorHAnsi"/>
                <w:sz w:val="24"/>
                <w:szCs w:val="24"/>
              </w:rPr>
              <w:t xml:space="preserve"> </w:t>
            </w:r>
            <w:r w:rsidRPr="007A11DC">
              <w:rPr>
                <w:rFonts w:ascii="Sylfaen" w:hAnsi="Sylfaen" w:cs="Sylfaen"/>
                <w:sz w:val="24"/>
                <w:szCs w:val="24"/>
              </w:rPr>
              <w:t>կանխարգելման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ուղիները</w:t>
            </w:r>
            <w:r w:rsidRPr="007A11DC">
              <w:rPr>
                <w:rFonts w:asciiTheme="minorHAnsi" w:hAnsiTheme="minorHAnsi" w:cstheme="minorHAnsi"/>
                <w:sz w:val="24"/>
                <w:szCs w:val="24"/>
              </w:rPr>
              <w:t xml:space="preserve"> </w:t>
            </w:r>
          </w:p>
        </w:tc>
      </w:tr>
      <w:tr w:rsidR="007A11DC" w:rsidRPr="007A11DC" w:rsidTr="00D81379">
        <w:tc>
          <w:tcPr>
            <w:tcW w:w="3402" w:type="dxa"/>
            <w:tcBorders>
              <w:top w:val="single" w:sz="4" w:space="0" w:color="auto"/>
              <w:left w:val="single" w:sz="4" w:space="0" w:color="auto"/>
              <w:bottom w:val="single" w:sz="4" w:space="0" w:color="auto"/>
              <w:right w:val="single" w:sz="4" w:space="0" w:color="auto"/>
            </w:tcBorders>
          </w:tcPr>
          <w:p w:rsidR="00974130" w:rsidRPr="007A11DC" w:rsidRDefault="00974130" w:rsidP="00DD0533">
            <w:pPr>
              <w:pStyle w:val="ListParagraph"/>
              <w:numPr>
                <w:ilvl w:val="0"/>
                <w:numId w:val="6"/>
              </w:numPr>
              <w:spacing w:line="360" w:lineRule="auto"/>
              <w:contextualSpacing w:val="0"/>
              <w:jc w:val="both"/>
              <w:rPr>
                <w:rFonts w:asciiTheme="minorHAnsi" w:hAnsiTheme="minorHAnsi" w:cstheme="minorHAnsi"/>
                <w:sz w:val="24"/>
                <w:szCs w:val="24"/>
                <w:lang w:val="hy-AM"/>
              </w:rPr>
            </w:pPr>
            <w:r w:rsidRPr="007A11DC">
              <w:rPr>
                <w:rFonts w:asciiTheme="minorHAnsi" w:hAnsiTheme="minorHAnsi" w:cstheme="minorHAnsi"/>
                <w:sz w:val="24"/>
                <w:szCs w:val="24"/>
                <w:lang w:val="en-US"/>
              </w:rPr>
              <w:t>----------</w:t>
            </w:r>
          </w:p>
        </w:tc>
        <w:tc>
          <w:tcPr>
            <w:tcW w:w="1418" w:type="dxa"/>
            <w:gridSpan w:val="2"/>
            <w:tcBorders>
              <w:top w:val="single" w:sz="4" w:space="0" w:color="auto"/>
              <w:left w:val="single" w:sz="4" w:space="0" w:color="auto"/>
              <w:bottom w:val="single" w:sz="4" w:space="0" w:color="auto"/>
              <w:right w:val="single" w:sz="4" w:space="0" w:color="auto"/>
            </w:tcBorders>
          </w:tcPr>
          <w:p w:rsidR="00974130" w:rsidRPr="007A11DC" w:rsidRDefault="00974130" w:rsidP="00C612B2">
            <w:pPr>
              <w:spacing w:line="360" w:lineRule="auto"/>
              <w:jc w:val="both"/>
              <w:rPr>
                <w:rFonts w:asciiTheme="minorHAnsi" w:hAnsiTheme="minorHAnsi" w:cstheme="minorHAnsi"/>
                <w:sz w:val="24"/>
                <w:szCs w:val="24"/>
              </w:rPr>
            </w:pPr>
          </w:p>
        </w:tc>
        <w:tc>
          <w:tcPr>
            <w:tcW w:w="1843" w:type="dxa"/>
            <w:gridSpan w:val="4"/>
            <w:tcBorders>
              <w:top w:val="single" w:sz="4" w:space="0" w:color="auto"/>
              <w:left w:val="single" w:sz="4" w:space="0" w:color="auto"/>
              <w:bottom w:val="single" w:sz="4" w:space="0" w:color="auto"/>
              <w:right w:val="single" w:sz="4" w:space="0" w:color="auto"/>
            </w:tcBorders>
          </w:tcPr>
          <w:p w:rsidR="00974130" w:rsidRPr="007A11DC" w:rsidRDefault="00974130" w:rsidP="00C612B2">
            <w:pPr>
              <w:spacing w:line="360" w:lineRule="auto"/>
              <w:jc w:val="both"/>
              <w:rPr>
                <w:rFonts w:asciiTheme="minorHAnsi" w:hAnsiTheme="minorHAnsi" w:cstheme="minorHAnsi"/>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974130" w:rsidRPr="007A11DC" w:rsidRDefault="00974130" w:rsidP="00C612B2">
            <w:pPr>
              <w:spacing w:line="360" w:lineRule="auto"/>
              <w:jc w:val="both"/>
              <w:rPr>
                <w:rFonts w:asciiTheme="minorHAnsi" w:hAnsiTheme="minorHAnsi" w:cstheme="minorHAnsi"/>
                <w:sz w:val="24"/>
                <w:szCs w:val="24"/>
              </w:rPr>
            </w:pPr>
          </w:p>
        </w:tc>
      </w:tr>
      <w:tr w:rsidR="007A11DC" w:rsidRPr="007A11DC" w:rsidTr="00D81379">
        <w:tc>
          <w:tcPr>
            <w:tcW w:w="3402" w:type="dxa"/>
            <w:tcBorders>
              <w:top w:val="single" w:sz="4" w:space="0" w:color="auto"/>
              <w:left w:val="single" w:sz="4" w:space="0" w:color="auto"/>
              <w:bottom w:val="single" w:sz="4" w:space="0" w:color="auto"/>
              <w:right w:val="single" w:sz="4" w:space="0" w:color="auto"/>
            </w:tcBorders>
          </w:tcPr>
          <w:p w:rsidR="00974130" w:rsidRPr="007A11DC" w:rsidRDefault="00974130" w:rsidP="00DD0533">
            <w:pPr>
              <w:pStyle w:val="ListParagraph"/>
              <w:numPr>
                <w:ilvl w:val="0"/>
                <w:numId w:val="6"/>
              </w:numPr>
              <w:spacing w:line="360" w:lineRule="auto"/>
              <w:contextualSpacing w:val="0"/>
              <w:jc w:val="both"/>
              <w:rPr>
                <w:rFonts w:asciiTheme="minorHAnsi" w:hAnsiTheme="minorHAnsi" w:cstheme="minorHAnsi"/>
                <w:sz w:val="24"/>
                <w:szCs w:val="24"/>
                <w:lang w:val="hy-AM"/>
              </w:rPr>
            </w:pPr>
            <w:r w:rsidRPr="007A11DC">
              <w:rPr>
                <w:rFonts w:asciiTheme="minorHAnsi" w:hAnsiTheme="minorHAnsi" w:cstheme="minorHAnsi"/>
                <w:sz w:val="24"/>
                <w:szCs w:val="24"/>
                <w:lang w:val="en-US"/>
              </w:rPr>
              <w:t>----------</w:t>
            </w:r>
          </w:p>
        </w:tc>
        <w:tc>
          <w:tcPr>
            <w:tcW w:w="1418" w:type="dxa"/>
            <w:gridSpan w:val="2"/>
            <w:tcBorders>
              <w:top w:val="single" w:sz="4" w:space="0" w:color="auto"/>
              <w:left w:val="single" w:sz="4" w:space="0" w:color="auto"/>
              <w:bottom w:val="single" w:sz="4" w:space="0" w:color="auto"/>
              <w:right w:val="single" w:sz="4" w:space="0" w:color="auto"/>
            </w:tcBorders>
          </w:tcPr>
          <w:p w:rsidR="00974130" w:rsidRPr="007A11DC" w:rsidRDefault="00974130" w:rsidP="00C612B2">
            <w:pPr>
              <w:spacing w:line="360" w:lineRule="auto"/>
              <w:jc w:val="both"/>
              <w:rPr>
                <w:rFonts w:asciiTheme="minorHAnsi" w:hAnsiTheme="minorHAnsi" w:cstheme="minorHAnsi"/>
                <w:sz w:val="24"/>
                <w:szCs w:val="24"/>
              </w:rPr>
            </w:pPr>
          </w:p>
        </w:tc>
        <w:tc>
          <w:tcPr>
            <w:tcW w:w="1843" w:type="dxa"/>
            <w:gridSpan w:val="4"/>
            <w:tcBorders>
              <w:top w:val="single" w:sz="4" w:space="0" w:color="auto"/>
              <w:left w:val="single" w:sz="4" w:space="0" w:color="auto"/>
              <w:bottom w:val="single" w:sz="4" w:space="0" w:color="auto"/>
              <w:right w:val="single" w:sz="4" w:space="0" w:color="auto"/>
            </w:tcBorders>
          </w:tcPr>
          <w:p w:rsidR="00974130" w:rsidRPr="007A11DC" w:rsidRDefault="00974130" w:rsidP="00C612B2">
            <w:pPr>
              <w:spacing w:line="360" w:lineRule="auto"/>
              <w:jc w:val="both"/>
              <w:rPr>
                <w:rFonts w:asciiTheme="minorHAnsi" w:hAnsiTheme="minorHAnsi" w:cstheme="minorHAnsi"/>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974130" w:rsidRPr="007A11DC" w:rsidRDefault="00974130" w:rsidP="00C612B2">
            <w:pPr>
              <w:spacing w:line="360" w:lineRule="auto"/>
              <w:jc w:val="both"/>
              <w:rPr>
                <w:rFonts w:asciiTheme="minorHAnsi" w:hAnsiTheme="minorHAnsi" w:cstheme="minorHAnsi"/>
                <w:sz w:val="24"/>
                <w:szCs w:val="24"/>
              </w:rPr>
            </w:pPr>
          </w:p>
        </w:tc>
      </w:tr>
      <w:tr w:rsidR="007A11DC" w:rsidRPr="007A11DC" w:rsidTr="00D81379">
        <w:tc>
          <w:tcPr>
            <w:tcW w:w="9498" w:type="dxa"/>
            <w:gridSpan w:val="10"/>
            <w:tcBorders>
              <w:top w:val="single" w:sz="4" w:space="0" w:color="auto"/>
              <w:left w:val="single" w:sz="4" w:space="0" w:color="auto"/>
              <w:bottom w:val="single" w:sz="4" w:space="0" w:color="auto"/>
              <w:right w:val="single" w:sz="4" w:space="0" w:color="auto"/>
            </w:tcBorders>
          </w:tcPr>
          <w:p w:rsidR="00974130" w:rsidRPr="007A11DC" w:rsidRDefault="00974130" w:rsidP="00C612B2">
            <w:pPr>
              <w:spacing w:line="360" w:lineRule="auto"/>
              <w:jc w:val="both"/>
              <w:rPr>
                <w:rFonts w:asciiTheme="minorHAnsi" w:hAnsiTheme="minorHAnsi" w:cstheme="minorHAnsi"/>
                <w:sz w:val="24"/>
                <w:szCs w:val="24"/>
                <w:lang w:val="en-US"/>
              </w:rPr>
            </w:pPr>
            <w:r w:rsidRPr="007A11DC">
              <w:rPr>
                <w:rFonts w:ascii="Sylfaen" w:hAnsi="Sylfaen" w:cs="Sylfaen"/>
                <w:sz w:val="24"/>
                <w:szCs w:val="24"/>
                <w:lang w:val="hy-AM"/>
              </w:rPr>
              <w:t>Ուսումնական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հասատության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կողմից</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երեխայի</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խնամքի</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ու</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դաստիարակության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ընտանիքում</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ծնողական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պարտականությունների</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նկատմամբ</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պատասխանատվության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բարձրացման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ինչպես</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նաև</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բռնության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ֆիզիկական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կամ</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հոգեբանական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ճնշման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բացառման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երեխային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զարգացման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համար</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անվտանգ</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միջավայրի</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ձևավորման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հարցերի</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վերաբերյալ</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ծնողների</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իրազեկմանն</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ուղղված</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միջոցառումներ</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և</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մեխանիզմներ</w:t>
            </w:r>
            <w:r w:rsidRPr="007A11DC">
              <w:rPr>
                <w:rFonts w:asciiTheme="minorHAnsi" w:hAnsiTheme="minorHAnsi" w:cstheme="minorHAnsi"/>
                <w:sz w:val="24"/>
                <w:szCs w:val="24"/>
                <w:lang w:val="en-US"/>
              </w:rPr>
              <w:t xml:space="preserve"> :</w:t>
            </w:r>
          </w:p>
        </w:tc>
      </w:tr>
      <w:tr w:rsidR="007A11DC" w:rsidRPr="007A11DC" w:rsidTr="00D81379">
        <w:tc>
          <w:tcPr>
            <w:tcW w:w="3402" w:type="dxa"/>
            <w:tcBorders>
              <w:top w:val="single" w:sz="4" w:space="0" w:color="auto"/>
              <w:left w:val="single" w:sz="4" w:space="0" w:color="auto"/>
              <w:bottom w:val="single" w:sz="4" w:space="0" w:color="auto"/>
              <w:right w:val="single" w:sz="4" w:space="0" w:color="auto"/>
            </w:tcBorders>
          </w:tcPr>
          <w:p w:rsidR="00974130" w:rsidRPr="007A11DC" w:rsidRDefault="00974130" w:rsidP="00C612B2">
            <w:pPr>
              <w:spacing w:line="360" w:lineRule="auto"/>
              <w:jc w:val="both"/>
              <w:rPr>
                <w:rFonts w:asciiTheme="minorHAnsi" w:hAnsiTheme="minorHAnsi" w:cstheme="minorHAnsi"/>
                <w:sz w:val="24"/>
                <w:szCs w:val="24"/>
                <w:lang w:val="en-US"/>
              </w:rPr>
            </w:pPr>
            <w:r w:rsidRPr="007A11DC">
              <w:rPr>
                <w:rFonts w:ascii="Sylfaen" w:hAnsi="Sylfaen" w:cs="Sylfaen"/>
                <w:sz w:val="24"/>
                <w:szCs w:val="24"/>
                <w:lang w:val="hy-AM"/>
              </w:rPr>
              <w:t>Միջոցառում</w:t>
            </w:r>
            <w:r w:rsidRPr="007A11DC">
              <w:rPr>
                <w:rFonts w:asciiTheme="minorHAnsi" w:hAnsiTheme="minorHAnsi" w:cstheme="minorHAnsi"/>
                <w:sz w:val="24"/>
                <w:szCs w:val="24"/>
                <w:lang w:val="en-US"/>
              </w:rPr>
              <w:t xml:space="preserve"> </w:t>
            </w:r>
          </w:p>
        </w:tc>
        <w:tc>
          <w:tcPr>
            <w:tcW w:w="1418" w:type="dxa"/>
            <w:gridSpan w:val="2"/>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rPr>
                <w:rFonts w:asciiTheme="minorHAnsi" w:hAnsiTheme="minorHAnsi" w:cstheme="minorHAnsi"/>
                <w:sz w:val="24"/>
                <w:szCs w:val="24"/>
              </w:rPr>
            </w:pPr>
            <w:r w:rsidRPr="007A11DC">
              <w:rPr>
                <w:rFonts w:ascii="Sylfaen" w:hAnsi="Sylfaen" w:cs="Sylfaen"/>
                <w:sz w:val="24"/>
                <w:szCs w:val="24"/>
              </w:rPr>
              <w:t>Ա</w:t>
            </w:r>
            <w:r w:rsidRPr="007A11DC">
              <w:rPr>
                <w:rFonts w:ascii="Sylfaen" w:hAnsi="Sylfaen" w:cs="Sylfaen"/>
                <w:sz w:val="24"/>
                <w:szCs w:val="24"/>
                <w:lang w:val="hy-AM"/>
              </w:rPr>
              <w:t>մսաթիվ</w:t>
            </w:r>
          </w:p>
        </w:tc>
        <w:tc>
          <w:tcPr>
            <w:tcW w:w="1843" w:type="dxa"/>
            <w:gridSpan w:val="4"/>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rPr>
                <w:rFonts w:asciiTheme="minorHAnsi" w:hAnsiTheme="minorHAnsi" w:cstheme="minorHAnsi"/>
                <w:sz w:val="24"/>
                <w:szCs w:val="24"/>
              </w:rPr>
            </w:pPr>
            <w:r w:rsidRPr="007A11DC">
              <w:rPr>
                <w:rFonts w:ascii="Sylfaen" w:hAnsi="Sylfaen" w:cs="Sylfaen"/>
                <w:sz w:val="24"/>
                <w:szCs w:val="24"/>
                <w:lang w:val="hy-AM"/>
              </w:rPr>
              <w:t>Մասնակիցները</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դրանց</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թիվը</w:t>
            </w:r>
            <w:r w:rsidRPr="007A11DC">
              <w:rPr>
                <w:rFonts w:asciiTheme="minorHAnsi" w:hAnsiTheme="minorHAnsi" w:cstheme="minorHAnsi"/>
                <w:sz w:val="24"/>
                <w:szCs w:val="24"/>
                <w:lang w:val="hy-AM"/>
              </w:rPr>
              <w:t xml:space="preserve"> </w:t>
            </w:r>
          </w:p>
        </w:tc>
        <w:tc>
          <w:tcPr>
            <w:tcW w:w="2835" w:type="dxa"/>
            <w:gridSpan w:val="3"/>
            <w:tcBorders>
              <w:top w:val="single" w:sz="4" w:space="0" w:color="auto"/>
              <w:left w:val="single" w:sz="4" w:space="0" w:color="auto"/>
              <w:bottom w:val="single" w:sz="4" w:space="0" w:color="auto"/>
              <w:right w:val="single" w:sz="4" w:space="0" w:color="auto"/>
            </w:tcBorders>
          </w:tcPr>
          <w:p w:rsidR="00974130" w:rsidRPr="007A11DC" w:rsidRDefault="00974130" w:rsidP="00C612B2">
            <w:pPr>
              <w:pStyle w:val="ListParagraph"/>
              <w:spacing w:line="360" w:lineRule="auto"/>
              <w:ind w:left="0"/>
              <w:jc w:val="both"/>
              <w:rPr>
                <w:rFonts w:asciiTheme="minorHAnsi" w:hAnsiTheme="minorHAnsi" w:cstheme="minorHAnsi"/>
                <w:sz w:val="24"/>
                <w:szCs w:val="24"/>
                <w:lang w:val="hy-AM"/>
              </w:rPr>
            </w:pPr>
            <w:r w:rsidRPr="007A11DC">
              <w:rPr>
                <w:rFonts w:ascii="Sylfaen" w:hAnsi="Sylfaen" w:cs="Sylfaen"/>
                <w:sz w:val="24"/>
                <w:szCs w:val="24"/>
                <w:lang w:val="hy-AM"/>
              </w:rPr>
              <w:t>Առաջադրված</w:t>
            </w:r>
            <w:r w:rsidRPr="007A11DC">
              <w:rPr>
                <w:rFonts w:asciiTheme="minorHAnsi" w:hAnsiTheme="minorHAnsi" w:cstheme="minorHAnsi"/>
                <w:sz w:val="24"/>
                <w:szCs w:val="24"/>
                <w:lang w:val="hy-AM"/>
              </w:rPr>
              <w:t xml:space="preserve"> </w:t>
            </w:r>
            <w:r w:rsidRPr="007A11DC">
              <w:rPr>
                <w:rFonts w:ascii="Sylfaen" w:hAnsi="Sylfaen" w:cs="Sylfaen"/>
                <w:sz w:val="24"/>
                <w:szCs w:val="24"/>
                <w:lang w:val="hy-AM"/>
              </w:rPr>
              <w:t>մեխանիզմ</w:t>
            </w:r>
          </w:p>
        </w:tc>
      </w:tr>
      <w:tr w:rsidR="007A11DC" w:rsidRPr="007A11DC" w:rsidTr="009D4663">
        <w:tc>
          <w:tcPr>
            <w:tcW w:w="3402" w:type="dxa"/>
            <w:tcBorders>
              <w:top w:val="single" w:sz="4" w:space="0" w:color="auto"/>
              <w:left w:val="single" w:sz="4" w:space="0" w:color="auto"/>
              <w:bottom w:val="single" w:sz="4" w:space="0" w:color="auto"/>
              <w:right w:val="single" w:sz="4" w:space="0" w:color="auto"/>
            </w:tcBorders>
          </w:tcPr>
          <w:p w:rsidR="00974130" w:rsidRPr="007A11DC" w:rsidRDefault="009D4663" w:rsidP="00FF2F59">
            <w:pPr>
              <w:spacing w:line="360" w:lineRule="auto"/>
              <w:rPr>
                <w:rFonts w:asciiTheme="minorHAnsi" w:hAnsiTheme="minorHAnsi" w:cstheme="minorHAnsi"/>
                <w:sz w:val="24"/>
                <w:szCs w:val="24"/>
                <w:lang w:val="en-US"/>
              </w:rPr>
            </w:pPr>
            <w:r w:rsidRPr="007A11DC">
              <w:rPr>
                <w:rFonts w:asciiTheme="minorHAnsi" w:hAnsiTheme="minorHAnsi" w:cstheme="minorHAnsi"/>
                <w:sz w:val="24"/>
                <w:szCs w:val="24"/>
                <w:lang w:val="en-US"/>
              </w:rPr>
              <w:t>1.</w:t>
            </w:r>
            <w:r w:rsidRPr="007A11DC">
              <w:rPr>
                <w:rFonts w:ascii="Sylfaen" w:hAnsi="Sylfaen" w:cstheme="minorHAnsi"/>
                <w:sz w:val="24"/>
                <w:szCs w:val="24"/>
                <w:lang w:val="en-US"/>
              </w:rPr>
              <w:t xml:space="preserve"> Զրույց- քննարկում ուղղված սթրեսի հաղթահարմանը, դեռահասների մոտ</w:t>
            </w:r>
          </w:p>
        </w:tc>
        <w:tc>
          <w:tcPr>
            <w:tcW w:w="1418" w:type="dxa"/>
            <w:gridSpan w:val="2"/>
            <w:tcBorders>
              <w:top w:val="single" w:sz="4" w:space="0" w:color="auto"/>
              <w:left w:val="single" w:sz="4" w:space="0" w:color="auto"/>
              <w:bottom w:val="single" w:sz="4" w:space="0" w:color="auto"/>
              <w:right w:val="single" w:sz="4" w:space="0" w:color="auto"/>
            </w:tcBorders>
          </w:tcPr>
          <w:p w:rsidR="00974130" w:rsidRPr="007A11DC" w:rsidRDefault="009D4663" w:rsidP="00C612B2">
            <w:pPr>
              <w:pStyle w:val="ListParagraph"/>
              <w:spacing w:line="360" w:lineRule="auto"/>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11.11.2021</w:t>
            </w:r>
          </w:p>
        </w:tc>
        <w:tc>
          <w:tcPr>
            <w:tcW w:w="1843" w:type="dxa"/>
            <w:gridSpan w:val="4"/>
            <w:tcBorders>
              <w:top w:val="single" w:sz="4" w:space="0" w:color="auto"/>
              <w:left w:val="single" w:sz="4" w:space="0" w:color="auto"/>
              <w:bottom w:val="single" w:sz="4" w:space="0" w:color="auto"/>
              <w:right w:val="single" w:sz="4" w:space="0" w:color="auto"/>
            </w:tcBorders>
          </w:tcPr>
          <w:p w:rsidR="00974130" w:rsidRPr="007A11DC" w:rsidRDefault="009D4663" w:rsidP="00C612B2">
            <w:pPr>
              <w:pStyle w:val="ListParagraph"/>
              <w:spacing w:line="360" w:lineRule="auto"/>
              <w:ind w:left="0"/>
              <w:jc w:val="both"/>
              <w:rPr>
                <w:rFonts w:asciiTheme="minorHAnsi" w:hAnsiTheme="minorHAnsi" w:cstheme="minorHAnsi"/>
                <w:sz w:val="24"/>
                <w:szCs w:val="24"/>
                <w:lang w:val="en-GB"/>
              </w:rPr>
            </w:pPr>
            <w:r w:rsidRPr="007A11DC">
              <w:rPr>
                <w:rFonts w:asciiTheme="minorHAnsi" w:hAnsiTheme="minorHAnsi" w:cstheme="minorHAnsi"/>
                <w:sz w:val="24"/>
                <w:szCs w:val="24"/>
                <w:lang w:val="en-GB"/>
              </w:rPr>
              <w:t>32</w:t>
            </w:r>
          </w:p>
        </w:tc>
        <w:tc>
          <w:tcPr>
            <w:tcW w:w="2835" w:type="dxa"/>
            <w:gridSpan w:val="3"/>
            <w:tcBorders>
              <w:top w:val="single" w:sz="4" w:space="0" w:color="auto"/>
              <w:left w:val="single" w:sz="4" w:space="0" w:color="auto"/>
              <w:bottom w:val="single" w:sz="4" w:space="0" w:color="auto"/>
              <w:right w:val="single" w:sz="4" w:space="0" w:color="auto"/>
            </w:tcBorders>
          </w:tcPr>
          <w:p w:rsidR="00974130" w:rsidRPr="007A11DC" w:rsidRDefault="009D4663" w:rsidP="009D4663">
            <w:pPr>
              <w:pStyle w:val="ListParagraph"/>
              <w:spacing w:line="360" w:lineRule="auto"/>
              <w:ind w:left="0"/>
              <w:rPr>
                <w:rFonts w:ascii="Sylfaen" w:hAnsi="Sylfaen" w:cstheme="minorHAnsi"/>
                <w:sz w:val="24"/>
                <w:szCs w:val="24"/>
                <w:lang w:val="en-GB"/>
              </w:rPr>
            </w:pPr>
            <w:r w:rsidRPr="007A11DC">
              <w:rPr>
                <w:rFonts w:ascii="Sylfaen" w:hAnsi="Sylfaen" w:cstheme="minorHAnsi"/>
                <w:sz w:val="24"/>
                <w:szCs w:val="24"/>
                <w:lang w:val="en-GB"/>
              </w:rPr>
              <w:t>Ծանոթացնել դեռահասների տարիքային և հոգեբանական առանձնահատկությունների և դրանից առաջացած սթրեսի հաղթահարման մեխանիզմների հետ</w:t>
            </w:r>
          </w:p>
        </w:tc>
      </w:tr>
      <w:tr w:rsidR="007A11DC" w:rsidRPr="007A11DC" w:rsidTr="00D81379">
        <w:tc>
          <w:tcPr>
            <w:tcW w:w="3402" w:type="dxa"/>
            <w:tcBorders>
              <w:top w:val="single" w:sz="4" w:space="0" w:color="auto"/>
              <w:left w:val="single" w:sz="4" w:space="0" w:color="auto"/>
              <w:bottom w:val="single" w:sz="4" w:space="0" w:color="auto"/>
              <w:right w:val="single" w:sz="4" w:space="0" w:color="auto"/>
            </w:tcBorders>
          </w:tcPr>
          <w:p w:rsidR="00D81379" w:rsidRPr="007A11DC" w:rsidRDefault="00272B62" w:rsidP="00C612B2">
            <w:pPr>
              <w:spacing w:line="360" w:lineRule="auto"/>
              <w:rPr>
                <w:rFonts w:ascii="Sylfaen" w:hAnsi="Sylfaen" w:cstheme="minorHAnsi"/>
                <w:sz w:val="24"/>
                <w:szCs w:val="24"/>
                <w:lang w:val="en-US"/>
              </w:rPr>
            </w:pPr>
            <w:r w:rsidRPr="007A11DC">
              <w:rPr>
                <w:rFonts w:ascii="Sylfaen" w:hAnsi="Sylfaen" w:cstheme="minorHAnsi"/>
                <w:sz w:val="24"/>
                <w:szCs w:val="24"/>
                <w:lang w:val="en-US"/>
              </w:rPr>
              <w:t>2. Բուլինգը և դրա հետևանքները</w:t>
            </w:r>
          </w:p>
        </w:tc>
        <w:tc>
          <w:tcPr>
            <w:tcW w:w="1418" w:type="dxa"/>
            <w:gridSpan w:val="2"/>
            <w:tcBorders>
              <w:top w:val="single" w:sz="4" w:space="0" w:color="auto"/>
              <w:left w:val="single" w:sz="4" w:space="0" w:color="auto"/>
              <w:bottom w:val="single" w:sz="4" w:space="0" w:color="auto"/>
              <w:right w:val="single" w:sz="4" w:space="0" w:color="auto"/>
            </w:tcBorders>
          </w:tcPr>
          <w:p w:rsidR="00D81379" w:rsidRPr="007A11DC" w:rsidRDefault="00272B62" w:rsidP="00C612B2">
            <w:pPr>
              <w:pStyle w:val="ListParagraph"/>
              <w:spacing w:line="360" w:lineRule="auto"/>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19.03.2022</w:t>
            </w:r>
          </w:p>
          <w:p w:rsidR="00272B62" w:rsidRPr="007A11DC" w:rsidRDefault="00272B62" w:rsidP="00C612B2">
            <w:pPr>
              <w:pStyle w:val="ListParagraph"/>
              <w:spacing w:line="360" w:lineRule="auto"/>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13.04.2022</w:t>
            </w:r>
          </w:p>
        </w:tc>
        <w:tc>
          <w:tcPr>
            <w:tcW w:w="1843" w:type="dxa"/>
            <w:gridSpan w:val="4"/>
            <w:tcBorders>
              <w:top w:val="single" w:sz="4" w:space="0" w:color="auto"/>
              <w:left w:val="single" w:sz="4" w:space="0" w:color="auto"/>
              <w:bottom w:val="single" w:sz="4" w:space="0" w:color="auto"/>
              <w:right w:val="single" w:sz="4" w:space="0" w:color="auto"/>
            </w:tcBorders>
          </w:tcPr>
          <w:p w:rsidR="00D81379" w:rsidRPr="007A11DC" w:rsidRDefault="00272B62" w:rsidP="00C612B2">
            <w:pPr>
              <w:pStyle w:val="ListParagraph"/>
              <w:spacing w:line="360" w:lineRule="auto"/>
              <w:ind w:left="0"/>
              <w:jc w:val="both"/>
              <w:rPr>
                <w:rFonts w:asciiTheme="minorHAnsi" w:hAnsiTheme="minorHAnsi" w:cstheme="minorHAnsi"/>
                <w:sz w:val="24"/>
                <w:szCs w:val="24"/>
                <w:lang w:val="en-GB"/>
              </w:rPr>
            </w:pPr>
            <w:r w:rsidRPr="007A11DC">
              <w:rPr>
                <w:rFonts w:asciiTheme="minorHAnsi" w:hAnsiTheme="minorHAnsi" w:cstheme="minorHAnsi"/>
                <w:sz w:val="24"/>
                <w:szCs w:val="24"/>
                <w:lang w:val="en-GB"/>
              </w:rPr>
              <w:t>57</w:t>
            </w:r>
          </w:p>
        </w:tc>
        <w:tc>
          <w:tcPr>
            <w:tcW w:w="2835" w:type="dxa"/>
            <w:gridSpan w:val="3"/>
            <w:tcBorders>
              <w:top w:val="single" w:sz="4" w:space="0" w:color="auto"/>
              <w:left w:val="single" w:sz="4" w:space="0" w:color="auto"/>
              <w:bottom w:val="single" w:sz="4" w:space="0" w:color="auto"/>
              <w:right w:val="single" w:sz="4" w:space="0" w:color="auto"/>
            </w:tcBorders>
          </w:tcPr>
          <w:p w:rsidR="00D81379" w:rsidRPr="007A11DC" w:rsidRDefault="00272B62" w:rsidP="00B6459C">
            <w:pPr>
              <w:pStyle w:val="ListParagraph"/>
              <w:spacing w:line="360" w:lineRule="auto"/>
              <w:ind w:left="0"/>
              <w:rPr>
                <w:rFonts w:ascii="Sylfaen" w:hAnsi="Sylfaen" w:cstheme="minorHAnsi"/>
                <w:sz w:val="24"/>
                <w:szCs w:val="24"/>
                <w:lang w:val="en-GB"/>
              </w:rPr>
            </w:pPr>
            <w:r w:rsidRPr="007A11DC">
              <w:rPr>
                <w:rFonts w:ascii="Sylfaen" w:hAnsi="Sylfaen" w:cstheme="minorHAnsi"/>
                <w:sz w:val="24"/>
                <w:szCs w:val="24"/>
                <w:lang w:val="en-GB"/>
              </w:rPr>
              <w:t>Ծանոթացնել բուլինգի տիպերին, դրսևորումներին և հետևանքներին:</w:t>
            </w:r>
          </w:p>
        </w:tc>
      </w:tr>
      <w:tr w:rsidR="007A11DC" w:rsidRPr="007A11DC" w:rsidTr="00D81379">
        <w:tc>
          <w:tcPr>
            <w:tcW w:w="3402" w:type="dxa"/>
            <w:tcBorders>
              <w:top w:val="single" w:sz="4" w:space="0" w:color="auto"/>
              <w:left w:val="single" w:sz="4" w:space="0" w:color="auto"/>
              <w:bottom w:val="single" w:sz="4" w:space="0" w:color="auto"/>
              <w:right w:val="single" w:sz="4" w:space="0" w:color="auto"/>
            </w:tcBorders>
          </w:tcPr>
          <w:p w:rsidR="00B6459C" w:rsidRPr="007A11DC" w:rsidRDefault="00272B62" w:rsidP="005077A4">
            <w:pPr>
              <w:spacing w:line="360" w:lineRule="auto"/>
              <w:rPr>
                <w:rFonts w:ascii="Sylfaen" w:hAnsi="Sylfaen" w:cs="Sylfaen"/>
                <w:sz w:val="24"/>
                <w:szCs w:val="24"/>
                <w:lang w:val="en-US"/>
              </w:rPr>
            </w:pPr>
            <w:r w:rsidRPr="007A11DC">
              <w:rPr>
                <w:rFonts w:ascii="Sylfaen" w:hAnsi="Sylfaen" w:cs="Sylfaen"/>
                <w:sz w:val="24"/>
                <w:szCs w:val="24"/>
                <w:lang w:val="en-US"/>
              </w:rPr>
              <w:t>3</w:t>
            </w:r>
            <w:r w:rsidR="005077A4" w:rsidRPr="007A11DC">
              <w:rPr>
                <w:rFonts w:ascii="Sylfaen" w:hAnsi="Sylfaen" w:cs="Sylfaen"/>
                <w:sz w:val="24"/>
                <w:szCs w:val="24"/>
                <w:lang w:val="en-US"/>
              </w:rPr>
              <w:t>.</w:t>
            </w:r>
            <w:r w:rsidR="00B6459C" w:rsidRPr="007A11DC">
              <w:rPr>
                <w:rFonts w:ascii="Sylfaen" w:hAnsi="Sylfaen" w:cs="Sylfaen"/>
                <w:sz w:val="24"/>
                <w:szCs w:val="24"/>
                <w:lang w:val="en-US"/>
              </w:rPr>
              <w:t>Աուտիզմի իրազեկման միջազգային օր</w:t>
            </w:r>
          </w:p>
        </w:tc>
        <w:tc>
          <w:tcPr>
            <w:tcW w:w="1418" w:type="dxa"/>
            <w:gridSpan w:val="2"/>
            <w:tcBorders>
              <w:top w:val="single" w:sz="4" w:space="0" w:color="auto"/>
              <w:left w:val="single" w:sz="4" w:space="0" w:color="auto"/>
              <w:bottom w:val="single" w:sz="4" w:space="0" w:color="auto"/>
              <w:right w:val="single" w:sz="4" w:space="0" w:color="auto"/>
            </w:tcBorders>
          </w:tcPr>
          <w:p w:rsidR="00B6459C" w:rsidRPr="007A11DC" w:rsidRDefault="00B6459C" w:rsidP="00E012E4">
            <w:pPr>
              <w:pStyle w:val="ListParagraph"/>
              <w:spacing w:line="360" w:lineRule="auto"/>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02.04.2021</w:t>
            </w:r>
          </w:p>
          <w:p w:rsidR="005077A4" w:rsidRPr="007A11DC" w:rsidRDefault="005077A4" w:rsidP="00E012E4">
            <w:pPr>
              <w:pStyle w:val="ListParagraph"/>
              <w:spacing w:line="360" w:lineRule="auto"/>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03.04.2021</w:t>
            </w:r>
          </w:p>
        </w:tc>
        <w:tc>
          <w:tcPr>
            <w:tcW w:w="1843" w:type="dxa"/>
            <w:gridSpan w:val="4"/>
            <w:tcBorders>
              <w:top w:val="single" w:sz="4" w:space="0" w:color="auto"/>
              <w:left w:val="single" w:sz="4" w:space="0" w:color="auto"/>
              <w:bottom w:val="single" w:sz="4" w:space="0" w:color="auto"/>
              <w:right w:val="single" w:sz="4" w:space="0" w:color="auto"/>
            </w:tcBorders>
          </w:tcPr>
          <w:p w:rsidR="00B6459C" w:rsidRPr="007A11DC" w:rsidRDefault="00272B62" w:rsidP="00C612B2">
            <w:pPr>
              <w:pStyle w:val="ListParagraph"/>
              <w:spacing w:line="360" w:lineRule="auto"/>
              <w:ind w:left="0"/>
              <w:jc w:val="both"/>
              <w:rPr>
                <w:rFonts w:asciiTheme="minorHAnsi" w:hAnsiTheme="minorHAnsi" w:cstheme="minorHAnsi"/>
                <w:sz w:val="24"/>
                <w:szCs w:val="24"/>
                <w:lang w:val="en-GB"/>
              </w:rPr>
            </w:pPr>
            <w:r w:rsidRPr="007A11DC">
              <w:rPr>
                <w:rFonts w:asciiTheme="minorHAnsi" w:hAnsiTheme="minorHAnsi" w:cstheme="minorHAnsi"/>
                <w:sz w:val="24"/>
                <w:szCs w:val="24"/>
                <w:lang w:val="en-GB"/>
              </w:rPr>
              <w:t>167</w:t>
            </w:r>
          </w:p>
        </w:tc>
        <w:tc>
          <w:tcPr>
            <w:tcW w:w="2835" w:type="dxa"/>
            <w:gridSpan w:val="3"/>
            <w:tcBorders>
              <w:top w:val="single" w:sz="4" w:space="0" w:color="auto"/>
              <w:left w:val="single" w:sz="4" w:space="0" w:color="auto"/>
              <w:bottom w:val="single" w:sz="4" w:space="0" w:color="auto"/>
              <w:right w:val="single" w:sz="4" w:space="0" w:color="auto"/>
            </w:tcBorders>
          </w:tcPr>
          <w:p w:rsidR="00B6459C" w:rsidRPr="007A11DC" w:rsidRDefault="005077A4" w:rsidP="00B6459C">
            <w:pPr>
              <w:pStyle w:val="ListParagraph"/>
              <w:spacing w:line="360" w:lineRule="auto"/>
              <w:ind w:left="0"/>
              <w:rPr>
                <w:rFonts w:ascii="Sylfaen" w:hAnsi="Sylfaen" w:cs="Sylfaen"/>
                <w:sz w:val="24"/>
                <w:szCs w:val="24"/>
                <w:lang w:val="en-GB"/>
              </w:rPr>
            </w:pPr>
            <w:r w:rsidRPr="007A11DC">
              <w:rPr>
                <w:rFonts w:ascii="Sylfaen" w:hAnsi="Sylfaen" w:cs="Sylfaen"/>
                <w:sz w:val="24"/>
                <w:szCs w:val="24"/>
                <w:lang w:val="en-GB"/>
              </w:rPr>
              <w:t>Իրազեկել աուտիզմի առանձնահատկությունների հետ</w:t>
            </w:r>
          </w:p>
        </w:tc>
      </w:tr>
      <w:tr w:rsidR="007A11DC" w:rsidRPr="007A11DC" w:rsidTr="00D81379">
        <w:tc>
          <w:tcPr>
            <w:tcW w:w="3402" w:type="dxa"/>
            <w:tcBorders>
              <w:top w:val="single" w:sz="4" w:space="0" w:color="auto"/>
              <w:left w:val="single" w:sz="4" w:space="0" w:color="auto"/>
              <w:bottom w:val="single" w:sz="4" w:space="0" w:color="auto"/>
              <w:right w:val="single" w:sz="4" w:space="0" w:color="auto"/>
            </w:tcBorders>
          </w:tcPr>
          <w:p w:rsidR="00B6459C" w:rsidRPr="007A11DC" w:rsidRDefault="00272B62" w:rsidP="005077A4">
            <w:pPr>
              <w:spacing w:line="360" w:lineRule="auto"/>
              <w:rPr>
                <w:rFonts w:asciiTheme="minorHAnsi" w:hAnsiTheme="minorHAnsi" w:cstheme="minorHAnsi"/>
                <w:sz w:val="24"/>
                <w:szCs w:val="24"/>
                <w:lang w:val="en-US"/>
              </w:rPr>
            </w:pPr>
            <w:r w:rsidRPr="007A11DC">
              <w:rPr>
                <w:rFonts w:ascii="Sylfaen" w:hAnsi="Sylfaen" w:cs="Sylfaen"/>
                <w:sz w:val="24"/>
                <w:szCs w:val="24"/>
                <w:lang w:val="en-US"/>
              </w:rPr>
              <w:t>4</w:t>
            </w:r>
            <w:r w:rsidR="005077A4" w:rsidRPr="007A11DC">
              <w:rPr>
                <w:rFonts w:ascii="Sylfaen" w:hAnsi="Sylfaen" w:cs="Sylfaen"/>
                <w:sz w:val="24"/>
                <w:szCs w:val="24"/>
                <w:lang w:val="en-US"/>
              </w:rPr>
              <w:t>.</w:t>
            </w:r>
            <w:r w:rsidR="00B6459C" w:rsidRPr="007A11DC">
              <w:rPr>
                <w:rFonts w:ascii="Sylfaen" w:hAnsi="Sylfaen" w:cs="Sylfaen"/>
                <w:sz w:val="24"/>
                <w:szCs w:val="24"/>
                <w:lang w:val="en-US"/>
              </w:rPr>
              <w:t>ԿԱՊԿՈւ</w:t>
            </w:r>
            <w:r w:rsidR="00B6459C" w:rsidRPr="007A11DC">
              <w:rPr>
                <w:rFonts w:asciiTheme="minorHAnsi" w:hAnsiTheme="minorHAnsi" w:cstheme="minorHAnsi"/>
                <w:sz w:val="24"/>
                <w:szCs w:val="24"/>
                <w:lang w:val="en-US"/>
              </w:rPr>
              <w:t xml:space="preserve"> </w:t>
            </w:r>
            <w:r w:rsidR="00B6459C" w:rsidRPr="007A11DC">
              <w:rPr>
                <w:rFonts w:ascii="Sylfaen" w:hAnsi="Sylfaen" w:cs="Sylfaen"/>
                <w:sz w:val="24"/>
                <w:szCs w:val="24"/>
                <w:lang w:val="en-US"/>
              </w:rPr>
              <w:t>աշակերտների</w:t>
            </w:r>
            <w:r w:rsidR="00B6459C" w:rsidRPr="007A11DC">
              <w:rPr>
                <w:rFonts w:asciiTheme="minorHAnsi" w:hAnsiTheme="minorHAnsi" w:cstheme="minorHAnsi"/>
                <w:sz w:val="24"/>
                <w:szCs w:val="24"/>
                <w:lang w:val="en-US"/>
              </w:rPr>
              <w:t xml:space="preserve"> </w:t>
            </w:r>
            <w:r w:rsidR="00B6459C" w:rsidRPr="007A11DC">
              <w:rPr>
                <w:rFonts w:ascii="Sylfaen" w:hAnsi="Sylfaen" w:cs="Sylfaen"/>
                <w:sz w:val="24"/>
                <w:szCs w:val="24"/>
                <w:lang w:val="en-US"/>
              </w:rPr>
              <w:t>ծնողների</w:t>
            </w:r>
            <w:r w:rsidR="00B6459C" w:rsidRPr="007A11DC">
              <w:rPr>
                <w:rFonts w:asciiTheme="minorHAnsi" w:hAnsiTheme="minorHAnsi" w:cstheme="minorHAnsi"/>
                <w:sz w:val="24"/>
                <w:szCs w:val="24"/>
                <w:lang w:val="en-US"/>
              </w:rPr>
              <w:t xml:space="preserve"> </w:t>
            </w:r>
            <w:r w:rsidR="00B6459C" w:rsidRPr="007A11DC">
              <w:rPr>
                <w:rFonts w:ascii="Sylfaen" w:hAnsi="Sylfaen" w:cs="Sylfaen"/>
                <w:sz w:val="24"/>
                <w:szCs w:val="24"/>
                <w:lang w:val="en-US"/>
              </w:rPr>
              <w:t>հետ</w:t>
            </w:r>
            <w:r w:rsidR="00B6459C" w:rsidRPr="007A11DC">
              <w:rPr>
                <w:rFonts w:asciiTheme="minorHAnsi" w:hAnsiTheme="minorHAnsi" w:cstheme="minorHAnsi"/>
                <w:sz w:val="24"/>
                <w:szCs w:val="24"/>
                <w:lang w:val="en-US"/>
              </w:rPr>
              <w:t xml:space="preserve"> </w:t>
            </w:r>
            <w:r w:rsidR="00B6459C" w:rsidRPr="007A11DC">
              <w:rPr>
                <w:rFonts w:ascii="Sylfaen" w:hAnsi="Sylfaen" w:cs="Sylfaen"/>
                <w:sz w:val="24"/>
                <w:szCs w:val="24"/>
                <w:lang w:val="en-US"/>
              </w:rPr>
              <w:t>հանդիպում</w:t>
            </w:r>
            <w:r w:rsidR="00B6459C" w:rsidRPr="007A11DC">
              <w:rPr>
                <w:rFonts w:asciiTheme="minorHAnsi" w:hAnsiTheme="minorHAnsi" w:cstheme="minorHAnsi"/>
                <w:sz w:val="24"/>
                <w:szCs w:val="24"/>
                <w:lang w:val="en-US"/>
              </w:rPr>
              <w:t xml:space="preserve"> / </w:t>
            </w:r>
            <w:r w:rsidR="00B6459C" w:rsidRPr="007A11DC">
              <w:rPr>
                <w:rFonts w:ascii="Sylfaen" w:hAnsi="Sylfaen" w:cs="Sylfaen"/>
                <w:sz w:val="24"/>
                <w:szCs w:val="24"/>
                <w:lang w:val="en-US"/>
              </w:rPr>
              <w:t>թեման՝</w:t>
            </w:r>
            <w:r w:rsidR="00B6459C" w:rsidRPr="007A11DC">
              <w:rPr>
                <w:rFonts w:asciiTheme="minorHAnsi" w:hAnsiTheme="minorHAnsi" w:cstheme="minorHAnsi"/>
                <w:sz w:val="24"/>
                <w:szCs w:val="24"/>
                <w:lang w:val="en-US"/>
              </w:rPr>
              <w:t xml:space="preserve"> </w:t>
            </w:r>
            <w:r w:rsidR="00B6459C" w:rsidRPr="007A11DC">
              <w:rPr>
                <w:rFonts w:ascii="Sylfaen" w:hAnsi="Sylfaen" w:cs="Sylfaen"/>
                <w:sz w:val="24"/>
                <w:szCs w:val="24"/>
                <w:lang w:val="en-US"/>
              </w:rPr>
              <w:t>Երեխաների</w:t>
            </w:r>
            <w:r w:rsidR="00B6459C" w:rsidRPr="007A11DC">
              <w:rPr>
                <w:rFonts w:asciiTheme="minorHAnsi" w:hAnsiTheme="minorHAnsi" w:cstheme="minorHAnsi"/>
                <w:sz w:val="24"/>
                <w:szCs w:val="24"/>
                <w:lang w:val="en-US"/>
              </w:rPr>
              <w:t xml:space="preserve"> </w:t>
            </w:r>
            <w:r w:rsidR="00B6459C" w:rsidRPr="007A11DC">
              <w:rPr>
                <w:rFonts w:ascii="Sylfaen" w:hAnsi="Sylfaen" w:cs="Sylfaen"/>
                <w:sz w:val="24"/>
                <w:szCs w:val="24"/>
                <w:lang w:val="en-US"/>
              </w:rPr>
              <w:t>ձեռքբերումները</w:t>
            </w:r>
            <w:r w:rsidRPr="007A11DC">
              <w:rPr>
                <w:rFonts w:ascii="Sylfaen" w:hAnsi="Sylfaen" w:cs="Sylfaen"/>
                <w:sz w:val="24"/>
                <w:szCs w:val="24"/>
                <w:lang w:val="en-US"/>
              </w:rPr>
              <w:t>, նրանց թույլ և ուժեղ կողմերը</w:t>
            </w:r>
            <w:r w:rsidR="00B6459C" w:rsidRPr="007A11DC">
              <w:rPr>
                <w:rFonts w:asciiTheme="minorHAnsi" w:hAnsiTheme="minorHAnsi" w:cstheme="minorHAnsi"/>
                <w:sz w:val="24"/>
                <w:szCs w:val="24"/>
                <w:lang w:val="en-US"/>
              </w:rPr>
              <w:t>/</w:t>
            </w:r>
          </w:p>
        </w:tc>
        <w:tc>
          <w:tcPr>
            <w:tcW w:w="1418" w:type="dxa"/>
            <w:gridSpan w:val="2"/>
            <w:tcBorders>
              <w:top w:val="single" w:sz="4" w:space="0" w:color="auto"/>
              <w:left w:val="single" w:sz="4" w:space="0" w:color="auto"/>
              <w:bottom w:val="single" w:sz="4" w:space="0" w:color="auto"/>
              <w:right w:val="single" w:sz="4" w:space="0" w:color="auto"/>
            </w:tcBorders>
          </w:tcPr>
          <w:p w:rsidR="00B6459C" w:rsidRPr="007A11DC" w:rsidRDefault="00272B62" w:rsidP="00A26CCF">
            <w:pPr>
              <w:pStyle w:val="ListParagraph"/>
              <w:spacing w:line="360" w:lineRule="auto"/>
              <w:ind w:left="0"/>
              <w:jc w:val="both"/>
              <w:rPr>
                <w:rFonts w:asciiTheme="minorHAnsi" w:hAnsiTheme="minorHAnsi" w:cstheme="minorHAnsi"/>
                <w:sz w:val="24"/>
                <w:szCs w:val="24"/>
                <w:lang w:val="en-US"/>
              </w:rPr>
            </w:pPr>
            <w:r w:rsidRPr="007A11DC">
              <w:rPr>
                <w:rFonts w:asciiTheme="minorHAnsi" w:hAnsiTheme="minorHAnsi" w:cstheme="minorHAnsi"/>
                <w:sz w:val="24"/>
                <w:szCs w:val="24"/>
                <w:lang w:val="en-US"/>
              </w:rPr>
              <w:t>25</w:t>
            </w:r>
            <w:r w:rsidR="005077A4" w:rsidRPr="007A11DC">
              <w:rPr>
                <w:rFonts w:asciiTheme="minorHAnsi" w:hAnsiTheme="minorHAnsi" w:cstheme="minorHAnsi"/>
                <w:sz w:val="24"/>
                <w:szCs w:val="24"/>
                <w:lang w:val="en-US"/>
              </w:rPr>
              <w:t>.05.202</w:t>
            </w:r>
            <w:r w:rsidRPr="007A11DC">
              <w:rPr>
                <w:rFonts w:asciiTheme="minorHAnsi" w:hAnsiTheme="minorHAnsi" w:cstheme="minorHAnsi"/>
                <w:sz w:val="24"/>
                <w:szCs w:val="24"/>
                <w:lang w:val="en-US"/>
              </w:rPr>
              <w:t>2</w:t>
            </w:r>
          </w:p>
          <w:p w:rsidR="005077A4" w:rsidRPr="007A11DC" w:rsidRDefault="005077A4" w:rsidP="00A26CCF">
            <w:pPr>
              <w:pStyle w:val="ListParagraph"/>
              <w:spacing w:line="360" w:lineRule="auto"/>
              <w:ind w:left="0"/>
              <w:jc w:val="both"/>
              <w:rPr>
                <w:rFonts w:asciiTheme="minorHAnsi" w:hAnsiTheme="minorHAnsi" w:cstheme="minorHAnsi"/>
                <w:sz w:val="24"/>
                <w:szCs w:val="24"/>
                <w:lang w:val="en-US"/>
              </w:rPr>
            </w:pPr>
          </w:p>
        </w:tc>
        <w:tc>
          <w:tcPr>
            <w:tcW w:w="1843" w:type="dxa"/>
            <w:gridSpan w:val="4"/>
            <w:tcBorders>
              <w:top w:val="single" w:sz="4" w:space="0" w:color="auto"/>
              <w:left w:val="single" w:sz="4" w:space="0" w:color="auto"/>
              <w:bottom w:val="single" w:sz="4" w:space="0" w:color="auto"/>
              <w:right w:val="single" w:sz="4" w:space="0" w:color="auto"/>
            </w:tcBorders>
          </w:tcPr>
          <w:p w:rsidR="00B6459C" w:rsidRPr="007A11DC" w:rsidRDefault="00B6459C" w:rsidP="00C612B2">
            <w:pPr>
              <w:pStyle w:val="ListParagraph"/>
              <w:spacing w:line="360" w:lineRule="auto"/>
              <w:ind w:left="0"/>
              <w:jc w:val="both"/>
              <w:rPr>
                <w:rFonts w:asciiTheme="minorHAnsi" w:hAnsiTheme="minorHAnsi" w:cstheme="minorHAnsi"/>
                <w:sz w:val="24"/>
                <w:szCs w:val="24"/>
                <w:lang w:val="en-GB"/>
              </w:rPr>
            </w:pPr>
            <w:r w:rsidRPr="007A11DC">
              <w:rPr>
                <w:rFonts w:asciiTheme="minorHAnsi" w:hAnsiTheme="minorHAnsi" w:cstheme="minorHAnsi"/>
                <w:sz w:val="24"/>
                <w:szCs w:val="24"/>
                <w:lang w:val="en-GB"/>
              </w:rPr>
              <w:t>1</w:t>
            </w:r>
            <w:r w:rsidR="00272B62" w:rsidRPr="007A11DC">
              <w:rPr>
                <w:rFonts w:asciiTheme="minorHAnsi" w:hAnsiTheme="minorHAnsi" w:cstheme="minorHAnsi"/>
                <w:sz w:val="24"/>
                <w:szCs w:val="24"/>
                <w:lang w:val="en-GB"/>
              </w:rPr>
              <w:t>4</w:t>
            </w:r>
          </w:p>
        </w:tc>
        <w:tc>
          <w:tcPr>
            <w:tcW w:w="2835" w:type="dxa"/>
            <w:gridSpan w:val="3"/>
            <w:tcBorders>
              <w:top w:val="single" w:sz="4" w:space="0" w:color="auto"/>
              <w:left w:val="single" w:sz="4" w:space="0" w:color="auto"/>
              <w:bottom w:val="single" w:sz="4" w:space="0" w:color="auto"/>
              <w:right w:val="single" w:sz="4" w:space="0" w:color="auto"/>
            </w:tcBorders>
          </w:tcPr>
          <w:p w:rsidR="00B6459C" w:rsidRPr="007A11DC" w:rsidRDefault="00B6459C" w:rsidP="00C612B2">
            <w:pPr>
              <w:pStyle w:val="ListParagraph"/>
              <w:spacing w:line="360" w:lineRule="auto"/>
              <w:ind w:left="0"/>
              <w:rPr>
                <w:rFonts w:asciiTheme="minorHAnsi" w:hAnsiTheme="minorHAnsi" w:cstheme="minorHAnsi"/>
                <w:sz w:val="24"/>
                <w:szCs w:val="24"/>
                <w:lang w:val="en-GB"/>
              </w:rPr>
            </w:pPr>
            <w:r w:rsidRPr="007A11DC">
              <w:rPr>
                <w:rFonts w:ascii="Sylfaen" w:hAnsi="Sylfaen" w:cs="Sylfaen"/>
                <w:sz w:val="24"/>
                <w:szCs w:val="24"/>
                <w:lang w:val="en-GB"/>
              </w:rPr>
              <w:t>Ծանոթացնել</w:t>
            </w:r>
            <w:r w:rsidRPr="007A11DC">
              <w:rPr>
                <w:rFonts w:asciiTheme="minorHAnsi" w:hAnsiTheme="minorHAnsi" w:cstheme="minorHAnsi"/>
                <w:sz w:val="24"/>
                <w:szCs w:val="24"/>
                <w:lang w:val="en-GB"/>
              </w:rPr>
              <w:t xml:space="preserve">  </w:t>
            </w:r>
            <w:r w:rsidRPr="007A11DC">
              <w:rPr>
                <w:rFonts w:ascii="Sylfaen" w:hAnsi="Sylfaen" w:cs="Sylfaen"/>
                <w:sz w:val="24"/>
                <w:szCs w:val="24"/>
                <w:lang w:val="en-GB"/>
              </w:rPr>
              <w:t>տարված</w:t>
            </w:r>
            <w:r w:rsidRPr="007A11DC">
              <w:rPr>
                <w:rFonts w:asciiTheme="minorHAnsi" w:hAnsiTheme="minorHAnsi" w:cstheme="minorHAnsi"/>
                <w:sz w:val="24"/>
                <w:szCs w:val="24"/>
                <w:lang w:val="en-GB"/>
              </w:rPr>
              <w:t xml:space="preserve"> </w:t>
            </w:r>
            <w:r w:rsidRPr="007A11DC">
              <w:rPr>
                <w:rFonts w:ascii="Sylfaen" w:hAnsi="Sylfaen" w:cs="Sylfaen"/>
                <w:sz w:val="24"/>
                <w:szCs w:val="24"/>
                <w:lang w:val="en-GB"/>
              </w:rPr>
              <w:t>շտկողական</w:t>
            </w:r>
            <w:r w:rsidRPr="007A11DC">
              <w:rPr>
                <w:rFonts w:asciiTheme="minorHAnsi" w:hAnsiTheme="minorHAnsi" w:cstheme="minorHAnsi"/>
                <w:sz w:val="24"/>
                <w:szCs w:val="24"/>
                <w:lang w:val="en-GB"/>
              </w:rPr>
              <w:t xml:space="preserve"> </w:t>
            </w:r>
            <w:r w:rsidRPr="007A11DC">
              <w:rPr>
                <w:rFonts w:ascii="Sylfaen" w:hAnsi="Sylfaen" w:cs="Sylfaen"/>
                <w:sz w:val="24"/>
                <w:szCs w:val="24"/>
                <w:lang w:val="en-GB"/>
              </w:rPr>
              <w:t>աշխատանքին</w:t>
            </w:r>
            <w:r w:rsidR="00272B62" w:rsidRPr="007A11DC">
              <w:rPr>
                <w:rFonts w:ascii="Sylfaen" w:hAnsi="Sylfaen" w:cs="Sylfaen"/>
                <w:sz w:val="24"/>
                <w:szCs w:val="24"/>
                <w:lang w:val="en-GB"/>
              </w:rPr>
              <w:t>, նշել ձեռքբերումները</w:t>
            </w:r>
            <w:r w:rsidRPr="007A11DC">
              <w:rPr>
                <w:rFonts w:asciiTheme="minorHAnsi" w:hAnsiTheme="minorHAnsi" w:cstheme="minorHAnsi"/>
                <w:sz w:val="24"/>
                <w:szCs w:val="24"/>
                <w:lang w:val="en-GB"/>
              </w:rPr>
              <w:t xml:space="preserve"> </w:t>
            </w:r>
            <w:r w:rsidRPr="007A11DC">
              <w:rPr>
                <w:rFonts w:ascii="Sylfaen" w:hAnsi="Sylfaen" w:cs="Sylfaen"/>
                <w:sz w:val="24"/>
                <w:szCs w:val="24"/>
                <w:lang w:val="en-GB"/>
              </w:rPr>
              <w:t>և</w:t>
            </w:r>
            <w:r w:rsidRPr="007A11DC">
              <w:rPr>
                <w:rFonts w:asciiTheme="minorHAnsi" w:hAnsiTheme="minorHAnsi" w:cstheme="minorHAnsi"/>
                <w:sz w:val="24"/>
                <w:szCs w:val="24"/>
                <w:lang w:val="en-GB"/>
              </w:rPr>
              <w:t xml:space="preserve"> </w:t>
            </w:r>
            <w:r w:rsidRPr="007A11DC">
              <w:rPr>
                <w:rFonts w:ascii="Sylfaen" w:hAnsi="Sylfaen" w:cs="Sylfaen"/>
                <w:sz w:val="24"/>
                <w:szCs w:val="24"/>
                <w:lang w:val="en-GB"/>
              </w:rPr>
              <w:t>լսել</w:t>
            </w:r>
            <w:r w:rsidRPr="007A11DC">
              <w:rPr>
                <w:rFonts w:asciiTheme="minorHAnsi" w:hAnsiTheme="minorHAnsi" w:cstheme="minorHAnsi"/>
                <w:sz w:val="24"/>
                <w:szCs w:val="24"/>
                <w:lang w:val="en-GB"/>
              </w:rPr>
              <w:t xml:space="preserve"> </w:t>
            </w:r>
            <w:r w:rsidRPr="007A11DC">
              <w:rPr>
                <w:rFonts w:ascii="Sylfaen" w:hAnsi="Sylfaen" w:cs="Sylfaen"/>
                <w:sz w:val="24"/>
                <w:szCs w:val="24"/>
                <w:lang w:val="en-GB"/>
              </w:rPr>
              <w:t>նրանց</w:t>
            </w:r>
            <w:r w:rsidRPr="007A11DC">
              <w:rPr>
                <w:rFonts w:asciiTheme="minorHAnsi" w:hAnsiTheme="minorHAnsi" w:cstheme="minorHAnsi"/>
                <w:sz w:val="24"/>
                <w:szCs w:val="24"/>
                <w:lang w:val="en-GB"/>
              </w:rPr>
              <w:t xml:space="preserve"> </w:t>
            </w:r>
            <w:r w:rsidRPr="007A11DC">
              <w:rPr>
                <w:rFonts w:ascii="Sylfaen" w:hAnsi="Sylfaen" w:cs="Sylfaen"/>
                <w:sz w:val="24"/>
                <w:szCs w:val="24"/>
                <w:lang w:val="en-GB"/>
              </w:rPr>
              <w:t>դիտողությունները</w:t>
            </w:r>
          </w:p>
        </w:tc>
      </w:tr>
      <w:tr w:rsidR="00B6459C" w:rsidRPr="00A578DE" w:rsidTr="00D81379">
        <w:tc>
          <w:tcPr>
            <w:tcW w:w="9498" w:type="dxa"/>
            <w:gridSpan w:val="10"/>
            <w:tcBorders>
              <w:top w:val="single" w:sz="4" w:space="0" w:color="auto"/>
              <w:left w:val="single" w:sz="4" w:space="0" w:color="auto"/>
              <w:bottom w:val="single" w:sz="4" w:space="0" w:color="auto"/>
              <w:right w:val="single" w:sz="4" w:space="0" w:color="auto"/>
            </w:tcBorders>
          </w:tcPr>
          <w:p w:rsidR="00B6459C" w:rsidRPr="00A91BD2" w:rsidRDefault="00B6459C" w:rsidP="00442DE5">
            <w:pPr>
              <w:spacing w:line="360" w:lineRule="auto"/>
              <w:jc w:val="both"/>
              <w:rPr>
                <w:rFonts w:asciiTheme="minorHAnsi" w:hAnsiTheme="minorHAnsi" w:cstheme="minorHAnsi"/>
                <w:color w:val="FF0000"/>
                <w:sz w:val="24"/>
                <w:szCs w:val="24"/>
              </w:rPr>
            </w:pPr>
            <w:r w:rsidRPr="00A578DE">
              <w:rPr>
                <w:rFonts w:ascii="Sylfaen" w:hAnsi="Sylfaen" w:cs="Sylfaen"/>
                <w:sz w:val="24"/>
                <w:szCs w:val="24"/>
              </w:rPr>
              <w:t>Հաստատությունում</w:t>
            </w:r>
            <w:r w:rsidRPr="00A578DE">
              <w:rPr>
                <w:rFonts w:asciiTheme="minorHAnsi" w:hAnsiTheme="minorHAnsi" w:cstheme="minorHAnsi"/>
                <w:sz w:val="24"/>
                <w:szCs w:val="24"/>
              </w:rPr>
              <w:t xml:space="preserve"> </w:t>
            </w:r>
            <w:r w:rsidRPr="00A578DE">
              <w:rPr>
                <w:rFonts w:ascii="Sylfaen" w:hAnsi="Sylfaen" w:cs="Sylfaen"/>
                <w:sz w:val="24"/>
                <w:szCs w:val="24"/>
              </w:rPr>
              <w:t>կազմակերպված</w:t>
            </w:r>
            <w:r w:rsidRPr="00A578DE">
              <w:rPr>
                <w:rFonts w:asciiTheme="minorHAnsi" w:hAnsiTheme="minorHAnsi" w:cstheme="minorHAnsi"/>
                <w:sz w:val="24"/>
                <w:szCs w:val="24"/>
              </w:rPr>
              <w:t xml:space="preserve"> </w:t>
            </w:r>
            <w:r w:rsidRPr="00A578DE">
              <w:rPr>
                <w:rFonts w:ascii="Sylfaen" w:hAnsi="Sylfaen" w:cs="Sylfaen"/>
                <w:sz w:val="24"/>
                <w:szCs w:val="24"/>
              </w:rPr>
              <w:t>ՄԻԱՎ</w:t>
            </w:r>
            <w:r w:rsidRPr="00A578DE">
              <w:rPr>
                <w:rFonts w:asciiTheme="minorHAnsi" w:hAnsiTheme="minorHAnsi" w:cstheme="minorHAnsi"/>
                <w:sz w:val="24"/>
                <w:szCs w:val="24"/>
              </w:rPr>
              <w:t>/</w:t>
            </w:r>
            <w:r w:rsidRPr="00A578DE">
              <w:rPr>
                <w:rFonts w:ascii="Sylfaen" w:hAnsi="Sylfaen" w:cs="Sylfaen"/>
                <w:sz w:val="24"/>
                <w:szCs w:val="24"/>
              </w:rPr>
              <w:t>ՁԻԱՀ</w:t>
            </w:r>
            <w:r w:rsidRPr="00A578DE">
              <w:rPr>
                <w:rFonts w:asciiTheme="minorHAnsi" w:hAnsiTheme="minorHAnsi" w:cstheme="minorHAnsi"/>
                <w:sz w:val="24"/>
                <w:szCs w:val="24"/>
              </w:rPr>
              <w:t>-</w:t>
            </w:r>
            <w:r w:rsidRPr="00A578DE">
              <w:rPr>
                <w:rFonts w:ascii="Sylfaen" w:hAnsi="Sylfaen" w:cs="Sylfaen"/>
                <w:sz w:val="24"/>
                <w:szCs w:val="24"/>
              </w:rPr>
              <w:t>ի</w:t>
            </w:r>
            <w:r w:rsidRPr="00A578DE">
              <w:rPr>
                <w:rFonts w:asciiTheme="minorHAnsi" w:hAnsiTheme="minorHAnsi" w:cstheme="minorHAnsi"/>
                <w:sz w:val="24"/>
                <w:szCs w:val="24"/>
              </w:rPr>
              <w:t xml:space="preserve"> </w:t>
            </w:r>
            <w:r w:rsidRPr="00A578DE">
              <w:rPr>
                <w:rFonts w:ascii="Sylfaen" w:hAnsi="Sylfaen" w:cs="Sylfaen"/>
                <w:sz w:val="24"/>
                <w:szCs w:val="24"/>
              </w:rPr>
              <w:t>կանխարգելմանն</w:t>
            </w:r>
            <w:r w:rsidRPr="00A578DE">
              <w:rPr>
                <w:rFonts w:asciiTheme="minorHAnsi" w:hAnsiTheme="minorHAnsi" w:cstheme="minorHAnsi"/>
                <w:sz w:val="24"/>
                <w:szCs w:val="24"/>
              </w:rPr>
              <w:t xml:space="preserve"> </w:t>
            </w:r>
            <w:r w:rsidRPr="00A578DE">
              <w:rPr>
                <w:rFonts w:ascii="Sylfaen" w:hAnsi="Sylfaen" w:cs="Sylfaen"/>
                <w:sz w:val="24"/>
                <w:szCs w:val="24"/>
              </w:rPr>
              <w:t>ուղղված</w:t>
            </w:r>
            <w:r w:rsidRPr="00A578DE">
              <w:rPr>
                <w:rFonts w:asciiTheme="minorHAnsi" w:hAnsiTheme="minorHAnsi" w:cstheme="minorHAnsi"/>
                <w:sz w:val="24"/>
                <w:szCs w:val="24"/>
              </w:rPr>
              <w:t xml:space="preserve"> </w:t>
            </w:r>
            <w:r w:rsidRPr="00A578DE">
              <w:rPr>
                <w:rFonts w:ascii="Sylfaen" w:hAnsi="Sylfaen" w:cs="Sylfaen"/>
                <w:sz w:val="24"/>
                <w:szCs w:val="24"/>
              </w:rPr>
              <w:t>միջոցառումները</w:t>
            </w:r>
            <w:r w:rsidRPr="00A578DE">
              <w:rPr>
                <w:rFonts w:asciiTheme="minorHAnsi" w:hAnsiTheme="minorHAnsi" w:cstheme="minorHAnsi"/>
                <w:sz w:val="24"/>
                <w:szCs w:val="24"/>
              </w:rPr>
              <w:t xml:space="preserve">` </w:t>
            </w:r>
            <w:r w:rsidRPr="00A578DE">
              <w:rPr>
                <w:rFonts w:ascii="Sylfaen" w:hAnsi="Sylfaen" w:cs="Sylfaen"/>
                <w:sz w:val="24"/>
                <w:szCs w:val="24"/>
              </w:rPr>
              <w:t>ՄԻԱՎ</w:t>
            </w:r>
            <w:r w:rsidRPr="00A578DE">
              <w:rPr>
                <w:rFonts w:asciiTheme="minorHAnsi" w:hAnsiTheme="minorHAnsi" w:cstheme="minorHAnsi"/>
                <w:sz w:val="24"/>
                <w:szCs w:val="24"/>
              </w:rPr>
              <w:t>/</w:t>
            </w:r>
            <w:r w:rsidRPr="00A578DE">
              <w:rPr>
                <w:rFonts w:ascii="Sylfaen" w:hAnsi="Sylfaen" w:cs="Sylfaen"/>
                <w:sz w:val="24"/>
                <w:szCs w:val="24"/>
              </w:rPr>
              <w:t>ՁԻԱՀ</w:t>
            </w:r>
            <w:r w:rsidRPr="00A578DE">
              <w:rPr>
                <w:rFonts w:asciiTheme="minorHAnsi" w:hAnsiTheme="minorHAnsi" w:cstheme="minorHAnsi"/>
                <w:sz w:val="24"/>
                <w:szCs w:val="24"/>
              </w:rPr>
              <w:t>-</w:t>
            </w:r>
            <w:r w:rsidRPr="00A578DE">
              <w:rPr>
                <w:rFonts w:ascii="Sylfaen" w:hAnsi="Sylfaen" w:cs="Sylfaen"/>
                <w:sz w:val="24"/>
                <w:szCs w:val="24"/>
              </w:rPr>
              <w:t>ի</w:t>
            </w:r>
            <w:r w:rsidRPr="00A578DE">
              <w:rPr>
                <w:rFonts w:asciiTheme="minorHAnsi" w:hAnsiTheme="minorHAnsi" w:cstheme="minorHAnsi"/>
                <w:sz w:val="24"/>
                <w:szCs w:val="24"/>
              </w:rPr>
              <w:t xml:space="preserve"> </w:t>
            </w:r>
            <w:r w:rsidRPr="00A578DE">
              <w:rPr>
                <w:rFonts w:ascii="Sylfaen" w:hAnsi="Sylfaen" w:cs="Sylfaen"/>
                <w:sz w:val="24"/>
                <w:szCs w:val="24"/>
              </w:rPr>
              <w:t>փոխանցման</w:t>
            </w:r>
            <w:r w:rsidRPr="00A578DE">
              <w:rPr>
                <w:rFonts w:asciiTheme="minorHAnsi" w:hAnsiTheme="minorHAnsi" w:cstheme="minorHAnsi"/>
                <w:sz w:val="24"/>
                <w:szCs w:val="24"/>
              </w:rPr>
              <w:t xml:space="preserve"> </w:t>
            </w:r>
            <w:r w:rsidRPr="00A578DE">
              <w:rPr>
                <w:rFonts w:ascii="Sylfaen" w:hAnsi="Sylfaen" w:cs="Sylfaen"/>
                <w:sz w:val="24"/>
                <w:szCs w:val="24"/>
              </w:rPr>
              <w:t>ուղիների</w:t>
            </w:r>
            <w:r w:rsidRPr="00A578DE">
              <w:rPr>
                <w:rFonts w:asciiTheme="minorHAnsi" w:hAnsiTheme="minorHAnsi" w:cstheme="minorHAnsi"/>
                <w:sz w:val="24"/>
                <w:szCs w:val="24"/>
              </w:rPr>
              <w:t xml:space="preserve"> </w:t>
            </w:r>
            <w:r w:rsidRPr="00A578DE">
              <w:rPr>
                <w:rFonts w:ascii="Sylfaen" w:hAnsi="Sylfaen" w:cs="Sylfaen"/>
                <w:sz w:val="24"/>
                <w:szCs w:val="24"/>
              </w:rPr>
              <w:t>և</w:t>
            </w:r>
            <w:r w:rsidRPr="00A578DE">
              <w:rPr>
                <w:rFonts w:asciiTheme="minorHAnsi" w:hAnsiTheme="minorHAnsi" w:cstheme="minorHAnsi"/>
                <w:sz w:val="24"/>
                <w:szCs w:val="24"/>
              </w:rPr>
              <w:t xml:space="preserve"> </w:t>
            </w:r>
            <w:r w:rsidRPr="00A578DE">
              <w:rPr>
                <w:rFonts w:ascii="Sylfaen" w:hAnsi="Sylfaen" w:cs="Sylfaen"/>
                <w:sz w:val="24"/>
                <w:szCs w:val="24"/>
              </w:rPr>
              <w:t>կանխարգելման</w:t>
            </w:r>
            <w:r w:rsidRPr="00A578DE">
              <w:rPr>
                <w:rFonts w:asciiTheme="minorHAnsi" w:hAnsiTheme="minorHAnsi" w:cstheme="minorHAnsi"/>
                <w:sz w:val="24"/>
                <w:szCs w:val="24"/>
              </w:rPr>
              <w:t xml:space="preserve"> </w:t>
            </w:r>
            <w:r w:rsidRPr="00A578DE">
              <w:rPr>
                <w:rFonts w:ascii="Sylfaen" w:hAnsi="Sylfaen" w:cs="Sylfaen"/>
                <w:sz w:val="24"/>
                <w:szCs w:val="24"/>
              </w:rPr>
              <w:t>մասին</w:t>
            </w:r>
            <w:r w:rsidRPr="00A578DE">
              <w:rPr>
                <w:rFonts w:asciiTheme="minorHAnsi" w:hAnsiTheme="minorHAnsi" w:cstheme="minorHAnsi"/>
                <w:sz w:val="24"/>
                <w:szCs w:val="24"/>
              </w:rPr>
              <w:t xml:space="preserve"> </w:t>
            </w:r>
            <w:r w:rsidRPr="00A578DE">
              <w:rPr>
                <w:rFonts w:ascii="Sylfaen" w:hAnsi="Sylfaen" w:cs="Sylfaen"/>
                <w:sz w:val="24"/>
                <w:szCs w:val="24"/>
              </w:rPr>
              <w:t>սովորողների</w:t>
            </w:r>
            <w:r w:rsidRPr="00A578DE">
              <w:rPr>
                <w:rFonts w:asciiTheme="minorHAnsi" w:hAnsiTheme="minorHAnsi" w:cstheme="minorHAnsi"/>
                <w:sz w:val="24"/>
                <w:szCs w:val="24"/>
              </w:rPr>
              <w:t xml:space="preserve"> </w:t>
            </w:r>
            <w:r w:rsidRPr="00A578DE">
              <w:rPr>
                <w:rFonts w:ascii="Sylfaen" w:hAnsi="Sylfaen" w:cs="Sylfaen"/>
                <w:sz w:val="24"/>
                <w:szCs w:val="24"/>
              </w:rPr>
              <w:t>գիտելիքների</w:t>
            </w:r>
            <w:r w:rsidRPr="00A578DE">
              <w:rPr>
                <w:rFonts w:asciiTheme="minorHAnsi" w:hAnsiTheme="minorHAnsi" w:cstheme="minorHAnsi"/>
                <w:sz w:val="24"/>
                <w:szCs w:val="24"/>
              </w:rPr>
              <w:t xml:space="preserve"> </w:t>
            </w:r>
            <w:r w:rsidRPr="00A578DE">
              <w:rPr>
                <w:rFonts w:ascii="Sylfaen" w:hAnsi="Sylfaen" w:cs="Sylfaen"/>
                <w:sz w:val="24"/>
                <w:szCs w:val="24"/>
              </w:rPr>
              <w:t>մակարդակը</w:t>
            </w:r>
            <w:r w:rsidRPr="00A578DE">
              <w:rPr>
                <w:rFonts w:asciiTheme="minorHAnsi" w:hAnsiTheme="minorHAnsi" w:cstheme="minorHAnsi"/>
                <w:sz w:val="24"/>
                <w:szCs w:val="24"/>
              </w:rPr>
              <w:t xml:space="preserve"> </w:t>
            </w:r>
            <w:r w:rsidRPr="00A578DE">
              <w:rPr>
                <w:rFonts w:ascii="Sylfaen" w:hAnsi="Sylfaen" w:cs="Sylfaen"/>
                <w:sz w:val="24"/>
                <w:szCs w:val="24"/>
              </w:rPr>
              <w:t>բարձրացնելու</w:t>
            </w:r>
            <w:r w:rsidRPr="00A578DE">
              <w:rPr>
                <w:rFonts w:asciiTheme="minorHAnsi" w:hAnsiTheme="minorHAnsi" w:cstheme="minorHAnsi"/>
                <w:sz w:val="24"/>
                <w:szCs w:val="24"/>
              </w:rPr>
              <w:t xml:space="preserve"> </w:t>
            </w:r>
            <w:r w:rsidRPr="00A578DE">
              <w:rPr>
                <w:rFonts w:ascii="Sylfaen" w:hAnsi="Sylfaen" w:cs="Sylfaen"/>
                <w:sz w:val="24"/>
                <w:szCs w:val="24"/>
              </w:rPr>
              <w:t>նպատակով</w:t>
            </w:r>
            <w:r w:rsidRPr="00A578DE">
              <w:rPr>
                <w:rFonts w:asciiTheme="minorHAnsi" w:hAnsiTheme="minorHAnsi" w:cstheme="minorHAnsi"/>
                <w:sz w:val="24"/>
                <w:szCs w:val="24"/>
              </w:rPr>
              <w:t xml:space="preserve">   </w:t>
            </w:r>
          </w:p>
        </w:tc>
      </w:tr>
      <w:tr w:rsidR="00B6459C" w:rsidRPr="00A578DE" w:rsidTr="00D81379">
        <w:tc>
          <w:tcPr>
            <w:tcW w:w="4111" w:type="dxa"/>
            <w:gridSpan w:val="2"/>
            <w:tcBorders>
              <w:top w:val="single" w:sz="4" w:space="0" w:color="auto"/>
              <w:left w:val="single" w:sz="4" w:space="0" w:color="auto"/>
              <w:bottom w:val="single" w:sz="4" w:space="0" w:color="auto"/>
              <w:right w:val="single" w:sz="4" w:space="0" w:color="auto"/>
            </w:tcBorders>
          </w:tcPr>
          <w:p w:rsidR="00B6459C" w:rsidRPr="00A578DE" w:rsidRDefault="00B6459C" w:rsidP="00C612B2">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Դասընթացի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անվանումը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ուսումնամեթոդական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նյութերը</w:t>
            </w:r>
            <w:r w:rsidRPr="00A578DE">
              <w:rPr>
                <w:rFonts w:asciiTheme="minorHAnsi" w:hAnsiTheme="minorHAnsi" w:cstheme="minorHAnsi"/>
                <w:sz w:val="24"/>
                <w:szCs w:val="24"/>
                <w:lang w:val="hy-AM"/>
              </w:rPr>
              <w:t xml:space="preserve"> </w:t>
            </w:r>
          </w:p>
        </w:tc>
        <w:tc>
          <w:tcPr>
            <w:tcW w:w="1560" w:type="dxa"/>
            <w:gridSpan w:val="3"/>
            <w:tcBorders>
              <w:top w:val="single" w:sz="4" w:space="0" w:color="auto"/>
              <w:left w:val="single" w:sz="4" w:space="0" w:color="auto"/>
              <w:bottom w:val="single" w:sz="4" w:space="0" w:color="auto"/>
              <w:right w:val="single" w:sz="4" w:space="0" w:color="auto"/>
            </w:tcBorders>
          </w:tcPr>
          <w:p w:rsidR="00B6459C" w:rsidRPr="00A578DE" w:rsidRDefault="00B6459C" w:rsidP="00C612B2">
            <w:pPr>
              <w:pStyle w:val="ListParagraph"/>
              <w:spacing w:line="360" w:lineRule="auto"/>
              <w:ind w:left="0"/>
              <w:rPr>
                <w:rFonts w:asciiTheme="minorHAnsi" w:hAnsiTheme="minorHAnsi" w:cstheme="minorHAnsi"/>
                <w:sz w:val="24"/>
                <w:szCs w:val="24"/>
              </w:rPr>
            </w:pPr>
            <w:r w:rsidRPr="00A578DE">
              <w:rPr>
                <w:rFonts w:ascii="Sylfaen" w:hAnsi="Sylfaen" w:cs="Sylfaen"/>
                <w:sz w:val="24"/>
                <w:szCs w:val="24"/>
              </w:rPr>
              <w:t>Ամսաթիվ</w:t>
            </w:r>
          </w:p>
        </w:tc>
        <w:tc>
          <w:tcPr>
            <w:tcW w:w="1842" w:type="dxa"/>
            <w:gridSpan w:val="3"/>
            <w:tcBorders>
              <w:top w:val="single" w:sz="4" w:space="0" w:color="auto"/>
              <w:left w:val="single" w:sz="4" w:space="0" w:color="auto"/>
              <w:bottom w:val="single" w:sz="4" w:space="0" w:color="auto"/>
              <w:right w:val="single" w:sz="4" w:space="0" w:color="auto"/>
            </w:tcBorders>
          </w:tcPr>
          <w:p w:rsidR="00B6459C" w:rsidRPr="00A578DE" w:rsidRDefault="00B6459C" w:rsidP="00C612B2">
            <w:pPr>
              <w:pStyle w:val="ListParagraph"/>
              <w:spacing w:line="360" w:lineRule="auto"/>
              <w:ind w:left="0"/>
              <w:rPr>
                <w:rFonts w:asciiTheme="minorHAnsi" w:hAnsiTheme="minorHAnsi" w:cstheme="minorHAnsi"/>
                <w:sz w:val="24"/>
                <w:szCs w:val="24"/>
              </w:rPr>
            </w:pPr>
            <w:r w:rsidRPr="00A578DE">
              <w:rPr>
                <w:rFonts w:ascii="Sylfaen" w:hAnsi="Sylfaen" w:cs="Sylfaen"/>
                <w:sz w:val="24"/>
                <w:szCs w:val="24"/>
                <w:lang w:val="hy-AM"/>
              </w:rPr>
              <w:t>Դ</w:t>
            </w:r>
            <w:r w:rsidRPr="00A578DE">
              <w:rPr>
                <w:rFonts w:ascii="Sylfaen" w:hAnsi="Sylfaen" w:cs="Sylfaen"/>
                <w:sz w:val="24"/>
                <w:szCs w:val="24"/>
              </w:rPr>
              <w:t>ասարանը</w:t>
            </w:r>
            <w:r w:rsidRPr="00A578DE">
              <w:rPr>
                <w:rFonts w:asciiTheme="minorHAnsi" w:hAnsiTheme="minorHAnsi" w:cstheme="minorHAnsi"/>
                <w:sz w:val="24"/>
                <w:szCs w:val="24"/>
                <w:lang w:val="en-US"/>
              </w:rPr>
              <w:t>(</w:t>
            </w:r>
            <w:r w:rsidRPr="00A578DE">
              <w:rPr>
                <w:rFonts w:ascii="Sylfaen" w:hAnsi="Sylfaen" w:cs="Sylfaen"/>
                <w:sz w:val="24"/>
                <w:szCs w:val="24"/>
                <w:lang w:val="hy-AM"/>
              </w:rPr>
              <w:t>ները</w:t>
            </w:r>
            <w:r w:rsidRPr="00A578DE">
              <w:rPr>
                <w:rFonts w:asciiTheme="minorHAnsi" w:hAnsiTheme="minorHAnsi" w:cstheme="minorHAnsi"/>
                <w:sz w:val="24"/>
                <w:szCs w:val="24"/>
                <w:lang w:val="en-US"/>
              </w:rPr>
              <w:t>)</w:t>
            </w:r>
            <w:r w:rsidRPr="00A578DE">
              <w:rPr>
                <w:rFonts w:asciiTheme="minorHAnsi" w:hAnsiTheme="minorHAnsi" w:cstheme="minorHAnsi"/>
                <w:sz w:val="24"/>
                <w:szCs w:val="24"/>
              </w:rPr>
              <w:t xml:space="preserve"> </w:t>
            </w:r>
          </w:p>
        </w:tc>
        <w:tc>
          <w:tcPr>
            <w:tcW w:w="1985" w:type="dxa"/>
            <w:gridSpan w:val="2"/>
            <w:tcBorders>
              <w:top w:val="single" w:sz="4" w:space="0" w:color="auto"/>
              <w:left w:val="single" w:sz="4" w:space="0" w:color="auto"/>
              <w:bottom w:val="single" w:sz="4" w:space="0" w:color="auto"/>
              <w:right w:val="single" w:sz="4" w:space="0" w:color="auto"/>
            </w:tcBorders>
          </w:tcPr>
          <w:p w:rsidR="00B6459C" w:rsidRPr="00A578DE" w:rsidRDefault="00B6459C" w:rsidP="00C612B2">
            <w:pPr>
              <w:pStyle w:val="ListParagraph"/>
              <w:spacing w:line="360" w:lineRule="auto"/>
              <w:ind w:left="0"/>
              <w:rPr>
                <w:rFonts w:asciiTheme="minorHAnsi" w:hAnsiTheme="minorHAnsi" w:cstheme="minorHAnsi"/>
                <w:sz w:val="24"/>
                <w:szCs w:val="24"/>
              </w:rPr>
            </w:pPr>
            <w:r w:rsidRPr="00A578DE">
              <w:rPr>
                <w:rFonts w:ascii="Sylfaen" w:hAnsi="Sylfaen" w:cs="Sylfaen"/>
                <w:sz w:val="24"/>
                <w:szCs w:val="24"/>
              </w:rPr>
              <w:t>Մասնակիցների</w:t>
            </w:r>
            <w:r w:rsidRPr="00A578DE">
              <w:rPr>
                <w:rFonts w:asciiTheme="minorHAnsi" w:hAnsiTheme="minorHAnsi" w:cstheme="minorHAnsi"/>
                <w:sz w:val="24"/>
                <w:szCs w:val="24"/>
              </w:rPr>
              <w:t xml:space="preserve"> </w:t>
            </w:r>
            <w:r w:rsidRPr="00A578DE">
              <w:rPr>
                <w:rFonts w:ascii="Sylfaen" w:hAnsi="Sylfaen" w:cs="Sylfaen"/>
                <w:sz w:val="24"/>
                <w:szCs w:val="24"/>
              </w:rPr>
              <w:t>թիվը</w:t>
            </w:r>
          </w:p>
        </w:tc>
      </w:tr>
      <w:tr w:rsidR="00B6459C" w:rsidRPr="00A578DE" w:rsidTr="00D81379">
        <w:tc>
          <w:tcPr>
            <w:tcW w:w="4111" w:type="dxa"/>
            <w:gridSpan w:val="2"/>
            <w:tcBorders>
              <w:top w:val="single" w:sz="4" w:space="0" w:color="auto"/>
              <w:left w:val="single" w:sz="4" w:space="0" w:color="auto"/>
              <w:bottom w:val="single" w:sz="4" w:space="0" w:color="auto"/>
              <w:right w:val="single" w:sz="4" w:space="0" w:color="auto"/>
            </w:tcBorders>
          </w:tcPr>
          <w:p w:rsidR="00B6459C" w:rsidRPr="006B6035" w:rsidRDefault="00B6459C" w:rsidP="00C612B2">
            <w:pPr>
              <w:pStyle w:val="ListParagraph"/>
              <w:spacing w:line="360" w:lineRule="auto"/>
              <w:ind w:left="90" w:hanging="90"/>
              <w:rPr>
                <w:rFonts w:asciiTheme="minorHAnsi" w:hAnsiTheme="minorHAnsi" w:cstheme="minorHAnsi"/>
                <w:sz w:val="24"/>
                <w:szCs w:val="24"/>
                <w:lang w:val="en-GB"/>
              </w:rPr>
            </w:pPr>
            <w:r w:rsidRPr="006B6035">
              <w:rPr>
                <w:rFonts w:asciiTheme="minorHAnsi" w:hAnsiTheme="minorHAnsi" w:cstheme="minorHAnsi"/>
                <w:sz w:val="24"/>
                <w:szCs w:val="24"/>
                <w:lang w:val="en-GB"/>
              </w:rPr>
              <w:t>1.</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Կանխարգելում</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և</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անվտանգ</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վարքագծի</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ձևավորում</w:t>
            </w:r>
          </w:p>
        </w:tc>
        <w:tc>
          <w:tcPr>
            <w:tcW w:w="1560" w:type="dxa"/>
            <w:gridSpan w:val="3"/>
            <w:tcBorders>
              <w:top w:val="single" w:sz="4" w:space="0" w:color="auto"/>
              <w:left w:val="single" w:sz="4" w:space="0" w:color="auto"/>
              <w:bottom w:val="single" w:sz="4" w:space="0" w:color="auto"/>
              <w:right w:val="single" w:sz="4" w:space="0" w:color="auto"/>
            </w:tcBorders>
          </w:tcPr>
          <w:p w:rsidR="00B6459C" w:rsidRPr="006B6035" w:rsidRDefault="00B6459C" w:rsidP="00C612B2">
            <w:pPr>
              <w:pStyle w:val="ListParagraph"/>
              <w:spacing w:line="360" w:lineRule="auto"/>
              <w:ind w:left="0"/>
              <w:rPr>
                <w:rFonts w:asciiTheme="minorHAnsi" w:hAnsiTheme="minorHAnsi" w:cstheme="minorHAnsi"/>
                <w:sz w:val="24"/>
                <w:szCs w:val="24"/>
                <w:lang w:val="en-GB"/>
              </w:rPr>
            </w:pPr>
            <w:r w:rsidRPr="006B6035">
              <w:rPr>
                <w:rFonts w:asciiTheme="minorHAnsi" w:hAnsiTheme="minorHAnsi" w:cstheme="minorHAnsi"/>
                <w:sz w:val="24"/>
                <w:szCs w:val="24"/>
                <w:lang w:val="en-GB"/>
              </w:rPr>
              <w:t>20.02.202</w:t>
            </w:r>
            <w:r w:rsidR="006B6035" w:rsidRPr="006B6035">
              <w:rPr>
                <w:rFonts w:asciiTheme="minorHAnsi" w:hAnsiTheme="minorHAnsi" w:cstheme="minorHAnsi"/>
                <w:sz w:val="24"/>
                <w:szCs w:val="24"/>
                <w:lang w:val="en-GB"/>
              </w:rPr>
              <w:t>1</w:t>
            </w:r>
          </w:p>
        </w:tc>
        <w:tc>
          <w:tcPr>
            <w:tcW w:w="1842" w:type="dxa"/>
            <w:gridSpan w:val="3"/>
            <w:tcBorders>
              <w:top w:val="single" w:sz="4" w:space="0" w:color="auto"/>
              <w:left w:val="single" w:sz="4" w:space="0" w:color="auto"/>
              <w:bottom w:val="single" w:sz="4" w:space="0" w:color="auto"/>
              <w:right w:val="single" w:sz="4" w:space="0" w:color="auto"/>
            </w:tcBorders>
          </w:tcPr>
          <w:p w:rsidR="00B6459C" w:rsidRPr="006B6035" w:rsidRDefault="00B6459C" w:rsidP="00C612B2">
            <w:pPr>
              <w:pStyle w:val="ListParagraph"/>
              <w:spacing w:line="360" w:lineRule="auto"/>
              <w:ind w:left="0"/>
              <w:rPr>
                <w:rFonts w:asciiTheme="minorHAnsi" w:hAnsiTheme="minorHAnsi" w:cstheme="minorHAnsi"/>
                <w:sz w:val="24"/>
                <w:szCs w:val="24"/>
                <w:lang w:val="en-GB"/>
              </w:rPr>
            </w:pPr>
            <w:r w:rsidRPr="006B6035">
              <w:rPr>
                <w:rFonts w:asciiTheme="minorHAnsi" w:hAnsiTheme="minorHAnsi" w:cstheme="minorHAnsi"/>
                <w:sz w:val="24"/>
                <w:szCs w:val="24"/>
                <w:lang w:val="en-GB"/>
              </w:rPr>
              <w:t>9</w:t>
            </w:r>
            <w:r w:rsidRPr="006B6035">
              <w:rPr>
                <w:rFonts w:ascii="Sylfaen" w:hAnsi="Sylfaen" w:cs="Sylfaen"/>
                <w:sz w:val="24"/>
                <w:szCs w:val="24"/>
                <w:lang w:val="en-GB"/>
              </w:rPr>
              <w:t>ա</w:t>
            </w:r>
            <w:r w:rsidRPr="006B6035">
              <w:rPr>
                <w:rFonts w:asciiTheme="minorHAnsi" w:hAnsiTheme="minorHAnsi" w:cstheme="minorHAnsi"/>
                <w:sz w:val="24"/>
                <w:szCs w:val="24"/>
                <w:lang w:val="en-GB"/>
              </w:rPr>
              <w:t>,</w:t>
            </w:r>
            <w:r w:rsidRPr="006B6035">
              <w:rPr>
                <w:rFonts w:ascii="Sylfaen" w:hAnsi="Sylfaen" w:cs="Sylfaen"/>
                <w:sz w:val="24"/>
                <w:szCs w:val="24"/>
                <w:lang w:val="en-GB"/>
              </w:rPr>
              <w:t>բ</w:t>
            </w:r>
            <w:r w:rsidRPr="006B6035">
              <w:rPr>
                <w:rFonts w:asciiTheme="minorHAnsi" w:hAnsiTheme="minorHAnsi" w:cstheme="minorHAnsi"/>
                <w:sz w:val="24"/>
                <w:szCs w:val="24"/>
                <w:lang w:val="en-GB"/>
              </w:rPr>
              <w:t>,</w:t>
            </w:r>
            <w:r w:rsidRPr="006B6035">
              <w:rPr>
                <w:rFonts w:ascii="Sylfaen" w:hAnsi="Sylfaen" w:cs="Sylfaen"/>
                <w:sz w:val="24"/>
                <w:szCs w:val="24"/>
                <w:lang w:val="en-GB"/>
              </w:rPr>
              <w:t>գ</w:t>
            </w:r>
          </w:p>
        </w:tc>
        <w:tc>
          <w:tcPr>
            <w:tcW w:w="1985" w:type="dxa"/>
            <w:gridSpan w:val="2"/>
            <w:tcBorders>
              <w:top w:val="single" w:sz="4" w:space="0" w:color="auto"/>
              <w:left w:val="single" w:sz="4" w:space="0" w:color="auto"/>
              <w:bottom w:val="single" w:sz="4" w:space="0" w:color="auto"/>
              <w:right w:val="single" w:sz="4" w:space="0" w:color="auto"/>
            </w:tcBorders>
          </w:tcPr>
          <w:p w:rsidR="00B6459C" w:rsidRPr="006B6035" w:rsidRDefault="006B6035" w:rsidP="00AF721C">
            <w:pPr>
              <w:pStyle w:val="ListParagraph"/>
              <w:spacing w:line="360" w:lineRule="auto"/>
              <w:ind w:left="0"/>
              <w:rPr>
                <w:rFonts w:asciiTheme="minorHAnsi" w:hAnsiTheme="minorHAnsi" w:cstheme="minorHAnsi"/>
                <w:sz w:val="24"/>
                <w:szCs w:val="24"/>
                <w:lang w:val="en-GB"/>
              </w:rPr>
            </w:pPr>
            <w:r w:rsidRPr="006B6035">
              <w:rPr>
                <w:rFonts w:asciiTheme="minorHAnsi" w:hAnsiTheme="minorHAnsi" w:cstheme="minorHAnsi"/>
                <w:sz w:val="24"/>
                <w:szCs w:val="24"/>
                <w:lang w:val="en-GB"/>
              </w:rPr>
              <w:t>90</w:t>
            </w:r>
          </w:p>
        </w:tc>
      </w:tr>
      <w:tr w:rsidR="00B6459C" w:rsidRPr="00A578DE" w:rsidTr="00D81379">
        <w:tc>
          <w:tcPr>
            <w:tcW w:w="4111" w:type="dxa"/>
            <w:gridSpan w:val="2"/>
            <w:tcBorders>
              <w:top w:val="single" w:sz="4" w:space="0" w:color="auto"/>
              <w:left w:val="single" w:sz="4" w:space="0" w:color="auto"/>
              <w:bottom w:val="single" w:sz="4" w:space="0" w:color="auto"/>
              <w:right w:val="single" w:sz="4" w:space="0" w:color="auto"/>
            </w:tcBorders>
          </w:tcPr>
          <w:p w:rsidR="00B6459C" w:rsidRPr="006B6035" w:rsidRDefault="00B6459C" w:rsidP="00C612B2">
            <w:pPr>
              <w:pStyle w:val="ListParagraph"/>
              <w:spacing w:line="360" w:lineRule="auto"/>
              <w:ind w:left="90" w:hanging="90"/>
              <w:rPr>
                <w:rFonts w:asciiTheme="minorHAnsi" w:hAnsiTheme="minorHAnsi" w:cstheme="minorHAnsi"/>
                <w:sz w:val="24"/>
                <w:szCs w:val="24"/>
                <w:lang w:val="en-US"/>
              </w:rPr>
            </w:pPr>
            <w:r w:rsidRPr="006B6035">
              <w:rPr>
                <w:rFonts w:asciiTheme="minorHAnsi" w:hAnsiTheme="minorHAnsi" w:cstheme="minorHAnsi"/>
                <w:sz w:val="24"/>
                <w:szCs w:val="24"/>
              </w:rPr>
              <w:t>2.</w:t>
            </w:r>
            <w:r w:rsidRPr="006B6035">
              <w:rPr>
                <w:rFonts w:ascii="Sylfaen" w:hAnsi="Sylfaen" w:cs="Sylfaen"/>
                <w:sz w:val="24"/>
                <w:szCs w:val="24"/>
                <w:lang w:val="en-US"/>
              </w:rPr>
              <w:t>Սեռական</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դաստիարակություն</w:t>
            </w:r>
          </w:p>
        </w:tc>
        <w:tc>
          <w:tcPr>
            <w:tcW w:w="1560" w:type="dxa"/>
            <w:gridSpan w:val="3"/>
            <w:tcBorders>
              <w:top w:val="single" w:sz="4" w:space="0" w:color="auto"/>
              <w:left w:val="single" w:sz="4" w:space="0" w:color="auto"/>
              <w:bottom w:val="single" w:sz="4" w:space="0" w:color="auto"/>
              <w:right w:val="single" w:sz="4" w:space="0" w:color="auto"/>
            </w:tcBorders>
          </w:tcPr>
          <w:p w:rsidR="00B6459C" w:rsidRPr="006B6035" w:rsidRDefault="006B6035" w:rsidP="00C612B2">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03.06.2021</w:t>
            </w:r>
          </w:p>
        </w:tc>
        <w:tc>
          <w:tcPr>
            <w:tcW w:w="1842" w:type="dxa"/>
            <w:gridSpan w:val="3"/>
            <w:tcBorders>
              <w:top w:val="single" w:sz="4" w:space="0" w:color="auto"/>
              <w:left w:val="single" w:sz="4" w:space="0" w:color="auto"/>
              <w:bottom w:val="single" w:sz="4" w:space="0" w:color="auto"/>
              <w:right w:val="single" w:sz="4" w:space="0" w:color="auto"/>
            </w:tcBorders>
          </w:tcPr>
          <w:p w:rsidR="00B6459C" w:rsidRPr="006B6035" w:rsidRDefault="00B6459C" w:rsidP="00C612B2">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8</w:t>
            </w:r>
            <w:r w:rsidRPr="006B6035">
              <w:rPr>
                <w:rFonts w:ascii="Sylfaen" w:hAnsi="Sylfaen" w:cs="Sylfaen"/>
                <w:sz w:val="24"/>
                <w:szCs w:val="24"/>
                <w:lang w:val="en-US"/>
              </w:rPr>
              <w:t>ա</w:t>
            </w:r>
            <w:r w:rsidRPr="006B6035">
              <w:rPr>
                <w:rFonts w:asciiTheme="minorHAnsi" w:hAnsiTheme="minorHAnsi" w:cstheme="minorHAnsi"/>
                <w:sz w:val="24"/>
                <w:szCs w:val="24"/>
                <w:lang w:val="en-US"/>
              </w:rPr>
              <w:t>,</w:t>
            </w:r>
            <w:r w:rsidRPr="006B6035">
              <w:rPr>
                <w:rFonts w:ascii="Sylfaen" w:hAnsi="Sylfaen" w:cs="Sylfaen"/>
                <w:sz w:val="24"/>
                <w:szCs w:val="24"/>
                <w:lang w:val="en-US"/>
              </w:rPr>
              <w:t>բ</w:t>
            </w:r>
            <w:r w:rsidRPr="006B6035">
              <w:rPr>
                <w:rFonts w:asciiTheme="minorHAnsi" w:hAnsiTheme="minorHAnsi" w:cstheme="minorHAnsi"/>
                <w:sz w:val="24"/>
                <w:szCs w:val="24"/>
                <w:lang w:val="en-US"/>
              </w:rPr>
              <w:t>,</w:t>
            </w:r>
            <w:r w:rsidRPr="006B6035">
              <w:rPr>
                <w:rFonts w:ascii="Sylfaen" w:hAnsi="Sylfaen" w:cs="Sylfaen"/>
                <w:sz w:val="24"/>
                <w:szCs w:val="24"/>
                <w:lang w:val="en-US"/>
              </w:rPr>
              <w:t>գ</w:t>
            </w:r>
            <w:r w:rsidR="006B6035" w:rsidRPr="006B6035">
              <w:rPr>
                <w:rFonts w:ascii="Sylfaen" w:hAnsi="Sylfaen" w:cs="Sylfaen"/>
                <w:sz w:val="24"/>
                <w:szCs w:val="24"/>
                <w:lang w:val="en-US"/>
              </w:rPr>
              <w:t>,դ</w:t>
            </w:r>
          </w:p>
        </w:tc>
        <w:tc>
          <w:tcPr>
            <w:tcW w:w="1985" w:type="dxa"/>
            <w:gridSpan w:val="2"/>
            <w:tcBorders>
              <w:top w:val="single" w:sz="4" w:space="0" w:color="auto"/>
              <w:left w:val="single" w:sz="4" w:space="0" w:color="auto"/>
              <w:bottom w:val="single" w:sz="4" w:space="0" w:color="auto"/>
              <w:right w:val="single" w:sz="4" w:space="0" w:color="auto"/>
            </w:tcBorders>
          </w:tcPr>
          <w:p w:rsidR="00B6459C" w:rsidRPr="006B6035" w:rsidRDefault="006B6035" w:rsidP="00C612B2">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100</w:t>
            </w:r>
          </w:p>
        </w:tc>
      </w:tr>
      <w:tr w:rsidR="00B6459C" w:rsidRPr="00A578DE" w:rsidTr="00570613">
        <w:tc>
          <w:tcPr>
            <w:tcW w:w="4111" w:type="dxa"/>
            <w:gridSpan w:val="2"/>
            <w:tcBorders>
              <w:top w:val="single" w:sz="4" w:space="0" w:color="auto"/>
              <w:left w:val="single" w:sz="4" w:space="0" w:color="auto"/>
              <w:bottom w:val="single" w:sz="4" w:space="0" w:color="auto"/>
              <w:right w:val="single" w:sz="4" w:space="0" w:color="auto"/>
            </w:tcBorders>
          </w:tcPr>
          <w:p w:rsidR="00B6459C" w:rsidRPr="006B6035" w:rsidRDefault="00B6459C" w:rsidP="00DD0533">
            <w:pPr>
              <w:pStyle w:val="ListParagraph"/>
              <w:numPr>
                <w:ilvl w:val="0"/>
                <w:numId w:val="14"/>
              </w:numPr>
              <w:spacing w:line="360" w:lineRule="auto"/>
              <w:rPr>
                <w:rFonts w:asciiTheme="minorHAnsi" w:hAnsiTheme="minorHAnsi" w:cstheme="minorHAnsi"/>
                <w:sz w:val="24"/>
                <w:szCs w:val="24"/>
                <w:lang w:val="en-GB"/>
              </w:rPr>
            </w:pPr>
            <w:r w:rsidRPr="006B6035">
              <w:rPr>
                <w:rFonts w:ascii="Sylfaen" w:hAnsi="Sylfaen" w:cs="Sylfaen"/>
                <w:sz w:val="24"/>
                <w:szCs w:val="24"/>
                <w:lang w:val="en-US"/>
              </w:rPr>
              <w:t>Իմուն</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համակարգի</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դերը</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վիրուսային</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հիվանդությունների</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կանխարգելման</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գործում</w:t>
            </w:r>
          </w:p>
        </w:tc>
        <w:tc>
          <w:tcPr>
            <w:tcW w:w="1560" w:type="dxa"/>
            <w:gridSpan w:val="3"/>
            <w:tcBorders>
              <w:top w:val="single" w:sz="4" w:space="0" w:color="auto"/>
              <w:left w:val="single" w:sz="4" w:space="0" w:color="auto"/>
              <w:bottom w:val="single" w:sz="4" w:space="0" w:color="auto"/>
              <w:right w:val="single" w:sz="4" w:space="0" w:color="auto"/>
            </w:tcBorders>
          </w:tcPr>
          <w:p w:rsidR="00B6459C" w:rsidRPr="006B6035" w:rsidRDefault="00B6459C" w:rsidP="00C612B2">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03.02.202</w:t>
            </w:r>
            <w:r w:rsidR="006B6035" w:rsidRPr="006B6035">
              <w:rPr>
                <w:rFonts w:asciiTheme="minorHAnsi" w:hAnsiTheme="minorHAnsi" w:cstheme="minorHAnsi"/>
                <w:sz w:val="24"/>
                <w:szCs w:val="24"/>
                <w:lang w:val="en-US"/>
              </w:rPr>
              <w:t>1</w:t>
            </w:r>
          </w:p>
        </w:tc>
        <w:tc>
          <w:tcPr>
            <w:tcW w:w="1842" w:type="dxa"/>
            <w:gridSpan w:val="3"/>
            <w:tcBorders>
              <w:top w:val="single" w:sz="4" w:space="0" w:color="auto"/>
              <w:left w:val="single" w:sz="4" w:space="0" w:color="auto"/>
              <w:bottom w:val="single" w:sz="4" w:space="0" w:color="auto"/>
              <w:right w:val="single" w:sz="4" w:space="0" w:color="auto"/>
            </w:tcBorders>
          </w:tcPr>
          <w:p w:rsidR="00B6459C" w:rsidRPr="006B6035" w:rsidRDefault="00B6459C" w:rsidP="00C612B2">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noProof/>
                <w:sz w:val="24"/>
                <w:szCs w:val="24"/>
                <w:lang w:val="en-US" w:eastAsia="en-US"/>
              </w:rPr>
              <mc:AlternateContent>
                <mc:Choice Requires="wps">
                  <w:drawing>
                    <wp:anchor distT="0" distB="0" distL="114300" distR="114300" simplePos="0" relativeHeight="251666432" behindDoc="0" locked="0" layoutInCell="1" allowOverlap="1" wp14:anchorId="2E05459C" wp14:editId="1B4C3A48">
                      <wp:simplePos x="0" y="0"/>
                      <wp:positionH relativeFrom="column">
                        <wp:posOffset>551814</wp:posOffset>
                      </wp:positionH>
                      <wp:positionV relativeFrom="paragraph">
                        <wp:posOffset>22860</wp:posOffset>
                      </wp:positionV>
                      <wp:extent cx="200025" cy="561975"/>
                      <wp:effectExtent l="0" t="0" r="28575" b="28575"/>
                      <wp:wrapNone/>
                      <wp:docPr id="7" name="Right Brace 7"/>
                      <wp:cNvGraphicFramePr/>
                      <a:graphic xmlns:a="http://schemas.openxmlformats.org/drawingml/2006/main">
                        <a:graphicData uri="http://schemas.microsoft.com/office/word/2010/wordprocessingShape">
                          <wps:wsp>
                            <wps:cNvSpPr/>
                            <wps:spPr>
                              <a:xfrm>
                                <a:off x="0" y="0"/>
                                <a:ext cx="200025" cy="5619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 o:spid="_x0000_s1026" type="#_x0000_t88" style="position:absolute;margin-left:43.45pt;margin-top:1.8pt;width:15.7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" adj="641" strokecolor="black [3040]"/>
                  </w:pict>
                </mc:Fallback>
              </mc:AlternateContent>
            </w:r>
            <w:r w:rsidRPr="006B6035">
              <w:rPr>
                <w:rFonts w:asciiTheme="minorHAnsi" w:hAnsiTheme="minorHAnsi" w:cstheme="minorHAnsi"/>
                <w:sz w:val="24"/>
                <w:szCs w:val="24"/>
                <w:lang w:val="en-US"/>
              </w:rPr>
              <w:t>8</w:t>
            </w:r>
            <w:r w:rsidRPr="006B6035">
              <w:rPr>
                <w:rFonts w:ascii="Sylfaen" w:hAnsi="Sylfaen" w:cs="Sylfaen"/>
                <w:sz w:val="24"/>
                <w:szCs w:val="24"/>
                <w:lang w:val="en-US"/>
              </w:rPr>
              <w:t>ա</w:t>
            </w:r>
            <w:r w:rsidRPr="006B6035">
              <w:rPr>
                <w:rFonts w:asciiTheme="minorHAnsi" w:hAnsiTheme="minorHAnsi" w:cstheme="minorHAnsi"/>
                <w:sz w:val="24"/>
                <w:szCs w:val="24"/>
                <w:lang w:val="en-US"/>
              </w:rPr>
              <w:t>,</w:t>
            </w:r>
            <w:r w:rsidRPr="006B6035">
              <w:rPr>
                <w:rFonts w:ascii="Sylfaen" w:hAnsi="Sylfaen" w:cs="Sylfaen"/>
                <w:sz w:val="24"/>
                <w:szCs w:val="24"/>
                <w:lang w:val="en-US"/>
              </w:rPr>
              <w:t>բ</w:t>
            </w:r>
            <w:r w:rsidRPr="006B6035">
              <w:rPr>
                <w:rFonts w:asciiTheme="minorHAnsi" w:hAnsiTheme="minorHAnsi" w:cstheme="minorHAnsi"/>
                <w:sz w:val="24"/>
                <w:szCs w:val="24"/>
                <w:lang w:val="en-US"/>
              </w:rPr>
              <w:t>,</w:t>
            </w:r>
            <w:r w:rsidRPr="006B6035">
              <w:rPr>
                <w:rFonts w:ascii="Sylfaen" w:hAnsi="Sylfaen" w:cs="Sylfaen"/>
                <w:sz w:val="24"/>
                <w:szCs w:val="24"/>
                <w:lang w:val="en-US"/>
              </w:rPr>
              <w:t>գ</w:t>
            </w:r>
          </w:p>
          <w:p w:rsidR="00B6459C" w:rsidRPr="006B6035" w:rsidRDefault="00B6459C" w:rsidP="00C612B2">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9</w:t>
            </w:r>
            <w:r w:rsidRPr="006B6035">
              <w:rPr>
                <w:rFonts w:ascii="Sylfaen" w:hAnsi="Sylfaen" w:cs="Sylfaen"/>
                <w:sz w:val="24"/>
                <w:szCs w:val="24"/>
                <w:lang w:val="en-US"/>
              </w:rPr>
              <w:t>ա</w:t>
            </w:r>
            <w:r w:rsidRPr="006B6035">
              <w:rPr>
                <w:rFonts w:asciiTheme="minorHAnsi" w:hAnsiTheme="minorHAnsi" w:cstheme="minorHAnsi"/>
                <w:sz w:val="24"/>
                <w:szCs w:val="24"/>
                <w:lang w:val="en-US"/>
              </w:rPr>
              <w:t>,</w:t>
            </w:r>
            <w:r w:rsidRPr="006B6035">
              <w:rPr>
                <w:rFonts w:ascii="Sylfaen" w:hAnsi="Sylfaen" w:cs="Sylfaen"/>
                <w:sz w:val="24"/>
                <w:szCs w:val="24"/>
                <w:lang w:val="en-US"/>
              </w:rPr>
              <w:t>բ</w:t>
            </w:r>
            <w:r w:rsidRPr="006B6035">
              <w:rPr>
                <w:rFonts w:asciiTheme="minorHAnsi" w:hAnsiTheme="minorHAnsi" w:cstheme="minorHAnsi"/>
                <w:sz w:val="24"/>
                <w:szCs w:val="24"/>
                <w:lang w:val="en-US"/>
              </w:rPr>
              <w:t>,</w:t>
            </w:r>
            <w:r w:rsidRPr="006B6035">
              <w:rPr>
                <w:rFonts w:ascii="Sylfaen" w:hAnsi="Sylfaen" w:cs="Sylfaen"/>
                <w:sz w:val="24"/>
                <w:szCs w:val="24"/>
                <w:lang w:val="en-US"/>
              </w:rPr>
              <w:t>գ</w:t>
            </w:r>
            <w:r w:rsidRPr="006B6035">
              <w:rPr>
                <w:rFonts w:asciiTheme="minorHAnsi" w:hAnsiTheme="minorHAnsi" w:cstheme="minorHAnsi"/>
                <w:sz w:val="24"/>
                <w:szCs w:val="24"/>
                <w:lang w:val="en-US"/>
              </w:rPr>
              <w:t>,</w:t>
            </w:r>
            <w:r w:rsidRPr="006B6035">
              <w:rPr>
                <w:rFonts w:ascii="Sylfaen" w:hAnsi="Sylfaen" w:cs="Sylfaen"/>
                <w:sz w:val="24"/>
                <w:szCs w:val="24"/>
                <w:lang w:val="en-US"/>
              </w:rPr>
              <w:t>դ</w:t>
            </w:r>
          </w:p>
        </w:tc>
        <w:tc>
          <w:tcPr>
            <w:tcW w:w="1985" w:type="dxa"/>
            <w:gridSpan w:val="2"/>
            <w:tcBorders>
              <w:top w:val="single" w:sz="4" w:space="0" w:color="auto"/>
              <w:left w:val="single" w:sz="4" w:space="0" w:color="auto"/>
              <w:bottom w:val="single" w:sz="4" w:space="0" w:color="auto"/>
              <w:right w:val="single" w:sz="4" w:space="0" w:color="auto"/>
            </w:tcBorders>
          </w:tcPr>
          <w:p w:rsidR="00B6459C" w:rsidRPr="006B6035" w:rsidRDefault="00B6459C" w:rsidP="00570613">
            <w:pPr>
              <w:pStyle w:val="ListParagraph"/>
              <w:tabs>
                <w:tab w:val="center" w:pos="884"/>
              </w:tabs>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178</w:t>
            </w:r>
          </w:p>
        </w:tc>
      </w:tr>
      <w:tr w:rsidR="00B6459C" w:rsidRPr="00A578DE" w:rsidTr="00570613">
        <w:tc>
          <w:tcPr>
            <w:tcW w:w="4111" w:type="dxa"/>
            <w:gridSpan w:val="2"/>
            <w:tcBorders>
              <w:top w:val="single" w:sz="4" w:space="0" w:color="auto"/>
              <w:left w:val="single" w:sz="4" w:space="0" w:color="auto"/>
              <w:bottom w:val="single" w:sz="4" w:space="0" w:color="auto"/>
              <w:right w:val="single" w:sz="4" w:space="0" w:color="auto"/>
            </w:tcBorders>
          </w:tcPr>
          <w:p w:rsidR="00B6459C" w:rsidRPr="006B6035" w:rsidRDefault="00B6459C" w:rsidP="00DD0533">
            <w:pPr>
              <w:pStyle w:val="ListParagraph"/>
              <w:numPr>
                <w:ilvl w:val="0"/>
                <w:numId w:val="14"/>
              </w:numPr>
              <w:spacing w:line="360" w:lineRule="auto"/>
              <w:rPr>
                <w:rFonts w:asciiTheme="minorHAnsi" w:hAnsiTheme="minorHAnsi" w:cstheme="minorHAnsi"/>
                <w:sz w:val="24"/>
                <w:szCs w:val="24"/>
                <w:lang w:val="en-US"/>
              </w:rPr>
            </w:pPr>
            <w:r w:rsidRPr="006B6035">
              <w:rPr>
                <w:rFonts w:ascii="Sylfaen" w:hAnsi="Sylfaen" w:cs="Sylfaen"/>
                <w:sz w:val="24"/>
                <w:szCs w:val="24"/>
                <w:lang w:val="en-US"/>
              </w:rPr>
              <w:t>Ծխախոտի</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թմրանյութի</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ալկոհոլի</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վնասակար</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ազդեցությունը</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անհատի</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վարքի</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ձևավորման</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վրա</w:t>
            </w:r>
          </w:p>
        </w:tc>
        <w:tc>
          <w:tcPr>
            <w:tcW w:w="1560" w:type="dxa"/>
            <w:gridSpan w:val="3"/>
            <w:tcBorders>
              <w:top w:val="single" w:sz="4" w:space="0" w:color="auto"/>
              <w:left w:val="single" w:sz="4" w:space="0" w:color="auto"/>
              <w:bottom w:val="single" w:sz="4" w:space="0" w:color="auto"/>
              <w:right w:val="single" w:sz="4" w:space="0" w:color="auto"/>
            </w:tcBorders>
          </w:tcPr>
          <w:p w:rsidR="00B6459C" w:rsidRPr="006B6035" w:rsidRDefault="00B6459C" w:rsidP="00C612B2">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33.03.2020</w:t>
            </w:r>
          </w:p>
        </w:tc>
        <w:tc>
          <w:tcPr>
            <w:tcW w:w="1842" w:type="dxa"/>
            <w:gridSpan w:val="3"/>
            <w:tcBorders>
              <w:top w:val="single" w:sz="4" w:space="0" w:color="auto"/>
              <w:left w:val="single" w:sz="4" w:space="0" w:color="auto"/>
              <w:bottom w:val="single" w:sz="4" w:space="0" w:color="auto"/>
              <w:right w:val="single" w:sz="4" w:space="0" w:color="auto"/>
            </w:tcBorders>
          </w:tcPr>
          <w:p w:rsidR="00B6459C" w:rsidRPr="006B6035" w:rsidRDefault="00B6459C" w:rsidP="00AD17B8">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noProof/>
                <w:sz w:val="24"/>
                <w:szCs w:val="24"/>
                <w:lang w:val="en-US" w:eastAsia="en-US"/>
              </w:rPr>
              <mc:AlternateContent>
                <mc:Choice Requires="wps">
                  <w:drawing>
                    <wp:anchor distT="0" distB="0" distL="114300" distR="114300" simplePos="0" relativeHeight="251667456" behindDoc="0" locked="0" layoutInCell="1" allowOverlap="1" wp14:anchorId="6EEA6FD6" wp14:editId="32D15450">
                      <wp:simplePos x="0" y="0"/>
                      <wp:positionH relativeFrom="column">
                        <wp:posOffset>551814</wp:posOffset>
                      </wp:positionH>
                      <wp:positionV relativeFrom="paragraph">
                        <wp:posOffset>22860</wp:posOffset>
                      </wp:positionV>
                      <wp:extent cx="200025" cy="561975"/>
                      <wp:effectExtent l="0" t="0" r="28575" b="28575"/>
                      <wp:wrapNone/>
                      <wp:docPr id="4" name="Right Brace 4"/>
                      <wp:cNvGraphicFramePr/>
                      <a:graphic xmlns:a="http://schemas.openxmlformats.org/drawingml/2006/main">
                        <a:graphicData uri="http://schemas.microsoft.com/office/word/2010/wordprocessingShape">
                          <wps:wsp>
                            <wps:cNvSpPr/>
                            <wps:spPr>
                              <a:xfrm>
                                <a:off x="0" y="0"/>
                                <a:ext cx="200025" cy="5619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 o:spid="_x0000_s1026" type="#_x0000_t88" style="position:absolute;margin-left:43.45pt;margin-top:1.8pt;width:15.7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" adj="641" strokecolor="black [3040]"/>
                  </w:pict>
                </mc:Fallback>
              </mc:AlternateContent>
            </w:r>
            <w:r w:rsidRPr="006B6035">
              <w:rPr>
                <w:rFonts w:asciiTheme="minorHAnsi" w:hAnsiTheme="minorHAnsi" w:cstheme="minorHAnsi"/>
                <w:sz w:val="24"/>
                <w:szCs w:val="24"/>
                <w:lang w:val="en-US"/>
              </w:rPr>
              <w:t>8</w:t>
            </w:r>
            <w:r w:rsidRPr="006B6035">
              <w:rPr>
                <w:rFonts w:ascii="Sylfaen" w:hAnsi="Sylfaen" w:cs="Sylfaen"/>
                <w:sz w:val="24"/>
                <w:szCs w:val="24"/>
                <w:lang w:val="en-US"/>
              </w:rPr>
              <w:t>ա</w:t>
            </w:r>
            <w:r w:rsidRPr="006B6035">
              <w:rPr>
                <w:rFonts w:asciiTheme="minorHAnsi" w:hAnsiTheme="minorHAnsi" w:cstheme="minorHAnsi"/>
                <w:sz w:val="24"/>
                <w:szCs w:val="24"/>
                <w:lang w:val="en-US"/>
              </w:rPr>
              <w:t>,</w:t>
            </w:r>
            <w:r w:rsidRPr="006B6035">
              <w:rPr>
                <w:rFonts w:ascii="Sylfaen" w:hAnsi="Sylfaen" w:cs="Sylfaen"/>
                <w:sz w:val="24"/>
                <w:szCs w:val="24"/>
                <w:lang w:val="en-US"/>
              </w:rPr>
              <w:t>բ</w:t>
            </w:r>
            <w:r w:rsidRPr="006B6035">
              <w:rPr>
                <w:rFonts w:asciiTheme="minorHAnsi" w:hAnsiTheme="minorHAnsi" w:cstheme="minorHAnsi"/>
                <w:sz w:val="24"/>
                <w:szCs w:val="24"/>
                <w:lang w:val="en-US"/>
              </w:rPr>
              <w:t>,</w:t>
            </w:r>
            <w:r w:rsidRPr="006B6035">
              <w:rPr>
                <w:rFonts w:ascii="Sylfaen" w:hAnsi="Sylfaen" w:cs="Sylfaen"/>
                <w:sz w:val="24"/>
                <w:szCs w:val="24"/>
                <w:lang w:val="en-US"/>
              </w:rPr>
              <w:t>գ</w:t>
            </w:r>
            <w:r w:rsidR="006B6035" w:rsidRPr="006B6035">
              <w:rPr>
                <w:rFonts w:ascii="Sylfaen" w:hAnsi="Sylfaen" w:cs="Sylfaen"/>
                <w:sz w:val="24"/>
                <w:szCs w:val="24"/>
                <w:lang w:val="en-US"/>
              </w:rPr>
              <w:t>,դ</w:t>
            </w:r>
          </w:p>
          <w:p w:rsidR="00B6459C" w:rsidRPr="006B6035" w:rsidRDefault="00B6459C" w:rsidP="00AD17B8">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9</w:t>
            </w:r>
            <w:r w:rsidRPr="006B6035">
              <w:rPr>
                <w:rFonts w:ascii="Sylfaen" w:hAnsi="Sylfaen" w:cs="Sylfaen"/>
                <w:sz w:val="24"/>
                <w:szCs w:val="24"/>
                <w:lang w:val="en-US"/>
              </w:rPr>
              <w:t>ա</w:t>
            </w:r>
            <w:r w:rsidRPr="006B6035">
              <w:rPr>
                <w:rFonts w:asciiTheme="minorHAnsi" w:hAnsiTheme="minorHAnsi" w:cstheme="minorHAnsi"/>
                <w:sz w:val="24"/>
                <w:szCs w:val="24"/>
                <w:lang w:val="en-US"/>
              </w:rPr>
              <w:t>,</w:t>
            </w:r>
            <w:r w:rsidRPr="006B6035">
              <w:rPr>
                <w:rFonts w:ascii="Sylfaen" w:hAnsi="Sylfaen" w:cs="Sylfaen"/>
                <w:sz w:val="24"/>
                <w:szCs w:val="24"/>
                <w:lang w:val="en-US"/>
              </w:rPr>
              <w:t>բ</w:t>
            </w:r>
            <w:r w:rsidRPr="006B6035">
              <w:rPr>
                <w:rFonts w:asciiTheme="minorHAnsi" w:hAnsiTheme="minorHAnsi" w:cstheme="minorHAnsi"/>
                <w:sz w:val="24"/>
                <w:szCs w:val="24"/>
                <w:lang w:val="en-US"/>
              </w:rPr>
              <w:t>,</w:t>
            </w:r>
            <w:r w:rsidRPr="006B6035">
              <w:rPr>
                <w:rFonts w:ascii="Sylfaen" w:hAnsi="Sylfaen" w:cs="Sylfaen"/>
                <w:sz w:val="24"/>
                <w:szCs w:val="24"/>
                <w:lang w:val="en-US"/>
              </w:rPr>
              <w:t>գ</w:t>
            </w:r>
          </w:p>
        </w:tc>
        <w:tc>
          <w:tcPr>
            <w:tcW w:w="1985" w:type="dxa"/>
            <w:gridSpan w:val="2"/>
            <w:tcBorders>
              <w:top w:val="single" w:sz="4" w:space="0" w:color="auto"/>
              <w:left w:val="single" w:sz="4" w:space="0" w:color="auto"/>
              <w:bottom w:val="single" w:sz="4" w:space="0" w:color="auto"/>
              <w:right w:val="single" w:sz="4" w:space="0" w:color="auto"/>
            </w:tcBorders>
          </w:tcPr>
          <w:p w:rsidR="00B6459C" w:rsidRPr="006B6035" w:rsidRDefault="006B6035" w:rsidP="00AD17B8">
            <w:pPr>
              <w:pStyle w:val="ListParagraph"/>
              <w:tabs>
                <w:tab w:val="center" w:pos="884"/>
              </w:tabs>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190</w:t>
            </w:r>
          </w:p>
        </w:tc>
      </w:tr>
    </w:tbl>
    <w:p w:rsidR="00A56079" w:rsidRPr="00A56079" w:rsidRDefault="00A56079" w:rsidP="00A56079">
      <w:pPr>
        <w:spacing w:line="360" w:lineRule="auto"/>
        <w:ind w:firstLine="708"/>
        <w:jc w:val="both"/>
        <w:rPr>
          <w:rFonts w:ascii="GHEA Grapalat" w:hAnsi="GHEA Grapalat" w:cs="Sylfaen"/>
          <w:i/>
          <w:iCs/>
          <w:sz w:val="24"/>
          <w:szCs w:val="24"/>
          <w:lang w:val="hy-AM"/>
        </w:rPr>
      </w:pPr>
    </w:p>
    <w:p w:rsidR="00A56079" w:rsidRPr="00F846FD" w:rsidRDefault="008A2237" w:rsidP="00A56079">
      <w:pPr>
        <w:spacing w:line="360" w:lineRule="auto"/>
        <w:jc w:val="both"/>
        <w:rPr>
          <w:rFonts w:asciiTheme="minorHAnsi" w:hAnsiTheme="minorHAnsi" w:cstheme="minorHAnsi"/>
          <w:b/>
          <w:bCs/>
          <w:i/>
          <w:iCs/>
          <w:sz w:val="24"/>
          <w:szCs w:val="24"/>
          <w:lang w:val="hy-AM"/>
        </w:rPr>
      </w:pPr>
      <w:r w:rsidRPr="00F846FD">
        <w:rPr>
          <w:rFonts w:ascii="Sylfaen" w:hAnsi="Sylfaen" w:cs="Sylfaen"/>
          <w:b/>
          <w:bCs/>
          <w:i/>
          <w:iCs/>
          <w:sz w:val="24"/>
          <w:szCs w:val="24"/>
          <w:lang w:val="hy-AM"/>
        </w:rPr>
        <w:t>Աշխատանքում</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տարբեր</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մեթոդներ</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կիրառելը</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հնարավորություն</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է</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տալիս</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առավել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խորությամբ</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ուսումնասիրել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բացահայտել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ախտորոշել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և</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լուծում</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տալ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կամ</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պարզեցնել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խնդիրները</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Ցանկալի</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է</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հետագա</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աշխատանքները</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կազմակերպել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հենվելով</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նախկին</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փորձի</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վրա</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զարգացնել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և</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խորացնել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ուսումնասիրությունները</w:t>
      </w:r>
      <w:r w:rsidRPr="00F846FD">
        <w:rPr>
          <w:rFonts w:asciiTheme="minorHAnsi" w:hAnsiTheme="minorHAnsi" w:cstheme="minorHAnsi"/>
          <w:b/>
          <w:bCs/>
          <w:i/>
          <w:iCs/>
          <w:sz w:val="24"/>
          <w:szCs w:val="24"/>
          <w:lang w:val="hy-AM"/>
        </w:rPr>
        <w:t>:</w:t>
      </w:r>
    </w:p>
    <w:p w:rsidR="00A56079" w:rsidRPr="00E82C19" w:rsidRDefault="008A2237" w:rsidP="008A2237">
      <w:pPr>
        <w:pStyle w:val="ListParagraph"/>
        <w:spacing w:line="360" w:lineRule="auto"/>
        <w:ind w:left="0"/>
        <w:rPr>
          <w:rFonts w:asciiTheme="minorHAnsi" w:hAnsiTheme="minorHAnsi" w:cstheme="minorHAnsi"/>
          <w:i/>
          <w:iCs/>
          <w:sz w:val="24"/>
          <w:szCs w:val="24"/>
          <w:lang w:val="hy-AM"/>
        </w:rPr>
      </w:pPr>
      <w:r w:rsidRPr="00E82C19">
        <w:rPr>
          <w:rFonts w:ascii="Sylfaen" w:hAnsi="Sylfaen" w:cs="Sylfaen"/>
          <w:i/>
          <w:iCs/>
          <w:sz w:val="24"/>
          <w:szCs w:val="24"/>
          <w:lang w:val="hy-AM"/>
        </w:rPr>
        <w:t>Կազմվել</w:t>
      </w:r>
      <w:r w:rsidRPr="00E82C19">
        <w:rPr>
          <w:rFonts w:asciiTheme="minorHAnsi" w:hAnsiTheme="minorHAnsi" w:cstheme="minorHAnsi"/>
          <w:i/>
          <w:iCs/>
          <w:sz w:val="24"/>
          <w:szCs w:val="24"/>
          <w:lang w:val="hy-AM"/>
        </w:rPr>
        <w:t xml:space="preserve"> </w:t>
      </w:r>
      <w:r w:rsidRPr="00E82C19">
        <w:rPr>
          <w:rFonts w:ascii="Sylfaen" w:hAnsi="Sylfaen" w:cs="Sylfaen"/>
          <w:i/>
          <w:iCs/>
          <w:sz w:val="24"/>
          <w:szCs w:val="24"/>
          <w:lang w:val="hy-AM"/>
        </w:rPr>
        <w:t>են</w:t>
      </w:r>
      <w:r w:rsidRPr="00E82C19">
        <w:rPr>
          <w:rFonts w:asciiTheme="minorHAnsi" w:hAnsiTheme="minorHAnsi" w:cstheme="minorHAnsi"/>
          <w:i/>
          <w:iCs/>
          <w:sz w:val="24"/>
          <w:szCs w:val="24"/>
          <w:lang w:val="hy-AM"/>
        </w:rPr>
        <w:t xml:space="preserve"> </w:t>
      </w:r>
      <w:r w:rsidRPr="00E82C19">
        <w:rPr>
          <w:rFonts w:ascii="Sylfaen" w:hAnsi="Sylfaen" w:cs="Sylfaen"/>
          <w:i/>
          <w:iCs/>
          <w:sz w:val="24"/>
          <w:szCs w:val="24"/>
          <w:lang w:val="hy-AM"/>
        </w:rPr>
        <w:t>հարցաթերթիկներ</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ուղղված</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ուսուցիչներին</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աշակերտներին</w:t>
      </w:r>
      <w:r w:rsidR="00472808" w:rsidRPr="00E82C19">
        <w:rPr>
          <w:rFonts w:asciiTheme="minorHAnsi" w:hAnsiTheme="minorHAnsi" w:cstheme="minorHAnsi"/>
          <w:i/>
          <w:iCs/>
          <w:sz w:val="24"/>
          <w:szCs w:val="24"/>
          <w:lang w:val="hy-AM"/>
        </w:rPr>
        <w:t xml:space="preserve"> , </w:t>
      </w:r>
      <w:r w:rsidR="00472808" w:rsidRPr="00E82C19">
        <w:rPr>
          <w:rFonts w:ascii="Sylfaen" w:hAnsi="Sylfaen" w:cs="Sylfaen"/>
          <w:i/>
          <w:iCs/>
          <w:sz w:val="24"/>
          <w:szCs w:val="24"/>
          <w:lang w:val="hy-AM"/>
        </w:rPr>
        <w:t>ծնողներին</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Ըստ</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արդյունքների</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ծնողներին</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տրված</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հարցաշարի</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պատասխանների</w:t>
      </w:r>
      <w:r w:rsidR="008040FF" w:rsidRPr="00E82C19">
        <w:rPr>
          <w:rFonts w:asciiTheme="minorHAnsi" w:hAnsiTheme="minorHAnsi" w:cstheme="minorHAnsi"/>
          <w:i/>
          <w:iCs/>
          <w:sz w:val="24"/>
          <w:szCs w:val="24"/>
          <w:lang w:val="hy-AM"/>
        </w:rPr>
        <w:t xml:space="preserve"> </w:t>
      </w:r>
      <w:r w:rsidR="008040FF" w:rsidRPr="00E82C19">
        <w:rPr>
          <w:rFonts w:ascii="Sylfaen" w:hAnsi="Sylfaen" w:cs="Sylfaen"/>
          <w:i/>
          <w:iCs/>
          <w:sz w:val="24"/>
          <w:szCs w:val="24"/>
          <w:lang w:val="hy-AM"/>
        </w:rPr>
        <w:t>դրական</w:t>
      </w:r>
      <w:r w:rsidR="008040FF" w:rsidRPr="00E82C19">
        <w:rPr>
          <w:rFonts w:asciiTheme="minorHAnsi" w:hAnsiTheme="minorHAnsi" w:cstheme="minorHAnsi"/>
          <w:i/>
          <w:iCs/>
          <w:sz w:val="24"/>
          <w:szCs w:val="24"/>
          <w:lang w:val="hy-AM"/>
        </w:rPr>
        <w:t xml:space="preserve"> </w:t>
      </w:r>
      <w:r w:rsidR="008040FF" w:rsidRPr="00E82C19">
        <w:rPr>
          <w:rFonts w:ascii="Sylfaen" w:hAnsi="Sylfaen" w:cs="Sylfaen"/>
          <w:i/>
          <w:iCs/>
          <w:sz w:val="24"/>
          <w:szCs w:val="24"/>
          <w:lang w:val="hy-AM"/>
        </w:rPr>
        <w:t>գնահատականը</w:t>
      </w:r>
      <w:r w:rsidR="008040FF" w:rsidRPr="00E82C19">
        <w:rPr>
          <w:rFonts w:asciiTheme="minorHAnsi" w:hAnsiTheme="minorHAnsi" w:cstheme="minorHAnsi"/>
          <w:i/>
          <w:iCs/>
          <w:sz w:val="24"/>
          <w:szCs w:val="24"/>
          <w:lang w:val="hy-AM"/>
        </w:rPr>
        <w:t xml:space="preserve"> </w:t>
      </w:r>
      <w:r w:rsidR="008040FF" w:rsidRPr="00E82C19">
        <w:rPr>
          <w:rFonts w:ascii="Sylfaen" w:hAnsi="Sylfaen" w:cs="Sylfaen"/>
          <w:i/>
          <w:iCs/>
          <w:sz w:val="24"/>
          <w:szCs w:val="24"/>
          <w:lang w:val="hy-AM"/>
        </w:rPr>
        <w:t>կազմում</w:t>
      </w:r>
      <w:r w:rsidR="008040FF" w:rsidRPr="00E82C19">
        <w:rPr>
          <w:rFonts w:asciiTheme="minorHAnsi" w:hAnsiTheme="minorHAnsi" w:cstheme="minorHAnsi"/>
          <w:i/>
          <w:iCs/>
          <w:sz w:val="24"/>
          <w:szCs w:val="24"/>
          <w:lang w:val="hy-AM"/>
        </w:rPr>
        <w:t xml:space="preserve"> </w:t>
      </w:r>
      <w:r w:rsidR="008040FF" w:rsidRPr="00E82C19">
        <w:rPr>
          <w:rFonts w:ascii="Sylfaen" w:hAnsi="Sylfaen" w:cs="Sylfaen"/>
          <w:i/>
          <w:iCs/>
          <w:sz w:val="24"/>
          <w:szCs w:val="24"/>
          <w:lang w:val="hy-AM"/>
        </w:rPr>
        <w:t>է</w:t>
      </w:r>
      <w:r w:rsidR="008040FF" w:rsidRPr="00E82C19">
        <w:rPr>
          <w:rFonts w:asciiTheme="minorHAnsi" w:hAnsiTheme="minorHAnsi" w:cstheme="minorHAnsi"/>
          <w:i/>
          <w:iCs/>
          <w:sz w:val="24"/>
          <w:szCs w:val="24"/>
          <w:lang w:val="hy-AM"/>
        </w:rPr>
        <w:t xml:space="preserve"> </w:t>
      </w:r>
      <w:r w:rsidR="00A26CCF" w:rsidRPr="00E82C19">
        <w:rPr>
          <w:rFonts w:asciiTheme="minorHAnsi" w:hAnsiTheme="minorHAnsi" w:cstheme="minorHAnsi"/>
          <w:i/>
          <w:iCs/>
          <w:sz w:val="24"/>
          <w:szCs w:val="24"/>
          <w:lang w:val="hy-AM"/>
        </w:rPr>
        <w:t>9</w:t>
      </w:r>
      <w:r w:rsidR="000073F0" w:rsidRPr="00E82C19">
        <w:rPr>
          <w:rFonts w:asciiTheme="minorHAnsi" w:hAnsiTheme="minorHAnsi" w:cstheme="minorHAnsi"/>
          <w:i/>
          <w:iCs/>
          <w:sz w:val="24"/>
          <w:szCs w:val="24"/>
          <w:lang w:val="hy-AM"/>
        </w:rPr>
        <w:t>4</w:t>
      </w:r>
      <w:r w:rsidR="00472808" w:rsidRPr="00E82C19">
        <w:rPr>
          <w:rFonts w:asciiTheme="minorHAnsi" w:hAnsiTheme="minorHAnsi" w:cstheme="minorHAnsi"/>
          <w:i/>
          <w:iCs/>
          <w:sz w:val="24"/>
          <w:szCs w:val="24"/>
          <w:lang w:val="hy-AM"/>
        </w:rPr>
        <w:t xml:space="preserve">%, </w:t>
      </w:r>
      <w:r w:rsidRPr="00E82C19">
        <w:rPr>
          <w:rFonts w:asciiTheme="minorHAnsi" w:hAnsiTheme="minorHAnsi" w:cstheme="minorHAnsi"/>
          <w:i/>
          <w:iCs/>
          <w:sz w:val="24"/>
          <w:szCs w:val="24"/>
          <w:lang w:val="hy-AM"/>
        </w:rPr>
        <w:t xml:space="preserve"> </w:t>
      </w:r>
      <w:r w:rsidR="00A26CCF" w:rsidRPr="00E82C19">
        <w:rPr>
          <w:rFonts w:ascii="Sylfaen" w:hAnsi="Sylfaen" w:cs="Sylfaen"/>
          <w:i/>
          <w:iCs/>
          <w:sz w:val="24"/>
          <w:szCs w:val="24"/>
          <w:lang w:val="hy-AM"/>
        </w:rPr>
        <w:t>աշակերտներինը՝</w:t>
      </w:r>
      <w:r w:rsidR="000073F0" w:rsidRPr="00E82C19">
        <w:rPr>
          <w:rFonts w:asciiTheme="minorHAnsi" w:hAnsiTheme="minorHAnsi" w:cstheme="minorHAnsi"/>
          <w:i/>
          <w:iCs/>
          <w:sz w:val="24"/>
          <w:szCs w:val="24"/>
          <w:lang w:val="hy-AM"/>
        </w:rPr>
        <w:t>93</w:t>
      </w:r>
      <w:r w:rsidR="00A26CCF" w:rsidRPr="00E82C19">
        <w:rPr>
          <w:rFonts w:asciiTheme="minorHAnsi" w:hAnsiTheme="minorHAnsi" w:cstheme="minorHAnsi"/>
          <w:i/>
          <w:iCs/>
          <w:sz w:val="24"/>
          <w:szCs w:val="24"/>
          <w:lang w:val="hy-AM"/>
        </w:rPr>
        <w:t xml:space="preserve">%, </w:t>
      </w:r>
      <w:r w:rsidR="00A26CCF" w:rsidRPr="00E82C19">
        <w:rPr>
          <w:rFonts w:ascii="Sylfaen" w:hAnsi="Sylfaen" w:cs="Sylfaen"/>
          <w:i/>
          <w:iCs/>
          <w:sz w:val="24"/>
          <w:szCs w:val="24"/>
          <w:lang w:val="hy-AM"/>
        </w:rPr>
        <w:t>ուսուցիչներինը՝</w:t>
      </w:r>
      <w:r w:rsidR="000073F0" w:rsidRPr="00E82C19">
        <w:rPr>
          <w:rFonts w:asciiTheme="minorHAnsi" w:hAnsiTheme="minorHAnsi" w:cstheme="minorHAnsi"/>
          <w:i/>
          <w:iCs/>
          <w:sz w:val="24"/>
          <w:szCs w:val="24"/>
          <w:lang w:val="hy-AM"/>
        </w:rPr>
        <w:t xml:space="preserve"> 98</w:t>
      </w:r>
      <w:r w:rsidR="00472808" w:rsidRPr="00E82C19">
        <w:rPr>
          <w:rFonts w:asciiTheme="minorHAnsi" w:hAnsiTheme="minorHAnsi" w:cstheme="minorHAnsi"/>
          <w:i/>
          <w:iCs/>
          <w:sz w:val="24"/>
          <w:szCs w:val="24"/>
          <w:lang w:val="hy-AM"/>
        </w:rPr>
        <w:t>% :</w:t>
      </w:r>
      <w:r w:rsidR="000073F0" w:rsidRPr="00E82C19">
        <w:rPr>
          <w:rFonts w:asciiTheme="minorHAnsi" w:hAnsiTheme="minorHAnsi" w:cstheme="minorHAnsi"/>
          <w:i/>
          <w:iCs/>
          <w:sz w:val="24"/>
          <w:szCs w:val="24"/>
          <w:lang w:val="hy-AM"/>
        </w:rPr>
        <w:t xml:space="preserve"> </w:t>
      </w:r>
    </w:p>
    <w:p w:rsidR="007E5DBF" w:rsidRPr="00E82C19" w:rsidRDefault="00A4119F" w:rsidP="00E82C19">
      <w:pPr>
        <w:pStyle w:val="ListParagraph"/>
        <w:spacing w:line="360" w:lineRule="auto"/>
        <w:ind w:left="0"/>
        <w:rPr>
          <w:rFonts w:ascii="Sylfaen" w:hAnsi="Sylfaen" w:cs="Sylfaen"/>
          <w:i/>
          <w:iCs/>
          <w:color w:val="C00000"/>
          <w:sz w:val="24"/>
          <w:szCs w:val="24"/>
          <w:lang w:val="hy-AM"/>
        </w:rPr>
      </w:pPr>
      <w:r w:rsidRPr="00F846FD">
        <w:rPr>
          <w:rFonts w:ascii="Sylfaen" w:hAnsi="Sylfaen" w:cs="Sylfaen"/>
          <w:b/>
          <w:bCs/>
          <w:i/>
          <w:iCs/>
          <w:sz w:val="24"/>
          <w:szCs w:val="24"/>
          <w:lang w:val="hy-AM"/>
        </w:rPr>
        <w:t>Տվյալներ</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ուսումնական</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հաստատության</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սովորողների</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ֆիզիկական</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հոգևոր</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և</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սոցիալական</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առողջությանն</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ուղղված</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աշխատանքների</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վերաբերյալ</w:t>
      </w:r>
      <w:r>
        <w:rPr>
          <w:rFonts w:ascii="GHEA Grapalat" w:hAnsi="GHEA Grapalat" w:cs="Sylfaen"/>
          <w:i/>
          <w:iCs/>
          <w:noProof/>
          <w:color w:val="C00000"/>
          <w:sz w:val="24"/>
          <w:szCs w:val="24"/>
          <w:lang w:val="en-US" w:eastAsia="en-US"/>
        </w:rPr>
        <w:drawing>
          <wp:inline distT="0" distB="0" distL="0" distR="0" wp14:anchorId="10B33C9C" wp14:editId="4728F79A">
            <wp:extent cx="5486400" cy="32004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5DBF" w:rsidRPr="007E5DBF" w:rsidRDefault="007E5DBF" w:rsidP="00A56079">
      <w:pPr>
        <w:spacing w:line="360" w:lineRule="auto"/>
        <w:jc w:val="both"/>
        <w:rPr>
          <w:rFonts w:ascii="GHEA Grapalat" w:hAnsi="GHEA Grapalat" w:cs="Sylfaen"/>
          <w:b/>
          <w:bCs/>
          <w:i/>
          <w:iCs/>
          <w:sz w:val="24"/>
          <w:szCs w:val="24"/>
          <w:u w:val="single"/>
          <w:lang w:val="hy-AM"/>
        </w:rPr>
      </w:pPr>
    </w:p>
    <w:p w:rsidR="00C612B2" w:rsidRPr="00210962" w:rsidRDefault="00C612B2" w:rsidP="00C612B2">
      <w:pPr>
        <w:spacing w:line="360" w:lineRule="auto"/>
        <w:rPr>
          <w:rFonts w:ascii="Sylfaen" w:hAnsi="Sylfaen" w:cstheme="minorHAnsi"/>
          <w:b/>
          <w:bCs/>
          <w:i/>
          <w:iCs/>
          <w:color w:val="FF0000"/>
          <w:sz w:val="24"/>
          <w:szCs w:val="24"/>
          <w:u w:val="single"/>
          <w:lang w:val="hy-AM"/>
        </w:rPr>
      </w:pPr>
      <w:r w:rsidRPr="00170BBE">
        <w:rPr>
          <w:rFonts w:ascii="Sylfaen" w:hAnsi="Sylfaen" w:cs="Sylfaen"/>
          <w:b/>
          <w:bCs/>
          <w:i/>
          <w:iCs/>
          <w:sz w:val="24"/>
          <w:szCs w:val="24"/>
          <w:u w:val="single"/>
          <w:lang w:val="hy-AM"/>
        </w:rPr>
        <w:t>Մաս</w:t>
      </w:r>
      <w:r w:rsidRPr="00170BBE">
        <w:rPr>
          <w:rFonts w:asciiTheme="minorHAnsi" w:hAnsiTheme="minorHAnsi" w:cstheme="minorHAnsi"/>
          <w:b/>
          <w:bCs/>
          <w:i/>
          <w:iCs/>
          <w:sz w:val="24"/>
          <w:szCs w:val="24"/>
          <w:u w:val="single"/>
          <w:lang w:val="hy-AM"/>
        </w:rPr>
        <w:t xml:space="preserve"> 3. </w:t>
      </w:r>
      <w:r w:rsidRPr="00170BBE">
        <w:rPr>
          <w:rFonts w:ascii="Sylfaen" w:hAnsi="Sylfaen" w:cs="Sylfaen"/>
          <w:b/>
          <w:bCs/>
          <w:i/>
          <w:iCs/>
          <w:sz w:val="24"/>
          <w:szCs w:val="24"/>
          <w:u w:val="single"/>
          <w:lang w:val="hy-AM"/>
        </w:rPr>
        <w:t>Ուսումնական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հաստատության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գործունեության</w:t>
      </w:r>
      <w:r w:rsidRPr="00170BBE">
        <w:rPr>
          <w:rFonts w:asciiTheme="minorHAnsi" w:hAnsiTheme="minorHAnsi" w:cstheme="minorHAnsi"/>
          <w:b/>
          <w:bCs/>
          <w:i/>
          <w:iCs/>
          <w:sz w:val="24"/>
          <w:szCs w:val="24"/>
          <w:u w:val="single"/>
          <w:lang w:val="hy-AM"/>
        </w:rPr>
        <w:t xml:space="preserve"> </w:t>
      </w:r>
    </w:p>
    <w:p w:rsidR="00C612B2" w:rsidRPr="00170BBE" w:rsidRDefault="00C612B2" w:rsidP="00C612B2">
      <w:pPr>
        <w:spacing w:line="360" w:lineRule="auto"/>
        <w:jc w:val="both"/>
        <w:rPr>
          <w:rFonts w:asciiTheme="minorHAnsi" w:hAnsiTheme="minorHAnsi" w:cstheme="minorHAnsi"/>
          <w:b/>
          <w:bCs/>
          <w:i/>
          <w:iCs/>
          <w:sz w:val="24"/>
          <w:szCs w:val="24"/>
          <w:u w:val="single"/>
          <w:lang w:val="hy-AM"/>
        </w:rPr>
      </w:pPr>
    </w:p>
    <w:p w:rsidR="00C612B2" w:rsidRPr="00170BBE" w:rsidRDefault="00C612B2" w:rsidP="00C612B2">
      <w:pPr>
        <w:pStyle w:val="ListParagraph"/>
        <w:spacing w:line="360" w:lineRule="auto"/>
        <w:ind w:left="0" w:firstLine="567"/>
        <w:jc w:val="both"/>
        <w:rPr>
          <w:rFonts w:asciiTheme="minorHAnsi" w:hAnsiTheme="minorHAnsi" w:cstheme="minorHAnsi"/>
          <w:sz w:val="24"/>
          <w:szCs w:val="24"/>
          <w:lang w:val="hy-AM"/>
        </w:rPr>
      </w:pP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որակը</w:t>
      </w:r>
      <w:r w:rsidRPr="00170BBE">
        <w:rPr>
          <w:rFonts w:cs="Calibri"/>
          <w:sz w:val="24"/>
          <w:szCs w:val="24"/>
          <w:lang w:val="hy-AM"/>
        </w:rPr>
        <w:t>»</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գործընթացի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ամբողջական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արդյունքն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ուստի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ներառում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p>
    <w:p w:rsidR="00C612B2" w:rsidRPr="00170BBE" w:rsidRDefault="00C612B2" w:rsidP="00DD0533">
      <w:pPr>
        <w:pStyle w:val="ListParagraph"/>
        <w:numPr>
          <w:ilvl w:val="0"/>
          <w:numId w:val="7"/>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i/>
          <w:iCs/>
          <w:sz w:val="24"/>
          <w:szCs w:val="24"/>
          <w:lang w:val="hy-AM"/>
        </w:rPr>
        <w:t>սովորողներին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ովքեր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առողջ</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պատրաստ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սովորելու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մասնակցելու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ուսումնառության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գործընթացին՝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ստանալով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իրենց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ընտանիքների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լիակատար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աջակցությունը</w:t>
      </w:r>
      <w:r w:rsidRPr="00170BBE">
        <w:rPr>
          <w:rFonts w:asciiTheme="minorHAnsi" w:hAnsiTheme="minorHAnsi" w:cstheme="minorHAnsi"/>
          <w:sz w:val="24"/>
          <w:szCs w:val="24"/>
          <w:lang w:val="hy-AM"/>
        </w:rPr>
        <w:t xml:space="preserve">. </w:t>
      </w:r>
    </w:p>
    <w:p w:rsidR="00C612B2" w:rsidRPr="00170BBE" w:rsidRDefault="00C612B2" w:rsidP="00DD0533">
      <w:pPr>
        <w:pStyle w:val="ListParagraph"/>
        <w:numPr>
          <w:ilvl w:val="0"/>
          <w:numId w:val="7"/>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i/>
          <w:iCs/>
          <w:sz w:val="24"/>
          <w:szCs w:val="24"/>
          <w:lang w:val="hy-AM"/>
        </w:rPr>
        <w:t>ուսումնական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միջավայրը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բարեկարգ</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անվտանգ</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ապահովում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առողջության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պահպանումն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հագեցած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գույքով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ռեսուրսներով</w:t>
      </w:r>
      <w:r w:rsidRPr="00170BBE">
        <w:rPr>
          <w:rFonts w:asciiTheme="minorHAnsi" w:hAnsiTheme="minorHAnsi" w:cstheme="minorHAnsi"/>
          <w:sz w:val="24"/>
          <w:szCs w:val="24"/>
          <w:lang w:val="hy-AM"/>
        </w:rPr>
        <w:t xml:space="preserve">. </w:t>
      </w:r>
    </w:p>
    <w:p w:rsidR="00C612B2" w:rsidRPr="00170BBE" w:rsidRDefault="00C612B2" w:rsidP="00DD0533">
      <w:pPr>
        <w:pStyle w:val="ListParagraph"/>
        <w:numPr>
          <w:ilvl w:val="0"/>
          <w:numId w:val="7"/>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i/>
          <w:iCs/>
          <w:sz w:val="24"/>
          <w:szCs w:val="24"/>
          <w:lang w:val="hy-AM"/>
        </w:rPr>
        <w:t>կրթության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բովանդակությունը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սահմանված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չափորոշիչներով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առարկայական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ծրագրերով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պլաններով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արտացոլված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ուսումնամեթոդական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նյութերում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ուղղված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մոտ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հիմնարար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գիտելիքների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կենսական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հմտությունների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արժեքների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ձևավորմանը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ներառյալ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առողջության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պահպանման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առողջ</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սնուցման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ՄԻԱՎ</w:t>
      </w:r>
      <w:r w:rsidRPr="00170BBE">
        <w:rPr>
          <w:rFonts w:asciiTheme="minorHAnsi" w:hAnsiTheme="minorHAnsi" w:cstheme="minorHAnsi"/>
          <w:sz w:val="24"/>
          <w:szCs w:val="24"/>
          <w:lang w:val="hy-AM"/>
        </w:rPr>
        <w:t>/</w:t>
      </w:r>
      <w:r w:rsidRPr="00170BBE">
        <w:rPr>
          <w:rFonts w:ascii="Sylfaen" w:hAnsi="Sylfaen" w:cs="Sylfaen"/>
          <w:sz w:val="24"/>
          <w:szCs w:val="24"/>
          <w:lang w:val="hy-AM"/>
        </w:rPr>
        <w:t>ՁԻԱՀ</w:t>
      </w:r>
      <w:r w:rsidRPr="00170BBE">
        <w:rPr>
          <w:rFonts w:asciiTheme="minorHAnsi" w:hAnsiTheme="minorHAnsi" w:cstheme="minorHAnsi"/>
          <w:sz w:val="24"/>
          <w:szCs w:val="24"/>
          <w:lang w:val="hy-AM"/>
        </w:rPr>
        <w:t>-</w:t>
      </w:r>
      <w:r w:rsidRPr="00170BBE">
        <w:rPr>
          <w:rFonts w:ascii="Sylfaen" w:hAnsi="Sylfaen" w:cs="Sylfaen"/>
          <w:sz w:val="24"/>
          <w:szCs w:val="24"/>
          <w:lang w:val="hy-AM"/>
        </w:rPr>
        <w:t>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կանխարգելման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գենդերային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հավասարության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խաղաղության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պահպանմանն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ուղղված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գիտելիքներն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հմտությունները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զարգացնելուն</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7"/>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i/>
          <w:iCs/>
          <w:sz w:val="24"/>
          <w:szCs w:val="24"/>
          <w:lang w:val="hy-AM"/>
        </w:rPr>
        <w:t>որակյալ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ուսուցչական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կազմը</w:t>
      </w:r>
      <w:r w:rsidRPr="00170BBE">
        <w:rPr>
          <w:rFonts w:asciiTheme="minorHAnsi" w:hAnsiTheme="minorHAnsi" w:cstheme="minorHAnsi"/>
          <w:i/>
          <w:iCs/>
          <w:sz w:val="24"/>
          <w:szCs w:val="24"/>
          <w:lang w:val="hy-AM"/>
        </w:rPr>
        <w:t>,</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օգտագործում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աշակերտակենտրոն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մեթոդներ</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7"/>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հմուտ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ղեկավարվող</w:t>
      </w:r>
      <w:r w:rsidRPr="00170BBE">
        <w:rPr>
          <w:rFonts w:asciiTheme="minorHAnsi" w:hAnsiTheme="minorHAnsi" w:cstheme="minorHAnsi"/>
          <w:sz w:val="24"/>
          <w:szCs w:val="24"/>
          <w:lang w:val="hy-AM"/>
        </w:rPr>
        <w:t xml:space="preserve"> </w:t>
      </w:r>
      <w:r w:rsidRPr="00170BBE">
        <w:rPr>
          <w:rFonts w:ascii="Sylfaen" w:hAnsi="Sylfaen" w:cs="Sylfaen"/>
          <w:i/>
          <w:iCs/>
          <w:sz w:val="24"/>
          <w:szCs w:val="24"/>
          <w:lang w:val="hy-AM"/>
        </w:rPr>
        <w:t>ուսումնական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գործընթացը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արժանահավատ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արդար</w:t>
      </w:r>
      <w:r w:rsidRPr="00170BBE">
        <w:rPr>
          <w:rFonts w:asciiTheme="minorHAnsi" w:hAnsiTheme="minorHAnsi" w:cstheme="minorHAnsi"/>
          <w:sz w:val="24"/>
          <w:szCs w:val="24"/>
          <w:lang w:val="hy-AM"/>
        </w:rPr>
        <w:t xml:space="preserve"> </w:t>
      </w:r>
      <w:r w:rsidRPr="00170BBE">
        <w:rPr>
          <w:rFonts w:ascii="Sylfaen" w:hAnsi="Sylfaen" w:cs="Sylfaen"/>
          <w:i/>
          <w:iCs/>
          <w:sz w:val="24"/>
          <w:szCs w:val="24"/>
          <w:lang w:val="hy-AM"/>
        </w:rPr>
        <w:t>գնահատման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համակարգը</w:t>
      </w:r>
      <w:r w:rsidRPr="00170BBE">
        <w:rPr>
          <w:rFonts w:asciiTheme="minorHAnsi" w:hAnsiTheme="minorHAnsi" w:cstheme="minorHAnsi"/>
          <w:i/>
          <w:iCs/>
          <w:sz w:val="24"/>
          <w:szCs w:val="24"/>
          <w:lang w:val="hy-AM"/>
        </w:rPr>
        <w:t>,</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խթանում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առաջադիմությունն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նվազեցնում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անհավասարությունները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նրանց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միջև</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7"/>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i/>
          <w:iCs/>
          <w:sz w:val="24"/>
          <w:szCs w:val="24"/>
          <w:lang w:val="hy-AM"/>
        </w:rPr>
        <w:t>ուսուցման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վերջնարդյունքները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որոնք</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ներառում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գիտելիքները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հմտությունները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արժեքային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համակարգն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աշխարահայացքը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ուղղված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հասարակության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մեջ</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դրական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մասնակցությանը</w:t>
      </w:r>
      <w:r w:rsidRPr="00170BBE">
        <w:rPr>
          <w:rFonts w:cs="Calibri"/>
          <w:sz w:val="24"/>
          <w:szCs w:val="24"/>
          <w:lang w:val="hy-AM"/>
        </w:rPr>
        <w:t>»</w:t>
      </w:r>
      <w:r w:rsidRPr="00170BBE">
        <w:rPr>
          <w:rFonts w:asciiTheme="minorHAnsi" w:hAnsiTheme="minorHAnsi" w:cstheme="minorHAnsi"/>
          <w:sz w:val="24"/>
          <w:szCs w:val="24"/>
          <w:lang w:val="hy-AM"/>
        </w:rPr>
        <w:t>:</w:t>
      </w:r>
    </w:p>
    <w:p w:rsidR="00C612B2" w:rsidRPr="00170BBE" w:rsidRDefault="00C612B2" w:rsidP="00DD0533">
      <w:pPr>
        <w:pStyle w:val="ListParagraph"/>
        <w:numPr>
          <w:ilvl w:val="1"/>
          <w:numId w:val="3"/>
        </w:numPr>
        <w:spacing w:line="360" w:lineRule="auto"/>
        <w:contextualSpacing w:val="0"/>
        <w:rPr>
          <w:rFonts w:asciiTheme="minorHAnsi" w:hAnsiTheme="minorHAnsi" w:cstheme="minorHAnsi"/>
          <w:b/>
          <w:bCs/>
          <w:i/>
          <w:iCs/>
          <w:sz w:val="24"/>
          <w:szCs w:val="24"/>
          <w:u w:val="single"/>
          <w:lang w:val="hy-AM"/>
        </w:rPr>
      </w:pPr>
      <w:r w:rsidRPr="00170BBE">
        <w:rPr>
          <w:rFonts w:ascii="Sylfaen" w:hAnsi="Sylfaen" w:cs="Sylfaen"/>
          <w:b/>
          <w:bCs/>
          <w:i/>
          <w:iCs/>
          <w:sz w:val="24"/>
          <w:szCs w:val="24"/>
          <w:u w:val="single"/>
          <w:lang w:val="hy-AM"/>
        </w:rPr>
        <w:t>Հաստատության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սովորողների</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առաջադիմությունը</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նկարագրող</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ցուցանիշները</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հետևյալն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են՝</w:t>
      </w:r>
    </w:p>
    <w:p w:rsidR="00C612B2" w:rsidRPr="00170BBE" w:rsidRDefault="00C612B2" w:rsidP="00C612B2">
      <w:pPr>
        <w:spacing w:line="360" w:lineRule="auto"/>
        <w:ind w:firstLine="567"/>
        <w:jc w:val="both"/>
        <w:rPr>
          <w:rFonts w:asciiTheme="minorHAnsi" w:hAnsiTheme="minorHAnsi" w:cstheme="minorHAnsi"/>
          <w:b/>
          <w:bCs/>
          <w:i/>
          <w:iCs/>
          <w:sz w:val="24"/>
          <w:szCs w:val="24"/>
          <w:lang w:val="hy-AM"/>
        </w:rPr>
      </w:pPr>
      <w:r w:rsidRPr="00170BBE">
        <w:rPr>
          <w:rFonts w:ascii="Sylfaen" w:hAnsi="Sylfaen" w:cs="Sylfaen"/>
          <w:b/>
          <w:bCs/>
          <w:i/>
          <w:iCs/>
          <w:sz w:val="24"/>
          <w:szCs w:val="24"/>
          <w:lang w:val="hy-AM"/>
        </w:rPr>
        <w:t>Հաստատությունն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ապահովում</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է</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սովորողների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առաջխաղացումը</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և</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բարձր</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առաջադիմությունը</w:t>
      </w:r>
      <w:r w:rsidRPr="00170BBE">
        <w:rPr>
          <w:rFonts w:asciiTheme="minorHAnsi" w:hAnsiTheme="minorHAnsi" w:cstheme="minorHAnsi"/>
          <w:b/>
          <w:bCs/>
          <w:i/>
          <w:iCs/>
          <w:sz w:val="24"/>
          <w:szCs w:val="24"/>
          <w:lang w:val="hy-AM"/>
        </w:rPr>
        <w:t>.</w:t>
      </w:r>
    </w:p>
    <w:p w:rsidR="00C612B2" w:rsidRPr="00170BBE" w:rsidRDefault="00C612B2" w:rsidP="00DD0533">
      <w:pPr>
        <w:pStyle w:val="ListParagraph"/>
        <w:numPr>
          <w:ilvl w:val="0"/>
          <w:numId w:val="8"/>
        </w:numPr>
        <w:shd w:val="clear" w:color="auto" w:fill="FFFFFF"/>
        <w:spacing w:after="0" w:line="360" w:lineRule="auto"/>
        <w:contextualSpacing w:val="0"/>
        <w:rPr>
          <w:rFonts w:asciiTheme="minorHAnsi" w:hAnsiTheme="minorHAnsi" w:cstheme="minorHAnsi"/>
          <w:color w:val="000000"/>
          <w:sz w:val="24"/>
          <w:szCs w:val="24"/>
          <w:lang w:val="hy-AM"/>
        </w:rPr>
      </w:pP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տարեկան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գնահատականները՝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գերազանց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առաջադիմությամբ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ցածր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առաջադիմությամբ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ավարտման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գործակիցը՝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hd w:val="clear" w:color="auto" w:fill="FFFFFF"/>
        <w:spacing w:after="0" w:line="360" w:lineRule="auto"/>
        <w:contextualSpacing w:val="0"/>
        <w:jc w:val="both"/>
        <w:rPr>
          <w:rFonts w:asciiTheme="minorHAnsi" w:hAnsiTheme="minorHAnsi" w:cstheme="minorHAnsi"/>
          <w:color w:val="000000"/>
          <w:sz w:val="24"/>
          <w:szCs w:val="24"/>
          <w:lang w:val="hy-AM"/>
        </w:rPr>
      </w:pPr>
      <w:r w:rsidRPr="00170BBE">
        <w:rPr>
          <w:rFonts w:ascii="Sylfaen" w:hAnsi="Sylfaen" w:cs="Sylfaen"/>
          <w:sz w:val="24"/>
          <w:szCs w:val="24"/>
          <w:lang w:val="hy-AM"/>
        </w:rPr>
        <w:t>երկտարեցիների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autoSpaceDE w:val="0"/>
        <w:autoSpaceDN w:val="0"/>
        <w:adjustRightInd w:val="0"/>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կրկնուսույցների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մոտ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պարապող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hd w:val="clear" w:color="auto" w:fill="FFFFFF"/>
        <w:spacing w:after="0" w:line="360" w:lineRule="auto"/>
        <w:contextualSpacing w:val="0"/>
        <w:rPr>
          <w:rFonts w:asciiTheme="minorHAnsi" w:hAnsiTheme="minorHAnsi" w:cstheme="minorHAnsi"/>
          <w:color w:val="000000"/>
          <w:sz w:val="24"/>
          <w:szCs w:val="24"/>
          <w:lang w:val="hy-AM"/>
        </w:rPr>
      </w:pPr>
      <w:r w:rsidRPr="00170BBE">
        <w:rPr>
          <w:rFonts w:ascii="Sylfaen" w:hAnsi="Sylfaen" w:cs="Sylfaen"/>
          <w:sz w:val="24"/>
          <w:szCs w:val="24"/>
          <w:lang w:val="hy-AM"/>
        </w:rPr>
        <w:t>միասնական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քննություններին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մասնակիցների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նկատմամբ</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autoSpaceDE w:val="0"/>
        <w:autoSpaceDN w:val="0"/>
        <w:adjustRightInd w:val="0"/>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ավարտական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միասնական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քննություններից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անբավարար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ստացած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նկատմամբ</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հիմնական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դպրոցն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ավարտած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նախնական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արհեստագործական</w:t>
      </w:r>
      <w:r w:rsidRPr="00170BBE">
        <w:rPr>
          <w:rFonts w:asciiTheme="minorHAnsi" w:hAnsiTheme="minorHAnsi" w:cstheme="minorHAnsi"/>
          <w:sz w:val="24"/>
          <w:szCs w:val="24"/>
          <w:lang w:val="hy-AM"/>
        </w:rPr>
        <w:t>)</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մասնագիտական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ընդունվածների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նախնական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արհեստագործական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մասնագիտական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ընդունված</w:t>
      </w:r>
      <w:r w:rsidRPr="00170BBE">
        <w:rPr>
          <w:rFonts w:asciiTheme="minorHAnsi" w:hAnsiTheme="minorHAnsi" w:cstheme="minorHAnsi"/>
          <w:sz w:val="24"/>
          <w:szCs w:val="24"/>
          <w:lang w:val="hy-AM"/>
        </w:rPr>
        <w:t xml:space="preserve"> 12-</w:t>
      </w:r>
      <w:r w:rsidRPr="00170BBE">
        <w:rPr>
          <w:rFonts w:ascii="Sylfaen" w:hAnsi="Sylfaen" w:cs="Sylfaen"/>
          <w:sz w:val="24"/>
          <w:szCs w:val="24"/>
          <w:lang w:val="hy-AM"/>
        </w:rPr>
        <w:t>րդ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դասարանի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p>
    <w:p w:rsidR="00C612B2" w:rsidRPr="00170BBE" w:rsidRDefault="00C612B2" w:rsidP="00DD0533">
      <w:pPr>
        <w:pStyle w:val="ListParagraph"/>
        <w:numPr>
          <w:ilvl w:val="0"/>
          <w:numId w:val="8"/>
        </w:numPr>
        <w:shd w:val="clear" w:color="auto" w:fill="FFFFFF"/>
        <w:spacing w:after="0" w:line="360" w:lineRule="auto"/>
        <w:contextualSpacing w:val="0"/>
        <w:jc w:val="both"/>
        <w:rPr>
          <w:rFonts w:asciiTheme="minorHAnsi" w:hAnsiTheme="minorHAnsi" w:cstheme="minorHAnsi"/>
          <w:color w:val="000000"/>
          <w:sz w:val="24"/>
          <w:szCs w:val="24"/>
          <w:lang w:val="hy-AM"/>
        </w:rPr>
      </w:pPr>
      <w:r w:rsidRPr="00170BBE">
        <w:rPr>
          <w:rFonts w:ascii="Sylfaen" w:hAnsi="Sylfaen" w:cs="Sylfaen"/>
          <w:sz w:val="24"/>
          <w:szCs w:val="24"/>
          <w:lang w:val="hy-AM"/>
        </w:rPr>
        <w:t>հիմնական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դպրոցը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ավարտած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ովքեր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շարունակում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ավագ</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դպրոցներում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ավագ</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դասարաններում</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բարձրագույն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ընդունված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համեմատ</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hd w:val="clear" w:color="auto" w:fill="FFFFFF"/>
        <w:spacing w:after="0" w:line="360" w:lineRule="auto"/>
        <w:contextualSpacing w:val="0"/>
        <w:rPr>
          <w:rFonts w:asciiTheme="minorHAnsi" w:hAnsiTheme="minorHAnsi" w:cstheme="minorHAnsi"/>
          <w:sz w:val="24"/>
          <w:szCs w:val="24"/>
          <w:lang w:val="hy-AM"/>
        </w:rPr>
      </w:pP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բացակայությունների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ժամերով՝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դասարանից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դասարան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վաղաժամկետ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փոխադրված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տարվա</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ընթացքում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տվյալ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տեղափոխված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բնակավայր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երկիր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ընտանիքի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տեղափոխման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պատճառով</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hd w:val="clear" w:color="auto" w:fill="FFFFFF"/>
        <w:spacing w:after="0"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տարվա</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ընթացքում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ընդհատած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անավարտ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թողած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հիվանդության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անկարողության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ընտանիքի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սոցիալական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վիճակի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չցանականալու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պատճառներով</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hd w:val="clear" w:color="auto" w:fill="FFFFFF"/>
        <w:spacing w:after="0" w:line="360" w:lineRule="auto"/>
        <w:contextualSpacing w:val="0"/>
        <w:rPr>
          <w:rFonts w:asciiTheme="minorHAnsi" w:hAnsiTheme="minorHAnsi" w:cstheme="minorHAnsi"/>
          <w:sz w:val="24"/>
          <w:szCs w:val="24"/>
          <w:lang w:val="hy-AM"/>
        </w:rPr>
      </w:pP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մարզային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հանրապետական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միջազգային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առարկայական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օլիմպիադաների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մարզական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մշակույթի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ոլորտում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ստեղծագործական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կատարողական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մրցույթների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մասնակիցների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համեմատ</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մարզային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հանրապետական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միջազգային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առարկայական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օլիմպիադաներին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մարզական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մշակույթի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ոլորտում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ստեղծագործական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կատարողական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մրցույթներում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մրցանակներ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ստացած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մասնակիցների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նկատմամբ</w:t>
      </w:r>
      <w:r w:rsidRPr="00170BBE">
        <w:rPr>
          <w:rFonts w:asciiTheme="minorHAnsi" w:hAnsiTheme="minorHAnsi" w:cstheme="minorHAnsi"/>
          <w:sz w:val="24"/>
          <w:szCs w:val="24"/>
          <w:lang w:val="hy-AM"/>
        </w:rPr>
        <w:t xml:space="preserve"> </w:t>
      </w:r>
      <w:r w:rsidRPr="00170BBE">
        <w:rPr>
          <w:rFonts w:ascii="Sylfaen" w:hAnsi="Sylfaen" w:cs="Sylfaen"/>
          <w:color w:val="000000"/>
          <w:sz w:val="24"/>
          <w:szCs w:val="24"/>
          <w:lang w:val="hy-AM"/>
        </w:rPr>
        <w:t>համեմատ</w:t>
      </w:r>
      <w:r w:rsidRPr="00170BBE">
        <w:rPr>
          <w:rFonts w:asciiTheme="minorHAnsi" w:hAnsiTheme="minorHAnsi" w:cstheme="minorHAnsi"/>
          <w:color w:val="000000"/>
          <w:sz w:val="24"/>
          <w:szCs w:val="24"/>
          <w:lang w:val="hy-AM"/>
        </w:rPr>
        <w:t>:</w:t>
      </w:r>
    </w:p>
    <w:p w:rsidR="00C612B2" w:rsidRPr="00170BBE" w:rsidRDefault="00C612B2" w:rsidP="00C612B2">
      <w:pPr>
        <w:pStyle w:val="ListParagraph"/>
        <w:numPr>
          <w:ilvl w:val="1"/>
          <w:numId w:val="1"/>
        </w:numPr>
        <w:spacing w:after="0" w:line="360" w:lineRule="auto"/>
        <w:ind w:left="0" w:firstLine="284"/>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կետի</w:t>
      </w:r>
      <w:r w:rsidRPr="00170BBE">
        <w:rPr>
          <w:rFonts w:asciiTheme="minorHAnsi" w:hAnsiTheme="minorHAnsi" w:cstheme="minorHAnsi"/>
          <w:sz w:val="24"/>
          <w:szCs w:val="24"/>
          <w:lang w:val="hy-AM"/>
        </w:rPr>
        <w:t xml:space="preserve"> </w:t>
      </w:r>
      <w:r w:rsidRPr="00170BBE">
        <w:rPr>
          <w:rFonts w:ascii="Sylfaen" w:hAnsi="Sylfaen" w:cs="Sylfaen"/>
          <w:b/>
          <w:bCs/>
          <w:i/>
          <w:iCs/>
          <w:sz w:val="24"/>
          <w:szCs w:val="24"/>
          <w:lang w:val="hy-AM"/>
        </w:rPr>
        <w:t>ցուցանիշ</w:t>
      </w:r>
      <w:r w:rsidRPr="00170BBE">
        <w:rPr>
          <w:rFonts w:asciiTheme="minorHAnsi" w:hAnsiTheme="minorHAnsi" w:cstheme="minorHAnsi"/>
          <w:b/>
          <w:bCs/>
          <w:i/>
          <w:iCs/>
          <w:sz w:val="24"/>
          <w:szCs w:val="24"/>
          <w:lang w:val="hy-AM"/>
        </w:rPr>
        <w:t xml:space="preserve"> 1-</w:t>
      </w:r>
      <w:r w:rsidRPr="00170BBE">
        <w:rPr>
          <w:rFonts w:ascii="Sylfaen" w:hAnsi="Sylfaen" w:cs="Sylfaen"/>
          <w:b/>
          <w:bCs/>
          <w:i/>
          <w:iCs/>
          <w:sz w:val="24"/>
          <w:szCs w:val="24"/>
          <w:lang w:val="hy-AM"/>
        </w:rPr>
        <w:t>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կատարել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վիճագրական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տվյալների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վերլուծություն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լրացնել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ստորև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բերված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Աղյուսակներ</w:t>
      </w:r>
      <w:r w:rsidRPr="00170BBE">
        <w:rPr>
          <w:rFonts w:asciiTheme="minorHAnsi" w:hAnsiTheme="minorHAnsi" w:cstheme="minorHAnsi"/>
          <w:sz w:val="24"/>
          <w:szCs w:val="24"/>
          <w:lang w:val="hy-AM"/>
        </w:rPr>
        <w:t xml:space="preserve"> 18-</w:t>
      </w:r>
      <w:r w:rsidRPr="00170BBE">
        <w:rPr>
          <w:rFonts w:ascii="Sylfaen" w:hAnsi="Sylfaen" w:cs="Sylfaen"/>
          <w:sz w:val="24"/>
          <w:szCs w:val="24"/>
          <w:lang w:val="hy-AM"/>
        </w:rPr>
        <w:t>ից</w:t>
      </w:r>
      <w:r w:rsidRPr="00170BBE">
        <w:rPr>
          <w:rFonts w:asciiTheme="minorHAnsi" w:hAnsiTheme="minorHAnsi" w:cstheme="minorHAnsi"/>
          <w:sz w:val="24"/>
          <w:szCs w:val="24"/>
          <w:lang w:val="hy-AM"/>
        </w:rPr>
        <w:t xml:space="preserve"> 20-</w:t>
      </w:r>
      <w:r w:rsidRPr="00170BBE">
        <w:rPr>
          <w:rFonts w:ascii="Sylfaen" w:hAnsi="Sylfaen" w:cs="Sylfaen"/>
          <w:sz w:val="24"/>
          <w:szCs w:val="24"/>
          <w:lang w:val="hy-AM"/>
        </w:rPr>
        <w:t>ը</w:t>
      </w:r>
      <w:r w:rsidRPr="00170BBE">
        <w:rPr>
          <w:rFonts w:asciiTheme="minorHAnsi" w:hAnsiTheme="minorHAnsi" w:cstheme="minorHAnsi"/>
          <w:sz w:val="24"/>
          <w:szCs w:val="24"/>
          <w:lang w:val="hy-AM"/>
        </w:rPr>
        <w:t>:</w:t>
      </w:r>
    </w:p>
    <w:p w:rsidR="00C612B2" w:rsidRPr="00170BBE" w:rsidRDefault="00C612B2" w:rsidP="00C612B2">
      <w:pPr>
        <w:pStyle w:val="ListParagraph"/>
        <w:spacing w:after="0" w:line="360" w:lineRule="auto"/>
        <w:ind w:left="284"/>
        <w:jc w:val="both"/>
        <w:rPr>
          <w:rFonts w:asciiTheme="minorHAnsi" w:hAnsiTheme="minorHAnsi" w:cstheme="minorHAnsi"/>
          <w:sz w:val="24"/>
          <w:szCs w:val="24"/>
          <w:lang w:val="hy-AM"/>
        </w:rPr>
      </w:pPr>
    </w:p>
    <w:p w:rsidR="00AF2788" w:rsidRPr="00721BAD" w:rsidRDefault="00C612B2" w:rsidP="00C612B2">
      <w:pPr>
        <w:pStyle w:val="ListParagraph"/>
        <w:spacing w:after="0" w:line="360" w:lineRule="auto"/>
        <w:ind w:left="0"/>
        <w:jc w:val="both"/>
        <w:rPr>
          <w:rFonts w:ascii="Sylfaen" w:hAnsi="Sylfaen" w:cs="Sylfaen"/>
          <w:b/>
          <w:bCs/>
          <w:i/>
          <w:iCs/>
          <w:color w:val="FF0000"/>
          <w:sz w:val="24"/>
          <w:szCs w:val="24"/>
          <w:lang w:val="hy-AM"/>
        </w:rPr>
      </w:pPr>
      <w:r w:rsidRPr="00170BBE">
        <w:rPr>
          <w:rFonts w:ascii="Sylfaen" w:hAnsi="Sylfaen" w:cs="Sylfaen"/>
          <w:b/>
          <w:bCs/>
          <w:i/>
          <w:iCs/>
          <w:sz w:val="24"/>
          <w:szCs w:val="24"/>
          <w:lang w:val="hy-AM"/>
        </w:rPr>
        <w:t>Աղյուսակ</w:t>
      </w:r>
      <w:r w:rsidRPr="00170BBE">
        <w:rPr>
          <w:rFonts w:asciiTheme="minorHAnsi" w:hAnsiTheme="minorHAnsi" w:cstheme="minorHAnsi"/>
          <w:b/>
          <w:bCs/>
          <w:i/>
          <w:iCs/>
          <w:sz w:val="24"/>
          <w:szCs w:val="24"/>
          <w:lang w:val="hy-AM"/>
        </w:rPr>
        <w:t xml:space="preserve"> 18. </w:t>
      </w:r>
      <w:r w:rsidRPr="00170BBE">
        <w:rPr>
          <w:rFonts w:ascii="Sylfaen" w:hAnsi="Sylfaen" w:cs="Sylfaen"/>
          <w:b/>
          <w:bCs/>
          <w:i/>
          <w:iCs/>
          <w:sz w:val="24"/>
          <w:szCs w:val="24"/>
          <w:lang w:val="hy-AM"/>
        </w:rPr>
        <w:t>Տվյալներ</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սովորողների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ուսումնառության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արդյունքների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վերաբերյալ</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տվյալ</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ուսումնական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տարում</w:t>
      </w:r>
      <w:r w:rsidRPr="00170BBE">
        <w:rPr>
          <w:rFonts w:asciiTheme="minorHAnsi" w:hAnsiTheme="minorHAnsi" w:cstheme="minorHAnsi"/>
          <w:b/>
          <w:bCs/>
          <w:i/>
          <w:iCs/>
          <w:color w:val="FF0000"/>
          <w:sz w:val="24"/>
          <w:szCs w:val="24"/>
          <w:lang w:val="hy-AM"/>
        </w:rPr>
        <w:t xml:space="preserve"> </w:t>
      </w:r>
    </w:p>
    <w:p w:rsidR="00AF2788" w:rsidRPr="00B50C74" w:rsidRDefault="00AF2788" w:rsidP="00C612B2">
      <w:pPr>
        <w:pStyle w:val="ListParagraph"/>
        <w:spacing w:after="0" w:line="360" w:lineRule="auto"/>
        <w:ind w:left="0"/>
        <w:jc w:val="both"/>
        <w:rPr>
          <w:rFonts w:ascii="Sylfaen" w:hAnsi="Sylfaen" w:cstheme="minorHAnsi"/>
          <w:b/>
          <w:bCs/>
          <w:i/>
          <w:iCs/>
          <w:color w:val="FF0000"/>
          <w:sz w:val="24"/>
          <w:szCs w:val="24"/>
          <w:lang w:val="hy-AM"/>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51"/>
        <w:gridCol w:w="992"/>
        <w:gridCol w:w="850"/>
        <w:gridCol w:w="851"/>
        <w:gridCol w:w="850"/>
        <w:gridCol w:w="851"/>
        <w:gridCol w:w="850"/>
        <w:gridCol w:w="709"/>
        <w:gridCol w:w="992"/>
      </w:tblGrid>
      <w:tr w:rsidR="00C54B04" w:rsidRPr="0062409F" w:rsidTr="004B66F9">
        <w:trPr>
          <w:trHeight w:val="551"/>
        </w:trPr>
        <w:tc>
          <w:tcPr>
            <w:tcW w:w="1985" w:type="dxa"/>
            <w:vMerge w:val="restart"/>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Հիմնական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առարկաներ</w:t>
            </w:r>
          </w:p>
        </w:tc>
        <w:tc>
          <w:tcPr>
            <w:tcW w:w="2693" w:type="dxa"/>
            <w:gridSpan w:val="3"/>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p>
        </w:tc>
        <w:tc>
          <w:tcPr>
            <w:tcW w:w="2552" w:type="dxa"/>
            <w:gridSpan w:val="3"/>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rPr>
                <w:rFonts w:asciiTheme="minorHAnsi" w:hAnsiTheme="minorHAnsi" w:cstheme="minorHAnsi"/>
                <w:sz w:val="24"/>
                <w:szCs w:val="24"/>
                <w:lang w:val="hy-AM"/>
              </w:rPr>
            </w:pPr>
            <w:r w:rsidRPr="00170BBE">
              <w:rPr>
                <w:rFonts w:ascii="Sylfaen" w:hAnsi="Sylfaen" w:cs="Sylfaen"/>
                <w:sz w:val="24"/>
                <w:szCs w:val="24"/>
                <w:lang w:val="hy-AM"/>
              </w:rPr>
              <w:t>Հիմնական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առարկաներից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տարեկան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գնահատականների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միջինը</w:t>
            </w:r>
          </w:p>
        </w:tc>
        <w:tc>
          <w:tcPr>
            <w:tcW w:w="2551" w:type="dxa"/>
            <w:gridSpan w:val="3"/>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rPr>
                <w:rFonts w:asciiTheme="minorHAnsi" w:hAnsiTheme="minorHAnsi" w:cstheme="minorHAnsi"/>
                <w:sz w:val="24"/>
                <w:szCs w:val="24"/>
                <w:lang w:val="hy-AM"/>
              </w:rPr>
            </w:pPr>
            <w:r w:rsidRPr="00170BBE">
              <w:rPr>
                <w:rFonts w:asciiTheme="minorHAnsi" w:hAnsiTheme="minorHAnsi" w:cstheme="minorHAnsi"/>
                <w:sz w:val="24"/>
                <w:szCs w:val="24"/>
                <w:lang w:val="hy-AM"/>
              </w:rPr>
              <w:t>4-</w:t>
            </w:r>
            <w:r w:rsidRPr="00170BBE">
              <w:rPr>
                <w:rFonts w:ascii="Sylfaen" w:hAnsi="Sylfaen" w:cs="Sylfaen"/>
                <w:sz w:val="24"/>
                <w:szCs w:val="24"/>
                <w:lang w:val="hy-AM"/>
              </w:rPr>
              <w:t>րդ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դասարանում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գիտելիքների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ստուգման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9-</w:t>
            </w:r>
            <w:r w:rsidRPr="00170BBE">
              <w:rPr>
                <w:rFonts w:ascii="Sylfaen" w:hAnsi="Sylfaen" w:cs="Sylfaen"/>
                <w:sz w:val="24"/>
                <w:szCs w:val="24"/>
                <w:lang w:val="hy-AM"/>
              </w:rPr>
              <w:t>րդ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ավարտական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քննությունների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միավորների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միջինը</w:t>
            </w:r>
          </w:p>
        </w:tc>
      </w:tr>
      <w:tr w:rsidR="00C54B04" w:rsidRPr="00170BBE" w:rsidTr="004B66F9">
        <w:trPr>
          <w:trHeight w:val="551"/>
        </w:trPr>
        <w:tc>
          <w:tcPr>
            <w:tcW w:w="1985" w:type="dxa"/>
            <w:vMerge/>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sz w:val="24"/>
                <w:szCs w:val="24"/>
                <w:lang w:val="en-US"/>
              </w:rPr>
            </w:pPr>
            <w:r w:rsidRPr="0062409F">
              <w:rPr>
                <w:rFonts w:asciiTheme="minorHAnsi" w:hAnsiTheme="minorHAnsi" w:cstheme="minorHAnsi"/>
                <w:sz w:val="24"/>
                <w:szCs w:val="24"/>
                <w:lang w:val="hy-AM"/>
              </w:rPr>
              <w:t>4-</w:t>
            </w:r>
            <w:r w:rsidRPr="0062409F">
              <w:rPr>
                <w:rFonts w:ascii="Sylfaen" w:hAnsi="Sylfaen" w:cs="Sylfaen"/>
                <w:sz w:val="24"/>
                <w:szCs w:val="24"/>
                <w:lang w:val="hy-AM"/>
              </w:rPr>
              <w:t>րդ</w:t>
            </w:r>
            <w:r w:rsidRPr="0062409F">
              <w:rPr>
                <w:rFonts w:asciiTheme="minorHAnsi" w:hAnsiTheme="minorHAnsi" w:cstheme="minorHAnsi"/>
                <w:sz w:val="24"/>
                <w:szCs w:val="24"/>
                <w:lang w:val="hy-AM"/>
              </w:rPr>
              <w:t xml:space="preserve">. </w:t>
            </w:r>
            <w:r w:rsidRPr="0062409F">
              <w:rPr>
                <w:rFonts w:ascii="Sylfaen" w:hAnsi="Sylfaen" w:cs="Sylfaen"/>
                <w:sz w:val="24"/>
                <w:szCs w:val="24"/>
                <w:lang w:val="hy-AM"/>
              </w:rPr>
              <w:t>դաս</w:t>
            </w:r>
            <w:r w:rsidRPr="0062409F">
              <w:rPr>
                <w:rFonts w:asciiTheme="minorHAnsi" w:hAnsiTheme="minorHAnsi" w:cstheme="minorHAnsi"/>
                <w:sz w:val="24"/>
                <w:szCs w:val="24"/>
                <w:lang w:val="hy-AM"/>
              </w:rPr>
              <w:t>.</w:t>
            </w:r>
          </w:p>
          <w:p w:rsidR="00C54B04" w:rsidRPr="0062409F" w:rsidRDefault="00721BAD" w:rsidP="004B66F9">
            <w:pPr>
              <w:spacing w:line="360" w:lineRule="auto"/>
              <w:jc w:val="both"/>
              <w:rPr>
                <w:rFonts w:asciiTheme="minorHAnsi" w:hAnsiTheme="minorHAnsi" w:cstheme="minorHAnsi"/>
                <w:sz w:val="24"/>
                <w:szCs w:val="24"/>
                <w:lang w:val="en-US"/>
              </w:rPr>
            </w:pPr>
            <w:r w:rsidRPr="0062409F">
              <w:rPr>
                <w:rFonts w:asciiTheme="minorHAnsi" w:hAnsiTheme="minorHAnsi" w:cstheme="minorHAnsi"/>
                <w:sz w:val="24"/>
                <w:szCs w:val="24"/>
                <w:lang w:val="en-US"/>
              </w:rPr>
              <w:t>96</w:t>
            </w:r>
          </w:p>
        </w:tc>
        <w:tc>
          <w:tcPr>
            <w:tcW w:w="992"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rPr>
                <w:rFonts w:asciiTheme="minorHAnsi" w:hAnsiTheme="minorHAnsi" w:cstheme="minorHAnsi"/>
                <w:sz w:val="24"/>
                <w:szCs w:val="24"/>
                <w:lang w:val="hy-AM"/>
              </w:rPr>
            </w:pPr>
            <w:r w:rsidRPr="0062409F">
              <w:rPr>
                <w:rFonts w:asciiTheme="minorHAnsi" w:hAnsiTheme="minorHAnsi" w:cstheme="minorHAnsi"/>
                <w:sz w:val="24"/>
                <w:szCs w:val="24"/>
                <w:lang w:val="hy-AM"/>
              </w:rPr>
              <w:t>9-</w:t>
            </w:r>
            <w:r w:rsidRPr="0062409F">
              <w:rPr>
                <w:rFonts w:ascii="Sylfaen" w:hAnsi="Sylfaen" w:cs="Sylfaen"/>
                <w:sz w:val="24"/>
                <w:szCs w:val="24"/>
                <w:lang w:val="hy-AM"/>
              </w:rPr>
              <w:t>րդ</w:t>
            </w:r>
            <w:r w:rsidRPr="0062409F">
              <w:rPr>
                <w:rFonts w:asciiTheme="minorHAnsi" w:hAnsiTheme="minorHAnsi" w:cstheme="minorHAnsi"/>
                <w:sz w:val="24"/>
                <w:szCs w:val="24"/>
                <w:lang w:val="hy-AM"/>
              </w:rPr>
              <w:t>.</w:t>
            </w:r>
          </w:p>
          <w:p w:rsidR="00C54B04" w:rsidRPr="0062409F" w:rsidRDefault="00C54B04" w:rsidP="004B66F9">
            <w:pPr>
              <w:spacing w:line="360" w:lineRule="auto"/>
              <w:jc w:val="both"/>
              <w:rPr>
                <w:rFonts w:asciiTheme="minorHAnsi" w:hAnsiTheme="minorHAnsi" w:cstheme="minorHAnsi"/>
                <w:sz w:val="24"/>
                <w:szCs w:val="24"/>
                <w:lang w:val="en-US"/>
              </w:rPr>
            </w:pPr>
            <w:r w:rsidRPr="0062409F">
              <w:rPr>
                <w:rFonts w:ascii="Sylfaen" w:hAnsi="Sylfaen" w:cs="Sylfaen"/>
                <w:sz w:val="24"/>
                <w:szCs w:val="24"/>
                <w:lang w:val="hy-AM"/>
              </w:rPr>
              <w:t>դաս</w:t>
            </w:r>
            <w:r w:rsidRPr="0062409F">
              <w:rPr>
                <w:rFonts w:asciiTheme="minorHAnsi" w:hAnsiTheme="minorHAnsi" w:cstheme="minorHAnsi"/>
                <w:sz w:val="24"/>
                <w:szCs w:val="24"/>
                <w:lang w:val="hy-AM"/>
              </w:rPr>
              <w:t>.</w:t>
            </w:r>
          </w:p>
          <w:p w:rsidR="00C54B04" w:rsidRPr="0062409F" w:rsidRDefault="00D94BAE" w:rsidP="004B66F9">
            <w:pPr>
              <w:spacing w:line="360" w:lineRule="auto"/>
              <w:jc w:val="both"/>
              <w:rPr>
                <w:rFonts w:asciiTheme="minorHAnsi" w:hAnsiTheme="minorHAnsi" w:cstheme="minorHAnsi"/>
                <w:sz w:val="24"/>
                <w:szCs w:val="24"/>
                <w:lang w:val="en-US"/>
              </w:rPr>
            </w:pPr>
            <w:r w:rsidRPr="0062409F">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rPr>
                <w:rFonts w:asciiTheme="minorHAnsi" w:hAnsiTheme="minorHAnsi" w:cstheme="minorHAnsi"/>
                <w:sz w:val="24"/>
                <w:szCs w:val="24"/>
                <w:lang w:val="hy-AM"/>
              </w:rPr>
            </w:pPr>
            <w:r w:rsidRPr="0062409F">
              <w:rPr>
                <w:rFonts w:asciiTheme="minorHAnsi" w:hAnsiTheme="minorHAnsi" w:cstheme="minorHAnsi"/>
                <w:sz w:val="24"/>
                <w:szCs w:val="24"/>
                <w:lang w:val="hy-AM"/>
              </w:rPr>
              <w:t>4-</w:t>
            </w:r>
            <w:r w:rsidRPr="0062409F">
              <w:rPr>
                <w:rFonts w:ascii="Sylfaen" w:hAnsi="Sylfaen" w:cs="Sylfaen"/>
                <w:sz w:val="24"/>
                <w:szCs w:val="24"/>
                <w:lang w:val="hy-AM"/>
              </w:rPr>
              <w:t>րդ</w:t>
            </w:r>
            <w:r w:rsidRPr="0062409F">
              <w:rPr>
                <w:rFonts w:asciiTheme="minorHAnsi" w:hAnsiTheme="minorHAnsi" w:cstheme="minorHAnsi"/>
                <w:sz w:val="24"/>
                <w:szCs w:val="24"/>
                <w:lang w:val="hy-AM"/>
              </w:rPr>
              <w:t xml:space="preserve">. </w:t>
            </w:r>
            <w:r w:rsidRPr="0062409F">
              <w:rPr>
                <w:rFonts w:ascii="Sylfaen" w:hAnsi="Sylfaen" w:cs="Sylfaen"/>
                <w:sz w:val="24"/>
                <w:szCs w:val="24"/>
                <w:lang w:val="hy-AM"/>
              </w:rPr>
              <w:t>դաս</w:t>
            </w:r>
            <w:r w:rsidRPr="0062409F">
              <w:rPr>
                <w:rFonts w:asciiTheme="minorHAnsi" w:hAnsiTheme="minorHAnsi" w:cstheme="minorHAnsi"/>
                <w:sz w:val="24"/>
                <w:szCs w:val="24"/>
                <w:lang w:val="hy-AM"/>
              </w:rPr>
              <w:t>.</w:t>
            </w:r>
          </w:p>
        </w:tc>
        <w:tc>
          <w:tcPr>
            <w:tcW w:w="850"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rPr>
                <w:rFonts w:asciiTheme="minorHAnsi" w:hAnsiTheme="minorHAnsi" w:cstheme="minorHAnsi"/>
                <w:sz w:val="24"/>
                <w:szCs w:val="24"/>
                <w:lang w:val="hy-AM"/>
              </w:rPr>
            </w:pPr>
            <w:r w:rsidRPr="0062409F">
              <w:rPr>
                <w:rFonts w:asciiTheme="minorHAnsi" w:hAnsiTheme="minorHAnsi" w:cstheme="minorHAnsi"/>
                <w:sz w:val="24"/>
                <w:szCs w:val="24"/>
                <w:lang w:val="hy-AM"/>
              </w:rPr>
              <w:t>9-</w:t>
            </w:r>
            <w:r w:rsidRPr="0062409F">
              <w:rPr>
                <w:rFonts w:ascii="Sylfaen" w:hAnsi="Sylfaen" w:cs="Sylfaen"/>
                <w:sz w:val="24"/>
                <w:szCs w:val="24"/>
                <w:lang w:val="hy-AM"/>
              </w:rPr>
              <w:t>րդ</w:t>
            </w:r>
            <w:r w:rsidRPr="0062409F">
              <w:rPr>
                <w:rFonts w:asciiTheme="minorHAnsi" w:hAnsiTheme="minorHAnsi" w:cstheme="minorHAnsi"/>
                <w:sz w:val="24"/>
                <w:szCs w:val="24"/>
                <w:lang w:val="hy-AM"/>
              </w:rPr>
              <w:t>.</w:t>
            </w:r>
          </w:p>
          <w:p w:rsidR="00C54B04" w:rsidRPr="0062409F" w:rsidRDefault="00C54B04" w:rsidP="004B66F9">
            <w:pPr>
              <w:spacing w:line="360" w:lineRule="auto"/>
              <w:rPr>
                <w:rFonts w:asciiTheme="minorHAnsi" w:hAnsiTheme="minorHAnsi" w:cstheme="minorHAnsi"/>
                <w:sz w:val="24"/>
                <w:szCs w:val="24"/>
                <w:lang w:val="hy-AM"/>
              </w:rPr>
            </w:pPr>
            <w:r w:rsidRPr="0062409F">
              <w:rPr>
                <w:rFonts w:ascii="Sylfaen" w:hAnsi="Sylfaen" w:cs="Sylfaen"/>
                <w:sz w:val="24"/>
                <w:szCs w:val="24"/>
                <w:lang w:val="hy-AM"/>
              </w:rPr>
              <w:t>դաս</w:t>
            </w:r>
            <w:r w:rsidRPr="0062409F">
              <w:rPr>
                <w:rFonts w:asciiTheme="minorHAnsi" w:hAnsiTheme="minorHAnsi" w:cstheme="minorHAnsi"/>
                <w:sz w:val="24"/>
                <w:szCs w:val="24"/>
                <w:lang w:val="hy-AM"/>
              </w:rPr>
              <w:t>.</w:t>
            </w:r>
          </w:p>
        </w:tc>
        <w:tc>
          <w:tcPr>
            <w:tcW w:w="851"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rPr>
                <w:rFonts w:asciiTheme="minorHAnsi" w:hAnsiTheme="minorHAnsi" w:cstheme="minorHAnsi"/>
                <w:sz w:val="24"/>
                <w:szCs w:val="24"/>
                <w:lang w:val="hy-AM"/>
              </w:rPr>
            </w:pPr>
            <w:r w:rsidRPr="0062409F">
              <w:rPr>
                <w:rFonts w:asciiTheme="minorHAnsi" w:hAnsiTheme="minorHAnsi" w:cstheme="minorHAnsi"/>
                <w:sz w:val="24"/>
                <w:szCs w:val="24"/>
                <w:lang w:val="hy-AM"/>
              </w:rPr>
              <w:t>4-</w:t>
            </w:r>
            <w:r w:rsidRPr="0062409F">
              <w:rPr>
                <w:rFonts w:ascii="Sylfaen" w:hAnsi="Sylfaen" w:cs="Sylfaen"/>
                <w:sz w:val="24"/>
                <w:szCs w:val="24"/>
                <w:lang w:val="hy-AM"/>
              </w:rPr>
              <w:t>րդ</w:t>
            </w:r>
            <w:r w:rsidRPr="0062409F">
              <w:rPr>
                <w:rFonts w:asciiTheme="minorHAnsi" w:hAnsiTheme="minorHAnsi" w:cstheme="minorHAnsi"/>
                <w:sz w:val="24"/>
                <w:szCs w:val="24"/>
                <w:lang w:val="hy-AM"/>
              </w:rPr>
              <w:t>.</w:t>
            </w:r>
          </w:p>
          <w:p w:rsidR="00C54B04" w:rsidRPr="0062409F" w:rsidRDefault="00C54B04" w:rsidP="004B66F9">
            <w:pPr>
              <w:spacing w:line="360" w:lineRule="auto"/>
              <w:rPr>
                <w:rFonts w:asciiTheme="minorHAnsi" w:hAnsiTheme="minorHAnsi" w:cstheme="minorHAnsi"/>
                <w:sz w:val="24"/>
                <w:szCs w:val="24"/>
                <w:lang w:val="hy-AM"/>
              </w:rPr>
            </w:pPr>
            <w:r w:rsidRPr="0062409F">
              <w:rPr>
                <w:rFonts w:ascii="Sylfaen" w:hAnsi="Sylfaen" w:cs="Sylfaen"/>
                <w:sz w:val="24"/>
                <w:szCs w:val="24"/>
                <w:lang w:val="hy-AM"/>
              </w:rPr>
              <w:t>դաս</w:t>
            </w:r>
            <w:r w:rsidRPr="0062409F">
              <w:rPr>
                <w:rFonts w:asciiTheme="minorHAnsi" w:hAnsiTheme="minorHAnsi" w:cstheme="minorHAnsi"/>
                <w:sz w:val="24"/>
                <w:szCs w:val="24"/>
                <w:lang w:val="hy-AM"/>
              </w:rPr>
              <w:t>.</w:t>
            </w:r>
          </w:p>
        </w:tc>
        <w:tc>
          <w:tcPr>
            <w:tcW w:w="709"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rPr>
                <w:rFonts w:asciiTheme="minorHAnsi" w:hAnsiTheme="minorHAnsi" w:cstheme="minorHAnsi"/>
                <w:sz w:val="24"/>
                <w:szCs w:val="24"/>
                <w:lang w:val="hy-AM"/>
              </w:rPr>
            </w:pPr>
            <w:r w:rsidRPr="0062409F">
              <w:rPr>
                <w:rFonts w:asciiTheme="minorHAnsi" w:hAnsiTheme="minorHAnsi" w:cstheme="minorHAnsi"/>
                <w:sz w:val="24"/>
                <w:szCs w:val="24"/>
                <w:lang w:val="hy-AM"/>
              </w:rPr>
              <w:t>9-</w:t>
            </w:r>
            <w:r w:rsidRPr="0062409F">
              <w:rPr>
                <w:rFonts w:ascii="Sylfaen" w:hAnsi="Sylfaen" w:cs="Sylfaen"/>
                <w:sz w:val="24"/>
                <w:szCs w:val="24"/>
                <w:lang w:val="hy-AM"/>
              </w:rPr>
              <w:t>րդ</w:t>
            </w:r>
            <w:r w:rsidRPr="0062409F">
              <w:rPr>
                <w:rFonts w:asciiTheme="minorHAnsi" w:hAnsiTheme="minorHAnsi" w:cstheme="minorHAnsi"/>
                <w:sz w:val="24"/>
                <w:szCs w:val="24"/>
                <w:lang w:val="hy-AM"/>
              </w:rPr>
              <w:t>.</w:t>
            </w:r>
          </w:p>
          <w:p w:rsidR="00C54B04" w:rsidRPr="0062409F" w:rsidRDefault="00C54B04" w:rsidP="004B66F9">
            <w:pPr>
              <w:spacing w:line="360" w:lineRule="auto"/>
              <w:rPr>
                <w:rFonts w:asciiTheme="minorHAnsi" w:hAnsiTheme="minorHAnsi" w:cstheme="minorHAnsi"/>
                <w:sz w:val="24"/>
                <w:szCs w:val="24"/>
                <w:lang w:val="hy-AM"/>
              </w:rPr>
            </w:pPr>
            <w:r w:rsidRPr="0062409F">
              <w:rPr>
                <w:rFonts w:ascii="Sylfaen" w:hAnsi="Sylfaen" w:cs="Sylfaen"/>
                <w:sz w:val="24"/>
                <w:szCs w:val="24"/>
                <w:lang w:val="hy-AM"/>
              </w:rPr>
              <w:t>դաս</w:t>
            </w:r>
            <w:r w:rsidRPr="0062409F">
              <w:rPr>
                <w:rFonts w:asciiTheme="minorHAnsi" w:hAnsiTheme="minorHAnsi" w:cstheme="minorHAnsi"/>
                <w:sz w:val="24"/>
                <w:szCs w:val="24"/>
                <w:lang w:val="hy-AM"/>
              </w:rPr>
              <w:t>.</w:t>
            </w:r>
          </w:p>
        </w:tc>
        <w:tc>
          <w:tcPr>
            <w:tcW w:w="992"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rPr>
                <w:rFonts w:asciiTheme="minorHAnsi" w:hAnsiTheme="minorHAnsi" w:cstheme="minorHAnsi"/>
                <w:sz w:val="24"/>
                <w:szCs w:val="24"/>
                <w:lang w:val="hy-AM"/>
              </w:rPr>
            </w:pPr>
          </w:p>
        </w:tc>
      </w:tr>
      <w:tr w:rsidR="00C54B04" w:rsidRPr="00170BBE" w:rsidTr="004B66F9">
        <w:trPr>
          <w:trHeight w:val="551"/>
        </w:trPr>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Theme="minorHAnsi" w:hAnsiTheme="minorHAnsi" w:cstheme="minorHAnsi"/>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rPr>
                <w:rFonts w:asciiTheme="minorHAnsi" w:hAnsiTheme="minorHAnsi" w:cstheme="minorHAnsi"/>
                <w:b/>
                <w:bCs/>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rPr>
                <w:rFonts w:asciiTheme="minorHAnsi" w:hAnsiTheme="minorHAnsi" w:cstheme="minorHAnsi"/>
                <w:sz w:val="24"/>
                <w:szCs w:val="24"/>
                <w:lang w:val="hy-AM"/>
              </w:rPr>
            </w:pPr>
          </w:p>
        </w:tc>
      </w:tr>
      <w:tr w:rsidR="00D94BAE" w:rsidRPr="003D390D" w:rsidTr="004B66F9">
        <w:tc>
          <w:tcPr>
            <w:tcW w:w="1985" w:type="dxa"/>
            <w:tcBorders>
              <w:top w:val="single" w:sz="4" w:space="0" w:color="auto"/>
              <w:left w:val="single" w:sz="4" w:space="0" w:color="auto"/>
              <w:bottom w:val="single" w:sz="4" w:space="0" w:color="auto"/>
              <w:right w:val="single" w:sz="4" w:space="0" w:color="auto"/>
            </w:tcBorders>
          </w:tcPr>
          <w:p w:rsidR="00D94BAE" w:rsidRPr="00170BBE" w:rsidRDefault="00D94BAE" w:rsidP="004B66F9">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Հայոց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լեզու</w:t>
            </w:r>
          </w:p>
        </w:tc>
        <w:tc>
          <w:tcPr>
            <w:tcW w:w="851" w:type="dxa"/>
            <w:tcBorders>
              <w:top w:val="single" w:sz="4" w:space="0" w:color="auto"/>
              <w:left w:val="single" w:sz="4" w:space="0" w:color="auto"/>
              <w:bottom w:val="single" w:sz="4" w:space="0" w:color="auto"/>
              <w:right w:val="single" w:sz="4" w:space="0" w:color="auto"/>
            </w:tcBorders>
          </w:tcPr>
          <w:p w:rsidR="00D94BAE" w:rsidRPr="0062409F" w:rsidRDefault="00D94BAE">
            <w:r w:rsidRPr="0062409F">
              <w:rPr>
                <w:rFonts w:asciiTheme="minorHAnsi" w:hAnsiTheme="minorHAnsi" w:cstheme="minorHAnsi"/>
                <w:sz w:val="24"/>
                <w:szCs w:val="24"/>
                <w:lang w:val="en-US"/>
              </w:rPr>
              <w:t>92</w:t>
            </w:r>
          </w:p>
        </w:tc>
        <w:tc>
          <w:tcPr>
            <w:tcW w:w="992" w:type="dxa"/>
            <w:tcBorders>
              <w:top w:val="single" w:sz="4" w:space="0" w:color="auto"/>
              <w:left w:val="single" w:sz="4" w:space="0" w:color="auto"/>
              <w:bottom w:val="single" w:sz="4" w:space="0" w:color="auto"/>
              <w:right w:val="single" w:sz="4" w:space="0" w:color="auto"/>
            </w:tcBorders>
          </w:tcPr>
          <w:p w:rsidR="00D94BAE" w:rsidRPr="0062409F" w:rsidRDefault="00D94BAE">
            <w:r w:rsidRPr="0062409F">
              <w:rPr>
                <w:rFonts w:asciiTheme="minorHAnsi" w:hAnsiTheme="minorHAnsi" w:cstheme="minorHAnsi"/>
                <w:sz w:val="24"/>
                <w:szCs w:val="24"/>
                <w:lang w:val="en-US"/>
              </w:rPr>
              <w:t>92/91</w:t>
            </w:r>
          </w:p>
        </w:tc>
        <w:tc>
          <w:tcPr>
            <w:tcW w:w="850" w:type="dxa"/>
            <w:tcBorders>
              <w:top w:val="single" w:sz="4" w:space="0" w:color="auto"/>
              <w:left w:val="single" w:sz="4" w:space="0" w:color="auto"/>
              <w:bottom w:val="single" w:sz="4" w:space="0" w:color="auto"/>
              <w:right w:val="single" w:sz="4" w:space="0" w:color="auto"/>
            </w:tcBorders>
          </w:tcPr>
          <w:p w:rsidR="00D94BAE" w:rsidRPr="0062409F" w:rsidRDefault="00D94BAE"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D94BAE" w:rsidRPr="0062409F" w:rsidRDefault="00D94BAE"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D94BAE"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6</w:t>
            </w:r>
          </w:p>
        </w:tc>
        <w:tc>
          <w:tcPr>
            <w:tcW w:w="851" w:type="dxa"/>
            <w:tcBorders>
              <w:top w:val="single" w:sz="4" w:space="0" w:color="auto"/>
              <w:left w:val="single" w:sz="4" w:space="0" w:color="auto"/>
              <w:bottom w:val="single" w:sz="4" w:space="0" w:color="auto"/>
              <w:right w:val="single" w:sz="4" w:space="0" w:color="auto"/>
            </w:tcBorders>
          </w:tcPr>
          <w:p w:rsidR="00D94BAE" w:rsidRPr="0062409F" w:rsidRDefault="00D94BAE"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D94BAE" w:rsidRPr="0062409F" w:rsidRDefault="00D94BAE"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D94BAE"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tcPr>
          <w:p w:rsidR="00D94BAE" w:rsidRPr="0062409F" w:rsidRDefault="00D94BAE" w:rsidP="004B66F9">
            <w:pPr>
              <w:spacing w:line="360" w:lineRule="auto"/>
              <w:jc w:val="both"/>
              <w:rPr>
                <w:rFonts w:asciiTheme="minorHAnsi" w:hAnsiTheme="minorHAnsi" w:cstheme="minorHAnsi"/>
                <w:sz w:val="24"/>
                <w:szCs w:val="24"/>
                <w:lang w:val="hy-AM"/>
              </w:rPr>
            </w:pPr>
          </w:p>
        </w:tc>
      </w:tr>
      <w:tr w:rsidR="006728F0" w:rsidRPr="003D390D" w:rsidTr="004B66F9">
        <w:tc>
          <w:tcPr>
            <w:tcW w:w="1985" w:type="dxa"/>
            <w:tcBorders>
              <w:top w:val="single" w:sz="4" w:space="0" w:color="auto"/>
              <w:left w:val="single" w:sz="4" w:space="0" w:color="auto"/>
              <w:bottom w:val="single" w:sz="4" w:space="0" w:color="auto"/>
              <w:right w:val="single" w:sz="4" w:space="0" w:color="auto"/>
            </w:tcBorders>
          </w:tcPr>
          <w:p w:rsidR="006728F0" w:rsidRPr="00170BBE" w:rsidRDefault="006728F0"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Գրականություն</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6C116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6</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5</w:t>
            </w: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r>
      <w:tr w:rsidR="00C54B04" w:rsidRPr="003D390D"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Մայրենի</w:t>
            </w:r>
          </w:p>
        </w:tc>
        <w:tc>
          <w:tcPr>
            <w:tcW w:w="851" w:type="dxa"/>
            <w:tcBorders>
              <w:top w:val="single" w:sz="4" w:space="0" w:color="auto"/>
              <w:left w:val="single" w:sz="4" w:space="0" w:color="auto"/>
              <w:bottom w:val="single" w:sz="4" w:space="0" w:color="auto"/>
              <w:right w:val="single" w:sz="4" w:space="0" w:color="auto"/>
            </w:tcBorders>
          </w:tcPr>
          <w:p w:rsidR="00C54B04" w:rsidRPr="0062409F" w:rsidRDefault="00721BAD" w:rsidP="004B66F9">
            <w:pPr>
              <w:rPr>
                <w:rFonts w:asciiTheme="minorHAnsi" w:hAnsiTheme="minorHAnsi" w:cstheme="minorHAnsi"/>
              </w:rPr>
            </w:pPr>
            <w:r w:rsidRPr="0062409F">
              <w:rPr>
                <w:rFonts w:asciiTheme="minorHAnsi" w:hAnsiTheme="minorHAnsi" w:cstheme="minorHAnsi"/>
                <w:sz w:val="24"/>
                <w:szCs w:val="24"/>
                <w:lang w:val="en-US"/>
              </w:rPr>
              <w:t>96</w:t>
            </w:r>
          </w:p>
        </w:tc>
        <w:tc>
          <w:tcPr>
            <w:tcW w:w="992"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b/>
                <w:bCs/>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b/>
                <w:bCs/>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709"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sz w:val="24"/>
                <w:szCs w:val="24"/>
                <w:lang w:val="hy-AM"/>
              </w:rPr>
            </w:pPr>
          </w:p>
        </w:tc>
      </w:tr>
      <w:tr w:rsidR="00C54B04" w:rsidRPr="003D390D"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Մաթեմատիկա</w:t>
            </w:r>
          </w:p>
        </w:tc>
        <w:tc>
          <w:tcPr>
            <w:tcW w:w="851" w:type="dxa"/>
            <w:tcBorders>
              <w:top w:val="single" w:sz="4" w:space="0" w:color="auto"/>
              <w:left w:val="single" w:sz="4" w:space="0" w:color="auto"/>
              <w:bottom w:val="single" w:sz="4" w:space="0" w:color="auto"/>
              <w:right w:val="single" w:sz="4" w:space="0" w:color="auto"/>
            </w:tcBorders>
          </w:tcPr>
          <w:p w:rsidR="00C54B04" w:rsidRPr="0062409F" w:rsidRDefault="00721BAD" w:rsidP="004B66F9">
            <w:pPr>
              <w:rPr>
                <w:rFonts w:asciiTheme="minorHAnsi" w:hAnsiTheme="minorHAnsi" w:cstheme="minorHAnsi"/>
              </w:rPr>
            </w:pPr>
            <w:r w:rsidRPr="0062409F">
              <w:rPr>
                <w:rFonts w:asciiTheme="minorHAnsi" w:hAnsiTheme="minorHAnsi" w:cstheme="minorHAnsi"/>
                <w:sz w:val="24"/>
                <w:szCs w:val="24"/>
                <w:lang w:val="en-US"/>
              </w:rPr>
              <w:t>96</w:t>
            </w:r>
          </w:p>
        </w:tc>
        <w:tc>
          <w:tcPr>
            <w:tcW w:w="992" w:type="dxa"/>
            <w:tcBorders>
              <w:top w:val="single" w:sz="4" w:space="0" w:color="auto"/>
              <w:left w:val="single" w:sz="4" w:space="0" w:color="auto"/>
              <w:bottom w:val="single" w:sz="4" w:space="0" w:color="auto"/>
              <w:right w:val="single" w:sz="4" w:space="0" w:color="auto"/>
            </w:tcBorders>
          </w:tcPr>
          <w:p w:rsidR="00C54B04" w:rsidRPr="0062409F" w:rsidRDefault="00D94BAE"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92/91</w:t>
            </w:r>
          </w:p>
        </w:tc>
        <w:tc>
          <w:tcPr>
            <w:tcW w:w="850"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C54B04" w:rsidRPr="0062409F" w:rsidRDefault="00C01DA7"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62409F" w:rsidRDefault="003C43E7"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9</w:t>
            </w:r>
          </w:p>
        </w:tc>
        <w:tc>
          <w:tcPr>
            <w:tcW w:w="709" w:type="dxa"/>
            <w:tcBorders>
              <w:top w:val="single" w:sz="4" w:space="0" w:color="auto"/>
              <w:left w:val="single" w:sz="4" w:space="0" w:color="auto"/>
              <w:bottom w:val="single" w:sz="4" w:space="0" w:color="auto"/>
              <w:right w:val="single" w:sz="4" w:space="0" w:color="auto"/>
            </w:tcBorders>
          </w:tcPr>
          <w:p w:rsidR="00C54B04"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13</w:t>
            </w:r>
          </w:p>
        </w:tc>
        <w:tc>
          <w:tcPr>
            <w:tcW w:w="992"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sz w:val="24"/>
                <w:szCs w:val="24"/>
                <w:lang w:val="hy-AM"/>
              </w:rPr>
            </w:pPr>
          </w:p>
        </w:tc>
      </w:tr>
      <w:tr w:rsidR="00C54B04" w:rsidRPr="003D390D"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Ֆիզիկա</w:t>
            </w:r>
          </w:p>
        </w:tc>
        <w:tc>
          <w:tcPr>
            <w:tcW w:w="851"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62409F" w:rsidRDefault="00D94BAE"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92/16</w:t>
            </w:r>
          </w:p>
        </w:tc>
        <w:tc>
          <w:tcPr>
            <w:tcW w:w="850"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tcPr>
          <w:p w:rsidR="00C54B04" w:rsidRPr="0062409F" w:rsidRDefault="00C54B04" w:rsidP="004B66F9">
            <w:pPr>
              <w:spacing w:line="360" w:lineRule="auto"/>
              <w:jc w:val="both"/>
              <w:rPr>
                <w:rFonts w:asciiTheme="minorHAnsi" w:hAnsiTheme="minorHAnsi" w:cstheme="minorHAnsi"/>
                <w:sz w:val="24"/>
                <w:szCs w:val="24"/>
                <w:lang w:val="hy-AM"/>
              </w:rPr>
            </w:pPr>
          </w:p>
        </w:tc>
      </w:tr>
      <w:tr w:rsidR="006728F0" w:rsidRPr="003D390D" w:rsidTr="004B66F9">
        <w:tc>
          <w:tcPr>
            <w:tcW w:w="1985" w:type="dxa"/>
            <w:tcBorders>
              <w:top w:val="single" w:sz="4" w:space="0" w:color="auto"/>
              <w:left w:val="single" w:sz="4" w:space="0" w:color="auto"/>
              <w:bottom w:val="single" w:sz="4" w:space="0" w:color="auto"/>
              <w:right w:val="single" w:sz="4" w:space="0" w:color="auto"/>
            </w:tcBorders>
          </w:tcPr>
          <w:p w:rsidR="006728F0" w:rsidRPr="00170BBE" w:rsidRDefault="006728F0"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Աշխարհագրություն</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92/65</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6C116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13</w:t>
            </w: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r>
      <w:tr w:rsidR="006728F0" w:rsidRPr="003D390D" w:rsidTr="004B66F9">
        <w:tc>
          <w:tcPr>
            <w:tcW w:w="1985" w:type="dxa"/>
            <w:tcBorders>
              <w:top w:val="single" w:sz="4" w:space="0" w:color="auto"/>
              <w:left w:val="single" w:sz="4" w:space="0" w:color="auto"/>
              <w:bottom w:val="single" w:sz="4" w:space="0" w:color="auto"/>
              <w:right w:val="single" w:sz="4" w:space="0" w:color="auto"/>
            </w:tcBorders>
          </w:tcPr>
          <w:p w:rsidR="006728F0" w:rsidRPr="00170BBE" w:rsidRDefault="006728F0"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Քիմիա</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92/3</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6C116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6</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r>
      <w:tr w:rsidR="006728F0" w:rsidRPr="003D390D" w:rsidTr="004B66F9">
        <w:tc>
          <w:tcPr>
            <w:tcW w:w="1985" w:type="dxa"/>
            <w:tcBorders>
              <w:top w:val="single" w:sz="4" w:space="0" w:color="auto"/>
              <w:left w:val="single" w:sz="4" w:space="0" w:color="auto"/>
              <w:bottom w:val="single" w:sz="4" w:space="0" w:color="auto"/>
              <w:right w:val="single" w:sz="4" w:space="0" w:color="auto"/>
            </w:tcBorders>
          </w:tcPr>
          <w:p w:rsidR="006728F0" w:rsidRPr="00170BBE" w:rsidRDefault="006728F0"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Կենսաբանություն</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92/7</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16</w:t>
            </w: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r>
      <w:tr w:rsidR="006728F0" w:rsidRPr="003D390D" w:rsidTr="004B66F9">
        <w:tc>
          <w:tcPr>
            <w:tcW w:w="1985" w:type="dxa"/>
            <w:tcBorders>
              <w:top w:val="single" w:sz="4" w:space="0" w:color="auto"/>
              <w:left w:val="single" w:sz="4" w:space="0" w:color="auto"/>
              <w:bottom w:val="single" w:sz="4" w:space="0" w:color="auto"/>
              <w:right w:val="single" w:sz="4" w:space="0" w:color="auto"/>
            </w:tcBorders>
          </w:tcPr>
          <w:p w:rsidR="006728F0" w:rsidRPr="00170BBE" w:rsidRDefault="006728F0"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Ռուսացլեզու</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rPr>
                <w:rFonts w:asciiTheme="minorHAnsi" w:hAnsiTheme="minorHAnsi" w:cstheme="minorHAnsi"/>
              </w:rPr>
            </w:pPr>
            <w:r w:rsidRPr="0062409F">
              <w:rPr>
                <w:rFonts w:asciiTheme="minorHAnsi" w:hAnsiTheme="minorHAnsi" w:cstheme="minorHAnsi"/>
                <w:sz w:val="24"/>
                <w:szCs w:val="24"/>
                <w:lang w:val="en-US"/>
              </w:rPr>
              <w:t>96</w:t>
            </w: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92/26</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sz w:val="24"/>
                <w:szCs w:val="24"/>
                <w:lang w:val="en-US"/>
              </w:rPr>
            </w:pPr>
            <w:r w:rsidRPr="0062409F">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9</w:t>
            </w: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r>
      <w:tr w:rsidR="006728F0" w:rsidRPr="003D390D" w:rsidTr="004B66F9">
        <w:tc>
          <w:tcPr>
            <w:tcW w:w="1985" w:type="dxa"/>
            <w:tcBorders>
              <w:top w:val="single" w:sz="4" w:space="0" w:color="auto"/>
              <w:left w:val="single" w:sz="4" w:space="0" w:color="auto"/>
              <w:bottom w:val="single" w:sz="4" w:space="0" w:color="auto"/>
              <w:right w:val="single" w:sz="4" w:space="0" w:color="auto"/>
            </w:tcBorders>
          </w:tcPr>
          <w:p w:rsidR="006728F0" w:rsidRPr="00170BBE" w:rsidRDefault="006728F0"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Անգլերեն</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66</w:t>
            </w: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92/61</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sz w:val="24"/>
                <w:szCs w:val="24"/>
                <w:lang w:val="en-US"/>
              </w:rPr>
            </w:pPr>
            <w:r w:rsidRPr="0062409F">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9</w:t>
            </w: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r>
      <w:tr w:rsidR="006728F0" w:rsidRPr="003D390D" w:rsidTr="004B66F9">
        <w:tc>
          <w:tcPr>
            <w:tcW w:w="1985" w:type="dxa"/>
            <w:tcBorders>
              <w:top w:val="single" w:sz="4" w:space="0" w:color="auto"/>
              <w:left w:val="single" w:sz="4" w:space="0" w:color="auto"/>
              <w:bottom w:val="single" w:sz="4" w:space="0" w:color="auto"/>
              <w:right w:val="single" w:sz="4" w:space="0" w:color="auto"/>
            </w:tcBorders>
          </w:tcPr>
          <w:p w:rsidR="006728F0" w:rsidRPr="00170BBE" w:rsidRDefault="006728F0"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Ֆրանսերեն</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30</w:t>
            </w: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rPr>
                <w:rFonts w:asciiTheme="minorHAnsi" w:hAnsiTheme="minorHAnsi" w:cstheme="minorHAnsi"/>
              </w:rPr>
            </w:pPr>
            <w:r w:rsidRPr="0062409F">
              <w:rPr>
                <w:rFonts w:asciiTheme="minorHAnsi" w:hAnsiTheme="minorHAnsi" w:cstheme="minorHAnsi"/>
                <w:sz w:val="24"/>
                <w:szCs w:val="24"/>
                <w:lang w:val="en-US"/>
              </w:rPr>
              <w:t>92/5</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sz w:val="24"/>
                <w:szCs w:val="24"/>
                <w:lang w:val="en-US"/>
              </w:rPr>
            </w:pPr>
            <w:r w:rsidRPr="0062409F">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6</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9</w:t>
            </w: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r>
      <w:tr w:rsidR="006728F0" w:rsidRPr="003D390D" w:rsidTr="004B66F9">
        <w:tc>
          <w:tcPr>
            <w:tcW w:w="1985" w:type="dxa"/>
            <w:tcBorders>
              <w:top w:val="single" w:sz="4" w:space="0" w:color="auto"/>
              <w:left w:val="single" w:sz="4" w:space="0" w:color="auto"/>
              <w:bottom w:val="single" w:sz="4" w:space="0" w:color="auto"/>
              <w:right w:val="single" w:sz="4" w:space="0" w:color="auto"/>
            </w:tcBorders>
          </w:tcPr>
          <w:p w:rsidR="006728F0" w:rsidRPr="00170BBE" w:rsidRDefault="006728F0"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Հայոցպատմություն</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rPr>
                <w:rFonts w:asciiTheme="minorHAnsi" w:hAnsiTheme="minorHAnsi" w:cstheme="minorHAnsi"/>
              </w:rPr>
            </w:pPr>
            <w:r w:rsidRPr="0062409F">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r>
      <w:tr w:rsidR="006728F0" w:rsidRPr="003D390D" w:rsidTr="004B66F9">
        <w:tc>
          <w:tcPr>
            <w:tcW w:w="1985" w:type="dxa"/>
            <w:tcBorders>
              <w:top w:val="single" w:sz="4" w:space="0" w:color="auto"/>
              <w:left w:val="single" w:sz="4" w:space="0" w:color="auto"/>
              <w:bottom w:val="single" w:sz="4" w:space="0" w:color="auto"/>
              <w:right w:val="single" w:sz="4" w:space="0" w:color="auto"/>
            </w:tcBorders>
          </w:tcPr>
          <w:p w:rsidR="006728F0" w:rsidRPr="00170BBE" w:rsidRDefault="006728F0"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Նորագույնպատմություն</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rPr>
                <w:rFonts w:asciiTheme="minorHAnsi" w:hAnsiTheme="minorHAnsi" w:cstheme="minorHAnsi"/>
              </w:rPr>
            </w:pPr>
            <w:r w:rsidRPr="0062409F">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r>
      <w:tr w:rsidR="006728F0" w:rsidRPr="003D390D" w:rsidTr="004B66F9">
        <w:tc>
          <w:tcPr>
            <w:tcW w:w="1985" w:type="dxa"/>
            <w:tcBorders>
              <w:top w:val="single" w:sz="4" w:space="0" w:color="auto"/>
              <w:left w:val="single" w:sz="4" w:space="0" w:color="auto"/>
              <w:bottom w:val="single" w:sz="4" w:space="0" w:color="auto"/>
              <w:right w:val="single" w:sz="4" w:space="0" w:color="auto"/>
            </w:tcBorders>
          </w:tcPr>
          <w:p w:rsidR="006728F0" w:rsidRPr="00170BBE" w:rsidRDefault="006728F0"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Հասարակագիտություն</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rPr>
                <w:rFonts w:asciiTheme="minorHAnsi" w:hAnsiTheme="minorHAnsi" w:cstheme="minorHAnsi"/>
              </w:rPr>
            </w:pPr>
            <w:r w:rsidRPr="0062409F">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r>
      <w:tr w:rsidR="006728F0" w:rsidRPr="003D390D" w:rsidTr="004B66F9">
        <w:tc>
          <w:tcPr>
            <w:tcW w:w="1985" w:type="dxa"/>
            <w:tcBorders>
              <w:top w:val="single" w:sz="4" w:space="0" w:color="auto"/>
              <w:left w:val="single" w:sz="4" w:space="0" w:color="auto"/>
              <w:bottom w:val="single" w:sz="4" w:space="0" w:color="auto"/>
              <w:right w:val="single" w:sz="4" w:space="0" w:color="auto"/>
            </w:tcBorders>
          </w:tcPr>
          <w:p w:rsidR="006728F0" w:rsidRPr="00170BBE" w:rsidRDefault="006728F0"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ՀԵՊ</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rPr>
                <w:rFonts w:asciiTheme="minorHAnsi" w:hAnsiTheme="minorHAnsi" w:cstheme="minorHAnsi"/>
              </w:rPr>
            </w:pPr>
            <w:r w:rsidRPr="0062409F">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r>
      <w:tr w:rsidR="006728F0" w:rsidRPr="003D390D" w:rsidTr="004B66F9">
        <w:tc>
          <w:tcPr>
            <w:tcW w:w="1985" w:type="dxa"/>
            <w:tcBorders>
              <w:top w:val="single" w:sz="4" w:space="0" w:color="auto"/>
              <w:left w:val="single" w:sz="4" w:space="0" w:color="auto"/>
              <w:bottom w:val="single" w:sz="4" w:space="0" w:color="auto"/>
              <w:right w:val="single" w:sz="4" w:space="0" w:color="auto"/>
            </w:tcBorders>
          </w:tcPr>
          <w:p w:rsidR="006728F0" w:rsidRPr="00170BBE" w:rsidRDefault="006728F0"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Ինֆորմատիկա</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rPr>
                <w:rFonts w:asciiTheme="minorHAnsi" w:hAnsiTheme="minorHAnsi" w:cstheme="minorHAnsi"/>
              </w:rPr>
            </w:pPr>
            <w:r w:rsidRPr="0062409F">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9</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r>
      <w:tr w:rsidR="006728F0" w:rsidRPr="003D390D" w:rsidTr="004B66F9">
        <w:tc>
          <w:tcPr>
            <w:tcW w:w="1985" w:type="dxa"/>
            <w:tcBorders>
              <w:top w:val="single" w:sz="4" w:space="0" w:color="auto"/>
              <w:left w:val="single" w:sz="4" w:space="0" w:color="auto"/>
              <w:bottom w:val="single" w:sz="4" w:space="0" w:color="auto"/>
              <w:right w:val="single" w:sz="4" w:space="0" w:color="auto"/>
            </w:tcBorders>
          </w:tcPr>
          <w:p w:rsidR="006728F0" w:rsidRPr="00170BBE" w:rsidRDefault="006728F0"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Ռազմագիտություն</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rPr>
                <w:rFonts w:asciiTheme="minorHAnsi" w:hAnsiTheme="minorHAnsi" w:cstheme="minorHAnsi"/>
              </w:rPr>
            </w:pPr>
            <w:r w:rsidRPr="0062409F">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r>
      <w:tr w:rsidR="006728F0" w:rsidRPr="003D390D" w:rsidTr="004B66F9">
        <w:tc>
          <w:tcPr>
            <w:tcW w:w="1985" w:type="dxa"/>
            <w:tcBorders>
              <w:top w:val="single" w:sz="4" w:space="0" w:color="auto"/>
              <w:left w:val="single" w:sz="4" w:space="0" w:color="auto"/>
              <w:bottom w:val="single" w:sz="4" w:space="0" w:color="auto"/>
              <w:right w:val="single" w:sz="4" w:space="0" w:color="auto"/>
            </w:tcBorders>
          </w:tcPr>
          <w:p w:rsidR="006728F0" w:rsidRPr="00170BBE" w:rsidRDefault="006728F0"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Ֆիզիկականդաստիարակություն</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rPr>
                <w:rFonts w:asciiTheme="minorHAnsi" w:hAnsiTheme="minorHAnsi" w:cstheme="minorHAnsi"/>
              </w:rPr>
            </w:pPr>
            <w:r w:rsidRPr="0062409F">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sz w:val="24"/>
                <w:szCs w:val="24"/>
                <w:lang w:val="en-US"/>
              </w:rPr>
            </w:pPr>
            <w:r w:rsidRPr="0062409F">
              <w:rPr>
                <w:rFonts w:asciiTheme="minorHAnsi" w:hAnsiTheme="minorHAnsi" w:cstheme="minorHAnsi"/>
                <w:b/>
                <w:sz w:val="24"/>
                <w:szCs w:val="24"/>
                <w:lang w:val="en-US"/>
              </w:rPr>
              <w:t>9</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40"/>
                <w:szCs w:val="40"/>
                <w:lang w:val="en-US"/>
              </w:rPr>
            </w:pPr>
            <w:r w:rsidRPr="0062409F">
              <w:rPr>
                <w:rFonts w:asciiTheme="minorHAnsi" w:hAnsiTheme="minorHAnsi" w:cstheme="minorHAnsi"/>
                <w:b/>
                <w:bCs/>
                <w:sz w:val="24"/>
                <w:szCs w:val="24"/>
                <w:lang w:val="en-US"/>
              </w:rPr>
              <w:t>8</w:t>
            </w: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r>
      <w:tr w:rsidR="006728F0" w:rsidRPr="003D390D" w:rsidTr="004B66F9">
        <w:tc>
          <w:tcPr>
            <w:tcW w:w="1985" w:type="dxa"/>
            <w:tcBorders>
              <w:top w:val="single" w:sz="4" w:space="0" w:color="auto"/>
              <w:left w:val="single" w:sz="4" w:space="0" w:color="auto"/>
              <w:bottom w:val="single" w:sz="4" w:space="0" w:color="auto"/>
              <w:right w:val="single" w:sz="4" w:space="0" w:color="auto"/>
            </w:tcBorders>
          </w:tcPr>
          <w:p w:rsidR="006728F0" w:rsidRPr="00170BBE" w:rsidRDefault="006728F0" w:rsidP="004B66F9">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Ընդամենը</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rPr>
                <w:rFonts w:asciiTheme="minorHAnsi" w:hAnsiTheme="minorHAnsi" w:cstheme="minorHAnsi"/>
              </w:rPr>
            </w:pPr>
            <w:r w:rsidRPr="0062409F">
              <w:rPr>
                <w:rFonts w:asciiTheme="minorHAnsi" w:hAnsiTheme="minorHAnsi" w:cstheme="minorHAnsi"/>
                <w:sz w:val="24"/>
                <w:szCs w:val="24"/>
                <w:lang w:val="en-US"/>
              </w:rPr>
              <w:t>96</w:t>
            </w: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rPr>
                <w:rFonts w:asciiTheme="minorHAnsi" w:hAnsiTheme="minorHAnsi" w:cstheme="minorHAnsi"/>
              </w:rPr>
            </w:pPr>
            <w:r w:rsidRPr="0062409F">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9</w:t>
            </w:r>
          </w:p>
        </w:tc>
        <w:tc>
          <w:tcPr>
            <w:tcW w:w="709"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14/7</w:t>
            </w:r>
          </w:p>
        </w:tc>
        <w:tc>
          <w:tcPr>
            <w:tcW w:w="992" w:type="dxa"/>
            <w:tcBorders>
              <w:top w:val="single" w:sz="4" w:space="0" w:color="auto"/>
              <w:left w:val="single" w:sz="4" w:space="0" w:color="auto"/>
              <w:bottom w:val="single" w:sz="4" w:space="0" w:color="auto"/>
              <w:right w:val="single" w:sz="4" w:space="0" w:color="auto"/>
            </w:tcBorders>
          </w:tcPr>
          <w:p w:rsidR="006728F0" w:rsidRPr="0062409F" w:rsidRDefault="006728F0" w:rsidP="004B66F9">
            <w:pPr>
              <w:spacing w:line="360" w:lineRule="auto"/>
              <w:jc w:val="both"/>
              <w:rPr>
                <w:rFonts w:asciiTheme="minorHAnsi" w:hAnsiTheme="minorHAnsi" w:cstheme="minorHAnsi"/>
                <w:sz w:val="24"/>
                <w:szCs w:val="24"/>
                <w:lang w:val="hy-AM"/>
              </w:rPr>
            </w:pPr>
          </w:p>
        </w:tc>
      </w:tr>
    </w:tbl>
    <w:p w:rsidR="00E25D98" w:rsidRPr="00170BBE" w:rsidRDefault="00E25D98" w:rsidP="00C612B2">
      <w:pPr>
        <w:pStyle w:val="ListParagraph"/>
        <w:spacing w:after="0" w:line="360" w:lineRule="auto"/>
        <w:ind w:left="0"/>
        <w:jc w:val="both"/>
        <w:rPr>
          <w:rFonts w:asciiTheme="minorHAnsi" w:hAnsiTheme="minorHAnsi" w:cstheme="minorHAnsi"/>
          <w:b/>
          <w:bCs/>
          <w:i/>
          <w:iCs/>
          <w:sz w:val="24"/>
          <w:szCs w:val="24"/>
          <w:lang w:val="en-US"/>
        </w:rPr>
      </w:pPr>
    </w:p>
    <w:p w:rsidR="00E25D98" w:rsidRPr="00E82C19" w:rsidRDefault="00E25D98" w:rsidP="00E25D98">
      <w:pPr>
        <w:pStyle w:val="ListParagraph"/>
        <w:spacing w:after="0" w:line="360" w:lineRule="auto"/>
        <w:ind w:left="0"/>
        <w:jc w:val="both"/>
        <w:rPr>
          <w:rFonts w:ascii="Sylfaen" w:hAnsi="Sylfaen" w:cs="Sylfaen"/>
          <w:b/>
          <w:bCs/>
          <w:i/>
          <w:iCs/>
          <w:color w:val="7030A0"/>
          <w:sz w:val="24"/>
          <w:szCs w:val="24"/>
          <w:lang w:val="hy-AM"/>
        </w:rPr>
      </w:pPr>
      <w:r w:rsidRPr="00170BBE">
        <w:rPr>
          <w:rFonts w:ascii="Sylfaen" w:hAnsi="Sylfaen" w:cs="Sylfaen"/>
          <w:b/>
          <w:bCs/>
          <w:i/>
          <w:iCs/>
          <w:sz w:val="24"/>
          <w:szCs w:val="24"/>
          <w:lang w:val="hy-AM"/>
        </w:rPr>
        <w:t>Աղյուսակ</w:t>
      </w:r>
      <w:r w:rsidRPr="00170BBE">
        <w:rPr>
          <w:rFonts w:asciiTheme="minorHAnsi" w:hAnsiTheme="minorHAnsi" w:cstheme="minorHAnsi"/>
          <w:b/>
          <w:bCs/>
          <w:i/>
          <w:iCs/>
          <w:sz w:val="24"/>
          <w:szCs w:val="24"/>
          <w:lang w:val="hy-AM"/>
        </w:rPr>
        <w:t xml:space="preserve"> 19. </w:t>
      </w:r>
      <w:r w:rsidRPr="00170BBE">
        <w:rPr>
          <w:rFonts w:ascii="Sylfaen" w:hAnsi="Sylfaen" w:cs="Sylfaen"/>
          <w:b/>
          <w:bCs/>
          <w:i/>
          <w:iCs/>
          <w:sz w:val="24"/>
          <w:szCs w:val="24"/>
          <w:lang w:val="hy-AM"/>
        </w:rPr>
        <w:t>Տվյալներ</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սովորողների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ուսումնառության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արդյունքների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վերաբերյալ</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նախորդ</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ուստարում</w:t>
      </w:r>
      <w:r w:rsidRPr="00170BBE">
        <w:rPr>
          <w:rFonts w:asciiTheme="minorHAnsi" w:hAnsiTheme="minorHAnsi" w:cstheme="minorHAnsi"/>
          <w:b/>
          <w:bCs/>
          <w:i/>
          <w:iCs/>
          <w:sz w:val="24"/>
          <w:szCs w:val="24"/>
          <w:lang w:val="hy-AM"/>
        </w:rPr>
        <w:t xml:space="preserve"> </w:t>
      </w:r>
    </w:p>
    <w:p w:rsidR="00C54B04" w:rsidRDefault="00C54B04" w:rsidP="00E25D98">
      <w:pPr>
        <w:pStyle w:val="ListParagraph"/>
        <w:spacing w:after="0" w:line="360" w:lineRule="auto"/>
        <w:ind w:left="0"/>
        <w:jc w:val="both"/>
        <w:rPr>
          <w:rFonts w:asciiTheme="minorHAnsi" w:hAnsiTheme="minorHAnsi" w:cstheme="minorHAnsi"/>
          <w:b/>
          <w:bCs/>
          <w:i/>
          <w:iCs/>
          <w:color w:val="00B050"/>
          <w:sz w:val="24"/>
          <w:szCs w:val="24"/>
          <w:lang w:val="en-US"/>
        </w:rPr>
      </w:pPr>
    </w:p>
    <w:p w:rsidR="00721BAD" w:rsidRDefault="00721BAD" w:rsidP="00E25D98">
      <w:pPr>
        <w:pStyle w:val="ListParagraph"/>
        <w:spacing w:after="0" w:line="360" w:lineRule="auto"/>
        <w:ind w:left="0"/>
        <w:jc w:val="both"/>
        <w:rPr>
          <w:rFonts w:asciiTheme="minorHAnsi" w:hAnsiTheme="minorHAnsi" w:cstheme="minorHAnsi"/>
          <w:b/>
          <w:bCs/>
          <w:i/>
          <w:iCs/>
          <w:color w:val="00B050"/>
          <w:sz w:val="24"/>
          <w:szCs w:val="24"/>
          <w:lang w:val="en-US"/>
        </w:rPr>
      </w:pPr>
    </w:p>
    <w:p w:rsidR="00721BAD" w:rsidRDefault="00721BAD" w:rsidP="00E25D98">
      <w:pPr>
        <w:pStyle w:val="ListParagraph"/>
        <w:spacing w:after="0" w:line="360" w:lineRule="auto"/>
        <w:ind w:left="0"/>
        <w:jc w:val="both"/>
        <w:rPr>
          <w:rFonts w:asciiTheme="minorHAnsi" w:hAnsiTheme="minorHAnsi" w:cstheme="minorHAnsi"/>
          <w:b/>
          <w:bCs/>
          <w:i/>
          <w:iCs/>
          <w:color w:val="00B050"/>
          <w:sz w:val="24"/>
          <w:szCs w:val="24"/>
          <w:lang w:val="en-US"/>
        </w:rPr>
      </w:pPr>
    </w:p>
    <w:p w:rsidR="00721BAD" w:rsidRDefault="00721BAD" w:rsidP="00E25D98">
      <w:pPr>
        <w:pStyle w:val="ListParagraph"/>
        <w:spacing w:after="0" w:line="360" w:lineRule="auto"/>
        <w:ind w:left="0"/>
        <w:jc w:val="both"/>
        <w:rPr>
          <w:rFonts w:asciiTheme="minorHAnsi" w:hAnsiTheme="minorHAnsi" w:cstheme="minorHAnsi"/>
          <w:b/>
          <w:bCs/>
          <w:i/>
          <w:iCs/>
          <w:color w:val="00B050"/>
          <w:sz w:val="24"/>
          <w:szCs w:val="24"/>
          <w:lang w:val="en-US"/>
        </w:rPr>
      </w:pPr>
    </w:p>
    <w:p w:rsidR="00721BAD" w:rsidRDefault="00721BAD" w:rsidP="00E25D98">
      <w:pPr>
        <w:pStyle w:val="ListParagraph"/>
        <w:spacing w:after="0" w:line="360" w:lineRule="auto"/>
        <w:ind w:left="0"/>
        <w:jc w:val="both"/>
        <w:rPr>
          <w:rFonts w:asciiTheme="minorHAnsi" w:hAnsiTheme="minorHAnsi" w:cstheme="minorHAnsi"/>
          <w:b/>
          <w:bCs/>
          <w:i/>
          <w:iCs/>
          <w:color w:val="00B050"/>
          <w:sz w:val="24"/>
          <w:szCs w:val="24"/>
          <w:lang w:val="en-US"/>
        </w:rPr>
      </w:pPr>
    </w:p>
    <w:p w:rsidR="00721BAD" w:rsidRDefault="00721BAD" w:rsidP="00E25D98">
      <w:pPr>
        <w:pStyle w:val="ListParagraph"/>
        <w:spacing w:after="0" w:line="360" w:lineRule="auto"/>
        <w:ind w:left="0"/>
        <w:jc w:val="both"/>
        <w:rPr>
          <w:rFonts w:asciiTheme="minorHAnsi" w:hAnsiTheme="minorHAnsi" w:cstheme="minorHAnsi"/>
          <w:b/>
          <w:bCs/>
          <w:i/>
          <w:iCs/>
          <w:color w:val="00B050"/>
          <w:sz w:val="24"/>
          <w:szCs w:val="24"/>
          <w:lang w:val="en-US"/>
        </w:rPr>
      </w:pPr>
    </w:p>
    <w:p w:rsidR="00721BAD" w:rsidRPr="00721BAD" w:rsidRDefault="00721BAD" w:rsidP="00E25D98">
      <w:pPr>
        <w:pStyle w:val="ListParagraph"/>
        <w:spacing w:after="0" w:line="360" w:lineRule="auto"/>
        <w:ind w:left="0"/>
        <w:jc w:val="both"/>
        <w:rPr>
          <w:rFonts w:asciiTheme="minorHAnsi" w:hAnsiTheme="minorHAnsi" w:cstheme="minorHAnsi"/>
          <w:b/>
          <w:bCs/>
          <w:i/>
          <w:iCs/>
          <w:color w:val="00B050"/>
          <w:sz w:val="24"/>
          <w:szCs w:val="24"/>
          <w:lang w:val="en-U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51"/>
        <w:gridCol w:w="992"/>
        <w:gridCol w:w="850"/>
        <w:gridCol w:w="851"/>
        <w:gridCol w:w="850"/>
        <w:gridCol w:w="851"/>
        <w:gridCol w:w="850"/>
        <w:gridCol w:w="709"/>
        <w:gridCol w:w="992"/>
      </w:tblGrid>
      <w:tr w:rsidR="00721BAD" w:rsidRPr="0062409F" w:rsidTr="00721BAD">
        <w:trPr>
          <w:trHeight w:val="551"/>
        </w:trPr>
        <w:tc>
          <w:tcPr>
            <w:tcW w:w="1985" w:type="dxa"/>
            <w:vMerge w:val="restart"/>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Հիմնական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առարկաներ</w:t>
            </w:r>
          </w:p>
        </w:tc>
        <w:tc>
          <w:tcPr>
            <w:tcW w:w="2693" w:type="dxa"/>
            <w:gridSpan w:val="3"/>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p>
        </w:tc>
        <w:tc>
          <w:tcPr>
            <w:tcW w:w="2552" w:type="dxa"/>
            <w:gridSpan w:val="3"/>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rPr>
                <w:rFonts w:asciiTheme="minorHAnsi" w:hAnsiTheme="minorHAnsi" w:cstheme="minorHAnsi"/>
                <w:sz w:val="24"/>
                <w:szCs w:val="24"/>
                <w:lang w:val="hy-AM"/>
              </w:rPr>
            </w:pPr>
            <w:r w:rsidRPr="00170BBE">
              <w:rPr>
                <w:rFonts w:ascii="Sylfaen" w:hAnsi="Sylfaen" w:cs="Sylfaen"/>
                <w:sz w:val="24"/>
                <w:szCs w:val="24"/>
                <w:lang w:val="hy-AM"/>
              </w:rPr>
              <w:t>Հիմնական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առարկաներից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տարեկան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գնահատականների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միջինը</w:t>
            </w:r>
          </w:p>
        </w:tc>
        <w:tc>
          <w:tcPr>
            <w:tcW w:w="2551" w:type="dxa"/>
            <w:gridSpan w:val="3"/>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rPr>
                <w:rFonts w:asciiTheme="minorHAnsi" w:hAnsiTheme="minorHAnsi" w:cstheme="minorHAnsi"/>
                <w:sz w:val="24"/>
                <w:szCs w:val="24"/>
                <w:lang w:val="hy-AM"/>
              </w:rPr>
            </w:pPr>
            <w:r w:rsidRPr="00170BBE">
              <w:rPr>
                <w:rFonts w:asciiTheme="minorHAnsi" w:hAnsiTheme="minorHAnsi" w:cstheme="minorHAnsi"/>
                <w:sz w:val="24"/>
                <w:szCs w:val="24"/>
                <w:lang w:val="hy-AM"/>
              </w:rPr>
              <w:t>4-</w:t>
            </w:r>
            <w:r w:rsidRPr="00170BBE">
              <w:rPr>
                <w:rFonts w:ascii="Sylfaen" w:hAnsi="Sylfaen" w:cs="Sylfaen"/>
                <w:sz w:val="24"/>
                <w:szCs w:val="24"/>
                <w:lang w:val="hy-AM"/>
              </w:rPr>
              <w:t>րդ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դասարանում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գիտելիքների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ստուգման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9-</w:t>
            </w:r>
            <w:r w:rsidRPr="00170BBE">
              <w:rPr>
                <w:rFonts w:ascii="Sylfaen" w:hAnsi="Sylfaen" w:cs="Sylfaen"/>
                <w:sz w:val="24"/>
                <w:szCs w:val="24"/>
                <w:lang w:val="hy-AM"/>
              </w:rPr>
              <w:t>րդ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ավարտական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քննությունների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միավորների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միջինը</w:t>
            </w:r>
          </w:p>
        </w:tc>
      </w:tr>
      <w:tr w:rsidR="00721BAD" w:rsidRPr="00170BBE" w:rsidTr="00721BAD">
        <w:trPr>
          <w:trHeight w:val="551"/>
        </w:trPr>
        <w:tc>
          <w:tcPr>
            <w:tcW w:w="1985" w:type="dxa"/>
            <w:vMerge/>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en-US"/>
              </w:rPr>
            </w:pPr>
            <w:r w:rsidRPr="0062409F">
              <w:rPr>
                <w:rFonts w:asciiTheme="minorHAnsi" w:hAnsiTheme="minorHAnsi" w:cstheme="minorHAnsi"/>
                <w:sz w:val="24"/>
                <w:szCs w:val="24"/>
                <w:lang w:val="hy-AM"/>
              </w:rPr>
              <w:t>4-</w:t>
            </w:r>
            <w:r w:rsidRPr="0062409F">
              <w:rPr>
                <w:rFonts w:ascii="Sylfaen" w:hAnsi="Sylfaen" w:cs="Sylfaen"/>
                <w:sz w:val="24"/>
                <w:szCs w:val="24"/>
                <w:lang w:val="hy-AM"/>
              </w:rPr>
              <w:t>րդ</w:t>
            </w:r>
            <w:r w:rsidRPr="0062409F">
              <w:rPr>
                <w:rFonts w:asciiTheme="minorHAnsi" w:hAnsiTheme="minorHAnsi" w:cstheme="minorHAnsi"/>
                <w:sz w:val="24"/>
                <w:szCs w:val="24"/>
                <w:lang w:val="hy-AM"/>
              </w:rPr>
              <w:t xml:space="preserve">. </w:t>
            </w:r>
            <w:r w:rsidRPr="0062409F">
              <w:rPr>
                <w:rFonts w:ascii="Sylfaen" w:hAnsi="Sylfaen" w:cs="Sylfaen"/>
                <w:sz w:val="24"/>
                <w:szCs w:val="24"/>
                <w:lang w:val="hy-AM"/>
              </w:rPr>
              <w:t>դաս</w:t>
            </w:r>
            <w:r w:rsidRPr="0062409F">
              <w:rPr>
                <w:rFonts w:asciiTheme="minorHAnsi" w:hAnsiTheme="minorHAnsi" w:cstheme="minorHAnsi"/>
                <w:sz w:val="24"/>
                <w:szCs w:val="24"/>
                <w:lang w:val="hy-AM"/>
              </w:rPr>
              <w:t>.</w:t>
            </w:r>
          </w:p>
          <w:p w:rsidR="00721BAD" w:rsidRPr="0062409F" w:rsidRDefault="00721BAD" w:rsidP="00721BAD">
            <w:pPr>
              <w:spacing w:line="360" w:lineRule="auto"/>
              <w:jc w:val="both"/>
              <w:rPr>
                <w:rFonts w:asciiTheme="minorHAnsi" w:hAnsiTheme="minorHAnsi" w:cstheme="minorHAnsi"/>
                <w:sz w:val="24"/>
                <w:szCs w:val="24"/>
                <w:lang w:val="en-US"/>
              </w:rPr>
            </w:pPr>
            <w:r w:rsidRPr="0062409F">
              <w:rPr>
                <w:rFonts w:asciiTheme="minorHAnsi" w:hAnsiTheme="minorHAnsi" w:cstheme="minorHAnsi"/>
                <w:sz w:val="24"/>
                <w:szCs w:val="24"/>
                <w:lang w:val="en-US"/>
              </w:rPr>
              <w:t>114</w:t>
            </w: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rPr>
                <w:rFonts w:asciiTheme="minorHAnsi" w:hAnsiTheme="minorHAnsi" w:cstheme="minorHAnsi"/>
                <w:sz w:val="24"/>
                <w:szCs w:val="24"/>
                <w:lang w:val="hy-AM"/>
              </w:rPr>
            </w:pPr>
            <w:r w:rsidRPr="0062409F">
              <w:rPr>
                <w:rFonts w:asciiTheme="minorHAnsi" w:hAnsiTheme="minorHAnsi" w:cstheme="minorHAnsi"/>
                <w:sz w:val="24"/>
                <w:szCs w:val="24"/>
                <w:lang w:val="hy-AM"/>
              </w:rPr>
              <w:t>9-</w:t>
            </w:r>
            <w:r w:rsidRPr="0062409F">
              <w:rPr>
                <w:rFonts w:ascii="Sylfaen" w:hAnsi="Sylfaen" w:cs="Sylfaen"/>
                <w:sz w:val="24"/>
                <w:szCs w:val="24"/>
                <w:lang w:val="hy-AM"/>
              </w:rPr>
              <w:t>րդ</w:t>
            </w:r>
            <w:r w:rsidRPr="0062409F">
              <w:rPr>
                <w:rFonts w:asciiTheme="minorHAnsi" w:hAnsiTheme="minorHAnsi" w:cstheme="minorHAnsi"/>
                <w:sz w:val="24"/>
                <w:szCs w:val="24"/>
                <w:lang w:val="hy-AM"/>
              </w:rPr>
              <w:t>.</w:t>
            </w:r>
          </w:p>
          <w:p w:rsidR="00721BAD" w:rsidRPr="0062409F" w:rsidRDefault="00721BAD" w:rsidP="00721BAD">
            <w:pPr>
              <w:spacing w:line="360" w:lineRule="auto"/>
              <w:jc w:val="both"/>
              <w:rPr>
                <w:rFonts w:asciiTheme="minorHAnsi" w:hAnsiTheme="minorHAnsi" w:cstheme="minorHAnsi"/>
                <w:sz w:val="24"/>
                <w:szCs w:val="24"/>
                <w:lang w:val="en-US"/>
              </w:rPr>
            </w:pPr>
            <w:r w:rsidRPr="0062409F">
              <w:rPr>
                <w:rFonts w:ascii="Sylfaen" w:hAnsi="Sylfaen" w:cs="Sylfaen"/>
                <w:sz w:val="24"/>
                <w:szCs w:val="24"/>
                <w:lang w:val="hy-AM"/>
              </w:rPr>
              <w:t>դաս</w:t>
            </w:r>
            <w:r w:rsidRPr="0062409F">
              <w:rPr>
                <w:rFonts w:asciiTheme="minorHAnsi" w:hAnsiTheme="minorHAnsi" w:cstheme="minorHAnsi"/>
                <w:sz w:val="24"/>
                <w:szCs w:val="24"/>
                <w:lang w:val="hy-AM"/>
              </w:rPr>
              <w:t>.</w:t>
            </w:r>
          </w:p>
          <w:p w:rsidR="00721BAD" w:rsidRPr="0062409F" w:rsidRDefault="00721BAD" w:rsidP="00721BAD">
            <w:pPr>
              <w:spacing w:line="360" w:lineRule="auto"/>
              <w:jc w:val="both"/>
              <w:rPr>
                <w:rFonts w:asciiTheme="minorHAnsi" w:hAnsiTheme="minorHAnsi" w:cstheme="minorHAnsi"/>
                <w:sz w:val="24"/>
                <w:szCs w:val="24"/>
                <w:lang w:val="en-US"/>
              </w:rPr>
            </w:pPr>
            <w:r w:rsidRPr="0062409F">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rPr>
                <w:rFonts w:asciiTheme="minorHAnsi" w:hAnsiTheme="minorHAnsi" w:cstheme="minorHAnsi"/>
                <w:sz w:val="24"/>
                <w:szCs w:val="24"/>
                <w:lang w:val="hy-AM"/>
              </w:rPr>
            </w:pPr>
            <w:r w:rsidRPr="0062409F">
              <w:rPr>
                <w:rFonts w:asciiTheme="minorHAnsi" w:hAnsiTheme="minorHAnsi" w:cstheme="minorHAnsi"/>
                <w:sz w:val="24"/>
                <w:szCs w:val="24"/>
                <w:lang w:val="hy-AM"/>
              </w:rPr>
              <w:t>4-</w:t>
            </w:r>
            <w:r w:rsidRPr="0062409F">
              <w:rPr>
                <w:rFonts w:ascii="Sylfaen" w:hAnsi="Sylfaen" w:cs="Sylfaen"/>
                <w:sz w:val="24"/>
                <w:szCs w:val="24"/>
                <w:lang w:val="hy-AM"/>
              </w:rPr>
              <w:t>րդ</w:t>
            </w:r>
            <w:r w:rsidRPr="0062409F">
              <w:rPr>
                <w:rFonts w:asciiTheme="minorHAnsi" w:hAnsiTheme="minorHAnsi" w:cstheme="minorHAnsi"/>
                <w:sz w:val="24"/>
                <w:szCs w:val="24"/>
                <w:lang w:val="hy-AM"/>
              </w:rPr>
              <w:t xml:space="preserve">. </w:t>
            </w:r>
            <w:r w:rsidRPr="0062409F">
              <w:rPr>
                <w:rFonts w:ascii="Sylfaen" w:hAnsi="Sylfaen" w:cs="Sylfaen"/>
                <w:sz w:val="24"/>
                <w:szCs w:val="24"/>
                <w:lang w:val="hy-AM"/>
              </w:rPr>
              <w:t>դաս</w:t>
            </w:r>
            <w:r w:rsidRPr="0062409F">
              <w:rPr>
                <w:rFonts w:asciiTheme="minorHAnsi" w:hAnsiTheme="minorHAnsi" w:cstheme="minorHAnsi"/>
                <w:sz w:val="24"/>
                <w:szCs w:val="24"/>
                <w:lang w:val="hy-AM"/>
              </w:rPr>
              <w:t>.</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rPr>
                <w:rFonts w:asciiTheme="minorHAnsi" w:hAnsiTheme="minorHAnsi" w:cstheme="minorHAnsi"/>
                <w:sz w:val="24"/>
                <w:szCs w:val="24"/>
                <w:lang w:val="hy-AM"/>
              </w:rPr>
            </w:pPr>
            <w:r w:rsidRPr="0062409F">
              <w:rPr>
                <w:rFonts w:asciiTheme="minorHAnsi" w:hAnsiTheme="minorHAnsi" w:cstheme="minorHAnsi"/>
                <w:sz w:val="24"/>
                <w:szCs w:val="24"/>
                <w:lang w:val="hy-AM"/>
              </w:rPr>
              <w:t>9-</w:t>
            </w:r>
            <w:r w:rsidRPr="0062409F">
              <w:rPr>
                <w:rFonts w:ascii="Sylfaen" w:hAnsi="Sylfaen" w:cs="Sylfaen"/>
                <w:sz w:val="24"/>
                <w:szCs w:val="24"/>
                <w:lang w:val="hy-AM"/>
              </w:rPr>
              <w:t>րդ</w:t>
            </w:r>
            <w:r w:rsidRPr="0062409F">
              <w:rPr>
                <w:rFonts w:asciiTheme="minorHAnsi" w:hAnsiTheme="minorHAnsi" w:cstheme="minorHAnsi"/>
                <w:sz w:val="24"/>
                <w:szCs w:val="24"/>
                <w:lang w:val="hy-AM"/>
              </w:rPr>
              <w:t>.</w:t>
            </w:r>
          </w:p>
          <w:p w:rsidR="00721BAD" w:rsidRPr="0062409F" w:rsidRDefault="00721BAD" w:rsidP="00721BAD">
            <w:pPr>
              <w:spacing w:line="360" w:lineRule="auto"/>
              <w:rPr>
                <w:rFonts w:asciiTheme="minorHAnsi" w:hAnsiTheme="minorHAnsi" w:cstheme="minorHAnsi"/>
                <w:sz w:val="24"/>
                <w:szCs w:val="24"/>
                <w:lang w:val="hy-AM"/>
              </w:rPr>
            </w:pPr>
            <w:r w:rsidRPr="0062409F">
              <w:rPr>
                <w:rFonts w:ascii="Sylfaen" w:hAnsi="Sylfaen" w:cs="Sylfaen"/>
                <w:sz w:val="24"/>
                <w:szCs w:val="24"/>
                <w:lang w:val="hy-AM"/>
              </w:rPr>
              <w:t>դաս</w:t>
            </w:r>
            <w:r w:rsidRPr="0062409F">
              <w:rPr>
                <w:rFonts w:asciiTheme="minorHAnsi" w:hAnsiTheme="minorHAnsi" w:cstheme="minorHAnsi"/>
                <w:sz w:val="24"/>
                <w:szCs w:val="24"/>
                <w:lang w:val="hy-AM"/>
              </w:rPr>
              <w:t>.</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rPr>
                <w:rFonts w:asciiTheme="minorHAnsi" w:hAnsiTheme="minorHAnsi" w:cstheme="minorHAnsi"/>
                <w:sz w:val="24"/>
                <w:szCs w:val="24"/>
                <w:lang w:val="hy-AM"/>
              </w:rPr>
            </w:pPr>
            <w:r w:rsidRPr="0062409F">
              <w:rPr>
                <w:rFonts w:asciiTheme="minorHAnsi" w:hAnsiTheme="minorHAnsi" w:cstheme="minorHAnsi"/>
                <w:sz w:val="24"/>
                <w:szCs w:val="24"/>
                <w:lang w:val="hy-AM"/>
              </w:rPr>
              <w:t>4-</w:t>
            </w:r>
            <w:r w:rsidRPr="0062409F">
              <w:rPr>
                <w:rFonts w:ascii="Sylfaen" w:hAnsi="Sylfaen" w:cs="Sylfaen"/>
                <w:sz w:val="24"/>
                <w:szCs w:val="24"/>
                <w:lang w:val="hy-AM"/>
              </w:rPr>
              <w:t>րդ</w:t>
            </w:r>
            <w:r w:rsidRPr="0062409F">
              <w:rPr>
                <w:rFonts w:asciiTheme="minorHAnsi" w:hAnsiTheme="minorHAnsi" w:cstheme="minorHAnsi"/>
                <w:sz w:val="24"/>
                <w:szCs w:val="24"/>
                <w:lang w:val="hy-AM"/>
              </w:rPr>
              <w:t>.</w:t>
            </w:r>
          </w:p>
          <w:p w:rsidR="00721BAD" w:rsidRPr="0062409F" w:rsidRDefault="00721BAD" w:rsidP="00721BAD">
            <w:pPr>
              <w:spacing w:line="360" w:lineRule="auto"/>
              <w:rPr>
                <w:rFonts w:asciiTheme="minorHAnsi" w:hAnsiTheme="minorHAnsi" w:cstheme="minorHAnsi"/>
                <w:sz w:val="24"/>
                <w:szCs w:val="24"/>
                <w:lang w:val="hy-AM"/>
              </w:rPr>
            </w:pPr>
            <w:r w:rsidRPr="0062409F">
              <w:rPr>
                <w:rFonts w:ascii="Sylfaen" w:hAnsi="Sylfaen" w:cs="Sylfaen"/>
                <w:sz w:val="24"/>
                <w:szCs w:val="24"/>
                <w:lang w:val="hy-AM"/>
              </w:rPr>
              <w:t>դաս</w:t>
            </w:r>
            <w:r w:rsidRPr="0062409F">
              <w:rPr>
                <w:rFonts w:asciiTheme="minorHAnsi" w:hAnsiTheme="minorHAnsi" w:cstheme="minorHAnsi"/>
                <w:sz w:val="24"/>
                <w:szCs w:val="24"/>
                <w:lang w:val="hy-AM"/>
              </w:rPr>
              <w:t>.</w:t>
            </w: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rPr>
                <w:rFonts w:asciiTheme="minorHAnsi" w:hAnsiTheme="minorHAnsi" w:cstheme="minorHAnsi"/>
                <w:sz w:val="24"/>
                <w:szCs w:val="24"/>
                <w:lang w:val="hy-AM"/>
              </w:rPr>
            </w:pPr>
            <w:r w:rsidRPr="0062409F">
              <w:rPr>
                <w:rFonts w:asciiTheme="minorHAnsi" w:hAnsiTheme="minorHAnsi" w:cstheme="minorHAnsi"/>
                <w:sz w:val="24"/>
                <w:szCs w:val="24"/>
                <w:lang w:val="hy-AM"/>
              </w:rPr>
              <w:t>9-</w:t>
            </w:r>
            <w:r w:rsidRPr="0062409F">
              <w:rPr>
                <w:rFonts w:ascii="Sylfaen" w:hAnsi="Sylfaen" w:cs="Sylfaen"/>
                <w:sz w:val="24"/>
                <w:szCs w:val="24"/>
                <w:lang w:val="hy-AM"/>
              </w:rPr>
              <w:t>րդ</w:t>
            </w:r>
            <w:r w:rsidRPr="0062409F">
              <w:rPr>
                <w:rFonts w:asciiTheme="minorHAnsi" w:hAnsiTheme="minorHAnsi" w:cstheme="minorHAnsi"/>
                <w:sz w:val="24"/>
                <w:szCs w:val="24"/>
                <w:lang w:val="hy-AM"/>
              </w:rPr>
              <w:t>.</w:t>
            </w:r>
          </w:p>
          <w:p w:rsidR="00721BAD" w:rsidRPr="0062409F" w:rsidRDefault="00721BAD" w:rsidP="00721BAD">
            <w:pPr>
              <w:spacing w:line="360" w:lineRule="auto"/>
              <w:rPr>
                <w:rFonts w:asciiTheme="minorHAnsi" w:hAnsiTheme="minorHAnsi" w:cstheme="minorHAnsi"/>
                <w:sz w:val="24"/>
                <w:szCs w:val="24"/>
                <w:lang w:val="hy-AM"/>
              </w:rPr>
            </w:pPr>
            <w:r w:rsidRPr="0062409F">
              <w:rPr>
                <w:rFonts w:ascii="Sylfaen" w:hAnsi="Sylfaen" w:cs="Sylfaen"/>
                <w:sz w:val="24"/>
                <w:szCs w:val="24"/>
                <w:lang w:val="hy-AM"/>
              </w:rPr>
              <w:t>դաս</w:t>
            </w:r>
            <w:r w:rsidRPr="0062409F">
              <w:rPr>
                <w:rFonts w:asciiTheme="minorHAnsi" w:hAnsiTheme="minorHAnsi" w:cstheme="minorHAnsi"/>
                <w:sz w:val="24"/>
                <w:szCs w:val="24"/>
                <w:lang w:val="hy-AM"/>
              </w:rPr>
              <w:t>.</w:t>
            </w:r>
          </w:p>
        </w:tc>
        <w:tc>
          <w:tcPr>
            <w:tcW w:w="992"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rPr>
                <w:rFonts w:asciiTheme="minorHAnsi" w:hAnsiTheme="minorHAnsi" w:cstheme="minorHAnsi"/>
                <w:sz w:val="24"/>
                <w:szCs w:val="24"/>
                <w:lang w:val="hy-AM"/>
              </w:rPr>
            </w:pPr>
          </w:p>
        </w:tc>
      </w:tr>
      <w:tr w:rsidR="00721BAD" w:rsidRPr="00170BBE" w:rsidTr="00721BAD">
        <w:trPr>
          <w:trHeight w:val="551"/>
        </w:trPr>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Theme="minorHAnsi" w:hAnsiTheme="minorHAnsi" w:cstheme="minorHAnsi"/>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rPr>
                <w:rFonts w:asciiTheme="minorHAnsi" w:hAnsiTheme="minorHAnsi" w:cstheme="minorHAnsi"/>
                <w:b/>
                <w:bCs/>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rPr>
                <w:rFonts w:asciiTheme="minorHAnsi" w:hAnsiTheme="minorHAnsi" w:cstheme="minorHAnsi"/>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Հայոց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լեզու</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13</w:t>
            </w: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Գրականություն</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13</w:t>
            </w: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Մայրենի</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rPr>
                <w:rFonts w:asciiTheme="minorHAnsi" w:hAnsiTheme="minorHAnsi" w:cstheme="minorHAnsi"/>
              </w:rPr>
            </w:pPr>
            <w:r w:rsidRPr="0062409F">
              <w:rPr>
                <w:rFonts w:asciiTheme="minorHAnsi" w:hAnsiTheme="minorHAnsi" w:cstheme="minorHAnsi"/>
                <w:sz w:val="24"/>
                <w:szCs w:val="24"/>
                <w:lang w:val="en-US"/>
              </w:rPr>
              <w:t>114</w:t>
            </w: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Մաթեմատիկա</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rPr>
                <w:rFonts w:asciiTheme="minorHAnsi" w:hAnsiTheme="minorHAnsi" w:cstheme="minorHAnsi"/>
              </w:rPr>
            </w:pPr>
            <w:r w:rsidRPr="0062409F">
              <w:rPr>
                <w:rFonts w:asciiTheme="minorHAnsi" w:hAnsiTheme="minorHAnsi" w:cstheme="minorHAnsi"/>
                <w:sz w:val="24"/>
                <w:szCs w:val="24"/>
                <w:lang w:val="en-US"/>
              </w:rPr>
              <w:t>114</w:t>
            </w: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9</w:t>
            </w: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11</w:t>
            </w: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Ֆիզիկա</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90/21</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13</w:t>
            </w: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Աշխարհագրություն</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90/51</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Քիմիա</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90/6</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10</w:t>
            </w: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Կենսաբանություն</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90/12</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10</w:t>
            </w: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Ռուսացլեզու</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rPr>
                <w:rFonts w:asciiTheme="minorHAnsi" w:hAnsiTheme="minorHAnsi" w:cstheme="minorHAnsi"/>
              </w:rPr>
            </w:pPr>
            <w:r w:rsidRPr="0062409F">
              <w:rPr>
                <w:rFonts w:asciiTheme="minorHAnsi" w:hAnsiTheme="minorHAnsi" w:cstheme="minorHAnsi"/>
                <w:sz w:val="24"/>
                <w:szCs w:val="24"/>
                <w:lang w:val="en-US"/>
              </w:rPr>
              <w:t>114</w:t>
            </w: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90/30</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sz w:val="24"/>
                <w:szCs w:val="24"/>
                <w:lang w:val="en-US"/>
              </w:rPr>
            </w:pPr>
            <w:r w:rsidRPr="0062409F">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14</w:t>
            </w: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Անգլերեն</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87</w:t>
            </w: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sz w:val="24"/>
                <w:szCs w:val="24"/>
                <w:lang w:val="en-US"/>
              </w:rPr>
              <w:t>90/58</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sz w:val="24"/>
                <w:szCs w:val="24"/>
                <w:lang w:val="en-US"/>
              </w:rPr>
            </w:pPr>
            <w:r w:rsidRPr="0062409F">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15</w:t>
            </w: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Ֆրանսերեն</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27</w:t>
            </w: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rPr>
                <w:rFonts w:asciiTheme="minorHAnsi" w:hAnsiTheme="minorHAnsi" w:cstheme="minorHAnsi"/>
              </w:rPr>
            </w:pPr>
            <w:r w:rsidRPr="0062409F">
              <w:rPr>
                <w:rFonts w:asciiTheme="minorHAnsi" w:hAnsiTheme="minorHAnsi" w:cstheme="minorHAnsi"/>
                <w:sz w:val="24"/>
                <w:szCs w:val="24"/>
                <w:lang w:val="en-US"/>
              </w:rPr>
              <w:t>90/2</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sz w:val="24"/>
                <w:szCs w:val="24"/>
                <w:lang w:val="en-US"/>
              </w:rPr>
            </w:pPr>
            <w:r w:rsidRPr="0062409F">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9</w:t>
            </w: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Հայոցպատմություն</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rPr>
                <w:rFonts w:asciiTheme="minorHAnsi" w:hAnsiTheme="minorHAnsi" w:cstheme="minorHAnsi"/>
              </w:rPr>
            </w:pPr>
            <w:r w:rsidRPr="0062409F">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11</w:t>
            </w: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Նորագույնպատմություն</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rPr>
                <w:rFonts w:asciiTheme="minorHAnsi" w:hAnsiTheme="minorHAnsi" w:cstheme="minorHAnsi"/>
              </w:rPr>
            </w:pPr>
            <w:r w:rsidRPr="0062409F">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Հասարակագիտություն</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rPr>
                <w:rFonts w:asciiTheme="minorHAnsi" w:hAnsiTheme="minorHAnsi" w:cstheme="minorHAnsi"/>
              </w:rPr>
            </w:pPr>
            <w:r w:rsidRPr="0062409F">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ՀԵՊ</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rPr>
                <w:rFonts w:asciiTheme="minorHAnsi" w:hAnsiTheme="minorHAnsi" w:cstheme="minorHAnsi"/>
              </w:rPr>
            </w:pPr>
            <w:r w:rsidRPr="0062409F">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Ինֆորմատիկա</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rPr>
                <w:rFonts w:asciiTheme="minorHAnsi" w:hAnsiTheme="minorHAnsi" w:cstheme="minorHAnsi"/>
              </w:rPr>
            </w:pPr>
            <w:r w:rsidRPr="0062409F">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9</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Ռազմագիտություն</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rPr>
                <w:rFonts w:asciiTheme="minorHAnsi" w:hAnsiTheme="minorHAnsi" w:cstheme="minorHAnsi"/>
              </w:rPr>
            </w:pPr>
            <w:r w:rsidRPr="0062409F">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9</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Ֆիզիկականդաստիարակություն</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rPr>
                <w:rFonts w:asciiTheme="minorHAnsi" w:hAnsiTheme="minorHAnsi" w:cstheme="minorHAnsi"/>
              </w:rPr>
            </w:pPr>
            <w:r w:rsidRPr="0062409F">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sz w:val="24"/>
                <w:szCs w:val="24"/>
                <w:lang w:val="en-US"/>
              </w:rPr>
            </w:pPr>
            <w:r w:rsidRPr="0062409F">
              <w:rPr>
                <w:rFonts w:asciiTheme="minorHAnsi" w:hAnsiTheme="minorHAnsi" w:cstheme="minorHAnsi"/>
                <w:b/>
                <w:sz w:val="24"/>
                <w:szCs w:val="24"/>
                <w:lang w:val="en-US"/>
              </w:rPr>
              <w:t>9</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40"/>
                <w:szCs w:val="40"/>
                <w:lang w:val="en-US"/>
              </w:rPr>
            </w:pPr>
            <w:r w:rsidRPr="0062409F">
              <w:rPr>
                <w:rFonts w:asciiTheme="minorHAnsi" w:hAnsiTheme="minorHAnsi" w:cstheme="minorHAnsi"/>
                <w:b/>
                <w:bCs/>
                <w:sz w:val="24"/>
                <w:szCs w:val="24"/>
                <w:lang w:val="en-US"/>
              </w:rPr>
              <w:t>8</w:t>
            </w: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r w:rsidR="00721BAD" w:rsidRPr="003D390D" w:rsidTr="00721BAD">
        <w:tc>
          <w:tcPr>
            <w:tcW w:w="1985" w:type="dxa"/>
            <w:tcBorders>
              <w:top w:val="single" w:sz="4" w:space="0" w:color="auto"/>
              <w:left w:val="single" w:sz="4" w:space="0" w:color="auto"/>
              <w:bottom w:val="single" w:sz="4" w:space="0" w:color="auto"/>
              <w:right w:val="single" w:sz="4" w:space="0" w:color="auto"/>
            </w:tcBorders>
          </w:tcPr>
          <w:p w:rsidR="00721BAD" w:rsidRPr="00170BBE" w:rsidRDefault="00721BAD" w:rsidP="00721BAD">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Ընդամենը</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rPr>
                <w:rFonts w:asciiTheme="minorHAnsi" w:hAnsiTheme="minorHAnsi" w:cstheme="minorHAnsi"/>
              </w:rPr>
            </w:pPr>
            <w:r w:rsidRPr="0062409F">
              <w:rPr>
                <w:rFonts w:asciiTheme="minorHAnsi" w:hAnsiTheme="minorHAnsi" w:cstheme="minorHAnsi"/>
                <w:sz w:val="24"/>
                <w:szCs w:val="24"/>
                <w:lang w:val="en-US"/>
              </w:rPr>
              <w:t>114</w:t>
            </w:r>
          </w:p>
        </w:tc>
        <w:tc>
          <w:tcPr>
            <w:tcW w:w="992"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rPr>
                <w:rFonts w:asciiTheme="minorHAnsi" w:hAnsiTheme="minorHAnsi" w:cstheme="minorHAnsi"/>
              </w:rPr>
            </w:pPr>
            <w:r w:rsidRPr="0062409F">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9</w:t>
            </w:r>
          </w:p>
        </w:tc>
        <w:tc>
          <w:tcPr>
            <w:tcW w:w="709" w:type="dxa"/>
            <w:tcBorders>
              <w:top w:val="single" w:sz="4" w:space="0" w:color="auto"/>
              <w:left w:val="single" w:sz="4" w:space="0" w:color="auto"/>
              <w:bottom w:val="single" w:sz="4" w:space="0" w:color="auto"/>
              <w:right w:val="single" w:sz="4" w:space="0" w:color="auto"/>
            </w:tcBorders>
          </w:tcPr>
          <w:p w:rsidR="00721BAD" w:rsidRPr="0062409F" w:rsidRDefault="00721BAD" w:rsidP="00721BAD">
            <w:pPr>
              <w:spacing w:line="360" w:lineRule="auto"/>
              <w:jc w:val="both"/>
              <w:rPr>
                <w:rFonts w:asciiTheme="minorHAnsi" w:hAnsiTheme="minorHAnsi" w:cstheme="minorHAnsi"/>
                <w:b/>
                <w:bCs/>
                <w:sz w:val="24"/>
                <w:szCs w:val="24"/>
                <w:lang w:val="en-US"/>
              </w:rPr>
            </w:pPr>
            <w:r w:rsidRPr="0062409F">
              <w:rPr>
                <w:rFonts w:asciiTheme="minorHAnsi" w:hAnsiTheme="minorHAnsi" w:cstheme="minorHAnsi"/>
                <w:b/>
                <w:bCs/>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tcPr>
          <w:p w:rsidR="00721BAD" w:rsidRPr="00721BAD" w:rsidRDefault="00721BAD" w:rsidP="00721BAD">
            <w:pPr>
              <w:spacing w:line="360" w:lineRule="auto"/>
              <w:jc w:val="both"/>
              <w:rPr>
                <w:rFonts w:asciiTheme="minorHAnsi" w:hAnsiTheme="minorHAnsi" w:cstheme="minorHAnsi"/>
                <w:color w:val="00B050"/>
                <w:sz w:val="24"/>
                <w:szCs w:val="24"/>
                <w:lang w:val="hy-AM"/>
              </w:rPr>
            </w:pPr>
          </w:p>
        </w:tc>
      </w:tr>
    </w:tbl>
    <w:p w:rsidR="00C612B2" w:rsidRPr="00E82C19" w:rsidRDefault="00C612B2" w:rsidP="00C612B2">
      <w:pPr>
        <w:pStyle w:val="ListParagraph"/>
        <w:spacing w:after="0" w:line="360" w:lineRule="auto"/>
        <w:ind w:left="0"/>
        <w:jc w:val="both"/>
        <w:rPr>
          <w:rFonts w:asciiTheme="minorHAnsi" w:hAnsiTheme="minorHAnsi" w:cstheme="minorHAnsi"/>
          <w:bCs/>
          <w:iCs/>
          <w:sz w:val="24"/>
          <w:szCs w:val="24"/>
          <w:lang w:val="hy-AM"/>
        </w:rPr>
      </w:pPr>
    </w:p>
    <w:p w:rsidR="00A50D08" w:rsidRPr="00E82C19" w:rsidRDefault="00A50D08" w:rsidP="00C612B2">
      <w:pPr>
        <w:spacing w:line="360" w:lineRule="auto"/>
        <w:jc w:val="both"/>
        <w:rPr>
          <w:rFonts w:asciiTheme="minorHAnsi" w:hAnsiTheme="minorHAnsi" w:cstheme="minorHAnsi"/>
          <w:b/>
          <w:bCs/>
          <w:i/>
          <w:iCs/>
          <w:sz w:val="24"/>
          <w:szCs w:val="24"/>
          <w:lang w:val="en-US"/>
        </w:rPr>
      </w:pPr>
    </w:p>
    <w:p w:rsidR="00C612B2" w:rsidRPr="00E82C19" w:rsidRDefault="00C612B2" w:rsidP="00C612B2">
      <w:pPr>
        <w:spacing w:line="360" w:lineRule="auto"/>
        <w:jc w:val="both"/>
        <w:rPr>
          <w:rFonts w:asciiTheme="minorHAnsi" w:hAnsiTheme="minorHAnsi" w:cstheme="minorHAnsi"/>
          <w:b/>
          <w:bCs/>
          <w:i/>
          <w:iCs/>
          <w:sz w:val="24"/>
          <w:szCs w:val="24"/>
          <w:lang w:val="hy-AM"/>
        </w:rPr>
      </w:pPr>
      <w:r w:rsidRPr="00E82C19">
        <w:rPr>
          <w:rFonts w:ascii="Sylfaen" w:hAnsi="Sylfaen" w:cs="Sylfaen"/>
          <w:b/>
          <w:bCs/>
          <w:i/>
          <w:iCs/>
          <w:sz w:val="24"/>
          <w:szCs w:val="24"/>
          <w:lang w:val="hy-AM"/>
        </w:rPr>
        <w:t>Աղյուսակ</w:t>
      </w:r>
      <w:r w:rsidRPr="00E82C19">
        <w:rPr>
          <w:rFonts w:asciiTheme="minorHAnsi" w:hAnsiTheme="minorHAnsi" w:cstheme="minorHAnsi"/>
          <w:b/>
          <w:bCs/>
          <w:i/>
          <w:iCs/>
          <w:sz w:val="24"/>
          <w:szCs w:val="24"/>
          <w:lang w:val="hy-AM"/>
        </w:rPr>
        <w:t xml:space="preserve"> 20. </w:t>
      </w:r>
      <w:r w:rsidRPr="00E82C19">
        <w:rPr>
          <w:rFonts w:ascii="Sylfaen" w:hAnsi="Sylfaen" w:cs="Sylfaen"/>
          <w:b/>
          <w:bCs/>
          <w:i/>
          <w:iCs/>
          <w:sz w:val="24"/>
          <w:szCs w:val="24"/>
          <w:lang w:val="hy-AM"/>
        </w:rPr>
        <w:t>Տվյալներ</w:t>
      </w:r>
      <w:r w:rsidRPr="00E82C19">
        <w:rPr>
          <w:rFonts w:asciiTheme="minorHAnsi" w:hAnsiTheme="minorHAnsi" w:cstheme="minorHAnsi"/>
          <w:b/>
          <w:bCs/>
          <w:i/>
          <w:iCs/>
          <w:sz w:val="24"/>
          <w:szCs w:val="24"/>
          <w:lang w:val="hy-AM"/>
        </w:rPr>
        <w:t xml:space="preserve"> 4-</w:t>
      </w:r>
      <w:r w:rsidRPr="00E82C19">
        <w:rPr>
          <w:rFonts w:ascii="Sylfaen" w:hAnsi="Sylfaen" w:cs="Sylfaen"/>
          <w:b/>
          <w:bCs/>
          <w:i/>
          <w:iCs/>
          <w:sz w:val="24"/>
          <w:szCs w:val="24"/>
          <w:lang w:val="hy-AM"/>
        </w:rPr>
        <w:t>րդ</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դասարանում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գիտելիքների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ստուգման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9-</w:t>
      </w:r>
      <w:r w:rsidRPr="00E82C19">
        <w:rPr>
          <w:rFonts w:ascii="Sylfaen" w:hAnsi="Sylfaen" w:cs="Sylfaen"/>
          <w:b/>
          <w:bCs/>
          <w:i/>
          <w:iCs/>
          <w:sz w:val="24"/>
          <w:szCs w:val="24"/>
          <w:lang w:val="hy-AM"/>
        </w:rPr>
        <w:t>րդ</w:t>
      </w:r>
      <w:r w:rsidRPr="00E82C19">
        <w:rPr>
          <w:rFonts w:asciiTheme="minorHAnsi" w:hAnsiTheme="minorHAnsi" w:cstheme="minorHAnsi"/>
          <w:b/>
          <w:bCs/>
          <w:i/>
          <w:iCs/>
          <w:sz w:val="24"/>
          <w:szCs w:val="24"/>
          <w:lang w:val="hy-AM"/>
        </w:rPr>
        <w:t>, 12-</w:t>
      </w:r>
      <w:r w:rsidRPr="00E82C19">
        <w:rPr>
          <w:rFonts w:ascii="Sylfaen" w:hAnsi="Sylfaen" w:cs="Sylfaen"/>
          <w:b/>
          <w:bCs/>
          <w:i/>
          <w:iCs/>
          <w:sz w:val="24"/>
          <w:szCs w:val="24"/>
          <w:lang w:val="hy-AM"/>
        </w:rPr>
        <w:t>րդ</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դասարաններում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պետական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ավարտական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քննությունների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արդյունքների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փոփոխության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դինամիկայի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վերաբերյալ</w:t>
      </w:r>
      <w:r w:rsidR="00DC7E03" w:rsidRPr="00E82C19">
        <w:rPr>
          <w:rFonts w:asciiTheme="minorHAnsi" w:hAnsiTheme="minorHAnsi" w:cstheme="minorHAnsi"/>
          <w:b/>
          <w:bCs/>
          <w:i/>
          <w:iCs/>
          <w:sz w:val="24"/>
          <w:szCs w:val="24"/>
          <w:lang w:val="hy-AM"/>
        </w:rPr>
        <w:t xml:space="preserve"> </w:t>
      </w:r>
    </w:p>
    <w:p w:rsidR="00C612B2" w:rsidRPr="0062409F" w:rsidRDefault="00C612B2" w:rsidP="00C612B2">
      <w:pPr>
        <w:spacing w:line="360" w:lineRule="auto"/>
        <w:jc w:val="both"/>
        <w:rPr>
          <w:rFonts w:ascii="GHEA Grapalat" w:hAnsi="GHEA Grapalat" w:cs="Sylfaen"/>
          <w:b/>
          <w:bCs/>
          <w:i/>
          <w:iCs/>
          <w:sz w:val="24"/>
          <w:szCs w:val="24"/>
          <w:lang w:val="en-US"/>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276"/>
        <w:gridCol w:w="1276"/>
        <w:gridCol w:w="1275"/>
        <w:gridCol w:w="1276"/>
        <w:gridCol w:w="1276"/>
        <w:gridCol w:w="1276"/>
      </w:tblGrid>
      <w:tr w:rsidR="00C612B2" w:rsidRPr="0062409F" w:rsidTr="00C612B2">
        <w:trPr>
          <w:trHeight w:val="537"/>
        </w:trPr>
        <w:tc>
          <w:tcPr>
            <w:tcW w:w="1985" w:type="dxa"/>
            <w:vMerge w:val="restart"/>
            <w:tcBorders>
              <w:top w:val="single" w:sz="4" w:space="0" w:color="000000"/>
              <w:left w:val="single" w:sz="4" w:space="0" w:color="000000"/>
              <w:bottom w:val="single" w:sz="4" w:space="0" w:color="000000"/>
              <w:right w:val="single" w:sz="4" w:space="0" w:color="000000"/>
            </w:tcBorders>
          </w:tcPr>
          <w:p w:rsidR="00C612B2" w:rsidRPr="00E82C19" w:rsidRDefault="00C612B2" w:rsidP="00C612B2">
            <w:pPr>
              <w:spacing w:line="360" w:lineRule="auto"/>
              <w:jc w:val="both"/>
              <w:rPr>
                <w:rFonts w:asciiTheme="minorHAnsi" w:hAnsiTheme="minorHAnsi" w:cstheme="minorHAnsi"/>
                <w:sz w:val="24"/>
                <w:szCs w:val="24"/>
                <w:lang w:val="hy-AM"/>
              </w:rPr>
            </w:pPr>
            <w:r w:rsidRPr="00E82C19">
              <w:rPr>
                <w:rFonts w:ascii="Sylfaen" w:hAnsi="Sylfaen" w:cs="Sylfaen"/>
                <w:sz w:val="24"/>
                <w:szCs w:val="24"/>
                <w:lang w:val="hy-AM"/>
              </w:rPr>
              <w:t>Քննական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առարկաներ</w:t>
            </w:r>
          </w:p>
        </w:tc>
        <w:tc>
          <w:tcPr>
            <w:tcW w:w="7655" w:type="dxa"/>
            <w:gridSpan w:val="6"/>
            <w:tcBorders>
              <w:top w:val="single" w:sz="4" w:space="0" w:color="000000"/>
              <w:left w:val="single" w:sz="4" w:space="0" w:color="000000"/>
              <w:bottom w:val="single" w:sz="4" w:space="0" w:color="000000"/>
              <w:right w:val="single" w:sz="4" w:space="0" w:color="000000"/>
            </w:tcBorders>
          </w:tcPr>
          <w:p w:rsidR="00C612B2" w:rsidRPr="00E82C19" w:rsidRDefault="00C612B2" w:rsidP="00C612B2">
            <w:pPr>
              <w:spacing w:line="360" w:lineRule="auto"/>
              <w:jc w:val="both"/>
              <w:rPr>
                <w:rFonts w:asciiTheme="minorHAnsi" w:hAnsiTheme="minorHAnsi" w:cstheme="minorHAnsi"/>
                <w:sz w:val="24"/>
                <w:szCs w:val="24"/>
                <w:lang w:val="hy-AM"/>
              </w:rPr>
            </w:pPr>
            <w:r w:rsidRPr="00E82C19">
              <w:rPr>
                <w:rFonts w:ascii="Sylfaen" w:hAnsi="Sylfaen" w:cs="Sylfaen"/>
                <w:sz w:val="24"/>
                <w:szCs w:val="24"/>
                <w:lang w:val="hy-AM"/>
              </w:rPr>
              <w:t>Քննությունների</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միջին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միավորների</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փոփոխությունը</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նախորդ</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ուսումնական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տարվա</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նկատմամբ՝</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ըստ</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կրթական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աստիճանների</w:t>
            </w:r>
          </w:p>
        </w:tc>
      </w:tr>
      <w:tr w:rsidR="00C612B2" w:rsidRPr="0062409F" w:rsidTr="00C612B2">
        <w:trPr>
          <w:trHeight w:val="113"/>
        </w:trPr>
        <w:tc>
          <w:tcPr>
            <w:tcW w:w="1985" w:type="dxa"/>
            <w:vMerge/>
            <w:tcBorders>
              <w:top w:val="single" w:sz="4" w:space="0" w:color="000000"/>
              <w:left w:val="single" w:sz="4" w:space="0" w:color="000000"/>
              <w:bottom w:val="single" w:sz="4" w:space="0" w:color="000000"/>
              <w:right w:val="single" w:sz="4" w:space="0" w:color="000000"/>
            </w:tcBorders>
          </w:tcPr>
          <w:p w:rsidR="00C612B2" w:rsidRPr="006B6035" w:rsidRDefault="00C612B2" w:rsidP="00C612B2">
            <w:pPr>
              <w:spacing w:line="360" w:lineRule="auto"/>
              <w:jc w:val="both"/>
              <w:rPr>
                <w:rFonts w:asciiTheme="minorHAnsi" w:hAnsiTheme="minorHAnsi" w:cstheme="minorHAnsi"/>
                <w:sz w:val="24"/>
                <w:szCs w:val="24"/>
                <w:lang w:val="hy-AM"/>
              </w:rPr>
            </w:pPr>
          </w:p>
        </w:tc>
        <w:tc>
          <w:tcPr>
            <w:tcW w:w="3827" w:type="dxa"/>
            <w:gridSpan w:val="3"/>
            <w:tcBorders>
              <w:top w:val="single" w:sz="4" w:space="0" w:color="000000"/>
              <w:left w:val="single" w:sz="4" w:space="0" w:color="000000"/>
              <w:bottom w:val="single" w:sz="4" w:space="0" w:color="000000"/>
              <w:right w:val="single" w:sz="4" w:space="0" w:color="000000"/>
            </w:tcBorders>
          </w:tcPr>
          <w:p w:rsidR="00C612B2" w:rsidRPr="006B6035" w:rsidRDefault="00C612B2" w:rsidP="00C612B2">
            <w:pPr>
              <w:spacing w:line="360" w:lineRule="auto"/>
              <w:rPr>
                <w:rFonts w:asciiTheme="minorHAnsi" w:hAnsiTheme="minorHAnsi" w:cstheme="minorHAnsi"/>
                <w:sz w:val="24"/>
                <w:szCs w:val="24"/>
                <w:lang w:val="hy-AM"/>
              </w:rPr>
            </w:pPr>
            <w:r w:rsidRPr="006B6035">
              <w:rPr>
                <w:rFonts w:ascii="Sylfaen" w:hAnsi="Sylfaen" w:cs="Sylfaen"/>
                <w:sz w:val="24"/>
                <w:szCs w:val="24"/>
                <w:lang w:val="hy-AM"/>
              </w:rPr>
              <w:t>Քննությունների</w:t>
            </w:r>
            <w:r w:rsidRPr="006B6035">
              <w:rPr>
                <w:rFonts w:asciiTheme="minorHAnsi" w:hAnsiTheme="minorHAnsi" w:cstheme="minorHAnsi"/>
                <w:sz w:val="24"/>
                <w:szCs w:val="24"/>
                <w:lang w:val="hy-AM"/>
              </w:rPr>
              <w:t xml:space="preserve"> </w:t>
            </w:r>
            <w:r w:rsidRPr="006B6035">
              <w:rPr>
                <w:rFonts w:ascii="Sylfaen" w:hAnsi="Sylfaen" w:cs="Sylfaen"/>
                <w:sz w:val="24"/>
                <w:szCs w:val="24"/>
                <w:lang w:val="hy-AM"/>
              </w:rPr>
              <w:t>միջին</w:t>
            </w:r>
            <w:r w:rsidRPr="006B6035">
              <w:rPr>
                <w:rFonts w:asciiTheme="minorHAnsi" w:hAnsiTheme="minorHAnsi" w:cstheme="minorHAnsi"/>
                <w:sz w:val="24"/>
                <w:szCs w:val="24"/>
                <w:lang w:val="hy-AM"/>
              </w:rPr>
              <w:t xml:space="preserve"> </w:t>
            </w:r>
            <w:r w:rsidRPr="006B6035">
              <w:rPr>
                <w:rFonts w:ascii="Sylfaen" w:hAnsi="Sylfaen" w:cs="Sylfaen"/>
                <w:sz w:val="24"/>
                <w:szCs w:val="24"/>
                <w:lang w:val="hy-AM"/>
              </w:rPr>
              <w:t>միավորների</w:t>
            </w:r>
            <w:r w:rsidRPr="006B6035">
              <w:rPr>
                <w:rFonts w:asciiTheme="minorHAnsi" w:hAnsiTheme="minorHAnsi" w:cstheme="minorHAnsi"/>
                <w:sz w:val="24"/>
                <w:szCs w:val="24"/>
                <w:lang w:val="hy-AM"/>
              </w:rPr>
              <w:t xml:space="preserve"> </w:t>
            </w:r>
            <w:r w:rsidRPr="006B6035">
              <w:rPr>
                <w:rFonts w:ascii="Sylfaen" w:hAnsi="Sylfaen" w:cs="Sylfaen"/>
                <w:b/>
                <w:bCs/>
                <w:sz w:val="24"/>
                <w:szCs w:val="24"/>
                <w:u w:val="single"/>
                <w:lang w:val="hy-AM"/>
              </w:rPr>
              <w:t>աճի</w:t>
            </w:r>
            <w:r w:rsidRPr="006B6035">
              <w:rPr>
                <w:rFonts w:asciiTheme="minorHAnsi" w:hAnsiTheme="minorHAnsi" w:cstheme="minorHAnsi"/>
                <w:sz w:val="24"/>
                <w:szCs w:val="24"/>
                <w:lang w:val="hy-AM"/>
              </w:rPr>
              <w:t xml:space="preserve"> </w:t>
            </w:r>
            <w:r w:rsidRPr="006B6035">
              <w:rPr>
                <w:rFonts w:ascii="Sylfaen" w:hAnsi="Sylfaen" w:cs="Sylfaen"/>
                <w:sz w:val="24"/>
                <w:szCs w:val="24"/>
                <w:lang w:val="hy-AM"/>
              </w:rPr>
              <w:t>տոկոսը</w:t>
            </w:r>
          </w:p>
        </w:tc>
        <w:tc>
          <w:tcPr>
            <w:tcW w:w="3828" w:type="dxa"/>
            <w:gridSpan w:val="3"/>
            <w:tcBorders>
              <w:top w:val="single" w:sz="4" w:space="0" w:color="000000"/>
              <w:left w:val="single" w:sz="4" w:space="0" w:color="000000"/>
              <w:bottom w:val="single" w:sz="4" w:space="0" w:color="000000"/>
              <w:right w:val="single" w:sz="4" w:space="0" w:color="000000"/>
            </w:tcBorders>
          </w:tcPr>
          <w:p w:rsidR="00C612B2" w:rsidRPr="006B6035" w:rsidRDefault="00C612B2" w:rsidP="00C612B2">
            <w:pPr>
              <w:spacing w:line="360" w:lineRule="auto"/>
              <w:rPr>
                <w:rFonts w:asciiTheme="minorHAnsi" w:hAnsiTheme="minorHAnsi" w:cstheme="minorHAnsi"/>
                <w:sz w:val="24"/>
                <w:szCs w:val="24"/>
                <w:lang w:val="hy-AM"/>
              </w:rPr>
            </w:pPr>
            <w:r w:rsidRPr="006B6035">
              <w:rPr>
                <w:rFonts w:ascii="Sylfaen" w:hAnsi="Sylfaen" w:cs="Sylfaen"/>
                <w:sz w:val="24"/>
                <w:szCs w:val="24"/>
                <w:lang w:val="hy-AM"/>
              </w:rPr>
              <w:t>Քննությունների</w:t>
            </w:r>
            <w:r w:rsidRPr="006B6035">
              <w:rPr>
                <w:rFonts w:asciiTheme="minorHAnsi" w:hAnsiTheme="minorHAnsi" w:cstheme="minorHAnsi"/>
                <w:sz w:val="24"/>
                <w:szCs w:val="24"/>
                <w:lang w:val="hy-AM"/>
              </w:rPr>
              <w:t xml:space="preserve"> </w:t>
            </w:r>
            <w:r w:rsidRPr="006B6035">
              <w:rPr>
                <w:rFonts w:ascii="Sylfaen" w:hAnsi="Sylfaen" w:cs="Sylfaen"/>
                <w:sz w:val="24"/>
                <w:szCs w:val="24"/>
                <w:lang w:val="hy-AM"/>
              </w:rPr>
              <w:t>միջին</w:t>
            </w:r>
            <w:r w:rsidRPr="006B6035">
              <w:rPr>
                <w:rFonts w:asciiTheme="minorHAnsi" w:hAnsiTheme="minorHAnsi" w:cstheme="minorHAnsi"/>
                <w:sz w:val="24"/>
                <w:szCs w:val="24"/>
                <w:lang w:val="hy-AM"/>
              </w:rPr>
              <w:t xml:space="preserve"> </w:t>
            </w:r>
            <w:r w:rsidRPr="006B6035">
              <w:rPr>
                <w:rFonts w:ascii="Sylfaen" w:hAnsi="Sylfaen" w:cs="Sylfaen"/>
                <w:sz w:val="24"/>
                <w:szCs w:val="24"/>
                <w:lang w:val="hy-AM"/>
              </w:rPr>
              <w:t>միավորների</w:t>
            </w:r>
            <w:r w:rsidRPr="006B6035">
              <w:rPr>
                <w:rFonts w:asciiTheme="minorHAnsi" w:hAnsiTheme="minorHAnsi" w:cstheme="minorHAnsi"/>
                <w:sz w:val="24"/>
                <w:szCs w:val="24"/>
                <w:lang w:val="hy-AM"/>
              </w:rPr>
              <w:t xml:space="preserve"> </w:t>
            </w:r>
            <w:r w:rsidRPr="006B6035">
              <w:rPr>
                <w:rFonts w:ascii="Sylfaen" w:hAnsi="Sylfaen" w:cs="Sylfaen"/>
                <w:b/>
                <w:bCs/>
                <w:sz w:val="24"/>
                <w:szCs w:val="24"/>
                <w:u w:val="single"/>
                <w:lang w:val="hy-AM"/>
              </w:rPr>
              <w:t>նվազման</w:t>
            </w:r>
            <w:r w:rsidRPr="006B6035">
              <w:rPr>
                <w:rFonts w:asciiTheme="minorHAnsi" w:hAnsiTheme="minorHAnsi" w:cstheme="minorHAnsi"/>
                <w:sz w:val="24"/>
                <w:szCs w:val="24"/>
                <w:u w:val="single"/>
                <w:lang w:val="hy-AM"/>
              </w:rPr>
              <w:t xml:space="preserve"> </w:t>
            </w:r>
            <w:r w:rsidRPr="006B6035">
              <w:rPr>
                <w:rFonts w:ascii="Sylfaen" w:hAnsi="Sylfaen" w:cs="Sylfaen"/>
                <w:sz w:val="24"/>
                <w:szCs w:val="24"/>
                <w:lang w:val="hy-AM"/>
              </w:rPr>
              <w:t>տոկոսը</w:t>
            </w:r>
          </w:p>
        </w:tc>
      </w:tr>
      <w:tr w:rsidR="00C612B2" w:rsidRPr="00A56079" w:rsidTr="00C612B2">
        <w:trPr>
          <w:trHeight w:val="112"/>
        </w:trPr>
        <w:tc>
          <w:tcPr>
            <w:tcW w:w="1985" w:type="dxa"/>
            <w:vMerge/>
            <w:tcBorders>
              <w:top w:val="single" w:sz="4" w:space="0" w:color="000000"/>
              <w:left w:val="single" w:sz="4" w:space="0" w:color="000000"/>
              <w:bottom w:val="single" w:sz="4" w:space="0" w:color="000000"/>
              <w:right w:val="single" w:sz="4" w:space="0" w:color="000000"/>
            </w:tcBorders>
          </w:tcPr>
          <w:p w:rsidR="00C612B2" w:rsidRPr="00A56079" w:rsidRDefault="00C612B2"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C612B2" w:rsidRPr="00C54B04" w:rsidRDefault="00C612B2" w:rsidP="00C612B2">
            <w:pPr>
              <w:spacing w:line="360" w:lineRule="auto"/>
              <w:jc w:val="both"/>
              <w:rPr>
                <w:rFonts w:asciiTheme="minorHAnsi" w:hAnsiTheme="minorHAnsi" w:cstheme="minorHAnsi"/>
                <w:sz w:val="24"/>
                <w:szCs w:val="24"/>
                <w:lang w:val="hy-AM"/>
              </w:rPr>
            </w:pPr>
            <w:r w:rsidRPr="00C54B04">
              <w:rPr>
                <w:rFonts w:asciiTheme="minorHAnsi" w:hAnsiTheme="minorHAnsi" w:cstheme="minorHAnsi"/>
                <w:sz w:val="24"/>
                <w:szCs w:val="24"/>
                <w:lang w:val="hy-AM"/>
              </w:rPr>
              <w:t>4-</w:t>
            </w:r>
            <w:r w:rsidRPr="00C54B04">
              <w:rPr>
                <w:rFonts w:ascii="Sylfaen" w:hAnsi="Sylfaen" w:cs="Sylfaen"/>
                <w:sz w:val="24"/>
                <w:szCs w:val="24"/>
                <w:lang w:val="hy-AM"/>
              </w:rPr>
              <w:t>րդ</w:t>
            </w:r>
            <w:r w:rsidRPr="00C54B04">
              <w:rPr>
                <w:rFonts w:asciiTheme="minorHAnsi" w:hAnsiTheme="minorHAnsi" w:cstheme="minorHAnsi"/>
                <w:sz w:val="24"/>
                <w:szCs w:val="24"/>
                <w:lang w:val="hy-AM"/>
              </w:rPr>
              <w:t xml:space="preserve">. </w:t>
            </w:r>
            <w:r w:rsidRPr="00C54B04">
              <w:rPr>
                <w:rFonts w:ascii="Sylfaen" w:hAnsi="Sylfaen" w:cs="Sylfaen"/>
                <w:sz w:val="24"/>
                <w:szCs w:val="24"/>
                <w:lang w:val="hy-AM"/>
              </w:rPr>
              <w:t>դաս</w:t>
            </w:r>
            <w:r w:rsidRPr="00C54B04">
              <w:rPr>
                <w:rFonts w:asciiTheme="minorHAnsi" w:hAnsiTheme="minorHAnsi" w:cstheme="minorHAnsi"/>
                <w:sz w:val="24"/>
                <w:szCs w:val="24"/>
                <w:lang w:val="hy-AM"/>
              </w:rPr>
              <w:t>.</w:t>
            </w:r>
          </w:p>
        </w:tc>
        <w:tc>
          <w:tcPr>
            <w:tcW w:w="1276" w:type="dxa"/>
            <w:tcBorders>
              <w:top w:val="single" w:sz="4" w:space="0" w:color="000000"/>
              <w:left w:val="single" w:sz="4" w:space="0" w:color="000000"/>
              <w:bottom w:val="single" w:sz="4" w:space="0" w:color="000000"/>
              <w:right w:val="single" w:sz="4" w:space="0" w:color="000000"/>
            </w:tcBorders>
          </w:tcPr>
          <w:p w:rsidR="00C612B2" w:rsidRPr="00C54B04" w:rsidRDefault="00C612B2" w:rsidP="00C612B2">
            <w:pPr>
              <w:spacing w:line="360" w:lineRule="auto"/>
              <w:rPr>
                <w:rFonts w:asciiTheme="minorHAnsi" w:hAnsiTheme="minorHAnsi" w:cstheme="minorHAnsi"/>
                <w:sz w:val="24"/>
                <w:szCs w:val="24"/>
                <w:lang w:val="hy-AM"/>
              </w:rPr>
            </w:pPr>
            <w:r w:rsidRPr="00C54B04">
              <w:rPr>
                <w:rFonts w:asciiTheme="minorHAnsi" w:hAnsiTheme="minorHAnsi" w:cstheme="minorHAnsi"/>
                <w:sz w:val="24"/>
                <w:szCs w:val="24"/>
                <w:lang w:val="hy-AM"/>
              </w:rPr>
              <w:t>9-</w:t>
            </w:r>
            <w:r w:rsidRPr="00C54B04">
              <w:rPr>
                <w:rFonts w:ascii="Sylfaen" w:hAnsi="Sylfaen" w:cs="Sylfaen"/>
                <w:sz w:val="24"/>
                <w:szCs w:val="24"/>
                <w:lang w:val="hy-AM"/>
              </w:rPr>
              <w:t>րդ</w:t>
            </w:r>
            <w:r w:rsidRPr="00C54B04">
              <w:rPr>
                <w:rFonts w:asciiTheme="minorHAnsi" w:hAnsiTheme="minorHAnsi" w:cstheme="minorHAnsi"/>
                <w:sz w:val="24"/>
                <w:szCs w:val="24"/>
                <w:lang w:val="hy-AM"/>
              </w:rPr>
              <w:t xml:space="preserve">. </w:t>
            </w:r>
            <w:r w:rsidRPr="00C54B04">
              <w:rPr>
                <w:rFonts w:ascii="Sylfaen" w:hAnsi="Sylfaen" w:cs="Sylfaen"/>
                <w:sz w:val="24"/>
                <w:szCs w:val="24"/>
                <w:lang w:val="hy-AM"/>
              </w:rPr>
              <w:t>դաս</w:t>
            </w:r>
            <w:r w:rsidRPr="00C54B04">
              <w:rPr>
                <w:rFonts w:asciiTheme="minorHAnsi" w:hAnsiTheme="minorHAnsi" w:cstheme="minorHAnsi"/>
                <w:sz w:val="24"/>
                <w:szCs w:val="24"/>
                <w:lang w:val="hy-AM"/>
              </w:rPr>
              <w:t>.</w:t>
            </w:r>
          </w:p>
        </w:tc>
        <w:tc>
          <w:tcPr>
            <w:tcW w:w="1275" w:type="dxa"/>
            <w:tcBorders>
              <w:top w:val="single" w:sz="4" w:space="0" w:color="000000"/>
              <w:left w:val="single" w:sz="4" w:space="0" w:color="000000"/>
              <w:bottom w:val="single" w:sz="4" w:space="0" w:color="000000"/>
              <w:right w:val="single" w:sz="4" w:space="0" w:color="000000"/>
            </w:tcBorders>
          </w:tcPr>
          <w:p w:rsidR="00C612B2" w:rsidRPr="00C54B04" w:rsidRDefault="00C612B2" w:rsidP="00C612B2">
            <w:pPr>
              <w:spacing w:line="360" w:lineRule="auto"/>
              <w:rPr>
                <w:rFonts w:asciiTheme="minorHAnsi" w:hAnsiTheme="minorHAnsi" w:cstheme="minorHAnsi"/>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C612B2" w:rsidRPr="00C54B04" w:rsidRDefault="00C612B2" w:rsidP="00C612B2">
            <w:pPr>
              <w:spacing w:line="360" w:lineRule="auto"/>
              <w:jc w:val="both"/>
              <w:rPr>
                <w:rFonts w:asciiTheme="minorHAnsi" w:hAnsiTheme="minorHAnsi" w:cstheme="minorHAnsi"/>
                <w:sz w:val="24"/>
                <w:szCs w:val="24"/>
                <w:lang w:val="hy-AM"/>
              </w:rPr>
            </w:pPr>
            <w:r w:rsidRPr="00C54B04">
              <w:rPr>
                <w:rFonts w:asciiTheme="minorHAnsi" w:hAnsiTheme="minorHAnsi" w:cstheme="minorHAnsi"/>
                <w:sz w:val="24"/>
                <w:szCs w:val="24"/>
                <w:lang w:val="hy-AM"/>
              </w:rPr>
              <w:t>4-</w:t>
            </w:r>
            <w:r w:rsidRPr="00C54B04">
              <w:rPr>
                <w:rFonts w:ascii="Sylfaen" w:hAnsi="Sylfaen" w:cs="Sylfaen"/>
                <w:sz w:val="24"/>
                <w:szCs w:val="24"/>
                <w:lang w:val="hy-AM"/>
              </w:rPr>
              <w:t>րդ</w:t>
            </w:r>
            <w:r w:rsidRPr="00C54B04">
              <w:rPr>
                <w:rFonts w:asciiTheme="minorHAnsi" w:hAnsiTheme="minorHAnsi" w:cstheme="minorHAnsi"/>
                <w:sz w:val="24"/>
                <w:szCs w:val="24"/>
                <w:lang w:val="hy-AM"/>
              </w:rPr>
              <w:t xml:space="preserve">. </w:t>
            </w:r>
            <w:r w:rsidRPr="00C54B04">
              <w:rPr>
                <w:rFonts w:ascii="Sylfaen" w:hAnsi="Sylfaen" w:cs="Sylfaen"/>
                <w:sz w:val="24"/>
                <w:szCs w:val="24"/>
                <w:lang w:val="hy-AM"/>
              </w:rPr>
              <w:t>դաս</w:t>
            </w:r>
            <w:r w:rsidRPr="00C54B04">
              <w:rPr>
                <w:rFonts w:asciiTheme="minorHAnsi" w:hAnsiTheme="minorHAnsi" w:cstheme="minorHAnsi"/>
                <w:sz w:val="24"/>
                <w:szCs w:val="24"/>
                <w:lang w:val="hy-AM"/>
              </w:rPr>
              <w:t>.</w:t>
            </w:r>
          </w:p>
        </w:tc>
        <w:tc>
          <w:tcPr>
            <w:tcW w:w="1276" w:type="dxa"/>
            <w:tcBorders>
              <w:top w:val="single" w:sz="4" w:space="0" w:color="000000"/>
              <w:left w:val="single" w:sz="4" w:space="0" w:color="000000"/>
              <w:bottom w:val="single" w:sz="4" w:space="0" w:color="000000"/>
              <w:right w:val="single" w:sz="4" w:space="0" w:color="000000"/>
            </w:tcBorders>
          </w:tcPr>
          <w:p w:rsidR="00C612B2" w:rsidRPr="00C54B04" w:rsidRDefault="00C612B2" w:rsidP="00C612B2">
            <w:pPr>
              <w:spacing w:line="360" w:lineRule="auto"/>
              <w:rPr>
                <w:rFonts w:asciiTheme="minorHAnsi" w:hAnsiTheme="minorHAnsi" w:cstheme="minorHAnsi"/>
                <w:sz w:val="24"/>
                <w:szCs w:val="24"/>
                <w:lang w:val="hy-AM"/>
              </w:rPr>
            </w:pPr>
            <w:r w:rsidRPr="00C54B04">
              <w:rPr>
                <w:rFonts w:asciiTheme="minorHAnsi" w:hAnsiTheme="minorHAnsi" w:cstheme="minorHAnsi"/>
                <w:sz w:val="24"/>
                <w:szCs w:val="24"/>
                <w:lang w:val="hy-AM"/>
              </w:rPr>
              <w:t>9-</w:t>
            </w:r>
            <w:r w:rsidRPr="00C54B04">
              <w:rPr>
                <w:rFonts w:ascii="Sylfaen" w:hAnsi="Sylfaen" w:cs="Sylfaen"/>
                <w:sz w:val="24"/>
                <w:szCs w:val="24"/>
                <w:lang w:val="hy-AM"/>
              </w:rPr>
              <w:t>րդ</w:t>
            </w:r>
            <w:r w:rsidRPr="00C54B04">
              <w:rPr>
                <w:rFonts w:asciiTheme="minorHAnsi" w:hAnsiTheme="minorHAnsi" w:cstheme="minorHAnsi"/>
                <w:sz w:val="24"/>
                <w:szCs w:val="24"/>
                <w:lang w:val="hy-AM"/>
              </w:rPr>
              <w:t xml:space="preserve">. </w:t>
            </w:r>
            <w:r w:rsidRPr="00C54B04">
              <w:rPr>
                <w:rFonts w:ascii="Sylfaen" w:hAnsi="Sylfaen" w:cs="Sylfaen"/>
                <w:sz w:val="24"/>
                <w:szCs w:val="24"/>
                <w:lang w:val="hy-AM"/>
              </w:rPr>
              <w:t>դաս</w:t>
            </w:r>
            <w:r w:rsidRPr="00C54B04">
              <w:rPr>
                <w:rFonts w:asciiTheme="minorHAnsi" w:hAnsiTheme="minorHAnsi" w:cstheme="minorHAnsi"/>
                <w:sz w:val="24"/>
                <w:szCs w:val="24"/>
                <w:lang w:val="hy-AM"/>
              </w:rPr>
              <w:t>.</w:t>
            </w:r>
          </w:p>
        </w:tc>
        <w:tc>
          <w:tcPr>
            <w:tcW w:w="1276" w:type="dxa"/>
            <w:tcBorders>
              <w:top w:val="single" w:sz="4" w:space="0" w:color="000000"/>
              <w:left w:val="single" w:sz="4" w:space="0" w:color="000000"/>
              <w:bottom w:val="single" w:sz="4" w:space="0" w:color="000000"/>
              <w:right w:val="single" w:sz="4" w:space="0" w:color="000000"/>
            </w:tcBorders>
          </w:tcPr>
          <w:p w:rsidR="00C612B2" w:rsidRPr="00A56079" w:rsidRDefault="00C612B2" w:rsidP="00C612B2">
            <w:pPr>
              <w:spacing w:line="360" w:lineRule="auto"/>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hy-AM"/>
              </w:rPr>
            </w:pPr>
            <w:r w:rsidRPr="00E82C19">
              <w:rPr>
                <w:rFonts w:ascii="Sylfaen" w:hAnsi="Sylfaen" w:cs="Sylfaen"/>
                <w:sz w:val="24"/>
                <w:szCs w:val="24"/>
                <w:lang w:val="hy-AM"/>
              </w:rPr>
              <w:t>Հայոց</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լեզու</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6728F0" w:rsidP="00C200D8">
            <w:pPr>
              <w:spacing w:line="360" w:lineRule="auto"/>
              <w:jc w:val="both"/>
              <w:rPr>
                <w:rFonts w:ascii="GHEA Grapalat" w:hAnsi="GHEA Grapalat" w:cs="Sylfaen"/>
                <w:b/>
                <w:bCs/>
                <w:sz w:val="24"/>
                <w:szCs w:val="24"/>
                <w:lang w:val="en-US"/>
              </w:rPr>
            </w:pPr>
            <w:r w:rsidRPr="0062409F">
              <w:rPr>
                <w:rFonts w:ascii="GHEA Grapalat" w:hAnsi="GHEA Grapalat" w:cs="Sylfaen"/>
                <w:b/>
                <w:bCs/>
                <w:sz w:val="24"/>
                <w:szCs w:val="24"/>
                <w:lang w:val="en-US"/>
              </w:rPr>
              <w:t>2</w:t>
            </w:r>
            <w:r w:rsidR="000D757C" w:rsidRPr="0062409F">
              <w:rPr>
                <w:rFonts w:ascii="GHEA Grapalat" w:hAnsi="GHEA Grapalat" w:cs="Sylfaen"/>
                <w:b/>
                <w:bCs/>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Գրականություն</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200D8">
            <w:pPr>
              <w:spacing w:line="360" w:lineRule="auto"/>
              <w:jc w:val="both"/>
              <w:rPr>
                <w:rFonts w:ascii="GHEA Grapalat" w:hAnsi="GHEA Grapalat" w:cs="Sylfaen"/>
                <w:b/>
                <w:bCs/>
                <w:sz w:val="24"/>
                <w:szCs w:val="24"/>
                <w:lang w:val="en-US"/>
              </w:rPr>
            </w:pPr>
            <w:r w:rsidRPr="0062409F">
              <w:rPr>
                <w:rFonts w:ascii="GHEA Grapalat" w:hAnsi="GHEA Grapalat" w:cs="Sylfaen"/>
                <w:b/>
                <w:bCs/>
                <w:sz w:val="24"/>
                <w:szCs w:val="24"/>
                <w:lang w:val="en-US"/>
              </w:rPr>
              <w:t>1%</w:t>
            </w:r>
          </w:p>
        </w:tc>
        <w:tc>
          <w:tcPr>
            <w:tcW w:w="1275"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hy-AM"/>
              </w:rPr>
            </w:pPr>
            <w:r w:rsidRPr="00E82C19">
              <w:rPr>
                <w:rFonts w:ascii="Sylfaen" w:hAnsi="Sylfaen" w:cs="Sylfaen"/>
                <w:sz w:val="24"/>
                <w:szCs w:val="24"/>
                <w:lang w:val="hy-AM"/>
              </w:rPr>
              <w:t>Մաթեմատիկա</w:t>
            </w:r>
            <w:r w:rsidRPr="00E82C19">
              <w:rPr>
                <w:rFonts w:asciiTheme="minorHAnsi" w:hAnsiTheme="minorHAnsi" w:cstheme="minorHAnsi"/>
                <w:sz w:val="24"/>
                <w:szCs w:val="24"/>
                <w:lang w:val="hy-AM"/>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FF057C" w:rsidP="009D14E8">
            <w:pPr>
              <w:jc w:val="center"/>
              <w:rPr>
                <w:b/>
                <w:sz w:val="24"/>
                <w:szCs w:val="24"/>
              </w:rPr>
            </w:pPr>
            <w:r w:rsidRPr="0062409F">
              <w:rPr>
                <w:b/>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6D4404" w:rsidP="00C200D8">
            <w:pPr>
              <w:spacing w:line="360" w:lineRule="auto"/>
              <w:jc w:val="both"/>
              <w:rPr>
                <w:rFonts w:ascii="GHEA Grapalat" w:hAnsi="GHEA Grapalat" w:cs="Sylfaen"/>
                <w:b/>
                <w:bCs/>
                <w:sz w:val="24"/>
                <w:szCs w:val="24"/>
                <w:lang w:val="en-US"/>
              </w:rPr>
            </w:pPr>
            <w:r w:rsidRPr="0062409F">
              <w:rPr>
                <w:rFonts w:ascii="GHEA Grapalat" w:hAnsi="GHEA Grapalat" w:cs="Sylfaen"/>
                <w:b/>
                <w:bCs/>
                <w:sz w:val="24"/>
                <w:szCs w:val="24"/>
                <w:lang w:val="en-US"/>
              </w:rPr>
              <w:t>1%</w:t>
            </w:r>
          </w:p>
        </w:tc>
        <w:tc>
          <w:tcPr>
            <w:tcW w:w="1275"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b/>
                <w:sz w:val="24"/>
                <w:szCs w:val="24"/>
                <w:lang w:val="en-US"/>
              </w:rPr>
            </w:pPr>
            <w:r w:rsidRPr="0062409F">
              <w:rPr>
                <w:rFonts w:ascii="GHEA Grapalat" w:hAnsi="GHEA Grapalat" w:cs="Sylfaen"/>
                <w:b/>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Մայրենի</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9D14E8">
            <w:pPr>
              <w:jc w:val="center"/>
            </w:pPr>
            <w:r w:rsidRPr="0062409F">
              <w:rPr>
                <w:rFonts w:ascii="GHEA Grapalat" w:hAnsi="GHEA Grapalat" w:cs="Sylfaen"/>
                <w:b/>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200D8">
            <w:pPr>
              <w:spacing w:line="360" w:lineRule="auto"/>
              <w:jc w:val="both"/>
              <w:rPr>
                <w:rFonts w:ascii="GHEA Grapalat" w:hAnsi="GHEA Grapalat" w:cs="Sylfaen"/>
                <w:b/>
                <w:bCs/>
                <w:sz w:val="24"/>
                <w:szCs w:val="24"/>
                <w:lang w:val="en-US"/>
              </w:rPr>
            </w:pPr>
          </w:p>
        </w:tc>
        <w:tc>
          <w:tcPr>
            <w:tcW w:w="1275"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b/>
                <w:bCs/>
                <w:sz w:val="24"/>
                <w:szCs w:val="24"/>
                <w:lang w:val="en-US"/>
              </w:rPr>
            </w:pPr>
            <w:r w:rsidRPr="0062409F">
              <w:rPr>
                <w:rFonts w:ascii="GHEA Grapalat" w:hAnsi="GHEA Grapalat" w:cs="Sylfaen"/>
                <w:b/>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Ռուսացլեզու</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6D4404" w:rsidP="00C200D8">
            <w:pPr>
              <w:spacing w:line="360" w:lineRule="auto"/>
              <w:jc w:val="both"/>
              <w:rPr>
                <w:rFonts w:ascii="GHEA Grapalat" w:hAnsi="GHEA Grapalat" w:cs="Sylfaen"/>
                <w:b/>
                <w:bCs/>
                <w:sz w:val="24"/>
                <w:szCs w:val="24"/>
                <w:lang w:val="en-US"/>
              </w:rPr>
            </w:pPr>
            <w:r w:rsidRPr="0062409F">
              <w:rPr>
                <w:rFonts w:ascii="GHEA Grapalat" w:hAnsi="GHEA Grapalat" w:cs="Sylfaen"/>
                <w:b/>
                <w:bCs/>
                <w:sz w:val="24"/>
                <w:szCs w:val="24"/>
                <w:lang w:val="en-US"/>
              </w:rPr>
              <w:t>2</w:t>
            </w:r>
            <w:r w:rsidR="000D757C" w:rsidRPr="0062409F">
              <w:rPr>
                <w:rFonts w:ascii="GHEA Grapalat" w:hAnsi="GHEA Grapalat" w:cs="Sylfaen"/>
                <w:b/>
                <w:bCs/>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Անգլերեն</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4262E6" w:rsidP="00C200D8">
            <w:pPr>
              <w:spacing w:line="360" w:lineRule="auto"/>
              <w:jc w:val="both"/>
              <w:rPr>
                <w:rFonts w:ascii="GHEA Grapalat" w:hAnsi="GHEA Grapalat" w:cs="Sylfaen"/>
                <w:b/>
                <w:bCs/>
                <w:sz w:val="24"/>
                <w:szCs w:val="24"/>
                <w:lang w:val="en-US"/>
              </w:rPr>
            </w:pPr>
            <w:r w:rsidRPr="0062409F">
              <w:rPr>
                <w:rFonts w:ascii="GHEA Grapalat" w:hAnsi="GHEA Grapalat" w:cs="Sylfaen"/>
                <w:b/>
                <w:bCs/>
                <w:sz w:val="24"/>
                <w:szCs w:val="24"/>
                <w:lang w:val="en-US"/>
              </w:rPr>
              <w:t>3</w:t>
            </w:r>
            <w:r w:rsidR="000D757C" w:rsidRPr="0062409F">
              <w:rPr>
                <w:rFonts w:ascii="GHEA Grapalat" w:hAnsi="GHEA Grapalat" w:cs="Sylfaen"/>
                <w:b/>
                <w:bCs/>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FE2B34" w:rsidRPr="00E82C19" w:rsidTr="00C612B2">
        <w:tc>
          <w:tcPr>
            <w:tcW w:w="1985" w:type="dxa"/>
            <w:tcBorders>
              <w:top w:val="single" w:sz="4" w:space="0" w:color="000000"/>
              <w:left w:val="single" w:sz="4" w:space="0" w:color="000000"/>
              <w:bottom w:val="single" w:sz="4" w:space="0" w:color="000000"/>
              <w:right w:val="single" w:sz="4" w:space="0" w:color="000000"/>
            </w:tcBorders>
          </w:tcPr>
          <w:p w:rsidR="00FE2B34" w:rsidRPr="00E82C19" w:rsidRDefault="00FE2B34"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Ֆիզիկա</w:t>
            </w:r>
          </w:p>
        </w:tc>
        <w:tc>
          <w:tcPr>
            <w:tcW w:w="1276" w:type="dxa"/>
            <w:tcBorders>
              <w:top w:val="single" w:sz="4" w:space="0" w:color="000000"/>
              <w:left w:val="single" w:sz="4" w:space="0" w:color="000000"/>
              <w:bottom w:val="single" w:sz="4" w:space="0" w:color="000000"/>
              <w:right w:val="single" w:sz="4" w:space="0" w:color="000000"/>
            </w:tcBorders>
          </w:tcPr>
          <w:p w:rsidR="00FE2B34" w:rsidRPr="0062409F" w:rsidRDefault="00FE2B34" w:rsidP="00C612B2">
            <w:pPr>
              <w:spacing w:line="360" w:lineRule="auto"/>
              <w:jc w:val="center"/>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FE2B34" w:rsidRPr="0062409F" w:rsidRDefault="005B3DA4" w:rsidP="008C5896">
            <w:pPr>
              <w:spacing w:line="360" w:lineRule="auto"/>
              <w:jc w:val="both"/>
              <w:rPr>
                <w:rFonts w:ascii="GHEA Grapalat" w:hAnsi="GHEA Grapalat" w:cs="Sylfaen"/>
                <w:b/>
                <w:bCs/>
                <w:sz w:val="24"/>
                <w:szCs w:val="24"/>
                <w:lang w:val="en-US"/>
              </w:rPr>
            </w:pPr>
            <w:r w:rsidRPr="0062409F">
              <w:rPr>
                <w:rFonts w:ascii="GHEA Grapalat" w:hAnsi="GHEA Grapalat" w:cs="Sylfaen"/>
                <w:b/>
                <w:bCs/>
                <w:sz w:val="24"/>
                <w:szCs w:val="24"/>
                <w:lang w:val="en-US"/>
              </w:rPr>
              <w:t>2</w:t>
            </w:r>
            <w:r w:rsidR="00FE2B34" w:rsidRPr="0062409F">
              <w:rPr>
                <w:rFonts w:ascii="GHEA Grapalat" w:hAnsi="GHEA Grapalat" w:cs="Sylfaen"/>
                <w:b/>
                <w:bCs/>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tcPr>
          <w:p w:rsidR="00FE2B34" w:rsidRPr="0062409F" w:rsidRDefault="00FE2B34"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FE2B34" w:rsidRPr="0062409F" w:rsidRDefault="00FE2B34"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FE2B34" w:rsidRPr="0062409F" w:rsidRDefault="00FE2B34"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FE2B34" w:rsidRPr="00E82C19" w:rsidRDefault="00FE2B34"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Քիմիա</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5B3DA4" w:rsidP="00C200D8">
            <w:pPr>
              <w:spacing w:line="360" w:lineRule="auto"/>
              <w:jc w:val="both"/>
              <w:rPr>
                <w:rFonts w:ascii="GHEA Grapalat" w:hAnsi="GHEA Grapalat" w:cs="Sylfaen"/>
                <w:b/>
                <w:bCs/>
                <w:sz w:val="24"/>
                <w:szCs w:val="24"/>
                <w:lang w:val="en-US"/>
              </w:rPr>
            </w:pPr>
            <w:r w:rsidRPr="0062409F">
              <w:rPr>
                <w:rFonts w:ascii="GHEA Grapalat" w:hAnsi="GHEA Grapalat" w:cs="Sylfaen"/>
                <w:b/>
                <w:bCs/>
                <w:sz w:val="24"/>
                <w:szCs w:val="24"/>
                <w:lang w:val="en-US"/>
              </w:rPr>
              <w:t>2</w:t>
            </w:r>
            <w:r w:rsidR="006D4404" w:rsidRPr="0062409F">
              <w:rPr>
                <w:rFonts w:ascii="GHEA Grapalat" w:hAnsi="GHEA Grapalat" w:cs="Sylfaen"/>
                <w:b/>
                <w:bCs/>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Կենսաբ</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200D8">
            <w:pPr>
              <w:spacing w:line="360" w:lineRule="auto"/>
              <w:jc w:val="both"/>
              <w:rPr>
                <w:rFonts w:ascii="GHEA Grapalat" w:hAnsi="GHEA Grapalat" w:cs="Sylfaen"/>
                <w:b/>
                <w:bCs/>
                <w:sz w:val="24"/>
                <w:szCs w:val="24"/>
                <w:lang w:val="en-US"/>
              </w:rPr>
            </w:pPr>
            <w:r w:rsidRPr="0062409F">
              <w:rPr>
                <w:rFonts w:ascii="GHEA Grapalat" w:hAnsi="GHEA Grapalat" w:cs="Sylfaen"/>
                <w:b/>
                <w:bCs/>
                <w:sz w:val="24"/>
                <w:szCs w:val="24"/>
                <w:lang w:val="en-US"/>
              </w:rPr>
              <w:t>1%</w:t>
            </w:r>
          </w:p>
        </w:tc>
        <w:tc>
          <w:tcPr>
            <w:tcW w:w="1275"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Աշխարհ</w:t>
            </w:r>
            <w:r w:rsidRPr="00E82C19">
              <w:rPr>
                <w:rFonts w:asciiTheme="minorHAnsi" w:hAnsiTheme="minorHAnsi" w:cstheme="minorHAnsi"/>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C5658C" w:rsidP="00C200D8">
            <w:pPr>
              <w:spacing w:line="360" w:lineRule="auto"/>
              <w:jc w:val="both"/>
              <w:rPr>
                <w:rFonts w:ascii="GHEA Grapalat" w:hAnsi="GHEA Grapalat" w:cs="Sylfaen"/>
                <w:b/>
                <w:bCs/>
                <w:sz w:val="24"/>
                <w:szCs w:val="24"/>
                <w:lang w:val="en-US"/>
              </w:rPr>
            </w:pPr>
            <w:r w:rsidRPr="0062409F">
              <w:rPr>
                <w:rFonts w:ascii="GHEA Grapalat" w:hAnsi="GHEA Grapalat" w:cs="Sylfaen"/>
                <w:b/>
                <w:bCs/>
                <w:sz w:val="24"/>
                <w:szCs w:val="24"/>
                <w:lang w:val="en-US"/>
              </w:rPr>
              <w:t>1%</w:t>
            </w:r>
          </w:p>
        </w:tc>
        <w:tc>
          <w:tcPr>
            <w:tcW w:w="1275"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Հայոցպատմ</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6D4404" w:rsidP="00C200D8">
            <w:pPr>
              <w:spacing w:line="360" w:lineRule="auto"/>
              <w:jc w:val="both"/>
              <w:rPr>
                <w:rFonts w:ascii="GHEA Grapalat" w:hAnsi="GHEA Grapalat" w:cs="Sylfaen"/>
                <w:b/>
                <w:bCs/>
                <w:sz w:val="24"/>
                <w:szCs w:val="24"/>
                <w:lang w:val="en-US"/>
              </w:rPr>
            </w:pPr>
            <w:r w:rsidRPr="0062409F">
              <w:rPr>
                <w:rFonts w:ascii="GHEA Grapalat" w:hAnsi="GHEA Grapalat" w:cs="Sylfaen"/>
                <w:b/>
                <w:bCs/>
                <w:sz w:val="24"/>
                <w:szCs w:val="24"/>
                <w:lang w:val="en-US"/>
              </w:rPr>
              <w:t>1%</w:t>
            </w:r>
          </w:p>
        </w:tc>
        <w:tc>
          <w:tcPr>
            <w:tcW w:w="1275"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b/>
                <w:bCs/>
                <w:sz w:val="24"/>
                <w:szCs w:val="24"/>
                <w:lang w:val="en-US"/>
              </w:rPr>
            </w:pPr>
            <w:r w:rsidRPr="0062409F">
              <w:rPr>
                <w:rFonts w:ascii="GHEA Grapalat" w:hAnsi="GHEA Grapalat" w:cs="Sylfaen"/>
                <w:b/>
                <w:bCs/>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hy-AM"/>
              </w:rPr>
            </w:pPr>
            <w:r w:rsidRPr="00E82C19">
              <w:rPr>
                <w:rFonts w:ascii="Sylfaen" w:hAnsi="Sylfaen" w:cs="Sylfaen"/>
                <w:sz w:val="24"/>
                <w:szCs w:val="24"/>
                <w:lang w:val="hy-AM"/>
              </w:rPr>
              <w:t>Ընդամենը</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C27F44" w:rsidP="00C612B2">
            <w:pPr>
              <w:spacing w:line="360" w:lineRule="auto"/>
              <w:jc w:val="center"/>
              <w:rPr>
                <w:rFonts w:ascii="GHEA Grapalat" w:hAnsi="GHEA Grapalat" w:cs="Sylfaen"/>
                <w:b/>
                <w:bCs/>
                <w:sz w:val="24"/>
                <w:szCs w:val="24"/>
                <w:lang w:val="en-US"/>
              </w:rPr>
            </w:pPr>
            <w:r w:rsidRPr="0062409F">
              <w:rPr>
                <w:rFonts w:ascii="GHEA Grapalat" w:hAnsi="GHEA Grapalat" w:cs="Sylfaen"/>
                <w:b/>
                <w:bCs/>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5B3DA4" w:rsidP="00C200D8">
            <w:pPr>
              <w:spacing w:line="360" w:lineRule="auto"/>
              <w:jc w:val="both"/>
              <w:rPr>
                <w:rFonts w:ascii="GHEA Grapalat" w:hAnsi="GHEA Grapalat" w:cs="Sylfaen"/>
                <w:b/>
                <w:bCs/>
                <w:sz w:val="24"/>
                <w:szCs w:val="24"/>
                <w:lang w:val="en-US"/>
              </w:rPr>
            </w:pPr>
            <w:r w:rsidRPr="0062409F">
              <w:rPr>
                <w:rFonts w:ascii="GHEA Grapalat" w:hAnsi="GHEA Grapalat" w:cs="Sylfaen"/>
                <w:b/>
                <w:bCs/>
                <w:sz w:val="24"/>
                <w:szCs w:val="24"/>
                <w:lang w:val="en-US"/>
              </w:rPr>
              <w:t>2</w:t>
            </w:r>
            <w:r w:rsidR="000D757C" w:rsidRPr="0062409F">
              <w:rPr>
                <w:rFonts w:ascii="GHEA Grapalat" w:hAnsi="GHEA Grapalat" w:cs="Sylfaen"/>
                <w:b/>
                <w:bCs/>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0D757C">
            <w:pPr>
              <w:spacing w:line="360" w:lineRule="auto"/>
              <w:jc w:val="center"/>
              <w:rPr>
                <w:rFonts w:ascii="GHEA Grapalat" w:hAnsi="GHEA Grapalat" w:cs="Sylfaen"/>
                <w:b/>
                <w:sz w:val="24"/>
                <w:szCs w:val="24"/>
                <w:lang w:val="en-US"/>
              </w:rPr>
            </w:pPr>
            <w:r w:rsidRPr="0062409F">
              <w:rPr>
                <w:rFonts w:ascii="GHEA Grapalat" w:hAnsi="GHEA Grapalat" w:cs="Sylfaen"/>
                <w:b/>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0D757C" w:rsidRPr="0062409F" w:rsidRDefault="000D757C" w:rsidP="00C612B2">
            <w:pPr>
              <w:spacing w:line="360" w:lineRule="auto"/>
              <w:jc w:val="center"/>
              <w:rPr>
                <w:rFonts w:ascii="GHEA Grapalat" w:hAnsi="GHEA Grapalat" w:cs="Sylfaen"/>
                <w:b/>
                <w:bCs/>
                <w:sz w:val="24"/>
                <w:szCs w:val="24"/>
                <w:lang w:val="en-US"/>
              </w:rPr>
            </w:pPr>
            <w:r w:rsidRPr="0062409F">
              <w:rPr>
                <w:rFonts w:ascii="GHEA Grapalat" w:hAnsi="GHEA Grapalat" w:cs="Sylfaen"/>
                <w:b/>
                <w:bCs/>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bl>
    <w:p w:rsidR="00C612B2" w:rsidRPr="00E82C19" w:rsidRDefault="00C612B2" w:rsidP="00C612B2">
      <w:pPr>
        <w:spacing w:line="360" w:lineRule="auto"/>
        <w:jc w:val="both"/>
        <w:rPr>
          <w:rFonts w:ascii="GHEA Grapalat" w:hAnsi="GHEA Grapalat" w:cs="Sylfaen"/>
          <w:sz w:val="24"/>
          <w:szCs w:val="24"/>
          <w:lang w:val="hy-AM"/>
        </w:rPr>
      </w:pPr>
    </w:p>
    <w:p w:rsidR="00C612B2" w:rsidRPr="00170BBE" w:rsidRDefault="00C612B2" w:rsidP="00C612B2">
      <w:pPr>
        <w:spacing w:line="360" w:lineRule="auto"/>
        <w:ind w:firstLine="567"/>
        <w:jc w:val="both"/>
        <w:rPr>
          <w:rFonts w:asciiTheme="minorHAnsi" w:hAnsiTheme="minorHAnsi" w:cstheme="minorHAnsi"/>
          <w:i/>
          <w:iCs/>
          <w:sz w:val="24"/>
          <w:szCs w:val="24"/>
          <w:lang w:val="hy-AM"/>
        </w:rPr>
      </w:pPr>
      <w:r w:rsidRPr="00170BBE">
        <w:rPr>
          <w:rFonts w:ascii="Sylfaen" w:hAnsi="Sylfaen" w:cs="Sylfaen"/>
          <w:i/>
          <w:iCs/>
          <w:sz w:val="24"/>
          <w:szCs w:val="24"/>
          <w:lang w:val="hy-AM"/>
        </w:rPr>
        <w:t>Վերլուծել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սովորողների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տարեկան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միջին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գնահատականների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պետական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ավարտական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քննությունների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միջին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միավորների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փոփոխությունները՝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ըստ</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կրթական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աստիճանների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հիմնական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առարկաների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Կատարել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եզրահանգումներ</w:t>
      </w:r>
      <w:r w:rsidRPr="00170BBE">
        <w:rPr>
          <w:rFonts w:asciiTheme="minorHAnsi" w:hAnsiTheme="minorHAnsi" w:cstheme="minorHAnsi"/>
          <w:i/>
          <w:iCs/>
          <w:sz w:val="24"/>
          <w:szCs w:val="24"/>
          <w:lang w:val="hy-AM"/>
        </w:rPr>
        <w:t xml:space="preserve">: </w:t>
      </w:r>
    </w:p>
    <w:p w:rsidR="00F62618" w:rsidRPr="00C946BB" w:rsidRDefault="00C612B2" w:rsidP="00F85BD4">
      <w:pPr>
        <w:spacing w:line="360" w:lineRule="auto"/>
        <w:ind w:firstLine="567"/>
        <w:jc w:val="both"/>
        <w:rPr>
          <w:rFonts w:asciiTheme="minorHAnsi" w:hAnsiTheme="minorHAnsi" w:cstheme="minorHAnsi"/>
          <w:b/>
          <w:bCs/>
          <w:i/>
          <w:iCs/>
          <w:sz w:val="24"/>
          <w:szCs w:val="24"/>
          <w:lang w:val="hy-AM"/>
        </w:rPr>
      </w:pPr>
      <w:r w:rsidRPr="00170BBE">
        <w:rPr>
          <w:rFonts w:ascii="Sylfaen" w:hAnsi="Sylfaen" w:cs="Sylfaen"/>
          <w:b/>
          <w:bCs/>
          <w:i/>
          <w:iCs/>
          <w:sz w:val="24"/>
          <w:szCs w:val="24"/>
          <w:lang w:val="hy-AM"/>
        </w:rPr>
        <w:t>Կատարել</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եզրահանգումներ</w:t>
      </w:r>
      <w:r w:rsidRPr="00170BBE">
        <w:rPr>
          <w:rFonts w:asciiTheme="minorHAnsi" w:hAnsiTheme="minorHAnsi" w:cstheme="minorHAnsi"/>
          <w:b/>
          <w:bCs/>
          <w:i/>
          <w:iCs/>
          <w:sz w:val="24"/>
          <w:szCs w:val="24"/>
          <w:lang w:val="hy-AM"/>
        </w:rPr>
        <w:t xml:space="preserve">: </w:t>
      </w:r>
    </w:p>
    <w:p w:rsidR="00775DAE" w:rsidRPr="00E82C19" w:rsidRDefault="00775DAE" w:rsidP="00775DAE">
      <w:pPr>
        <w:spacing w:line="360" w:lineRule="auto"/>
        <w:ind w:firstLine="567"/>
        <w:jc w:val="both"/>
        <w:rPr>
          <w:rFonts w:asciiTheme="minorHAnsi" w:hAnsiTheme="minorHAnsi" w:cstheme="minorHAnsi"/>
          <w:b/>
          <w:bCs/>
          <w:i/>
          <w:iCs/>
          <w:sz w:val="24"/>
          <w:szCs w:val="24"/>
          <w:lang w:val="hy-AM"/>
        </w:rPr>
      </w:pPr>
      <w:r w:rsidRPr="00E82C19">
        <w:rPr>
          <w:rFonts w:asciiTheme="minorHAnsi" w:hAnsiTheme="minorHAnsi" w:cstheme="minorHAnsi"/>
          <w:b/>
          <w:bCs/>
          <w:i/>
          <w:iCs/>
          <w:sz w:val="24"/>
          <w:szCs w:val="24"/>
          <w:lang w:val="hy-AM"/>
        </w:rPr>
        <w:t>2019-2020 Mara</w:t>
      </w:r>
    </w:p>
    <w:p w:rsidR="00775DAE" w:rsidRPr="00E82C19" w:rsidRDefault="00775DAE" w:rsidP="00775DAE">
      <w:pPr>
        <w:spacing w:line="360" w:lineRule="auto"/>
        <w:ind w:firstLine="567"/>
        <w:rPr>
          <w:rFonts w:asciiTheme="minorHAnsi" w:hAnsiTheme="minorHAnsi" w:cstheme="minorHAnsi"/>
          <w:b/>
          <w:bCs/>
          <w:i/>
          <w:iCs/>
          <w:sz w:val="24"/>
          <w:szCs w:val="24"/>
          <w:lang w:val="hy-AM"/>
        </w:rPr>
      </w:pPr>
      <w:r w:rsidRPr="00E82C19">
        <w:rPr>
          <w:rFonts w:asciiTheme="minorHAnsi" w:hAnsiTheme="minorHAnsi" w:cstheme="minorHAnsi"/>
          <w:b/>
          <w:bCs/>
          <w:i/>
          <w:iCs/>
          <w:sz w:val="24"/>
          <w:szCs w:val="24"/>
          <w:lang w:val="hy-AM"/>
        </w:rPr>
        <w:t>4-</w:t>
      </w:r>
      <w:r w:rsidRPr="00E82C19">
        <w:rPr>
          <w:rFonts w:ascii="Sylfaen" w:hAnsi="Sylfaen" w:cs="Sylfaen"/>
          <w:b/>
          <w:bCs/>
          <w:i/>
          <w:iCs/>
          <w:sz w:val="24"/>
          <w:szCs w:val="24"/>
          <w:lang w:val="hy-AM"/>
        </w:rPr>
        <w:t>րդ</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դասարաններում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մայենի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առարկայի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տարեկան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քննական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միջին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գնահատականը</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եղել</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է</w:t>
      </w:r>
      <w:r w:rsidRPr="00E82C19">
        <w:rPr>
          <w:rFonts w:asciiTheme="minorHAnsi" w:hAnsiTheme="minorHAnsi" w:cstheme="minorHAnsi"/>
          <w:b/>
          <w:bCs/>
          <w:i/>
          <w:iCs/>
          <w:sz w:val="24"/>
          <w:szCs w:val="24"/>
          <w:lang w:val="hy-AM"/>
        </w:rPr>
        <w:t xml:space="preserve"> 8: </w:t>
      </w:r>
      <w:r w:rsidRPr="00E82C19">
        <w:rPr>
          <w:rFonts w:ascii="Sylfaen" w:hAnsi="Sylfaen" w:cs="Sylfaen"/>
          <w:b/>
          <w:bCs/>
          <w:i/>
          <w:iCs/>
          <w:sz w:val="24"/>
          <w:szCs w:val="24"/>
          <w:lang w:val="hy-AM"/>
        </w:rPr>
        <w:t>Մաթեմատիկայի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տարեկան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քննական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միջինը</w:t>
      </w:r>
      <w:r w:rsidRPr="00E82C19">
        <w:rPr>
          <w:rFonts w:asciiTheme="minorHAnsi" w:hAnsiTheme="minorHAnsi" w:cstheme="minorHAnsi"/>
          <w:b/>
          <w:bCs/>
          <w:i/>
          <w:iCs/>
          <w:sz w:val="24"/>
          <w:szCs w:val="24"/>
          <w:lang w:val="hy-AM"/>
        </w:rPr>
        <w:t xml:space="preserve"> 8: </w:t>
      </w:r>
      <w:r w:rsidRPr="00E82C19">
        <w:rPr>
          <w:rFonts w:ascii="Sylfaen" w:hAnsi="Sylfaen" w:cs="Sylfaen"/>
          <w:b/>
          <w:bCs/>
          <w:i/>
          <w:iCs/>
          <w:sz w:val="24"/>
          <w:szCs w:val="24"/>
          <w:lang w:val="hy-AM"/>
        </w:rPr>
        <w:t>Ուսումնական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տարվա</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ընթացքում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կատարված</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սիստեմատիկ</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աշխատանքների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շնորհիվ</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մայրենի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մաթեմատիկա</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առարկայի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գիտելիքների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ստուգման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ընթացքում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արձանագրվեց</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նույն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արդյունքը</w:t>
      </w:r>
      <w:r w:rsidRPr="00E82C19">
        <w:rPr>
          <w:rFonts w:asciiTheme="minorHAnsi" w:hAnsiTheme="minorHAnsi" w:cstheme="minorHAnsi"/>
          <w:b/>
          <w:bCs/>
          <w:i/>
          <w:iCs/>
          <w:sz w:val="24"/>
          <w:szCs w:val="24"/>
          <w:lang w:val="hy-AM"/>
        </w:rPr>
        <w:t xml:space="preserve">: </w:t>
      </w:r>
    </w:p>
    <w:p w:rsidR="00F85BD4" w:rsidRPr="00E82C19" w:rsidRDefault="00F85BD4" w:rsidP="00F85BD4">
      <w:pPr>
        <w:spacing w:line="360" w:lineRule="auto"/>
        <w:ind w:firstLine="567"/>
        <w:jc w:val="both"/>
        <w:rPr>
          <w:rFonts w:asciiTheme="minorHAnsi" w:hAnsiTheme="minorHAnsi" w:cstheme="minorHAnsi"/>
          <w:b/>
          <w:bCs/>
          <w:i/>
          <w:iCs/>
          <w:sz w:val="24"/>
          <w:szCs w:val="24"/>
          <w:lang w:val="hy-AM"/>
        </w:rPr>
      </w:pPr>
      <w:r w:rsidRPr="00E82C19">
        <w:rPr>
          <w:rFonts w:asciiTheme="minorHAnsi" w:hAnsiTheme="minorHAnsi" w:cstheme="minorHAnsi"/>
          <w:b/>
          <w:bCs/>
          <w:i/>
          <w:iCs/>
          <w:sz w:val="24"/>
          <w:szCs w:val="24"/>
          <w:lang w:val="hy-AM"/>
        </w:rPr>
        <w:t>2020-2021 Mara</w:t>
      </w:r>
    </w:p>
    <w:p w:rsidR="00D0188B" w:rsidRPr="00E82C19" w:rsidRDefault="00F85BD4" w:rsidP="00D0188B">
      <w:pPr>
        <w:spacing w:line="360" w:lineRule="auto"/>
        <w:ind w:firstLine="567"/>
        <w:rPr>
          <w:rFonts w:asciiTheme="minorHAnsi" w:hAnsiTheme="minorHAnsi" w:cstheme="minorHAnsi"/>
          <w:b/>
          <w:i/>
          <w:iCs/>
          <w:sz w:val="24"/>
          <w:szCs w:val="24"/>
          <w:lang w:val="hy-AM"/>
        </w:rPr>
      </w:pPr>
      <w:r w:rsidRPr="00E82C19">
        <w:rPr>
          <w:rFonts w:asciiTheme="minorHAnsi" w:hAnsiTheme="minorHAnsi" w:cstheme="minorHAnsi"/>
          <w:b/>
          <w:bCs/>
          <w:i/>
          <w:iCs/>
          <w:sz w:val="24"/>
          <w:szCs w:val="24"/>
          <w:lang w:val="hy-AM"/>
        </w:rPr>
        <w:t>4-</w:t>
      </w:r>
      <w:r w:rsidRPr="00E82C19">
        <w:rPr>
          <w:rFonts w:ascii="Sylfaen" w:hAnsi="Sylfaen" w:cs="Sylfaen"/>
          <w:b/>
          <w:bCs/>
          <w:i/>
          <w:iCs/>
          <w:sz w:val="24"/>
          <w:szCs w:val="24"/>
          <w:lang w:val="hy-AM"/>
        </w:rPr>
        <w:t>րդ</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դասարաններում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մայենի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առարկայի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տարեկան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քննական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միջին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գնահատականը</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եղել</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է</w:t>
      </w:r>
      <w:r w:rsidRPr="00E82C19">
        <w:rPr>
          <w:rFonts w:asciiTheme="minorHAnsi" w:hAnsiTheme="minorHAnsi" w:cstheme="minorHAnsi"/>
          <w:b/>
          <w:bCs/>
          <w:i/>
          <w:iCs/>
          <w:sz w:val="24"/>
          <w:szCs w:val="24"/>
          <w:lang w:val="hy-AM"/>
        </w:rPr>
        <w:t xml:space="preserve"> 8: </w:t>
      </w:r>
      <w:r w:rsidRPr="00E82C19">
        <w:rPr>
          <w:rFonts w:ascii="Sylfaen" w:hAnsi="Sylfaen" w:cs="Sylfaen"/>
          <w:b/>
          <w:bCs/>
          <w:i/>
          <w:iCs/>
          <w:sz w:val="24"/>
          <w:szCs w:val="24"/>
          <w:lang w:val="hy-AM"/>
        </w:rPr>
        <w:t>Մաթեմատիկայի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տարեկան</w:t>
      </w:r>
      <w:r w:rsidRPr="00E82C19">
        <w:rPr>
          <w:rFonts w:asciiTheme="minorHAnsi" w:hAnsiTheme="minorHAnsi" w:cstheme="minorHAnsi"/>
          <w:b/>
          <w:bCs/>
          <w:i/>
          <w:iCs/>
          <w:sz w:val="24"/>
          <w:szCs w:val="24"/>
          <w:lang w:val="hy-AM"/>
        </w:rPr>
        <w:t xml:space="preserve"> </w:t>
      </w:r>
      <w:r w:rsidRPr="00E82C19">
        <w:rPr>
          <w:rFonts w:ascii="Sylfaen" w:hAnsi="Sylfaen" w:cstheme="minorHAnsi"/>
          <w:b/>
          <w:bCs/>
          <w:i/>
          <w:iCs/>
          <w:sz w:val="24"/>
          <w:szCs w:val="24"/>
          <w:lang w:val="hy-AM"/>
        </w:rPr>
        <w:t>միջին գնահատականը եղել է 8, իսկ քննականը՝ 9 :</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Ուսումնական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տարվա</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ընթացքում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կատարված</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սիստեմատիկ</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աշխատանքների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շնորհիվ</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մայրենի</w:t>
      </w:r>
      <w:r w:rsidRPr="00E82C19">
        <w:rPr>
          <w:rFonts w:asciiTheme="minorHAnsi" w:hAnsiTheme="minorHAnsi" w:cstheme="minorHAnsi"/>
          <w:b/>
          <w:bCs/>
          <w:i/>
          <w:iCs/>
          <w:sz w:val="24"/>
          <w:szCs w:val="24"/>
          <w:lang w:val="hy-AM"/>
        </w:rPr>
        <w:t xml:space="preserve"> </w:t>
      </w:r>
      <w:r w:rsidR="00C27F44" w:rsidRPr="00C27F44">
        <w:rPr>
          <w:rFonts w:asciiTheme="minorHAnsi" w:hAnsiTheme="minorHAnsi" w:cstheme="minorHAnsi"/>
          <w:b/>
          <w:bCs/>
          <w:i/>
          <w:iCs/>
          <w:sz w:val="24"/>
          <w:szCs w:val="24"/>
          <w:lang w:val="hy-AM"/>
        </w:rPr>
        <w:t xml:space="preserve"> </w:t>
      </w:r>
      <w:r w:rsidR="00C27F44" w:rsidRPr="00C27F44">
        <w:rPr>
          <w:rFonts w:ascii="Sylfaen" w:hAnsi="Sylfaen" w:cstheme="minorHAnsi"/>
          <w:b/>
          <w:bCs/>
          <w:i/>
          <w:iCs/>
          <w:sz w:val="24"/>
          <w:szCs w:val="24"/>
          <w:lang w:val="hy-AM"/>
        </w:rPr>
        <w:t xml:space="preserve">և մաթեմատիկա </w:t>
      </w:r>
      <w:r w:rsidRPr="00E82C19">
        <w:rPr>
          <w:rFonts w:ascii="Sylfaen" w:hAnsi="Sylfaen" w:cs="Sylfaen"/>
          <w:b/>
          <w:bCs/>
          <w:i/>
          <w:iCs/>
          <w:sz w:val="24"/>
          <w:szCs w:val="24"/>
          <w:lang w:val="hy-AM"/>
        </w:rPr>
        <w:t>առարկա</w:t>
      </w:r>
      <w:r w:rsidR="00C27F44" w:rsidRPr="00C27F44">
        <w:rPr>
          <w:rFonts w:ascii="Sylfaen" w:hAnsi="Sylfaen" w:cs="Sylfaen"/>
          <w:b/>
          <w:bCs/>
          <w:i/>
          <w:iCs/>
          <w:sz w:val="24"/>
          <w:szCs w:val="24"/>
          <w:lang w:val="hy-AM"/>
        </w:rPr>
        <w:t>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գիտելիքների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ստուգման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ընթացքում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արձանագրվեց</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նույն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արդյունքը</w:t>
      </w:r>
      <w:r w:rsidR="00C27F44" w:rsidRPr="00C27F44">
        <w:rPr>
          <w:rFonts w:ascii="Sylfaen" w:hAnsi="Sylfaen" w:cs="Sylfaen"/>
          <w:b/>
          <w:bCs/>
          <w:i/>
          <w:iCs/>
          <w:sz w:val="24"/>
          <w:szCs w:val="24"/>
          <w:lang w:val="hy-AM"/>
        </w:rPr>
        <w:t xml:space="preserve">, </w:t>
      </w:r>
      <w:r w:rsidRPr="00E82C19">
        <w:rPr>
          <w:rFonts w:asciiTheme="minorHAnsi" w:hAnsiTheme="minorHAnsi" w:cstheme="minorHAnsi"/>
          <w:b/>
          <w:bCs/>
          <w:i/>
          <w:iCs/>
          <w:sz w:val="24"/>
          <w:szCs w:val="24"/>
          <w:lang w:val="hy-AM"/>
        </w:rPr>
        <w:t xml:space="preserve"> </w:t>
      </w:r>
      <w:r w:rsidRPr="00E82C19">
        <w:rPr>
          <w:rFonts w:ascii="Sylfaen" w:hAnsi="Sylfaen" w:cstheme="minorHAnsi"/>
          <w:b/>
          <w:bCs/>
          <w:i/>
          <w:iCs/>
          <w:sz w:val="24"/>
          <w:szCs w:val="24"/>
          <w:lang w:val="hy-AM"/>
        </w:rPr>
        <w:t xml:space="preserve">իսկ մաթեմատիկա առարկայի գիտելիքների ստուգման ընթացքում արձանագրվեց 1%-ի աճ: </w:t>
      </w:r>
      <w:r w:rsidR="00D0188B" w:rsidRPr="00E82C19">
        <w:rPr>
          <w:rFonts w:asciiTheme="minorHAnsi" w:hAnsiTheme="minorHAnsi" w:cstheme="minorHAnsi"/>
          <w:b/>
          <w:bCs/>
          <w:i/>
          <w:iCs/>
          <w:sz w:val="24"/>
          <w:szCs w:val="24"/>
          <w:lang w:val="hy-AM"/>
        </w:rPr>
        <w:t>9-</w:t>
      </w:r>
      <w:r w:rsidR="00D0188B" w:rsidRPr="00E82C19">
        <w:rPr>
          <w:rFonts w:ascii="Sylfaen" w:hAnsi="Sylfaen" w:cs="Sylfaen"/>
          <w:b/>
          <w:bCs/>
          <w:i/>
          <w:iCs/>
          <w:sz w:val="24"/>
          <w:szCs w:val="24"/>
          <w:lang w:val="hy-AM"/>
        </w:rPr>
        <w:t>րդ</w:t>
      </w:r>
      <w:r w:rsidR="00D0188B" w:rsidRPr="00E82C19">
        <w:rPr>
          <w:rFonts w:asciiTheme="minorHAnsi" w:hAnsiTheme="minorHAnsi" w:cstheme="minorHAnsi"/>
          <w:b/>
          <w:bCs/>
          <w:i/>
          <w:iCs/>
          <w:sz w:val="24"/>
          <w:szCs w:val="24"/>
          <w:lang w:val="hy-AM"/>
        </w:rPr>
        <w:t xml:space="preserve"> </w:t>
      </w:r>
      <w:r w:rsidR="00D0188B" w:rsidRPr="00E82C19">
        <w:rPr>
          <w:rFonts w:ascii="Sylfaen" w:hAnsi="Sylfaen" w:cs="Sylfaen"/>
          <w:b/>
          <w:bCs/>
          <w:i/>
          <w:iCs/>
          <w:sz w:val="24"/>
          <w:szCs w:val="24"/>
          <w:lang w:val="hy-AM"/>
        </w:rPr>
        <w:t>դասարաններում</w:t>
      </w:r>
      <w:r w:rsidR="00D0188B" w:rsidRPr="00E82C19">
        <w:rPr>
          <w:rFonts w:asciiTheme="minorHAnsi" w:hAnsiTheme="minorHAnsi" w:cstheme="minorHAnsi"/>
          <w:b/>
          <w:bCs/>
          <w:i/>
          <w:iCs/>
          <w:sz w:val="24"/>
          <w:szCs w:val="24"/>
          <w:lang w:val="hy-AM"/>
        </w:rPr>
        <w:t xml:space="preserve"> </w:t>
      </w:r>
      <w:r w:rsidR="00D0188B" w:rsidRPr="00E82C19">
        <w:rPr>
          <w:rFonts w:ascii="Sylfaen" w:hAnsi="Sylfaen" w:cs="Sylfaen"/>
          <w:b/>
          <w:i/>
          <w:iCs/>
          <w:sz w:val="24"/>
          <w:szCs w:val="24"/>
          <w:lang w:val="hy-AM"/>
        </w:rPr>
        <w:t>թվով</w:t>
      </w:r>
      <w:r w:rsidR="00D0188B" w:rsidRPr="00E82C19">
        <w:rPr>
          <w:rFonts w:asciiTheme="minorHAnsi" w:hAnsiTheme="minorHAnsi" w:cstheme="minorHAnsi"/>
          <w:b/>
          <w:i/>
          <w:iCs/>
          <w:sz w:val="24"/>
          <w:szCs w:val="24"/>
          <w:lang w:val="hy-AM"/>
        </w:rPr>
        <w:t xml:space="preserve"> 90  </w:t>
      </w:r>
      <w:r w:rsidR="00D0188B" w:rsidRPr="00E82C19">
        <w:rPr>
          <w:rFonts w:ascii="Sylfaen" w:hAnsi="Sylfaen" w:cs="Sylfaen"/>
          <w:b/>
          <w:i/>
          <w:iCs/>
          <w:sz w:val="24"/>
          <w:szCs w:val="24"/>
          <w:lang w:val="hy-AM"/>
        </w:rPr>
        <w:t>աշակերտ</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քննական</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առարկաներից</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նկատվել</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է</w:t>
      </w:r>
      <w:r w:rsidR="00D0188B" w:rsidRPr="00E82C19">
        <w:rPr>
          <w:rFonts w:asciiTheme="minorHAnsi" w:hAnsiTheme="minorHAnsi" w:cstheme="minorHAnsi"/>
          <w:b/>
          <w:i/>
          <w:iCs/>
          <w:sz w:val="24"/>
          <w:szCs w:val="24"/>
          <w:lang w:val="hy-AM"/>
        </w:rPr>
        <w:t xml:space="preserve"> 1% </w:t>
      </w:r>
      <w:r w:rsidR="00D0188B" w:rsidRPr="00E82C19">
        <w:rPr>
          <w:rFonts w:ascii="Sylfaen" w:hAnsi="Sylfaen" w:cs="Sylfaen"/>
          <w:b/>
          <w:i/>
          <w:iCs/>
          <w:sz w:val="24"/>
          <w:szCs w:val="24"/>
          <w:lang w:val="hy-AM"/>
        </w:rPr>
        <w:t>աճ</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իսկ</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 xml:space="preserve">անգլերեն և ռուսաց լեզու </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առարկաներից</w:t>
      </w:r>
      <w:r w:rsidR="00D0188B" w:rsidRPr="00E82C19">
        <w:rPr>
          <w:rFonts w:asciiTheme="minorHAnsi" w:hAnsiTheme="minorHAnsi" w:cstheme="minorHAnsi"/>
          <w:b/>
          <w:i/>
          <w:iCs/>
          <w:sz w:val="24"/>
          <w:szCs w:val="24"/>
          <w:lang w:val="hy-AM"/>
        </w:rPr>
        <w:t xml:space="preserve"> 2% </w:t>
      </w:r>
      <w:r w:rsidR="00D0188B" w:rsidRPr="00E82C19">
        <w:rPr>
          <w:rFonts w:ascii="Sylfaen" w:hAnsi="Sylfaen" w:cs="Sylfaen"/>
          <w:b/>
          <w:i/>
          <w:iCs/>
          <w:sz w:val="24"/>
          <w:szCs w:val="24"/>
          <w:lang w:val="hy-AM"/>
        </w:rPr>
        <w:t>աճ աշակերտների</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թվից</w:t>
      </w:r>
      <w:r w:rsidR="00D0188B" w:rsidRPr="00E82C19">
        <w:rPr>
          <w:rFonts w:asciiTheme="minorHAnsi" w:hAnsiTheme="minorHAnsi" w:cstheme="minorHAnsi"/>
          <w:b/>
          <w:i/>
          <w:iCs/>
          <w:sz w:val="24"/>
          <w:szCs w:val="24"/>
          <w:lang w:val="hy-AM"/>
        </w:rPr>
        <w:t xml:space="preserve">: </w:t>
      </w:r>
    </w:p>
    <w:p w:rsidR="00C27F44" w:rsidRPr="0062409F" w:rsidRDefault="00C27F44" w:rsidP="00D0188B">
      <w:pPr>
        <w:spacing w:line="360" w:lineRule="auto"/>
        <w:ind w:firstLine="567"/>
        <w:rPr>
          <w:rFonts w:ascii="Sylfaen" w:hAnsi="Sylfaen" w:cstheme="minorHAnsi"/>
          <w:b/>
          <w:bCs/>
          <w:i/>
          <w:iCs/>
          <w:sz w:val="24"/>
          <w:szCs w:val="24"/>
          <w:lang w:val="en-US"/>
        </w:rPr>
      </w:pPr>
      <w:r w:rsidRPr="0062409F">
        <w:rPr>
          <w:rFonts w:asciiTheme="minorHAnsi" w:hAnsiTheme="minorHAnsi" w:cstheme="minorHAnsi"/>
          <w:b/>
          <w:bCs/>
          <w:i/>
          <w:iCs/>
          <w:sz w:val="24"/>
          <w:szCs w:val="24"/>
          <w:lang w:val="hy-AM"/>
        </w:rPr>
        <w:t xml:space="preserve">2012-2022 </w:t>
      </w:r>
    </w:p>
    <w:p w:rsidR="005B3DA4" w:rsidRPr="0062409F" w:rsidRDefault="00C27F44" w:rsidP="005B3DA4">
      <w:pPr>
        <w:spacing w:line="360" w:lineRule="auto"/>
        <w:ind w:firstLine="567"/>
        <w:rPr>
          <w:rFonts w:asciiTheme="minorHAnsi" w:hAnsiTheme="minorHAnsi" w:cstheme="minorHAnsi"/>
          <w:b/>
          <w:i/>
          <w:iCs/>
          <w:sz w:val="24"/>
          <w:szCs w:val="24"/>
          <w:lang w:val="hy-AM"/>
        </w:rPr>
      </w:pPr>
      <w:r w:rsidRPr="0062409F">
        <w:rPr>
          <w:rFonts w:asciiTheme="minorHAnsi" w:hAnsiTheme="minorHAnsi" w:cstheme="minorHAnsi"/>
          <w:b/>
          <w:bCs/>
          <w:i/>
          <w:iCs/>
          <w:sz w:val="24"/>
          <w:szCs w:val="24"/>
          <w:lang w:val="hy-AM"/>
        </w:rPr>
        <w:t>4-</w:t>
      </w:r>
      <w:r w:rsidRPr="0062409F">
        <w:rPr>
          <w:rFonts w:ascii="Sylfaen" w:hAnsi="Sylfaen" w:cs="Sylfaen"/>
          <w:b/>
          <w:bCs/>
          <w:i/>
          <w:iCs/>
          <w:sz w:val="24"/>
          <w:szCs w:val="24"/>
          <w:lang w:val="hy-AM"/>
        </w:rPr>
        <w:t>րդ</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դասարաններում</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մայենի</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առարկայի</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տարեկան</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և</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քննական</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միջին</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գնահատականը</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եղել</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է</w:t>
      </w:r>
      <w:r w:rsidRPr="0062409F">
        <w:rPr>
          <w:rFonts w:asciiTheme="minorHAnsi" w:hAnsiTheme="minorHAnsi" w:cstheme="minorHAnsi"/>
          <w:b/>
          <w:bCs/>
          <w:i/>
          <w:iCs/>
          <w:sz w:val="24"/>
          <w:szCs w:val="24"/>
          <w:lang w:val="hy-AM"/>
        </w:rPr>
        <w:t xml:space="preserve"> 8: </w:t>
      </w:r>
      <w:r w:rsidRPr="0062409F">
        <w:rPr>
          <w:rFonts w:ascii="Sylfaen" w:hAnsi="Sylfaen" w:cs="Sylfaen"/>
          <w:b/>
          <w:bCs/>
          <w:i/>
          <w:iCs/>
          <w:sz w:val="24"/>
          <w:szCs w:val="24"/>
          <w:lang w:val="hy-AM"/>
        </w:rPr>
        <w:t>Մաթեմատիկայի</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տարեկան</w:t>
      </w:r>
      <w:r w:rsidRPr="0062409F">
        <w:rPr>
          <w:rFonts w:asciiTheme="minorHAnsi" w:hAnsiTheme="minorHAnsi" w:cstheme="minorHAnsi"/>
          <w:b/>
          <w:bCs/>
          <w:i/>
          <w:iCs/>
          <w:sz w:val="24"/>
          <w:szCs w:val="24"/>
          <w:lang w:val="hy-AM"/>
        </w:rPr>
        <w:t xml:space="preserve"> </w:t>
      </w:r>
      <w:r w:rsidRPr="0062409F">
        <w:rPr>
          <w:rFonts w:ascii="Sylfaen" w:hAnsi="Sylfaen" w:cstheme="minorHAnsi"/>
          <w:b/>
          <w:bCs/>
          <w:i/>
          <w:iCs/>
          <w:sz w:val="24"/>
          <w:szCs w:val="24"/>
          <w:lang w:val="hy-AM"/>
        </w:rPr>
        <w:t>միջին գնահատականը եղել է 8, իսկ քննականը՝ 9 :</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Ուսումնական</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տարվա</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ընթացքում</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կատարված</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սիստեմատիկ</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աշխատանքների</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շնորհիվ</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մայրենի</w:t>
      </w:r>
      <w:r w:rsidRPr="0062409F">
        <w:rPr>
          <w:rFonts w:asciiTheme="minorHAnsi" w:hAnsiTheme="minorHAnsi" w:cstheme="minorHAnsi"/>
          <w:b/>
          <w:bCs/>
          <w:i/>
          <w:iCs/>
          <w:sz w:val="24"/>
          <w:szCs w:val="24"/>
          <w:lang w:val="hy-AM"/>
        </w:rPr>
        <w:t xml:space="preserve">  </w:t>
      </w:r>
      <w:r w:rsidRPr="0062409F">
        <w:rPr>
          <w:rFonts w:ascii="Sylfaen" w:hAnsi="Sylfaen" w:cstheme="minorHAnsi"/>
          <w:b/>
          <w:bCs/>
          <w:i/>
          <w:iCs/>
          <w:sz w:val="24"/>
          <w:szCs w:val="24"/>
          <w:lang w:val="hy-AM"/>
        </w:rPr>
        <w:t xml:space="preserve">և մաթեմատիկա </w:t>
      </w:r>
      <w:r w:rsidRPr="0062409F">
        <w:rPr>
          <w:rFonts w:ascii="Sylfaen" w:hAnsi="Sylfaen" w:cs="Sylfaen"/>
          <w:b/>
          <w:bCs/>
          <w:i/>
          <w:iCs/>
          <w:sz w:val="24"/>
          <w:szCs w:val="24"/>
          <w:lang w:val="hy-AM"/>
        </w:rPr>
        <w:t>առարկաների</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գիտելիքների</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ստուգման</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ընթացքում</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արձանագրվեց</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նույն</w:t>
      </w:r>
      <w:r w:rsidRPr="0062409F">
        <w:rPr>
          <w:rFonts w:asciiTheme="minorHAnsi" w:hAnsiTheme="minorHAnsi" w:cstheme="minorHAnsi"/>
          <w:b/>
          <w:bCs/>
          <w:i/>
          <w:iCs/>
          <w:sz w:val="24"/>
          <w:szCs w:val="24"/>
          <w:lang w:val="hy-AM"/>
        </w:rPr>
        <w:t xml:space="preserve"> </w:t>
      </w:r>
      <w:r w:rsidRPr="0062409F">
        <w:rPr>
          <w:rFonts w:ascii="Sylfaen" w:hAnsi="Sylfaen" w:cs="Sylfaen"/>
          <w:b/>
          <w:bCs/>
          <w:i/>
          <w:iCs/>
          <w:sz w:val="24"/>
          <w:szCs w:val="24"/>
          <w:lang w:val="hy-AM"/>
        </w:rPr>
        <w:t>արդյունքը:</w:t>
      </w:r>
      <w:r w:rsidR="005B3DA4" w:rsidRPr="0062409F">
        <w:rPr>
          <w:rFonts w:ascii="Sylfaen" w:hAnsi="Sylfaen" w:cs="Sylfaen"/>
          <w:b/>
          <w:bCs/>
          <w:i/>
          <w:iCs/>
          <w:sz w:val="24"/>
          <w:szCs w:val="24"/>
          <w:lang w:val="hy-AM"/>
        </w:rPr>
        <w:t xml:space="preserve"> </w:t>
      </w:r>
      <w:r w:rsidR="005B3DA4" w:rsidRPr="0062409F">
        <w:rPr>
          <w:rFonts w:asciiTheme="minorHAnsi" w:hAnsiTheme="minorHAnsi" w:cstheme="minorHAnsi"/>
          <w:b/>
          <w:bCs/>
          <w:i/>
          <w:iCs/>
          <w:sz w:val="24"/>
          <w:szCs w:val="24"/>
          <w:lang w:val="hy-AM"/>
        </w:rPr>
        <w:t>9-</w:t>
      </w:r>
      <w:r w:rsidR="005B3DA4" w:rsidRPr="0062409F">
        <w:rPr>
          <w:rFonts w:ascii="Sylfaen" w:hAnsi="Sylfaen" w:cs="Sylfaen"/>
          <w:b/>
          <w:bCs/>
          <w:i/>
          <w:iCs/>
          <w:sz w:val="24"/>
          <w:szCs w:val="24"/>
          <w:lang w:val="hy-AM"/>
        </w:rPr>
        <w:t>րդ</w:t>
      </w:r>
      <w:r w:rsidR="005B3DA4" w:rsidRPr="0062409F">
        <w:rPr>
          <w:rFonts w:asciiTheme="minorHAnsi" w:hAnsiTheme="minorHAnsi" w:cstheme="minorHAnsi"/>
          <w:b/>
          <w:bCs/>
          <w:i/>
          <w:iCs/>
          <w:sz w:val="24"/>
          <w:szCs w:val="24"/>
          <w:lang w:val="hy-AM"/>
        </w:rPr>
        <w:t xml:space="preserve"> </w:t>
      </w:r>
      <w:r w:rsidR="005B3DA4" w:rsidRPr="0062409F">
        <w:rPr>
          <w:rFonts w:ascii="Sylfaen" w:hAnsi="Sylfaen" w:cs="Sylfaen"/>
          <w:b/>
          <w:bCs/>
          <w:i/>
          <w:iCs/>
          <w:sz w:val="24"/>
          <w:szCs w:val="24"/>
          <w:lang w:val="hy-AM"/>
        </w:rPr>
        <w:t>դասարաններում</w:t>
      </w:r>
      <w:r w:rsidR="005B3DA4" w:rsidRPr="0062409F">
        <w:rPr>
          <w:rFonts w:asciiTheme="minorHAnsi" w:hAnsiTheme="minorHAnsi" w:cstheme="minorHAnsi"/>
          <w:b/>
          <w:bCs/>
          <w:i/>
          <w:iCs/>
          <w:sz w:val="24"/>
          <w:szCs w:val="24"/>
          <w:lang w:val="hy-AM"/>
        </w:rPr>
        <w:t xml:space="preserve"> </w:t>
      </w:r>
      <w:r w:rsidR="005B3DA4" w:rsidRPr="0062409F">
        <w:rPr>
          <w:rFonts w:ascii="Sylfaen" w:hAnsi="Sylfaen" w:cs="Sylfaen"/>
          <w:b/>
          <w:i/>
          <w:iCs/>
          <w:sz w:val="24"/>
          <w:szCs w:val="24"/>
          <w:lang w:val="hy-AM"/>
        </w:rPr>
        <w:t>թվով</w:t>
      </w:r>
      <w:r w:rsidR="005B3DA4" w:rsidRPr="0062409F">
        <w:rPr>
          <w:rFonts w:asciiTheme="minorHAnsi" w:hAnsiTheme="minorHAnsi" w:cstheme="minorHAnsi"/>
          <w:b/>
          <w:i/>
          <w:iCs/>
          <w:sz w:val="24"/>
          <w:szCs w:val="24"/>
          <w:lang w:val="hy-AM"/>
        </w:rPr>
        <w:t xml:space="preserve"> 92  </w:t>
      </w:r>
      <w:r w:rsidR="005B3DA4" w:rsidRPr="0062409F">
        <w:rPr>
          <w:rFonts w:ascii="Sylfaen" w:hAnsi="Sylfaen" w:cs="Sylfaen"/>
          <w:b/>
          <w:i/>
          <w:iCs/>
          <w:sz w:val="24"/>
          <w:szCs w:val="24"/>
          <w:lang w:val="hy-AM"/>
        </w:rPr>
        <w:t>աշակերտ</w:t>
      </w:r>
      <w:r w:rsidR="005B3DA4" w:rsidRPr="0062409F">
        <w:rPr>
          <w:rFonts w:asciiTheme="minorHAnsi" w:hAnsiTheme="minorHAnsi" w:cstheme="minorHAnsi"/>
          <w:b/>
          <w:i/>
          <w:iCs/>
          <w:sz w:val="24"/>
          <w:szCs w:val="24"/>
          <w:lang w:val="hy-AM"/>
        </w:rPr>
        <w:t xml:space="preserve"> </w:t>
      </w:r>
      <w:r w:rsidR="005B3DA4" w:rsidRPr="0062409F">
        <w:rPr>
          <w:rFonts w:ascii="Sylfaen" w:hAnsi="Sylfaen" w:cstheme="minorHAnsi"/>
          <w:b/>
          <w:i/>
          <w:iCs/>
          <w:sz w:val="24"/>
          <w:szCs w:val="24"/>
          <w:lang w:val="hy-AM"/>
        </w:rPr>
        <w:t>մասնակցել են ֆիզկուլտուրա, գրականություն, հայոց պատմություն , օտար լեզուներ  առարկաների  քննություններին, իսկ բնագիտական , հայոց լեզու կենտրոնացած և մաթեմատիկա կենտրոնացած առարկաների քննություններին մասնակցել են թվով 91 աշակերտ, մեկ աշակերտ  չի ներկայացել  քննություններին երկրից բացակայելու պատճառով</w:t>
      </w:r>
      <w:r w:rsidR="005B3DA4" w:rsidRPr="0062409F">
        <w:rPr>
          <w:rFonts w:asciiTheme="minorHAnsi" w:hAnsiTheme="minorHAnsi" w:cstheme="minorHAnsi"/>
          <w:b/>
          <w:i/>
          <w:iCs/>
          <w:sz w:val="24"/>
          <w:szCs w:val="24"/>
          <w:lang w:val="hy-AM"/>
        </w:rPr>
        <w:t xml:space="preserve">  :</w:t>
      </w:r>
      <w:r w:rsidR="005B3DA4" w:rsidRPr="0062409F">
        <w:rPr>
          <w:rFonts w:ascii="Sylfaen" w:hAnsi="Sylfaen" w:cstheme="minorHAnsi"/>
          <w:b/>
          <w:i/>
          <w:iCs/>
          <w:sz w:val="24"/>
          <w:szCs w:val="24"/>
          <w:lang w:val="hy-AM"/>
        </w:rPr>
        <w:t>Ք</w:t>
      </w:r>
      <w:r w:rsidR="005B3DA4" w:rsidRPr="0062409F">
        <w:rPr>
          <w:rFonts w:ascii="Sylfaen" w:hAnsi="Sylfaen" w:cs="Sylfaen"/>
          <w:b/>
          <w:i/>
          <w:iCs/>
          <w:sz w:val="24"/>
          <w:szCs w:val="24"/>
          <w:lang w:val="hy-AM"/>
        </w:rPr>
        <w:t>ննական</w:t>
      </w:r>
      <w:r w:rsidR="005B3DA4" w:rsidRPr="0062409F">
        <w:rPr>
          <w:rFonts w:asciiTheme="minorHAnsi" w:hAnsiTheme="minorHAnsi" w:cstheme="minorHAnsi"/>
          <w:b/>
          <w:i/>
          <w:iCs/>
          <w:sz w:val="24"/>
          <w:szCs w:val="24"/>
          <w:lang w:val="hy-AM"/>
        </w:rPr>
        <w:t xml:space="preserve"> </w:t>
      </w:r>
      <w:r w:rsidR="005B3DA4" w:rsidRPr="0062409F">
        <w:rPr>
          <w:rFonts w:ascii="Sylfaen" w:hAnsi="Sylfaen" w:cs="Sylfaen"/>
          <w:b/>
          <w:i/>
          <w:iCs/>
          <w:sz w:val="24"/>
          <w:szCs w:val="24"/>
          <w:lang w:val="hy-AM"/>
        </w:rPr>
        <w:t>առարկաներից</w:t>
      </w:r>
      <w:r w:rsidR="005B3DA4" w:rsidRPr="0062409F">
        <w:rPr>
          <w:rFonts w:asciiTheme="minorHAnsi" w:hAnsiTheme="minorHAnsi" w:cstheme="minorHAnsi"/>
          <w:b/>
          <w:i/>
          <w:iCs/>
          <w:sz w:val="24"/>
          <w:szCs w:val="24"/>
          <w:lang w:val="hy-AM"/>
        </w:rPr>
        <w:t xml:space="preserve">  </w:t>
      </w:r>
      <w:r w:rsidR="005B3DA4" w:rsidRPr="0062409F">
        <w:rPr>
          <w:rFonts w:ascii="Sylfaen" w:hAnsi="Sylfaen" w:cs="Sylfaen"/>
          <w:b/>
          <w:i/>
          <w:iCs/>
          <w:sz w:val="24"/>
          <w:szCs w:val="24"/>
          <w:lang w:val="hy-AM"/>
        </w:rPr>
        <w:t>նկատվել</w:t>
      </w:r>
      <w:r w:rsidR="005B3DA4" w:rsidRPr="0062409F">
        <w:rPr>
          <w:rFonts w:asciiTheme="minorHAnsi" w:hAnsiTheme="minorHAnsi" w:cstheme="minorHAnsi"/>
          <w:b/>
          <w:i/>
          <w:iCs/>
          <w:sz w:val="24"/>
          <w:szCs w:val="24"/>
          <w:lang w:val="hy-AM"/>
        </w:rPr>
        <w:t xml:space="preserve"> </w:t>
      </w:r>
      <w:r w:rsidR="005B3DA4" w:rsidRPr="0062409F">
        <w:rPr>
          <w:rFonts w:ascii="Sylfaen" w:hAnsi="Sylfaen" w:cs="Sylfaen"/>
          <w:b/>
          <w:i/>
          <w:iCs/>
          <w:sz w:val="24"/>
          <w:szCs w:val="24"/>
          <w:lang w:val="hy-AM"/>
        </w:rPr>
        <w:t>է</w:t>
      </w:r>
      <w:r w:rsidR="005B3DA4" w:rsidRPr="0062409F">
        <w:rPr>
          <w:rFonts w:asciiTheme="minorHAnsi" w:hAnsiTheme="minorHAnsi" w:cstheme="minorHAnsi"/>
          <w:b/>
          <w:i/>
          <w:iCs/>
          <w:sz w:val="24"/>
          <w:szCs w:val="24"/>
          <w:lang w:val="hy-AM"/>
        </w:rPr>
        <w:t xml:space="preserve"> 2% </w:t>
      </w:r>
      <w:r w:rsidR="005B3DA4" w:rsidRPr="0062409F">
        <w:rPr>
          <w:rFonts w:ascii="Sylfaen" w:hAnsi="Sylfaen" w:cs="Sylfaen"/>
          <w:b/>
          <w:i/>
          <w:iCs/>
          <w:sz w:val="24"/>
          <w:szCs w:val="24"/>
          <w:lang w:val="hy-AM"/>
        </w:rPr>
        <w:t>աճ</w:t>
      </w:r>
      <w:r w:rsidR="005B3DA4" w:rsidRPr="0062409F">
        <w:rPr>
          <w:rFonts w:asciiTheme="minorHAnsi" w:hAnsiTheme="minorHAnsi" w:cstheme="minorHAnsi"/>
          <w:b/>
          <w:i/>
          <w:iCs/>
          <w:sz w:val="24"/>
          <w:szCs w:val="24"/>
          <w:lang w:val="hy-AM"/>
        </w:rPr>
        <w:t xml:space="preserve">: </w:t>
      </w:r>
    </w:p>
    <w:p w:rsidR="00C27F44" w:rsidRPr="005B3DA4" w:rsidRDefault="00C27F44" w:rsidP="005B3DA4">
      <w:pPr>
        <w:spacing w:line="360" w:lineRule="auto"/>
        <w:rPr>
          <w:rFonts w:asciiTheme="minorHAnsi" w:hAnsiTheme="minorHAnsi" w:cstheme="minorHAnsi"/>
          <w:b/>
          <w:bCs/>
          <w:i/>
          <w:iCs/>
          <w:color w:val="FF0000"/>
          <w:sz w:val="24"/>
          <w:szCs w:val="24"/>
          <w:lang w:val="hy-AM"/>
        </w:rPr>
      </w:pPr>
    </w:p>
    <w:p w:rsidR="00C612B2" w:rsidRPr="00F65151" w:rsidRDefault="00C612B2" w:rsidP="00C612B2">
      <w:pPr>
        <w:spacing w:line="360" w:lineRule="auto"/>
        <w:ind w:firstLine="567"/>
        <w:rPr>
          <w:rFonts w:asciiTheme="minorHAnsi" w:hAnsiTheme="minorHAnsi" w:cstheme="minorHAnsi"/>
          <w:b/>
          <w:bCs/>
          <w:i/>
          <w:iCs/>
          <w:sz w:val="24"/>
          <w:szCs w:val="24"/>
          <w:lang w:val="hy-AM"/>
        </w:rPr>
      </w:pPr>
    </w:p>
    <w:p w:rsidR="00F95386" w:rsidRPr="00F85BD4" w:rsidRDefault="00C612B2" w:rsidP="00F85BD4">
      <w:pPr>
        <w:spacing w:line="360" w:lineRule="auto"/>
        <w:ind w:firstLine="567"/>
        <w:jc w:val="both"/>
        <w:rPr>
          <w:rFonts w:asciiTheme="minorHAnsi" w:hAnsiTheme="minorHAnsi" w:cstheme="minorHAnsi"/>
          <w:i/>
          <w:iCs/>
          <w:sz w:val="24"/>
          <w:szCs w:val="24"/>
          <w:lang w:val="hy-AM"/>
        </w:rPr>
      </w:pPr>
      <w:r w:rsidRPr="00F65151">
        <w:rPr>
          <w:rFonts w:asciiTheme="minorHAnsi" w:hAnsiTheme="minorHAnsi" w:cstheme="minorHAnsi"/>
          <w:i/>
          <w:iCs/>
          <w:sz w:val="24"/>
          <w:szCs w:val="24"/>
          <w:lang w:val="hy-AM"/>
        </w:rPr>
        <w:t xml:space="preserve">3.1 </w:t>
      </w:r>
      <w:r w:rsidRPr="00F65151">
        <w:rPr>
          <w:rFonts w:ascii="Sylfaen" w:hAnsi="Sylfaen" w:cs="Sylfaen"/>
          <w:i/>
          <w:iCs/>
          <w:sz w:val="24"/>
          <w:szCs w:val="24"/>
          <w:lang w:val="hy-AM"/>
        </w:rPr>
        <w:t>կետի</w:t>
      </w:r>
      <w:r w:rsidRPr="00F65151">
        <w:rPr>
          <w:rFonts w:asciiTheme="minorHAnsi" w:hAnsiTheme="minorHAnsi" w:cstheme="minorHAnsi"/>
          <w:i/>
          <w:iCs/>
          <w:sz w:val="24"/>
          <w:szCs w:val="24"/>
          <w:lang w:val="hy-AM"/>
        </w:rPr>
        <w:t xml:space="preserve"> </w:t>
      </w:r>
      <w:r w:rsidRPr="00F65151">
        <w:rPr>
          <w:rFonts w:asciiTheme="minorHAnsi" w:hAnsiTheme="minorHAnsi" w:cstheme="minorHAnsi"/>
          <w:b/>
          <w:bCs/>
          <w:i/>
          <w:iCs/>
          <w:sz w:val="24"/>
          <w:szCs w:val="24"/>
          <w:lang w:val="hy-AM"/>
        </w:rPr>
        <w:t>2-</w:t>
      </w:r>
      <w:r w:rsidRPr="00F65151">
        <w:rPr>
          <w:rFonts w:ascii="Sylfaen" w:hAnsi="Sylfaen" w:cs="Sylfaen"/>
          <w:b/>
          <w:bCs/>
          <w:i/>
          <w:iCs/>
          <w:sz w:val="24"/>
          <w:szCs w:val="24"/>
          <w:lang w:val="hy-AM"/>
        </w:rPr>
        <w:t>ից</w:t>
      </w:r>
      <w:r w:rsidRPr="00F65151">
        <w:rPr>
          <w:rFonts w:asciiTheme="minorHAnsi" w:hAnsiTheme="minorHAnsi" w:cstheme="minorHAnsi"/>
          <w:b/>
          <w:bCs/>
          <w:i/>
          <w:iCs/>
          <w:sz w:val="24"/>
          <w:szCs w:val="24"/>
          <w:lang w:val="hy-AM"/>
        </w:rPr>
        <w:t xml:space="preserve"> 16-</w:t>
      </w:r>
      <w:r w:rsidRPr="00F65151">
        <w:rPr>
          <w:rFonts w:ascii="Sylfaen" w:hAnsi="Sylfaen" w:cs="Sylfaen"/>
          <w:b/>
          <w:bCs/>
          <w:i/>
          <w:iCs/>
          <w:sz w:val="24"/>
          <w:szCs w:val="24"/>
          <w:lang w:val="hy-AM"/>
        </w:rPr>
        <w:t>րդ</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ցուցանիշների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հաշվարկի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համար</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անհրաժեշտ</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է</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կատարել</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հաստատության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վիճագրական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տվյալների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վերլուծություն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և</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լրացնել</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ստորև</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բերված</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աղյուսակ</w:t>
      </w:r>
      <w:r w:rsidRPr="00F65151">
        <w:rPr>
          <w:rFonts w:asciiTheme="minorHAnsi" w:hAnsiTheme="minorHAnsi" w:cstheme="minorHAnsi"/>
          <w:i/>
          <w:iCs/>
          <w:sz w:val="24"/>
          <w:szCs w:val="24"/>
          <w:lang w:val="hy-AM"/>
        </w:rPr>
        <w:t xml:space="preserve"> 21-</w:t>
      </w:r>
      <w:r w:rsidRPr="00F65151">
        <w:rPr>
          <w:rFonts w:ascii="Sylfaen" w:hAnsi="Sylfaen" w:cs="Sylfaen"/>
          <w:i/>
          <w:iCs/>
          <w:sz w:val="24"/>
          <w:szCs w:val="24"/>
          <w:lang w:val="hy-AM"/>
        </w:rPr>
        <w:t>ը</w:t>
      </w:r>
      <w:r w:rsidRPr="00F65151">
        <w:rPr>
          <w:rFonts w:asciiTheme="minorHAnsi" w:hAnsiTheme="minorHAnsi" w:cstheme="minorHAnsi"/>
          <w:i/>
          <w:iCs/>
          <w:sz w:val="24"/>
          <w:szCs w:val="24"/>
          <w:lang w:val="hy-AM"/>
        </w:rPr>
        <w:t>:</w:t>
      </w:r>
    </w:p>
    <w:p w:rsidR="00F95386" w:rsidRPr="00F65151" w:rsidRDefault="00F95386" w:rsidP="00C612B2">
      <w:pPr>
        <w:spacing w:line="360" w:lineRule="auto"/>
        <w:jc w:val="both"/>
        <w:rPr>
          <w:rFonts w:asciiTheme="minorHAnsi" w:hAnsiTheme="minorHAnsi" w:cstheme="minorHAnsi"/>
          <w:b/>
          <w:bCs/>
          <w:i/>
          <w:iCs/>
          <w:sz w:val="24"/>
          <w:szCs w:val="24"/>
          <w:lang w:val="hy-AM"/>
        </w:rPr>
      </w:pPr>
    </w:p>
    <w:p w:rsidR="00F95386" w:rsidRPr="00E82C19" w:rsidRDefault="00C612B2" w:rsidP="00C612B2">
      <w:pPr>
        <w:spacing w:line="360" w:lineRule="auto"/>
        <w:jc w:val="both"/>
        <w:rPr>
          <w:rFonts w:asciiTheme="minorHAnsi" w:hAnsiTheme="minorHAnsi" w:cstheme="minorHAnsi"/>
          <w:b/>
          <w:bCs/>
          <w:i/>
          <w:iCs/>
          <w:sz w:val="24"/>
          <w:szCs w:val="24"/>
          <w:lang w:val="hy-AM"/>
        </w:rPr>
      </w:pPr>
      <w:r w:rsidRPr="00F65151">
        <w:rPr>
          <w:rFonts w:ascii="Sylfaen" w:hAnsi="Sylfaen" w:cs="Sylfaen"/>
          <w:b/>
          <w:bCs/>
          <w:i/>
          <w:iCs/>
          <w:sz w:val="24"/>
          <w:szCs w:val="24"/>
          <w:lang w:val="hy-AM"/>
        </w:rPr>
        <w:t>Աղյուսակ</w:t>
      </w:r>
      <w:r w:rsidRPr="00F65151">
        <w:rPr>
          <w:rFonts w:asciiTheme="minorHAnsi" w:hAnsiTheme="minorHAnsi" w:cstheme="minorHAnsi"/>
          <w:b/>
          <w:bCs/>
          <w:i/>
          <w:iCs/>
          <w:sz w:val="24"/>
          <w:szCs w:val="24"/>
          <w:lang w:val="hy-AM"/>
        </w:rPr>
        <w:t xml:space="preserve"> 21. </w:t>
      </w:r>
      <w:r w:rsidRPr="00F65151">
        <w:rPr>
          <w:rFonts w:ascii="Sylfaen" w:hAnsi="Sylfaen" w:cs="Sylfaen"/>
          <w:b/>
          <w:bCs/>
          <w:i/>
          <w:iCs/>
          <w:sz w:val="24"/>
          <w:szCs w:val="24"/>
          <w:lang w:val="hy-AM"/>
        </w:rPr>
        <w:t>Տվյալներ</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սովորողների</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առաջադիմության</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վերաբերյալ</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տվյալ</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և</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նախորդ</w:t>
      </w:r>
      <w:r w:rsidRPr="00F65151">
        <w:rPr>
          <w:rFonts w:asciiTheme="minorHAnsi" w:hAnsiTheme="minorHAnsi" w:cstheme="minorHAnsi"/>
          <w:b/>
          <w:bCs/>
          <w:i/>
          <w:iCs/>
          <w:sz w:val="24"/>
          <w:szCs w:val="24"/>
          <w:lang w:val="hy-AM"/>
        </w:rPr>
        <w:t xml:space="preserve"> 2 </w:t>
      </w:r>
      <w:r w:rsidRPr="00F65151">
        <w:rPr>
          <w:rFonts w:ascii="Sylfaen" w:hAnsi="Sylfaen" w:cs="Sylfaen"/>
          <w:b/>
          <w:bCs/>
          <w:i/>
          <w:iCs/>
          <w:sz w:val="24"/>
          <w:szCs w:val="24"/>
          <w:lang w:val="hy-AM"/>
        </w:rPr>
        <w:t>ուստարիների</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համար՝</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ըստ</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կրթական</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աստիճանների</w:t>
      </w:r>
      <w:r w:rsidR="001C486F" w:rsidRPr="00F65151">
        <w:rPr>
          <w:rFonts w:asciiTheme="minorHAnsi" w:hAnsiTheme="minorHAnsi" w:cstheme="minorHAnsi"/>
          <w:b/>
          <w:bCs/>
          <w:i/>
          <w:iCs/>
          <w:sz w:val="24"/>
          <w:szCs w:val="24"/>
          <w:lang w:val="hy-AM"/>
        </w:rPr>
        <w:t xml:space="preserve"> </w:t>
      </w:r>
    </w:p>
    <w:p w:rsidR="00F95386" w:rsidRPr="008934BA" w:rsidRDefault="00F95386" w:rsidP="00C612B2">
      <w:pPr>
        <w:spacing w:line="360" w:lineRule="auto"/>
        <w:jc w:val="both"/>
        <w:rPr>
          <w:rFonts w:asciiTheme="minorHAnsi" w:hAnsiTheme="minorHAnsi" w:cstheme="minorHAnsi"/>
          <w:color w:val="00B050"/>
          <w:sz w:val="24"/>
          <w:szCs w:val="24"/>
          <w:lang w:val="en-US"/>
        </w:rPr>
      </w:pPr>
    </w:p>
    <w:tbl>
      <w:tblPr>
        <w:tblW w:w="102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59"/>
        <w:gridCol w:w="994"/>
        <w:gridCol w:w="992"/>
        <w:gridCol w:w="286"/>
        <w:gridCol w:w="993"/>
        <w:gridCol w:w="993"/>
        <w:gridCol w:w="426"/>
        <w:gridCol w:w="993"/>
        <w:gridCol w:w="991"/>
        <w:gridCol w:w="284"/>
      </w:tblGrid>
      <w:tr w:rsidR="00C27F44" w:rsidRPr="00F65151" w:rsidTr="00C612B2">
        <w:tc>
          <w:tcPr>
            <w:tcW w:w="3259" w:type="dxa"/>
            <w:vMerge w:val="restart"/>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hy-AM"/>
              </w:rPr>
            </w:pPr>
            <w:r w:rsidRPr="00F65151">
              <w:rPr>
                <w:rFonts w:ascii="Sylfaen" w:hAnsi="Sylfaen" w:cs="Sylfaen"/>
                <w:sz w:val="24"/>
                <w:szCs w:val="24"/>
                <w:lang w:val="hy-AM"/>
              </w:rPr>
              <w:t>Ցուցանիշ</w:t>
            </w:r>
          </w:p>
        </w:tc>
        <w:tc>
          <w:tcPr>
            <w:tcW w:w="2272" w:type="dxa"/>
            <w:gridSpan w:val="3"/>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2019-2020</w:t>
            </w:r>
          </w:p>
        </w:tc>
        <w:tc>
          <w:tcPr>
            <w:tcW w:w="2412" w:type="dxa"/>
            <w:gridSpan w:val="3"/>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2020-2021</w:t>
            </w:r>
          </w:p>
        </w:tc>
        <w:tc>
          <w:tcPr>
            <w:tcW w:w="2268" w:type="dxa"/>
            <w:gridSpan w:val="3"/>
            <w:tcBorders>
              <w:top w:val="single" w:sz="4" w:space="0" w:color="000000"/>
              <w:left w:val="single" w:sz="4" w:space="0" w:color="000000"/>
              <w:bottom w:val="single" w:sz="4" w:space="0" w:color="000000"/>
              <w:right w:val="single" w:sz="4" w:space="0" w:color="000000"/>
            </w:tcBorders>
          </w:tcPr>
          <w:p w:rsidR="00C27F44" w:rsidRPr="008934BA" w:rsidRDefault="003D0F77" w:rsidP="00F95386">
            <w:pPr>
              <w:spacing w:line="360" w:lineRule="auto"/>
              <w:jc w:val="both"/>
              <w:rPr>
                <w:rFonts w:asciiTheme="minorHAnsi" w:hAnsiTheme="minorHAnsi" w:cstheme="minorHAnsi"/>
                <w:b/>
                <w:bCs/>
                <w:sz w:val="24"/>
                <w:szCs w:val="24"/>
                <w:lang w:val="en-US"/>
              </w:rPr>
            </w:pPr>
            <w:r w:rsidRPr="008934BA">
              <w:rPr>
                <w:rFonts w:asciiTheme="minorHAnsi" w:hAnsiTheme="minorHAnsi" w:cstheme="minorHAnsi"/>
                <w:b/>
                <w:bCs/>
                <w:sz w:val="24"/>
                <w:szCs w:val="24"/>
                <w:lang w:val="en-US"/>
              </w:rPr>
              <w:t>2021-2022</w:t>
            </w:r>
          </w:p>
        </w:tc>
      </w:tr>
      <w:tr w:rsidR="00C27F44" w:rsidRPr="00F65151" w:rsidTr="00C612B2">
        <w:tc>
          <w:tcPr>
            <w:tcW w:w="3259" w:type="dxa"/>
            <w:vMerge/>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hy-AM"/>
              </w:rPr>
            </w:pPr>
          </w:p>
        </w:tc>
        <w:tc>
          <w:tcPr>
            <w:tcW w:w="994"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hy-AM"/>
              </w:rPr>
              <w:t>1-</w:t>
            </w:r>
            <w:r w:rsidRPr="00F65151">
              <w:rPr>
                <w:rFonts w:ascii="Sylfaen" w:hAnsi="Sylfaen" w:cs="Sylfaen"/>
                <w:sz w:val="24"/>
                <w:szCs w:val="24"/>
                <w:lang w:val="hy-AM"/>
              </w:rPr>
              <w:t>ից</w:t>
            </w:r>
            <w:r w:rsidRPr="00F65151">
              <w:rPr>
                <w:rFonts w:asciiTheme="minorHAnsi" w:hAnsiTheme="minorHAnsi" w:cstheme="minorHAnsi"/>
                <w:sz w:val="24"/>
                <w:szCs w:val="24"/>
                <w:lang w:val="hy-AM"/>
              </w:rPr>
              <w:t xml:space="preserve"> </w:t>
            </w:r>
          </w:p>
          <w:p w:rsidR="00C27F44" w:rsidRPr="00F65151" w:rsidRDefault="00C27F44" w:rsidP="00F95386">
            <w:pPr>
              <w:spacing w:line="360" w:lineRule="auto"/>
              <w:jc w:val="both"/>
              <w:rPr>
                <w:rFonts w:asciiTheme="minorHAnsi" w:hAnsiTheme="minorHAnsi" w:cstheme="minorHAnsi"/>
                <w:sz w:val="24"/>
                <w:szCs w:val="24"/>
                <w:lang w:val="hy-AM"/>
              </w:rPr>
            </w:pPr>
            <w:r w:rsidRPr="00F65151">
              <w:rPr>
                <w:rFonts w:asciiTheme="minorHAnsi" w:hAnsiTheme="minorHAnsi" w:cstheme="minorHAnsi"/>
                <w:sz w:val="24"/>
                <w:szCs w:val="24"/>
                <w:lang w:val="hy-AM"/>
              </w:rPr>
              <w:t>4-</w:t>
            </w:r>
            <w:r w:rsidRPr="00F65151">
              <w:rPr>
                <w:rFonts w:ascii="Sylfaen" w:hAnsi="Sylfaen" w:cs="Sylfaen"/>
                <w:sz w:val="24"/>
                <w:szCs w:val="24"/>
                <w:lang w:val="hy-AM"/>
              </w:rPr>
              <w:t>րդ</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դաս</w:t>
            </w:r>
            <w:r w:rsidRPr="00F65151">
              <w:rPr>
                <w:rFonts w:asciiTheme="minorHAnsi" w:hAnsiTheme="minorHAnsi" w:cstheme="minorHAnsi"/>
                <w:sz w:val="24"/>
                <w:szCs w:val="24"/>
                <w:lang w:val="hy-AM"/>
              </w:rPr>
              <w:t>.</w:t>
            </w:r>
          </w:p>
        </w:tc>
        <w:tc>
          <w:tcPr>
            <w:tcW w:w="992"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rPr>
                <w:rFonts w:asciiTheme="minorHAnsi" w:hAnsiTheme="minorHAnsi" w:cstheme="minorHAnsi"/>
                <w:sz w:val="24"/>
                <w:szCs w:val="24"/>
                <w:lang w:val="en-US"/>
              </w:rPr>
            </w:pPr>
            <w:r w:rsidRPr="00F65151">
              <w:rPr>
                <w:rFonts w:asciiTheme="minorHAnsi" w:hAnsiTheme="minorHAnsi" w:cstheme="minorHAnsi"/>
                <w:sz w:val="24"/>
                <w:szCs w:val="24"/>
                <w:lang w:val="hy-AM"/>
              </w:rPr>
              <w:t>5-</w:t>
            </w:r>
            <w:r w:rsidRPr="00F65151">
              <w:rPr>
                <w:rFonts w:ascii="Sylfaen" w:hAnsi="Sylfaen" w:cs="Sylfaen"/>
                <w:sz w:val="24"/>
                <w:szCs w:val="24"/>
                <w:lang w:val="hy-AM"/>
              </w:rPr>
              <w:t>ից</w:t>
            </w:r>
            <w:r w:rsidRPr="00F65151">
              <w:rPr>
                <w:rFonts w:asciiTheme="minorHAnsi" w:hAnsiTheme="minorHAnsi" w:cstheme="minorHAnsi"/>
                <w:sz w:val="24"/>
                <w:szCs w:val="24"/>
                <w:lang w:val="hy-AM"/>
              </w:rPr>
              <w:t xml:space="preserve"> </w:t>
            </w:r>
          </w:p>
          <w:p w:rsidR="00C27F44" w:rsidRPr="00F65151" w:rsidRDefault="00C27F44" w:rsidP="00F95386">
            <w:pPr>
              <w:spacing w:line="360" w:lineRule="auto"/>
              <w:rPr>
                <w:rFonts w:asciiTheme="minorHAnsi" w:hAnsiTheme="minorHAnsi" w:cstheme="minorHAnsi"/>
                <w:sz w:val="24"/>
                <w:szCs w:val="24"/>
                <w:lang w:val="hy-AM"/>
              </w:rPr>
            </w:pPr>
            <w:r w:rsidRPr="00F65151">
              <w:rPr>
                <w:rFonts w:asciiTheme="minorHAnsi" w:hAnsiTheme="minorHAnsi" w:cstheme="minorHAnsi"/>
                <w:sz w:val="24"/>
                <w:szCs w:val="24"/>
                <w:lang w:val="hy-AM"/>
              </w:rPr>
              <w:t>9-</w:t>
            </w:r>
            <w:r w:rsidRPr="00F65151">
              <w:rPr>
                <w:rFonts w:ascii="Sylfaen" w:hAnsi="Sylfaen" w:cs="Sylfaen"/>
                <w:sz w:val="24"/>
                <w:szCs w:val="24"/>
                <w:lang w:val="hy-AM"/>
              </w:rPr>
              <w:t>րդ</w:t>
            </w:r>
            <w:r w:rsidRPr="00F65151">
              <w:rPr>
                <w:rFonts w:asciiTheme="minorHAnsi" w:hAnsiTheme="minorHAnsi" w:cstheme="minorHAnsi"/>
                <w:sz w:val="24"/>
                <w:szCs w:val="24"/>
                <w:lang w:val="hy-AM"/>
              </w:rPr>
              <w:t>.</w:t>
            </w:r>
          </w:p>
          <w:p w:rsidR="00C27F44" w:rsidRPr="00F65151" w:rsidRDefault="00C27F44" w:rsidP="00F95386">
            <w:pPr>
              <w:spacing w:line="360" w:lineRule="auto"/>
              <w:jc w:val="both"/>
              <w:rPr>
                <w:rFonts w:asciiTheme="minorHAnsi" w:hAnsiTheme="minorHAnsi" w:cstheme="minorHAnsi"/>
                <w:sz w:val="24"/>
                <w:szCs w:val="24"/>
                <w:lang w:val="hy-AM"/>
              </w:rPr>
            </w:pPr>
            <w:r w:rsidRPr="00F65151">
              <w:rPr>
                <w:rFonts w:ascii="Sylfaen" w:hAnsi="Sylfaen" w:cs="Sylfaen"/>
                <w:sz w:val="24"/>
                <w:szCs w:val="24"/>
                <w:lang w:val="hy-AM"/>
              </w:rPr>
              <w:t>դաս</w:t>
            </w:r>
            <w:r w:rsidRPr="00F65151">
              <w:rPr>
                <w:rFonts w:asciiTheme="minorHAnsi" w:hAnsiTheme="minorHAnsi" w:cstheme="minorHAnsi"/>
                <w:sz w:val="24"/>
                <w:szCs w:val="24"/>
                <w:lang w:val="hy-AM"/>
              </w:rPr>
              <w:t>.</w:t>
            </w:r>
          </w:p>
        </w:tc>
        <w:tc>
          <w:tcPr>
            <w:tcW w:w="286"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hy-AM"/>
              </w:rPr>
              <w:t>1-</w:t>
            </w:r>
            <w:r w:rsidRPr="00F65151">
              <w:rPr>
                <w:rFonts w:ascii="Sylfaen" w:hAnsi="Sylfaen" w:cs="Sylfaen"/>
                <w:sz w:val="24"/>
                <w:szCs w:val="24"/>
                <w:lang w:val="hy-AM"/>
              </w:rPr>
              <w:t>ից</w:t>
            </w:r>
            <w:r w:rsidRPr="00F65151">
              <w:rPr>
                <w:rFonts w:asciiTheme="minorHAnsi" w:hAnsiTheme="minorHAnsi" w:cstheme="minorHAnsi"/>
                <w:sz w:val="24"/>
                <w:szCs w:val="24"/>
                <w:lang w:val="hy-AM"/>
              </w:rPr>
              <w:t xml:space="preserve"> </w:t>
            </w:r>
          </w:p>
          <w:p w:rsidR="00C27F44" w:rsidRPr="00F65151" w:rsidRDefault="00C27F44" w:rsidP="00F95386">
            <w:pPr>
              <w:spacing w:line="360" w:lineRule="auto"/>
              <w:jc w:val="both"/>
              <w:rPr>
                <w:rFonts w:asciiTheme="minorHAnsi" w:hAnsiTheme="minorHAnsi" w:cstheme="minorHAnsi"/>
                <w:sz w:val="24"/>
                <w:szCs w:val="24"/>
                <w:lang w:val="hy-AM"/>
              </w:rPr>
            </w:pPr>
            <w:r w:rsidRPr="00F65151">
              <w:rPr>
                <w:rFonts w:asciiTheme="minorHAnsi" w:hAnsiTheme="minorHAnsi" w:cstheme="minorHAnsi"/>
                <w:sz w:val="24"/>
                <w:szCs w:val="24"/>
                <w:lang w:val="hy-AM"/>
              </w:rPr>
              <w:t>4-</w:t>
            </w:r>
            <w:r w:rsidRPr="00F65151">
              <w:rPr>
                <w:rFonts w:ascii="Sylfaen" w:hAnsi="Sylfaen" w:cs="Sylfaen"/>
                <w:sz w:val="24"/>
                <w:szCs w:val="24"/>
                <w:lang w:val="hy-AM"/>
              </w:rPr>
              <w:t>րդ</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դաս</w:t>
            </w:r>
            <w:r w:rsidRPr="00F65151">
              <w:rPr>
                <w:rFonts w:asciiTheme="minorHAnsi" w:hAnsiTheme="minorHAnsi" w:cstheme="minorHAnsi"/>
                <w:sz w:val="24"/>
                <w:szCs w:val="24"/>
                <w:lang w:val="hy-AM"/>
              </w:rPr>
              <w:t>.</w:t>
            </w:r>
          </w:p>
        </w:tc>
        <w:tc>
          <w:tcPr>
            <w:tcW w:w="993"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rPr>
                <w:rFonts w:asciiTheme="minorHAnsi" w:hAnsiTheme="minorHAnsi" w:cstheme="minorHAnsi"/>
                <w:sz w:val="24"/>
                <w:szCs w:val="24"/>
                <w:lang w:val="en-US"/>
              </w:rPr>
            </w:pPr>
            <w:r w:rsidRPr="00F65151">
              <w:rPr>
                <w:rFonts w:asciiTheme="minorHAnsi" w:hAnsiTheme="minorHAnsi" w:cstheme="minorHAnsi"/>
                <w:sz w:val="24"/>
                <w:szCs w:val="24"/>
                <w:lang w:val="hy-AM"/>
              </w:rPr>
              <w:t>5-</w:t>
            </w:r>
            <w:r w:rsidRPr="00F65151">
              <w:rPr>
                <w:rFonts w:ascii="Sylfaen" w:hAnsi="Sylfaen" w:cs="Sylfaen"/>
                <w:sz w:val="24"/>
                <w:szCs w:val="24"/>
                <w:lang w:val="hy-AM"/>
              </w:rPr>
              <w:t>ից</w:t>
            </w:r>
            <w:r w:rsidRPr="00F65151">
              <w:rPr>
                <w:rFonts w:asciiTheme="minorHAnsi" w:hAnsiTheme="minorHAnsi" w:cstheme="minorHAnsi"/>
                <w:sz w:val="24"/>
                <w:szCs w:val="24"/>
                <w:lang w:val="hy-AM"/>
              </w:rPr>
              <w:t xml:space="preserve"> </w:t>
            </w:r>
          </w:p>
          <w:p w:rsidR="00C27F44" w:rsidRPr="00F65151" w:rsidRDefault="00C27F44" w:rsidP="00F95386">
            <w:pPr>
              <w:spacing w:line="360" w:lineRule="auto"/>
              <w:rPr>
                <w:rFonts w:asciiTheme="minorHAnsi" w:hAnsiTheme="minorHAnsi" w:cstheme="minorHAnsi"/>
                <w:sz w:val="24"/>
                <w:szCs w:val="24"/>
                <w:lang w:val="hy-AM"/>
              </w:rPr>
            </w:pPr>
            <w:r w:rsidRPr="00F65151">
              <w:rPr>
                <w:rFonts w:asciiTheme="minorHAnsi" w:hAnsiTheme="minorHAnsi" w:cstheme="minorHAnsi"/>
                <w:sz w:val="24"/>
                <w:szCs w:val="24"/>
                <w:lang w:val="hy-AM"/>
              </w:rPr>
              <w:t>9-</w:t>
            </w:r>
            <w:r w:rsidRPr="00F65151">
              <w:rPr>
                <w:rFonts w:ascii="Sylfaen" w:hAnsi="Sylfaen" w:cs="Sylfaen"/>
                <w:sz w:val="24"/>
                <w:szCs w:val="24"/>
                <w:lang w:val="hy-AM"/>
              </w:rPr>
              <w:t>րդ</w:t>
            </w:r>
            <w:r w:rsidRPr="00F65151">
              <w:rPr>
                <w:rFonts w:asciiTheme="minorHAnsi" w:hAnsiTheme="minorHAnsi" w:cstheme="minorHAnsi"/>
                <w:sz w:val="24"/>
                <w:szCs w:val="24"/>
                <w:lang w:val="hy-AM"/>
              </w:rPr>
              <w:t>.</w:t>
            </w:r>
          </w:p>
          <w:p w:rsidR="00C27F44" w:rsidRPr="00F65151" w:rsidRDefault="00C27F44" w:rsidP="00F95386">
            <w:pPr>
              <w:spacing w:line="360" w:lineRule="auto"/>
              <w:jc w:val="both"/>
              <w:rPr>
                <w:rFonts w:asciiTheme="minorHAnsi" w:hAnsiTheme="minorHAnsi" w:cstheme="minorHAnsi"/>
                <w:sz w:val="24"/>
                <w:szCs w:val="24"/>
                <w:lang w:val="hy-AM"/>
              </w:rPr>
            </w:pPr>
            <w:r w:rsidRPr="00F65151">
              <w:rPr>
                <w:rFonts w:ascii="Sylfaen" w:hAnsi="Sylfaen" w:cs="Sylfaen"/>
                <w:sz w:val="24"/>
                <w:szCs w:val="24"/>
                <w:lang w:val="hy-AM"/>
              </w:rPr>
              <w:t>դաս</w:t>
            </w:r>
            <w:r w:rsidRPr="00F65151">
              <w:rPr>
                <w:rFonts w:asciiTheme="minorHAnsi" w:hAnsiTheme="minorHAnsi" w:cstheme="minorHAnsi"/>
                <w:sz w:val="24"/>
                <w:szCs w:val="24"/>
                <w:lang w:val="hy-AM"/>
              </w:rPr>
              <w:t>.</w:t>
            </w:r>
          </w:p>
        </w:tc>
        <w:tc>
          <w:tcPr>
            <w:tcW w:w="426"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8934BA" w:rsidRDefault="00C27F44" w:rsidP="00F95386">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hy-AM"/>
              </w:rPr>
              <w:t>1-</w:t>
            </w:r>
            <w:r w:rsidRPr="008934BA">
              <w:rPr>
                <w:rFonts w:ascii="Sylfaen" w:hAnsi="Sylfaen" w:cs="Sylfaen"/>
                <w:sz w:val="24"/>
                <w:szCs w:val="24"/>
                <w:lang w:val="hy-AM"/>
              </w:rPr>
              <w:t>ից</w:t>
            </w:r>
            <w:r w:rsidRPr="008934BA">
              <w:rPr>
                <w:rFonts w:asciiTheme="minorHAnsi" w:hAnsiTheme="minorHAnsi" w:cstheme="minorHAnsi"/>
                <w:sz w:val="24"/>
                <w:szCs w:val="24"/>
                <w:lang w:val="hy-AM"/>
              </w:rPr>
              <w:t xml:space="preserve"> </w:t>
            </w:r>
          </w:p>
          <w:p w:rsidR="00C27F44" w:rsidRPr="008934BA" w:rsidRDefault="00C27F44" w:rsidP="00F95386">
            <w:pPr>
              <w:spacing w:line="360" w:lineRule="auto"/>
              <w:jc w:val="both"/>
              <w:rPr>
                <w:rFonts w:asciiTheme="minorHAnsi" w:hAnsiTheme="minorHAnsi" w:cstheme="minorHAnsi"/>
                <w:sz w:val="24"/>
                <w:szCs w:val="24"/>
                <w:lang w:val="hy-AM"/>
              </w:rPr>
            </w:pPr>
            <w:r w:rsidRPr="008934BA">
              <w:rPr>
                <w:rFonts w:asciiTheme="minorHAnsi" w:hAnsiTheme="minorHAnsi" w:cstheme="minorHAnsi"/>
                <w:sz w:val="24"/>
                <w:szCs w:val="24"/>
                <w:lang w:val="hy-AM"/>
              </w:rPr>
              <w:t>4-</w:t>
            </w:r>
            <w:r w:rsidRPr="008934BA">
              <w:rPr>
                <w:rFonts w:ascii="Sylfaen" w:hAnsi="Sylfaen" w:cs="Sylfaen"/>
                <w:sz w:val="24"/>
                <w:szCs w:val="24"/>
                <w:lang w:val="hy-AM"/>
              </w:rPr>
              <w:t>րդ</w:t>
            </w:r>
            <w:r w:rsidRPr="008934BA">
              <w:rPr>
                <w:rFonts w:asciiTheme="minorHAnsi" w:hAnsiTheme="minorHAnsi" w:cstheme="minorHAnsi"/>
                <w:sz w:val="24"/>
                <w:szCs w:val="24"/>
                <w:lang w:val="hy-AM"/>
              </w:rPr>
              <w:t xml:space="preserve">. </w:t>
            </w:r>
            <w:r w:rsidRPr="008934BA">
              <w:rPr>
                <w:rFonts w:ascii="Sylfaen" w:hAnsi="Sylfaen" w:cs="Sylfaen"/>
                <w:sz w:val="24"/>
                <w:szCs w:val="24"/>
                <w:lang w:val="hy-AM"/>
              </w:rPr>
              <w:t>դաս</w:t>
            </w:r>
            <w:r w:rsidRPr="008934BA">
              <w:rPr>
                <w:rFonts w:asciiTheme="minorHAnsi" w:hAnsiTheme="minorHAnsi" w:cstheme="minorHAnsi"/>
                <w:sz w:val="24"/>
                <w:szCs w:val="24"/>
                <w:lang w:val="hy-AM"/>
              </w:rPr>
              <w:t>.</w:t>
            </w:r>
          </w:p>
        </w:tc>
        <w:tc>
          <w:tcPr>
            <w:tcW w:w="991" w:type="dxa"/>
            <w:tcBorders>
              <w:top w:val="single" w:sz="4" w:space="0" w:color="000000"/>
              <w:left w:val="single" w:sz="4" w:space="0" w:color="000000"/>
              <w:bottom w:val="single" w:sz="4" w:space="0" w:color="000000"/>
              <w:right w:val="single" w:sz="4" w:space="0" w:color="000000"/>
            </w:tcBorders>
          </w:tcPr>
          <w:p w:rsidR="00C27F44" w:rsidRPr="008934BA" w:rsidRDefault="00C27F44" w:rsidP="00F95386">
            <w:pPr>
              <w:spacing w:line="360" w:lineRule="auto"/>
              <w:rPr>
                <w:rFonts w:asciiTheme="minorHAnsi" w:hAnsiTheme="minorHAnsi" w:cstheme="minorHAnsi"/>
                <w:sz w:val="24"/>
                <w:szCs w:val="24"/>
                <w:lang w:val="en-US"/>
              </w:rPr>
            </w:pPr>
            <w:r w:rsidRPr="008934BA">
              <w:rPr>
                <w:rFonts w:asciiTheme="minorHAnsi" w:hAnsiTheme="minorHAnsi" w:cstheme="minorHAnsi"/>
                <w:sz w:val="24"/>
                <w:szCs w:val="24"/>
                <w:lang w:val="hy-AM"/>
              </w:rPr>
              <w:t>5-</w:t>
            </w:r>
            <w:r w:rsidRPr="008934BA">
              <w:rPr>
                <w:rFonts w:ascii="Sylfaen" w:hAnsi="Sylfaen" w:cs="Sylfaen"/>
                <w:sz w:val="24"/>
                <w:szCs w:val="24"/>
                <w:lang w:val="hy-AM"/>
              </w:rPr>
              <w:t>ից</w:t>
            </w:r>
            <w:r w:rsidRPr="008934BA">
              <w:rPr>
                <w:rFonts w:asciiTheme="minorHAnsi" w:hAnsiTheme="minorHAnsi" w:cstheme="minorHAnsi"/>
                <w:sz w:val="24"/>
                <w:szCs w:val="24"/>
                <w:lang w:val="hy-AM"/>
              </w:rPr>
              <w:t xml:space="preserve"> </w:t>
            </w:r>
          </w:p>
          <w:p w:rsidR="00C27F44" w:rsidRPr="008934BA" w:rsidRDefault="00C27F44" w:rsidP="00F95386">
            <w:pPr>
              <w:spacing w:line="360" w:lineRule="auto"/>
              <w:rPr>
                <w:rFonts w:asciiTheme="minorHAnsi" w:hAnsiTheme="minorHAnsi" w:cstheme="minorHAnsi"/>
                <w:sz w:val="24"/>
                <w:szCs w:val="24"/>
                <w:lang w:val="hy-AM"/>
              </w:rPr>
            </w:pPr>
            <w:r w:rsidRPr="008934BA">
              <w:rPr>
                <w:rFonts w:asciiTheme="minorHAnsi" w:hAnsiTheme="minorHAnsi" w:cstheme="minorHAnsi"/>
                <w:sz w:val="24"/>
                <w:szCs w:val="24"/>
                <w:lang w:val="hy-AM"/>
              </w:rPr>
              <w:t>9-</w:t>
            </w:r>
            <w:r w:rsidRPr="008934BA">
              <w:rPr>
                <w:rFonts w:ascii="Sylfaen" w:hAnsi="Sylfaen" w:cs="Sylfaen"/>
                <w:sz w:val="24"/>
                <w:szCs w:val="24"/>
                <w:lang w:val="hy-AM"/>
              </w:rPr>
              <w:t>րդ</w:t>
            </w:r>
            <w:r w:rsidRPr="008934BA">
              <w:rPr>
                <w:rFonts w:asciiTheme="minorHAnsi" w:hAnsiTheme="minorHAnsi" w:cstheme="minorHAnsi"/>
                <w:sz w:val="24"/>
                <w:szCs w:val="24"/>
                <w:lang w:val="hy-AM"/>
              </w:rPr>
              <w:t>.</w:t>
            </w:r>
          </w:p>
          <w:p w:rsidR="00C27F44" w:rsidRPr="008934BA" w:rsidRDefault="00C27F44" w:rsidP="00F95386">
            <w:pPr>
              <w:spacing w:line="360" w:lineRule="auto"/>
              <w:jc w:val="both"/>
              <w:rPr>
                <w:rFonts w:asciiTheme="minorHAnsi" w:hAnsiTheme="minorHAnsi" w:cstheme="minorHAnsi"/>
                <w:sz w:val="24"/>
                <w:szCs w:val="24"/>
                <w:lang w:val="hy-AM"/>
              </w:rPr>
            </w:pPr>
            <w:r w:rsidRPr="008934BA">
              <w:rPr>
                <w:rFonts w:ascii="Sylfaen" w:hAnsi="Sylfaen" w:cs="Sylfaen"/>
                <w:sz w:val="24"/>
                <w:szCs w:val="24"/>
                <w:lang w:val="hy-AM"/>
              </w:rPr>
              <w:t>դաս</w:t>
            </w:r>
            <w:r w:rsidRPr="008934BA">
              <w:rPr>
                <w:rFonts w:asciiTheme="minorHAnsi" w:hAnsiTheme="minorHAnsi" w:cstheme="minorHAnsi"/>
                <w:sz w:val="24"/>
                <w:szCs w:val="24"/>
                <w:lang w:val="hy-AM"/>
              </w:rPr>
              <w:t>.</w:t>
            </w:r>
          </w:p>
        </w:tc>
        <w:tc>
          <w:tcPr>
            <w:tcW w:w="284"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hy-AM"/>
              </w:rPr>
            </w:pPr>
          </w:p>
        </w:tc>
      </w:tr>
      <w:tr w:rsidR="00C27F44" w:rsidRPr="00F65151" w:rsidTr="00C612B2">
        <w:tc>
          <w:tcPr>
            <w:tcW w:w="3259"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rPr>
                <w:rFonts w:asciiTheme="minorHAnsi" w:hAnsiTheme="minorHAnsi" w:cstheme="minorHAnsi"/>
                <w:sz w:val="24"/>
                <w:szCs w:val="24"/>
                <w:lang w:val="hy-AM"/>
              </w:rPr>
            </w:pPr>
            <w:r w:rsidRPr="00F65151">
              <w:rPr>
                <w:rFonts w:ascii="Sylfaen" w:hAnsi="Sylfaen" w:cs="Sylfaen"/>
                <w:sz w:val="24"/>
                <w:szCs w:val="24"/>
                <w:lang w:val="hy-AM"/>
              </w:rPr>
              <w:t>Գերազանց</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առաջադիմությամբ</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սովորողների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թիվը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և</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տոկոսը՝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ըստ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կրթական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աստիճանների</w:t>
            </w:r>
            <w:r w:rsidRPr="00F65151">
              <w:rPr>
                <w:rFonts w:asciiTheme="minorHAnsi" w:hAnsiTheme="minorHAnsi" w:cstheme="minorHAnsi"/>
                <w:sz w:val="24"/>
                <w:szCs w:val="24"/>
                <w:lang w:val="hy-AM"/>
              </w:rPr>
              <w:t xml:space="preserve"> </w:t>
            </w:r>
          </w:p>
          <w:p w:rsidR="00C27F44" w:rsidRPr="00F65151" w:rsidRDefault="00C27F44" w:rsidP="00F95386">
            <w:pPr>
              <w:spacing w:line="360" w:lineRule="auto"/>
              <w:rPr>
                <w:rFonts w:asciiTheme="minorHAnsi" w:hAnsiTheme="minorHAnsi" w:cstheme="minorHAnsi"/>
                <w:sz w:val="24"/>
                <w:szCs w:val="24"/>
                <w:lang w:val="en-US"/>
              </w:rPr>
            </w:pPr>
          </w:p>
          <w:p w:rsidR="00C27F44" w:rsidRPr="00F65151" w:rsidRDefault="00C27F44" w:rsidP="00F95386">
            <w:pPr>
              <w:spacing w:line="360" w:lineRule="auto"/>
              <w:rPr>
                <w:rFonts w:asciiTheme="minorHAnsi" w:hAnsiTheme="minorHAnsi" w:cstheme="minorHAnsi"/>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81</w:t>
            </w:r>
          </w:p>
          <w:p w:rsidR="00C27F44" w:rsidRPr="00E82C19" w:rsidRDefault="00C27F44" w:rsidP="003C6AAA">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24%</w:t>
            </w:r>
          </w:p>
        </w:tc>
        <w:tc>
          <w:tcPr>
            <w:tcW w:w="992" w:type="dxa"/>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41</w:t>
            </w:r>
          </w:p>
          <w:p w:rsidR="00C27F44" w:rsidRPr="00E82C19" w:rsidRDefault="00C27F44" w:rsidP="003C6AAA">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9%</w:t>
            </w:r>
          </w:p>
        </w:tc>
        <w:tc>
          <w:tcPr>
            <w:tcW w:w="286" w:type="dxa"/>
            <w:tcBorders>
              <w:top w:val="single" w:sz="4" w:space="0" w:color="000000"/>
              <w:left w:val="single" w:sz="4" w:space="0" w:color="000000"/>
              <w:bottom w:val="single" w:sz="4" w:space="0" w:color="000000"/>
              <w:right w:val="single" w:sz="4" w:space="0" w:color="000000"/>
            </w:tcBorders>
          </w:tcPr>
          <w:p w:rsidR="00C27F44" w:rsidRPr="00F65151" w:rsidRDefault="00C27F44"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108</w:t>
            </w:r>
          </w:p>
          <w:p w:rsidR="00C27F44" w:rsidRPr="00E82C19" w:rsidRDefault="00C27F44" w:rsidP="003C6AAA">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28%</w:t>
            </w:r>
          </w:p>
        </w:tc>
        <w:tc>
          <w:tcPr>
            <w:tcW w:w="993" w:type="dxa"/>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64</w:t>
            </w:r>
          </w:p>
          <w:p w:rsidR="00C27F44" w:rsidRPr="00E82C19" w:rsidRDefault="00C27F44" w:rsidP="003C6AAA">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13%</w:t>
            </w:r>
          </w:p>
        </w:tc>
        <w:tc>
          <w:tcPr>
            <w:tcW w:w="426" w:type="dxa"/>
            <w:tcBorders>
              <w:top w:val="single" w:sz="4" w:space="0" w:color="000000"/>
              <w:left w:val="single" w:sz="4" w:space="0" w:color="000000"/>
              <w:bottom w:val="single" w:sz="4" w:space="0" w:color="000000"/>
              <w:right w:val="single" w:sz="4" w:space="0" w:color="000000"/>
            </w:tcBorders>
          </w:tcPr>
          <w:p w:rsidR="00C27F44" w:rsidRPr="00E82C19" w:rsidRDefault="00C27F44"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8934BA" w:rsidRDefault="003D0F77" w:rsidP="00F95386">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93</w:t>
            </w:r>
          </w:p>
          <w:p w:rsidR="003D0F77" w:rsidRPr="008934BA" w:rsidRDefault="003D0F77" w:rsidP="00F95386">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28%</w:t>
            </w:r>
          </w:p>
        </w:tc>
        <w:tc>
          <w:tcPr>
            <w:tcW w:w="991" w:type="dxa"/>
            <w:tcBorders>
              <w:top w:val="single" w:sz="4" w:space="0" w:color="000000"/>
              <w:left w:val="single" w:sz="4" w:space="0" w:color="000000"/>
              <w:bottom w:val="single" w:sz="4" w:space="0" w:color="000000"/>
              <w:right w:val="single" w:sz="4" w:space="0" w:color="000000"/>
            </w:tcBorders>
          </w:tcPr>
          <w:p w:rsidR="00C27F44" w:rsidRPr="008934BA" w:rsidRDefault="00610E6A" w:rsidP="00F95386">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36</w:t>
            </w:r>
          </w:p>
          <w:p w:rsidR="00610E6A" w:rsidRPr="008934BA" w:rsidRDefault="00610E6A" w:rsidP="00F95386">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7%</w:t>
            </w:r>
          </w:p>
        </w:tc>
        <w:tc>
          <w:tcPr>
            <w:tcW w:w="284"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hy-AM"/>
              </w:rPr>
            </w:pPr>
          </w:p>
        </w:tc>
      </w:tr>
      <w:tr w:rsidR="00C27F44" w:rsidRPr="00F65151" w:rsidTr="00C612B2">
        <w:tc>
          <w:tcPr>
            <w:tcW w:w="3259"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rPr>
                <w:rFonts w:asciiTheme="minorHAnsi" w:hAnsiTheme="minorHAnsi" w:cstheme="minorHAnsi"/>
                <w:sz w:val="24"/>
                <w:szCs w:val="24"/>
                <w:lang w:val="hy-AM"/>
              </w:rPr>
            </w:pPr>
            <w:r w:rsidRPr="00F65151">
              <w:rPr>
                <w:rFonts w:ascii="Sylfaen" w:hAnsi="Sylfaen" w:cs="Sylfaen"/>
                <w:sz w:val="24"/>
                <w:szCs w:val="24"/>
                <w:lang w:val="hy-AM"/>
              </w:rPr>
              <w:t>Ցածր</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առաջադիմությամբ</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սովորողների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թիվը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և</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տոկոսը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ըստ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կրթական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աստիճանների</w:t>
            </w:r>
          </w:p>
          <w:p w:rsidR="00C27F44" w:rsidRPr="00F65151" w:rsidRDefault="00C27F44" w:rsidP="00F95386">
            <w:pPr>
              <w:spacing w:line="360" w:lineRule="auto"/>
              <w:rPr>
                <w:rFonts w:asciiTheme="minorHAnsi" w:hAnsiTheme="minorHAnsi" w:cstheme="minorHAnsi"/>
                <w:sz w:val="24"/>
                <w:szCs w:val="24"/>
                <w:lang w:val="hy-AM"/>
              </w:rPr>
            </w:pPr>
          </w:p>
        </w:tc>
        <w:tc>
          <w:tcPr>
            <w:tcW w:w="994" w:type="dxa"/>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86</w:t>
            </w:r>
          </w:p>
          <w:p w:rsidR="00C27F44" w:rsidRPr="00E82C19" w:rsidRDefault="00C27F44" w:rsidP="003C6AAA">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25%</w:t>
            </w:r>
          </w:p>
        </w:tc>
        <w:tc>
          <w:tcPr>
            <w:tcW w:w="992" w:type="dxa"/>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147</w:t>
            </w:r>
          </w:p>
          <w:p w:rsidR="00C27F44" w:rsidRPr="00E82C19" w:rsidRDefault="00C27F44" w:rsidP="003C6AAA">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4%</w:t>
            </w:r>
          </w:p>
        </w:tc>
        <w:tc>
          <w:tcPr>
            <w:tcW w:w="286" w:type="dxa"/>
            <w:tcBorders>
              <w:top w:val="single" w:sz="4" w:space="0" w:color="000000"/>
              <w:left w:val="single" w:sz="4" w:space="0" w:color="000000"/>
              <w:bottom w:val="single" w:sz="4" w:space="0" w:color="000000"/>
              <w:right w:val="single" w:sz="4" w:space="0" w:color="000000"/>
            </w:tcBorders>
          </w:tcPr>
          <w:p w:rsidR="00C27F44" w:rsidRPr="00F65151" w:rsidRDefault="00C27F44"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154</w:t>
            </w:r>
          </w:p>
          <w:p w:rsidR="00C27F44" w:rsidRPr="00E82C19" w:rsidRDefault="00C27F44" w:rsidP="003C6AAA">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4%</w:t>
            </w:r>
          </w:p>
        </w:tc>
        <w:tc>
          <w:tcPr>
            <w:tcW w:w="993" w:type="dxa"/>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291</w:t>
            </w:r>
          </w:p>
          <w:p w:rsidR="00C27F44" w:rsidRPr="00E82C19" w:rsidRDefault="00C27F44" w:rsidP="003C6AAA">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6%</w:t>
            </w:r>
          </w:p>
        </w:tc>
        <w:tc>
          <w:tcPr>
            <w:tcW w:w="426" w:type="dxa"/>
            <w:tcBorders>
              <w:top w:val="single" w:sz="4" w:space="0" w:color="000000"/>
              <w:left w:val="single" w:sz="4" w:space="0" w:color="000000"/>
              <w:bottom w:val="single" w:sz="4" w:space="0" w:color="000000"/>
              <w:right w:val="single" w:sz="4" w:space="0" w:color="000000"/>
            </w:tcBorders>
          </w:tcPr>
          <w:p w:rsidR="00C27F44" w:rsidRPr="00E82C19" w:rsidRDefault="00C27F44"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8934BA" w:rsidRDefault="003D0F77" w:rsidP="00F95386">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71</w:t>
            </w:r>
          </w:p>
          <w:p w:rsidR="003D0F77" w:rsidRPr="008934BA" w:rsidRDefault="003D0F77" w:rsidP="00F95386">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21%</w:t>
            </w:r>
          </w:p>
        </w:tc>
        <w:tc>
          <w:tcPr>
            <w:tcW w:w="991" w:type="dxa"/>
            <w:tcBorders>
              <w:top w:val="single" w:sz="4" w:space="0" w:color="000000"/>
              <w:left w:val="single" w:sz="4" w:space="0" w:color="000000"/>
              <w:bottom w:val="single" w:sz="4" w:space="0" w:color="000000"/>
              <w:right w:val="single" w:sz="4" w:space="0" w:color="000000"/>
            </w:tcBorders>
          </w:tcPr>
          <w:p w:rsidR="00C27F44" w:rsidRPr="008934BA" w:rsidRDefault="00610E6A" w:rsidP="00F95386">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169</w:t>
            </w:r>
          </w:p>
          <w:p w:rsidR="00610E6A" w:rsidRPr="008934BA" w:rsidRDefault="00610E6A" w:rsidP="00F95386">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33%</w:t>
            </w:r>
          </w:p>
        </w:tc>
        <w:tc>
          <w:tcPr>
            <w:tcW w:w="284"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hy-AM"/>
              </w:rPr>
            </w:pPr>
          </w:p>
        </w:tc>
      </w:tr>
      <w:tr w:rsidR="00C27F44" w:rsidRPr="00F65151" w:rsidTr="00C612B2">
        <w:tc>
          <w:tcPr>
            <w:tcW w:w="3259"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rPr>
                <w:rFonts w:asciiTheme="minorHAnsi" w:hAnsiTheme="minorHAnsi" w:cstheme="minorHAnsi"/>
                <w:sz w:val="24"/>
                <w:szCs w:val="24"/>
                <w:lang w:val="hy-AM"/>
              </w:rPr>
            </w:pPr>
            <w:r w:rsidRPr="00F65151">
              <w:rPr>
                <w:rFonts w:ascii="Sylfaen" w:hAnsi="Sylfaen" w:cs="Sylfaen"/>
                <w:sz w:val="24"/>
                <w:szCs w:val="24"/>
                <w:lang w:val="hy-AM"/>
              </w:rPr>
              <w:t>Ավարտման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գործակից՝</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ըստ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կրթական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աստիճանների</w:t>
            </w:r>
            <w:r w:rsidRPr="00F65151">
              <w:rPr>
                <w:rFonts w:asciiTheme="minorHAnsi" w:hAnsiTheme="minorHAnsi" w:cstheme="minorHAnsi"/>
                <w:sz w:val="24"/>
                <w:szCs w:val="24"/>
                <w:lang w:val="hy-AM"/>
              </w:rPr>
              <w:t xml:space="preserve"> </w:t>
            </w:r>
          </w:p>
          <w:p w:rsidR="00C27F44" w:rsidRPr="00F65151" w:rsidRDefault="00C27F44" w:rsidP="00F95386">
            <w:pPr>
              <w:spacing w:line="360" w:lineRule="auto"/>
              <w:rPr>
                <w:rFonts w:asciiTheme="minorHAnsi" w:hAnsiTheme="minorHAnsi" w:cstheme="minorHAnsi"/>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100%</w:t>
            </w:r>
          </w:p>
        </w:tc>
        <w:tc>
          <w:tcPr>
            <w:tcW w:w="992"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100%</w:t>
            </w:r>
          </w:p>
        </w:tc>
        <w:tc>
          <w:tcPr>
            <w:tcW w:w="286"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100%</w:t>
            </w:r>
          </w:p>
        </w:tc>
        <w:tc>
          <w:tcPr>
            <w:tcW w:w="993"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100%</w:t>
            </w:r>
          </w:p>
        </w:tc>
        <w:tc>
          <w:tcPr>
            <w:tcW w:w="426"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8934BA" w:rsidRDefault="00C27F44" w:rsidP="004B66F9">
            <w:pPr>
              <w:spacing w:line="360" w:lineRule="auto"/>
              <w:jc w:val="both"/>
              <w:rPr>
                <w:rFonts w:asciiTheme="minorHAnsi" w:hAnsiTheme="minorHAnsi" w:cstheme="minorHAnsi"/>
                <w:bCs/>
                <w:sz w:val="24"/>
                <w:szCs w:val="24"/>
                <w:lang w:val="en-US"/>
              </w:rPr>
            </w:pPr>
            <w:r w:rsidRPr="008934BA">
              <w:rPr>
                <w:rFonts w:asciiTheme="minorHAnsi" w:hAnsiTheme="minorHAnsi" w:cstheme="minorHAnsi"/>
                <w:bCs/>
                <w:sz w:val="24"/>
                <w:szCs w:val="24"/>
                <w:lang w:val="en-US"/>
              </w:rPr>
              <w:t>100%</w:t>
            </w:r>
          </w:p>
        </w:tc>
        <w:tc>
          <w:tcPr>
            <w:tcW w:w="991" w:type="dxa"/>
            <w:tcBorders>
              <w:top w:val="single" w:sz="4" w:space="0" w:color="000000"/>
              <w:left w:val="single" w:sz="4" w:space="0" w:color="000000"/>
              <w:bottom w:val="single" w:sz="4" w:space="0" w:color="000000"/>
              <w:right w:val="single" w:sz="4" w:space="0" w:color="000000"/>
            </w:tcBorders>
          </w:tcPr>
          <w:p w:rsidR="00C27F44" w:rsidRPr="008934BA" w:rsidRDefault="00152D1C" w:rsidP="00F95386">
            <w:pPr>
              <w:spacing w:line="360" w:lineRule="auto"/>
              <w:jc w:val="both"/>
              <w:rPr>
                <w:rFonts w:asciiTheme="minorHAnsi" w:hAnsiTheme="minorHAnsi" w:cstheme="minorHAnsi"/>
                <w:bCs/>
                <w:sz w:val="24"/>
                <w:szCs w:val="24"/>
                <w:lang w:val="en-US"/>
              </w:rPr>
            </w:pPr>
            <w:r w:rsidRPr="008934BA">
              <w:rPr>
                <w:rFonts w:asciiTheme="minorHAnsi" w:hAnsiTheme="minorHAnsi" w:cstheme="minorHAnsi"/>
                <w:bCs/>
                <w:sz w:val="24"/>
                <w:szCs w:val="24"/>
                <w:lang w:val="en-US"/>
              </w:rPr>
              <w:t>99.01%</w:t>
            </w:r>
          </w:p>
        </w:tc>
        <w:tc>
          <w:tcPr>
            <w:tcW w:w="284"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hy-AM"/>
              </w:rPr>
            </w:pPr>
          </w:p>
        </w:tc>
      </w:tr>
      <w:tr w:rsidR="00C27F44" w:rsidRPr="00F65151" w:rsidTr="00C612B2">
        <w:tc>
          <w:tcPr>
            <w:tcW w:w="3259"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rPr>
                <w:rFonts w:asciiTheme="minorHAnsi" w:hAnsiTheme="minorHAnsi" w:cstheme="minorHAnsi"/>
                <w:sz w:val="24"/>
                <w:szCs w:val="24"/>
                <w:lang w:val="hy-AM"/>
              </w:rPr>
            </w:pPr>
            <w:r w:rsidRPr="00F65151">
              <w:rPr>
                <w:rFonts w:ascii="Sylfaen" w:hAnsi="Sylfaen" w:cs="Sylfaen"/>
                <w:sz w:val="24"/>
                <w:szCs w:val="24"/>
                <w:lang w:val="hy-AM"/>
              </w:rPr>
              <w:t>Երկտարեցիների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թիվը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և</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տոկոսը՝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ըստ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կրթական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աստիճանների</w:t>
            </w:r>
          </w:p>
          <w:p w:rsidR="00C27F44" w:rsidRPr="00F65151" w:rsidRDefault="00C27F44" w:rsidP="00F95386">
            <w:pPr>
              <w:spacing w:line="360" w:lineRule="auto"/>
              <w:rPr>
                <w:rFonts w:asciiTheme="minorHAnsi" w:hAnsiTheme="minorHAnsi" w:cstheme="minorHAnsi"/>
                <w:sz w:val="24"/>
                <w:szCs w:val="24"/>
                <w:lang w:val="hy-AM"/>
              </w:rPr>
            </w:pPr>
          </w:p>
        </w:tc>
        <w:tc>
          <w:tcPr>
            <w:tcW w:w="994"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286"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w:t>
            </w:r>
          </w:p>
        </w:tc>
        <w:tc>
          <w:tcPr>
            <w:tcW w:w="426"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8934BA" w:rsidRDefault="00C27F44" w:rsidP="00F95386">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C27F44" w:rsidRPr="008934BA" w:rsidRDefault="00C27F44" w:rsidP="00F95386">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w:t>
            </w:r>
          </w:p>
        </w:tc>
        <w:tc>
          <w:tcPr>
            <w:tcW w:w="284"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hy-AM"/>
              </w:rPr>
            </w:pPr>
          </w:p>
        </w:tc>
      </w:tr>
      <w:tr w:rsidR="00C27F44" w:rsidRPr="00F65151" w:rsidTr="00C612B2">
        <w:tc>
          <w:tcPr>
            <w:tcW w:w="3259"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rPr>
                <w:rFonts w:asciiTheme="minorHAnsi" w:hAnsiTheme="minorHAnsi" w:cstheme="minorHAnsi"/>
                <w:sz w:val="24"/>
                <w:szCs w:val="24"/>
                <w:lang w:val="hy-AM"/>
              </w:rPr>
            </w:pPr>
            <w:r w:rsidRPr="00F65151">
              <w:rPr>
                <w:rFonts w:ascii="Sylfaen" w:hAnsi="Sylfaen" w:cs="Sylfaen"/>
                <w:sz w:val="24"/>
                <w:szCs w:val="24"/>
                <w:lang w:val="hy-AM"/>
              </w:rPr>
              <w:t>Կրկնուսույցների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մոտ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պարապող</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սովորողների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թիվը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և</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տոկոսը՝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ըստ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կրթական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աստիճանների</w:t>
            </w:r>
          </w:p>
          <w:p w:rsidR="00C27F44" w:rsidRPr="00F65151" w:rsidRDefault="00C27F44" w:rsidP="00F95386">
            <w:pPr>
              <w:spacing w:line="360" w:lineRule="auto"/>
              <w:rPr>
                <w:rFonts w:asciiTheme="minorHAnsi" w:hAnsiTheme="minorHAnsi" w:cstheme="minorHAnsi"/>
                <w:sz w:val="24"/>
                <w:szCs w:val="24"/>
                <w:lang w:val="hy-AM"/>
              </w:rPr>
            </w:pPr>
          </w:p>
        </w:tc>
        <w:tc>
          <w:tcPr>
            <w:tcW w:w="994"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286"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______</w:t>
            </w:r>
          </w:p>
        </w:tc>
        <w:tc>
          <w:tcPr>
            <w:tcW w:w="426"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8934BA" w:rsidRDefault="00C27F44" w:rsidP="00F95386">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C27F44" w:rsidRPr="008934BA" w:rsidRDefault="00C27F44" w:rsidP="00F95386">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w:t>
            </w:r>
          </w:p>
        </w:tc>
        <w:tc>
          <w:tcPr>
            <w:tcW w:w="284" w:type="dxa"/>
            <w:tcBorders>
              <w:top w:val="single" w:sz="4" w:space="0" w:color="000000"/>
              <w:left w:val="single" w:sz="4" w:space="0" w:color="000000"/>
              <w:bottom w:val="single" w:sz="4" w:space="0" w:color="000000"/>
              <w:right w:val="single" w:sz="4" w:space="0" w:color="000000"/>
            </w:tcBorders>
          </w:tcPr>
          <w:p w:rsidR="00C27F44" w:rsidRPr="00F65151" w:rsidRDefault="00C27F44" w:rsidP="00F95386">
            <w:pPr>
              <w:spacing w:line="360" w:lineRule="auto"/>
              <w:jc w:val="both"/>
              <w:rPr>
                <w:rFonts w:asciiTheme="minorHAnsi" w:hAnsiTheme="minorHAnsi" w:cstheme="minorHAnsi"/>
                <w:sz w:val="24"/>
                <w:szCs w:val="24"/>
                <w:lang w:val="hy-AM"/>
              </w:rPr>
            </w:pPr>
          </w:p>
        </w:tc>
      </w:tr>
      <w:tr w:rsidR="00C27F44" w:rsidRPr="00F65151" w:rsidTr="00C612B2">
        <w:tc>
          <w:tcPr>
            <w:tcW w:w="3259" w:type="dxa"/>
            <w:tcBorders>
              <w:top w:val="single" w:sz="4" w:space="0" w:color="000000"/>
              <w:left w:val="single" w:sz="4" w:space="0" w:color="000000"/>
              <w:bottom w:val="single" w:sz="4" w:space="0" w:color="000000"/>
              <w:right w:val="single" w:sz="4" w:space="0" w:color="000000"/>
            </w:tcBorders>
          </w:tcPr>
          <w:p w:rsidR="00C27F44" w:rsidRPr="00767A59" w:rsidRDefault="00C27F44" w:rsidP="004B3574">
            <w:pPr>
              <w:shd w:val="clear" w:color="auto" w:fill="FFFFFF"/>
              <w:spacing w:line="360" w:lineRule="auto"/>
              <w:rPr>
                <w:rFonts w:ascii="Sylfaen" w:hAnsi="Sylfaen" w:cstheme="minorHAnsi"/>
                <w:sz w:val="24"/>
                <w:szCs w:val="24"/>
                <w:lang w:val="en-US"/>
              </w:rPr>
            </w:pPr>
            <w:r w:rsidRPr="00E82C19">
              <w:rPr>
                <w:rFonts w:ascii="Sylfaen" w:hAnsi="Sylfaen" w:cs="Sylfaen"/>
                <w:sz w:val="24"/>
                <w:szCs w:val="24"/>
                <w:lang w:val="hy-AM"/>
              </w:rPr>
              <w:t>Հիմնական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դպրոցն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ավարտած</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սովորողներից</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նախնական</w:t>
            </w:r>
            <w:r w:rsidRPr="00E82C19">
              <w:rPr>
                <w:rFonts w:asciiTheme="minorHAnsi" w:hAnsiTheme="minorHAnsi" w:cstheme="minorHAnsi"/>
                <w:sz w:val="24"/>
                <w:szCs w:val="24"/>
                <w:lang w:val="hy-AM"/>
              </w:rPr>
              <w:t xml:space="preserve"> </w:t>
            </w:r>
            <w:r w:rsidRPr="00E82C19">
              <w:rPr>
                <w:rFonts w:asciiTheme="minorHAnsi" w:hAnsiTheme="minorHAnsi" w:cstheme="minorHAnsi"/>
                <w:sz w:val="24"/>
                <w:szCs w:val="24"/>
              </w:rPr>
              <w:t>(</w:t>
            </w:r>
            <w:r w:rsidRPr="00E82C19">
              <w:rPr>
                <w:rFonts w:ascii="Sylfaen" w:hAnsi="Sylfaen" w:cs="Sylfaen"/>
                <w:sz w:val="24"/>
                <w:szCs w:val="24"/>
                <w:lang w:val="en-US"/>
              </w:rPr>
              <w:t>արհեստագործական</w:t>
            </w:r>
            <w:r w:rsidRPr="00E82C19">
              <w:rPr>
                <w:rFonts w:asciiTheme="minorHAnsi" w:hAnsiTheme="minorHAnsi" w:cstheme="minorHAnsi"/>
                <w:sz w:val="24"/>
                <w:szCs w:val="24"/>
              </w:rPr>
              <w:t>)</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և</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միջին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մասնագիտական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հաստատություններ</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ընդունվածների</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թիվը</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և</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տոկոսը</w:t>
            </w:r>
            <w:r w:rsidRPr="00E82C19">
              <w:rPr>
                <w:rFonts w:asciiTheme="minorHAnsi" w:hAnsiTheme="minorHAnsi" w:cstheme="minorHAnsi"/>
                <w:sz w:val="24"/>
                <w:szCs w:val="24"/>
                <w:lang w:val="en-US"/>
              </w:rPr>
              <w:t xml:space="preserve"> </w:t>
            </w:r>
            <w:r w:rsidR="00767A59" w:rsidRPr="00767A59">
              <w:rPr>
                <w:rFonts w:ascii="Sylfaen" w:hAnsi="Sylfaen" w:cstheme="minorHAnsi"/>
                <w:color w:val="FF0000"/>
                <w:sz w:val="24"/>
                <w:szCs w:val="24"/>
                <w:lang w:val="en-US"/>
              </w:rPr>
              <w:t>Կառա</w:t>
            </w:r>
          </w:p>
        </w:tc>
        <w:tc>
          <w:tcPr>
            <w:tcW w:w="994" w:type="dxa"/>
            <w:tcBorders>
              <w:top w:val="single" w:sz="4" w:space="0" w:color="000000"/>
              <w:left w:val="single" w:sz="4" w:space="0" w:color="000000"/>
              <w:bottom w:val="single" w:sz="4" w:space="0" w:color="000000"/>
              <w:right w:val="single" w:sz="4" w:space="0" w:color="000000"/>
            </w:tcBorders>
          </w:tcPr>
          <w:p w:rsidR="00C27F44" w:rsidRPr="00E82C19" w:rsidRDefault="00C27F44" w:rsidP="002801DD">
            <w:pPr>
              <w:spacing w:line="360" w:lineRule="auto"/>
              <w:jc w:val="both"/>
              <w:rPr>
                <w:rFonts w:asciiTheme="minorHAnsi" w:hAnsiTheme="minorHAnsi" w:cstheme="minorHAnsi"/>
                <w:bCs/>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36</w:t>
            </w:r>
          </w:p>
          <w:p w:rsidR="00C27F44" w:rsidRPr="00E82C19" w:rsidRDefault="00C27F44" w:rsidP="003C6AAA">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44%</w:t>
            </w:r>
          </w:p>
        </w:tc>
        <w:tc>
          <w:tcPr>
            <w:tcW w:w="286" w:type="dxa"/>
            <w:tcBorders>
              <w:top w:val="single" w:sz="4" w:space="0" w:color="000000"/>
              <w:left w:val="single" w:sz="4" w:space="0" w:color="000000"/>
              <w:bottom w:val="single" w:sz="4" w:space="0" w:color="000000"/>
              <w:right w:val="single" w:sz="4" w:space="0" w:color="000000"/>
            </w:tcBorders>
          </w:tcPr>
          <w:p w:rsidR="00C27F44" w:rsidRPr="00E82C19" w:rsidRDefault="00C27F44"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E82C19" w:rsidRDefault="00C27F44" w:rsidP="004B66F9">
            <w:pPr>
              <w:spacing w:line="360" w:lineRule="auto"/>
              <w:jc w:val="both"/>
              <w:rPr>
                <w:rFonts w:asciiTheme="minorHAnsi" w:hAnsiTheme="minorHAnsi" w:cstheme="minorHAnsi"/>
                <w:sz w:val="24"/>
                <w:szCs w:val="24"/>
                <w:lang w:val="en-US"/>
              </w:rPr>
            </w:pPr>
          </w:p>
        </w:tc>
        <w:tc>
          <w:tcPr>
            <w:tcW w:w="993" w:type="dxa"/>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53</w:t>
            </w:r>
          </w:p>
          <w:p w:rsidR="00C27F44" w:rsidRPr="00E82C19" w:rsidRDefault="00C27F44" w:rsidP="003C6AAA">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57,6%</w:t>
            </w:r>
          </w:p>
        </w:tc>
        <w:tc>
          <w:tcPr>
            <w:tcW w:w="426" w:type="dxa"/>
            <w:tcBorders>
              <w:top w:val="single" w:sz="4" w:space="0" w:color="000000"/>
              <w:left w:val="single" w:sz="4" w:space="0" w:color="000000"/>
              <w:bottom w:val="single" w:sz="4" w:space="0" w:color="000000"/>
              <w:right w:val="single" w:sz="4" w:space="0" w:color="000000"/>
            </w:tcBorders>
          </w:tcPr>
          <w:p w:rsidR="00C27F44" w:rsidRPr="00E82C19" w:rsidRDefault="00C27F44"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8934BA" w:rsidRDefault="00C27F44" w:rsidP="002801DD">
            <w:pPr>
              <w:spacing w:line="360" w:lineRule="auto"/>
              <w:jc w:val="both"/>
              <w:rPr>
                <w:rFonts w:asciiTheme="minorHAnsi" w:hAnsiTheme="minorHAnsi" w:cstheme="minorHAnsi"/>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tcPr>
          <w:p w:rsidR="00C27F44" w:rsidRPr="008934BA" w:rsidRDefault="00C27F44" w:rsidP="002801DD">
            <w:pPr>
              <w:spacing w:line="360" w:lineRule="auto"/>
              <w:jc w:val="both"/>
              <w:rPr>
                <w:rFonts w:asciiTheme="minorHAnsi" w:hAnsiTheme="minorHAnsi" w:cstheme="minorHAnsi"/>
                <w:bCs/>
                <w:sz w:val="24"/>
                <w:szCs w:val="24"/>
                <w:lang w:val="en-US"/>
              </w:rPr>
            </w:pPr>
          </w:p>
        </w:tc>
        <w:tc>
          <w:tcPr>
            <w:tcW w:w="284" w:type="dxa"/>
            <w:tcBorders>
              <w:top w:val="single" w:sz="4" w:space="0" w:color="000000"/>
              <w:left w:val="single" w:sz="4" w:space="0" w:color="000000"/>
              <w:bottom w:val="single" w:sz="4" w:space="0" w:color="000000"/>
              <w:right w:val="single" w:sz="4" w:space="0" w:color="000000"/>
            </w:tcBorders>
          </w:tcPr>
          <w:p w:rsidR="00C27F44" w:rsidRPr="00F65151" w:rsidRDefault="00C27F44" w:rsidP="002801DD">
            <w:pPr>
              <w:spacing w:line="360" w:lineRule="auto"/>
              <w:jc w:val="both"/>
              <w:rPr>
                <w:rFonts w:asciiTheme="minorHAnsi" w:hAnsiTheme="minorHAnsi" w:cstheme="minorHAnsi"/>
                <w:sz w:val="24"/>
                <w:szCs w:val="24"/>
                <w:lang w:val="hy-AM"/>
              </w:rPr>
            </w:pPr>
          </w:p>
        </w:tc>
      </w:tr>
      <w:tr w:rsidR="00C27F44" w:rsidRPr="00F65151" w:rsidTr="00C612B2">
        <w:tc>
          <w:tcPr>
            <w:tcW w:w="3259" w:type="dxa"/>
            <w:tcBorders>
              <w:top w:val="single" w:sz="4" w:space="0" w:color="000000"/>
              <w:left w:val="single" w:sz="4" w:space="0" w:color="000000"/>
              <w:bottom w:val="single" w:sz="4" w:space="0" w:color="000000"/>
              <w:right w:val="single" w:sz="4" w:space="0" w:color="000000"/>
            </w:tcBorders>
          </w:tcPr>
          <w:p w:rsidR="00C27F44" w:rsidRPr="00E82C19" w:rsidRDefault="00C27F44" w:rsidP="004B3574">
            <w:pPr>
              <w:shd w:val="clear" w:color="auto" w:fill="FFFFFF"/>
              <w:spacing w:line="360" w:lineRule="auto"/>
              <w:rPr>
                <w:rFonts w:asciiTheme="minorHAnsi" w:hAnsiTheme="minorHAnsi" w:cstheme="minorHAnsi"/>
                <w:sz w:val="24"/>
                <w:szCs w:val="24"/>
                <w:lang w:val="en-US"/>
              </w:rPr>
            </w:pPr>
            <w:r w:rsidRPr="00E82C19">
              <w:rPr>
                <w:rFonts w:ascii="Sylfaen" w:hAnsi="Sylfaen" w:cs="Sylfaen"/>
                <w:sz w:val="24"/>
                <w:szCs w:val="24"/>
                <w:lang w:val="hy-AM"/>
              </w:rPr>
              <w:t>Հիմնական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դպրոցն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ավարտած</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սովորողների</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թիվը</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և</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տոկոսը</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որոնք</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ուսումը</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շարունակում</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են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ավագ</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դպրոցներում</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կամ</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ավագ</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դասարաններում</w:t>
            </w:r>
            <w:r w:rsidRPr="00E82C19">
              <w:rPr>
                <w:rFonts w:asciiTheme="minorHAnsi" w:hAnsiTheme="minorHAnsi" w:cstheme="minorHAnsi"/>
                <w:sz w:val="24"/>
                <w:szCs w:val="24"/>
                <w:lang w:val="en-US"/>
              </w:rPr>
              <w:t xml:space="preserve"> </w:t>
            </w:r>
            <w:r w:rsidR="00767A59" w:rsidRPr="00767A59">
              <w:rPr>
                <w:rFonts w:ascii="Sylfaen" w:hAnsi="Sylfaen" w:cstheme="minorHAnsi"/>
                <w:color w:val="FF0000"/>
                <w:sz w:val="24"/>
                <w:szCs w:val="24"/>
                <w:lang w:val="en-US"/>
              </w:rPr>
              <w:t>Կառա</w:t>
            </w:r>
          </w:p>
        </w:tc>
        <w:tc>
          <w:tcPr>
            <w:tcW w:w="994" w:type="dxa"/>
            <w:tcBorders>
              <w:top w:val="single" w:sz="4" w:space="0" w:color="000000"/>
              <w:left w:val="single" w:sz="4" w:space="0" w:color="000000"/>
              <w:bottom w:val="single" w:sz="4" w:space="0" w:color="000000"/>
              <w:right w:val="single" w:sz="4" w:space="0" w:color="000000"/>
            </w:tcBorders>
          </w:tcPr>
          <w:p w:rsidR="00C27F44" w:rsidRPr="00E82C19" w:rsidRDefault="00C27F44" w:rsidP="002801DD">
            <w:pPr>
              <w:spacing w:line="360" w:lineRule="auto"/>
              <w:jc w:val="both"/>
              <w:rPr>
                <w:rFonts w:asciiTheme="minorHAnsi" w:hAnsiTheme="minorHAnsi" w:cstheme="minorHAnsi"/>
                <w:bCs/>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49</w:t>
            </w:r>
          </w:p>
          <w:p w:rsidR="00C27F44" w:rsidRPr="00E82C19" w:rsidRDefault="00C27F44" w:rsidP="003C6AAA">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56%</w:t>
            </w:r>
          </w:p>
        </w:tc>
        <w:tc>
          <w:tcPr>
            <w:tcW w:w="286" w:type="dxa"/>
            <w:tcBorders>
              <w:top w:val="single" w:sz="4" w:space="0" w:color="000000"/>
              <w:left w:val="single" w:sz="4" w:space="0" w:color="000000"/>
              <w:bottom w:val="single" w:sz="4" w:space="0" w:color="000000"/>
              <w:right w:val="single" w:sz="4" w:space="0" w:color="000000"/>
            </w:tcBorders>
          </w:tcPr>
          <w:p w:rsidR="00C27F44" w:rsidRPr="00E82C19" w:rsidRDefault="00C27F44"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E82C19" w:rsidRDefault="00C27F44" w:rsidP="004B66F9">
            <w:pPr>
              <w:spacing w:line="360" w:lineRule="auto"/>
              <w:jc w:val="both"/>
              <w:rPr>
                <w:rFonts w:asciiTheme="minorHAnsi" w:hAnsiTheme="minorHAnsi" w:cstheme="minorHAnsi"/>
                <w:sz w:val="24"/>
                <w:szCs w:val="24"/>
                <w:lang w:val="en-US"/>
              </w:rPr>
            </w:pPr>
          </w:p>
        </w:tc>
        <w:tc>
          <w:tcPr>
            <w:tcW w:w="993" w:type="dxa"/>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39</w:t>
            </w:r>
          </w:p>
          <w:p w:rsidR="00C27F44" w:rsidRPr="00E82C19" w:rsidRDefault="00C27F44" w:rsidP="003C6AAA">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42,4%</w:t>
            </w:r>
          </w:p>
        </w:tc>
        <w:tc>
          <w:tcPr>
            <w:tcW w:w="426" w:type="dxa"/>
            <w:tcBorders>
              <w:top w:val="single" w:sz="4" w:space="0" w:color="000000"/>
              <w:left w:val="single" w:sz="4" w:space="0" w:color="000000"/>
              <w:bottom w:val="single" w:sz="4" w:space="0" w:color="000000"/>
              <w:right w:val="single" w:sz="4" w:space="0" w:color="000000"/>
            </w:tcBorders>
          </w:tcPr>
          <w:p w:rsidR="00C27F44" w:rsidRPr="00E82C19" w:rsidRDefault="00C27F44"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8934BA" w:rsidRDefault="00C27F44" w:rsidP="002801DD">
            <w:pPr>
              <w:spacing w:line="360" w:lineRule="auto"/>
              <w:jc w:val="both"/>
              <w:rPr>
                <w:rFonts w:asciiTheme="minorHAnsi" w:hAnsiTheme="minorHAnsi" w:cstheme="minorHAnsi"/>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tcPr>
          <w:p w:rsidR="00C27F44" w:rsidRPr="008934BA" w:rsidRDefault="00C27F44" w:rsidP="002801DD">
            <w:pPr>
              <w:spacing w:line="360" w:lineRule="auto"/>
              <w:jc w:val="both"/>
              <w:rPr>
                <w:rFonts w:asciiTheme="minorHAnsi" w:hAnsiTheme="minorHAnsi" w:cstheme="minorHAnsi"/>
                <w:bCs/>
                <w:sz w:val="24"/>
                <w:szCs w:val="24"/>
                <w:lang w:val="en-US"/>
              </w:rPr>
            </w:pPr>
          </w:p>
        </w:tc>
        <w:tc>
          <w:tcPr>
            <w:tcW w:w="284" w:type="dxa"/>
            <w:tcBorders>
              <w:top w:val="single" w:sz="4" w:space="0" w:color="000000"/>
              <w:left w:val="single" w:sz="4" w:space="0" w:color="000000"/>
              <w:bottom w:val="single" w:sz="4" w:space="0" w:color="000000"/>
              <w:right w:val="single" w:sz="4" w:space="0" w:color="000000"/>
            </w:tcBorders>
          </w:tcPr>
          <w:p w:rsidR="00C27F44" w:rsidRPr="00F65151" w:rsidRDefault="00C27F44" w:rsidP="002801DD">
            <w:pPr>
              <w:spacing w:line="360" w:lineRule="auto"/>
              <w:jc w:val="both"/>
              <w:rPr>
                <w:rFonts w:asciiTheme="minorHAnsi" w:hAnsiTheme="minorHAnsi" w:cstheme="minorHAnsi"/>
                <w:sz w:val="24"/>
                <w:szCs w:val="24"/>
                <w:lang w:val="hy-AM"/>
              </w:rPr>
            </w:pPr>
          </w:p>
        </w:tc>
      </w:tr>
      <w:tr w:rsidR="00C27F44" w:rsidRPr="00F65151" w:rsidTr="00C612B2">
        <w:tc>
          <w:tcPr>
            <w:tcW w:w="3259" w:type="dxa"/>
            <w:tcBorders>
              <w:top w:val="single" w:sz="4" w:space="0" w:color="000000"/>
              <w:left w:val="single" w:sz="4" w:space="0" w:color="000000"/>
              <w:bottom w:val="single" w:sz="4" w:space="0" w:color="000000"/>
              <w:right w:val="single" w:sz="4" w:space="0" w:color="000000"/>
            </w:tcBorders>
          </w:tcPr>
          <w:p w:rsidR="00C27F44" w:rsidRPr="00E82C19" w:rsidRDefault="00C27F44" w:rsidP="002801DD">
            <w:pPr>
              <w:spacing w:line="360" w:lineRule="auto"/>
              <w:rPr>
                <w:rFonts w:asciiTheme="minorHAnsi" w:hAnsiTheme="minorHAnsi" w:cstheme="minorHAnsi"/>
                <w:sz w:val="24"/>
                <w:szCs w:val="24"/>
              </w:rPr>
            </w:pPr>
            <w:r w:rsidRPr="00E82C19">
              <w:rPr>
                <w:rFonts w:ascii="Sylfaen" w:hAnsi="Sylfaen" w:cs="Sylfaen"/>
                <w:sz w:val="24"/>
                <w:szCs w:val="24"/>
                <w:lang w:val="hy-AM"/>
              </w:rPr>
              <w:t>Սովորողների</w:t>
            </w:r>
            <w:r w:rsidR="0060644D">
              <w:rPr>
                <w:rFonts w:ascii="Sylfaen" w:hAnsi="Sylfaen" w:cs="Sylfaen"/>
                <w:sz w:val="24"/>
                <w:szCs w:val="24"/>
                <w:lang w:val="en-US"/>
              </w:rPr>
              <w:t xml:space="preserve"> </w:t>
            </w:r>
            <w:r w:rsidRPr="00E82C19">
              <w:rPr>
                <w:rFonts w:ascii="Sylfaen" w:hAnsi="Sylfaen" w:cs="Sylfaen"/>
                <w:sz w:val="24"/>
                <w:szCs w:val="24"/>
                <w:lang w:val="hy-AM"/>
              </w:rPr>
              <w:t>բացակայությունների</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թիվը</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ժամերով՝</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ըստ</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կրթական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աստիճանների</w:t>
            </w:r>
            <w:r w:rsidRPr="00E82C19">
              <w:rPr>
                <w:rFonts w:asciiTheme="minorHAnsi" w:hAnsiTheme="minorHAnsi" w:cstheme="minorHAnsi"/>
                <w:sz w:val="24"/>
                <w:szCs w:val="24"/>
                <w:lang w:val="hy-AM"/>
              </w:rPr>
              <w:t xml:space="preserve"> </w:t>
            </w:r>
            <w:r w:rsidRPr="00E82C19">
              <w:rPr>
                <w:rFonts w:asciiTheme="minorHAnsi" w:hAnsiTheme="minorHAnsi" w:cstheme="minorHAnsi"/>
                <w:sz w:val="24"/>
                <w:szCs w:val="24"/>
              </w:rPr>
              <w:t>.</w:t>
            </w:r>
          </w:p>
        </w:tc>
        <w:tc>
          <w:tcPr>
            <w:tcW w:w="994" w:type="dxa"/>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23426</w:t>
            </w:r>
          </w:p>
        </w:tc>
        <w:tc>
          <w:tcPr>
            <w:tcW w:w="992" w:type="dxa"/>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4607</w:t>
            </w:r>
          </w:p>
        </w:tc>
        <w:tc>
          <w:tcPr>
            <w:tcW w:w="286" w:type="dxa"/>
            <w:tcBorders>
              <w:top w:val="single" w:sz="4" w:space="0" w:color="000000"/>
              <w:left w:val="single" w:sz="4" w:space="0" w:color="000000"/>
              <w:bottom w:val="single" w:sz="4" w:space="0" w:color="000000"/>
              <w:right w:val="single" w:sz="4" w:space="0" w:color="000000"/>
            </w:tcBorders>
          </w:tcPr>
          <w:p w:rsidR="00C27F44" w:rsidRPr="00E82C19" w:rsidRDefault="00C27F44"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12446</w:t>
            </w:r>
          </w:p>
        </w:tc>
        <w:tc>
          <w:tcPr>
            <w:tcW w:w="993" w:type="dxa"/>
            <w:tcBorders>
              <w:top w:val="single" w:sz="4" w:space="0" w:color="000000"/>
              <w:left w:val="single" w:sz="4" w:space="0" w:color="000000"/>
              <w:bottom w:val="single" w:sz="4" w:space="0" w:color="000000"/>
              <w:right w:val="single" w:sz="4" w:space="0" w:color="000000"/>
            </w:tcBorders>
          </w:tcPr>
          <w:p w:rsidR="00C27F44" w:rsidRPr="00E82C19" w:rsidRDefault="00C27F44" w:rsidP="003C6AAA">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4890</w:t>
            </w:r>
          </w:p>
        </w:tc>
        <w:tc>
          <w:tcPr>
            <w:tcW w:w="426" w:type="dxa"/>
            <w:tcBorders>
              <w:top w:val="single" w:sz="4" w:space="0" w:color="000000"/>
              <w:left w:val="single" w:sz="4" w:space="0" w:color="000000"/>
              <w:bottom w:val="single" w:sz="4" w:space="0" w:color="000000"/>
              <w:right w:val="single" w:sz="4" w:space="0" w:color="000000"/>
            </w:tcBorders>
          </w:tcPr>
          <w:p w:rsidR="00C27F44" w:rsidRPr="00E82C19" w:rsidRDefault="00C27F44"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8934BA" w:rsidRDefault="003D0F77" w:rsidP="002801DD">
            <w:pPr>
              <w:spacing w:line="360" w:lineRule="auto"/>
              <w:jc w:val="both"/>
              <w:rPr>
                <w:rFonts w:asciiTheme="minorHAnsi" w:hAnsiTheme="minorHAnsi" w:cstheme="minorHAnsi"/>
                <w:bCs/>
                <w:sz w:val="24"/>
                <w:szCs w:val="24"/>
                <w:lang w:val="en-US"/>
              </w:rPr>
            </w:pPr>
            <w:r w:rsidRPr="008934BA">
              <w:rPr>
                <w:rFonts w:asciiTheme="minorHAnsi" w:hAnsiTheme="minorHAnsi" w:cstheme="minorHAnsi"/>
                <w:bCs/>
                <w:sz w:val="24"/>
                <w:szCs w:val="24"/>
                <w:lang w:val="en-US"/>
              </w:rPr>
              <w:t>13850</w:t>
            </w:r>
          </w:p>
        </w:tc>
        <w:tc>
          <w:tcPr>
            <w:tcW w:w="991" w:type="dxa"/>
            <w:tcBorders>
              <w:top w:val="single" w:sz="4" w:space="0" w:color="000000"/>
              <w:left w:val="single" w:sz="4" w:space="0" w:color="000000"/>
              <w:bottom w:val="single" w:sz="4" w:space="0" w:color="000000"/>
              <w:right w:val="single" w:sz="4" w:space="0" w:color="000000"/>
            </w:tcBorders>
          </w:tcPr>
          <w:p w:rsidR="00C27F44" w:rsidRPr="008934BA" w:rsidRDefault="00C27F44" w:rsidP="002801DD">
            <w:pPr>
              <w:spacing w:line="360" w:lineRule="auto"/>
              <w:jc w:val="both"/>
              <w:rPr>
                <w:rFonts w:asciiTheme="minorHAnsi" w:hAnsiTheme="minorHAnsi" w:cstheme="minorHAnsi"/>
                <w:bCs/>
                <w:sz w:val="24"/>
                <w:szCs w:val="24"/>
                <w:lang w:val="en-US"/>
              </w:rPr>
            </w:pPr>
          </w:p>
        </w:tc>
        <w:tc>
          <w:tcPr>
            <w:tcW w:w="284" w:type="dxa"/>
            <w:tcBorders>
              <w:top w:val="single" w:sz="4" w:space="0" w:color="000000"/>
              <w:left w:val="single" w:sz="4" w:space="0" w:color="000000"/>
              <w:bottom w:val="single" w:sz="4" w:space="0" w:color="000000"/>
              <w:right w:val="single" w:sz="4" w:space="0" w:color="000000"/>
            </w:tcBorders>
          </w:tcPr>
          <w:p w:rsidR="00C27F44" w:rsidRPr="00F65151" w:rsidRDefault="00C27F44" w:rsidP="002801DD">
            <w:pPr>
              <w:spacing w:line="360" w:lineRule="auto"/>
              <w:jc w:val="both"/>
              <w:rPr>
                <w:rFonts w:asciiTheme="minorHAnsi" w:hAnsiTheme="minorHAnsi" w:cstheme="minorHAnsi"/>
                <w:sz w:val="24"/>
                <w:szCs w:val="24"/>
                <w:lang w:val="hy-AM"/>
              </w:rPr>
            </w:pPr>
          </w:p>
        </w:tc>
      </w:tr>
      <w:tr w:rsidR="00C27F44" w:rsidRPr="00F65151" w:rsidTr="00C612B2">
        <w:tc>
          <w:tcPr>
            <w:tcW w:w="3259" w:type="dxa"/>
            <w:tcBorders>
              <w:top w:val="single" w:sz="4" w:space="0" w:color="000000"/>
              <w:left w:val="single" w:sz="4" w:space="0" w:color="000000"/>
              <w:bottom w:val="single" w:sz="4" w:space="0" w:color="000000"/>
              <w:right w:val="single" w:sz="4" w:space="0" w:color="000000"/>
            </w:tcBorders>
          </w:tcPr>
          <w:p w:rsidR="00C27F44" w:rsidRPr="00E82C19" w:rsidRDefault="00C27F44" w:rsidP="002801DD">
            <w:pPr>
              <w:spacing w:line="360" w:lineRule="auto"/>
              <w:rPr>
                <w:rFonts w:asciiTheme="minorHAnsi" w:hAnsiTheme="minorHAnsi" w:cstheme="minorHAnsi"/>
                <w:sz w:val="24"/>
                <w:szCs w:val="24"/>
                <w:lang w:val="hy-AM"/>
              </w:rPr>
            </w:pPr>
            <w:r w:rsidRPr="00E82C19">
              <w:rPr>
                <w:rFonts w:ascii="Sylfaen" w:hAnsi="Sylfaen" w:cs="Sylfaen"/>
                <w:sz w:val="24"/>
                <w:szCs w:val="24"/>
                <w:lang w:val="hy-AM"/>
              </w:rPr>
              <w:t>Դասարանից</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դասարան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վաղաժամկետ</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փոխադրված</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սովորողների</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թիվը</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և</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տոկոսը՝ըստ</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կրթական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ատիճանների</w:t>
            </w:r>
            <w:r w:rsidRPr="00E82C19">
              <w:rPr>
                <w:rFonts w:asciiTheme="minorHAnsi" w:hAnsiTheme="minorHAnsi" w:cstheme="minorHAnsi"/>
                <w:sz w:val="24"/>
                <w:szCs w:val="24"/>
                <w:lang w:val="hy-AM"/>
              </w:rPr>
              <w:t xml:space="preserve"> </w:t>
            </w:r>
          </w:p>
          <w:p w:rsidR="00C27F44" w:rsidRPr="00E82C19" w:rsidRDefault="00C27F44" w:rsidP="002801DD">
            <w:pPr>
              <w:spacing w:line="360" w:lineRule="auto"/>
              <w:rPr>
                <w:rFonts w:asciiTheme="minorHAnsi" w:hAnsiTheme="minorHAnsi" w:cstheme="minorHAnsi"/>
                <w:sz w:val="24"/>
                <w:szCs w:val="24"/>
                <w:lang w:val="hy-AM"/>
              </w:rPr>
            </w:pPr>
          </w:p>
        </w:tc>
        <w:tc>
          <w:tcPr>
            <w:tcW w:w="994" w:type="dxa"/>
            <w:tcBorders>
              <w:top w:val="single" w:sz="4" w:space="0" w:color="000000"/>
              <w:left w:val="single" w:sz="4" w:space="0" w:color="000000"/>
              <w:bottom w:val="single" w:sz="4" w:space="0" w:color="000000"/>
              <w:right w:val="single" w:sz="4" w:space="0" w:color="000000"/>
            </w:tcBorders>
          </w:tcPr>
          <w:p w:rsidR="00C27F44" w:rsidRPr="00E82C19" w:rsidRDefault="00E0113F" w:rsidP="004B66F9">
            <w:pPr>
              <w:spacing w:line="360" w:lineRule="auto"/>
              <w:jc w:val="both"/>
              <w:rPr>
                <w:rFonts w:asciiTheme="minorHAnsi" w:hAnsiTheme="minorHAnsi" w:cstheme="minorHAnsi"/>
                <w:b/>
                <w:bCs/>
                <w:sz w:val="24"/>
                <w:szCs w:val="24"/>
                <w:lang w:val="en-US"/>
              </w:rPr>
            </w:pPr>
            <w:r>
              <w:rPr>
                <w:rFonts w:asciiTheme="minorHAnsi" w:hAnsiTheme="minorHAnsi" w:cstheme="minorHAnsi"/>
                <w:b/>
                <w:bCs/>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C27F44" w:rsidRPr="00E82C19" w:rsidRDefault="00C27F44"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____</w:t>
            </w:r>
          </w:p>
        </w:tc>
        <w:tc>
          <w:tcPr>
            <w:tcW w:w="286" w:type="dxa"/>
            <w:tcBorders>
              <w:top w:val="single" w:sz="4" w:space="0" w:color="000000"/>
              <w:left w:val="single" w:sz="4" w:space="0" w:color="000000"/>
              <w:bottom w:val="single" w:sz="4" w:space="0" w:color="000000"/>
              <w:right w:val="single" w:sz="4" w:space="0" w:color="000000"/>
            </w:tcBorders>
          </w:tcPr>
          <w:p w:rsidR="00C27F44" w:rsidRPr="00E82C19" w:rsidRDefault="00C27F44"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E82C19" w:rsidRDefault="00C27F4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C27F44" w:rsidRPr="00E82C19" w:rsidRDefault="00C27F44"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w:t>
            </w:r>
          </w:p>
        </w:tc>
        <w:tc>
          <w:tcPr>
            <w:tcW w:w="426" w:type="dxa"/>
            <w:tcBorders>
              <w:top w:val="single" w:sz="4" w:space="0" w:color="000000"/>
              <w:left w:val="single" w:sz="4" w:space="0" w:color="000000"/>
              <w:bottom w:val="single" w:sz="4" w:space="0" w:color="000000"/>
              <w:right w:val="single" w:sz="4" w:space="0" w:color="000000"/>
            </w:tcBorders>
          </w:tcPr>
          <w:p w:rsidR="00C27F44" w:rsidRPr="00E82C19" w:rsidRDefault="00C27F44"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27F44" w:rsidRPr="008934BA" w:rsidRDefault="00C27F44" w:rsidP="002801DD">
            <w:pPr>
              <w:spacing w:line="360" w:lineRule="auto"/>
              <w:jc w:val="both"/>
              <w:rPr>
                <w:rFonts w:asciiTheme="minorHAnsi" w:hAnsiTheme="minorHAnsi" w:cstheme="minorHAnsi"/>
                <w:b/>
                <w:bCs/>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tcPr>
          <w:p w:rsidR="00C27F44" w:rsidRPr="008934BA" w:rsidRDefault="00C27F44" w:rsidP="002801DD">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_____</w:t>
            </w:r>
          </w:p>
        </w:tc>
        <w:tc>
          <w:tcPr>
            <w:tcW w:w="284" w:type="dxa"/>
            <w:tcBorders>
              <w:top w:val="single" w:sz="4" w:space="0" w:color="000000"/>
              <w:left w:val="single" w:sz="4" w:space="0" w:color="000000"/>
              <w:bottom w:val="single" w:sz="4" w:space="0" w:color="000000"/>
              <w:right w:val="single" w:sz="4" w:space="0" w:color="000000"/>
            </w:tcBorders>
          </w:tcPr>
          <w:p w:rsidR="00C27F44" w:rsidRPr="00F65151" w:rsidRDefault="00C27F44" w:rsidP="002801DD">
            <w:pPr>
              <w:spacing w:line="360" w:lineRule="auto"/>
              <w:jc w:val="both"/>
              <w:rPr>
                <w:rFonts w:asciiTheme="minorHAnsi" w:hAnsiTheme="minorHAnsi" w:cstheme="minorHAnsi"/>
                <w:sz w:val="24"/>
                <w:szCs w:val="24"/>
                <w:lang w:val="hy-AM"/>
              </w:rPr>
            </w:pPr>
          </w:p>
        </w:tc>
      </w:tr>
      <w:tr w:rsidR="00E0113F" w:rsidRPr="00F65151" w:rsidTr="00C612B2">
        <w:tc>
          <w:tcPr>
            <w:tcW w:w="3259" w:type="dxa"/>
            <w:tcBorders>
              <w:top w:val="single" w:sz="4" w:space="0" w:color="000000"/>
              <w:left w:val="single" w:sz="4" w:space="0" w:color="000000"/>
              <w:bottom w:val="single" w:sz="4" w:space="0" w:color="000000"/>
              <w:right w:val="single" w:sz="4" w:space="0" w:color="000000"/>
            </w:tcBorders>
          </w:tcPr>
          <w:p w:rsidR="00E0113F" w:rsidRPr="00767A59" w:rsidRDefault="00E0113F" w:rsidP="002801DD">
            <w:pPr>
              <w:spacing w:line="360" w:lineRule="auto"/>
              <w:rPr>
                <w:rFonts w:ascii="Sylfaen" w:hAnsi="Sylfaen" w:cstheme="minorHAnsi"/>
                <w:sz w:val="24"/>
                <w:szCs w:val="24"/>
                <w:lang w:val="en-US"/>
              </w:rPr>
            </w:pPr>
            <w:r w:rsidRPr="00F65151">
              <w:rPr>
                <w:rFonts w:ascii="Sylfaen" w:hAnsi="Sylfaen" w:cs="Sylfaen"/>
                <w:sz w:val="24"/>
                <w:szCs w:val="24"/>
                <w:lang w:val="hy-AM"/>
              </w:rPr>
              <w:t>Ուսումնական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տարվա</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ըթացքում</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տվյալ</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հաստատությունից</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այլ</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հաստատություն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տեղափոխված</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սովորողների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թիվը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և</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տոկոսը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ըստ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կրթական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աստիճանների</w:t>
            </w:r>
            <w:r w:rsidRPr="00F65151">
              <w:rPr>
                <w:rFonts w:asciiTheme="minorHAnsi" w:hAnsiTheme="minorHAnsi" w:cstheme="minorHAnsi"/>
                <w:sz w:val="24"/>
                <w:szCs w:val="24"/>
                <w:lang w:val="hy-AM"/>
              </w:rPr>
              <w:t xml:space="preserve"> </w:t>
            </w:r>
            <w:r w:rsidR="00767A59" w:rsidRPr="00BB4B01">
              <w:rPr>
                <w:rFonts w:ascii="Sylfaen" w:hAnsi="Sylfaen" w:cstheme="minorHAnsi"/>
                <w:color w:val="00B050"/>
                <w:sz w:val="24"/>
                <w:szCs w:val="24"/>
                <w:lang w:val="en-US"/>
              </w:rPr>
              <w:t>Վանյան</w:t>
            </w:r>
          </w:p>
          <w:p w:rsidR="00E0113F" w:rsidRDefault="00E0113F" w:rsidP="002801DD">
            <w:pPr>
              <w:spacing w:line="360" w:lineRule="auto"/>
              <w:rPr>
                <w:rFonts w:asciiTheme="minorHAnsi" w:hAnsiTheme="minorHAnsi" w:cstheme="minorHAnsi"/>
                <w:sz w:val="24"/>
                <w:szCs w:val="24"/>
                <w:lang w:val="en-US"/>
              </w:rPr>
            </w:pPr>
          </w:p>
          <w:p w:rsidR="00BB4B01" w:rsidRDefault="00BB4B01" w:rsidP="002801DD">
            <w:pPr>
              <w:spacing w:line="360" w:lineRule="auto"/>
              <w:rPr>
                <w:rFonts w:asciiTheme="minorHAnsi" w:hAnsiTheme="minorHAnsi" w:cstheme="minorHAnsi"/>
                <w:sz w:val="24"/>
                <w:szCs w:val="24"/>
                <w:lang w:val="en-US"/>
              </w:rPr>
            </w:pPr>
          </w:p>
          <w:p w:rsidR="00BB4B01" w:rsidRPr="00BB4B01" w:rsidRDefault="00BB4B01" w:rsidP="002801DD">
            <w:pPr>
              <w:spacing w:line="360" w:lineRule="auto"/>
              <w:rPr>
                <w:rFonts w:asciiTheme="minorHAnsi" w:hAnsiTheme="minorHAnsi" w:cstheme="minorHAnsi"/>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tcPr>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12</w:t>
            </w:r>
          </w:p>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2,6%</w:t>
            </w:r>
          </w:p>
        </w:tc>
        <w:tc>
          <w:tcPr>
            <w:tcW w:w="992" w:type="dxa"/>
            <w:tcBorders>
              <w:top w:val="single" w:sz="4" w:space="0" w:color="000000"/>
              <w:left w:val="single" w:sz="4" w:space="0" w:color="000000"/>
              <w:bottom w:val="single" w:sz="4" w:space="0" w:color="000000"/>
              <w:right w:val="single" w:sz="4" w:space="0" w:color="000000"/>
            </w:tcBorders>
          </w:tcPr>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16</w:t>
            </w:r>
          </w:p>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3,5%</w:t>
            </w:r>
          </w:p>
        </w:tc>
        <w:tc>
          <w:tcPr>
            <w:tcW w:w="286" w:type="dxa"/>
            <w:tcBorders>
              <w:top w:val="single" w:sz="4" w:space="0" w:color="000000"/>
              <w:left w:val="single" w:sz="4" w:space="0" w:color="000000"/>
              <w:bottom w:val="single" w:sz="4" w:space="0" w:color="000000"/>
              <w:right w:val="single" w:sz="4" w:space="0" w:color="000000"/>
            </w:tcBorders>
          </w:tcPr>
          <w:p w:rsidR="00E0113F" w:rsidRPr="006A755A" w:rsidRDefault="00E0113F"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E0113F" w:rsidRPr="006A755A" w:rsidRDefault="00E0113F" w:rsidP="004B66F9">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12</w:t>
            </w:r>
          </w:p>
          <w:p w:rsidR="00E0113F" w:rsidRPr="006A755A" w:rsidRDefault="00E0113F" w:rsidP="004B66F9">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2,6%</w:t>
            </w:r>
          </w:p>
        </w:tc>
        <w:tc>
          <w:tcPr>
            <w:tcW w:w="993" w:type="dxa"/>
            <w:tcBorders>
              <w:top w:val="single" w:sz="4" w:space="0" w:color="000000"/>
              <w:left w:val="single" w:sz="4" w:space="0" w:color="000000"/>
              <w:bottom w:val="single" w:sz="4" w:space="0" w:color="000000"/>
              <w:right w:val="single" w:sz="4" w:space="0" w:color="000000"/>
            </w:tcBorders>
          </w:tcPr>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5</w:t>
            </w:r>
          </w:p>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1,2%</w:t>
            </w:r>
          </w:p>
        </w:tc>
        <w:tc>
          <w:tcPr>
            <w:tcW w:w="426"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4B7B35" w:rsidRPr="008934BA" w:rsidRDefault="00D20D79" w:rsidP="002801DD">
            <w:pPr>
              <w:spacing w:line="360" w:lineRule="auto"/>
              <w:jc w:val="both"/>
              <w:rPr>
                <w:rFonts w:asciiTheme="minorHAnsi" w:hAnsiTheme="minorHAnsi" w:cstheme="minorHAnsi"/>
                <w:bCs/>
                <w:sz w:val="24"/>
                <w:szCs w:val="24"/>
                <w:lang w:val="en-US"/>
              </w:rPr>
            </w:pPr>
            <w:r w:rsidRPr="008934BA">
              <w:rPr>
                <w:rFonts w:asciiTheme="minorHAnsi" w:hAnsiTheme="minorHAnsi" w:cstheme="minorHAnsi"/>
                <w:bCs/>
                <w:sz w:val="24"/>
                <w:szCs w:val="24"/>
                <w:lang w:val="en-US"/>
              </w:rPr>
              <w:t>25</w:t>
            </w:r>
          </w:p>
          <w:p w:rsidR="00E0113F" w:rsidRPr="008934BA" w:rsidRDefault="004B7B35" w:rsidP="004B7B35">
            <w:pPr>
              <w:rPr>
                <w:rFonts w:asciiTheme="minorHAnsi" w:hAnsiTheme="minorHAnsi" w:cstheme="minorHAnsi"/>
                <w:sz w:val="24"/>
                <w:szCs w:val="24"/>
                <w:lang w:val="en-US"/>
              </w:rPr>
            </w:pPr>
            <w:r w:rsidRPr="008934BA">
              <w:rPr>
                <w:rFonts w:asciiTheme="minorHAnsi" w:hAnsiTheme="minorHAnsi" w:cstheme="minorHAnsi"/>
                <w:bCs/>
                <w:sz w:val="24"/>
                <w:szCs w:val="24"/>
                <w:lang w:val="en-US"/>
              </w:rPr>
              <w:t>2,6%</w:t>
            </w:r>
          </w:p>
        </w:tc>
        <w:tc>
          <w:tcPr>
            <w:tcW w:w="991" w:type="dxa"/>
            <w:tcBorders>
              <w:top w:val="single" w:sz="4" w:space="0" w:color="000000"/>
              <w:left w:val="single" w:sz="4" w:space="0" w:color="000000"/>
              <w:bottom w:val="single" w:sz="4" w:space="0" w:color="000000"/>
              <w:right w:val="single" w:sz="4" w:space="0" w:color="000000"/>
            </w:tcBorders>
          </w:tcPr>
          <w:p w:rsidR="00E0113F" w:rsidRPr="008934BA" w:rsidRDefault="00D20D79" w:rsidP="00E0113F">
            <w:pPr>
              <w:spacing w:line="360" w:lineRule="auto"/>
              <w:jc w:val="both"/>
              <w:rPr>
                <w:rFonts w:asciiTheme="minorHAnsi" w:hAnsiTheme="minorHAnsi" w:cstheme="minorHAnsi"/>
                <w:bCs/>
                <w:sz w:val="24"/>
                <w:szCs w:val="24"/>
                <w:lang w:val="en-US"/>
              </w:rPr>
            </w:pPr>
            <w:r w:rsidRPr="008934BA">
              <w:rPr>
                <w:rFonts w:asciiTheme="minorHAnsi" w:hAnsiTheme="minorHAnsi" w:cstheme="minorHAnsi"/>
                <w:bCs/>
                <w:sz w:val="24"/>
                <w:szCs w:val="24"/>
                <w:lang w:val="en-US"/>
              </w:rPr>
              <w:t>16</w:t>
            </w:r>
          </w:p>
          <w:p w:rsidR="004B7B35" w:rsidRPr="008934BA" w:rsidRDefault="004B7B35" w:rsidP="00E0113F">
            <w:pPr>
              <w:spacing w:line="360" w:lineRule="auto"/>
              <w:jc w:val="both"/>
              <w:rPr>
                <w:rFonts w:asciiTheme="minorHAnsi" w:hAnsiTheme="minorHAnsi" w:cstheme="minorHAnsi"/>
                <w:bCs/>
                <w:sz w:val="24"/>
                <w:szCs w:val="24"/>
                <w:lang w:val="en-US"/>
              </w:rPr>
            </w:pPr>
            <w:r w:rsidRPr="008934BA">
              <w:rPr>
                <w:rFonts w:asciiTheme="minorHAnsi" w:hAnsiTheme="minorHAnsi" w:cstheme="minorHAnsi"/>
                <w:bCs/>
                <w:sz w:val="24"/>
                <w:szCs w:val="24"/>
                <w:lang w:val="en-US"/>
              </w:rPr>
              <w:t>1,7%</w:t>
            </w:r>
          </w:p>
        </w:tc>
        <w:tc>
          <w:tcPr>
            <w:tcW w:w="284"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hy-AM"/>
              </w:rPr>
            </w:pPr>
          </w:p>
        </w:tc>
      </w:tr>
      <w:tr w:rsidR="00E0113F" w:rsidRPr="00F65151" w:rsidTr="00C612B2">
        <w:tc>
          <w:tcPr>
            <w:tcW w:w="3259" w:type="dxa"/>
            <w:tcBorders>
              <w:top w:val="single" w:sz="4" w:space="0" w:color="000000"/>
              <w:left w:val="single" w:sz="4" w:space="0" w:color="000000"/>
              <w:bottom w:val="single" w:sz="4" w:space="0" w:color="000000"/>
              <w:right w:val="single" w:sz="4" w:space="0" w:color="000000"/>
            </w:tcBorders>
          </w:tcPr>
          <w:p w:rsidR="00E0113F" w:rsidRDefault="00E0113F" w:rsidP="002801DD">
            <w:pPr>
              <w:spacing w:line="360" w:lineRule="auto"/>
              <w:rPr>
                <w:rFonts w:ascii="Sylfaen" w:hAnsi="Sylfaen" w:cs="Sylfaen"/>
                <w:sz w:val="24"/>
                <w:szCs w:val="24"/>
                <w:lang w:val="en-US"/>
              </w:rPr>
            </w:pPr>
            <w:r w:rsidRPr="00F65151">
              <w:rPr>
                <w:rFonts w:asciiTheme="minorHAnsi" w:hAnsiTheme="minorHAnsi" w:cstheme="minorHAnsi"/>
                <w:sz w:val="24"/>
                <w:szCs w:val="24"/>
                <w:lang w:val="hy-AM"/>
              </w:rPr>
              <w:t>-</w:t>
            </w:r>
            <w:r w:rsidRPr="00F65151">
              <w:rPr>
                <w:rFonts w:ascii="Sylfaen" w:hAnsi="Sylfaen" w:cs="Sylfaen"/>
                <w:sz w:val="24"/>
                <w:szCs w:val="24"/>
                <w:lang w:val="hy-AM"/>
              </w:rPr>
              <w:t>ՀՀ</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այլ</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հաստատություններ</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տեղափոխվածների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թիվը</w:t>
            </w:r>
          </w:p>
          <w:p w:rsidR="00767A59" w:rsidRPr="00CB45BB" w:rsidRDefault="00767A59" w:rsidP="002801DD">
            <w:pPr>
              <w:spacing w:line="360" w:lineRule="auto"/>
              <w:rPr>
                <w:rFonts w:ascii="Sylfaen" w:hAnsi="Sylfaen" w:cs="Sylfaen"/>
                <w:color w:val="00B050"/>
                <w:sz w:val="24"/>
                <w:szCs w:val="24"/>
                <w:lang w:val="en-US"/>
              </w:rPr>
            </w:pPr>
          </w:p>
          <w:p w:rsidR="00E0113F" w:rsidRPr="004961B6" w:rsidRDefault="00E0113F" w:rsidP="002801DD">
            <w:pPr>
              <w:spacing w:line="360" w:lineRule="auto"/>
              <w:rPr>
                <w:rFonts w:asciiTheme="minorHAnsi" w:hAnsiTheme="minorHAnsi" w:cstheme="minorHAnsi"/>
                <w:sz w:val="24"/>
                <w:szCs w:val="24"/>
                <w:lang w:val="en-US"/>
              </w:rPr>
            </w:pPr>
          </w:p>
          <w:p w:rsidR="00E0113F" w:rsidRPr="00F65151" w:rsidRDefault="00E0113F" w:rsidP="002801DD">
            <w:pPr>
              <w:spacing w:line="360" w:lineRule="auto"/>
              <w:rPr>
                <w:rFonts w:asciiTheme="minorHAnsi" w:hAnsiTheme="minorHAnsi" w:cstheme="minorHAnsi"/>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tcPr>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7</w:t>
            </w:r>
          </w:p>
          <w:p w:rsidR="00E0113F"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1.5%</w:t>
            </w:r>
          </w:p>
          <w:p w:rsidR="00E0113F" w:rsidRDefault="00E0113F" w:rsidP="003C6AAA">
            <w:pPr>
              <w:spacing w:line="360" w:lineRule="auto"/>
              <w:jc w:val="both"/>
              <w:rPr>
                <w:rFonts w:asciiTheme="minorHAnsi" w:hAnsiTheme="minorHAnsi" w:cstheme="minorHAnsi"/>
                <w:bCs/>
                <w:sz w:val="24"/>
                <w:szCs w:val="24"/>
                <w:lang w:val="en-US"/>
              </w:rPr>
            </w:pPr>
          </w:p>
          <w:p w:rsidR="00E0113F" w:rsidRDefault="00E0113F" w:rsidP="003C6AAA">
            <w:pPr>
              <w:spacing w:line="360" w:lineRule="auto"/>
              <w:jc w:val="both"/>
              <w:rPr>
                <w:rFonts w:asciiTheme="minorHAnsi" w:hAnsiTheme="minorHAnsi" w:cstheme="minorHAnsi"/>
                <w:bCs/>
                <w:sz w:val="24"/>
                <w:szCs w:val="24"/>
                <w:lang w:val="en-US"/>
              </w:rPr>
            </w:pPr>
          </w:p>
          <w:p w:rsidR="00E0113F" w:rsidRPr="006A755A" w:rsidRDefault="00E0113F" w:rsidP="003C6AAA">
            <w:pPr>
              <w:spacing w:line="360" w:lineRule="auto"/>
              <w:jc w:val="both"/>
              <w:rPr>
                <w:rFonts w:asciiTheme="minorHAnsi" w:hAnsiTheme="minorHAnsi" w:cstheme="minorHAnsi"/>
                <w:bCs/>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9</w:t>
            </w:r>
          </w:p>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2%</w:t>
            </w:r>
          </w:p>
        </w:tc>
        <w:tc>
          <w:tcPr>
            <w:tcW w:w="286" w:type="dxa"/>
            <w:tcBorders>
              <w:top w:val="single" w:sz="4" w:space="0" w:color="000000"/>
              <w:left w:val="single" w:sz="4" w:space="0" w:color="000000"/>
              <w:bottom w:val="single" w:sz="4" w:space="0" w:color="000000"/>
              <w:right w:val="single" w:sz="4" w:space="0" w:color="000000"/>
            </w:tcBorders>
          </w:tcPr>
          <w:p w:rsidR="00E0113F" w:rsidRPr="006A755A" w:rsidRDefault="00E0113F"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5</w:t>
            </w:r>
          </w:p>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1,2%</w:t>
            </w:r>
          </w:p>
        </w:tc>
        <w:tc>
          <w:tcPr>
            <w:tcW w:w="993" w:type="dxa"/>
            <w:tcBorders>
              <w:top w:val="single" w:sz="4" w:space="0" w:color="000000"/>
              <w:left w:val="single" w:sz="4" w:space="0" w:color="000000"/>
              <w:bottom w:val="single" w:sz="4" w:space="0" w:color="000000"/>
              <w:right w:val="single" w:sz="4" w:space="0" w:color="000000"/>
            </w:tcBorders>
          </w:tcPr>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8</w:t>
            </w:r>
          </w:p>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2%</w:t>
            </w:r>
          </w:p>
        </w:tc>
        <w:tc>
          <w:tcPr>
            <w:tcW w:w="426"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E0113F" w:rsidRPr="008934BA" w:rsidRDefault="00BB4B01" w:rsidP="00365A42">
            <w:pPr>
              <w:spacing w:line="360" w:lineRule="auto"/>
              <w:jc w:val="both"/>
              <w:rPr>
                <w:rFonts w:asciiTheme="minorHAnsi" w:hAnsiTheme="minorHAnsi" w:cstheme="minorHAnsi"/>
                <w:bCs/>
                <w:sz w:val="24"/>
                <w:szCs w:val="24"/>
                <w:lang w:val="en-US"/>
              </w:rPr>
            </w:pPr>
            <w:r w:rsidRPr="008934BA">
              <w:rPr>
                <w:rFonts w:asciiTheme="minorHAnsi" w:hAnsiTheme="minorHAnsi" w:cstheme="minorHAnsi"/>
                <w:bCs/>
                <w:sz w:val="24"/>
                <w:szCs w:val="24"/>
                <w:lang w:val="en-US"/>
              </w:rPr>
              <w:t>17</w:t>
            </w:r>
          </w:p>
          <w:p w:rsidR="00BB4B01" w:rsidRPr="008934BA" w:rsidRDefault="00BB4B01" w:rsidP="00365A42">
            <w:pPr>
              <w:spacing w:line="360" w:lineRule="auto"/>
              <w:jc w:val="both"/>
              <w:rPr>
                <w:rFonts w:asciiTheme="minorHAnsi" w:hAnsiTheme="minorHAnsi" w:cstheme="minorHAnsi"/>
                <w:bCs/>
                <w:sz w:val="24"/>
                <w:szCs w:val="24"/>
                <w:lang w:val="en-US"/>
              </w:rPr>
            </w:pPr>
            <w:r w:rsidRPr="008934BA">
              <w:rPr>
                <w:rFonts w:asciiTheme="minorHAnsi" w:hAnsiTheme="minorHAnsi" w:cstheme="minorHAnsi"/>
                <w:bCs/>
                <w:sz w:val="24"/>
                <w:szCs w:val="24"/>
                <w:lang w:val="en-US"/>
              </w:rPr>
              <w:t>1,8%</w:t>
            </w:r>
          </w:p>
        </w:tc>
        <w:tc>
          <w:tcPr>
            <w:tcW w:w="991" w:type="dxa"/>
            <w:tcBorders>
              <w:top w:val="single" w:sz="4" w:space="0" w:color="000000"/>
              <w:left w:val="single" w:sz="4" w:space="0" w:color="000000"/>
              <w:bottom w:val="single" w:sz="4" w:space="0" w:color="000000"/>
              <w:right w:val="single" w:sz="4" w:space="0" w:color="000000"/>
            </w:tcBorders>
          </w:tcPr>
          <w:p w:rsidR="00E0113F" w:rsidRPr="008934BA" w:rsidRDefault="00BB4B01" w:rsidP="004C3405">
            <w:pPr>
              <w:spacing w:line="360" w:lineRule="auto"/>
              <w:jc w:val="both"/>
              <w:rPr>
                <w:rFonts w:asciiTheme="minorHAnsi" w:hAnsiTheme="minorHAnsi" w:cstheme="minorHAnsi"/>
                <w:bCs/>
                <w:sz w:val="24"/>
                <w:szCs w:val="24"/>
                <w:lang w:val="en-US"/>
              </w:rPr>
            </w:pPr>
            <w:r w:rsidRPr="008934BA">
              <w:rPr>
                <w:rFonts w:asciiTheme="minorHAnsi" w:hAnsiTheme="minorHAnsi" w:cstheme="minorHAnsi"/>
                <w:bCs/>
                <w:sz w:val="24"/>
                <w:szCs w:val="24"/>
                <w:lang w:val="en-US"/>
              </w:rPr>
              <w:t>9</w:t>
            </w:r>
          </w:p>
          <w:p w:rsidR="00BB4B01" w:rsidRPr="008934BA" w:rsidRDefault="00BB4B01" w:rsidP="00BB4B01">
            <w:pPr>
              <w:spacing w:line="360" w:lineRule="auto"/>
              <w:jc w:val="both"/>
              <w:rPr>
                <w:rFonts w:asciiTheme="minorHAnsi" w:hAnsiTheme="minorHAnsi" w:cstheme="minorHAnsi"/>
                <w:bCs/>
                <w:sz w:val="24"/>
                <w:szCs w:val="24"/>
                <w:lang w:val="en-US"/>
              </w:rPr>
            </w:pPr>
            <w:r w:rsidRPr="008934BA">
              <w:rPr>
                <w:rFonts w:asciiTheme="minorHAnsi" w:hAnsiTheme="minorHAnsi" w:cstheme="minorHAnsi"/>
                <w:bCs/>
                <w:sz w:val="24"/>
                <w:szCs w:val="24"/>
                <w:lang w:val="en-US"/>
              </w:rPr>
              <w:t>1%</w:t>
            </w:r>
          </w:p>
        </w:tc>
        <w:tc>
          <w:tcPr>
            <w:tcW w:w="284"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hy-AM"/>
              </w:rPr>
            </w:pPr>
          </w:p>
        </w:tc>
      </w:tr>
      <w:tr w:rsidR="00E0113F" w:rsidRPr="00F65151" w:rsidTr="00C612B2">
        <w:tc>
          <w:tcPr>
            <w:tcW w:w="3259" w:type="dxa"/>
            <w:tcBorders>
              <w:top w:val="single" w:sz="4" w:space="0" w:color="000000"/>
              <w:left w:val="single" w:sz="4" w:space="0" w:color="000000"/>
              <w:bottom w:val="single" w:sz="4" w:space="0" w:color="000000"/>
              <w:right w:val="single" w:sz="4" w:space="0" w:color="000000"/>
            </w:tcBorders>
          </w:tcPr>
          <w:p w:rsidR="00767A59" w:rsidRPr="00767A59" w:rsidRDefault="00E0113F" w:rsidP="002801DD">
            <w:pPr>
              <w:spacing w:line="360" w:lineRule="auto"/>
              <w:rPr>
                <w:rFonts w:ascii="Sylfaen" w:hAnsi="Sylfaen" w:cs="Sylfaen"/>
                <w:sz w:val="24"/>
                <w:szCs w:val="24"/>
                <w:lang w:val="en-US"/>
              </w:rPr>
            </w:pPr>
            <w:r w:rsidRPr="00F65151">
              <w:rPr>
                <w:rFonts w:asciiTheme="minorHAnsi" w:hAnsiTheme="minorHAnsi" w:cstheme="minorHAnsi"/>
                <w:sz w:val="24"/>
                <w:szCs w:val="24"/>
                <w:lang w:val="hy-AM"/>
              </w:rPr>
              <w:t>-</w:t>
            </w:r>
            <w:r w:rsidRPr="00F65151">
              <w:rPr>
                <w:rFonts w:ascii="Sylfaen" w:hAnsi="Sylfaen" w:cs="Sylfaen"/>
                <w:sz w:val="24"/>
                <w:szCs w:val="24"/>
                <w:lang w:val="hy-AM"/>
              </w:rPr>
              <w:t>այլ</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երկրների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ուսումնական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հաստատություններ</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տեղափոխվածների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թիվը</w:t>
            </w:r>
          </w:p>
          <w:p w:rsidR="00E0113F" w:rsidRPr="00F65151" w:rsidRDefault="00E0113F" w:rsidP="002801DD">
            <w:pPr>
              <w:spacing w:line="360" w:lineRule="auto"/>
              <w:rPr>
                <w:rFonts w:asciiTheme="minorHAnsi" w:hAnsiTheme="minorHAnsi" w:cstheme="minorHAnsi"/>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tcPr>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5</w:t>
            </w:r>
          </w:p>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w:t>
            </w:r>
          </w:p>
        </w:tc>
        <w:tc>
          <w:tcPr>
            <w:tcW w:w="992" w:type="dxa"/>
            <w:tcBorders>
              <w:top w:val="single" w:sz="4" w:space="0" w:color="000000"/>
              <w:left w:val="single" w:sz="4" w:space="0" w:color="000000"/>
              <w:bottom w:val="single" w:sz="4" w:space="0" w:color="000000"/>
              <w:right w:val="single" w:sz="4" w:space="0" w:color="000000"/>
            </w:tcBorders>
          </w:tcPr>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7</w:t>
            </w:r>
          </w:p>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1,5%</w:t>
            </w:r>
          </w:p>
        </w:tc>
        <w:tc>
          <w:tcPr>
            <w:tcW w:w="286" w:type="dxa"/>
            <w:tcBorders>
              <w:top w:val="single" w:sz="4" w:space="0" w:color="000000"/>
              <w:left w:val="single" w:sz="4" w:space="0" w:color="000000"/>
              <w:bottom w:val="single" w:sz="4" w:space="0" w:color="000000"/>
              <w:right w:val="single" w:sz="4" w:space="0" w:color="000000"/>
            </w:tcBorders>
          </w:tcPr>
          <w:p w:rsidR="00E0113F" w:rsidRPr="006A755A" w:rsidRDefault="00E0113F"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6</w:t>
            </w:r>
          </w:p>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1,4%</w:t>
            </w:r>
          </w:p>
        </w:tc>
        <w:tc>
          <w:tcPr>
            <w:tcW w:w="993" w:type="dxa"/>
            <w:tcBorders>
              <w:top w:val="single" w:sz="4" w:space="0" w:color="000000"/>
              <w:left w:val="single" w:sz="4" w:space="0" w:color="000000"/>
              <w:bottom w:val="single" w:sz="4" w:space="0" w:color="000000"/>
              <w:right w:val="single" w:sz="4" w:space="0" w:color="000000"/>
            </w:tcBorders>
          </w:tcPr>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5</w:t>
            </w:r>
          </w:p>
          <w:p w:rsidR="00E0113F" w:rsidRPr="006A755A" w:rsidRDefault="00E0113F" w:rsidP="003C6AAA">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w:t>
            </w:r>
          </w:p>
        </w:tc>
        <w:tc>
          <w:tcPr>
            <w:tcW w:w="426"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E0113F" w:rsidRPr="008934BA" w:rsidRDefault="00BB4B01" w:rsidP="002801DD">
            <w:pPr>
              <w:spacing w:line="360" w:lineRule="auto"/>
              <w:jc w:val="both"/>
              <w:rPr>
                <w:rFonts w:asciiTheme="minorHAnsi" w:hAnsiTheme="minorHAnsi" w:cstheme="minorHAnsi"/>
                <w:bCs/>
                <w:sz w:val="24"/>
                <w:szCs w:val="24"/>
                <w:lang w:val="en-US"/>
              </w:rPr>
            </w:pPr>
            <w:r w:rsidRPr="008934BA">
              <w:rPr>
                <w:rFonts w:asciiTheme="minorHAnsi" w:hAnsiTheme="minorHAnsi" w:cstheme="minorHAnsi"/>
                <w:bCs/>
                <w:sz w:val="24"/>
                <w:szCs w:val="24"/>
                <w:lang w:val="en-US"/>
              </w:rPr>
              <w:t>8</w:t>
            </w:r>
          </w:p>
          <w:p w:rsidR="00CB45BB" w:rsidRPr="008934BA" w:rsidRDefault="00CB45BB" w:rsidP="002801DD">
            <w:pPr>
              <w:spacing w:line="360" w:lineRule="auto"/>
              <w:jc w:val="both"/>
              <w:rPr>
                <w:rFonts w:asciiTheme="minorHAnsi" w:hAnsiTheme="minorHAnsi" w:cstheme="minorHAnsi"/>
                <w:bCs/>
                <w:sz w:val="24"/>
                <w:szCs w:val="24"/>
                <w:lang w:val="en-US"/>
              </w:rPr>
            </w:pPr>
            <w:r w:rsidRPr="008934BA">
              <w:rPr>
                <w:rFonts w:asciiTheme="minorHAnsi" w:hAnsiTheme="minorHAnsi" w:cstheme="minorHAnsi"/>
                <w:bCs/>
                <w:sz w:val="24"/>
                <w:szCs w:val="24"/>
                <w:lang w:val="en-US"/>
              </w:rPr>
              <w:t>1%</w:t>
            </w:r>
          </w:p>
        </w:tc>
        <w:tc>
          <w:tcPr>
            <w:tcW w:w="991" w:type="dxa"/>
            <w:tcBorders>
              <w:top w:val="single" w:sz="4" w:space="0" w:color="000000"/>
              <w:left w:val="single" w:sz="4" w:space="0" w:color="000000"/>
              <w:bottom w:val="single" w:sz="4" w:space="0" w:color="000000"/>
              <w:right w:val="single" w:sz="4" w:space="0" w:color="000000"/>
            </w:tcBorders>
          </w:tcPr>
          <w:p w:rsidR="00E0113F" w:rsidRPr="008934BA" w:rsidRDefault="00BB4B01" w:rsidP="002801DD">
            <w:pPr>
              <w:spacing w:line="360" w:lineRule="auto"/>
              <w:jc w:val="both"/>
              <w:rPr>
                <w:rFonts w:asciiTheme="minorHAnsi" w:hAnsiTheme="minorHAnsi" w:cstheme="minorHAnsi"/>
                <w:bCs/>
                <w:sz w:val="24"/>
                <w:szCs w:val="24"/>
                <w:lang w:val="en-US"/>
              </w:rPr>
            </w:pPr>
            <w:r w:rsidRPr="008934BA">
              <w:rPr>
                <w:rFonts w:asciiTheme="minorHAnsi" w:hAnsiTheme="minorHAnsi" w:cstheme="minorHAnsi"/>
                <w:bCs/>
                <w:sz w:val="24"/>
                <w:szCs w:val="24"/>
                <w:lang w:val="en-US"/>
              </w:rPr>
              <w:t>7</w:t>
            </w:r>
          </w:p>
          <w:p w:rsidR="00CB45BB" w:rsidRPr="008934BA" w:rsidRDefault="00CB45BB" w:rsidP="002801DD">
            <w:pPr>
              <w:spacing w:line="360" w:lineRule="auto"/>
              <w:jc w:val="both"/>
              <w:rPr>
                <w:rFonts w:asciiTheme="minorHAnsi" w:hAnsiTheme="minorHAnsi" w:cstheme="minorHAnsi"/>
                <w:bCs/>
                <w:sz w:val="24"/>
                <w:szCs w:val="24"/>
                <w:lang w:val="en-US"/>
              </w:rPr>
            </w:pPr>
            <w:r w:rsidRPr="008934BA">
              <w:rPr>
                <w:rFonts w:asciiTheme="minorHAnsi" w:hAnsiTheme="minorHAnsi" w:cstheme="minorHAnsi"/>
                <w:bCs/>
                <w:sz w:val="24"/>
                <w:szCs w:val="24"/>
                <w:lang w:val="en-US"/>
              </w:rPr>
              <w:t>1%</w:t>
            </w:r>
          </w:p>
        </w:tc>
        <w:tc>
          <w:tcPr>
            <w:tcW w:w="284"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hy-AM"/>
              </w:rPr>
            </w:pPr>
          </w:p>
        </w:tc>
      </w:tr>
      <w:tr w:rsidR="00E0113F" w:rsidRPr="00F65151" w:rsidTr="00C612B2">
        <w:tc>
          <w:tcPr>
            <w:tcW w:w="3259"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rPr>
                <w:rFonts w:asciiTheme="minorHAnsi" w:hAnsiTheme="minorHAnsi" w:cstheme="minorHAnsi"/>
                <w:sz w:val="24"/>
                <w:szCs w:val="24"/>
                <w:lang w:val="hy-AM"/>
              </w:rPr>
            </w:pPr>
            <w:r w:rsidRPr="00F65151">
              <w:rPr>
                <w:rFonts w:ascii="Sylfaen" w:hAnsi="Sylfaen" w:cs="Sylfaen"/>
                <w:sz w:val="24"/>
                <w:szCs w:val="24"/>
                <w:lang w:val="hy-AM"/>
              </w:rPr>
              <w:t>ՈՒսումնական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տարվա</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ընթացքում</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ուսումն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ընդհատած</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անավարտ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թողած</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սովորողների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ընդհանուր</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թիվը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ըստ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կրթական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աստիճանների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այդ</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թվում</w:t>
            </w:r>
          </w:p>
        </w:tc>
        <w:tc>
          <w:tcPr>
            <w:tcW w:w="994"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w:t>
            </w:r>
          </w:p>
        </w:tc>
        <w:tc>
          <w:tcPr>
            <w:tcW w:w="992"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______</w:t>
            </w:r>
          </w:p>
        </w:tc>
        <w:tc>
          <w:tcPr>
            <w:tcW w:w="286"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426"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E0113F" w:rsidRPr="008934BA" w:rsidRDefault="00E0113F" w:rsidP="002801DD">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E0113F" w:rsidRPr="008934BA" w:rsidRDefault="00E0113F" w:rsidP="002801DD">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_____</w:t>
            </w:r>
          </w:p>
        </w:tc>
        <w:tc>
          <w:tcPr>
            <w:tcW w:w="284"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hy-AM"/>
              </w:rPr>
            </w:pPr>
          </w:p>
        </w:tc>
      </w:tr>
      <w:tr w:rsidR="00E0113F" w:rsidRPr="00F65151" w:rsidTr="00C612B2">
        <w:tc>
          <w:tcPr>
            <w:tcW w:w="3259"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rPr>
                <w:rFonts w:asciiTheme="minorHAnsi" w:hAnsiTheme="minorHAnsi" w:cstheme="minorHAnsi"/>
                <w:sz w:val="24"/>
                <w:szCs w:val="24"/>
              </w:rPr>
            </w:pPr>
            <w:r w:rsidRPr="00F65151">
              <w:rPr>
                <w:rFonts w:asciiTheme="minorHAnsi" w:hAnsiTheme="minorHAnsi" w:cstheme="minorHAnsi"/>
                <w:sz w:val="24"/>
                <w:szCs w:val="24"/>
                <w:lang w:val="hy-AM"/>
              </w:rPr>
              <w:t>-</w:t>
            </w:r>
            <w:r w:rsidRPr="00F65151">
              <w:rPr>
                <w:rFonts w:ascii="Sylfaen" w:hAnsi="Sylfaen" w:cs="Sylfaen"/>
                <w:sz w:val="24"/>
                <w:szCs w:val="24"/>
                <w:lang w:val="hy-AM"/>
              </w:rPr>
              <w:t>հիվանդության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անկարողության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պատճառով</w:t>
            </w:r>
          </w:p>
        </w:tc>
        <w:tc>
          <w:tcPr>
            <w:tcW w:w="994"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w:t>
            </w:r>
          </w:p>
        </w:tc>
        <w:tc>
          <w:tcPr>
            <w:tcW w:w="992"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______</w:t>
            </w:r>
          </w:p>
        </w:tc>
        <w:tc>
          <w:tcPr>
            <w:tcW w:w="286"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426"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E0113F" w:rsidRPr="008934BA" w:rsidRDefault="00E0113F" w:rsidP="002801DD">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E0113F" w:rsidRPr="008934BA" w:rsidRDefault="00E0113F" w:rsidP="002801DD">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_____</w:t>
            </w:r>
          </w:p>
        </w:tc>
        <w:tc>
          <w:tcPr>
            <w:tcW w:w="284"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hy-AM"/>
              </w:rPr>
            </w:pPr>
          </w:p>
        </w:tc>
      </w:tr>
      <w:tr w:rsidR="00E0113F" w:rsidRPr="00F65151" w:rsidTr="00C612B2">
        <w:tc>
          <w:tcPr>
            <w:tcW w:w="3259"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rPr>
                <w:rFonts w:asciiTheme="minorHAnsi" w:hAnsiTheme="minorHAnsi" w:cstheme="minorHAnsi"/>
                <w:sz w:val="24"/>
                <w:szCs w:val="24"/>
                <w:lang w:val="hy-AM"/>
              </w:rPr>
            </w:pPr>
            <w:r w:rsidRPr="00F65151">
              <w:rPr>
                <w:rFonts w:asciiTheme="minorHAnsi" w:hAnsiTheme="minorHAnsi" w:cstheme="minorHAnsi"/>
                <w:sz w:val="24"/>
                <w:szCs w:val="24"/>
                <w:lang w:val="hy-AM"/>
              </w:rPr>
              <w:t>-</w:t>
            </w:r>
            <w:r w:rsidRPr="00F65151">
              <w:rPr>
                <w:rFonts w:ascii="Sylfaen" w:hAnsi="Sylfaen" w:cs="Sylfaen"/>
                <w:sz w:val="24"/>
                <w:szCs w:val="24"/>
                <w:lang w:val="hy-AM"/>
              </w:rPr>
              <w:t>ընտանիքի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սոցիալական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վիճակի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պատճառով</w:t>
            </w:r>
          </w:p>
        </w:tc>
        <w:tc>
          <w:tcPr>
            <w:tcW w:w="994"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hy-AM"/>
              </w:rPr>
            </w:pPr>
          </w:p>
        </w:tc>
        <w:tc>
          <w:tcPr>
            <w:tcW w:w="992"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hy-AM"/>
              </w:rPr>
            </w:pPr>
          </w:p>
        </w:tc>
        <w:tc>
          <w:tcPr>
            <w:tcW w:w="286"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hy-AM"/>
              </w:rPr>
            </w:pPr>
          </w:p>
        </w:tc>
        <w:tc>
          <w:tcPr>
            <w:tcW w:w="426"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E0113F" w:rsidRPr="008934BA" w:rsidRDefault="00E0113F" w:rsidP="002801DD">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E0113F" w:rsidRPr="008934BA" w:rsidRDefault="00E0113F" w:rsidP="002801DD">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w:t>
            </w:r>
          </w:p>
        </w:tc>
        <w:tc>
          <w:tcPr>
            <w:tcW w:w="284"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hy-AM"/>
              </w:rPr>
            </w:pPr>
          </w:p>
        </w:tc>
      </w:tr>
      <w:tr w:rsidR="00E0113F" w:rsidRPr="00F65151" w:rsidTr="00C612B2">
        <w:tc>
          <w:tcPr>
            <w:tcW w:w="3259"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rPr>
                <w:rFonts w:asciiTheme="minorHAnsi" w:hAnsiTheme="minorHAnsi" w:cstheme="minorHAnsi"/>
                <w:sz w:val="24"/>
                <w:szCs w:val="24"/>
                <w:lang w:val="hy-AM"/>
              </w:rPr>
            </w:pPr>
            <w:r w:rsidRPr="00F65151">
              <w:rPr>
                <w:rFonts w:asciiTheme="minorHAnsi" w:hAnsiTheme="minorHAnsi" w:cstheme="minorHAnsi"/>
                <w:sz w:val="24"/>
                <w:szCs w:val="24"/>
                <w:lang w:val="hy-AM"/>
              </w:rPr>
              <w:t>-</w:t>
            </w:r>
            <w:r w:rsidRPr="00F65151">
              <w:rPr>
                <w:rFonts w:ascii="Sylfaen" w:hAnsi="Sylfaen" w:cs="Sylfaen"/>
                <w:sz w:val="24"/>
                <w:szCs w:val="24"/>
                <w:lang w:val="hy-AM"/>
              </w:rPr>
              <w:t>սովորել</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չցանականալու</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պատճառով</w:t>
            </w:r>
          </w:p>
        </w:tc>
        <w:tc>
          <w:tcPr>
            <w:tcW w:w="994"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w:t>
            </w:r>
          </w:p>
        </w:tc>
        <w:tc>
          <w:tcPr>
            <w:tcW w:w="992"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w:t>
            </w:r>
          </w:p>
        </w:tc>
        <w:tc>
          <w:tcPr>
            <w:tcW w:w="286"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426" w:type="dxa"/>
            <w:tcBorders>
              <w:top w:val="single" w:sz="4" w:space="0" w:color="000000"/>
              <w:left w:val="single" w:sz="4" w:space="0" w:color="000000"/>
              <w:bottom w:val="single" w:sz="4" w:space="0" w:color="000000"/>
              <w:right w:val="single" w:sz="4" w:space="0" w:color="000000"/>
            </w:tcBorders>
          </w:tcPr>
          <w:p w:rsidR="00E0113F" w:rsidRPr="006A755A" w:rsidRDefault="00E0113F"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E0113F" w:rsidRPr="008934BA" w:rsidRDefault="00E0113F" w:rsidP="002801DD">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E0113F" w:rsidRPr="008934BA" w:rsidRDefault="00E0113F" w:rsidP="002801DD">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_____</w:t>
            </w:r>
          </w:p>
        </w:tc>
        <w:tc>
          <w:tcPr>
            <w:tcW w:w="284"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hy-AM"/>
              </w:rPr>
            </w:pPr>
          </w:p>
        </w:tc>
      </w:tr>
      <w:tr w:rsidR="00E0113F" w:rsidRPr="00F65151" w:rsidTr="00C612B2">
        <w:tc>
          <w:tcPr>
            <w:tcW w:w="3259"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rPr>
                <w:rFonts w:asciiTheme="minorHAnsi" w:hAnsiTheme="minorHAnsi" w:cstheme="minorHAnsi"/>
                <w:sz w:val="24"/>
                <w:szCs w:val="24"/>
                <w:lang w:val="hy-AM"/>
              </w:rPr>
            </w:pPr>
            <w:r w:rsidRPr="00F65151">
              <w:rPr>
                <w:rFonts w:asciiTheme="minorHAnsi" w:hAnsiTheme="minorHAnsi" w:cstheme="minorHAnsi"/>
                <w:sz w:val="24"/>
                <w:szCs w:val="24"/>
                <w:lang w:val="hy-AM"/>
              </w:rPr>
              <w:t>-</w:t>
            </w:r>
            <w:r w:rsidRPr="00F65151">
              <w:rPr>
                <w:rFonts w:ascii="Sylfaen" w:hAnsi="Sylfaen" w:cs="Sylfaen"/>
                <w:sz w:val="24"/>
                <w:szCs w:val="24"/>
                <w:lang w:val="hy-AM"/>
              </w:rPr>
              <w:t>այլ</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պատճառներով</w:t>
            </w:r>
            <w:r w:rsidRPr="00F65151">
              <w:rPr>
                <w:rFonts w:asciiTheme="minorHAnsi" w:hAnsiTheme="minorHAnsi" w:cstheme="minorHAnsi"/>
                <w:sz w:val="24"/>
                <w:szCs w:val="24"/>
                <w:lang w:val="hy-AM"/>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w:t>
            </w:r>
          </w:p>
        </w:tc>
        <w:tc>
          <w:tcPr>
            <w:tcW w:w="992"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______</w:t>
            </w:r>
          </w:p>
        </w:tc>
        <w:tc>
          <w:tcPr>
            <w:tcW w:w="286"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hy-AM"/>
              </w:rPr>
            </w:pPr>
          </w:p>
        </w:tc>
        <w:tc>
          <w:tcPr>
            <w:tcW w:w="426"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E0113F" w:rsidRPr="008934BA" w:rsidRDefault="00E0113F" w:rsidP="002801DD">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E0113F" w:rsidRPr="008934BA" w:rsidRDefault="00E0113F" w:rsidP="002801DD">
            <w:pPr>
              <w:spacing w:line="360" w:lineRule="auto"/>
              <w:jc w:val="both"/>
              <w:rPr>
                <w:rFonts w:asciiTheme="minorHAnsi" w:hAnsiTheme="minorHAnsi" w:cstheme="minorHAnsi"/>
                <w:sz w:val="24"/>
                <w:szCs w:val="24"/>
                <w:lang w:val="en-US"/>
              </w:rPr>
            </w:pPr>
            <w:r w:rsidRPr="008934BA">
              <w:rPr>
                <w:rFonts w:asciiTheme="minorHAnsi" w:hAnsiTheme="minorHAnsi" w:cstheme="minorHAnsi"/>
                <w:sz w:val="24"/>
                <w:szCs w:val="24"/>
                <w:lang w:val="en-US"/>
              </w:rPr>
              <w:t>_____</w:t>
            </w:r>
          </w:p>
        </w:tc>
        <w:tc>
          <w:tcPr>
            <w:tcW w:w="284" w:type="dxa"/>
            <w:tcBorders>
              <w:top w:val="single" w:sz="4" w:space="0" w:color="000000"/>
              <w:left w:val="single" w:sz="4" w:space="0" w:color="000000"/>
              <w:bottom w:val="single" w:sz="4" w:space="0" w:color="000000"/>
              <w:right w:val="single" w:sz="4" w:space="0" w:color="000000"/>
            </w:tcBorders>
          </w:tcPr>
          <w:p w:rsidR="00E0113F" w:rsidRPr="00F65151" w:rsidRDefault="00E0113F" w:rsidP="002801DD">
            <w:pPr>
              <w:spacing w:line="360" w:lineRule="auto"/>
              <w:jc w:val="both"/>
              <w:rPr>
                <w:rFonts w:asciiTheme="minorHAnsi" w:hAnsiTheme="minorHAnsi" w:cstheme="minorHAnsi"/>
                <w:sz w:val="24"/>
                <w:szCs w:val="24"/>
                <w:lang w:val="hy-AM"/>
              </w:rPr>
            </w:pPr>
          </w:p>
        </w:tc>
      </w:tr>
    </w:tbl>
    <w:p w:rsidR="00C612B2" w:rsidRPr="00F65151" w:rsidRDefault="00C612B2" w:rsidP="00C612B2">
      <w:pPr>
        <w:spacing w:line="360" w:lineRule="auto"/>
        <w:jc w:val="both"/>
        <w:rPr>
          <w:rFonts w:asciiTheme="minorHAnsi" w:hAnsiTheme="minorHAnsi" w:cstheme="minorHAnsi"/>
          <w:sz w:val="24"/>
          <w:szCs w:val="24"/>
          <w:lang w:val="hy-AM"/>
        </w:rPr>
      </w:pPr>
    </w:p>
    <w:p w:rsidR="00C612B2" w:rsidRPr="00F65151" w:rsidRDefault="00C612B2" w:rsidP="00C612B2">
      <w:pPr>
        <w:spacing w:line="360" w:lineRule="auto"/>
        <w:ind w:firstLine="708"/>
        <w:jc w:val="both"/>
        <w:rPr>
          <w:rFonts w:asciiTheme="minorHAnsi" w:hAnsiTheme="minorHAnsi" w:cstheme="minorHAnsi"/>
          <w:i/>
          <w:iCs/>
          <w:sz w:val="24"/>
          <w:szCs w:val="24"/>
          <w:u w:val="single"/>
          <w:lang w:val="hy-AM"/>
        </w:rPr>
      </w:pPr>
      <w:r w:rsidRPr="00F65151">
        <w:rPr>
          <w:rFonts w:ascii="Sylfaen" w:hAnsi="Sylfaen" w:cs="Sylfaen"/>
          <w:i/>
          <w:iCs/>
          <w:sz w:val="24"/>
          <w:szCs w:val="24"/>
          <w:lang w:val="hy-AM"/>
        </w:rPr>
        <w:t>Վերլուծել</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հաստատության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սովորողների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առաջադիմությանը</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վերաբերող</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ցուցանիշները</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և</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դրանց</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փոփոխությունը</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վերջին</w:t>
      </w:r>
      <w:r w:rsidRPr="00F65151">
        <w:rPr>
          <w:rFonts w:asciiTheme="minorHAnsi" w:hAnsiTheme="minorHAnsi" w:cstheme="minorHAnsi"/>
          <w:i/>
          <w:iCs/>
          <w:sz w:val="24"/>
          <w:szCs w:val="24"/>
          <w:lang w:val="hy-AM"/>
        </w:rPr>
        <w:t xml:space="preserve"> 3 </w:t>
      </w:r>
      <w:r w:rsidRPr="00F65151">
        <w:rPr>
          <w:rFonts w:ascii="Sylfaen" w:hAnsi="Sylfaen" w:cs="Sylfaen"/>
          <w:i/>
          <w:iCs/>
          <w:sz w:val="24"/>
          <w:szCs w:val="24"/>
          <w:lang w:val="hy-AM"/>
        </w:rPr>
        <w:t>ուստարիների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կտրվածքով</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Կատարել</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եզրահանգումներ</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սովորողների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առաջադիմության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բարելավման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ուղղությամբ</w:t>
      </w:r>
      <w:r w:rsidRPr="00F65151">
        <w:rPr>
          <w:rFonts w:asciiTheme="minorHAnsi" w:hAnsiTheme="minorHAnsi" w:cstheme="minorHAnsi"/>
          <w:i/>
          <w:iCs/>
          <w:sz w:val="24"/>
          <w:szCs w:val="24"/>
          <w:lang w:val="hy-AM"/>
        </w:rPr>
        <w:t>:</w:t>
      </w:r>
    </w:p>
    <w:p w:rsidR="00C612B2" w:rsidRPr="00F65151" w:rsidRDefault="00C612B2" w:rsidP="002801DD">
      <w:pPr>
        <w:spacing w:line="360" w:lineRule="auto"/>
        <w:rPr>
          <w:rFonts w:asciiTheme="minorHAnsi" w:hAnsiTheme="minorHAnsi" w:cstheme="minorHAnsi"/>
          <w:i/>
          <w:iCs/>
          <w:sz w:val="24"/>
          <w:szCs w:val="24"/>
          <w:u w:val="single"/>
          <w:lang w:val="hy-AM"/>
        </w:rPr>
      </w:pPr>
    </w:p>
    <w:p w:rsidR="00B17105" w:rsidRPr="00F65151" w:rsidRDefault="00B17105" w:rsidP="00B17105">
      <w:pPr>
        <w:spacing w:line="360" w:lineRule="auto"/>
        <w:ind w:firstLine="708"/>
        <w:rPr>
          <w:rFonts w:asciiTheme="minorHAnsi" w:hAnsiTheme="minorHAnsi" w:cstheme="minorHAnsi"/>
          <w:bCs/>
          <w:iCs/>
          <w:sz w:val="24"/>
          <w:szCs w:val="24"/>
          <w:u w:val="single"/>
          <w:lang w:val="hy-AM"/>
        </w:rPr>
      </w:pPr>
      <w:r w:rsidRPr="00F65151">
        <w:rPr>
          <w:rFonts w:asciiTheme="minorHAnsi" w:hAnsiTheme="minorHAnsi" w:cstheme="minorHAnsi"/>
          <w:bCs/>
          <w:iCs/>
          <w:sz w:val="24"/>
          <w:szCs w:val="24"/>
          <w:u w:val="single"/>
          <w:lang w:val="hy-AM"/>
        </w:rPr>
        <w:t xml:space="preserve">2017-18 </w:t>
      </w:r>
      <w:r w:rsidRPr="00F65151">
        <w:rPr>
          <w:rFonts w:ascii="Sylfaen" w:hAnsi="Sylfaen" w:cs="Sylfaen"/>
          <w:bCs/>
          <w:iCs/>
          <w:sz w:val="24"/>
          <w:szCs w:val="24"/>
          <w:u w:val="single"/>
          <w:lang w:val="hy-AM"/>
        </w:rPr>
        <w:t>ուստարվա</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առաջադիմությունը</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կազմում</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է</w:t>
      </w:r>
      <w:r w:rsidRPr="00F65151">
        <w:rPr>
          <w:rFonts w:asciiTheme="minorHAnsi" w:hAnsiTheme="minorHAnsi" w:cstheme="minorHAnsi"/>
          <w:bCs/>
          <w:iCs/>
          <w:sz w:val="24"/>
          <w:szCs w:val="24"/>
          <w:u w:val="single"/>
          <w:lang w:val="hy-AM"/>
        </w:rPr>
        <w:t xml:space="preserve"> 100%, </w:t>
      </w:r>
      <w:r w:rsidRPr="00F65151">
        <w:rPr>
          <w:rFonts w:ascii="Sylfaen" w:hAnsi="Sylfaen" w:cs="Sylfaen"/>
          <w:bCs/>
          <w:iCs/>
          <w:sz w:val="24"/>
          <w:szCs w:val="24"/>
          <w:u w:val="single"/>
          <w:lang w:val="hy-AM"/>
        </w:rPr>
        <w:t>անբավարար</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գ</w:t>
      </w:r>
      <w:r w:rsidR="00C91E32" w:rsidRPr="00F65151">
        <w:rPr>
          <w:rFonts w:ascii="Sylfaen" w:hAnsi="Sylfaen" w:cs="Sylfaen"/>
          <w:bCs/>
          <w:iCs/>
          <w:sz w:val="24"/>
          <w:szCs w:val="24"/>
          <w:u w:val="single"/>
          <w:lang w:val="hy-AM"/>
        </w:rPr>
        <w:t>նահատված</w:t>
      </w:r>
      <w:r w:rsidR="00C91E32" w:rsidRPr="00F65151">
        <w:rPr>
          <w:rFonts w:asciiTheme="minorHAnsi" w:hAnsiTheme="minorHAnsi" w:cstheme="minorHAnsi"/>
          <w:bCs/>
          <w:iCs/>
          <w:sz w:val="24"/>
          <w:szCs w:val="24"/>
          <w:u w:val="single"/>
          <w:lang w:val="hy-AM"/>
        </w:rPr>
        <w:t xml:space="preserve"> </w:t>
      </w:r>
      <w:r w:rsidR="00C91E32" w:rsidRPr="00F65151">
        <w:rPr>
          <w:rFonts w:ascii="Sylfaen" w:hAnsi="Sylfaen" w:cs="Sylfaen"/>
          <w:bCs/>
          <w:iCs/>
          <w:sz w:val="24"/>
          <w:szCs w:val="24"/>
          <w:u w:val="single"/>
          <w:lang w:val="hy-AM"/>
        </w:rPr>
        <w:t>աշակերտ</w:t>
      </w:r>
      <w:r w:rsidR="00C91E32" w:rsidRPr="00F65151">
        <w:rPr>
          <w:rFonts w:asciiTheme="minorHAnsi" w:hAnsiTheme="minorHAnsi" w:cstheme="minorHAnsi"/>
          <w:bCs/>
          <w:iCs/>
          <w:sz w:val="24"/>
          <w:szCs w:val="24"/>
          <w:u w:val="single"/>
          <w:lang w:val="hy-AM"/>
        </w:rPr>
        <w:t xml:space="preserve"> </w:t>
      </w:r>
      <w:r w:rsidR="00C91E32" w:rsidRPr="00F65151">
        <w:rPr>
          <w:rFonts w:ascii="Sylfaen" w:hAnsi="Sylfaen" w:cs="Sylfaen"/>
          <w:bCs/>
          <w:iCs/>
          <w:sz w:val="24"/>
          <w:szCs w:val="24"/>
          <w:u w:val="single"/>
          <w:lang w:val="hy-AM"/>
        </w:rPr>
        <w:t>չկա</w:t>
      </w:r>
      <w:r w:rsidR="00C91E32" w:rsidRPr="00F65151">
        <w:rPr>
          <w:rFonts w:asciiTheme="minorHAnsi" w:hAnsiTheme="minorHAnsi" w:cstheme="minorHAnsi"/>
          <w:bCs/>
          <w:iCs/>
          <w:sz w:val="24"/>
          <w:szCs w:val="24"/>
          <w:u w:val="single"/>
          <w:lang w:val="hy-AM"/>
        </w:rPr>
        <w:t xml:space="preserve">, </w:t>
      </w:r>
      <w:r w:rsidR="00C91E32" w:rsidRPr="00F65151">
        <w:rPr>
          <w:rFonts w:ascii="Sylfaen" w:hAnsi="Sylfaen" w:cs="Sylfaen"/>
          <w:bCs/>
          <w:iCs/>
          <w:sz w:val="24"/>
          <w:szCs w:val="24"/>
          <w:u w:val="single"/>
          <w:lang w:val="hy-AM"/>
        </w:rPr>
        <w:t>որակը</w:t>
      </w:r>
      <w:r w:rsidR="00C91E32" w:rsidRPr="00F65151">
        <w:rPr>
          <w:rFonts w:asciiTheme="minorHAnsi" w:hAnsiTheme="minorHAnsi" w:cstheme="minorHAnsi"/>
          <w:bCs/>
          <w:iCs/>
          <w:sz w:val="24"/>
          <w:szCs w:val="24"/>
          <w:u w:val="single"/>
          <w:lang w:val="hy-AM"/>
        </w:rPr>
        <w:t xml:space="preserve"> </w:t>
      </w:r>
      <w:r w:rsidR="00C91E32" w:rsidRPr="00F65151">
        <w:rPr>
          <w:rFonts w:ascii="Sylfaen" w:hAnsi="Sylfaen" w:cs="Sylfaen"/>
          <w:bCs/>
          <w:iCs/>
          <w:sz w:val="24"/>
          <w:szCs w:val="24"/>
          <w:u w:val="single"/>
          <w:lang w:val="hy-AM"/>
        </w:rPr>
        <w:t>՝</w:t>
      </w:r>
      <w:r w:rsidR="00C91E32" w:rsidRPr="00F65151">
        <w:rPr>
          <w:rFonts w:asciiTheme="minorHAnsi" w:hAnsiTheme="minorHAnsi" w:cstheme="minorHAnsi"/>
          <w:bCs/>
          <w:iCs/>
          <w:sz w:val="24"/>
          <w:szCs w:val="24"/>
          <w:u w:val="single"/>
          <w:lang w:val="hy-AM"/>
        </w:rPr>
        <w:t xml:space="preserve"> 61%, </w:t>
      </w:r>
      <w:r w:rsidR="00C91E32" w:rsidRPr="00F65151">
        <w:rPr>
          <w:rFonts w:ascii="Sylfaen" w:hAnsi="Sylfaen" w:cs="Sylfaen"/>
          <w:bCs/>
          <w:iCs/>
          <w:sz w:val="24"/>
          <w:szCs w:val="24"/>
          <w:u w:val="single"/>
          <w:lang w:val="hy-AM"/>
        </w:rPr>
        <w:t>գերազանց</w:t>
      </w:r>
      <w:r w:rsidR="00C91E32" w:rsidRPr="00F65151">
        <w:rPr>
          <w:rFonts w:asciiTheme="minorHAnsi" w:hAnsiTheme="minorHAnsi" w:cstheme="minorHAnsi"/>
          <w:bCs/>
          <w:iCs/>
          <w:sz w:val="24"/>
          <w:szCs w:val="24"/>
          <w:u w:val="single"/>
          <w:lang w:val="hy-AM"/>
        </w:rPr>
        <w:t xml:space="preserve"> 37</w:t>
      </w:r>
      <w:r w:rsidR="00756381" w:rsidRPr="00F65151">
        <w:rPr>
          <w:rFonts w:asciiTheme="minorHAnsi" w:hAnsiTheme="minorHAnsi" w:cstheme="minorHAnsi"/>
          <w:bCs/>
          <w:iCs/>
          <w:sz w:val="24"/>
          <w:szCs w:val="24"/>
          <w:u w:val="single"/>
          <w:lang w:val="hy-AM"/>
        </w:rPr>
        <w:t xml:space="preserve">, </w:t>
      </w:r>
      <w:r w:rsidR="00756381" w:rsidRPr="00F65151">
        <w:rPr>
          <w:rFonts w:ascii="Sylfaen" w:hAnsi="Sylfaen" w:cs="Sylfaen"/>
          <w:bCs/>
          <w:iCs/>
          <w:sz w:val="24"/>
          <w:szCs w:val="24"/>
          <w:u w:val="single"/>
          <w:lang w:val="hy-AM"/>
        </w:rPr>
        <w:t>որից</w:t>
      </w:r>
      <w:r w:rsidR="00756381" w:rsidRPr="00F65151">
        <w:rPr>
          <w:rFonts w:asciiTheme="minorHAnsi" w:hAnsiTheme="minorHAnsi" w:cstheme="minorHAnsi"/>
          <w:bCs/>
          <w:iCs/>
          <w:sz w:val="24"/>
          <w:szCs w:val="24"/>
          <w:u w:val="single"/>
          <w:lang w:val="hy-AM"/>
        </w:rPr>
        <w:t xml:space="preserve"> 11 </w:t>
      </w:r>
      <w:r w:rsidR="00756381" w:rsidRPr="00F65151">
        <w:rPr>
          <w:rFonts w:ascii="Sylfaen" w:hAnsi="Sylfaen" w:cs="Sylfaen"/>
          <w:bCs/>
          <w:iCs/>
          <w:sz w:val="24"/>
          <w:szCs w:val="24"/>
          <w:u w:val="single"/>
          <w:lang w:val="hy-AM"/>
        </w:rPr>
        <w:t>տղա</w:t>
      </w:r>
      <w:r w:rsidR="00756381" w:rsidRPr="00F65151">
        <w:rPr>
          <w:rFonts w:asciiTheme="minorHAnsi" w:hAnsiTheme="minorHAnsi" w:cstheme="minorHAnsi"/>
          <w:bCs/>
          <w:iCs/>
          <w:sz w:val="24"/>
          <w:szCs w:val="24"/>
          <w:u w:val="single"/>
          <w:lang w:val="hy-AM"/>
        </w:rPr>
        <w:t>, 26</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աղջիկ</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Տարրական</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դպրոցում</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առաջադիմությունը</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կազմում</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է</w:t>
      </w:r>
      <w:r w:rsidRPr="00F65151">
        <w:rPr>
          <w:rFonts w:asciiTheme="minorHAnsi" w:hAnsiTheme="minorHAnsi" w:cstheme="minorHAnsi"/>
          <w:bCs/>
          <w:iCs/>
          <w:sz w:val="24"/>
          <w:szCs w:val="24"/>
          <w:u w:val="single"/>
          <w:lang w:val="hy-AM"/>
        </w:rPr>
        <w:t xml:space="preserve"> 100%, </w:t>
      </w:r>
      <w:r w:rsidRPr="00F65151">
        <w:rPr>
          <w:rFonts w:ascii="Sylfaen" w:hAnsi="Sylfaen" w:cs="Sylfaen"/>
          <w:bCs/>
          <w:iCs/>
          <w:sz w:val="24"/>
          <w:szCs w:val="24"/>
          <w:u w:val="single"/>
          <w:lang w:val="hy-AM"/>
        </w:rPr>
        <w:t>որակը՝</w:t>
      </w:r>
      <w:r w:rsidRPr="00F65151">
        <w:rPr>
          <w:rFonts w:asciiTheme="minorHAnsi" w:hAnsiTheme="minorHAnsi" w:cstheme="minorHAnsi"/>
          <w:bCs/>
          <w:iCs/>
          <w:sz w:val="24"/>
          <w:szCs w:val="24"/>
          <w:u w:val="single"/>
          <w:lang w:val="hy-AM"/>
        </w:rPr>
        <w:t xml:space="preserve"> 79%, </w:t>
      </w:r>
      <w:r w:rsidRPr="00F65151">
        <w:rPr>
          <w:rFonts w:ascii="Sylfaen" w:hAnsi="Sylfaen" w:cs="Sylfaen"/>
          <w:bCs/>
          <w:iCs/>
          <w:sz w:val="24"/>
          <w:szCs w:val="24"/>
          <w:u w:val="single"/>
          <w:lang w:val="hy-AM"/>
        </w:rPr>
        <w:t>գերազանց</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առաջադիմություն</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ունեցողների</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թիվը՝</w:t>
      </w:r>
      <w:r w:rsidRPr="00F65151">
        <w:rPr>
          <w:rFonts w:asciiTheme="minorHAnsi" w:hAnsiTheme="minorHAnsi" w:cstheme="minorHAnsi"/>
          <w:bCs/>
          <w:iCs/>
          <w:sz w:val="24"/>
          <w:szCs w:val="24"/>
          <w:u w:val="single"/>
          <w:lang w:val="hy-AM"/>
        </w:rPr>
        <w:t xml:space="preserve"> 116, </w:t>
      </w:r>
      <w:r w:rsidRPr="00F65151">
        <w:rPr>
          <w:rFonts w:ascii="Sylfaen" w:hAnsi="Sylfaen" w:cs="Sylfaen"/>
          <w:bCs/>
          <w:iCs/>
          <w:sz w:val="24"/>
          <w:szCs w:val="24"/>
          <w:u w:val="single"/>
          <w:lang w:val="hy-AM"/>
        </w:rPr>
        <w:t>հարվածայինների</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թիվը՝</w:t>
      </w:r>
      <w:r w:rsidRPr="00F65151">
        <w:rPr>
          <w:rFonts w:asciiTheme="minorHAnsi" w:hAnsiTheme="minorHAnsi" w:cstheme="minorHAnsi"/>
          <w:bCs/>
          <w:iCs/>
          <w:sz w:val="24"/>
          <w:szCs w:val="24"/>
          <w:u w:val="single"/>
          <w:lang w:val="hy-AM"/>
        </w:rPr>
        <w:t xml:space="preserve"> 123:</w:t>
      </w:r>
    </w:p>
    <w:p w:rsidR="00C04DED" w:rsidRPr="00F65151" w:rsidRDefault="00E040FA" w:rsidP="00C04DED">
      <w:pPr>
        <w:spacing w:line="360" w:lineRule="auto"/>
        <w:ind w:firstLine="708"/>
        <w:rPr>
          <w:rFonts w:asciiTheme="minorHAnsi" w:hAnsiTheme="minorHAnsi" w:cstheme="minorHAnsi"/>
          <w:bCs/>
          <w:iCs/>
          <w:sz w:val="24"/>
          <w:szCs w:val="24"/>
          <w:u w:val="single"/>
          <w:lang w:val="hy-AM"/>
        </w:rPr>
      </w:pPr>
      <w:r w:rsidRPr="00F65151">
        <w:rPr>
          <w:rFonts w:asciiTheme="minorHAnsi" w:hAnsiTheme="minorHAnsi" w:cstheme="minorHAnsi"/>
          <w:bCs/>
          <w:iCs/>
          <w:sz w:val="24"/>
          <w:szCs w:val="24"/>
          <w:u w:val="single"/>
          <w:lang w:val="hy-AM"/>
        </w:rPr>
        <w:t xml:space="preserve"> </w:t>
      </w:r>
      <w:r w:rsidR="00C04DED" w:rsidRPr="00F65151">
        <w:rPr>
          <w:rFonts w:asciiTheme="minorHAnsi" w:hAnsiTheme="minorHAnsi" w:cstheme="minorHAnsi"/>
          <w:bCs/>
          <w:iCs/>
          <w:sz w:val="24"/>
          <w:szCs w:val="24"/>
          <w:u w:val="single"/>
          <w:lang w:val="hy-AM"/>
        </w:rPr>
        <w:t xml:space="preserve">2018-19 </w:t>
      </w:r>
      <w:r w:rsidR="00C04DED" w:rsidRPr="00F65151">
        <w:rPr>
          <w:rFonts w:ascii="Sylfaen" w:hAnsi="Sylfaen" w:cs="Sylfaen"/>
          <w:bCs/>
          <w:iCs/>
          <w:sz w:val="24"/>
          <w:szCs w:val="24"/>
          <w:u w:val="single"/>
          <w:lang w:val="hy-AM"/>
        </w:rPr>
        <w:t>ուստարվա</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առաջադիմությունը</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կազմում</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է</w:t>
      </w:r>
      <w:r w:rsidR="00C04DED" w:rsidRPr="00F65151">
        <w:rPr>
          <w:rFonts w:asciiTheme="minorHAnsi" w:hAnsiTheme="minorHAnsi" w:cstheme="minorHAnsi"/>
          <w:bCs/>
          <w:iCs/>
          <w:sz w:val="24"/>
          <w:szCs w:val="24"/>
          <w:u w:val="single"/>
          <w:lang w:val="hy-AM"/>
        </w:rPr>
        <w:t xml:space="preserve"> 99,5%, </w:t>
      </w:r>
      <w:r w:rsidR="00C04DED" w:rsidRPr="00F65151">
        <w:rPr>
          <w:rFonts w:ascii="Sylfaen" w:hAnsi="Sylfaen" w:cs="Sylfaen"/>
          <w:bCs/>
          <w:iCs/>
          <w:sz w:val="24"/>
          <w:szCs w:val="24"/>
          <w:u w:val="single"/>
          <w:lang w:val="hy-AM"/>
        </w:rPr>
        <w:t>անբավարար</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գնահատված</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աշակերտների</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թիվը</w:t>
      </w:r>
      <w:r w:rsidR="00C04DED" w:rsidRPr="00F65151">
        <w:rPr>
          <w:rFonts w:asciiTheme="minorHAnsi" w:hAnsiTheme="minorHAnsi" w:cstheme="minorHAnsi"/>
          <w:bCs/>
          <w:iCs/>
          <w:sz w:val="24"/>
          <w:szCs w:val="24"/>
          <w:u w:val="single"/>
          <w:lang w:val="hy-AM"/>
        </w:rPr>
        <w:t xml:space="preserve"> 7 , </w:t>
      </w:r>
      <w:r w:rsidR="00C04DED" w:rsidRPr="00F65151">
        <w:rPr>
          <w:rFonts w:ascii="Sylfaen" w:hAnsi="Sylfaen" w:cs="Sylfaen"/>
          <w:bCs/>
          <w:iCs/>
          <w:sz w:val="24"/>
          <w:szCs w:val="24"/>
          <w:u w:val="single"/>
          <w:lang w:val="hy-AM"/>
        </w:rPr>
        <w:t>որակը</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w:t>
      </w:r>
      <w:r w:rsidR="00C04DED" w:rsidRPr="00F65151">
        <w:rPr>
          <w:rFonts w:asciiTheme="minorHAnsi" w:hAnsiTheme="minorHAnsi" w:cstheme="minorHAnsi"/>
          <w:bCs/>
          <w:iCs/>
          <w:sz w:val="24"/>
          <w:szCs w:val="24"/>
          <w:u w:val="single"/>
          <w:lang w:val="hy-AM"/>
        </w:rPr>
        <w:t xml:space="preserve"> 59%, </w:t>
      </w:r>
      <w:r w:rsidR="00C04DED" w:rsidRPr="00F65151">
        <w:rPr>
          <w:rFonts w:ascii="Sylfaen" w:hAnsi="Sylfaen" w:cs="Sylfaen"/>
          <w:bCs/>
          <w:iCs/>
          <w:sz w:val="24"/>
          <w:szCs w:val="24"/>
          <w:u w:val="single"/>
          <w:lang w:val="hy-AM"/>
        </w:rPr>
        <w:t>գերազանց</w:t>
      </w:r>
      <w:r w:rsidR="00C04DED" w:rsidRPr="00F65151">
        <w:rPr>
          <w:rFonts w:asciiTheme="minorHAnsi" w:hAnsiTheme="minorHAnsi" w:cstheme="minorHAnsi"/>
          <w:bCs/>
          <w:iCs/>
          <w:sz w:val="24"/>
          <w:szCs w:val="24"/>
          <w:u w:val="single"/>
          <w:lang w:val="hy-AM"/>
        </w:rPr>
        <w:t xml:space="preserve"> 29, </w:t>
      </w:r>
      <w:r w:rsidR="00C04DED" w:rsidRPr="00F65151">
        <w:rPr>
          <w:rFonts w:ascii="Sylfaen" w:hAnsi="Sylfaen" w:cs="Sylfaen"/>
          <w:bCs/>
          <w:iCs/>
          <w:sz w:val="24"/>
          <w:szCs w:val="24"/>
          <w:u w:val="single"/>
          <w:lang w:val="hy-AM"/>
        </w:rPr>
        <w:t>որից</w:t>
      </w:r>
      <w:r w:rsidR="00C04DED" w:rsidRPr="00F65151">
        <w:rPr>
          <w:rFonts w:asciiTheme="minorHAnsi" w:hAnsiTheme="minorHAnsi" w:cstheme="minorHAnsi"/>
          <w:bCs/>
          <w:iCs/>
          <w:sz w:val="24"/>
          <w:szCs w:val="24"/>
          <w:u w:val="single"/>
          <w:lang w:val="hy-AM"/>
        </w:rPr>
        <w:t xml:space="preserve"> 9 </w:t>
      </w:r>
      <w:r w:rsidR="00C04DED" w:rsidRPr="00F65151">
        <w:rPr>
          <w:rFonts w:ascii="Sylfaen" w:hAnsi="Sylfaen" w:cs="Sylfaen"/>
          <w:bCs/>
          <w:iCs/>
          <w:sz w:val="24"/>
          <w:szCs w:val="24"/>
          <w:u w:val="single"/>
          <w:lang w:val="hy-AM"/>
        </w:rPr>
        <w:t>տղա</w:t>
      </w:r>
      <w:r w:rsidR="00C04DED" w:rsidRPr="00F65151">
        <w:rPr>
          <w:rFonts w:asciiTheme="minorHAnsi" w:hAnsiTheme="minorHAnsi" w:cstheme="minorHAnsi"/>
          <w:bCs/>
          <w:iCs/>
          <w:sz w:val="24"/>
          <w:szCs w:val="24"/>
          <w:u w:val="single"/>
          <w:lang w:val="hy-AM"/>
        </w:rPr>
        <w:t xml:space="preserve">, 20 </w:t>
      </w:r>
      <w:r w:rsidR="00C04DED" w:rsidRPr="00F65151">
        <w:rPr>
          <w:rFonts w:ascii="Sylfaen" w:hAnsi="Sylfaen" w:cs="Sylfaen"/>
          <w:bCs/>
          <w:iCs/>
          <w:sz w:val="24"/>
          <w:szCs w:val="24"/>
          <w:u w:val="single"/>
          <w:lang w:val="hy-AM"/>
        </w:rPr>
        <w:t>աղջիկ</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Տարրական</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դպրոցում</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առաջադիմությունը</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կազմում</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է</w:t>
      </w:r>
      <w:r w:rsidR="00C04DED" w:rsidRPr="00F65151">
        <w:rPr>
          <w:rFonts w:asciiTheme="minorHAnsi" w:hAnsiTheme="minorHAnsi" w:cstheme="minorHAnsi"/>
          <w:bCs/>
          <w:iCs/>
          <w:sz w:val="24"/>
          <w:szCs w:val="24"/>
          <w:u w:val="single"/>
          <w:lang w:val="hy-AM"/>
        </w:rPr>
        <w:t xml:space="preserve"> 100%, </w:t>
      </w:r>
      <w:r w:rsidR="00C04DED" w:rsidRPr="00F65151">
        <w:rPr>
          <w:rFonts w:ascii="Sylfaen" w:hAnsi="Sylfaen" w:cs="Sylfaen"/>
          <w:bCs/>
          <w:iCs/>
          <w:sz w:val="24"/>
          <w:szCs w:val="24"/>
          <w:u w:val="single"/>
          <w:lang w:val="hy-AM"/>
        </w:rPr>
        <w:t>որակը՝</w:t>
      </w:r>
      <w:r w:rsidR="00C04DED" w:rsidRPr="00F65151">
        <w:rPr>
          <w:rFonts w:asciiTheme="minorHAnsi" w:hAnsiTheme="minorHAnsi" w:cstheme="minorHAnsi"/>
          <w:bCs/>
          <w:iCs/>
          <w:sz w:val="24"/>
          <w:szCs w:val="24"/>
          <w:u w:val="single"/>
          <w:lang w:val="hy-AM"/>
        </w:rPr>
        <w:t xml:space="preserve"> 79%, </w:t>
      </w:r>
      <w:r w:rsidR="00C04DED" w:rsidRPr="00F65151">
        <w:rPr>
          <w:rFonts w:ascii="Sylfaen" w:hAnsi="Sylfaen" w:cs="Sylfaen"/>
          <w:bCs/>
          <w:iCs/>
          <w:sz w:val="24"/>
          <w:szCs w:val="24"/>
          <w:u w:val="single"/>
          <w:lang w:val="hy-AM"/>
        </w:rPr>
        <w:t>գերազանց</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առաջա</w:t>
      </w:r>
      <w:r w:rsidRPr="00F65151">
        <w:rPr>
          <w:rFonts w:ascii="Sylfaen" w:hAnsi="Sylfaen" w:cs="Sylfaen"/>
          <w:bCs/>
          <w:iCs/>
          <w:sz w:val="24"/>
          <w:szCs w:val="24"/>
          <w:u w:val="single"/>
          <w:lang w:val="hy-AM"/>
        </w:rPr>
        <w:t>դիմություն</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ունեցողների</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թիվը՝</w:t>
      </w:r>
      <w:r w:rsidRPr="00F65151">
        <w:rPr>
          <w:rFonts w:asciiTheme="minorHAnsi" w:hAnsiTheme="minorHAnsi" w:cstheme="minorHAnsi"/>
          <w:bCs/>
          <w:iCs/>
          <w:sz w:val="24"/>
          <w:szCs w:val="24"/>
          <w:u w:val="single"/>
          <w:lang w:val="hy-AM"/>
        </w:rPr>
        <w:t xml:space="preserve"> 128, </w:t>
      </w:r>
      <w:r w:rsidRPr="00F65151">
        <w:rPr>
          <w:rFonts w:ascii="Sylfaen" w:hAnsi="Sylfaen" w:cs="Sylfaen"/>
          <w:bCs/>
          <w:iCs/>
          <w:sz w:val="24"/>
          <w:szCs w:val="24"/>
          <w:u w:val="single"/>
          <w:lang w:val="hy-AM"/>
        </w:rPr>
        <w:t>հարվածայինների</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թիվը՝</w:t>
      </w:r>
      <w:r w:rsidRPr="00F65151">
        <w:rPr>
          <w:rFonts w:asciiTheme="minorHAnsi" w:hAnsiTheme="minorHAnsi" w:cstheme="minorHAnsi"/>
          <w:bCs/>
          <w:iCs/>
          <w:sz w:val="24"/>
          <w:szCs w:val="24"/>
          <w:u w:val="single"/>
          <w:lang w:val="hy-AM"/>
        </w:rPr>
        <w:t xml:space="preserve"> 150</w:t>
      </w:r>
      <w:r w:rsidR="00C04DED" w:rsidRPr="00F65151">
        <w:rPr>
          <w:rFonts w:asciiTheme="minorHAnsi" w:hAnsiTheme="minorHAnsi" w:cstheme="minorHAnsi"/>
          <w:bCs/>
          <w:iCs/>
          <w:sz w:val="24"/>
          <w:szCs w:val="24"/>
          <w:u w:val="single"/>
          <w:lang w:val="hy-AM"/>
        </w:rPr>
        <w:t>:</w:t>
      </w:r>
    </w:p>
    <w:p w:rsidR="00373EED" w:rsidRPr="00055EBC" w:rsidRDefault="00373EED" w:rsidP="00373EED">
      <w:pPr>
        <w:spacing w:line="360" w:lineRule="auto"/>
        <w:ind w:firstLine="708"/>
        <w:rPr>
          <w:rFonts w:asciiTheme="minorHAnsi" w:hAnsiTheme="minorHAnsi" w:cstheme="minorHAnsi"/>
          <w:bCs/>
          <w:iCs/>
          <w:sz w:val="24"/>
          <w:szCs w:val="24"/>
          <w:u w:val="single"/>
          <w:lang w:val="hy-AM"/>
        </w:rPr>
      </w:pPr>
      <w:r w:rsidRPr="00055EBC">
        <w:rPr>
          <w:rFonts w:asciiTheme="minorHAnsi" w:hAnsiTheme="minorHAnsi" w:cstheme="minorHAnsi"/>
          <w:bCs/>
          <w:iCs/>
          <w:sz w:val="24"/>
          <w:szCs w:val="24"/>
          <w:u w:val="single"/>
          <w:lang w:val="hy-AM"/>
        </w:rPr>
        <w:t xml:space="preserve">2019-20 </w:t>
      </w:r>
      <w:r w:rsidRPr="00055EBC">
        <w:rPr>
          <w:rFonts w:ascii="Sylfaen" w:hAnsi="Sylfaen" w:cs="Sylfaen"/>
          <w:bCs/>
          <w:iCs/>
          <w:sz w:val="24"/>
          <w:szCs w:val="24"/>
          <w:u w:val="single"/>
          <w:lang w:val="hy-AM"/>
        </w:rPr>
        <w:t>ուստարվա</w:t>
      </w:r>
      <w:r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առաջադիմությունը</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կազմում</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է</w:t>
      </w:r>
      <w:r w:rsidR="00E77F12" w:rsidRPr="00055EBC">
        <w:rPr>
          <w:rFonts w:asciiTheme="minorHAnsi" w:hAnsiTheme="minorHAnsi" w:cstheme="minorHAnsi"/>
          <w:bCs/>
          <w:iCs/>
          <w:sz w:val="24"/>
          <w:szCs w:val="24"/>
          <w:u w:val="single"/>
          <w:lang w:val="hy-AM"/>
        </w:rPr>
        <w:t xml:space="preserve"> 94%</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անբավա</w:t>
      </w:r>
      <w:r w:rsidR="00E77F12" w:rsidRPr="00055EBC">
        <w:rPr>
          <w:rFonts w:ascii="Sylfaen" w:hAnsi="Sylfaen" w:cs="Sylfaen"/>
          <w:bCs/>
          <w:iCs/>
          <w:sz w:val="24"/>
          <w:szCs w:val="24"/>
          <w:u w:val="single"/>
          <w:lang w:val="hy-AM"/>
        </w:rPr>
        <w:t>րար</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գնահատված</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աշակերտների</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թիվը</w:t>
      </w:r>
      <w:r w:rsidR="00E77F12" w:rsidRPr="00055EBC">
        <w:rPr>
          <w:rFonts w:asciiTheme="minorHAnsi" w:hAnsiTheme="minorHAnsi" w:cstheme="minorHAnsi"/>
          <w:bCs/>
          <w:iCs/>
          <w:sz w:val="24"/>
          <w:szCs w:val="24"/>
          <w:u w:val="single"/>
          <w:lang w:val="hy-AM"/>
        </w:rPr>
        <w:t xml:space="preserve"> 8 , </w:t>
      </w:r>
      <w:r w:rsidR="00E77F12" w:rsidRPr="00055EBC">
        <w:rPr>
          <w:rFonts w:ascii="Sylfaen" w:hAnsi="Sylfaen" w:cs="Sylfaen"/>
          <w:bCs/>
          <w:iCs/>
          <w:sz w:val="24"/>
          <w:szCs w:val="24"/>
          <w:u w:val="single"/>
          <w:lang w:val="hy-AM"/>
        </w:rPr>
        <w:t>որակը</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w:t>
      </w:r>
      <w:r w:rsidR="00E77F12" w:rsidRPr="00055EBC">
        <w:rPr>
          <w:rFonts w:asciiTheme="minorHAnsi" w:hAnsiTheme="minorHAnsi" w:cstheme="minorHAnsi"/>
          <w:bCs/>
          <w:iCs/>
          <w:sz w:val="24"/>
          <w:szCs w:val="24"/>
          <w:u w:val="single"/>
          <w:lang w:val="hy-AM"/>
        </w:rPr>
        <w:t xml:space="preserve"> 52%, </w:t>
      </w:r>
      <w:r w:rsidR="00E77F12" w:rsidRPr="00055EBC">
        <w:rPr>
          <w:rFonts w:ascii="Sylfaen" w:hAnsi="Sylfaen" w:cs="Sylfaen"/>
          <w:bCs/>
          <w:iCs/>
          <w:sz w:val="24"/>
          <w:szCs w:val="24"/>
          <w:u w:val="single"/>
          <w:lang w:val="hy-AM"/>
        </w:rPr>
        <w:t>գերազանց</w:t>
      </w:r>
      <w:r w:rsidR="00E77F12" w:rsidRPr="00055EBC">
        <w:rPr>
          <w:rFonts w:asciiTheme="minorHAnsi" w:hAnsiTheme="minorHAnsi" w:cstheme="minorHAnsi"/>
          <w:bCs/>
          <w:iCs/>
          <w:sz w:val="24"/>
          <w:szCs w:val="24"/>
          <w:u w:val="single"/>
          <w:lang w:val="hy-AM"/>
        </w:rPr>
        <w:t xml:space="preserve"> 41, </w:t>
      </w:r>
      <w:r w:rsidR="00E77F12" w:rsidRPr="00055EBC">
        <w:rPr>
          <w:rFonts w:ascii="Sylfaen" w:hAnsi="Sylfaen" w:cs="Sylfaen"/>
          <w:bCs/>
          <w:iCs/>
          <w:sz w:val="24"/>
          <w:szCs w:val="24"/>
          <w:u w:val="single"/>
          <w:lang w:val="hy-AM"/>
        </w:rPr>
        <w:t>որից</w:t>
      </w:r>
      <w:r w:rsidR="00E77F12" w:rsidRPr="00055EBC">
        <w:rPr>
          <w:rFonts w:asciiTheme="minorHAnsi" w:hAnsiTheme="minorHAnsi" w:cstheme="minorHAnsi"/>
          <w:bCs/>
          <w:iCs/>
          <w:sz w:val="24"/>
          <w:szCs w:val="24"/>
          <w:u w:val="single"/>
          <w:lang w:val="hy-AM"/>
        </w:rPr>
        <w:t xml:space="preserve"> 9 </w:t>
      </w:r>
      <w:r w:rsidR="00E77F12" w:rsidRPr="00055EBC">
        <w:rPr>
          <w:rFonts w:ascii="Sylfaen" w:hAnsi="Sylfaen" w:cs="Sylfaen"/>
          <w:bCs/>
          <w:iCs/>
          <w:sz w:val="24"/>
          <w:szCs w:val="24"/>
          <w:u w:val="single"/>
          <w:lang w:val="hy-AM"/>
        </w:rPr>
        <w:t>տղա</w:t>
      </w:r>
      <w:r w:rsidR="00E77F12" w:rsidRPr="00055EBC">
        <w:rPr>
          <w:rFonts w:asciiTheme="minorHAnsi" w:hAnsiTheme="minorHAnsi" w:cstheme="minorHAnsi"/>
          <w:bCs/>
          <w:iCs/>
          <w:sz w:val="24"/>
          <w:szCs w:val="24"/>
          <w:u w:val="single"/>
          <w:lang w:val="hy-AM"/>
        </w:rPr>
        <w:t>, 32</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աղջիկ</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Տարրական</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դպրոցում</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առաջադիմությունը</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կազմում</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է</w:t>
      </w:r>
      <w:r w:rsidRPr="00055EBC">
        <w:rPr>
          <w:rFonts w:asciiTheme="minorHAnsi" w:hAnsiTheme="minorHAnsi" w:cstheme="minorHAnsi"/>
          <w:bCs/>
          <w:iCs/>
          <w:sz w:val="24"/>
          <w:szCs w:val="24"/>
          <w:u w:val="single"/>
          <w:lang w:val="hy-AM"/>
        </w:rPr>
        <w:t xml:space="preserve"> 100%, </w:t>
      </w:r>
      <w:r w:rsidRPr="00055EBC">
        <w:rPr>
          <w:rFonts w:ascii="Sylfaen" w:hAnsi="Sylfaen" w:cs="Sylfaen"/>
          <w:bCs/>
          <w:iCs/>
          <w:sz w:val="24"/>
          <w:szCs w:val="24"/>
          <w:u w:val="single"/>
          <w:lang w:val="hy-AM"/>
        </w:rPr>
        <w:t>որակը՝</w:t>
      </w:r>
      <w:r w:rsidRPr="00055EBC">
        <w:rPr>
          <w:rFonts w:asciiTheme="minorHAnsi" w:hAnsiTheme="minorHAnsi" w:cstheme="minorHAnsi"/>
          <w:bCs/>
          <w:iCs/>
          <w:sz w:val="24"/>
          <w:szCs w:val="24"/>
          <w:u w:val="single"/>
          <w:lang w:val="hy-AM"/>
        </w:rPr>
        <w:t xml:space="preserve"> 75%, </w:t>
      </w:r>
      <w:r w:rsidRPr="00055EBC">
        <w:rPr>
          <w:rFonts w:ascii="Sylfaen" w:hAnsi="Sylfaen" w:cs="Sylfaen"/>
          <w:bCs/>
          <w:iCs/>
          <w:sz w:val="24"/>
          <w:szCs w:val="24"/>
          <w:u w:val="single"/>
          <w:lang w:val="hy-AM"/>
        </w:rPr>
        <w:t>գերազանց</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առաջադիմություն</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ունեցողների</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թիվը՝</w:t>
      </w:r>
      <w:r w:rsidRPr="00055EBC">
        <w:rPr>
          <w:rFonts w:asciiTheme="minorHAnsi" w:hAnsiTheme="minorHAnsi" w:cstheme="minorHAnsi"/>
          <w:bCs/>
          <w:iCs/>
          <w:sz w:val="24"/>
          <w:szCs w:val="24"/>
          <w:u w:val="single"/>
          <w:lang w:val="hy-AM"/>
        </w:rPr>
        <w:t xml:space="preserve"> 81, </w:t>
      </w:r>
      <w:r w:rsidRPr="00055EBC">
        <w:rPr>
          <w:rFonts w:ascii="Sylfaen" w:hAnsi="Sylfaen" w:cs="Sylfaen"/>
          <w:bCs/>
          <w:iCs/>
          <w:sz w:val="24"/>
          <w:szCs w:val="24"/>
          <w:u w:val="single"/>
          <w:lang w:val="hy-AM"/>
        </w:rPr>
        <w:t>հարվածայինների</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թիվը՝</w:t>
      </w:r>
      <w:r w:rsidRPr="00055EBC">
        <w:rPr>
          <w:rFonts w:asciiTheme="minorHAnsi" w:hAnsiTheme="minorHAnsi" w:cstheme="minorHAnsi"/>
          <w:bCs/>
          <w:iCs/>
          <w:sz w:val="24"/>
          <w:szCs w:val="24"/>
          <w:u w:val="single"/>
          <w:lang w:val="hy-AM"/>
        </w:rPr>
        <w:t xml:space="preserve"> 173:</w:t>
      </w:r>
    </w:p>
    <w:p w:rsidR="004961B6" w:rsidRPr="00055EBC" w:rsidRDefault="004961B6" w:rsidP="004961B6">
      <w:pPr>
        <w:spacing w:line="360" w:lineRule="auto"/>
        <w:ind w:firstLine="708"/>
        <w:rPr>
          <w:rFonts w:asciiTheme="minorHAnsi" w:hAnsiTheme="minorHAnsi" w:cstheme="minorHAnsi"/>
          <w:bCs/>
          <w:iCs/>
          <w:sz w:val="24"/>
          <w:szCs w:val="24"/>
          <w:u w:val="single"/>
          <w:lang w:val="hy-AM"/>
        </w:rPr>
      </w:pPr>
      <w:r w:rsidRPr="00055EBC">
        <w:rPr>
          <w:rFonts w:asciiTheme="minorHAnsi" w:hAnsiTheme="minorHAnsi" w:cstheme="minorHAnsi"/>
          <w:bCs/>
          <w:iCs/>
          <w:sz w:val="24"/>
          <w:szCs w:val="24"/>
          <w:u w:val="single"/>
          <w:lang w:val="hy-AM"/>
        </w:rPr>
        <w:t>2020-2</w:t>
      </w:r>
      <w:r w:rsidR="00E56C78" w:rsidRPr="00055EBC">
        <w:rPr>
          <w:rFonts w:asciiTheme="minorHAnsi" w:hAnsiTheme="minorHAnsi" w:cstheme="minorHAnsi"/>
          <w:bCs/>
          <w:iCs/>
          <w:sz w:val="24"/>
          <w:szCs w:val="24"/>
          <w:u w:val="single"/>
          <w:lang w:val="hy-AM"/>
        </w:rPr>
        <w:t>0</w:t>
      </w:r>
      <w:r w:rsidRPr="00055EBC">
        <w:rPr>
          <w:rFonts w:asciiTheme="minorHAnsi" w:hAnsiTheme="minorHAnsi" w:cstheme="minorHAnsi"/>
          <w:bCs/>
          <w:iCs/>
          <w:sz w:val="24"/>
          <w:szCs w:val="24"/>
          <w:u w:val="single"/>
          <w:lang w:val="hy-AM"/>
        </w:rPr>
        <w:t xml:space="preserve">21 </w:t>
      </w:r>
      <w:r w:rsidRPr="00055EBC">
        <w:rPr>
          <w:rFonts w:ascii="Sylfaen" w:hAnsi="Sylfaen" w:cs="Sylfaen"/>
          <w:bCs/>
          <w:iCs/>
          <w:sz w:val="24"/>
          <w:szCs w:val="24"/>
          <w:u w:val="single"/>
          <w:lang w:val="hy-AM"/>
        </w:rPr>
        <w:t>ուստարվա</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առաջադիմությունը</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կազմում</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է</w:t>
      </w:r>
      <w:r w:rsidR="00991342" w:rsidRPr="00055EBC">
        <w:rPr>
          <w:rFonts w:asciiTheme="minorHAnsi" w:hAnsiTheme="minorHAnsi" w:cstheme="minorHAnsi"/>
          <w:bCs/>
          <w:iCs/>
          <w:sz w:val="24"/>
          <w:szCs w:val="24"/>
          <w:u w:val="single"/>
          <w:lang w:val="hy-AM"/>
        </w:rPr>
        <w:t xml:space="preserve"> 99,7</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անբավարար</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գնահատված</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աշակերտների</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թիվը</w:t>
      </w:r>
      <w:r w:rsidR="00991342" w:rsidRPr="00055EBC">
        <w:rPr>
          <w:rFonts w:asciiTheme="minorHAnsi" w:hAnsiTheme="minorHAnsi" w:cstheme="minorHAnsi"/>
          <w:bCs/>
          <w:iCs/>
          <w:sz w:val="24"/>
          <w:szCs w:val="24"/>
          <w:u w:val="single"/>
          <w:lang w:val="hy-AM"/>
        </w:rPr>
        <w:t xml:space="preserve"> 1</w:t>
      </w:r>
      <w:r w:rsidRPr="00055EBC">
        <w:rPr>
          <w:rFonts w:asciiTheme="minorHAnsi" w:hAnsiTheme="minorHAnsi" w:cstheme="minorHAnsi"/>
          <w:bCs/>
          <w:iCs/>
          <w:sz w:val="24"/>
          <w:szCs w:val="24"/>
          <w:u w:val="single"/>
          <w:lang w:val="hy-AM"/>
        </w:rPr>
        <w:t xml:space="preserve"> , </w:t>
      </w:r>
      <w:r w:rsidRPr="00055EBC">
        <w:rPr>
          <w:rFonts w:ascii="Sylfaen" w:hAnsi="Sylfaen" w:cs="Sylfaen"/>
          <w:bCs/>
          <w:iCs/>
          <w:sz w:val="24"/>
          <w:szCs w:val="24"/>
          <w:u w:val="single"/>
          <w:lang w:val="hy-AM"/>
        </w:rPr>
        <w:t>որակը</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w:t>
      </w:r>
      <w:r w:rsidRPr="00055EBC">
        <w:rPr>
          <w:rFonts w:asciiTheme="minorHAnsi" w:hAnsiTheme="minorHAnsi" w:cstheme="minorHAnsi"/>
          <w:bCs/>
          <w:iCs/>
          <w:sz w:val="24"/>
          <w:szCs w:val="24"/>
          <w:u w:val="single"/>
          <w:lang w:val="hy-AM"/>
        </w:rPr>
        <w:t xml:space="preserve"> </w:t>
      </w:r>
      <w:r w:rsidR="00991342" w:rsidRPr="00055EBC">
        <w:rPr>
          <w:rFonts w:asciiTheme="minorHAnsi" w:hAnsiTheme="minorHAnsi" w:cstheme="minorHAnsi"/>
          <w:bCs/>
          <w:iCs/>
          <w:sz w:val="24"/>
          <w:szCs w:val="24"/>
          <w:u w:val="single"/>
          <w:lang w:val="hy-AM"/>
        </w:rPr>
        <w:t>61</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գերազանց</w:t>
      </w:r>
      <w:r w:rsidRPr="00055EBC">
        <w:rPr>
          <w:rFonts w:asciiTheme="minorHAnsi" w:hAnsiTheme="minorHAnsi" w:cstheme="minorHAnsi"/>
          <w:bCs/>
          <w:iCs/>
          <w:sz w:val="24"/>
          <w:szCs w:val="24"/>
          <w:u w:val="single"/>
          <w:lang w:val="hy-AM"/>
        </w:rPr>
        <w:t xml:space="preserve"> </w:t>
      </w:r>
      <w:r w:rsidR="00991342" w:rsidRPr="00055EBC">
        <w:rPr>
          <w:rFonts w:asciiTheme="minorHAnsi" w:hAnsiTheme="minorHAnsi" w:cstheme="minorHAnsi"/>
          <w:bCs/>
          <w:iCs/>
          <w:sz w:val="24"/>
          <w:szCs w:val="24"/>
          <w:u w:val="single"/>
          <w:lang w:val="hy-AM"/>
        </w:rPr>
        <w:t>64</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որից</w:t>
      </w:r>
      <w:r w:rsidRPr="00055EBC">
        <w:rPr>
          <w:rFonts w:asciiTheme="minorHAnsi" w:hAnsiTheme="minorHAnsi" w:cstheme="minorHAnsi"/>
          <w:bCs/>
          <w:iCs/>
          <w:sz w:val="24"/>
          <w:szCs w:val="24"/>
          <w:u w:val="single"/>
          <w:lang w:val="hy-AM"/>
        </w:rPr>
        <w:t xml:space="preserve"> </w:t>
      </w:r>
      <w:r w:rsidR="00991342" w:rsidRPr="00055EBC">
        <w:rPr>
          <w:rFonts w:asciiTheme="minorHAnsi" w:hAnsiTheme="minorHAnsi" w:cstheme="minorHAnsi"/>
          <w:bCs/>
          <w:iCs/>
          <w:sz w:val="24"/>
          <w:szCs w:val="24"/>
          <w:u w:val="single"/>
          <w:lang w:val="hy-AM"/>
        </w:rPr>
        <w:t xml:space="preserve">21 </w:t>
      </w:r>
      <w:r w:rsidRPr="00055EBC">
        <w:rPr>
          <w:rFonts w:ascii="Sylfaen" w:hAnsi="Sylfaen" w:cs="Sylfaen"/>
          <w:bCs/>
          <w:iCs/>
          <w:sz w:val="24"/>
          <w:szCs w:val="24"/>
          <w:u w:val="single"/>
          <w:lang w:val="hy-AM"/>
        </w:rPr>
        <w:t>տղա</w:t>
      </w:r>
      <w:r w:rsidR="00991342" w:rsidRPr="00055EBC">
        <w:rPr>
          <w:rFonts w:asciiTheme="minorHAnsi" w:hAnsiTheme="minorHAnsi" w:cstheme="minorHAnsi"/>
          <w:bCs/>
          <w:iCs/>
          <w:sz w:val="24"/>
          <w:szCs w:val="24"/>
          <w:u w:val="single"/>
          <w:lang w:val="hy-AM"/>
        </w:rPr>
        <w:t>, 43</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աղջիկ</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Տարրական</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դպրոցում</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առաջադիմությունը</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կազմում</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է</w:t>
      </w:r>
      <w:r w:rsidRPr="00055EBC">
        <w:rPr>
          <w:rFonts w:asciiTheme="minorHAnsi" w:hAnsiTheme="minorHAnsi" w:cstheme="minorHAnsi"/>
          <w:bCs/>
          <w:iCs/>
          <w:sz w:val="24"/>
          <w:szCs w:val="24"/>
          <w:u w:val="single"/>
          <w:lang w:val="hy-AM"/>
        </w:rPr>
        <w:t xml:space="preserve"> 100%, </w:t>
      </w:r>
      <w:r w:rsidRPr="00055EBC">
        <w:rPr>
          <w:rFonts w:ascii="Sylfaen" w:hAnsi="Sylfaen" w:cs="Sylfaen"/>
          <w:bCs/>
          <w:iCs/>
          <w:sz w:val="24"/>
          <w:szCs w:val="24"/>
          <w:u w:val="single"/>
          <w:lang w:val="hy-AM"/>
        </w:rPr>
        <w:t>որակը՝</w:t>
      </w:r>
      <w:r w:rsidRPr="00055EBC">
        <w:rPr>
          <w:rFonts w:asciiTheme="minorHAnsi" w:hAnsiTheme="minorHAnsi" w:cstheme="minorHAnsi"/>
          <w:bCs/>
          <w:iCs/>
          <w:sz w:val="24"/>
          <w:szCs w:val="24"/>
          <w:u w:val="single"/>
          <w:lang w:val="hy-AM"/>
        </w:rPr>
        <w:t xml:space="preserve"> 83%, </w:t>
      </w:r>
      <w:r w:rsidRPr="00055EBC">
        <w:rPr>
          <w:rFonts w:ascii="Sylfaen" w:hAnsi="Sylfaen" w:cs="Sylfaen"/>
          <w:bCs/>
          <w:iCs/>
          <w:sz w:val="24"/>
          <w:szCs w:val="24"/>
          <w:u w:val="single"/>
          <w:lang w:val="hy-AM"/>
        </w:rPr>
        <w:t>գերազանց</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առաջադիմություն</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ունեցողների</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թիվը՝</w:t>
      </w:r>
      <w:r w:rsidRPr="00055EBC">
        <w:rPr>
          <w:rFonts w:asciiTheme="minorHAnsi" w:hAnsiTheme="minorHAnsi" w:cstheme="minorHAnsi"/>
          <w:bCs/>
          <w:iCs/>
          <w:sz w:val="24"/>
          <w:szCs w:val="24"/>
          <w:u w:val="single"/>
          <w:lang w:val="hy-AM"/>
        </w:rPr>
        <w:t xml:space="preserve"> 108, </w:t>
      </w:r>
      <w:r w:rsidRPr="00055EBC">
        <w:rPr>
          <w:rFonts w:ascii="Sylfaen" w:hAnsi="Sylfaen" w:cs="Sylfaen"/>
          <w:bCs/>
          <w:iCs/>
          <w:sz w:val="24"/>
          <w:szCs w:val="24"/>
          <w:u w:val="single"/>
          <w:lang w:val="hy-AM"/>
        </w:rPr>
        <w:t>հարվածայինների</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թիվը՝</w:t>
      </w:r>
      <w:r w:rsidRPr="00055EBC">
        <w:rPr>
          <w:rFonts w:asciiTheme="minorHAnsi" w:hAnsiTheme="minorHAnsi" w:cstheme="minorHAnsi"/>
          <w:bCs/>
          <w:iCs/>
          <w:sz w:val="24"/>
          <w:szCs w:val="24"/>
          <w:u w:val="single"/>
          <w:lang w:val="hy-AM"/>
        </w:rPr>
        <w:t xml:space="preserve"> 155:</w:t>
      </w:r>
    </w:p>
    <w:p w:rsidR="00152D1C" w:rsidRPr="008934BA" w:rsidRDefault="00152D1C" w:rsidP="00152D1C">
      <w:pPr>
        <w:spacing w:line="360" w:lineRule="auto"/>
        <w:ind w:firstLine="708"/>
        <w:rPr>
          <w:rFonts w:asciiTheme="minorHAnsi" w:hAnsiTheme="minorHAnsi" w:cstheme="minorHAnsi"/>
          <w:bCs/>
          <w:iCs/>
          <w:sz w:val="24"/>
          <w:szCs w:val="24"/>
          <w:u w:val="single"/>
          <w:lang w:val="hy-AM"/>
        </w:rPr>
      </w:pPr>
      <w:r w:rsidRPr="008934BA">
        <w:rPr>
          <w:rFonts w:asciiTheme="minorHAnsi" w:hAnsiTheme="minorHAnsi" w:cstheme="minorHAnsi"/>
          <w:bCs/>
          <w:iCs/>
          <w:sz w:val="24"/>
          <w:szCs w:val="24"/>
          <w:u w:val="single"/>
          <w:lang w:val="hy-AM"/>
        </w:rPr>
        <w:t xml:space="preserve">2021-2022 </w:t>
      </w:r>
      <w:r w:rsidRPr="008934BA">
        <w:rPr>
          <w:rFonts w:ascii="Sylfaen" w:hAnsi="Sylfaen" w:cs="Sylfaen"/>
          <w:bCs/>
          <w:iCs/>
          <w:sz w:val="24"/>
          <w:szCs w:val="24"/>
          <w:u w:val="single"/>
          <w:lang w:val="hy-AM"/>
        </w:rPr>
        <w:t>ուստարվա</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առաջադիմությունը</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կազմում</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է</w:t>
      </w:r>
      <w:r w:rsidRPr="008934BA">
        <w:rPr>
          <w:rFonts w:asciiTheme="minorHAnsi" w:hAnsiTheme="minorHAnsi" w:cstheme="minorHAnsi"/>
          <w:bCs/>
          <w:iCs/>
          <w:sz w:val="24"/>
          <w:szCs w:val="24"/>
          <w:u w:val="single"/>
          <w:lang w:val="hy-AM"/>
        </w:rPr>
        <w:t xml:space="preserve"> 99%, </w:t>
      </w:r>
      <w:r w:rsidRPr="008934BA">
        <w:rPr>
          <w:rFonts w:ascii="Sylfaen" w:hAnsi="Sylfaen" w:cs="Sylfaen"/>
          <w:bCs/>
          <w:iCs/>
          <w:sz w:val="24"/>
          <w:szCs w:val="24"/>
          <w:u w:val="single"/>
          <w:lang w:val="hy-AM"/>
        </w:rPr>
        <w:t>անբավարար</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գնահատված</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աշակերտների</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թիվը</w:t>
      </w:r>
      <w:r w:rsidRPr="008934BA">
        <w:rPr>
          <w:rFonts w:asciiTheme="minorHAnsi" w:hAnsiTheme="minorHAnsi" w:cstheme="minorHAnsi"/>
          <w:bCs/>
          <w:iCs/>
          <w:sz w:val="24"/>
          <w:szCs w:val="24"/>
          <w:u w:val="single"/>
          <w:lang w:val="hy-AM"/>
        </w:rPr>
        <w:t xml:space="preserve"> 1 , </w:t>
      </w:r>
      <w:r w:rsidRPr="008934BA">
        <w:rPr>
          <w:rFonts w:ascii="Sylfaen" w:hAnsi="Sylfaen" w:cs="Sylfaen"/>
          <w:bCs/>
          <w:iCs/>
          <w:sz w:val="24"/>
          <w:szCs w:val="24"/>
          <w:u w:val="single"/>
          <w:lang w:val="hy-AM"/>
        </w:rPr>
        <w:t>որակը</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w:t>
      </w:r>
      <w:r w:rsidRPr="008934BA">
        <w:rPr>
          <w:rFonts w:asciiTheme="minorHAnsi" w:hAnsiTheme="minorHAnsi" w:cstheme="minorHAnsi"/>
          <w:bCs/>
          <w:iCs/>
          <w:sz w:val="24"/>
          <w:szCs w:val="24"/>
          <w:u w:val="single"/>
          <w:lang w:val="hy-AM"/>
        </w:rPr>
        <w:t xml:space="preserve"> </w:t>
      </w:r>
      <w:r w:rsidR="001E54E6" w:rsidRPr="008934BA">
        <w:rPr>
          <w:rFonts w:asciiTheme="minorHAnsi" w:hAnsiTheme="minorHAnsi" w:cstheme="minorHAnsi"/>
          <w:bCs/>
          <w:iCs/>
          <w:sz w:val="24"/>
          <w:szCs w:val="24"/>
          <w:u w:val="single"/>
          <w:lang w:val="hy-AM"/>
        </w:rPr>
        <w:t>52</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գերազանց</w:t>
      </w:r>
      <w:r w:rsidRPr="008934BA">
        <w:rPr>
          <w:rFonts w:asciiTheme="minorHAnsi" w:hAnsiTheme="minorHAnsi" w:cstheme="minorHAnsi"/>
          <w:bCs/>
          <w:iCs/>
          <w:sz w:val="24"/>
          <w:szCs w:val="24"/>
          <w:u w:val="single"/>
          <w:lang w:val="hy-AM"/>
        </w:rPr>
        <w:t xml:space="preserve"> </w:t>
      </w:r>
      <w:r w:rsidR="001E54E6" w:rsidRPr="008934BA">
        <w:rPr>
          <w:rFonts w:asciiTheme="minorHAnsi" w:hAnsiTheme="minorHAnsi" w:cstheme="minorHAnsi"/>
          <w:bCs/>
          <w:iCs/>
          <w:sz w:val="24"/>
          <w:szCs w:val="24"/>
          <w:u w:val="single"/>
          <w:lang w:val="hy-AM"/>
        </w:rPr>
        <w:t>132</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որից</w:t>
      </w:r>
      <w:r w:rsidRPr="008934BA">
        <w:rPr>
          <w:rFonts w:asciiTheme="minorHAnsi" w:hAnsiTheme="minorHAnsi" w:cstheme="minorHAnsi"/>
          <w:bCs/>
          <w:iCs/>
          <w:sz w:val="24"/>
          <w:szCs w:val="24"/>
          <w:u w:val="single"/>
          <w:lang w:val="hy-AM"/>
        </w:rPr>
        <w:t xml:space="preserve"> </w:t>
      </w:r>
      <w:r w:rsidR="001E54E6" w:rsidRPr="008934BA">
        <w:rPr>
          <w:rFonts w:asciiTheme="minorHAnsi" w:hAnsiTheme="minorHAnsi" w:cstheme="minorHAnsi"/>
          <w:bCs/>
          <w:iCs/>
          <w:sz w:val="24"/>
          <w:szCs w:val="24"/>
          <w:u w:val="single"/>
          <w:lang w:val="hy-AM"/>
        </w:rPr>
        <w:t>30</w:t>
      </w:r>
      <w:r w:rsidRPr="008934BA">
        <w:rPr>
          <w:rFonts w:ascii="Sylfaen" w:hAnsi="Sylfaen" w:cs="Sylfaen"/>
          <w:bCs/>
          <w:iCs/>
          <w:sz w:val="24"/>
          <w:szCs w:val="24"/>
          <w:u w:val="single"/>
          <w:lang w:val="hy-AM"/>
        </w:rPr>
        <w:t>տղա</w:t>
      </w:r>
      <w:r w:rsidR="001E54E6" w:rsidRPr="008934BA">
        <w:rPr>
          <w:rFonts w:asciiTheme="minorHAnsi" w:hAnsiTheme="minorHAnsi" w:cstheme="minorHAnsi"/>
          <w:bCs/>
          <w:iCs/>
          <w:sz w:val="24"/>
          <w:szCs w:val="24"/>
          <w:u w:val="single"/>
          <w:lang w:val="hy-AM"/>
        </w:rPr>
        <w:t>, 99</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աղջիկ</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Տարրական</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դպրոցում</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առաջադիմությունը</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կազմում</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է</w:t>
      </w:r>
      <w:r w:rsidRPr="008934BA">
        <w:rPr>
          <w:rFonts w:asciiTheme="minorHAnsi" w:hAnsiTheme="minorHAnsi" w:cstheme="minorHAnsi"/>
          <w:bCs/>
          <w:iCs/>
          <w:sz w:val="24"/>
          <w:szCs w:val="24"/>
          <w:u w:val="single"/>
          <w:lang w:val="hy-AM"/>
        </w:rPr>
        <w:t xml:space="preserve"> 100%, </w:t>
      </w:r>
      <w:r w:rsidRPr="008934BA">
        <w:rPr>
          <w:rFonts w:ascii="Sylfaen" w:hAnsi="Sylfaen" w:cs="Sylfaen"/>
          <w:bCs/>
          <w:iCs/>
          <w:sz w:val="24"/>
          <w:szCs w:val="24"/>
          <w:u w:val="single"/>
          <w:lang w:val="hy-AM"/>
        </w:rPr>
        <w:t>որակը՝</w:t>
      </w:r>
      <w:r w:rsidR="00670182" w:rsidRPr="008934BA">
        <w:rPr>
          <w:rFonts w:asciiTheme="minorHAnsi" w:hAnsiTheme="minorHAnsi" w:cstheme="minorHAnsi"/>
          <w:bCs/>
          <w:iCs/>
          <w:sz w:val="24"/>
          <w:szCs w:val="24"/>
          <w:u w:val="single"/>
          <w:lang w:val="hy-AM"/>
        </w:rPr>
        <w:t xml:space="preserve"> 77</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գերազանց</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առաջադիմություն</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ունեցողների</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թիվը՝</w:t>
      </w:r>
      <w:r w:rsidR="001E54E6" w:rsidRPr="008934BA">
        <w:rPr>
          <w:rFonts w:asciiTheme="minorHAnsi" w:hAnsiTheme="minorHAnsi" w:cstheme="minorHAnsi"/>
          <w:bCs/>
          <w:iCs/>
          <w:sz w:val="24"/>
          <w:szCs w:val="24"/>
          <w:u w:val="single"/>
          <w:lang w:val="hy-AM"/>
        </w:rPr>
        <w:t xml:space="preserve"> 93</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հարվածայինների</w:t>
      </w:r>
      <w:r w:rsidRPr="008934BA">
        <w:rPr>
          <w:rFonts w:asciiTheme="minorHAnsi" w:hAnsiTheme="minorHAnsi" w:cstheme="minorHAnsi"/>
          <w:bCs/>
          <w:iCs/>
          <w:sz w:val="24"/>
          <w:szCs w:val="24"/>
          <w:u w:val="single"/>
          <w:lang w:val="hy-AM"/>
        </w:rPr>
        <w:t xml:space="preserve"> </w:t>
      </w:r>
      <w:r w:rsidRPr="008934BA">
        <w:rPr>
          <w:rFonts w:ascii="Sylfaen" w:hAnsi="Sylfaen" w:cs="Sylfaen"/>
          <w:bCs/>
          <w:iCs/>
          <w:sz w:val="24"/>
          <w:szCs w:val="24"/>
          <w:u w:val="single"/>
          <w:lang w:val="hy-AM"/>
        </w:rPr>
        <w:t>թիվը՝</w:t>
      </w:r>
      <w:r w:rsidR="001E54E6" w:rsidRPr="008934BA">
        <w:rPr>
          <w:rFonts w:asciiTheme="minorHAnsi" w:hAnsiTheme="minorHAnsi" w:cstheme="minorHAnsi"/>
          <w:bCs/>
          <w:iCs/>
          <w:sz w:val="24"/>
          <w:szCs w:val="24"/>
          <w:u w:val="single"/>
          <w:lang w:val="hy-AM"/>
        </w:rPr>
        <w:t xml:space="preserve"> 176</w:t>
      </w:r>
      <w:r w:rsidRPr="008934BA">
        <w:rPr>
          <w:rFonts w:asciiTheme="minorHAnsi" w:hAnsiTheme="minorHAnsi" w:cstheme="minorHAnsi"/>
          <w:bCs/>
          <w:iCs/>
          <w:sz w:val="24"/>
          <w:szCs w:val="24"/>
          <w:u w:val="single"/>
          <w:lang w:val="hy-AM"/>
        </w:rPr>
        <w:t>:</w:t>
      </w:r>
    </w:p>
    <w:p w:rsidR="00C612B2" w:rsidRPr="00152D1C" w:rsidRDefault="00C612B2" w:rsidP="006B34C2">
      <w:pPr>
        <w:spacing w:line="360" w:lineRule="auto"/>
        <w:rPr>
          <w:rFonts w:asciiTheme="minorHAnsi" w:hAnsiTheme="minorHAnsi" w:cstheme="minorHAnsi"/>
          <w:i/>
          <w:iCs/>
          <w:color w:val="00B050"/>
          <w:sz w:val="24"/>
          <w:szCs w:val="24"/>
          <w:u w:val="single"/>
          <w:lang w:val="hy-AM"/>
        </w:rPr>
      </w:pPr>
    </w:p>
    <w:p w:rsidR="009C007D" w:rsidRPr="00F65151" w:rsidRDefault="009C007D" w:rsidP="006B34C2">
      <w:pPr>
        <w:spacing w:line="360" w:lineRule="auto"/>
        <w:rPr>
          <w:rFonts w:asciiTheme="minorHAnsi" w:hAnsiTheme="minorHAnsi" w:cstheme="minorHAnsi"/>
          <w:i/>
          <w:iCs/>
          <w:color w:val="FF0000"/>
          <w:sz w:val="24"/>
          <w:szCs w:val="24"/>
          <w:u w:val="single"/>
          <w:lang w:val="hy-AM"/>
        </w:rPr>
      </w:pPr>
    </w:p>
    <w:p w:rsidR="00C612B2" w:rsidRPr="008934BA" w:rsidRDefault="00C612B2" w:rsidP="00C612B2">
      <w:pPr>
        <w:spacing w:line="360" w:lineRule="auto"/>
        <w:jc w:val="both"/>
        <w:rPr>
          <w:rFonts w:asciiTheme="minorHAnsi" w:hAnsiTheme="minorHAnsi" w:cstheme="minorHAnsi"/>
          <w:b/>
          <w:sz w:val="24"/>
          <w:szCs w:val="24"/>
          <w:lang w:val="hy-AM"/>
        </w:rPr>
      </w:pPr>
      <w:r w:rsidRPr="00170BBE">
        <w:rPr>
          <w:rFonts w:ascii="Sylfaen" w:hAnsi="Sylfaen" w:cs="Sylfaen"/>
          <w:b/>
          <w:bCs/>
          <w:iCs/>
          <w:sz w:val="24"/>
          <w:szCs w:val="24"/>
          <w:lang w:val="hy-AM"/>
        </w:rPr>
        <w:t>Աղյուսակ</w:t>
      </w:r>
      <w:r w:rsidRPr="00170BBE">
        <w:rPr>
          <w:rFonts w:asciiTheme="minorHAnsi" w:hAnsiTheme="minorHAnsi" w:cstheme="minorHAnsi"/>
          <w:b/>
          <w:bCs/>
          <w:iCs/>
          <w:sz w:val="24"/>
          <w:szCs w:val="24"/>
          <w:lang w:val="hy-AM"/>
        </w:rPr>
        <w:t xml:space="preserve"> 22. </w:t>
      </w:r>
      <w:r w:rsidRPr="00170BBE">
        <w:rPr>
          <w:rFonts w:ascii="Sylfaen" w:hAnsi="Sylfaen" w:cs="Sylfaen"/>
          <w:b/>
          <w:bCs/>
          <w:iCs/>
          <w:sz w:val="24"/>
          <w:szCs w:val="24"/>
          <w:lang w:val="hy-AM"/>
        </w:rPr>
        <w:t>Տվյալներ</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մարզային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հանրապետական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միջազգային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առարկայական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օլիմպիադաներում</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ու</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մարզական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մշակութի</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ոլորտում</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ստեղծագործական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և</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կատարողական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մրցույթներին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սովորողների</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մասնակցության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վերաբերյալ</w:t>
      </w:r>
      <w:r w:rsidR="00DC7E03" w:rsidRPr="00170BBE">
        <w:rPr>
          <w:rFonts w:asciiTheme="minorHAnsi" w:hAnsiTheme="minorHAnsi" w:cstheme="minorHAnsi"/>
          <w:b/>
          <w:bCs/>
          <w:iCs/>
          <w:sz w:val="24"/>
          <w:szCs w:val="24"/>
          <w:lang w:val="hy-AM"/>
        </w:rPr>
        <w:t xml:space="preserve"> </w:t>
      </w:r>
    </w:p>
    <w:tbl>
      <w:tblPr>
        <w:tblW w:w="9992" w:type="dxa"/>
        <w:tblInd w:w="108" w:type="dxa"/>
        <w:tblLayout w:type="fixed"/>
        <w:tblLook w:val="00A0" w:firstRow="1" w:lastRow="0" w:firstColumn="1" w:lastColumn="0" w:noHBand="0" w:noVBand="0"/>
      </w:tblPr>
      <w:tblGrid>
        <w:gridCol w:w="7191"/>
        <w:gridCol w:w="850"/>
        <w:gridCol w:w="1134"/>
        <w:gridCol w:w="817"/>
      </w:tblGrid>
      <w:tr w:rsidR="00670182" w:rsidRPr="00A56079" w:rsidTr="00E0191D">
        <w:trPr>
          <w:trHeight w:val="300"/>
        </w:trPr>
        <w:tc>
          <w:tcPr>
            <w:tcW w:w="7191" w:type="dxa"/>
            <w:tcBorders>
              <w:top w:val="single" w:sz="4" w:space="0" w:color="auto"/>
              <w:left w:val="single" w:sz="4" w:space="0" w:color="auto"/>
              <w:bottom w:val="single" w:sz="4" w:space="0" w:color="auto"/>
              <w:right w:val="single" w:sz="4" w:space="0" w:color="auto"/>
            </w:tcBorders>
          </w:tcPr>
          <w:p w:rsidR="00670182" w:rsidRPr="004E6FF1" w:rsidRDefault="00670182" w:rsidP="002801DD">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Ցուցանիշ</w:t>
            </w:r>
          </w:p>
        </w:tc>
        <w:tc>
          <w:tcPr>
            <w:tcW w:w="850" w:type="dxa"/>
            <w:tcBorders>
              <w:top w:val="single" w:sz="4" w:space="0" w:color="auto"/>
              <w:left w:val="single" w:sz="4" w:space="0" w:color="auto"/>
              <w:bottom w:val="single" w:sz="4" w:space="0" w:color="auto"/>
              <w:right w:val="single" w:sz="4" w:space="0" w:color="auto"/>
            </w:tcBorders>
          </w:tcPr>
          <w:p w:rsidR="00670182" w:rsidRPr="00055EBC" w:rsidRDefault="00670182" w:rsidP="006C116D">
            <w:pPr>
              <w:spacing w:line="360" w:lineRule="auto"/>
              <w:rPr>
                <w:rFonts w:asciiTheme="minorHAnsi" w:hAnsiTheme="minorHAnsi" w:cstheme="minorHAnsi"/>
                <w:bCs/>
                <w:sz w:val="24"/>
                <w:szCs w:val="24"/>
                <w:lang w:val="en-US"/>
              </w:rPr>
            </w:pPr>
            <w:r w:rsidRPr="00055EBC">
              <w:rPr>
                <w:rFonts w:asciiTheme="minorHAnsi" w:hAnsiTheme="minorHAnsi" w:cstheme="minorHAnsi"/>
                <w:bCs/>
                <w:sz w:val="24"/>
                <w:szCs w:val="24"/>
                <w:lang w:val="en-US"/>
              </w:rPr>
              <w:t>2019-2020</w:t>
            </w:r>
          </w:p>
        </w:tc>
        <w:tc>
          <w:tcPr>
            <w:tcW w:w="1134" w:type="dxa"/>
            <w:tcBorders>
              <w:top w:val="single" w:sz="4" w:space="0" w:color="auto"/>
              <w:left w:val="single" w:sz="4" w:space="0" w:color="auto"/>
              <w:bottom w:val="single" w:sz="4" w:space="0" w:color="auto"/>
              <w:right w:val="single" w:sz="4" w:space="0" w:color="auto"/>
            </w:tcBorders>
          </w:tcPr>
          <w:p w:rsidR="00670182" w:rsidRPr="00055EBC" w:rsidRDefault="00670182" w:rsidP="006C116D">
            <w:pPr>
              <w:spacing w:line="360" w:lineRule="auto"/>
              <w:rPr>
                <w:rFonts w:asciiTheme="minorHAnsi" w:hAnsiTheme="minorHAnsi" w:cstheme="minorHAnsi"/>
                <w:bCs/>
                <w:sz w:val="24"/>
                <w:szCs w:val="24"/>
                <w:lang w:val="en-US"/>
              </w:rPr>
            </w:pPr>
            <w:r w:rsidRPr="00055EBC">
              <w:rPr>
                <w:rFonts w:asciiTheme="minorHAnsi" w:hAnsiTheme="minorHAnsi" w:cstheme="minorHAnsi"/>
                <w:bCs/>
                <w:sz w:val="24"/>
                <w:szCs w:val="24"/>
                <w:lang w:val="en-US"/>
              </w:rPr>
              <w:t>2020-2021</w:t>
            </w:r>
          </w:p>
        </w:tc>
        <w:tc>
          <w:tcPr>
            <w:tcW w:w="817" w:type="dxa"/>
            <w:tcBorders>
              <w:top w:val="single" w:sz="4" w:space="0" w:color="auto"/>
              <w:left w:val="single" w:sz="4" w:space="0" w:color="auto"/>
              <w:bottom w:val="single" w:sz="4" w:space="0" w:color="auto"/>
              <w:right w:val="single" w:sz="4" w:space="0" w:color="auto"/>
            </w:tcBorders>
          </w:tcPr>
          <w:p w:rsidR="00670182" w:rsidRPr="00CC47CD" w:rsidRDefault="00670182" w:rsidP="002801DD">
            <w:pPr>
              <w:spacing w:line="360" w:lineRule="auto"/>
              <w:rPr>
                <w:rFonts w:asciiTheme="minorHAnsi" w:hAnsiTheme="minorHAnsi" w:cstheme="minorHAnsi"/>
                <w:bCs/>
                <w:color w:val="00B050"/>
                <w:sz w:val="24"/>
                <w:szCs w:val="24"/>
                <w:lang w:val="en-US"/>
              </w:rPr>
            </w:pPr>
            <w:r w:rsidRPr="00CC47CD">
              <w:rPr>
                <w:rFonts w:asciiTheme="minorHAnsi" w:hAnsiTheme="minorHAnsi" w:cstheme="minorHAnsi"/>
                <w:bCs/>
                <w:color w:val="00B050"/>
                <w:sz w:val="24"/>
                <w:szCs w:val="24"/>
                <w:lang w:val="en-US"/>
              </w:rPr>
              <w:t>2021-2022</w:t>
            </w:r>
          </w:p>
        </w:tc>
      </w:tr>
      <w:tr w:rsidR="00670182" w:rsidRPr="00A56079" w:rsidTr="00E0191D">
        <w:trPr>
          <w:trHeight w:val="300"/>
        </w:trPr>
        <w:tc>
          <w:tcPr>
            <w:tcW w:w="7191" w:type="dxa"/>
            <w:tcBorders>
              <w:top w:val="nil"/>
              <w:left w:val="single" w:sz="4" w:space="0" w:color="auto"/>
              <w:bottom w:val="single" w:sz="4" w:space="0" w:color="auto"/>
              <w:right w:val="single" w:sz="4" w:space="0" w:color="auto"/>
            </w:tcBorders>
            <w:vAlign w:val="bottom"/>
          </w:tcPr>
          <w:p w:rsidR="00670182" w:rsidRPr="004E6FF1" w:rsidRDefault="00670182" w:rsidP="002801DD">
            <w:pPr>
              <w:shd w:val="clear" w:color="auto" w:fill="FFFFFF"/>
              <w:spacing w:line="360" w:lineRule="auto"/>
              <w:rPr>
                <w:rFonts w:asciiTheme="minorHAnsi" w:hAnsiTheme="minorHAnsi" w:cstheme="minorHAnsi"/>
                <w:sz w:val="24"/>
                <w:szCs w:val="24"/>
              </w:rPr>
            </w:pPr>
            <w:r w:rsidRPr="004E6FF1">
              <w:rPr>
                <w:rFonts w:ascii="Sylfaen" w:hAnsi="Sylfaen" w:cs="Sylfaen"/>
                <w:sz w:val="24"/>
                <w:szCs w:val="24"/>
                <w:lang w:val="en-US"/>
              </w:rPr>
              <w:t>Մարզային</w:t>
            </w:r>
            <w:r w:rsidRPr="004E6FF1">
              <w:rPr>
                <w:rFonts w:asciiTheme="minorHAnsi" w:hAnsiTheme="minorHAnsi" w:cstheme="minorHAnsi"/>
                <w:sz w:val="24"/>
                <w:szCs w:val="24"/>
                <w:lang w:val="en-US"/>
              </w:rPr>
              <w:t xml:space="preserve"> </w:t>
            </w:r>
            <w:r w:rsidRPr="004E6FF1">
              <w:rPr>
                <w:rFonts w:ascii="Sylfaen" w:hAnsi="Sylfaen" w:cs="Sylfaen"/>
                <w:sz w:val="24"/>
                <w:szCs w:val="24"/>
                <w:lang w:val="hy-AM"/>
              </w:rPr>
              <w:t>առարկայական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en-US"/>
              </w:rPr>
              <w:t>օլիմպիադաների</w:t>
            </w:r>
            <w:r w:rsidRPr="004E6FF1">
              <w:rPr>
                <w:rFonts w:asciiTheme="minorHAnsi" w:hAnsiTheme="minorHAnsi" w:cstheme="minorHAnsi"/>
                <w:sz w:val="24"/>
                <w:szCs w:val="24"/>
                <w:lang w:val="en-US"/>
              </w:rPr>
              <w:t xml:space="preserve"> </w:t>
            </w:r>
            <w:r w:rsidRPr="004E6FF1">
              <w:rPr>
                <w:rFonts w:ascii="Sylfaen" w:hAnsi="Sylfaen" w:cs="Sylfaen"/>
                <w:sz w:val="24"/>
                <w:szCs w:val="24"/>
                <w:lang w:val="en-US"/>
              </w:rPr>
              <w:t>մասնակիցների</w:t>
            </w:r>
            <w:r w:rsidRPr="004E6FF1">
              <w:rPr>
                <w:rFonts w:asciiTheme="minorHAnsi" w:hAnsiTheme="minorHAnsi" w:cstheme="minorHAnsi"/>
                <w:sz w:val="24"/>
                <w:szCs w:val="24"/>
                <w:lang w:val="en-US"/>
              </w:rPr>
              <w:t xml:space="preserve"> </w:t>
            </w:r>
            <w:r w:rsidRPr="004E6FF1">
              <w:rPr>
                <w:rFonts w:ascii="Sylfaen" w:hAnsi="Sylfaen" w:cs="Sylfaen"/>
                <w:sz w:val="24"/>
                <w:szCs w:val="24"/>
                <w:lang w:val="en-US"/>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en-US"/>
              </w:rPr>
              <w:t>տոկոսը՝հաստատության</w:t>
            </w:r>
            <w:r w:rsidRPr="004E6FF1">
              <w:rPr>
                <w:rFonts w:asciiTheme="minorHAnsi" w:hAnsiTheme="minorHAnsi" w:cstheme="minorHAnsi"/>
                <w:sz w:val="24"/>
                <w:szCs w:val="24"/>
                <w:lang w:val="en-US"/>
              </w:rPr>
              <w:t xml:space="preserve"> </w:t>
            </w:r>
            <w:r w:rsidRPr="004E6FF1">
              <w:rPr>
                <w:rFonts w:ascii="Sylfaen" w:hAnsi="Sylfaen" w:cs="Sylfaen"/>
                <w:sz w:val="24"/>
                <w:szCs w:val="24"/>
                <w:lang w:val="en-US"/>
              </w:rPr>
              <w:t>սովորողների</w:t>
            </w:r>
            <w:r w:rsidRPr="004E6FF1">
              <w:rPr>
                <w:rFonts w:asciiTheme="minorHAnsi" w:hAnsiTheme="minorHAnsi" w:cstheme="minorHAnsi"/>
                <w:sz w:val="24"/>
                <w:szCs w:val="24"/>
                <w:lang w:val="en-US"/>
              </w:rPr>
              <w:t xml:space="preserve"> </w:t>
            </w:r>
            <w:r w:rsidRPr="004E6FF1">
              <w:rPr>
                <w:rFonts w:ascii="Sylfaen" w:hAnsi="Sylfaen" w:cs="Sylfaen"/>
                <w:sz w:val="24"/>
                <w:szCs w:val="24"/>
                <w:lang w:val="en-US"/>
              </w:rPr>
              <w:t>ընդհանուրթվի</w:t>
            </w:r>
            <w:r w:rsidRPr="004E6FF1">
              <w:rPr>
                <w:rFonts w:asciiTheme="minorHAnsi" w:hAnsiTheme="minorHAnsi" w:cstheme="minorHAnsi"/>
                <w:sz w:val="24"/>
                <w:szCs w:val="24"/>
                <w:lang w:val="en-US"/>
              </w:rPr>
              <w:t xml:space="preserve"> </w:t>
            </w:r>
            <w:r w:rsidRPr="004E6FF1">
              <w:rPr>
                <w:rFonts w:ascii="Sylfaen" w:hAnsi="Sylfaen" w:cs="Sylfaen"/>
                <w:sz w:val="24"/>
                <w:szCs w:val="24"/>
                <w:lang w:val="en-US"/>
              </w:rPr>
              <w:t>համեմատ</w:t>
            </w:r>
          </w:p>
          <w:p w:rsidR="00670182" w:rsidRPr="004E6FF1" w:rsidRDefault="00670182" w:rsidP="002801DD">
            <w:pPr>
              <w:spacing w:line="360" w:lineRule="auto"/>
              <w:rPr>
                <w:rFonts w:asciiTheme="minorHAnsi" w:hAnsiTheme="minorHAnsi" w:cstheme="minorHAnsi"/>
                <w:color w:val="FF0000"/>
                <w:sz w:val="24"/>
                <w:szCs w:val="24"/>
                <w:lang w:val="en-US"/>
              </w:rPr>
            </w:pPr>
            <w:r w:rsidRPr="004E6FF1">
              <w:rPr>
                <w:rFonts w:asciiTheme="minorHAnsi" w:hAnsiTheme="minorHAnsi" w:cstheme="minorHAnsi"/>
                <w:sz w:val="24"/>
                <w:szCs w:val="24"/>
                <w:lang w:val="hy-AM"/>
              </w:rPr>
              <w:t>(</w:t>
            </w:r>
            <w:r w:rsidRPr="004E6FF1">
              <w:rPr>
                <w:rFonts w:ascii="Sylfaen" w:hAnsi="Sylfaen" w:cs="Sylfaen"/>
                <w:sz w:val="24"/>
                <w:szCs w:val="24"/>
                <w:lang w:val="hy-AM"/>
              </w:rPr>
              <w:t>տոկոսի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մարզային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առարկայական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օլիմպիադաների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մասնակիցների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սովորողների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արտահայտությամբ</w:t>
            </w:r>
            <w:r w:rsidRPr="004E6FF1">
              <w:rPr>
                <w:rFonts w:asciiTheme="minorHAnsi" w:hAnsiTheme="minorHAnsi" w:cstheme="minorHAnsi"/>
                <w:sz w:val="24"/>
                <w:szCs w:val="24"/>
                <w:lang w:val="hy-AM"/>
              </w:rPr>
              <w:t>)</w:t>
            </w:r>
          </w:p>
        </w:tc>
        <w:tc>
          <w:tcPr>
            <w:tcW w:w="850" w:type="dxa"/>
            <w:tcBorders>
              <w:top w:val="nil"/>
              <w:left w:val="single" w:sz="4" w:space="0" w:color="auto"/>
              <w:bottom w:val="single" w:sz="4" w:space="0" w:color="auto"/>
              <w:right w:val="single" w:sz="4" w:space="0" w:color="auto"/>
            </w:tcBorders>
          </w:tcPr>
          <w:p w:rsidR="00670182" w:rsidRPr="00055EBC" w:rsidRDefault="00670182" w:rsidP="006C116D">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47</w:t>
            </w:r>
          </w:p>
          <w:p w:rsidR="00670182" w:rsidRPr="00055EBC" w:rsidRDefault="00670182" w:rsidP="006C116D">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10%</w:t>
            </w:r>
          </w:p>
        </w:tc>
        <w:tc>
          <w:tcPr>
            <w:tcW w:w="1134" w:type="dxa"/>
            <w:tcBorders>
              <w:top w:val="nil"/>
              <w:left w:val="single" w:sz="4" w:space="0" w:color="auto"/>
              <w:bottom w:val="single" w:sz="4" w:space="0" w:color="auto"/>
              <w:right w:val="single" w:sz="4" w:space="0" w:color="auto"/>
            </w:tcBorders>
          </w:tcPr>
          <w:p w:rsidR="00670182" w:rsidRPr="00055EBC" w:rsidRDefault="00670182" w:rsidP="006C116D">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140</w:t>
            </w:r>
          </w:p>
          <w:p w:rsidR="00670182" w:rsidRPr="00055EBC" w:rsidRDefault="00670182" w:rsidP="006C116D">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29%</w:t>
            </w:r>
          </w:p>
        </w:tc>
        <w:tc>
          <w:tcPr>
            <w:tcW w:w="817" w:type="dxa"/>
            <w:tcBorders>
              <w:top w:val="nil"/>
              <w:left w:val="single" w:sz="4" w:space="0" w:color="auto"/>
              <w:bottom w:val="single" w:sz="4" w:space="0" w:color="auto"/>
              <w:right w:val="single" w:sz="4" w:space="0" w:color="auto"/>
            </w:tcBorders>
          </w:tcPr>
          <w:p w:rsidR="00670182" w:rsidRPr="00CC47CD" w:rsidRDefault="00670182" w:rsidP="002801DD">
            <w:pPr>
              <w:spacing w:line="360" w:lineRule="auto"/>
              <w:rPr>
                <w:rFonts w:asciiTheme="minorHAnsi" w:hAnsiTheme="minorHAnsi" w:cstheme="minorHAnsi"/>
                <w:color w:val="00B050"/>
                <w:sz w:val="24"/>
                <w:szCs w:val="24"/>
                <w:lang w:val="en-US"/>
              </w:rPr>
            </w:pPr>
            <w:r w:rsidRPr="00CC47CD">
              <w:rPr>
                <w:rFonts w:asciiTheme="minorHAnsi" w:hAnsiTheme="minorHAnsi" w:cstheme="minorHAnsi"/>
                <w:color w:val="00B050"/>
                <w:sz w:val="24"/>
                <w:szCs w:val="24"/>
                <w:lang w:val="en-US"/>
              </w:rPr>
              <w:t>1</w:t>
            </w:r>
            <w:r w:rsidR="00CC47CD">
              <w:rPr>
                <w:rFonts w:asciiTheme="minorHAnsi" w:hAnsiTheme="minorHAnsi" w:cstheme="minorHAnsi"/>
                <w:color w:val="00B050"/>
                <w:sz w:val="24"/>
                <w:szCs w:val="24"/>
                <w:lang w:val="en-US"/>
              </w:rPr>
              <w:t>34</w:t>
            </w:r>
          </w:p>
          <w:p w:rsidR="00670182" w:rsidRPr="00CC47CD" w:rsidRDefault="00CC47CD" w:rsidP="002801DD">
            <w:pPr>
              <w:spacing w:line="360" w:lineRule="auto"/>
              <w:rPr>
                <w:rFonts w:asciiTheme="minorHAnsi" w:hAnsiTheme="minorHAnsi" w:cstheme="minorHAnsi"/>
                <w:color w:val="00B050"/>
                <w:sz w:val="24"/>
                <w:szCs w:val="24"/>
                <w:lang w:val="en-US"/>
              </w:rPr>
            </w:pPr>
            <w:r>
              <w:rPr>
                <w:rFonts w:asciiTheme="minorHAnsi" w:hAnsiTheme="minorHAnsi" w:cstheme="minorHAnsi"/>
                <w:color w:val="00B050"/>
                <w:sz w:val="24"/>
                <w:szCs w:val="24"/>
                <w:lang w:val="en-US"/>
              </w:rPr>
              <w:t>14</w:t>
            </w:r>
            <w:r w:rsidR="00670182" w:rsidRPr="00CC47CD">
              <w:rPr>
                <w:rFonts w:asciiTheme="minorHAnsi" w:hAnsiTheme="minorHAnsi" w:cstheme="minorHAnsi"/>
                <w:color w:val="00B050"/>
                <w:sz w:val="24"/>
                <w:szCs w:val="24"/>
                <w:lang w:val="en-US"/>
              </w:rPr>
              <w:t>%</w:t>
            </w:r>
          </w:p>
        </w:tc>
      </w:tr>
      <w:tr w:rsidR="00CC47CD" w:rsidRPr="00A56079" w:rsidTr="00E0191D">
        <w:trPr>
          <w:trHeight w:val="300"/>
        </w:trPr>
        <w:tc>
          <w:tcPr>
            <w:tcW w:w="7191" w:type="dxa"/>
            <w:tcBorders>
              <w:top w:val="nil"/>
              <w:left w:val="single" w:sz="4" w:space="0" w:color="auto"/>
              <w:bottom w:val="single" w:sz="4" w:space="0" w:color="auto"/>
              <w:right w:val="single" w:sz="4" w:space="0" w:color="auto"/>
            </w:tcBorders>
            <w:vAlign w:val="bottom"/>
          </w:tcPr>
          <w:p w:rsidR="00CC47CD" w:rsidRPr="004E6FF1" w:rsidRDefault="00CC47CD" w:rsidP="002801DD">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Մարզային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առարկայական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օլիմպիադաներին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մրցանակներ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ստացած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սովորողների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մարզային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առարկայական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օլիմպիադաներին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մրցանակներ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ստացածների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հաստատությունից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մասնակիցների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արտահայտությամբ</w:t>
            </w:r>
            <w:r w:rsidRPr="004E6FF1">
              <w:rPr>
                <w:rFonts w:asciiTheme="minorHAnsi" w:hAnsiTheme="minorHAnsi" w:cstheme="minorHAnsi"/>
                <w:sz w:val="24"/>
                <w:szCs w:val="24"/>
                <w:lang w:val="hy-AM"/>
              </w:rPr>
              <w:t>)</w:t>
            </w:r>
          </w:p>
        </w:tc>
        <w:tc>
          <w:tcPr>
            <w:tcW w:w="850" w:type="dxa"/>
            <w:tcBorders>
              <w:top w:val="nil"/>
              <w:left w:val="single" w:sz="4" w:space="0" w:color="auto"/>
              <w:bottom w:val="single" w:sz="4" w:space="0" w:color="auto"/>
              <w:right w:val="single" w:sz="4" w:space="0" w:color="auto"/>
            </w:tcBorders>
          </w:tcPr>
          <w:p w:rsidR="00CC47CD" w:rsidRPr="004E6FF1" w:rsidRDefault="00CC47CD" w:rsidP="002801DD">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c>
          <w:tcPr>
            <w:tcW w:w="1134" w:type="dxa"/>
            <w:tcBorders>
              <w:top w:val="nil"/>
              <w:left w:val="single" w:sz="4" w:space="0" w:color="auto"/>
              <w:bottom w:val="single" w:sz="4" w:space="0" w:color="auto"/>
              <w:right w:val="single" w:sz="4" w:space="0" w:color="auto"/>
            </w:tcBorders>
          </w:tcPr>
          <w:p w:rsidR="00CC47CD" w:rsidRPr="00055EBC" w:rsidRDefault="00CC47CD" w:rsidP="006C116D">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4</w:t>
            </w:r>
          </w:p>
          <w:p w:rsidR="00CC47CD" w:rsidRPr="00055EBC" w:rsidRDefault="00CC47CD" w:rsidP="006C116D">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2.8%</w:t>
            </w:r>
          </w:p>
        </w:tc>
        <w:tc>
          <w:tcPr>
            <w:tcW w:w="817" w:type="dxa"/>
            <w:tcBorders>
              <w:top w:val="nil"/>
              <w:left w:val="single" w:sz="4" w:space="0" w:color="auto"/>
              <w:bottom w:val="single" w:sz="4" w:space="0" w:color="auto"/>
              <w:right w:val="single" w:sz="4" w:space="0" w:color="auto"/>
            </w:tcBorders>
          </w:tcPr>
          <w:p w:rsidR="00CC47CD" w:rsidRPr="00CC47CD" w:rsidRDefault="00CC47CD" w:rsidP="002801DD">
            <w:pPr>
              <w:spacing w:line="360" w:lineRule="auto"/>
              <w:rPr>
                <w:rFonts w:asciiTheme="minorHAnsi" w:hAnsiTheme="minorHAnsi" w:cstheme="minorHAnsi"/>
                <w:color w:val="00B050"/>
                <w:sz w:val="24"/>
                <w:szCs w:val="24"/>
                <w:lang w:val="en-US"/>
              </w:rPr>
            </w:pPr>
            <w:r w:rsidRPr="00CC47CD">
              <w:rPr>
                <w:rFonts w:asciiTheme="minorHAnsi" w:hAnsiTheme="minorHAnsi" w:cstheme="minorHAnsi"/>
                <w:color w:val="00B050"/>
                <w:sz w:val="24"/>
                <w:szCs w:val="24"/>
                <w:lang w:val="en-US"/>
              </w:rPr>
              <w:t>3</w:t>
            </w:r>
          </w:p>
          <w:p w:rsidR="00CC47CD" w:rsidRPr="00CC47CD" w:rsidRDefault="00CC47CD" w:rsidP="002801DD">
            <w:pPr>
              <w:spacing w:line="360" w:lineRule="auto"/>
              <w:rPr>
                <w:rFonts w:asciiTheme="minorHAnsi" w:hAnsiTheme="minorHAnsi" w:cstheme="minorHAnsi"/>
                <w:color w:val="00B050"/>
                <w:sz w:val="24"/>
                <w:szCs w:val="24"/>
                <w:lang w:val="en-US"/>
              </w:rPr>
            </w:pPr>
            <w:r w:rsidRPr="00CC47CD">
              <w:rPr>
                <w:rFonts w:asciiTheme="minorHAnsi" w:hAnsiTheme="minorHAnsi" w:cstheme="minorHAnsi"/>
                <w:color w:val="00B050"/>
                <w:sz w:val="24"/>
                <w:szCs w:val="24"/>
                <w:lang w:val="en-US"/>
              </w:rPr>
              <w:t>0.3%</w:t>
            </w:r>
          </w:p>
        </w:tc>
      </w:tr>
      <w:tr w:rsidR="00CC47CD" w:rsidRPr="009B7D04" w:rsidTr="00E0191D">
        <w:trPr>
          <w:trHeight w:val="300"/>
        </w:trPr>
        <w:tc>
          <w:tcPr>
            <w:tcW w:w="7191" w:type="dxa"/>
            <w:tcBorders>
              <w:top w:val="nil"/>
              <w:left w:val="single" w:sz="4" w:space="0" w:color="auto"/>
              <w:bottom w:val="single" w:sz="4" w:space="0" w:color="auto"/>
              <w:right w:val="single" w:sz="4" w:space="0" w:color="auto"/>
            </w:tcBorders>
            <w:vAlign w:val="bottom"/>
          </w:tcPr>
          <w:p w:rsidR="00CC47CD" w:rsidRPr="004E6FF1" w:rsidRDefault="00CC47CD" w:rsidP="002801DD">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Հանրապետական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առարկայական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օլիմպիադաների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մասնակիցների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սովորողների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համեմատ</w:t>
            </w:r>
          </w:p>
          <w:p w:rsidR="00CC47CD" w:rsidRPr="004E6FF1" w:rsidRDefault="00CC47CD" w:rsidP="002801DD">
            <w:pPr>
              <w:spacing w:line="360" w:lineRule="auto"/>
              <w:rPr>
                <w:rFonts w:asciiTheme="minorHAnsi" w:hAnsiTheme="minorHAnsi" w:cstheme="minorHAnsi"/>
                <w:sz w:val="24"/>
                <w:szCs w:val="24"/>
                <w:lang w:val="hy-AM"/>
              </w:rPr>
            </w:pPr>
          </w:p>
        </w:tc>
        <w:tc>
          <w:tcPr>
            <w:tcW w:w="850" w:type="dxa"/>
            <w:tcBorders>
              <w:top w:val="nil"/>
              <w:left w:val="single" w:sz="4" w:space="0" w:color="auto"/>
              <w:bottom w:val="single" w:sz="4" w:space="0" w:color="auto"/>
              <w:right w:val="single" w:sz="4" w:space="0" w:color="auto"/>
            </w:tcBorders>
          </w:tcPr>
          <w:p w:rsidR="00CC47CD" w:rsidRPr="00055EBC" w:rsidRDefault="00CC47CD" w:rsidP="006C116D">
            <w:pPr>
              <w:spacing w:line="360" w:lineRule="auto"/>
              <w:rPr>
                <w:rFonts w:asciiTheme="minorHAnsi" w:hAnsiTheme="minorHAnsi" w:cstheme="minorHAnsi"/>
                <w:bCs/>
                <w:sz w:val="24"/>
                <w:szCs w:val="24"/>
                <w:lang w:val="en-US"/>
              </w:rPr>
            </w:pPr>
            <w:r w:rsidRPr="00055EBC">
              <w:rPr>
                <w:rFonts w:asciiTheme="minorHAnsi" w:hAnsiTheme="minorHAnsi" w:cstheme="minorHAnsi"/>
                <w:bCs/>
                <w:sz w:val="24"/>
                <w:szCs w:val="24"/>
                <w:lang w:val="en-US"/>
              </w:rPr>
              <w:t>4</w:t>
            </w:r>
          </w:p>
          <w:p w:rsidR="00CC47CD" w:rsidRPr="00055EBC" w:rsidRDefault="00CC47CD" w:rsidP="006C116D">
            <w:pPr>
              <w:spacing w:line="360" w:lineRule="auto"/>
              <w:rPr>
                <w:rFonts w:asciiTheme="minorHAnsi" w:hAnsiTheme="minorHAnsi" w:cstheme="minorHAnsi"/>
                <w:bCs/>
                <w:sz w:val="24"/>
                <w:szCs w:val="24"/>
                <w:lang w:val="en-US"/>
              </w:rPr>
            </w:pPr>
            <w:r w:rsidRPr="00055EBC">
              <w:rPr>
                <w:rFonts w:asciiTheme="minorHAnsi" w:hAnsiTheme="minorHAnsi" w:cstheme="minorHAnsi"/>
                <w:bCs/>
                <w:sz w:val="24"/>
                <w:szCs w:val="24"/>
                <w:lang w:val="en-US"/>
              </w:rPr>
              <w:t>1%</w:t>
            </w:r>
          </w:p>
        </w:tc>
        <w:tc>
          <w:tcPr>
            <w:tcW w:w="1134" w:type="dxa"/>
            <w:tcBorders>
              <w:top w:val="nil"/>
              <w:left w:val="single" w:sz="4" w:space="0" w:color="auto"/>
              <w:bottom w:val="single" w:sz="4" w:space="0" w:color="auto"/>
              <w:right w:val="single" w:sz="4" w:space="0" w:color="auto"/>
            </w:tcBorders>
          </w:tcPr>
          <w:p w:rsidR="00CC47CD" w:rsidRPr="00055EBC" w:rsidRDefault="00CC47CD" w:rsidP="006C116D">
            <w:pPr>
              <w:spacing w:line="360" w:lineRule="auto"/>
              <w:rPr>
                <w:rFonts w:asciiTheme="minorHAnsi" w:hAnsiTheme="minorHAnsi" w:cstheme="minorHAnsi"/>
                <w:bCs/>
                <w:sz w:val="24"/>
                <w:szCs w:val="24"/>
                <w:lang w:val="en-US"/>
              </w:rPr>
            </w:pPr>
            <w:r w:rsidRPr="00055EBC">
              <w:rPr>
                <w:rFonts w:asciiTheme="minorHAnsi" w:hAnsiTheme="minorHAnsi" w:cstheme="minorHAnsi"/>
                <w:bCs/>
                <w:sz w:val="24"/>
                <w:szCs w:val="24"/>
                <w:lang w:val="en-US"/>
              </w:rPr>
              <w:t>2</w:t>
            </w:r>
          </w:p>
          <w:p w:rsidR="00CC47CD" w:rsidRPr="00055EBC" w:rsidRDefault="00CC47CD" w:rsidP="006C116D">
            <w:pPr>
              <w:spacing w:line="360" w:lineRule="auto"/>
              <w:rPr>
                <w:rFonts w:asciiTheme="minorHAnsi" w:hAnsiTheme="minorHAnsi" w:cstheme="minorHAnsi"/>
                <w:bCs/>
                <w:sz w:val="24"/>
                <w:szCs w:val="24"/>
                <w:lang w:val="en-US"/>
              </w:rPr>
            </w:pPr>
            <w:r w:rsidRPr="00055EBC">
              <w:rPr>
                <w:rFonts w:asciiTheme="minorHAnsi" w:hAnsiTheme="minorHAnsi" w:cstheme="minorHAnsi"/>
                <w:bCs/>
                <w:sz w:val="24"/>
                <w:szCs w:val="24"/>
                <w:lang w:val="en-US"/>
              </w:rPr>
              <w:t>0,4%</w:t>
            </w:r>
          </w:p>
        </w:tc>
        <w:tc>
          <w:tcPr>
            <w:tcW w:w="817" w:type="dxa"/>
            <w:tcBorders>
              <w:top w:val="nil"/>
              <w:left w:val="single" w:sz="4" w:space="0" w:color="auto"/>
              <w:bottom w:val="single" w:sz="4" w:space="0" w:color="auto"/>
              <w:right w:val="single" w:sz="4" w:space="0" w:color="auto"/>
            </w:tcBorders>
          </w:tcPr>
          <w:p w:rsidR="00CC47CD" w:rsidRPr="00CC47CD" w:rsidRDefault="00CC47CD" w:rsidP="002801DD">
            <w:pPr>
              <w:spacing w:line="360" w:lineRule="auto"/>
              <w:rPr>
                <w:rFonts w:asciiTheme="minorHAnsi" w:hAnsiTheme="minorHAnsi" w:cstheme="minorHAnsi"/>
                <w:bCs/>
                <w:color w:val="00B050"/>
                <w:sz w:val="24"/>
                <w:szCs w:val="24"/>
                <w:lang w:val="en-US"/>
              </w:rPr>
            </w:pPr>
            <w:r w:rsidRPr="00CC47CD">
              <w:rPr>
                <w:rFonts w:asciiTheme="minorHAnsi" w:hAnsiTheme="minorHAnsi" w:cstheme="minorHAnsi"/>
                <w:bCs/>
                <w:color w:val="00B050"/>
                <w:sz w:val="24"/>
                <w:szCs w:val="24"/>
                <w:lang w:val="en-US"/>
              </w:rPr>
              <w:t>?</w:t>
            </w:r>
          </w:p>
        </w:tc>
      </w:tr>
      <w:tr w:rsidR="00CC47CD" w:rsidRPr="009B7D04" w:rsidTr="00E0191D">
        <w:trPr>
          <w:trHeight w:val="300"/>
        </w:trPr>
        <w:tc>
          <w:tcPr>
            <w:tcW w:w="7191" w:type="dxa"/>
            <w:tcBorders>
              <w:top w:val="nil"/>
              <w:left w:val="single" w:sz="4" w:space="0" w:color="auto"/>
              <w:bottom w:val="single" w:sz="4" w:space="0" w:color="auto"/>
              <w:right w:val="single" w:sz="4" w:space="0" w:color="auto"/>
            </w:tcBorders>
            <w:vAlign w:val="bottom"/>
          </w:tcPr>
          <w:p w:rsidR="00CC47CD" w:rsidRPr="004E6FF1" w:rsidRDefault="00CC47CD" w:rsidP="002801DD">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Հանրապետական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առարկայական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օլիմպիադաներին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մրցանակներ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ստացած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սովորողների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p w:rsidR="00CC47CD" w:rsidRPr="004E6FF1" w:rsidRDefault="00CC47CD" w:rsidP="002801DD">
            <w:pPr>
              <w:spacing w:line="360" w:lineRule="auto"/>
              <w:rPr>
                <w:rFonts w:asciiTheme="minorHAnsi" w:hAnsiTheme="minorHAnsi" w:cstheme="minorHAnsi"/>
                <w:sz w:val="24"/>
                <w:szCs w:val="24"/>
                <w:lang w:val="hy-AM"/>
              </w:rPr>
            </w:pPr>
          </w:p>
        </w:tc>
        <w:tc>
          <w:tcPr>
            <w:tcW w:w="850" w:type="dxa"/>
            <w:tcBorders>
              <w:top w:val="nil"/>
              <w:left w:val="single" w:sz="4" w:space="0" w:color="auto"/>
              <w:bottom w:val="single" w:sz="4" w:space="0" w:color="auto"/>
              <w:right w:val="single" w:sz="4" w:space="0" w:color="auto"/>
            </w:tcBorders>
          </w:tcPr>
          <w:p w:rsidR="00CC47CD" w:rsidRPr="00055EBC" w:rsidRDefault="00CC47CD" w:rsidP="006C116D">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2</w:t>
            </w:r>
          </w:p>
        </w:tc>
        <w:tc>
          <w:tcPr>
            <w:tcW w:w="1134" w:type="dxa"/>
            <w:tcBorders>
              <w:top w:val="nil"/>
              <w:left w:val="single" w:sz="4" w:space="0" w:color="auto"/>
              <w:bottom w:val="single" w:sz="4" w:space="0" w:color="auto"/>
              <w:right w:val="single" w:sz="4" w:space="0" w:color="auto"/>
            </w:tcBorders>
          </w:tcPr>
          <w:p w:rsidR="00CC47CD" w:rsidRPr="00055EBC" w:rsidRDefault="00CC47CD" w:rsidP="006C116D">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2</w:t>
            </w:r>
          </w:p>
          <w:p w:rsidR="00CC47CD" w:rsidRPr="00055EBC" w:rsidRDefault="00CC47CD" w:rsidP="006C116D">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0,4%</w:t>
            </w:r>
          </w:p>
        </w:tc>
        <w:tc>
          <w:tcPr>
            <w:tcW w:w="817" w:type="dxa"/>
            <w:tcBorders>
              <w:top w:val="nil"/>
              <w:left w:val="single" w:sz="4" w:space="0" w:color="auto"/>
              <w:bottom w:val="single" w:sz="4" w:space="0" w:color="auto"/>
              <w:right w:val="single" w:sz="4" w:space="0" w:color="auto"/>
            </w:tcBorders>
          </w:tcPr>
          <w:p w:rsidR="00CC47CD" w:rsidRPr="00055EBC" w:rsidRDefault="00CC47CD" w:rsidP="002801DD">
            <w:p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___</w:t>
            </w:r>
          </w:p>
        </w:tc>
      </w:tr>
      <w:tr w:rsidR="00CC47CD" w:rsidRPr="009B7D04" w:rsidTr="00E0191D">
        <w:trPr>
          <w:trHeight w:val="300"/>
        </w:trPr>
        <w:tc>
          <w:tcPr>
            <w:tcW w:w="7191" w:type="dxa"/>
            <w:tcBorders>
              <w:top w:val="single" w:sz="4" w:space="0" w:color="auto"/>
              <w:left w:val="single" w:sz="4" w:space="0" w:color="auto"/>
              <w:bottom w:val="single" w:sz="4" w:space="0" w:color="auto"/>
              <w:right w:val="single" w:sz="4" w:space="0" w:color="auto"/>
            </w:tcBorders>
            <w:vAlign w:val="bottom"/>
          </w:tcPr>
          <w:p w:rsidR="00CC47CD" w:rsidRPr="004E6FF1" w:rsidRDefault="00CC47CD" w:rsidP="002801DD">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Միջազգային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առարկայական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օլիմպիադաների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մասնակիցների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սովորողների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համեմատ</w:t>
            </w:r>
          </w:p>
          <w:p w:rsidR="00CC47CD" w:rsidRPr="004E6FF1" w:rsidRDefault="00CC47CD" w:rsidP="002801DD">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C47CD" w:rsidRPr="004E6FF1" w:rsidRDefault="00CC47CD" w:rsidP="002801DD">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tcPr>
          <w:p w:rsidR="00CC47CD" w:rsidRPr="004E6FF1" w:rsidRDefault="00CC47CD" w:rsidP="002801DD">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______</w:t>
            </w:r>
          </w:p>
        </w:tc>
        <w:tc>
          <w:tcPr>
            <w:tcW w:w="817" w:type="dxa"/>
            <w:tcBorders>
              <w:top w:val="single" w:sz="4" w:space="0" w:color="auto"/>
              <w:left w:val="single" w:sz="4" w:space="0" w:color="auto"/>
              <w:bottom w:val="single" w:sz="4" w:space="0" w:color="auto"/>
              <w:right w:val="single" w:sz="4" w:space="0" w:color="auto"/>
            </w:tcBorders>
          </w:tcPr>
          <w:p w:rsidR="00CC47CD" w:rsidRPr="004E6FF1" w:rsidRDefault="00CC47CD" w:rsidP="002801DD">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r>
      <w:tr w:rsidR="00CC47CD" w:rsidRPr="009B7D04" w:rsidTr="00E0191D">
        <w:trPr>
          <w:trHeight w:val="300"/>
        </w:trPr>
        <w:tc>
          <w:tcPr>
            <w:tcW w:w="7191" w:type="dxa"/>
            <w:tcBorders>
              <w:top w:val="single" w:sz="4" w:space="0" w:color="auto"/>
              <w:left w:val="single" w:sz="4" w:space="0" w:color="auto"/>
              <w:bottom w:val="single" w:sz="4" w:space="0" w:color="auto"/>
              <w:right w:val="single" w:sz="4" w:space="0" w:color="auto"/>
            </w:tcBorders>
            <w:vAlign w:val="bottom"/>
          </w:tcPr>
          <w:p w:rsidR="00CC47CD" w:rsidRPr="004E6FF1" w:rsidRDefault="00CC47CD" w:rsidP="002801DD">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Միջազգային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օլիմպիադաներում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մրցանակներ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ստացած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սովորողների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p w:rsidR="00CC47CD" w:rsidRPr="004E6FF1" w:rsidRDefault="00CC47CD" w:rsidP="002801DD">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C47CD" w:rsidRPr="004E6FF1" w:rsidRDefault="00CC47CD" w:rsidP="002801DD">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w:t>
            </w:r>
          </w:p>
        </w:tc>
        <w:tc>
          <w:tcPr>
            <w:tcW w:w="1134" w:type="dxa"/>
            <w:tcBorders>
              <w:top w:val="single" w:sz="4" w:space="0" w:color="auto"/>
              <w:left w:val="single" w:sz="4" w:space="0" w:color="auto"/>
              <w:bottom w:val="single" w:sz="4" w:space="0" w:color="auto"/>
              <w:right w:val="single" w:sz="4" w:space="0" w:color="auto"/>
            </w:tcBorders>
          </w:tcPr>
          <w:p w:rsidR="00CC47CD" w:rsidRPr="004E6FF1" w:rsidRDefault="00CC47CD" w:rsidP="002801DD">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c>
          <w:tcPr>
            <w:tcW w:w="817" w:type="dxa"/>
            <w:tcBorders>
              <w:top w:val="single" w:sz="4" w:space="0" w:color="auto"/>
              <w:left w:val="single" w:sz="4" w:space="0" w:color="auto"/>
              <w:bottom w:val="single" w:sz="4" w:space="0" w:color="auto"/>
              <w:right w:val="single" w:sz="4" w:space="0" w:color="auto"/>
            </w:tcBorders>
          </w:tcPr>
          <w:p w:rsidR="00CC47CD" w:rsidRPr="004E6FF1" w:rsidRDefault="00CC47CD" w:rsidP="002801DD">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r>
      <w:tr w:rsidR="00CC47CD" w:rsidRPr="009325E4" w:rsidTr="00E0191D">
        <w:trPr>
          <w:trHeight w:val="300"/>
        </w:trPr>
        <w:tc>
          <w:tcPr>
            <w:tcW w:w="7191" w:type="dxa"/>
            <w:tcBorders>
              <w:top w:val="single" w:sz="4" w:space="0" w:color="auto"/>
              <w:left w:val="single" w:sz="4" w:space="0" w:color="auto"/>
              <w:bottom w:val="single" w:sz="4" w:space="0" w:color="auto"/>
              <w:right w:val="single" w:sz="4" w:space="0" w:color="auto"/>
            </w:tcBorders>
            <w:vAlign w:val="bottom"/>
          </w:tcPr>
          <w:p w:rsidR="00CC47CD" w:rsidRPr="00CC47CD" w:rsidRDefault="00CC47CD" w:rsidP="00F50B0B">
            <w:pPr>
              <w:shd w:val="clear" w:color="auto" w:fill="FFFFFF"/>
              <w:spacing w:line="360" w:lineRule="auto"/>
              <w:rPr>
                <w:rFonts w:asciiTheme="minorHAnsi" w:hAnsiTheme="minorHAnsi" w:cstheme="minorHAnsi"/>
                <w:color w:val="FF0000"/>
                <w:sz w:val="24"/>
                <w:szCs w:val="24"/>
                <w:lang w:val="en-US"/>
              </w:rPr>
            </w:pPr>
            <w:r w:rsidRPr="004E6FF1">
              <w:rPr>
                <w:rFonts w:ascii="Sylfaen" w:hAnsi="Sylfaen" w:cs="Sylfaen"/>
                <w:sz w:val="24"/>
                <w:szCs w:val="24"/>
                <w:lang w:val="hy-AM"/>
              </w:rPr>
              <w:t>Մարզային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հանրապետական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մարզական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մշակույթի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ոլորտում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ստեղծագործական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կատարողական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մրցույթների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մասնակիցների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սովորողների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համեմատ</w:t>
            </w:r>
            <w:r>
              <w:rPr>
                <w:rFonts w:ascii="Sylfaen" w:hAnsi="Sylfaen" w:cs="Sylfaen"/>
                <w:sz w:val="24"/>
                <w:szCs w:val="24"/>
                <w:lang w:val="en-US"/>
              </w:rPr>
              <w:t xml:space="preserve"> </w:t>
            </w:r>
            <w:r w:rsidRPr="00CC47CD">
              <w:rPr>
                <w:rFonts w:ascii="Sylfaen" w:hAnsi="Sylfaen" w:cs="Sylfaen"/>
                <w:color w:val="FF0000"/>
                <w:sz w:val="24"/>
                <w:szCs w:val="24"/>
                <w:lang w:val="en-US"/>
              </w:rPr>
              <w:t>Mariam</w:t>
            </w:r>
          </w:p>
          <w:p w:rsidR="00CC47CD" w:rsidRPr="004E6FF1" w:rsidRDefault="00CC47CD" w:rsidP="00F50B0B">
            <w:pPr>
              <w:spacing w:line="360" w:lineRule="auto"/>
              <w:rPr>
                <w:rFonts w:asciiTheme="minorHAnsi" w:hAnsiTheme="minorHAnsi" w:cstheme="minorHAnsi"/>
                <w:color w:val="FF0000"/>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C47CD" w:rsidRPr="004E6FF1" w:rsidRDefault="00CC47CD"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380</w:t>
            </w:r>
          </w:p>
          <w:p w:rsidR="00CC47CD" w:rsidRPr="004E6FF1" w:rsidRDefault="00CC47CD"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45%</w:t>
            </w:r>
          </w:p>
        </w:tc>
        <w:tc>
          <w:tcPr>
            <w:tcW w:w="1134" w:type="dxa"/>
            <w:tcBorders>
              <w:top w:val="single" w:sz="4" w:space="0" w:color="auto"/>
              <w:left w:val="single" w:sz="4" w:space="0" w:color="auto"/>
              <w:bottom w:val="single" w:sz="4" w:space="0" w:color="auto"/>
              <w:right w:val="single" w:sz="4" w:space="0" w:color="auto"/>
            </w:tcBorders>
          </w:tcPr>
          <w:p w:rsidR="00CC47CD" w:rsidRPr="004E6FF1" w:rsidRDefault="00CC47CD" w:rsidP="004B66F9">
            <w:pPr>
              <w:spacing w:line="360" w:lineRule="auto"/>
              <w:rPr>
                <w:rFonts w:asciiTheme="minorHAnsi" w:hAnsiTheme="minorHAnsi" w:cstheme="minorHAnsi"/>
                <w:color w:val="00B050"/>
                <w:sz w:val="24"/>
                <w:szCs w:val="24"/>
                <w:lang w:val="en-US"/>
              </w:rPr>
            </w:pPr>
          </w:p>
        </w:tc>
        <w:tc>
          <w:tcPr>
            <w:tcW w:w="817" w:type="dxa"/>
            <w:tcBorders>
              <w:top w:val="single" w:sz="4" w:space="0" w:color="auto"/>
              <w:left w:val="single" w:sz="4" w:space="0" w:color="auto"/>
              <w:bottom w:val="single" w:sz="4" w:space="0" w:color="auto"/>
              <w:right w:val="single" w:sz="4" w:space="0" w:color="auto"/>
            </w:tcBorders>
          </w:tcPr>
          <w:p w:rsidR="00CC47CD" w:rsidRPr="004E6FF1" w:rsidRDefault="00CC47CD" w:rsidP="00F50B0B">
            <w:pPr>
              <w:spacing w:line="360" w:lineRule="auto"/>
              <w:rPr>
                <w:rFonts w:asciiTheme="minorHAnsi" w:hAnsiTheme="minorHAnsi" w:cstheme="minorHAnsi"/>
                <w:color w:val="00B050"/>
                <w:sz w:val="24"/>
                <w:szCs w:val="24"/>
                <w:lang w:val="en-US"/>
              </w:rPr>
            </w:pPr>
          </w:p>
        </w:tc>
      </w:tr>
      <w:tr w:rsidR="00CC47CD" w:rsidRPr="009B7D04" w:rsidTr="00E0191D">
        <w:trPr>
          <w:trHeight w:val="300"/>
        </w:trPr>
        <w:tc>
          <w:tcPr>
            <w:tcW w:w="7191" w:type="dxa"/>
            <w:tcBorders>
              <w:top w:val="single" w:sz="4" w:space="0" w:color="auto"/>
              <w:left w:val="single" w:sz="4" w:space="0" w:color="auto"/>
              <w:bottom w:val="single" w:sz="4" w:space="0" w:color="auto"/>
              <w:right w:val="single" w:sz="4" w:space="0" w:color="auto"/>
            </w:tcBorders>
            <w:vAlign w:val="bottom"/>
          </w:tcPr>
          <w:p w:rsidR="00CC47CD" w:rsidRPr="00CC47CD" w:rsidRDefault="00CC47CD" w:rsidP="00CC47CD">
            <w:pPr>
              <w:shd w:val="clear" w:color="auto" w:fill="FFFFFF"/>
              <w:spacing w:line="360" w:lineRule="auto"/>
              <w:rPr>
                <w:rFonts w:asciiTheme="minorHAnsi" w:hAnsiTheme="minorHAnsi" w:cstheme="minorHAnsi"/>
                <w:color w:val="FF0000"/>
                <w:sz w:val="24"/>
                <w:szCs w:val="24"/>
                <w:lang w:val="en-US"/>
              </w:rPr>
            </w:pPr>
            <w:r w:rsidRPr="004E6FF1">
              <w:rPr>
                <w:rFonts w:ascii="Sylfaen" w:hAnsi="Sylfaen" w:cs="Sylfaen"/>
                <w:sz w:val="24"/>
                <w:szCs w:val="24"/>
                <w:lang w:val="hy-AM"/>
              </w:rPr>
              <w:t>Միջազգային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մարզական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մշակույթի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ոլորտում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ստեղծագործական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կատարողական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մրցույթներին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մրցանակների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ստացած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սովորղների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en-US"/>
              </w:rPr>
              <w:t xml:space="preserve"> </w:t>
            </w:r>
            <w:r w:rsidRPr="00CC47CD">
              <w:rPr>
                <w:rFonts w:ascii="Sylfaen" w:hAnsi="Sylfaen" w:cs="Sylfaen"/>
                <w:color w:val="FF0000"/>
                <w:sz w:val="24"/>
                <w:szCs w:val="24"/>
                <w:lang w:val="en-US"/>
              </w:rPr>
              <w:t>Mariam</w:t>
            </w:r>
          </w:p>
          <w:p w:rsidR="00CC47CD" w:rsidRPr="004E6FF1" w:rsidRDefault="00CC47CD" w:rsidP="00F50B0B">
            <w:pPr>
              <w:shd w:val="clear" w:color="auto" w:fill="FFFFFF"/>
              <w:spacing w:line="360" w:lineRule="auto"/>
              <w:rPr>
                <w:rFonts w:asciiTheme="minorHAnsi" w:hAnsiTheme="minorHAnsi" w:cstheme="minorHAnsi"/>
                <w:sz w:val="24"/>
                <w:szCs w:val="24"/>
                <w:lang w:val="en-US"/>
              </w:rPr>
            </w:pPr>
          </w:p>
          <w:p w:rsidR="00CC47CD" w:rsidRPr="004E6FF1" w:rsidRDefault="00CC47CD" w:rsidP="00F50B0B">
            <w:pPr>
              <w:shd w:val="clear" w:color="auto" w:fill="FFFFFF"/>
              <w:spacing w:line="360" w:lineRule="auto"/>
              <w:rPr>
                <w:rFonts w:asciiTheme="minorHAnsi" w:hAnsiTheme="minorHAnsi" w:cstheme="minorHAnsi"/>
                <w:color w:val="FF0000"/>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C47CD" w:rsidRPr="004E6FF1" w:rsidRDefault="00CC47CD"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80</w:t>
            </w:r>
          </w:p>
          <w:p w:rsidR="00CC47CD" w:rsidRPr="004E6FF1" w:rsidRDefault="00CC47CD"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2"/>
                <w:szCs w:val="24"/>
                <w:lang w:val="en-US"/>
              </w:rPr>
              <w:t>10,3%</w:t>
            </w:r>
          </w:p>
        </w:tc>
        <w:tc>
          <w:tcPr>
            <w:tcW w:w="1134" w:type="dxa"/>
            <w:tcBorders>
              <w:top w:val="single" w:sz="4" w:space="0" w:color="auto"/>
              <w:left w:val="single" w:sz="4" w:space="0" w:color="auto"/>
              <w:bottom w:val="single" w:sz="4" w:space="0" w:color="auto"/>
              <w:right w:val="single" w:sz="4" w:space="0" w:color="auto"/>
            </w:tcBorders>
          </w:tcPr>
          <w:p w:rsidR="00CC47CD" w:rsidRPr="004E6FF1" w:rsidRDefault="00CC47CD" w:rsidP="004B66F9">
            <w:pPr>
              <w:spacing w:line="360" w:lineRule="auto"/>
              <w:rPr>
                <w:rFonts w:asciiTheme="minorHAnsi" w:hAnsiTheme="minorHAnsi" w:cstheme="minorHAnsi"/>
                <w:color w:val="00B050"/>
                <w:sz w:val="24"/>
                <w:szCs w:val="24"/>
                <w:lang w:val="en-US"/>
              </w:rPr>
            </w:pPr>
          </w:p>
        </w:tc>
        <w:tc>
          <w:tcPr>
            <w:tcW w:w="817" w:type="dxa"/>
            <w:tcBorders>
              <w:top w:val="single" w:sz="4" w:space="0" w:color="auto"/>
              <w:left w:val="single" w:sz="4" w:space="0" w:color="auto"/>
              <w:bottom w:val="single" w:sz="4" w:space="0" w:color="auto"/>
              <w:right w:val="single" w:sz="4" w:space="0" w:color="auto"/>
            </w:tcBorders>
          </w:tcPr>
          <w:p w:rsidR="00CC47CD" w:rsidRPr="004E6FF1" w:rsidRDefault="00CC47CD" w:rsidP="00F50B0B">
            <w:pPr>
              <w:spacing w:line="360" w:lineRule="auto"/>
              <w:rPr>
                <w:rFonts w:asciiTheme="minorHAnsi" w:hAnsiTheme="minorHAnsi" w:cstheme="minorHAnsi"/>
                <w:color w:val="00B050"/>
                <w:sz w:val="24"/>
                <w:szCs w:val="24"/>
                <w:lang w:val="en-US"/>
              </w:rPr>
            </w:pPr>
          </w:p>
        </w:tc>
      </w:tr>
    </w:tbl>
    <w:p w:rsidR="00C612B2" w:rsidRPr="00A56079" w:rsidRDefault="00C612B2" w:rsidP="00C612B2">
      <w:pPr>
        <w:pStyle w:val="ListParagraph"/>
        <w:spacing w:after="0" w:line="360" w:lineRule="auto"/>
        <w:ind w:left="0"/>
        <w:jc w:val="both"/>
        <w:rPr>
          <w:rFonts w:ascii="GHEA Grapalat" w:hAnsi="GHEA Grapalat" w:cs="Sylfaen"/>
          <w:b/>
          <w:bCs/>
          <w:i/>
          <w:iCs/>
          <w:sz w:val="24"/>
          <w:szCs w:val="24"/>
          <w:lang w:val="hy-AM"/>
        </w:rPr>
      </w:pPr>
    </w:p>
    <w:p w:rsidR="00C612B2" w:rsidRDefault="00C612B2" w:rsidP="00C612B2"/>
    <w:p w:rsidR="00A56079" w:rsidRPr="00A56079" w:rsidRDefault="00A56079" w:rsidP="00A56079">
      <w:pPr>
        <w:pStyle w:val="ListParagraph"/>
        <w:spacing w:after="0" w:line="360" w:lineRule="auto"/>
        <w:ind w:left="0"/>
        <w:jc w:val="both"/>
        <w:rPr>
          <w:rFonts w:ascii="GHEA Grapalat" w:hAnsi="GHEA Grapalat" w:cs="Sylfaen"/>
          <w:b/>
          <w:bCs/>
          <w:i/>
          <w:iCs/>
          <w:sz w:val="24"/>
          <w:szCs w:val="24"/>
          <w:lang w:val="hy-AM"/>
        </w:rPr>
      </w:pPr>
    </w:p>
    <w:p w:rsidR="00A56079" w:rsidRPr="00170BBE" w:rsidRDefault="00A56079" w:rsidP="00DD0533">
      <w:pPr>
        <w:pStyle w:val="ListParagraph"/>
        <w:numPr>
          <w:ilvl w:val="1"/>
          <w:numId w:val="3"/>
        </w:numPr>
        <w:spacing w:line="360" w:lineRule="auto"/>
        <w:contextualSpacing w:val="0"/>
        <w:jc w:val="both"/>
        <w:rPr>
          <w:rFonts w:asciiTheme="minorHAnsi" w:hAnsiTheme="minorHAnsi" w:cstheme="minorHAnsi"/>
          <w:b/>
          <w:bCs/>
          <w:i/>
          <w:iCs/>
          <w:sz w:val="24"/>
          <w:szCs w:val="24"/>
          <w:u w:val="single"/>
          <w:lang w:val="hy-AM"/>
        </w:rPr>
      </w:pPr>
      <w:r w:rsidRPr="00170BBE">
        <w:rPr>
          <w:rFonts w:ascii="Sylfaen" w:hAnsi="Sylfaen" w:cs="Sylfaen"/>
          <w:b/>
          <w:bCs/>
          <w:i/>
          <w:iCs/>
          <w:sz w:val="24"/>
          <w:szCs w:val="24"/>
          <w:u w:val="single"/>
          <w:lang w:val="hy-AM"/>
        </w:rPr>
        <w:t>Հաստատության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ուսուցիչներին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և</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նրանց</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գործունեությանը</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վերաբերող</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ցուցանիշներ</w:t>
      </w:r>
      <w:r w:rsidRPr="00170BBE">
        <w:rPr>
          <w:rFonts w:asciiTheme="minorHAnsi" w:hAnsiTheme="minorHAnsi" w:cstheme="minorHAnsi"/>
          <w:b/>
          <w:bCs/>
          <w:i/>
          <w:iCs/>
          <w:sz w:val="24"/>
          <w:szCs w:val="24"/>
          <w:u w:val="single"/>
          <w:lang w:val="hy-AM"/>
        </w:rPr>
        <w:t xml:space="preserve"> </w:t>
      </w:r>
    </w:p>
    <w:p w:rsidR="00A56079" w:rsidRPr="00170BBE" w:rsidRDefault="00A56079" w:rsidP="00A56079">
      <w:pPr>
        <w:spacing w:line="360" w:lineRule="auto"/>
        <w:ind w:firstLine="567"/>
        <w:jc w:val="both"/>
        <w:rPr>
          <w:rFonts w:asciiTheme="minorHAnsi" w:hAnsiTheme="minorHAnsi" w:cstheme="minorHAnsi"/>
          <w:sz w:val="24"/>
          <w:szCs w:val="24"/>
          <w:lang w:val="hy-AM"/>
        </w:rPr>
      </w:pP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նշվեց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որակի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ցուցանիշների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կարևոր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խումբ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հաստատության</w:t>
      </w:r>
      <w:r w:rsidRPr="00170BBE" w:rsidDel="00980AD0">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նրանց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գործունեությունը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բնութագրող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ցուցանիշները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որոնք</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բերված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ստորև</w:t>
      </w:r>
      <w:r w:rsidRPr="00170BBE">
        <w:rPr>
          <w:rFonts w:asciiTheme="minorHAnsi" w:hAnsiTheme="minorHAnsi" w:cstheme="minorHAnsi"/>
          <w:sz w:val="24"/>
          <w:szCs w:val="24"/>
          <w:lang w:val="hy-AM"/>
        </w:rPr>
        <w:t>:</w:t>
      </w:r>
    </w:p>
    <w:p w:rsidR="00A56079" w:rsidRPr="00170BBE" w:rsidRDefault="00A56079" w:rsidP="00A56079">
      <w:pPr>
        <w:spacing w:line="360" w:lineRule="auto"/>
        <w:ind w:firstLine="360"/>
        <w:jc w:val="both"/>
        <w:rPr>
          <w:rFonts w:asciiTheme="minorHAnsi" w:hAnsiTheme="minorHAnsi" w:cstheme="minorHAnsi"/>
          <w:color w:val="000000"/>
          <w:sz w:val="24"/>
          <w:szCs w:val="24"/>
          <w:lang w:val="hy-AM"/>
        </w:rPr>
      </w:pPr>
      <w:r w:rsidRPr="00170BBE">
        <w:rPr>
          <w:rFonts w:ascii="Sylfaen" w:hAnsi="Sylfaen" w:cs="Sylfaen"/>
          <w:b/>
          <w:bCs/>
          <w:i/>
          <w:iCs/>
          <w:sz w:val="24"/>
          <w:szCs w:val="24"/>
          <w:lang w:val="hy-AM"/>
        </w:rPr>
        <w:t>Ուսումնական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հաստատությունն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ունի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որակյալ</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ուսուցչական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անձնակազմ</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և</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ուսուցիչները</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տիրապետում</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են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դասավանդման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ժամանակակից</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մեթոդներին</w:t>
      </w:r>
      <w:r w:rsidRPr="00170BBE">
        <w:rPr>
          <w:rFonts w:asciiTheme="minorHAnsi" w:hAnsiTheme="minorHAnsi" w:cstheme="minorHAnsi"/>
          <w:color w:val="000000"/>
          <w:sz w:val="24"/>
          <w:szCs w:val="24"/>
          <w:lang w:val="hy-AM"/>
        </w:rPr>
        <w:t xml:space="preserve"> </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Բարձրագույն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մանկավարժական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որակավորում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ունեցող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մասնագիտության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դասավանդող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տարակարգ</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ունեցող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գիտական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կոչում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ունեցող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նախարարության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կողմից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երաշխավորված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կազմակերպություններում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վերջին</w:t>
      </w:r>
      <w:r w:rsidRPr="00170BBE">
        <w:rPr>
          <w:rFonts w:asciiTheme="minorHAnsi" w:hAnsiTheme="minorHAnsi" w:cstheme="minorHAnsi"/>
          <w:sz w:val="24"/>
          <w:szCs w:val="24"/>
          <w:lang w:val="hy-AM"/>
        </w:rPr>
        <w:t xml:space="preserve"> 3 </w:t>
      </w:r>
      <w:r w:rsidRPr="00170BBE">
        <w:rPr>
          <w:rFonts w:ascii="Sylfaen" w:hAnsi="Sylfaen" w:cs="Sylfaen"/>
          <w:sz w:val="24"/>
          <w:szCs w:val="24"/>
          <w:lang w:val="hy-AM"/>
        </w:rPr>
        <w:t>տարում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վերապատրաստում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r w:rsidRPr="00170BBE">
        <w:rPr>
          <w:rFonts w:asciiTheme="minorHAnsi" w:hAnsiTheme="minorHAnsi" w:cstheme="minorHAnsi"/>
          <w:color w:val="000000"/>
          <w:sz w:val="24"/>
          <w:szCs w:val="24"/>
          <w:lang w:val="hy-AM"/>
        </w:rPr>
        <w:t xml:space="preserve"> </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որպես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վերապատրաստող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դասախոս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վերապատրաստված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վերապատրաստման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դասընթացներ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վարող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r w:rsidRPr="00170BBE">
        <w:rPr>
          <w:rFonts w:asciiTheme="minorHAnsi" w:hAnsiTheme="minorHAnsi" w:cstheme="minorHAnsi"/>
          <w:color w:val="000000"/>
          <w:sz w:val="24"/>
          <w:szCs w:val="24"/>
          <w:lang w:val="hy-AM"/>
        </w:rPr>
        <w:t xml:space="preserve"> </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տարիքը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միջազգային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հանրապետական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պարբերականներում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ամսագրերում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հոդվածներ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մասնագիտական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հրապարակումներ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դասագրքեր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մեթոդական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ձեռնարկներ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գիտամանկավարժական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հեղինակային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աշխատություններ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ունեցող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դասավանդման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աշակերտակենտրոն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մասնակցային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ինտերակտիվ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մեթոդներին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տիրապետող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դրանք</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կիրառող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գործընթացում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տեղեկատվական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հաղորդակցման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տեխնոլոգիաներ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ինտերնետ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կիրառող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սովորողներին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համակարգիչների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կիրառմամբ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տնային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աշխատանքներ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հանձնարարող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բացակայությունների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տարվա</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ընթացքում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անցկացվող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ցուցադրական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բաց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w:t>
      </w:r>
      <w:r w:rsidRPr="00170BBE">
        <w:rPr>
          <w:rFonts w:asciiTheme="minorHAnsi" w:hAnsiTheme="minorHAnsi" w:cstheme="minorHAnsi"/>
          <w:color w:val="000000"/>
          <w:sz w:val="24"/>
          <w:szCs w:val="24"/>
          <w:lang w:val="hy-AM"/>
        </w:rPr>
        <w:t xml:space="preserve"> </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տարվա</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ընթացքում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փոխադարձ</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դասալսումների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Theme="minorHAnsi" w:hAnsiTheme="minorHAnsi" w:cstheme="minorHAnsi"/>
          <w:color w:val="000000"/>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տարվա</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ընթացքում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դուրս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անցկացվող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պարապմունքների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նախարարության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նախարարության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Մայր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Աթոռ</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Սուրբ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Էջմիածնի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հետ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համատեղ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անցկացվող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մրցույթներին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նախարարության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նախարարության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Մայր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Աթոռ</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Սուրբ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Էջմիածնի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հետ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համատեղ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անցկացվող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մրցույթներում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մրցանակներ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ստացած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p>
    <w:p w:rsidR="00A56079" w:rsidRPr="00170BBE" w:rsidRDefault="00A56079" w:rsidP="00A56079">
      <w:pPr>
        <w:pStyle w:val="ListParagraph"/>
        <w:spacing w:after="0" w:line="360" w:lineRule="auto"/>
        <w:ind w:left="0"/>
        <w:jc w:val="both"/>
        <w:rPr>
          <w:rFonts w:asciiTheme="minorHAnsi" w:hAnsiTheme="minorHAnsi" w:cstheme="minorHAnsi"/>
          <w:sz w:val="24"/>
          <w:szCs w:val="24"/>
          <w:lang w:val="hy-AM"/>
        </w:rPr>
      </w:pPr>
    </w:p>
    <w:p w:rsidR="00A56079" w:rsidRPr="00170BBE" w:rsidRDefault="00A56079" w:rsidP="00A56079">
      <w:pPr>
        <w:pStyle w:val="ListParagraph"/>
        <w:spacing w:after="0" w:line="360" w:lineRule="auto"/>
        <w:ind w:left="0"/>
        <w:jc w:val="both"/>
        <w:rPr>
          <w:rFonts w:asciiTheme="minorHAnsi" w:hAnsiTheme="minorHAnsi" w:cstheme="minorHAnsi"/>
          <w:b/>
          <w:bCs/>
          <w:i/>
          <w:iCs/>
          <w:sz w:val="24"/>
          <w:szCs w:val="24"/>
          <w:lang w:val="hy-AM"/>
        </w:rPr>
      </w:pPr>
      <w:r w:rsidRPr="00170BBE">
        <w:rPr>
          <w:rFonts w:asciiTheme="minorHAnsi" w:hAnsiTheme="minorHAnsi" w:cstheme="minorHAnsi"/>
          <w:sz w:val="24"/>
          <w:szCs w:val="24"/>
          <w:lang w:val="hy-AM"/>
        </w:rPr>
        <w:t xml:space="preserve">3.2 </w:t>
      </w:r>
      <w:r w:rsidRPr="00170BBE">
        <w:rPr>
          <w:rFonts w:ascii="Sylfaen" w:hAnsi="Sylfaen" w:cs="Sylfaen"/>
          <w:sz w:val="24"/>
          <w:szCs w:val="24"/>
          <w:lang w:val="hy-AM"/>
        </w:rPr>
        <w:t>կետի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բոլոր</w:t>
      </w:r>
      <w:r w:rsidRPr="00170BBE">
        <w:rPr>
          <w:rFonts w:asciiTheme="minorHAnsi" w:hAnsiTheme="minorHAnsi" w:cstheme="minorHAnsi"/>
          <w:sz w:val="24"/>
          <w:szCs w:val="24"/>
          <w:lang w:val="hy-AM"/>
        </w:rPr>
        <w:t xml:space="preserve"> 17 </w:t>
      </w:r>
      <w:r w:rsidRPr="00170BBE">
        <w:rPr>
          <w:rFonts w:ascii="Sylfaen" w:hAnsi="Sylfaen" w:cs="Sylfaen"/>
          <w:sz w:val="24"/>
          <w:szCs w:val="24"/>
          <w:lang w:val="hy-AM"/>
        </w:rPr>
        <w:t>ցուցանիշների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հաշվարկի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կատարել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վիճագրական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տվյալների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վերլուծություն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լրացնել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ստորև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բերված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Աղյուսակ</w:t>
      </w:r>
      <w:r w:rsidRPr="00170BBE">
        <w:rPr>
          <w:rFonts w:asciiTheme="minorHAnsi" w:hAnsiTheme="minorHAnsi" w:cstheme="minorHAnsi"/>
          <w:sz w:val="24"/>
          <w:szCs w:val="24"/>
          <w:lang w:val="hy-AM"/>
        </w:rPr>
        <w:t xml:space="preserve"> 23-</w:t>
      </w:r>
      <w:r w:rsidRPr="00170BBE">
        <w:rPr>
          <w:rFonts w:ascii="Sylfaen" w:hAnsi="Sylfaen" w:cs="Sylfaen"/>
          <w:sz w:val="24"/>
          <w:szCs w:val="24"/>
          <w:lang w:val="hy-AM"/>
        </w:rPr>
        <w:t>ը</w:t>
      </w:r>
      <w:r w:rsidRPr="00170BBE">
        <w:rPr>
          <w:rFonts w:asciiTheme="minorHAnsi" w:hAnsiTheme="minorHAnsi" w:cstheme="minorHAnsi"/>
          <w:sz w:val="24"/>
          <w:szCs w:val="24"/>
          <w:lang w:val="hy-AM"/>
        </w:rPr>
        <w:t>:</w:t>
      </w:r>
    </w:p>
    <w:p w:rsidR="00BB79EF" w:rsidRPr="00170BBE" w:rsidRDefault="00BB79EF" w:rsidP="00A56079">
      <w:pPr>
        <w:pStyle w:val="ListParagraph"/>
        <w:spacing w:after="0" w:line="360" w:lineRule="auto"/>
        <w:ind w:left="0"/>
        <w:jc w:val="both"/>
        <w:rPr>
          <w:rFonts w:asciiTheme="minorHAnsi" w:hAnsiTheme="minorHAnsi" w:cstheme="minorHAnsi"/>
          <w:b/>
          <w:bCs/>
          <w:i/>
          <w:iCs/>
          <w:sz w:val="24"/>
          <w:szCs w:val="24"/>
          <w:lang w:val="hy-AM"/>
        </w:rPr>
      </w:pPr>
    </w:p>
    <w:p w:rsidR="00A56079" w:rsidRPr="0030668F" w:rsidRDefault="00A56079" w:rsidP="00A56079">
      <w:pPr>
        <w:spacing w:line="360" w:lineRule="auto"/>
        <w:jc w:val="both"/>
        <w:rPr>
          <w:rFonts w:ascii="Sylfaen" w:hAnsi="Sylfaen" w:cstheme="minorHAnsi"/>
          <w:i/>
          <w:iCs/>
          <w:color w:val="FF0000"/>
          <w:sz w:val="24"/>
          <w:szCs w:val="24"/>
          <w:lang w:val="en-US"/>
        </w:rPr>
      </w:pPr>
      <w:r w:rsidRPr="00170BBE">
        <w:rPr>
          <w:rFonts w:ascii="Sylfaen" w:hAnsi="Sylfaen" w:cs="Sylfaen"/>
          <w:b/>
          <w:bCs/>
          <w:i/>
          <w:iCs/>
          <w:sz w:val="24"/>
          <w:szCs w:val="24"/>
          <w:lang w:val="hy-AM"/>
        </w:rPr>
        <w:t>Աղյուսակ</w:t>
      </w:r>
      <w:r w:rsidRPr="00170BBE">
        <w:rPr>
          <w:rFonts w:asciiTheme="minorHAnsi" w:hAnsiTheme="minorHAnsi" w:cstheme="minorHAnsi"/>
          <w:b/>
          <w:bCs/>
          <w:i/>
          <w:iCs/>
          <w:sz w:val="24"/>
          <w:szCs w:val="24"/>
          <w:lang w:val="hy-AM"/>
        </w:rPr>
        <w:t xml:space="preserve"> 23. </w:t>
      </w:r>
      <w:r w:rsidRPr="00170BBE">
        <w:rPr>
          <w:rFonts w:ascii="Sylfaen" w:hAnsi="Sylfaen" w:cs="Sylfaen"/>
          <w:b/>
          <w:bCs/>
          <w:i/>
          <w:iCs/>
          <w:sz w:val="24"/>
          <w:szCs w:val="24"/>
          <w:lang w:val="hy-AM"/>
        </w:rPr>
        <w:t>Տվյալներ</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ուսուցչական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անձնակազմի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և</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նրանց</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գործունեության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վերաբերյալ</w:t>
      </w:r>
      <w:r w:rsidR="00815231" w:rsidRPr="00170BBE">
        <w:rPr>
          <w:rFonts w:asciiTheme="minorHAnsi" w:hAnsiTheme="minorHAnsi" w:cstheme="minorHAnsi"/>
          <w:b/>
          <w:bCs/>
          <w:i/>
          <w:iCs/>
          <w:sz w:val="24"/>
          <w:szCs w:val="24"/>
          <w:lang w:val="hy-AM"/>
        </w:rPr>
        <w:t xml:space="preserve"> </w:t>
      </w:r>
    </w:p>
    <w:tbl>
      <w:tblPr>
        <w:tblW w:w="9497" w:type="dxa"/>
        <w:tblInd w:w="108" w:type="dxa"/>
        <w:tblLook w:val="00A0" w:firstRow="1" w:lastRow="0" w:firstColumn="1" w:lastColumn="0" w:noHBand="0" w:noVBand="0"/>
      </w:tblPr>
      <w:tblGrid>
        <w:gridCol w:w="5852"/>
        <w:gridCol w:w="1215"/>
        <w:gridCol w:w="1215"/>
        <w:gridCol w:w="1215"/>
      </w:tblGrid>
      <w:tr w:rsidR="00884085" w:rsidRPr="00A56079"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Ցուցանիշ</w:t>
            </w:r>
          </w:p>
        </w:tc>
        <w:tc>
          <w:tcPr>
            <w:tcW w:w="1215" w:type="dxa"/>
            <w:tcBorders>
              <w:top w:val="single" w:sz="4" w:space="0" w:color="auto"/>
              <w:left w:val="single" w:sz="4" w:space="0" w:color="auto"/>
              <w:bottom w:val="single" w:sz="4" w:space="0" w:color="auto"/>
              <w:right w:val="single" w:sz="4" w:space="0" w:color="auto"/>
            </w:tcBorders>
          </w:tcPr>
          <w:p w:rsidR="00884085" w:rsidRPr="00767A59" w:rsidRDefault="00884085" w:rsidP="003C6AAA">
            <w:pPr>
              <w:spacing w:line="360" w:lineRule="auto"/>
              <w:rPr>
                <w:rFonts w:asciiTheme="minorHAnsi" w:hAnsiTheme="minorHAnsi" w:cstheme="minorHAnsi"/>
                <w:sz w:val="24"/>
                <w:szCs w:val="24"/>
                <w:lang w:val="en-US"/>
              </w:rPr>
            </w:pPr>
            <w:r w:rsidRPr="00767A59">
              <w:rPr>
                <w:rFonts w:asciiTheme="minorHAnsi" w:hAnsiTheme="minorHAnsi" w:cstheme="minorHAnsi"/>
                <w:sz w:val="24"/>
                <w:szCs w:val="24"/>
                <w:lang w:val="en-US"/>
              </w:rPr>
              <w:t>2019-2020</w:t>
            </w:r>
          </w:p>
        </w:tc>
        <w:tc>
          <w:tcPr>
            <w:tcW w:w="1215" w:type="dxa"/>
            <w:tcBorders>
              <w:top w:val="single" w:sz="4" w:space="0" w:color="auto"/>
              <w:left w:val="single" w:sz="4" w:space="0" w:color="auto"/>
              <w:bottom w:val="single" w:sz="4" w:space="0" w:color="auto"/>
              <w:right w:val="single" w:sz="4" w:space="0" w:color="auto"/>
            </w:tcBorders>
          </w:tcPr>
          <w:p w:rsidR="00884085" w:rsidRPr="00767A59" w:rsidRDefault="00884085" w:rsidP="003C6AAA">
            <w:pPr>
              <w:spacing w:line="360" w:lineRule="auto"/>
              <w:rPr>
                <w:rFonts w:asciiTheme="minorHAnsi" w:hAnsiTheme="minorHAnsi" w:cstheme="minorHAnsi"/>
                <w:sz w:val="24"/>
                <w:szCs w:val="24"/>
                <w:lang w:val="en-US"/>
              </w:rPr>
            </w:pPr>
            <w:r w:rsidRPr="00767A59">
              <w:rPr>
                <w:rFonts w:asciiTheme="minorHAnsi" w:hAnsiTheme="minorHAnsi" w:cstheme="minorHAnsi"/>
                <w:sz w:val="24"/>
                <w:szCs w:val="24"/>
                <w:lang w:val="en-US"/>
              </w:rPr>
              <w:t>2020-2021</w:t>
            </w:r>
          </w:p>
        </w:tc>
        <w:tc>
          <w:tcPr>
            <w:tcW w:w="1215" w:type="dxa"/>
            <w:tcBorders>
              <w:top w:val="single" w:sz="4" w:space="0" w:color="auto"/>
              <w:left w:val="single" w:sz="4" w:space="0" w:color="auto"/>
              <w:bottom w:val="single" w:sz="4" w:space="0" w:color="auto"/>
              <w:right w:val="single" w:sz="4" w:space="0" w:color="auto"/>
            </w:tcBorders>
          </w:tcPr>
          <w:p w:rsidR="00884085" w:rsidRPr="00767A59" w:rsidRDefault="00767A59" w:rsidP="00823CD4">
            <w:pPr>
              <w:spacing w:line="360" w:lineRule="auto"/>
              <w:rPr>
                <w:rFonts w:asciiTheme="minorHAnsi" w:hAnsiTheme="minorHAnsi" w:cstheme="minorHAnsi"/>
                <w:color w:val="00B050"/>
                <w:sz w:val="24"/>
                <w:szCs w:val="24"/>
                <w:lang w:val="en-US"/>
              </w:rPr>
            </w:pPr>
            <w:r w:rsidRPr="00767A59">
              <w:rPr>
                <w:rFonts w:asciiTheme="minorHAnsi" w:hAnsiTheme="minorHAnsi" w:cstheme="minorHAnsi"/>
                <w:color w:val="00B050"/>
                <w:sz w:val="24"/>
                <w:szCs w:val="24"/>
                <w:lang w:val="en-US"/>
              </w:rPr>
              <w:t>2021-2022</w:t>
            </w: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Բարձրագույն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մանկավարժական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որակավորում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ունեցող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0474B1">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Ըստ</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մասնագիտության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դասավանդող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0474B1">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en-US"/>
              </w:rPr>
            </w:pPr>
            <w:r w:rsidRPr="004E6FF1">
              <w:rPr>
                <w:rFonts w:ascii="Sylfaen" w:hAnsi="Sylfaen" w:cs="Sylfaen"/>
                <w:sz w:val="24"/>
                <w:szCs w:val="24"/>
                <w:lang w:val="hy-AM"/>
              </w:rPr>
              <w:t>Տարակարգ</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ունեցող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7</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7</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Գիտական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կոչում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ունեցող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_____</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______</w:t>
            </w:r>
          </w:p>
        </w:tc>
      </w:tr>
      <w:tr w:rsidR="00884085" w:rsidRPr="009325E4" w:rsidTr="006C5A79">
        <w:trPr>
          <w:trHeight w:val="1794"/>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կողմից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երաշխավորված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այլ</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կազմակերպություններում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վերջին</w:t>
            </w:r>
            <w:r w:rsidRPr="004E6FF1">
              <w:rPr>
                <w:rFonts w:asciiTheme="minorHAnsi" w:hAnsiTheme="minorHAnsi" w:cstheme="minorHAnsi"/>
                <w:sz w:val="24"/>
                <w:szCs w:val="24"/>
                <w:lang w:val="hy-AM"/>
              </w:rPr>
              <w:t xml:space="preserve"> 3 </w:t>
            </w:r>
            <w:r w:rsidRPr="004E6FF1">
              <w:rPr>
                <w:rFonts w:ascii="Sylfaen" w:hAnsi="Sylfaen" w:cs="Sylfaen"/>
                <w:sz w:val="24"/>
                <w:szCs w:val="24"/>
                <w:lang w:val="hy-AM"/>
              </w:rPr>
              <w:t>տարում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վերապատրաստում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0474B1">
            <w:pPr>
              <w:spacing w:line="360" w:lineRule="auto"/>
              <w:rPr>
                <w:rFonts w:asciiTheme="minorHAnsi" w:hAnsiTheme="minorHAnsi" w:cstheme="minorHAnsi"/>
                <w:sz w:val="24"/>
                <w:szCs w:val="24"/>
                <w:lang w:val="en-US"/>
              </w:rPr>
            </w:pPr>
          </w:p>
        </w:tc>
      </w:tr>
      <w:tr w:rsidR="00884085" w:rsidRPr="00BB79EF"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en-US"/>
              </w:rPr>
            </w:pPr>
            <w:r w:rsidRPr="004E6FF1">
              <w:rPr>
                <w:rFonts w:ascii="Sylfaen" w:hAnsi="Sylfaen" w:cs="Sylfaen"/>
                <w:sz w:val="24"/>
                <w:szCs w:val="24"/>
                <w:lang w:val="hy-AM"/>
              </w:rPr>
              <w:t>Որպես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վերապատրաստող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դասախոս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վերապատրաստված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վերապատրաստման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դասընթացներ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վարող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p>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տոկոսի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վերապատրաստման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դասընթաց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վարող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արտահայտությամբ</w:t>
            </w:r>
            <w:r w:rsidRPr="004E6FF1">
              <w:rPr>
                <w:rFonts w:asciiTheme="minorHAnsi" w:hAnsiTheme="minorHAnsi" w:cstheme="minorHAnsi"/>
                <w:sz w:val="24"/>
                <w:szCs w:val="24"/>
                <w:lang w:val="hy-AM"/>
              </w:rPr>
              <w:t>)</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4B66F9">
            <w:pPr>
              <w:spacing w:line="360" w:lineRule="auto"/>
              <w:rPr>
                <w:rFonts w:asciiTheme="minorHAnsi" w:hAnsiTheme="minorHAnsi" w:cstheme="minorHAnsi"/>
                <w:color w:val="FF0000"/>
                <w:sz w:val="24"/>
                <w:szCs w:val="24"/>
                <w:lang w:val="en-US"/>
              </w:rPr>
            </w:pPr>
            <w:r w:rsidRPr="006A755A">
              <w:rPr>
                <w:rFonts w:asciiTheme="minorHAnsi" w:hAnsiTheme="minorHAnsi" w:cstheme="minorHAnsi"/>
                <w:sz w:val="24"/>
                <w:szCs w:val="24"/>
                <w:lang w:val="en-US"/>
              </w:rPr>
              <w:t>-------</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color w:val="FF0000"/>
                <w:sz w:val="24"/>
                <w:szCs w:val="24"/>
                <w:lang w:val="en-US"/>
              </w:rPr>
            </w:pPr>
            <w:r w:rsidRPr="006A755A">
              <w:rPr>
                <w:rFonts w:asciiTheme="minorHAnsi" w:hAnsiTheme="minorHAnsi" w:cstheme="minorHAnsi"/>
                <w:sz w:val="24"/>
                <w:szCs w:val="24"/>
                <w:lang w:val="en-US"/>
              </w:rPr>
              <w:t>-------</w:t>
            </w: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միջին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տարիքը</w:t>
            </w:r>
          </w:p>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հաշարկ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բոլոր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տարիքների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գումարի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3C6AAA">
            <w:p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45</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3C6AAA">
            <w:p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43</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Միջազգային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հանրապետական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պարբերականներում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ամսագրերում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հոդվածներ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մասնագիտական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հրապարակումներ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ինչպես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դասագրքեր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մեթոդական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ձեռնարկներ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գիտամանկավարժական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հեղինակային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այլ</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աշխատություններ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ունեցող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w:t>
            </w:r>
            <w:r w:rsidRPr="004E6FF1">
              <w:rPr>
                <w:rFonts w:asciiTheme="minorHAnsi" w:hAnsiTheme="minorHAnsi" w:cstheme="minorHAnsi"/>
                <w:sz w:val="24"/>
                <w:szCs w:val="24"/>
                <w:lang w:val="en-US"/>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_____</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r>
      <w:tr w:rsidR="00884085" w:rsidRPr="00BB79EF"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Դասավանդման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աշակերտակենտրոն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մասնակցային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ինտերակտիվ</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մեթոդներին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տիրապետող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դրանք</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կիրառող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տոկոսի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դասավանդման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աշակերտակենտրոն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ինտերակտիվ</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մեթոդներին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տիրապետող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կիրառող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արտահայտությամբ</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0474B1">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Ուսումնական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գործընթացում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տեղեկատվական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հաղորդակցման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տեխնոլոգիաներ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այդ</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ինտերնետ</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կիրառող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0474B1">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Սովորողներին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համակարգիչների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կիրառմամբ</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տնային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աշխատանքներ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հանձնարարող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3C6AAA">
            <w:pPr>
              <w:spacing w:line="360" w:lineRule="auto"/>
              <w:rPr>
                <w:rFonts w:asciiTheme="minorHAnsi" w:hAnsiTheme="minorHAnsi" w:cstheme="minorHAnsi"/>
                <w:color w:val="00B050"/>
                <w:sz w:val="24"/>
                <w:szCs w:val="24"/>
                <w:lang w:val="en-US"/>
              </w:rPr>
            </w:pPr>
            <w:r w:rsidRPr="006A755A">
              <w:rPr>
                <w:rFonts w:asciiTheme="minorHAnsi" w:hAnsiTheme="minorHAnsi" w:cstheme="minorHAnsi"/>
                <w:sz w:val="24"/>
                <w:szCs w:val="24"/>
                <w:lang w:val="en-US"/>
              </w:rPr>
              <w:t>56</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color w:val="00B050"/>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բացակայությունների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p>
          <w:p w:rsidR="00884085" w:rsidRPr="004E6FF1" w:rsidRDefault="00884085" w:rsidP="00823CD4">
            <w:pPr>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ուստարվա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ընթացքում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բոլոր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բացակայած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օրերի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624</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496</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823CD4">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Sylfaen" w:hAnsi="Sylfaen" w:cs="Sylfaen"/>
                <w:sz w:val="24"/>
                <w:szCs w:val="24"/>
                <w:lang w:val="hy-AM"/>
              </w:rPr>
              <w:t>ՈՒստարվա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ընթացքում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հաստատությունում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անցկացվող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ցուցադրական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բաց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3C6AAA">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160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83</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823CD4">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en-US"/>
              </w:rPr>
            </w:pPr>
            <w:r w:rsidRPr="004E6FF1">
              <w:rPr>
                <w:rFonts w:ascii="Sylfaen" w:hAnsi="Sylfaen" w:cs="Sylfaen"/>
                <w:sz w:val="24"/>
                <w:szCs w:val="24"/>
                <w:lang w:val="hy-AM"/>
              </w:rPr>
              <w:t>ՈՒսումնական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տարվա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ընթացքում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փոխադարձ</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դասալսումների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3C6AAA">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175</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129</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823CD4">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en-US"/>
              </w:rPr>
            </w:pPr>
            <w:r w:rsidRPr="004E6FF1">
              <w:rPr>
                <w:rFonts w:ascii="Sylfaen" w:hAnsi="Sylfaen" w:cs="Sylfaen"/>
                <w:sz w:val="24"/>
                <w:szCs w:val="24"/>
                <w:lang w:val="hy-AM"/>
              </w:rPr>
              <w:t>ՈՒսումնական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տարվա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ընթացքում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հաստատությունից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դուրս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անցկացվող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գործնական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պարապմունքների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w:t>
            </w:r>
            <w:r w:rsidRPr="004E6FF1">
              <w:rPr>
                <w:rFonts w:asciiTheme="minorHAnsi" w:hAnsiTheme="minorHAnsi" w:cstheme="minorHAnsi"/>
                <w:sz w:val="24"/>
                <w:szCs w:val="24"/>
                <w:lang w:val="en-US"/>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0</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0</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p>
        </w:tc>
      </w:tr>
      <w:tr w:rsidR="00884085" w:rsidRPr="00D43D61"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ինչպես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Մայր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Աթոռ</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Սուրբ</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Էջմիածնի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հետ</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համատեղ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անցկացվող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մրցույթներին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w:t>
            </w:r>
          </w:p>
          <w:p w:rsidR="00884085" w:rsidRPr="004E6FF1" w:rsidRDefault="00884085" w:rsidP="00823CD4">
            <w:pPr>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տոկոսի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մրցույթներին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արտահայտությամբ</w:t>
            </w:r>
            <w:r w:rsidRPr="004E6FF1">
              <w:rPr>
                <w:rFonts w:asciiTheme="minorHAnsi" w:hAnsiTheme="minorHAnsi" w:cstheme="minorHAnsi"/>
                <w:sz w:val="24"/>
                <w:szCs w:val="24"/>
                <w:lang w:val="hy-AM"/>
              </w:rPr>
              <w:t>)</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0</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0</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p>
        </w:tc>
      </w:tr>
      <w:tr w:rsidR="00884085" w:rsidRPr="00D43D61"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ինչպես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Մայր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Աթոռ</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Սուրբ</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Էջմիածնի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հետ</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համատեղ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անցկացվող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մրցույթներում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մրցանակներ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ստացած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p w:rsidR="00884085" w:rsidRPr="004E6FF1" w:rsidRDefault="00884085" w:rsidP="00823CD4">
            <w:pPr>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տոկոսի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մրցանակներ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ստացած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արտահայտությամբ</w:t>
            </w:r>
            <w:r w:rsidRPr="004E6FF1">
              <w:rPr>
                <w:rFonts w:asciiTheme="minorHAnsi" w:hAnsiTheme="minorHAnsi" w:cstheme="minorHAnsi"/>
                <w:sz w:val="24"/>
                <w:szCs w:val="24"/>
                <w:lang w:val="hy-AM"/>
              </w:rPr>
              <w:t>)</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hy-AM"/>
              </w:rPr>
            </w:pP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0</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p>
        </w:tc>
      </w:tr>
    </w:tbl>
    <w:p w:rsidR="00351D19" w:rsidRDefault="00351D19" w:rsidP="00A56079">
      <w:pPr>
        <w:spacing w:line="360" w:lineRule="auto"/>
        <w:jc w:val="both"/>
        <w:rPr>
          <w:rFonts w:ascii="GHEA Grapalat" w:hAnsi="GHEA Grapalat" w:cs="Sylfaen"/>
          <w:b/>
          <w:bCs/>
          <w:i/>
          <w:iCs/>
          <w:sz w:val="24"/>
          <w:szCs w:val="24"/>
          <w:u w:val="single"/>
          <w:lang w:val="en-US"/>
        </w:rPr>
      </w:pPr>
    </w:p>
    <w:p w:rsidR="00351D19" w:rsidRDefault="00351D19" w:rsidP="00A56079">
      <w:pPr>
        <w:spacing w:line="360" w:lineRule="auto"/>
        <w:jc w:val="both"/>
        <w:rPr>
          <w:rFonts w:ascii="GHEA Grapalat" w:hAnsi="GHEA Grapalat" w:cs="Sylfaen"/>
          <w:b/>
          <w:bCs/>
          <w:i/>
          <w:iCs/>
          <w:sz w:val="24"/>
          <w:szCs w:val="24"/>
          <w:u w:val="single"/>
          <w:lang w:val="en-US"/>
        </w:rPr>
      </w:pPr>
    </w:p>
    <w:p w:rsidR="00A56079" w:rsidRPr="00170BBE" w:rsidRDefault="00A56079" w:rsidP="00A56079">
      <w:pPr>
        <w:spacing w:line="360" w:lineRule="auto"/>
        <w:jc w:val="both"/>
        <w:rPr>
          <w:rFonts w:asciiTheme="minorHAnsi" w:hAnsiTheme="minorHAnsi" w:cstheme="minorHAnsi"/>
          <w:b/>
          <w:bCs/>
          <w:i/>
          <w:iCs/>
          <w:color w:val="000000" w:themeColor="text1"/>
          <w:sz w:val="24"/>
          <w:szCs w:val="24"/>
          <w:u w:val="single"/>
          <w:lang w:val="hy-AM"/>
        </w:rPr>
      </w:pPr>
      <w:r w:rsidRPr="00170BBE">
        <w:rPr>
          <w:rFonts w:asciiTheme="minorHAnsi" w:hAnsiTheme="minorHAnsi" w:cstheme="minorHAnsi"/>
          <w:b/>
          <w:bCs/>
          <w:i/>
          <w:iCs/>
          <w:color w:val="000000" w:themeColor="text1"/>
          <w:sz w:val="24"/>
          <w:szCs w:val="24"/>
          <w:u w:val="single"/>
          <w:lang w:val="hy-AM"/>
        </w:rPr>
        <w:t xml:space="preserve">3.3 </w:t>
      </w:r>
      <w:r w:rsidRPr="00170BBE">
        <w:rPr>
          <w:rFonts w:ascii="Sylfaen" w:hAnsi="Sylfaen" w:cs="Sylfaen"/>
          <w:b/>
          <w:bCs/>
          <w:i/>
          <w:iCs/>
          <w:color w:val="000000" w:themeColor="text1"/>
          <w:sz w:val="24"/>
          <w:szCs w:val="24"/>
          <w:u w:val="single"/>
          <w:lang w:val="hy-AM"/>
        </w:rPr>
        <w:t>Հաստատության</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ուսումնական</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միջավայրին</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և</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ծառայություններին</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վերաբերող</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ցուցանիշներ</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չափանիշներ</w:t>
      </w:r>
      <w:r w:rsidRPr="00170BBE">
        <w:rPr>
          <w:rFonts w:asciiTheme="minorHAnsi" w:hAnsiTheme="minorHAnsi" w:cstheme="minorHAnsi"/>
          <w:b/>
          <w:bCs/>
          <w:i/>
          <w:iCs/>
          <w:color w:val="000000" w:themeColor="text1"/>
          <w:sz w:val="24"/>
          <w:szCs w:val="24"/>
          <w:u w:val="single"/>
          <w:lang w:val="hy-AM"/>
        </w:rPr>
        <w:t xml:space="preserve"> </w:t>
      </w:r>
    </w:p>
    <w:p w:rsidR="00A56079" w:rsidRPr="00170BBE" w:rsidRDefault="00A56079" w:rsidP="00A56079">
      <w:pPr>
        <w:pStyle w:val="ListParagraph"/>
        <w:spacing w:after="0" w:line="360" w:lineRule="auto"/>
        <w:ind w:left="0" w:firstLine="567"/>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միջավայրին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ծառայություններին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վերաբերող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ցուցանիշները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չափանիշները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գնահատելու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իրականացնել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դիտարկում</w:t>
      </w:r>
      <w:r w:rsidRPr="00170BBE">
        <w:rPr>
          <w:rFonts w:asciiTheme="minorHAnsi" w:hAnsiTheme="minorHAnsi" w:cstheme="minorHAnsi"/>
          <w:sz w:val="24"/>
          <w:szCs w:val="24"/>
          <w:lang w:val="hy-AM"/>
        </w:rPr>
        <w:t>-</w:t>
      </w:r>
      <w:r w:rsidRPr="00170BBE">
        <w:rPr>
          <w:rFonts w:ascii="Sylfaen" w:hAnsi="Sylfaen" w:cs="Sylfaen"/>
          <w:sz w:val="24"/>
          <w:szCs w:val="24"/>
          <w:lang w:val="hy-AM"/>
        </w:rPr>
        <w:t>փաստագրում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հարցումներ</w:t>
      </w:r>
      <w:r w:rsidRPr="00170BBE">
        <w:rPr>
          <w:rFonts w:asciiTheme="minorHAnsi" w:hAnsiTheme="minorHAnsi" w:cstheme="minorHAnsi"/>
          <w:sz w:val="24"/>
          <w:szCs w:val="24"/>
          <w:lang w:val="hy-AM"/>
        </w:rPr>
        <w:t xml:space="preserve">: </w:t>
      </w:r>
    </w:p>
    <w:p w:rsidR="00A56079" w:rsidRPr="00170BBE" w:rsidRDefault="00A56079" w:rsidP="00A56079">
      <w:pPr>
        <w:pStyle w:val="ListParagraph"/>
        <w:spacing w:after="0" w:line="360" w:lineRule="auto"/>
        <w:ind w:left="0" w:firstLine="567"/>
        <w:jc w:val="both"/>
        <w:rPr>
          <w:rFonts w:asciiTheme="minorHAnsi" w:hAnsiTheme="minorHAnsi" w:cstheme="minorHAnsi"/>
          <w:sz w:val="24"/>
          <w:szCs w:val="24"/>
          <w:lang w:val="hy-AM"/>
        </w:rPr>
      </w:pPr>
      <w:r w:rsidRPr="00170BBE">
        <w:rPr>
          <w:rFonts w:ascii="Sylfaen" w:hAnsi="Sylfaen" w:cs="Sylfaen"/>
          <w:sz w:val="24"/>
          <w:szCs w:val="24"/>
          <w:lang w:val="hy-AM"/>
        </w:rPr>
        <w:t>Այս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կետին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վերաբերող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չափանիշները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բերված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ստորև</w:t>
      </w:r>
      <w:r w:rsidRPr="00170BBE">
        <w:rPr>
          <w:rFonts w:asciiTheme="minorHAnsi" w:hAnsiTheme="minorHAnsi" w:cstheme="minorHAnsi"/>
          <w:sz w:val="24"/>
          <w:szCs w:val="24"/>
          <w:lang w:val="hy-AM"/>
        </w:rPr>
        <w:t>:</w:t>
      </w:r>
    </w:p>
    <w:p w:rsidR="00A56079" w:rsidRPr="00170BBE" w:rsidRDefault="00A56079" w:rsidP="00A56079">
      <w:pPr>
        <w:pStyle w:val="ListParagraph"/>
        <w:spacing w:after="0" w:line="360" w:lineRule="auto"/>
        <w:ind w:left="0"/>
        <w:jc w:val="both"/>
        <w:rPr>
          <w:rFonts w:asciiTheme="minorHAnsi" w:hAnsiTheme="minorHAnsi" w:cstheme="minorHAnsi"/>
          <w:b/>
          <w:bCs/>
          <w:i/>
          <w:iCs/>
          <w:sz w:val="24"/>
          <w:szCs w:val="24"/>
          <w:lang w:val="hy-AM"/>
        </w:rPr>
      </w:pPr>
    </w:p>
    <w:p w:rsidR="00A56079" w:rsidRPr="00170BBE" w:rsidRDefault="00A56079" w:rsidP="00A56079">
      <w:pPr>
        <w:pStyle w:val="ListParagraph"/>
        <w:spacing w:after="0" w:line="360" w:lineRule="auto"/>
        <w:ind w:left="0"/>
        <w:jc w:val="both"/>
        <w:rPr>
          <w:rFonts w:asciiTheme="minorHAnsi" w:hAnsiTheme="minorHAnsi" w:cstheme="minorHAnsi"/>
          <w:b/>
          <w:bCs/>
          <w:i/>
          <w:iCs/>
          <w:color w:val="000000" w:themeColor="text1"/>
          <w:sz w:val="24"/>
          <w:szCs w:val="24"/>
          <w:lang w:val="hy-AM"/>
        </w:rPr>
      </w:pPr>
      <w:r w:rsidRPr="00170BBE">
        <w:rPr>
          <w:rFonts w:ascii="Sylfaen" w:hAnsi="Sylfaen" w:cs="Sylfaen"/>
          <w:b/>
          <w:bCs/>
          <w:i/>
          <w:iCs/>
          <w:color w:val="000000" w:themeColor="text1"/>
          <w:sz w:val="24"/>
          <w:szCs w:val="24"/>
          <w:lang w:val="hy-AM"/>
        </w:rPr>
        <w:t>Ուսումնական</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հաստատությունում</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ստեղծված</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է</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որակյալ</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կրթական</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միջավայր</w:t>
      </w:r>
    </w:p>
    <w:p w:rsidR="00A56079" w:rsidRPr="00170BBE" w:rsidRDefault="00A56079" w:rsidP="00DD0533">
      <w:pPr>
        <w:pStyle w:val="ListParagraph"/>
        <w:numPr>
          <w:ilvl w:val="0"/>
          <w:numId w:val="10"/>
        </w:numPr>
        <w:spacing w:after="0"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գրադարան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հագեցած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ուսումնաօժանդակ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գրականությամբ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գույքով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սարքավորումներով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Գրադարանից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կանոնավոր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կերպով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օգտվում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վարչական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կազմը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10"/>
        </w:numPr>
        <w:spacing w:after="0"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լաբորատորիաներ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կաբինետներ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քիմիայի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ֆիզիկայի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կենսաբանության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աշխարհագրության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ռազմագիտության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համակարգչային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արհեստանոցներ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մարզադահլիճ</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միջոցառումների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անցկացման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դահլիճ</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հատուկ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դասասենյակներ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սենյակներ</w:t>
      </w:r>
      <w:r w:rsidRPr="00170BBE">
        <w:rPr>
          <w:rFonts w:asciiTheme="minorHAnsi" w:hAnsiTheme="minorHAnsi" w:cstheme="minorHAnsi"/>
          <w:sz w:val="24"/>
          <w:szCs w:val="24"/>
          <w:lang w:val="hy-AM"/>
        </w:rPr>
        <w:t>),</w:t>
      </w:r>
      <w:r w:rsidRPr="00170BBE">
        <w:rPr>
          <w:rFonts w:asciiTheme="minorHAnsi" w:hAnsiTheme="minorHAnsi" w:cstheme="minorHAnsi"/>
          <w:color w:val="000000"/>
          <w:sz w:val="24"/>
          <w:szCs w:val="24"/>
          <w:lang w:val="hy-AM"/>
        </w:rPr>
        <w:t xml:space="preserve"> </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արտադպրոցական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լրացուցիչ</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ծրագրերի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լուսանկարչական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խմբակ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նկարչական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խմբակ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երաժշտական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խմբակ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որոնք</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հագեցած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գույքով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պարագաներով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ուսումնանյութական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ուսումնադիդակտիկ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նյութերով</w:t>
      </w:r>
      <w:r w:rsidRPr="00170BBE">
        <w:rPr>
          <w:rFonts w:asciiTheme="minorHAnsi" w:hAnsiTheme="minorHAnsi" w:cstheme="minorHAnsi"/>
          <w:sz w:val="24"/>
          <w:szCs w:val="24"/>
          <w:lang w:val="hy-AM"/>
        </w:rPr>
        <w:t>:</w:t>
      </w:r>
    </w:p>
    <w:p w:rsidR="00A56079" w:rsidRPr="00170BBE" w:rsidRDefault="00A56079" w:rsidP="00A56079">
      <w:pPr>
        <w:pStyle w:val="ListParagraph"/>
        <w:spacing w:after="0" w:line="360" w:lineRule="auto"/>
        <w:ind w:left="0" w:firstLine="567"/>
        <w:jc w:val="both"/>
        <w:rPr>
          <w:rFonts w:asciiTheme="minorHAnsi" w:hAnsiTheme="minorHAnsi" w:cstheme="minorHAnsi"/>
          <w:sz w:val="24"/>
          <w:szCs w:val="24"/>
          <w:lang w:val="hy-AM"/>
        </w:rPr>
      </w:pPr>
      <w:r w:rsidRPr="00170BBE">
        <w:rPr>
          <w:rFonts w:asciiTheme="minorHAnsi" w:hAnsiTheme="minorHAnsi" w:cstheme="minorHAnsi"/>
          <w:sz w:val="24"/>
          <w:szCs w:val="24"/>
          <w:lang w:val="hy-AM"/>
        </w:rPr>
        <w:t xml:space="preserve">3.3 </w:t>
      </w:r>
      <w:r w:rsidRPr="00170BBE">
        <w:rPr>
          <w:rFonts w:ascii="Sylfaen" w:hAnsi="Sylfaen" w:cs="Sylfaen"/>
          <w:sz w:val="24"/>
          <w:szCs w:val="24"/>
          <w:lang w:val="hy-AM"/>
        </w:rPr>
        <w:t>կետի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ցուցանիշներին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համապատասխանության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գնահատումն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իրականացնելու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նպատակով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նախ</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կատարել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դիտարկում</w:t>
      </w:r>
      <w:r w:rsidRPr="00170BBE">
        <w:rPr>
          <w:rFonts w:asciiTheme="minorHAnsi" w:hAnsiTheme="minorHAnsi" w:cstheme="minorHAnsi"/>
          <w:sz w:val="24"/>
          <w:szCs w:val="24"/>
          <w:lang w:val="hy-AM"/>
        </w:rPr>
        <w:t>-</w:t>
      </w:r>
      <w:r w:rsidRPr="00170BBE">
        <w:rPr>
          <w:rFonts w:ascii="Sylfaen" w:hAnsi="Sylfaen" w:cs="Sylfaen"/>
          <w:sz w:val="24"/>
          <w:szCs w:val="24"/>
          <w:lang w:val="hy-AM"/>
        </w:rPr>
        <w:t>փաստագրում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արդյունքները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ամփոփել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ստորև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Աղյուսակներ</w:t>
      </w:r>
      <w:r w:rsidRPr="00170BBE">
        <w:rPr>
          <w:rFonts w:asciiTheme="minorHAnsi" w:hAnsiTheme="minorHAnsi" w:cstheme="minorHAnsi"/>
          <w:sz w:val="24"/>
          <w:szCs w:val="24"/>
          <w:lang w:val="hy-AM"/>
        </w:rPr>
        <w:t xml:space="preserve"> 24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25-</w:t>
      </w:r>
      <w:r w:rsidRPr="00170BBE">
        <w:rPr>
          <w:rFonts w:ascii="Sylfaen" w:hAnsi="Sylfaen" w:cs="Sylfaen"/>
          <w:sz w:val="24"/>
          <w:szCs w:val="24"/>
          <w:lang w:val="hy-AM"/>
        </w:rPr>
        <w:t>ում</w:t>
      </w:r>
      <w:r w:rsidRPr="00170BBE">
        <w:rPr>
          <w:rFonts w:asciiTheme="minorHAnsi" w:hAnsiTheme="minorHAnsi" w:cstheme="minorHAnsi"/>
          <w:sz w:val="24"/>
          <w:szCs w:val="24"/>
          <w:lang w:val="hy-AM"/>
        </w:rPr>
        <w:t>:</w:t>
      </w:r>
    </w:p>
    <w:p w:rsidR="0030668F" w:rsidRPr="00070E39" w:rsidRDefault="0030668F" w:rsidP="00A56079">
      <w:pPr>
        <w:pStyle w:val="ListParagraph"/>
        <w:spacing w:after="0" w:line="360" w:lineRule="auto"/>
        <w:ind w:left="0"/>
        <w:jc w:val="both"/>
        <w:rPr>
          <w:rFonts w:ascii="Sylfaen" w:hAnsi="Sylfaen" w:cs="Sylfaen"/>
          <w:b/>
          <w:bCs/>
          <w:i/>
          <w:iCs/>
          <w:sz w:val="24"/>
          <w:szCs w:val="24"/>
          <w:lang w:val="hy-AM"/>
        </w:rPr>
      </w:pPr>
    </w:p>
    <w:p w:rsidR="00A56079" w:rsidRPr="006A755A" w:rsidRDefault="00A56079" w:rsidP="00A56079">
      <w:pPr>
        <w:pStyle w:val="ListParagraph"/>
        <w:spacing w:after="0" w:line="360" w:lineRule="auto"/>
        <w:ind w:left="0"/>
        <w:jc w:val="both"/>
        <w:rPr>
          <w:rFonts w:asciiTheme="minorHAnsi" w:hAnsiTheme="minorHAnsi" w:cstheme="minorHAnsi"/>
          <w:b/>
          <w:bCs/>
          <w:i/>
          <w:iCs/>
          <w:sz w:val="24"/>
          <w:szCs w:val="24"/>
          <w:lang w:val="hy-AM"/>
        </w:rPr>
      </w:pPr>
      <w:r w:rsidRPr="00170BBE">
        <w:rPr>
          <w:rFonts w:ascii="Sylfaen" w:hAnsi="Sylfaen" w:cs="Sylfaen"/>
          <w:b/>
          <w:bCs/>
          <w:i/>
          <w:iCs/>
          <w:sz w:val="24"/>
          <w:szCs w:val="24"/>
          <w:lang w:val="hy-AM"/>
        </w:rPr>
        <w:t>Աղյուսակ</w:t>
      </w:r>
      <w:r w:rsidRPr="00170BBE">
        <w:rPr>
          <w:rFonts w:asciiTheme="minorHAnsi" w:hAnsiTheme="minorHAnsi" w:cstheme="minorHAnsi"/>
          <w:b/>
          <w:bCs/>
          <w:i/>
          <w:iCs/>
          <w:sz w:val="24"/>
          <w:szCs w:val="24"/>
          <w:lang w:val="hy-AM"/>
        </w:rPr>
        <w:t xml:space="preserve"> 24. </w:t>
      </w:r>
      <w:r w:rsidRPr="006A755A">
        <w:rPr>
          <w:rFonts w:ascii="Sylfaen" w:hAnsi="Sylfaen" w:cs="Sylfaen"/>
          <w:b/>
          <w:bCs/>
          <w:i/>
          <w:iCs/>
          <w:sz w:val="24"/>
          <w:szCs w:val="24"/>
          <w:lang w:val="hy-AM"/>
        </w:rPr>
        <w:t>Տվյալներ</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հաստատության</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գրադարանի</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և</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դրա</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գործունեության</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մասին</w:t>
      </w:r>
      <w:r w:rsidR="00017691" w:rsidRPr="006A755A">
        <w:rPr>
          <w:rFonts w:asciiTheme="minorHAnsi" w:hAnsiTheme="minorHAnsi" w:cstheme="minorHAnsi"/>
          <w:b/>
          <w:bCs/>
          <w:i/>
          <w:iCs/>
          <w:sz w:val="24"/>
          <w:szCs w:val="24"/>
          <w:lang w:val="hy-AM"/>
        </w:rPr>
        <w:t xml:space="preserve"> </w:t>
      </w:r>
    </w:p>
    <w:p w:rsidR="00F0371E" w:rsidRPr="00170BBE" w:rsidRDefault="00F0371E" w:rsidP="00A56079">
      <w:pPr>
        <w:pStyle w:val="ListParagraph"/>
        <w:spacing w:after="0" w:line="360" w:lineRule="auto"/>
        <w:ind w:left="0"/>
        <w:jc w:val="both"/>
        <w:rPr>
          <w:rFonts w:asciiTheme="minorHAnsi" w:hAnsiTheme="minorHAnsi" w:cstheme="minorHAnsi"/>
          <w:b/>
          <w:bCs/>
          <w:i/>
          <w:iCs/>
          <w:color w:val="FF0000"/>
          <w:sz w:val="24"/>
          <w:szCs w:val="24"/>
          <w:lang w:val="fr-FR"/>
        </w:rPr>
      </w:pPr>
      <w:r w:rsidRPr="00170BBE">
        <w:rPr>
          <w:rFonts w:asciiTheme="minorHAnsi" w:hAnsiTheme="minorHAnsi" w:cstheme="minorHAnsi"/>
          <w:b/>
          <w:bCs/>
          <w:i/>
          <w:iCs/>
          <w:color w:val="FF0000"/>
          <w:sz w:val="24"/>
          <w:szCs w:val="24"/>
          <w:lang w:val="fr-FR"/>
        </w:rPr>
        <w:t xml:space="preserve">      </w:t>
      </w:r>
      <w:r w:rsidRPr="00207C4E">
        <w:rPr>
          <w:rFonts w:asciiTheme="minorHAnsi" w:hAnsiTheme="minorHAnsi" w:cstheme="minorHAnsi"/>
          <w:b/>
          <w:bCs/>
          <w:i/>
          <w:iCs/>
          <w:color w:val="00B050"/>
          <w:sz w:val="24"/>
          <w:szCs w:val="24"/>
          <w:lang w:val="fr-FR"/>
        </w:rPr>
        <w:t xml:space="preserve">                        </w:t>
      </w:r>
    </w:p>
    <w:p w:rsidR="00F0371E" w:rsidRPr="00170BBE" w:rsidRDefault="00CE17FF" w:rsidP="00F0371E">
      <w:pPr>
        <w:pStyle w:val="ListParagraph"/>
        <w:spacing w:after="0" w:line="360" w:lineRule="auto"/>
        <w:ind w:left="0"/>
        <w:jc w:val="both"/>
        <w:rPr>
          <w:rFonts w:asciiTheme="minorHAnsi" w:hAnsiTheme="minorHAnsi" w:cstheme="minorHAnsi"/>
          <w:b/>
          <w:bCs/>
          <w:i/>
          <w:iCs/>
          <w:sz w:val="24"/>
          <w:szCs w:val="24"/>
          <w:lang w:val="hy-AM"/>
        </w:rPr>
      </w:pPr>
      <w:r w:rsidRPr="00170BBE">
        <w:rPr>
          <w:rFonts w:asciiTheme="minorHAnsi" w:hAnsiTheme="minorHAnsi" w:cstheme="minorHAnsi"/>
          <w:b/>
          <w:bCs/>
          <w:i/>
          <w:iCs/>
          <w:sz w:val="24"/>
          <w:szCs w:val="24"/>
          <w:lang w:val="fr-FR"/>
        </w:rPr>
        <w:t xml:space="preserve">             </w:t>
      </w:r>
      <w:r w:rsidR="00F0371E" w:rsidRPr="00170BBE">
        <w:rPr>
          <w:rFonts w:asciiTheme="minorHAnsi" w:hAnsiTheme="minorHAnsi" w:cstheme="minorHAnsi"/>
          <w:b/>
          <w:bCs/>
          <w:i/>
          <w:iCs/>
          <w:sz w:val="24"/>
          <w:szCs w:val="24"/>
          <w:lang w:val="fr-FR"/>
        </w:rPr>
        <w:t xml:space="preserve"> </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48"/>
        <w:gridCol w:w="2808"/>
      </w:tblGrid>
      <w:tr w:rsidR="00F0371E" w:rsidRPr="00170BBE" w:rsidTr="00F0371E">
        <w:trPr>
          <w:trHeight w:val="676"/>
        </w:trPr>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jc w:val="center"/>
              <w:rPr>
                <w:rFonts w:asciiTheme="minorHAnsi" w:hAnsiTheme="minorHAnsi" w:cstheme="minorHAnsi"/>
                <w:b/>
                <w:bCs/>
                <w:sz w:val="24"/>
                <w:szCs w:val="24"/>
                <w:lang w:val="hy-AM"/>
              </w:rPr>
            </w:pPr>
            <w:r w:rsidRPr="004E6FF1">
              <w:rPr>
                <w:rFonts w:ascii="Sylfaen" w:hAnsi="Sylfaen" w:cs="Sylfaen"/>
                <w:b/>
                <w:bCs/>
                <w:sz w:val="24"/>
                <w:szCs w:val="24"/>
                <w:lang w:val="hy-AM"/>
              </w:rPr>
              <w:t>Ցուցանիշ</w:t>
            </w:r>
          </w:p>
        </w:tc>
        <w:tc>
          <w:tcPr>
            <w:tcW w:w="280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jc w:val="center"/>
              <w:rPr>
                <w:rFonts w:asciiTheme="minorHAnsi" w:hAnsiTheme="minorHAnsi" w:cstheme="minorHAnsi"/>
                <w:b/>
                <w:bCs/>
                <w:sz w:val="24"/>
                <w:szCs w:val="24"/>
                <w:lang w:val="hy-AM"/>
              </w:rPr>
            </w:pPr>
            <w:r w:rsidRPr="004E6FF1">
              <w:rPr>
                <w:rFonts w:ascii="Sylfaen" w:hAnsi="Sylfaen" w:cs="Sylfaen"/>
                <w:b/>
                <w:bCs/>
                <w:sz w:val="24"/>
                <w:szCs w:val="24"/>
                <w:lang w:val="hy-AM"/>
              </w:rPr>
              <w:t>Տվյալներ</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jc w:val="both"/>
              <w:rPr>
                <w:rFonts w:asciiTheme="minorHAnsi" w:hAnsiTheme="minorHAnsi" w:cstheme="minorHAnsi"/>
                <w:sz w:val="24"/>
                <w:szCs w:val="24"/>
                <w:lang w:val="hy-AM"/>
              </w:rPr>
            </w:pPr>
            <w:r w:rsidRPr="004E6FF1">
              <w:rPr>
                <w:rFonts w:ascii="Sylfaen" w:hAnsi="Sylfaen" w:cs="Sylfaen"/>
                <w:sz w:val="24"/>
                <w:szCs w:val="24"/>
                <w:lang w:val="hy-AM"/>
              </w:rPr>
              <w:t>Գրադարանի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տարածքը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քմ</w:t>
            </w:r>
            <w:r w:rsidRPr="004E6FF1">
              <w:rPr>
                <w:rFonts w:asciiTheme="minorHAnsi" w:hAnsiTheme="minorHAnsi" w:cstheme="minorHAnsi"/>
                <w:sz w:val="24"/>
                <w:szCs w:val="24"/>
                <w:lang w:val="hy-AM"/>
              </w:rPr>
              <w:t>-</w:t>
            </w:r>
            <w:r w:rsidRPr="004E6FF1">
              <w:rPr>
                <w:rFonts w:ascii="Sylfaen" w:hAnsi="Sylfaen" w:cs="Sylfaen"/>
                <w:sz w:val="24"/>
                <w:szCs w:val="24"/>
                <w:lang w:val="hy-AM"/>
              </w:rPr>
              <w:t>ով</w:t>
            </w:r>
            <w:r w:rsidRPr="004E6FF1">
              <w:rPr>
                <w:rFonts w:asciiTheme="minorHAnsi" w:hAnsiTheme="minorHAnsi" w:cstheme="minorHAnsi"/>
                <w:sz w:val="24"/>
                <w:szCs w:val="24"/>
                <w:lang w:val="hy-AM"/>
              </w:rPr>
              <w:t xml:space="preserve"> </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Theme="minorHAnsi" w:hAnsiTheme="minorHAnsi" w:cstheme="minorHAnsi"/>
                <w:sz w:val="24"/>
                <w:szCs w:val="24"/>
                <w:lang w:val="fr-FR"/>
              </w:rPr>
              <w:t>64</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jc w:val="both"/>
              <w:rPr>
                <w:rFonts w:asciiTheme="minorHAnsi" w:hAnsiTheme="minorHAnsi" w:cstheme="minorHAnsi"/>
                <w:sz w:val="24"/>
                <w:szCs w:val="24"/>
                <w:lang w:val="hy-AM"/>
              </w:rPr>
            </w:pPr>
            <w:r w:rsidRPr="004E6FF1">
              <w:rPr>
                <w:rFonts w:ascii="Sylfaen" w:hAnsi="Sylfaen" w:cs="Sylfaen"/>
                <w:sz w:val="24"/>
                <w:szCs w:val="24"/>
                <w:lang w:val="hy-AM"/>
              </w:rPr>
              <w:t>Գրադարանում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համակարգիչների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Theme="minorHAnsi" w:hAnsiTheme="minorHAnsi" w:cstheme="minorHAnsi"/>
                <w:sz w:val="24"/>
                <w:szCs w:val="24"/>
                <w:lang w:val="fr-FR"/>
              </w:rPr>
              <w:t>1</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jc w:val="both"/>
              <w:rPr>
                <w:rFonts w:asciiTheme="minorHAnsi" w:hAnsiTheme="minorHAnsi" w:cstheme="minorHAnsi"/>
                <w:sz w:val="24"/>
                <w:szCs w:val="24"/>
                <w:lang w:val="hy-AM"/>
              </w:rPr>
            </w:pPr>
            <w:r w:rsidRPr="004E6FF1">
              <w:rPr>
                <w:rFonts w:ascii="Sylfaen" w:hAnsi="Sylfaen" w:cs="Sylfaen"/>
                <w:sz w:val="24"/>
                <w:szCs w:val="24"/>
                <w:lang w:val="hy-AM"/>
              </w:rPr>
              <w:t>Գրադարանում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ինտերնետին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միացված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համակարգչների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hy-AM"/>
              </w:rPr>
            </w:pP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jc w:val="both"/>
              <w:rPr>
                <w:rFonts w:asciiTheme="minorHAnsi" w:hAnsiTheme="minorHAnsi" w:cstheme="minorHAnsi"/>
                <w:sz w:val="24"/>
                <w:szCs w:val="24"/>
                <w:lang w:val="hy-AM"/>
              </w:rPr>
            </w:pPr>
            <w:r w:rsidRPr="004E6FF1">
              <w:rPr>
                <w:rFonts w:ascii="Sylfaen" w:hAnsi="Sylfaen" w:cs="Sylfaen"/>
                <w:sz w:val="24"/>
                <w:szCs w:val="24"/>
                <w:lang w:val="hy-AM"/>
              </w:rPr>
              <w:t>Գրադարարանում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ընթերցասրահում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նստատեղերի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Theme="minorHAnsi" w:hAnsiTheme="minorHAnsi" w:cstheme="minorHAnsi"/>
                <w:sz w:val="24"/>
                <w:szCs w:val="24"/>
                <w:lang w:val="fr-FR"/>
              </w:rPr>
              <w:t>14</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jc w:val="both"/>
              <w:rPr>
                <w:rFonts w:asciiTheme="minorHAnsi" w:hAnsiTheme="minorHAnsi" w:cstheme="minorHAnsi"/>
                <w:sz w:val="24"/>
                <w:szCs w:val="24"/>
                <w:lang w:val="hy-AM"/>
              </w:rPr>
            </w:pPr>
            <w:r w:rsidRPr="004E6FF1">
              <w:rPr>
                <w:rFonts w:ascii="Sylfaen" w:hAnsi="Sylfaen" w:cs="Sylfaen"/>
                <w:sz w:val="24"/>
                <w:szCs w:val="24"/>
                <w:lang w:val="hy-AM"/>
              </w:rPr>
              <w:t>Գրադար</w:t>
            </w:r>
            <w:r w:rsidRPr="004E6FF1">
              <w:rPr>
                <w:rFonts w:ascii="Sylfaen" w:hAnsi="Sylfaen" w:cs="Sylfaen"/>
                <w:sz w:val="24"/>
                <w:szCs w:val="24"/>
                <w:lang w:val="en-US"/>
              </w:rPr>
              <w:t>ա</w:t>
            </w:r>
            <w:r w:rsidRPr="004E6FF1">
              <w:rPr>
                <w:rFonts w:ascii="Sylfaen" w:hAnsi="Sylfaen" w:cs="Sylfaen"/>
                <w:sz w:val="24"/>
                <w:szCs w:val="24"/>
                <w:lang w:val="hy-AM"/>
              </w:rPr>
              <w:t>նային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ֆոնդում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առկա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գրքերի</w:t>
            </w:r>
            <w:r w:rsidRPr="004E6FF1">
              <w:rPr>
                <w:rFonts w:asciiTheme="minorHAnsi" w:hAnsiTheme="minorHAnsi" w:cstheme="minorHAnsi"/>
                <w:sz w:val="24"/>
                <w:szCs w:val="24"/>
                <w:lang w:val="hy-AM"/>
              </w:rPr>
              <w:t xml:space="preserve"> </w:t>
            </w:r>
            <w:r w:rsidRPr="004E6FF1">
              <w:rPr>
                <w:rFonts w:asciiTheme="minorHAnsi" w:hAnsiTheme="minorHAnsi" w:cstheme="minorHAnsi"/>
                <w:sz w:val="24"/>
                <w:szCs w:val="24"/>
                <w:lang w:val="fr-FR"/>
              </w:rPr>
              <w:t>(</w:t>
            </w:r>
            <w:r w:rsidRPr="004E6FF1">
              <w:rPr>
                <w:rFonts w:ascii="Sylfaen" w:hAnsi="Sylfaen" w:cs="Sylfaen"/>
                <w:sz w:val="24"/>
                <w:szCs w:val="24"/>
                <w:lang w:val="hy-AM"/>
              </w:rPr>
              <w:t>բացառ</w:t>
            </w:r>
            <w:r w:rsidRPr="004E6FF1">
              <w:rPr>
                <w:rFonts w:ascii="Sylfaen" w:hAnsi="Sylfaen" w:cs="Sylfaen"/>
                <w:sz w:val="24"/>
                <w:szCs w:val="24"/>
                <w:lang w:val="en-US"/>
              </w:rPr>
              <w:t>ությամբ</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ՀՀ</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ԿԳ</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կողմից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երաշխավորված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հիմնական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դասագրքեր</w:t>
            </w:r>
            <w:r w:rsidRPr="004E6FF1">
              <w:rPr>
                <w:rFonts w:ascii="Sylfaen" w:hAnsi="Sylfaen" w:cs="Sylfaen"/>
                <w:sz w:val="24"/>
                <w:szCs w:val="24"/>
                <w:lang w:val="en-US"/>
              </w:rPr>
              <w:t>ի</w:t>
            </w:r>
            <w:r w:rsidRPr="004E6FF1">
              <w:rPr>
                <w:rFonts w:asciiTheme="minorHAnsi" w:hAnsiTheme="minorHAnsi" w:cstheme="minorHAnsi"/>
                <w:sz w:val="24"/>
                <w:szCs w:val="24"/>
                <w:lang w:val="fr-FR"/>
              </w:rPr>
              <w:t>)</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այդ</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թվում</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C36356" w:rsidP="00F0371E">
            <w:pPr>
              <w:spacing w:line="360" w:lineRule="auto"/>
              <w:contextualSpacing/>
              <w:jc w:val="both"/>
              <w:rPr>
                <w:rFonts w:asciiTheme="minorHAnsi" w:hAnsiTheme="minorHAnsi" w:cstheme="minorHAnsi"/>
                <w:sz w:val="24"/>
                <w:szCs w:val="24"/>
                <w:lang w:val="fr-FR"/>
              </w:rPr>
            </w:pPr>
            <w:r w:rsidRPr="006A755A">
              <w:rPr>
                <w:rFonts w:asciiTheme="minorHAnsi" w:hAnsiTheme="minorHAnsi" w:cstheme="minorHAnsi"/>
                <w:sz w:val="24"/>
                <w:szCs w:val="24"/>
                <w:lang w:val="fr-FR"/>
              </w:rPr>
              <w:t>5909</w:t>
            </w:r>
          </w:p>
        </w:tc>
      </w:tr>
      <w:tr w:rsidR="00783B22" w:rsidRPr="00F0371E" w:rsidTr="00F0371E">
        <w:tc>
          <w:tcPr>
            <w:tcW w:w="6548" w:type="dxa"/>
            <w:tcBorders>
              <w:top w:val="single" w:sz="4" w:space="0" w:color="000000"/>
              <w:left w:val="single" w:sz="4" w:space="0" w:color="000000"/>
              <w:bottom w:val="single" w:sz="4" w:space="0" w:color="000000"/>
              <w:right w:val="single" w:sz="4" w:space="0" w:color="000000"/>
            </w:tcBorders>
          </w:tcPr>
          <w:p w:rsidR="00783B22" w:rsidRPr="004E6FF1" w:rsidRDefault="00783B22" w:rsidP="00F0371E">
            <w:pPr>
              <w:spacing w:line="360" w:lineRule="auto"/>
              <w:contextualSpacing/>
              <w:jc w:val="both"/>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գեղարվեստական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գրքերի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p>
        </w:tc>
        <w:tc>
          <w:tcPr>
            <w:tcW w:w="2808" w:type="dxa"/>
            <w:tcBorders>
              <w:top w:val="single" w:sz="4" w:space="0" w:color="000000"/>
              <w:left w:val="single" w:sz="4" w:space="0" w:color="000000"/>
              <w:bottom w:val="single" w:sz="4" w:space="0" w:color="000000"/>
              <w:right w:val="single" w:sz="4" w:space="0" w:color="000000"/>
            </w:tcBorders>
          </w:tcPr>
          <w:p w:rsidR="00783B22" w:rsidRPr="006A755A" w:rsidRDefault="00C36356" w:rsidP="00946C95">
            <w:pPr>
              <w:spacing w:line="360" w:lineRule="auto"/>
              <w:contextualSpacing/>
              <w:jc w:val="both"/>
              <w:rPr>
                <w:rFonts w:asciiTheme="minorHAnsi" w:hAnsiTheme="minorHAnsi" w:cstheme="minorHAnsi"/>
                <w:sz w:val="24"/>
                <w:szCs w:val="24"/>
                <w:lang w:val="fr-FR"/>
              </w:rPr>
            </w:pPr>
            <w:r w:rsidRPr="006A755A">
              <w:rPr>
                <w:rFonts w:asciiTheme="minorHAnsi" w:hAnsiTheme="minorHAnsi" w:cstheme="minorHAnsi"/>
                <w:sz w:val="24"/>
                <w:szCs w:val="24"/>
                <w:lang w:val="fr-FR"/>
              </w:rPr>
              <w:t>5909</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jc w:val="both"/>
              <w:rPr>
                <w:rFonts w:asciiTheme="minorHAnsi" w:hAnsiTheme="minorHAnsi" w:cstheme="minorHAnsi"/>
                <w:sz w:val="24"/>
                <w:szCs w:val="24"/>
                <w:lang w:val="fr-FR"/>
              </w:rPr>
            </w:pPr>
            <w:r w:rsidRPr="004E6FF1">
              <w:rPr>
                <w:rFonts w:asciiTheme="minorHAnsi" w:hAnsiTheme="minorHAnsi" w:cstheme="minorHAnsi"/>
                <w:sz w:val="24"/>
                <w:szCs w:val="24"/>
                <w:lang w:val="hy-AM"/>
              </w:rPr>
              <w:t>-</w:t>
            </w:r>
            <w:r w:rsidRPr="004E6FF1">
              <w:rPr>
                <w:rFonts w:ascii="Sylfaen" w:hAnsi="Sylfaen" w:cs="Sylfaen"/>
                <w:sz w:val="24"/>
                <w:szCs w:val="24"/>
                <w:lang w:val="hy-AM"/>
              </w:rPr>
              <w:t>տեղեկատվական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գրքերի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Theme="minorHAnsi" w:hAnsiTheme="minorHAnsi" w:cstheme="minorHAnsi"/>
                <w:sz w:val="24"/>
                <w:szCs w:val="24"/>
                <w:lang w:val="fr-FR"/>
              </w:rPr>
              <w:t>(</w:t>
            </w:r>
            <w:r w:rsidRPr="004E6FF1">
              <w:rPr>
                <w:rFonts w:ascii="Sylfaen" w:hAnsi="Sylfaen" w:cs="Sylfaen"/>
                <w:sz w:val="24"/>
                <w:szCs w:val="24"/>
                <w:lang w:val="hy-AM"/>
              </w:rPr>
              <w:t>բառարաններ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հանրագիտարաններ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ատլասներ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այլն</w:t>
            </w:r>
            <w:r w:rsidRPr="004E6FF1">
              <w:rPr>
                <w:rFonts w:asciiTheme="minorHAnsi" w:hAnsiTheme="minorHAnsi" w:cstheme="minorHAnsi"/>
                <w:sz w:val="24"/>
                <w:szCs w:val="24"/>
                <w:lang w:val="fr-FR"/>
              </w:rPr>
              <w:t>)</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783B22" w:rsidP="00F0371E">
            <w:pPr>
              <w:spacing w:line="360" w:lineRule="auto"/>
              <w:contextualSpacing/>
              <w:jc w:val="both"/>
              <w:rPr>
                <w:rFonts w:asciiTheme="minorHAnsi" w:hAnsiTheme="minorHAnsi" w:cstheme="minorHAnsi"/>
                <w:sz w:val="24"/>
                <w:szCs w:val="24"/>
                <w:lang w:val="fr-FR"/>
              </w:rPr>
            </w:pPr>
            <w:r w:rsidRPr="006A755A">
              <w:rPr>
                <w:rFonts w:asciiTheme="minorHAnsi" w:hAnsiTheme="minorHAnsi" w:cstheme="minorHAnsi"/>
                <w:sz w:val="24"/>
                <w:szCs w:val="24"/>
                <w:lang w:val="fr-FR"/>
              </w:rPr>
              <w:t>286</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jc w:val="both"/>
              <w:rPr>
                <w:rFonts w:asciiTheme="minorHAnsi" w:eastAsiaTheme="minorEastAsia" w:hAnsiTheme="minorHAnsi" w:cstheme="minorHAnsi"/>
                <w:sz w:val="24"/>
                <w:szCs w:val="24"/>
                <w:lang w:val="hy-AM" w:eastAsia="fr-FR"/>
              </w:rPr>
            </w:pPr>
            <w:r w:rsidRPr="004E6FF1">
              <w:rPr>
                <w:rFonts w:asciiTheme="minorHAnsi" w:eastAsiaTheme="minorEastAsia" w:hAnsiTheme="minorHAnsi" w:cstheme="minorHAnsi"/>
                <w:sz w:val="24"/>
                <w:szCs w:val="24"/>
                <w:lang w:val="hy-AM" w:eastAsia="fr-FR"/>
              </w:rPr>
              <w:t>-</w:t>
            </w:r>
            <w:r w:rsidRPr="004E6FF1">
              <w:rPr>
                <w:rFonts w:ascii="Sylfaen" w:eastAsiaTheme="minorEastAsia" w:hAnsi="Sylfaen" w:cs="Sylfaen"/>
                <w:sz w:val="24"/>
                <w:szCs w:val="24"/>
                <w:lang w:val="hy-AM" w:eastAsia="fr-FR"/>
              </w:rPr>
              <w:t>ուսումնամեթոդական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գրքերի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5732C2" w:rsidP="00F0371E">
            <w:pPr>
              <w:spacing w:line="360" w:lineRule="auto"/>
              <w:contextualSpacing/>
              <w:jc w:val="both"/>
              <w:rPr>
                <w:rFonts w:asciiTheme="minorHAnsi" w:hAnsiTheme="minorHAnsi" w:cstheme="minorHAnsi"/>
                <w:sz w:val="24"/>
                <w:szCs w:val="24"/>
                <w:lang w:val="fr-FR"/>
              </w:rPr>
            </w:pPr>
            <w:r w:rsidRPr="006A755A">
              <w:rPr>
                <w:rFonts w:asciiTheme="minorHAnsi" w:hAnsiTheme="minorHAnsi" w:cstheme="minorHAnsi"/>
                <w:sz w:val="24"/>
                <w:szCs w:val="24"/>
                <w:lang w:val="fr-FR"/>
              </w:rPr>
              <w:t>101</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jc w:val="both"/>
              <w:rPr>
                <w:rFonts w:asciiTheme="minorHAnsi" w:eastAsiaTheme="minorEastAsia" w:hAnsiTheme="minorHAnsi" w:cstheme="minorHAnsi"/>
                <w:sz w:val="24"/>
                <w:szCs w:val="24"/>
                <w:lang w:val="hy-AM" w:eastAsia="fr-FR"/>
              </w:rPr>
            </w:pPr>
            <w:r w:rsidRPr="004E6FF1">
              <w:rPr>
                <w:rFonts w:asciiTheme="minorHAnsi" w:eastAsiaTheme="minorEastAsia" w:hAnsiTheme="minorHAnsi" w:cstheme="minorHAnsi"/>
                <w:sz w:val="24"/>
                <w:szCs w:val="24"/>
                <w:lang w:val="hy-AM" w:eastAsia="fr-FR"/>
              </w:rPr>
              <w:t>-</w:t>
            </w:r>
            <w:r w:rsidRPr="004E6FF1">
              <w:rPr>
                <w:rFonts w:ascii="Sylfaen" w:eastAsiaTheme="minorEastAsia" w:hAnsi="Sylfaen" w:cs="Sylfaen"/>
                <w:sz w:val="24"/>
                <w:szCs w:val="24"/>
                <w:lang w:val="hy-AM" w:eastAsia="fr-FR"/>
              </w:rPr>
              <w:t>ամսագերի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783B22" w:rsidP="00C36356">
            <w:pPr>
              <w:spacing w:line="360" w:lineRule="auto"/>
              <w:contextualSpacing/>
              <w:jc w:val="both"/>
              <w:rPr>
                <w:rFonts w:asciiTheme="minorHAnsi" w:hAnsiTheme="minorHAnsi" w:cstheme="minorHAnsi"/>
                <w:sz w:val="24"/>
                <w:szCs w:val="24"/>
                <w:lang w:val="fr-FR"/>
              </w:rPr>
            </w:pPr>
            <w:r w:rsidRPr="006A755A">
              <w:rPr>
                <w:rFonts w:asciiTheme="minorHAnsi" w:hAnsiTheme="minorHAnsi" w:cstheme="minorHAnsi"/>
                <w:sz w:val="24"/>
                <w:szCs w:val="24"/>
                <w:lang w:val="fr-FR"/>
              </w:rPr>
              <w:t>2</w:t>
            </w:r>
            <w:r w:rsidR="00C36356" w:rsidRPr="006A755A">
              <w:rPr>
                <w:rFonts w:asciiTheme="minorHAnsi" w:hAnsiTheme="minorHAnsi" w:cstheme="minorHAnsi"/>
                <w:sz w:val="24"/>
                <w:szCs w:val="24"/>
                <w:lang w:val="fr-FR"/>
              </w:rPr>
              <w:t>88</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bCs/>
                <w:sz w:val="24"/>
                <w:szCs w:val="24"/>
                <w:lang w:val="fr-FR"/>
              </w:rPr>
            </w:pPr>
            <w:r w:rsidRPr="004E6FF1">
              <w:rPr>
                <w:rFonts w:asciiTheme="minorHAnsi" w:hAnsiTheme="minorHAnsi" w:cstheme="minorHAnsi"/>
                <w:sz w:val="24"/>
                <w:szCs w:val="24"/>
                <w:lang w:val="hy-AM"/>
              </w:rPr>
              <w:t>-</w:t>
            </w:r>
            <w:r w:rsidRPr="004E6FF1">
              <w:rPr>
                <w:rFonts w:ascii="Sylfaen" w:hAnsi="Sylfaen" w:cs="Sylfaen"/>
                <w:sz w:val="24"/>
                <w:szCs w:val="24"/>
                <w:lang w:val="hy-AM"/>
              </w:rPr>
              <w:t>այլ</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պաստառ</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783B22" w:rsidP="00F0371E">
            <w:pPr>
              <w:spacing w:line="360" w:lineRule="auto"/>
              <w:contextualSpacing/>
              <w:rPr>
                <w:rFonts w:asciiTheme="minorHAnsi" w:hAnsiTheme="minorHAnsi" w:cstheme="minorHAnsi"/>
                <w:bCs/>
                <w:sz w:val="24"/>
                <w:szCs w:val="24"/>
                <w:lang w:val="fr-FR"/>
              </w:rPr>
            </w:pPr>
            <w:r w:rsidRPr="006A755A">
              <w:rPr>
                <w:rFonts w:asciiTheme="minorHAnsi" w:hAnsiTheme="minorHAnsi" w:cstheme="minorHAnsi"/>
                <w:bCs/>
                <w:sz w:val="24"/>
                <w:szCs w:val="24"/>
                <w:lang w:val="fr-FR"/>
              </w:rPr>
              <w:t>71</w:t>
            </w:r>
          </w:p>
        </w:tc>
      </w:tr>
      <w:tr w:rsidR="00F0371E" w:rsidRPr="00070E75"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Վերջին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անգամ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գարդարանային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ֆոնդի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գրականությամբ</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համալրվելու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տարեթիվը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C36356" w:rsidP="00C36356">
            <w:pPr>
              <w:spacing w:line="360" w:lineRule="auto"/>
              <w:contextualSpacing/>
              <w:rPr>
                <w:rFonts w:asciiTheme="minorHAnsi" w:hAnsiTheme="minorHAnsi" w:cstheme="minorHAnsi"/>
                <w:bCs/>
                <w:sz w:val="24"/>
                <w:szCs w:val="24"/>
                <w:lang w:val="fr-FR"/>
              </w:rPr>
            </w:pPr>
            <w:r w:rsidRPr="006A755A">
              <w:rPr>
                <w:rFonts w:asciiTheme="minorHAnsi" w:hAnsiTheme="minorHAnsi" w:cstheme="minorHAnsi"/>
                <w:bCs/>
                <w:sz w:val="24"/>
                <w:szCs w:val="24"/>
                <w:lang w:val="fr-FR"/>
              </w:rPr>
              <w:t>29</w:t>
            </w:r>
            <w:r w:rsidR="00783B22" w:rsidRPr="006A755A">
              <w:rPr>
                <w:rFonts w:asciiTheme="minorHAnsi" w:hAnsiTheme="minorHAnsi" w:cstheme="minorHAnsi"/>
                <w:bCs/>
                <w:sz w:val="24"/>
                <w:szCs w:val="24"/>
                <w:lang w:val="fr-FR"/>
              </w:rPr>
              <w:t>/0</w:t>
            </w:r>
            <w:r w:rsidRPr="006A755A">
              <w:rPr>
                <w:rFonts w:asciiTheme="minorHAnsi" w:hAnsiTheme="minorHAnsi" w:cstheme="minorHAnsi"/>
                <w:bCs/>
                <w:sz w:val="24"/>
                <w:szCs w:val="24"/>
                <w:lang w:val="fr-FR"/>
              </w:rPr>
              <w:t>1</w:t>
            </w:r>
            <w:r w:rsidR="00783B22" w:rsidRPr="006A755A">
              <w:rPr>
                <w:rFonts w:asciiTheme="minorHAnsi" w:hAnsiTheme="minorHAnsi" w:cstheme="minorHAnsi"/>
                <w:bCs/>
                <w:sz w:val="24"/>
                <w:szCs w:val="24"/>
                <w:lang w:val="fr-FR"/>
              </w:rPr>
              <w:t>/20</w:t>
            </w:r>
            <w:r w:rsidR="005732C2" w:rsidRPr="006A755A">
              <w:rPr>
                <w:rFonts w:asciiTheme="minorHAnsi" w:hAnsiTheme="minorHAnsi" w:cstheme="minorHAnsi"/>
                <w:bCs/>
                <w:sz w:val="24"/>
                <w:szCs w:val="24"/>
                <w:lang w:val="fr-FR"/>
              </w:rPr>
              <w:t>2</w:t>
            </w:r>
            <w:r w:rsidRPr="006A755A">
              <w:rPr>
                <w:rFonts w:asciiTheme="minorHAnsi" w:hAnsiTheme="minorHAnsi" w:cstheme="minorHAnsi"/>
                <w:bCs/>
                <w:sz w:val="24"/>
                <w:szCs w:val="24"/>
                <w:lang w:val="fr-FR"/>
              </w:rPr>
              <w:t>1</w:t>
            </w:r>
          </w:p>
        </w:tc>
      </w:tr>
      <w:tr w:rsidR="00F0371E" w:rsidRPr="00070E75"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Գրադարանից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միջինում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ամսեկան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օգտվողների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C36356" w:rsidP="00F0371E">
            <w:pPr>
              <w:spacing w:line="360" w:lineRule="auto"/>
              <w:contextualSpacing/>
              <w:rPr>
                <w:rFonts w:asciiTheme="minorHAnsi" w:hAnsiTheme="minorHAnsi" w:cstheme="minorHAnsi"/>
                <w:bCs/>
                <w:sz w:val="24"/>
                <w:szCs w:val="24"/>
                <w:lang w:val="fr-FR"/>
              </w:rPr>
            </w:pPr>
            <w:r w:rsidRPr="006A755A">
              <w:rPr>
                <w:rFonts w:asciiTheme="minorHAnsi" w:hAnsiTheme="minorHAnsi" w:cstheme="minorHAnsi"/>
                <w:bCs/>
                <w:sz w:val="24"/>
                <w:szCs w:val="24"/>
                <w:lang w:val="fr-FR"/>
              </w:rPr>
              <w:t>67</w:t>
            </w:r>
          </w:p>
        </w:tc>
      </w:tr>
      <w:tr w:rsidR="00F0371E" w:rsidRPr="00070E75" w:rsidTr="00F0371E">
        <w:tc>
          <w:tcPr>
            <w:tcW w:w="9356" w:type="dxa"/>
            <w:gridSpan w:val="2"/>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rPr>
                <w:rFonts w:asciiTheme="minorHAnsi" w:hAnsiTheme="minorHAnsi" w:cstheme="minorHAnsi"/>
                <w:b/>
                <w:bCs/>
                <w:sz w:val="24"/>
                <w:szCs w:val="24"/>
                <w:lang w:val="hy-AM"/>
              </w:rPr>
            </w:pPr>
            <w:r w:rsidRPr="006A755A">
              <w:rPr>
                <w:rFonts w:ascii="Sylfaen" w:hAnsi="Sylfaen" w:cs="Sylfaen"/>
                <w:b/>
                <w:bCs/>
                <w:sz w:val="24"/>
                <w:szCs w:val="24"/>
                <w:lang w:val="hy-AM"/>
              </w:rPr>
              <w:t>Պատասխանել</w:t>
            </w:r>
            <w:r w:rsidRPr="006A755A">
              <w:rPr>
                <w:rFonts w:asciiTheme="minorHAnsi" w:hAnsiTheme="minorHAnsi" w:cstheme="minorHAnsi"/>
                <w:b/>
                <w:bCs/>
                <w:sz w:val="24"/>
                <w:szCs w:val="24"/>
                <w:lang w:val="hy-AM"/>
              </w:rPr>
              <w:t xml:space="preserve"> </w:t>
            </w:r>
            <w:r w:rsidRPr="006A755A">
              <w:rPr>
                <w:rFonts w:ascii="Sylfaen" w:hAnsi="Sylfaen" w:cs="Sylfaen"/>
                <w:b/>
                <w:bCs/>
                <w:sz w:val="24"/>
                <w:szCs w:val="24"/>
                <w:lang w:val="hy-AM"/>
              </w:rPr>
              <w:t>այո</w:t>
            </w:r>
            <w:r w:rsidRPr="006A755A">
              <w:rPr>
                <w:rFonts w:asciiTheme="minorHAnsi" w:hAnsiTheme="minorHAnsi" w:cstheme="minorHAnsi"/>
                <w:b/>
                <w:bCs/>
                <w:sz w:val="24"/>
                <w:szCs w:val="24"/>
                <w:lang w:val="hy-AM"/>
              </w:rPr>
              <w:t xml:space="preserve"> </w:t>
            </w:r>
            <w:r w:rsidRPr="006A755A">
              <w:rPr>
                <w:rFonts w:ascii="Sylfaen" w:hAnsi="Sylfaen" w:cs="Sylfaen"/>
                <w:b/>
                <w:bCs/>
                <w:sz w:val="24"/>
                <w:szCs w:val="24"/>
                <w:lang w:val="hy-AM"/>
              </w:rPr>
              <w:t>կամ</w:t>
            </w:r>
            <w:r w:rsidRPr="006A755A">
              <w:rPr>
                <w:rFonts w:asciiTheme="minorHAnsi" w:hAnsiTheme="minorHAnsi" w:cstheme="minorHAnsi"/>
                <w:b/>
                <w:bCs/>
                <w:sz w:val="24"/>
                <w:szCs w:val="24"/>
                <w:lang w:val="hy-AM"/>
              </w:rPr>
              <w:t xml:space="preserve"> </w:t>
            </w:r>
            <w:r w:rsidRPr="006A755A">
              <w:rPr>
                <w:rFonts w:ascii="Sylfaen" w:hAnsi="Sylfaen" w:cs="Sylfaen"/>
                <w:b/>
                <w:bCs/>
                <w:sz w:val="24"/>
                <w:szCs w:val="24"/>
                <w:lang w:val="hy-AM"/>
              </w:rPr>
              <w:t>ոչ</w:t>
            </w:r>
          </w:p>
        </w:tc>
      </w:tr>
      <w:tr w:rsidR="00F0371E" w:rsidRPr="00070E75"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hy-AM" w:eastAsia="fr-FR"/>
              </w:rPr>
            </w:pPr>
            <w:r w:rsidRPr="004E6FF1">
              <w:rPr>
                <w:rFonts w:ascii="Sylfaen" w:eastAsiaTheme="minorEastAsia" w:hAnsi="Sylfaen" w:cs="Sylfaen"/>
                <w:sz w:val="24"/>
                <w:szCs w:val="24"/>
                <w:lang w:val="hy-AM" w:eastAsia="fr-FR"/>
              </w:rPr>
              <w:t>Վերանորոգվա՞ծ</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է</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արդյոք</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գրադարանը</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այո</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hy-AM" w:eastAsia="fr-FR"/>
              </w:rPr>
            </w:pPr>
            <w:r w:rsidRPr="004E6FF1">
              <w:rPr>
                <w:rFonts w:ascii="Sylfaen" w:eastAsiaTheme="minorEastAsia" w:hAnsi="Sylfaen" w:cs="Sylfaen"/>
                <w:sz w:val="24"/>
                <w:szCs w:val="24"/>
                <w:lang w:val="hy-AM" w:eastAsia="fr-FR"/>
              </w:rPr>
              <w:t>Անցկացվո՞ւմ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են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գրադարանում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դասեր</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և</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ուսումնական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պարապմունքներ</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այո</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fr-FR" w:eastAsia="fr-FR"/>
              </w:rPr>
            </w:pPr>
            <w:r w:rsidRPr="004E6FF1">
              <w:rPr>
                <w:rFonts w:ascii="Sylfaen" w:eastAsiaTheme="minorEastAsia" w:hAnsi="Sylfaen" w:cs="Sylfaen"/>
                <w:sz w:val="24"/>
                <w:szCs w:val="24"/>
                <w:lang w:val="hy-AM" w:eastAsia="fr-FR"/>
              </w:rPr>
              <w:t>Գրադարանավարն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ունի՞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համապատասխան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բարձրագույն</w:t>
            </w:r>
            <w:r w:rsidRPr="004E6FF1">
              <w:rPr>
                <w:rFonts w:asciiTheme="minorHAnsi" w:eastAsiaTheme="minorEastAsia" w:hAnsiTheme="minorHAnsi" w:cstheme="minorHAnsi"/>
                <w:sz w:val="24"/>
                <w:szCs w:val="24"/>
                <w:lang w:val="fr-FR" w:eastAsia="fr-FR"/>
              </w:rPr>
              <w:t xml:space="preserve"> </w:t>
            </w:r>
            <w:r w:rsidRPr="004E6FF1">
              <w:rPr>
                <w:rFonts w:asciiTheme="minorHAnsi" w:eastAsiaTheme="minorEastAsia" w:hAnsiTheme="minorHAnsi" w:cstheme="minorHAnsi"/>
                <w:sz w:val="24"/>
                <w:szCs w:val="24"/>
                <w:lang w:val="hy-AM" w:eastAsia="fr-FR"/>
              </w:rPr>
              <w:t xml:space="preserve"> </w:t>
            </w:r>
          </w:p>
          <w:p w:rsidR="00F0371E" w:rsidRPr="004E6FF1" w:rsidRDefault="00F0371E" w:rsidP="00F0371E">
            <w:pPr>
              <w:spacing w:after="200" w:line="360" w:lineRule="auto"/>
              <w:rPr>
                <w:rFonts w:asciiTheme="minorHAnsi" w:eastAsiaTheme="minorEastAsia" w:hAnsiTheme="minorHAnsi" w:cstheme="minorHAnsi"/>
                <w:sz w:val="24"/>
                <w:szCs w:val="24"/>
                <w:lang w:val="fr-FR" w:eastAsia="fr-FR"/>
              </w:rPr>
            </w:pPr>
            <w:r w:rsidRPr="004E6FF1">
              <w:rPr>
                <w:rFonts w:ascii="Sylfaen" w:eastAsiaTheme="minorEastAsia" w:hAnsi="Sylfaen" w:cs="Sylfaen"/>
                <w:sz w:val="24"/>
                <w:szCs w:val="24"/>
                <w:lang w:val="hy-AM" w:eastAsia="fr-FR"/>
              </w:rPr>
              <w:t>կրթություն</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այո</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hy-AM" w:eastAsia="fr-FR"/>
              </w:rPr>
            </w:pPr>
            <w:r w:rsidRPr="004E6FF1">
              <w:rPr>
                <w:rFonts w:ascii="Sylfaen" w:eastAsiaTheme="minorEastAsia" w:hAnsi="Sylfaen" w:cs="Sylfaen"/>
                <w:sz w:val="24"/>
                <w:szCs w:val="24"/>
                <w:lang w:val="hy-AM" w:eastAsia="fr-FR"/>
              </w:rPr>
              <w:t>Վերջին</w:t>
            </w:r>
            <w:r w:rsidRPr="004E6FF1">
              <w:rPr>
                <w:rFonts w:asciiTheme="minorHAnsi" w:eastAsiaTheme="minorEastAsia" w:hAnsiTheme="minorHAnsi" w:cstheme="minorHAnsi"/>
                <w:sz w:val="24"/>
                <w:szCs w:val="24"/>
                <w:lang w:val="hy-AM" w:eastAsia="fr-FR"/>
              </w:rPr>
              <w:t xml:space="preserve"> 3 </w:t>
            </w:r>
            <w:r w:rsidRPr="004E6FF1">
              <w:rPr>
                <w:rFonts w:ascii="Sylfaen" w:eastAsiaTheme="minorEastAsia" w:hAnsi="Sylfaen" w:cs="Sylfaen"/>
                <w:sz w:val="24"/>
                <w:szCs w:val="24"/>
                <w:lang w:val="hy-AM" w:eastAsia="fr-FR"/>
              </w:rPr>
              <w:t>տարվա</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ընթացքում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գրադարանվարն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անցե՞լ</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է</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վերապատրաստում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գրադարանային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աշխատանքի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ուղղությամբ</w:t>
            </w:r>
            <w:r w:rsidRPr="004E6FF1">
              <w:rPr>
                <w:rFonts w:asciiTheme="minorHAnsi" w:eastAsiaTheme="minorEastAsia" w:hAnsiTheme="minorHAnsi" w:cstheme="minorHAnsi"/>
                <w:sz w:val="24"/>
                <w:szCs w:val="24"/>
                <w:lang w:val="hy-AM" w:eastAsia="fr-FR"/>
              </w:rPr>
              <w:t xml:space="preserve"> </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815231"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Այո</w:t>
            </w:r>
            <w:r w:rsidRPr="006A755A">
              <w:rPr>
                <w:rFonts w:asciiTheme="minorHAnsi" w:hAnsiTheme="minorHAnsi" w:cstheme="minorHAnsi"/>
                <w:sz w:val="24"/>
                <w:szCs w:val="24"/>
                <w:lang w:val="fr-FR"/>
              </w:rPr>
              <w:t xml:space="preserve"> 2017</w:t>
            </w:r>
            <w:r w:rsidR="00F0371E" w:rsidRPr="006A755A">
              <w:rPr>
                <w:rFonts w:ascii="Sylfaen" w:hAnsi="Sylfaen" w:cs="Sylfaen"/>
                <w:sz w:val="24"/>
                <w:szCs w:val="24"/>
                <w:lang w:val="fr-FR"/>
              </w:rPr>
              <w:t>թ</w:t>
            </w:r>
            <w:r w:rsidR="00F0371E" w:rsidRPr="006A755A">
              <w:rPr>
                <w:rFonts w:asciiTheme="minorHAnsi" w:hAnsiTheme="minorHAnsi" w:cstheme="minorHAnsi"/>
                <w:sz w:val="24"/>
                <w:szCs w:val="24"/>
                <w:lang w:val="fr-FR"/>
              </w:rPr>
              <w:t>.</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hy-AM" w:eastAsia="fr-FR"/>
              </w:rPr>
            </w:pPr>
            <w:r w:rsidRPr="004E6FF1">
              <w:rPr>
                <w:rFonts w:ascii="Sylfaen" w:eastAsiaTheme="minorEastAsia" w:hAnsi="Sylfaen" w:cs="Sylfaen"/>
                <w:sz w:val="24"/>
                <w:szCs w:val="24"/>
                <w:lang w:val="hy-AM" w:eastAsia="fr-FR"/>
              </w:rPr>
              <w:t>Գրադարանը</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հանդիսանու՞մ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է</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հանրապետության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այլ</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երկրների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կամ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կազմակերպությունների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գրադարանների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բաժանորդ</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և</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օգտվում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է</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արդյոք</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նրանց</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ռեսուսներից</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ոչ</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hy-AM" w:eastAsia="fr-FR"/>
              </w:rPr>
            </w:pPr>
            <w:r w:rsidRPr="004E6FF1">
              <w:rPr>
                <w:rFonts w:ascii="Sylfaen" w:eastAsiaTheme="minorEastAsia" w:hAnsi="Sylfaen" w:cs="Sylfaen"/>
                <w:sz w:val="24"/>
                <w:szCs w:val="24"/>
                <w:lang w:val="hy-AM" w:eastAsia="fr-FR"/>
              </w:rPr>
              <w:t>Գարդարանն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ունի՞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էլեկտրոնային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ռեսուսներ</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որքան</w:t>
            </w:r>
            <w:r w:rsidRPr="004E6FF1">
              <w:rPr>
                <w:rFonts w:asciiTheme="minorHAnsi" w:eastAsiaTheme="minorEastAsia" w:hAnsiTheme="minorHAnsi" w:cstheme="minorHAnsi"/>
                <w:sz w:val="24"/>
                <w:szCs w:val="24"/>
                <w:lang w:val="hy-AM" w:eastAsia="fr-FR"/>
              </w:rPr>
              <w:t xml:space="preserve"> </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815231"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Ա</w:t>
            </w:r>
            <w:r w:rsidR="00F0371E" w:rsidRPr="006A755A">
              <w:rPr>
                <w:rFonts w:ascii="Sylfaen" w:hAnsi="Sylfaen" w:cs="Sylfaen"/>
                <w:sz w:val="24"/>
                <w:szCs w:val="24"/>
                <w:lang w:val="fr-FR"/>
              </w:rPr>
              <w:t>յո</w:t>
            </w:r>
            <w:r w:rsidR="00B763D7" w:rsidRPr="006A755A">
              <w:rPr>
                <w:rFonts w:asciiTheme="minorHAnsi" w:hAnsiTheme="minorHAnsi" w:cstheme="minorHAnsi"/>
                <w:sz w:val="24"/>
                <w:szCs w:val="24"/>
                <w:lang w:val="fr-FR"/>
              </w:rPr>
              <w:t xml:space="preserve"> 25</w:t>
            </w:r>
            <w:r w:rsidR="00AA1D69" w:rsidRPr="006A755A">
              <w:rPr>
                <w:rFonts w:asciiTheme="minorHAnsi" w:hAnsiTheme="minorHAnsi" w:cstheme="minorHAnsi"/>
                <w:sz w:val="24"/>
                <w:szCs w:val="24"/>
                <w:lang w:val="fr-FR"/>
              </w:rPr>
              <w:t> </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hy-AM" w:eastAsia="fr-FR"/>
              </w:rPr>
            </w:pPr>
            <w:r w:rsidRPr="004E6FF1">
              <w:rPr>
                <w:rFonts w:ascii="Sylfaen" w:eastAsiaTheme="minorEastAsia" w:hAnsi="Sylfaen" w:cs="Sylfaen"/>
                <w:sz w:val="24"/>
                <w:szCs w:val="24"/>
                <w:lang w:val="hy-AM" w:eastAsia="fr-FR"/>
              </w:rPr>
              <w:t>Սովորողները</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կարո՞ղ</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են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ինքնուրույն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ու</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ազատ</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մոտենալ</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գրադրանի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գրադարակներին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և</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պահարաններին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ընտրել</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իրենց</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անհրաժեշտ</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գրականությունը</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և</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վերցնել</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այն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ընթերցասրահում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աշխատելու</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ժամանակ</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այո</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hy-AM" w:eastAsia="fr-FR"/>
              </w:rPr>
            </w:pPr>
            <w:r w:rsidRPr="004E6FF1">
              <w:rPr>
                <w:rFonts w:ascii="Sylfaen" w:eastAsiaTheme="minorEastAsia" w:hAnsi="Sylfaen" w:cs="Sylfaen"/>
                <w:sz w:val="24"/>
                <w:szCs w:val="24"/>
                <w:lang w:val="hy-AM" w:eastAsia="fr-FR"/>
              </w:rPr>
              <w:t>Գրադրանն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ունի՞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գրադարանավարության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հատուկ</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համակարգչային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ծրագիր</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ոչ</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hy-AM" w:eastAsia="fr-FR"/>
              </w:rPr>
            </w:pPr>
            <w:r w:rsidRPr="004E6FF1">
              <w:rPr>
                <w:rFonts w:ascii="Sylfaen" w:eastAsiaTheme="minorEastAsia" w:hAnsi="Sylfaen" w:cs="Sylfaen"/>
                <w:sz w:val="24"/>
                <w:szCs w:val="24"/>
                <w:lang w:val="en-US" w:eastAsia="fr-FR"/>
              </w:rPr>
              <w:t>Գ</w:t>
            </w:r>
            <w:r w:rsidRPr="004E6FF1">
              <w:rPr>
                <w:rFonts w:ascii="Sylfaen" w:eastAsiaTheme="minorEastAsia" w:hAnsi="Sylfaen" w:cs="Sylfaen"/>
                <w:sz w:val="24"/>
                <w:szCs w:val="24"/>
                <w:lang w:val="hy-AM" w:eastAsia="fr-FR"/>
              </w:rPr>
              <w:t>րադանավար</w:t>
            </w:r>
            <w:r w:rsidRPr="004E6FF1">
              <w:rPr>
                <w:rFonts w:ascii="Sylfaen" w:eastAsiaTheme="minorEastAsia" w:hAnsi="Sylfaen" w:cs="Sylfaen"/>
                <w:sz w:val="24"/>
                <w:szCs w:val="24"/>
                <w:lang w:val="en-US" w:eastAsia="fr-FR"/>
              </w:rPr>
              <w:t>ը</w:t>
            </w:r>
            <w:r w:rsidR="005732C2" w:rsidRPr="004E6FF1">
              <w:rPr>
                <w:rFonts w:asciiTheme="minorHAnsi" w:eastAsiaTheme="minorEastAsia" w:hAnsiTheme="minorHAnsi" w:cstheme="minorHAnsi"/>
                <w:sz w:val="24"/>
                <w:szCs w:val="24"/>
                <w:lang w:val="en-US" w:eastAsia="fr-FR"/>
              </w:rPr>
              <w:t xml:space="preserve"> </w:t>
            </w:r>
            <w:r w:rsidRPr="004E6FF1">
              <w:rPr>
                <w:rFonts w:ascii="Sylfaen" w:eastAsiaTheme="minorEastAsia" w:hAnsi="Sylfaen" w:cs="Sylfaen"/>
                <w:sz w:val="24"/>
                <w:szCs w:val="24"/>
                <w:lang w:val="en-US" w:eastAsia="fr-FR"/>
              </w:rPr>
              <w:t>կ</w:t>
            </w:r>
            <w:r w:rsidRPr="004E6FF1">
              <w:rPr>
                <w:rFonts w:ascii="Sylfaen" w:eastAsiaTheme="minorEastAsia" w:hAnsi="Sylfaen" w:cs="Sylfaen"/>
                <w:sz w:val="24"/>
                <w:szCs w:val="24"/>
                <w:lang w:val="hy-AM" w:eastAsia="fr-FR"/>
              </w:rPr>
              <w:t>արող</w:t>
            </w:r>
            <w:r w:rsidRPr="004E6FF1">
              <w:rPr>
                <w:rFonts w:ascii="Sylfaen" w:eastAsiaTheme="minorEastAsia" w:hAnsi="Sylfaen" w:cs="Sylfaen"/>
                <w:sz w:val="24"/>
                <w:szCs w:val="24"/>
                <w:lang w:val="en-US" w:eastAsia="fr-FR"/>
              </w:rPr>
              <w:t>անո</w:t>
            </w:r>
            <w:r w:rsidRPr="004E6FF1">
              <w:rPr>
                <w:rFonts w:ascii="Sylfaen" w:eastAsiaTheme="minorEastAsia" w:hAnsi="Sylfaen" w:cs="Sylfaen"/>
                <w:sz w:val="24"/>
                <w:szCs w:val="24"/>
                <w:lang w:val="hy-AM" w:eastAsia="fr-FR"/>
              </w:rPr>
              <w:t>՞</w:t>
            </w:r>
            <w:r w:rsidRPr="004E6FF1">
              <w:rPr>
                <w:rFonts w:ascii="Sylfaen" w:eastAsiaTheme="minorEastAsia" w:hAnsi="Sylfaen" w:cs="Sylfaen"/>
                <w:sz w:val="24"/>
                <w:szCs w:val="24"/>
                <w:lang w:val="en-US" w:eastAsia="fr-FR"/>
              </w:rPr>
              <w:t>ւմ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է</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օգտվել</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գրադարանավարության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հատուկ</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համակարգչային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ծրագրից</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այո</w:t>
            </w:r>
          </w:p>
        </w:tc>
      </w:tr>
    </w:tbl>
    <w:p w:rsidR="00F0371E" w:rsidRDefault="00F0371E" w:rsidP="00A56079">
      <w:pPr>
        <w:pStyle w:val="ListParagraph"/>
        <w:spacing w:after="0" w:line="360" w:lineRule="auto"/>
        <w:ind w:left="0"/>
        <w:jc w:val="both"/>
        <w:rPr>
          <w:rFonts w:ascii="GHEA Grapalat" w:hAnsi="GHEA Grapalat" w:cs="Sylfaen"/>
          <w:b/>
          <w:bCs/>
          <w:i/>
          <w:iCs/>
          <w:sz w:val="24"/>
          <w:szCs w:val="24"/>
          <w:lang w:val="fr-FR"/>
        </w:rPr>
      </w:pPr>
    </w:p>
    <w:p w:rsidR="00F0371E" w:rsidRPr="00F0371E" w:rsidRDefault="00F0371E" w:rsidP="00A56079">
      <w:pPr>
        <w:pStyle w:val="ListParagraph"/>
        <w:spacing w:after="0" w:line="360" w:lineRule="auto"/>
        <w:ind w:left="0"/>
        <w:jc w:val="both"/>
        <w:rPr>
          <w:rFonts w:ascii="GHEA Grapalat" w:hAnsi="GHEA Grapalat" w:cs="Sylfaen"/>
          <w:b/>
          <w:bCs/>
          <w:i/>
          <w:iCs/>
          <w:sz w:val="24"/>
          <w:szCs w:val="24"/>
          <w:lang w:val="fr-FR"/>
        </w:rPr>
      </w:pPr>
      <w:r>
        <w:rPr>
          <w:rFonts w:ascii="GHEA Grapalat" w:hAnsi="GHEA Grapalat" w:cs="Sylfaen"/>
          <w:b/>
          <w:bCs/>
          <w:i/>
          <w:iCs/>
          <w:sz w:val="24"/>
          <w:szCs w:val="24"/>
          <w:lang w:val="fr-FR"/>
        </w:rPr>
        <w:t xml:space="preserve">  </w:t>
      </w:r>
    </w:p>
    <w:p w:rsidR="00A56079" w:rsidRPr="00170BBE" w:rsidRDefault="00A56079" w:rsidP="00A56079">
      <w:pPr>
        <w:spacing w:line="360" w:lineRule="auto"/>
        <w:ind w:firstLine="708"/>
        <w:jc w:val="both"/>
        <w:rPr>
          <w:rFonts w:asciiTheme="minorHAnsi" w:hAnsiTheme="minorHAnsi" w:cstheme="minorHAnsi"/>
          <w:i/>
          <w:iCs/>
          <w:sz w:val="24"/>
          <w:szCs w:val="24"/>
          <w:lang w:val="fr-FR"/>
        </w:rPr>
      </w:pPr>
      <w:r w:rsidRPr="00170BBE">
        <w:rPr>
          <w:rFonts w:ascii="Sylfaen" w:hAnsi="Sylfaen" w:cs="Sylfaen"/>
          <w:i/>
          <w:iCs/>
          <w:sz w:val="24"/>
          <w:szCs w:val="24"/>
          <w:lang w:val="hy-AM"/>
        </w:rPr>
        <w:t>Վերլուծել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գրադարանի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վիճակին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հագեցվածությանը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դրա</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գործունեության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արդյունավետությանը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վերաբերող</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ցուցանիշները</w:t>
      </w:r>
      <w:r w:rsidRPr="00170BBE">
        <w:rPr>
          <w:rFonts w:asciiTheme="minorHAnsi" w:hAnsiTheme="minorHAnsi" w:cstheme="minorHAnsi"/>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չափանիշները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առկա</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խնդիրները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Կատարել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եզրահանգումներ</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առաջարկներ</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գործունեության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բարելավման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ուղղությամբ</w:t>
      </w:r>
      <w:r w:rsidRPr="00170BBE">
        <w:rPr>
          <w:rFonts w:asciiTheme="minorHAnsi" w:hAnsiTheme="minorHAnsi" w:cstheme="minorHAnsi"/>
          <w:i/>
          <w:iCs/>
          <w:sz w:val="24"/>
          <w:szCs w:val="24"/>
          <w:lang w:val="hy-AM"/>
        </w:rPr>
        <w:t xml:space="preserve">: </w:t>
      </w:r>
    </w:p>
    <w:p w:rsidR="00EF2B95" w:rsidRPr="00170BBE" w:rsidRDefault="00EF2B95" w:rsidP="00A56079">
      <w:pPr>
        <w:spacing w:line="360" w:lineRule="auto"/>
        <w:ind w:firstLine="708"/>
        <w:jc w:val="both"/>
        <w:rPr>
          <w:rFonts w:asciiTheme="minorHAnsi" w:hAnsiTheme="minorHAnsi" w:cstheme="minorHAnsi"/>
          <w:b/>
          <w:i/>
          <w:iCs/>
          <w:sz w:val="24"/>
          <w:szCs w:val="24"/>
          <w:lang w:val="fr-FR"/>
        </w:rPr>
      </w:pPr>
      <w:r w:rsidRPr="00170BBE">
        <w:rPr>
          <w:rFonts w:ascii="Sylfaen" w:hAnsi="Sylfaen" w:cs="Sylfaen"/>
          <w:b/>
          <w:i/>
          <w:iCs/>
          <w:sz w:val="24"/>
          <w:szCs w:val="24"/>
          <w:lang w:val="en-US"/>
        </w:rPr>
        <w:t>Գեղարվեստական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գրականության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ֆոնդը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լրացվում</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է</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տնօրինության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աշակերտների</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նվիրատվության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շնորհիվ</w:t>
      </w:r>
      <w:r w:rsidRPr="00170BBE">
        <w:rPr>
          <w:rFonts w:asciiTheme="minorHAnsi" w:hAnsiTheme="minorHAnsi" w:cstheme="minorHAnsi"/>
          <w:b/>
          <w:i/>
          <w:iCs/>
          <w:sz w:val="24"/>
          <w:szCs w:val="24"/>
          <w:lang w:val="fr-FR"/>
        </w:rPr>
        <w:t>:</w:t>
      </w:r>
      <w:r w:rsidRPr="00170BBE">
        <w:rPr>
          <w:rFonts w:ascii="Sylfaen" w:hAnsi="Sylfaen" w:cs="Sylfaen"/>
          <w:b/>
          <w:i/>
          <w:iCs/>
          <w:sz w:val="24"/>
          <w:szCs w:val="24"/>
          <w:lang w:val="en-US"/>
        </w:rPr>
        <w:t>Գրադարանը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համալրվում</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է</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ծրագրային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դեդեկտիվ</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արկածային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գրքերով</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Դրա</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շնորհիվ</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հարստանում</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է</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ֆոնդը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և</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հագեցվում</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բազմաժանր</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բազմաբնույթ</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գրականությամբ</w:t>
      </w:r>
      <w:r w:rsidRPr="00170BBE">
        <w:rPr>
          <w:rFonts w:asciiTheme="minorHAnsi" w:hAnsiTheme="minorHAnsi" w:cstheme="minorHAnsi"/>
          <w:b/>
          <w:i/>
          <w:iCs/>
          <w:sz w:val="24"/>
          <w:szCs w:val="24"/>
          <w:lang w:val="fr-FR"/>
        </w:rPr>
        <w:t>:</w:t>
      </w:r>
    </w:p>
    <w:p w:rsidR="008E6E34" w:rsidRPr="00170BBE" w:rsidRDefault="00EF2B95" w:rsidP="00A56079">
      <w:pPr>
        <w:spacing w:line="360" w:lineRule="auto"/>
        <w:ind w:firstLine="708"/>
        <w:jc w:val="both"/>
        <w:rPr>
          <w:rFonts w:asciiTheme="minorHAnsi" w:hAnsiTheme="minorHAnsi" w:cstheme="minorHAnsi"/>
          <w:b/>
          <w:i/>
          <w:iCs/>
          <w:sz w:val="24"/>
          <w:szCs w:val="24"/>
          <w:lang w:val="fr-FR"/>
        </w:rPr>
      </w:pPr>
      <w:r w:rsidRPr="00170BBE">
        <w:rPr>
          <w:rFonts w:ascii="Sylfaen" w:hAnsi="Sylfaen" w:cs="Sylfaen"/>
          <w:b/>
          <w:i/>
          <w:iCs/>
          <w:sz w:val="24"/>
          <w:szCs w:val="24"/>
          <w:lang w:val="en-US"/>
        </w:rPr>
        <w:t>Գրադարանը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ապահոված</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է</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պաստառներով</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ամսագրերով</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ուսումնա</w:t>
      </w:r>
      <w:r w:rsidR="008E6E34" w:rsidRPr="00170BBE">
        <w:rPr>
          <w:rFonts w:asciiTheme="minorHAnsi" w:hAnsiTheme="minorHAnsi" w:cstheme="minorHAnsi"/>
          <w:b/>
          <w:i/>
          <w:iCs/>
          <w:sz w:val="24"/>
          <w:szCs w:val="24"/>
          <w:lang w:val="fr-FR"/>
        </w:rPr>
        <w:t>-</w:t>
      </w:r>
      <w:r w:rsidR="008E6E34" w:rsidRPr="00170BBE">
        <w:rPr>
          <w:rFonts w:ascii="Sylfaen" w:hAnsi="Sylfaen" w:cs="Sylfaen"/>
          <w:b/>
          <w:i/>
          <w:iCs/>
          <w:sz w:val="24"/>
          <w:szCs w:val="24"/>
          <w:lang w:val="en-US"/>
        </w:rPr>
        <w:t>մեթոդական</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գրականությամբ</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ատլասներով՝պատմություն</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ա</w:t>
      </w:r>
      <w:r w:rsidR="008E6E34" w:rsidRPr="00170BBE">
        <w:rPr>
          <w:rFonts w:asciiTheme="minorHAnsi" w:hAnsiTheme="minorHAnsi" w:cstheme="minorHAnsi"/>
          <w:b/>
          <w:i/>
          <w:iCs/>
          <w:sz w:val="24"/>
          <w:szCs w:val="24"/>
          <w:lang w:val="fr-FR"/>
        </w:rPr>
        <w:t>,</w:t>
      </w:r>
      <w:r w:rsidR="008E6E34" w:rsidRPr="00170BBE">
        <w:rPr>
          <w:rFonts w:ascii="Sylfaen" w:hAnsi="Sylfaen" w:cs="Sylfaen"/>
          <w:b/>
          <w:i/>
          <w:iCs/>
          <w:sz w:val="24"/>
          <w:szCs w:val="24"/>
          <w:lang w:val="en-US"/>
        </w:rPr>
        <w:t>բ</w:t>
      </w:r>
      <w:r w:rsidR="008E6E34" w:rsidRPr="00170BBE">
        <w:rPr>
          <w:rFonts w:asciiTheme="minorHAnsi" w:hAnsiTheme="minorHAnsi" w:cstheme="minorHAnsi"/>
          <w:b/>
          <w:i/>
          <w:iCs/>
          <w:sz w:val="24"/>
          <w:szCs w:val="24"/>
          <w:lang w:val="fr-FR"/>
        </w:rPr>
        <w:t>,</w:t>
      </w:r>
      <w:r w:rsidR="008E6E34" w:rsidRPr="00170BBE">
        <w:rPr>
          <w:rFonts w:ascii="Sylfaen" w:hAnsi="Sylfaen" w:cs="Sylfaen"/>
          <w:b/>
          <w:i/>
          <w:iCs/>
          <w:sz w:val="24"/>
          <w:szCs w:val="24"/>
          <w:lang w:val="en-US"/>
        </w:rPr>
        <w:t>գ</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աշխարհագրություն</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ուրվագծային</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քարտեզներով</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որոնք</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օգտագործում</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են</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դասերի</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ընթացքում</w:t>
      </w:r>
      <w:r w:rsidR="008E6E34" w:rsidRPr="00170BBE">
        <w:rPr>
          <w:rFonts w:asciiTheme="minorHAnsi" w:hAnsiTheme="minorHAnsi" w:cstheme="minorHAnsi"/>
          <w:b/>
          <w:i/>
          <w:iCs/>
          <w:sz w:val="24"/>
          <w:szCs w:val="24"/>
          <w:lang w:val="fr-FR"/>
        </w:rPr>
        <w:t>:</w:t>
      </w:r>
    </w:p>
    <w:p w:rsidR="00CD1D09" w:rsidRPr="00170BBE" w:rsidRDefault="008E6E34" w:rsidP="00A56079">
      <w:pPr>
        <w:spacing w:line="360" w:lineRule="auto"/>
        <w:ind w:firstLine="708"/>
        <w:jc w:val="both"/>
        <w:rPr>
          <w:rFonts w:asciiTheme="minorHAnsi" w:hAnsiTheme="minorHAnsi" w:cstheme="minorHAnsi"/>
          <w:b/>
          <w:i/>
          <w:iCs/>
          <w:sz w:val="24"/>
          <w:szCs w:val="24"/>
          <w:lang w:val="fr-FR"/>
        </w:rPr>
      </w:pPr>
      <w:r w:rsidRPr="00170BBE">
        <w:rPr>
          <w:rFonts w:ascii="Sylfaen" w:hAnsi="Sylfaen" w:cs="Sylfaen"/>
          <w:b/>
          <w:i/>
          <w:iCs/>
          <w:sz w:val="24"/>
          <w:szCs w:val="24"/>
          <w:lang w:val="en-US"/>
        </w:rPr>
        <w:t>Գրադարանը</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տեխնիկապես</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հագեցած</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է</w:t>
      </w:r>
      <w:r w:rsidR="00CD1D09" w:rsidRPr="00170BBE">
        <w:rPr>
          <w:rFonts w:asciiTheme="minorHAnsi" w:hAnsiTheme="minorHAnsi" w:cstheme="minorHAnsi"/>
          <w:b/>
          <w:i/>
          <w:iCs/>
          <w:sz w:val="24"/>
          <w:szCs w:val="24"/>
          <w:lang w:val="fr-FR"/>
        </w:rPr>
        <w:t xml:space="preserve"> , </w:t>
      </w:r>
      <w:r w:rsidR="00CD1D09" w:rsidRPr="00170BBE">
        <w:rPr>
          <w:rFonts w:ascii="Sylfaen" w:hAnsi="Sylfaen" w:cs="Sylfaen"/>
          <w:b/>
          <w:i/>
          <w:iCs/>
          <w:sz w:val="24"/>
          <w:szCs w:val="24"/>
          <w:lang w:val="en-US"/>
        </w:rPr>
        <w:t>ունի</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համակարգիչ</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հեռուստացույց</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որոնց</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շնորհիվ</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գրադարանում</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անցկացվող</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դասերը</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պարապմունքները</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գրքի</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քննարկումները</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դառնում</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են</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հետաքրքիր</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և</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արդյունավետ</w:t>
      </w:r>
      <w:r w:rsidR="00CD1D09" w:rsidRPr="00170BBE">
        <w:rPr>
          <w:rFonts w:asciiTheme="minorHAnsi" w:hAnsiTheme="minorHAnsi" w:cstheme="minorHAnsi"/>
          <w:b/>
          <w:i/>
          <w:iCs/>
          <w:sz w:val="24"/>
          <w:szCs w:val="24"/>
          <w:lang w:val="fr-FR"/>
        </w:rPr>
        <w:t xml:space="preserve">: </w:t>
      </w:r>
    </w:p>
    <w:p w:rsidR="00EF2B95" w:rsidRPr="006A755A" w:rsidRDefault="00CD1D09" w:rsidP="00A56079">
      <w:pPr>
        <w:spacing w:line="360" w:lineRule="auto"/>
        <w:ind w:firstLine="708"/>
        <w:jc w:val="both"/>
        <w:rPr>
          <w:rFonts w:asciiTheme="minorHAnsi" w:hAnsiTheme="minorHAnsi" w:cstheme="minorHAnsi"/>
          <w:i/>
          <w:iCs/>
          <w:sz w:val="24"/>
          <w:szCs w:val="24"/>
          <w:lang w:val="hy-AM"/>
        </w:rPr>
      </w:pPr>
      <w:r w:rsidRPr="00170BBE">
        <w:rPr>
          <w:rFonts w:ascii="Sylfaen" w:hAnsi="Sylfaen" w:cs="Sylfaen"/>
          <w:b/>
          <w:i/>
          <w:iCs/>
          <w:sz w:val="24"/>
          <w:szCs w:val="24"/>
          <w:lang w:val="en-US"/>
        </w:rPr>
        <w:t>Գրադարանը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վերանորոգված</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է</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ունի</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գրքային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ցուցադրությունների</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ցուցափեղկ</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հիշարժան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տարեթվերը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նշելու</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համար</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ունենք</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ընթերցասրահ</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Երեխաները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կարող</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են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ազատ</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օգտվել</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այդ</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դարակներից</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Այս</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ամենը</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նպաստում</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է</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ընթերցողների</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թվի</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ավելացմանը</w:t>
      </w:r>
      <w:r w:rsidR="00975ECE" w:rsidRPr="00170BBE">
        <w:rPr>
          <w:rFonts w:asciiTheme="minorHAnsi" w:hAnsiTheme="minorHAnsi" w:cstheme="minorHAnsi"/>
          <w:b/>
          <w:i/>
          <w:iCs/>
          <w:sz w:val="24"/>
          <w:szCs w:val="24"/>
          <w:lang w:val="fr-FR"/>
        </w:rPr>
        <w:t>:</w:t>
      </w:r>
      <w:r w:rsidR="00EF2B95" w:rsidRPr="00170BBE">
        <w:rPr>
          <w:rFonts w:asciiTheme="minorHAnsi" w:hAnsiTheme="minorHAnsi" w:cstheme="minorHAnsi"/>
          <w:i/>
          <w:iCs/>
          <w:sz w:val="24"/>
          <w:szCs w:val="24"/>
          <w:lang w:val="hy-AM"/>
        </w:rPr>
        <w:t xml:space="preserve"> </w:t>
      </w:r>
    </w:p>
    <w:p w:rsidR="00A56079" w:rsidRPr="00170BBE" w:rsidRDefault="00A56079" w:rsidP="00A56079">
      <w:pPr>
        <w:pStyle w:val="ListParagraph"/>
        <w:spacing w:after="0" w:line="360" w:lineRule="auto"/>
        <w:ind w:left="0" w:firstLine="708"/>
        <w:jc w:val="both"/>
        <w:rPr>
          <w:rFonts w:asciiTheme="minorHAnsi" w:hAnsiTheme="minorHAnsi" w:cstheme="minorHAnsi"/>
          <w:i/>
          <w:iCs/>
          <w:sz w:val="24"/>
          <w:szCs w:val="24"/>
          <w:lang w:val="hy-AM"/>
        </w:rPr>
      </w:pPr>
      <w:r w:rsidRPr="00170BBE">
        <w:rPr>
          <w:rFonts w:ascii="Sylfaen" w:hAnsi="Sylfaen" w:cs="Sylfaen"/>
          <w:i/>
          <w:iCs/>
          <w:sz w:val="24"/>
          <w:szCs w:val="24"/>
          <w:lang w:val="hy-AM"/>
        </w:rPr>
        <w:t>Աղյուսակի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լրացումից</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բացի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գրադարանի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գործունեության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արդյունավետության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վերաբերյալ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ամբողջական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տեղեկատվություն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ստանալու</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սովորողների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աշխատակիցների՝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գրադարանի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աշխատանքից</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բավարավածության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աստիճանի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բացահայտման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նպատակով՝</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հաստատությունը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պետք</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է</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ուսումնասիրի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հիմնական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շահառուների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կարծիքը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նշված</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հարցերի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շուրջ</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Այդ</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նպատակով</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հաստատությունը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պետք</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է</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իրականացնի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հարցումներ</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սովորողների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նրանց</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ծնողների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ուսուցիչների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վարչական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կազմի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գրադարանի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աշխատակիցների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շրջանում՝</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նախապես</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պատրաստված</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հարցաթերթերով</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Հարցաթերթում</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ընդգրկված</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հարցերը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կարող</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են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լինել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վերը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բերված</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Աղյուսակ</w:t>
      </w:r>
      <w:r w:rsidRPr="00170BBE">
        <w:rPr>
          <w:rFonts w:asciiTheme="minorHAnsi" w:hAnsiTheme="minorHAnsi" w:cstheme="minorHAnsi"/>
          <w:i/>
          <w:iCs/>
          <w:sz w:val="24"/>
          <w:szCs w:val="24"/>
          <w:lang w:val="hy-AM"/>
        </w:rPr>
        <w:t xml:space="preserve"> 24-</w:t>
      </w:r>
      <w:r w:rsidRPr="00170BBE">
        <w:rPr>
          <w:rFonts w:ascii="Sylfaen" w:hAnsi="Sylfaen" w:cs="Sylfaen"/>
          <w:i/>
          <w:iCs/>
          <w:sz w:val="24"/>
          <w:szCs w:val="24"/>
          <w:lang w:val="hy-AM"/>
        </w:rPr>
        <w:t>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շրջանակներում</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սակայն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չպետք</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է</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սահմանափակվեն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դրանցով</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քանի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որ</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պետք</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է</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բացահայտեն</w:t>
      </w:r>
      <w:r w:rsidRPr="00170BBE">
        <w:rPr>
          <w:rFonts w:asciiTheme="minorHAnsi" w:hAnsiTheme="minorHAnsi" w:cstheme="minorHAnsi"/>
          <w:sz w:val="24"/>
          <w:szCs w:val="24"/>
          <w:lang w:val="hy-AM"/>
        </w:rPr>
        <w:t xml:space="preserve"> </w:t>
      </w:r>
      <w:r w:rsidRPr="00170BBE">
        <w:rPr>
          <w:rFonts w:ascii="Sylfaen" w:hAnsi="Sylfaen" w:cs="Sylfaen"/>
          <w:i/>
          <w:iCs/>
          <w:sz w:val="24"/>
          <w:szCs w:val="24"/>
          <w:lang w:val="hy-AM"/>
        </w:rPr>
        <w:t>ուսուցիչների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սովորողների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բավարարվածության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աստիճանը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գրադարանի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պայմաններից</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ընձեռած</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հնարավորություններից</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այլն</w:t>
      </w:r>
      <w:r w:rsidRPr="00170BBE">
        <w:rPr>
          <w:rFonts w:asciiTheme="minorHAnsi" w:hAnsiTheme="minorHAnsi" w:cstheme="minorHAnsi"/>
          <w:i/>
          <w:iCs/>
          <w:sz w:val="24"/>
          <w:szCs w:val="24"/>
          <w:lang w:val="hy-AM"/>
        </w:rPr>
        <w:t>:</w:t>
      </w:r>
    </w:p>
    <w:p w:rsidR="00061E1A" w:rsidRPr="000474B1" w:rsidRDefault="00061E1A" w:rsidP="00A56079">
      <w:pPr>
        <w:pStyle w:val="ListParagraph"/>
        <w:spacing w:after="0" w:line="360" w:lineRule="auto"/>
        <w:ind w:left="0" w:firstLine="708"/>
        <w:jc w:val="both"/>
        <w:rPr>
          <w:rFonts w:asciiTheme="minorHAnsi" w:hAnsiTheme="minorHAnsi" w:cstheme="minorHAnsi"/>
          <w:i/>
          <w:iCs/>
          <w:color w:val="7030A0"/>
          <w:sz w:val="24"/>
          <w:szCs w:val="24"/>
          <w:lang w:val="hy-AM"/>
        </w:rPr>
      </w:pPr>
    </w:p>
    <w:p w:rsidR="00061E1A" w:rsidRPr="006A755A" w:rsidRDefault="00061E1A" w:rsidP="00A56079">
      <w:pPr>
        <w:pStyle w:val="ListParagraph"/>
        <w:spacing w:after="0" w:line="360" w:lineRule="auto"/>
        <w:ind w:left="0" w:firstLine="708"/>
        <w:jc w:val="both"/>
        <w:rPr>
          <w:rFonts w:asciiTheme="minorHAnsi" w:hAnsiTheme="minorHAnsi" w:cstheme="minorHAnsi"/>
          <w:i/>
          <w:iCs/>
          <w:sz w:val="24"/>
          <w:szCs w:val="24"/>
          <w:lang w:val="hy-AM"/>
        </w:rPr>
      </w:pPr>
      <w:r w:rsidRPr="006A755A">
        <w:rPr>
          <w:rFonts w:ascii="Sylfaen" w:hAnsi="Sylfaen" w:cs="Sylfaen"/>
          <w:i/>
          <w:iCs/>
          <w:sz w:val="24"/>
          <w:szCs w:val="24"/>
          <w:lang w:val="hy-AM"/>
        </w:rPr>
        <w:t>Ըստ</w:t>
      </w:r>
      <w:r w:rsidRPr="006A755A">
        <w:rPr>
          <w:rFonts w:asciiTheme="minorHAnsi" w:hAnsiTheme="minorHAnsi" w:cstheme="minorHAnsi"/>
          <w:i/>
          <w:iCs/>
          <w:sz w:val="24"/>
          <w:szCs w:val="24"/>
          <w:lang w:val="hy-AM"/>
        </w:rPr>
        <w:t xml:space="preserve"> </w:t>
      </w:r>
      <w:r w:rsidRPr="006A755A">
        <w:rPr>
          <w:rFonts w:ascii="Sylfaen" w:hAnsi="Sylfaen" w:cs="Sylfaen"/>
          <w:i/>
          <w:iCs/>
          <w:sz w:val="24"/>
          <w:szCs w:val="24"/>
          <w:lang w:val="hy-AM"/>
        </w:rPr>
        <w:t>կազմած</w:t>
      </w:r>
      <w:r w:rsidRPr="006A755A">
        <w:rPr>
          <w:rFonts w:asciiTheme="minorHAnsi" w:hAnsiTheme="minorHAnsi" w:cstheme="minorHAnsi"/>
          <w:i/>
          <w:iCs/>
          <w:sz w:val="24"/>
          <w:szCs w:val="24"/>
          <w:lang w:val="hy-AM"/>
        </w:rPr>
        <w:t xml:space="preserve"> </w:t>
      </w:r>
      <w:r w:rsidRPr="006A755A">
        <w:rPr>
          <w:rFonts w:ascii="Sylfaen" w:hAnsi="Sylfaen" w:cs="Sylfaen"/>
          <w:i/>
          <w:iCs/>
          <w:sz w:val="24"/>
          <w:szCs w:val="24"/>
          <w:lang w:val="hy-AM"/>
        </w:rPr>
        <w:t>հարցաշարի</w:t>
      </w:r>
      <w:r w:rsidRPr="006A755A">
        <w:rPr>
          <w:rFonts w:asciiTheme="minorHAnsi" w:hAnsiTheme="minorHAnsi" w:cstheme="minorHAnsi"/>
          <w:i/>
          <w:iCs/>
          <w:sz w:val="24"/>
          <w:szCs w:val="24"/>
          <w:lang w:val="hy-AM"/>
        </w:rPr>
        <w:t xml:space="preserve"> </w:t>
      </w:r>
      <w:r w:rsidRPr="006A755A">
        <w:rPr>
          <w:rFonts w:ascii="Sylfaen" w:hAnsi="Sylfaen" w:cs="Sylfaen"/>
          <w:i/>
          <w:iCs/>
          <w:sz w:val="24"/>
          <w:szCs w:val="24"/>
          <w:lang w:val="hy-AM"/>
        </w:rPr>
        <w:t>արդյունքների</w:t>
      </w:r>
      <w:r w:rsidRPr="006A755A">
        <w:rPr>
          <w:rFonts w:asciiTheme="minorHAnsi" w:hAnsiTheme="minorHAnsi" w:cstheme="minorHAnsi"/>
          <w:i/>
          <w:iCs/>
          <w:sz w:val="24"/>
          <w:szCs w:val="24"/>
          <w:lang w:val="hy-AM"/>
        </w:rPr>
        <w:t xml:space="preserve"> , </w:t>
      </w:r>
      <w:r w:rsidRPr="006A755A">
        <w:rPr>
          <w:rFonts w:ascii="Sylfaen" w:hAnsi="Sylfaen" w:cs="Sylfaen"/>
          <w:i/>
          <w:iCs/>
          <w:sz w:val="24"/>
          <w:szCs w:val="24"/>
          <w:lang w:val="hy-AM"/>
        </w:rPr>
        <w:t>որը</w:t>
      </w:r>
      <w:r w:rsidRPr="006A755A">
        <w:rPr>
          <w:rFonts w:asciiTheme="minorHAnsi" w:hAnsiTheme="minorHAnsi" w:cstheme="minorHAnsi"/>
          <w:i/>
          <w:iCs/>
          <w:sz w:val="24"/>
          <w:szCs w:val="24"/>
          <w:lang w:val="hy-AM"/>
        </w:rPr>
        <w:t xml:space="preserve"> </w:t>
      </w:r>
      <w:r w:rsidR="007969D0" w:rsidRPr="006A755A">
        <w:rPr>
          <w:rFonts w:ascii="Sylfaen" w:hAnsi="Sylfaen" w:cs="Sylfaen"/>
          <w:i/>
          <w:iCs/>
          <w:sz w:val="24"/>
          <w:szCs w:val="24"/>
          <w:lang w:val="hy-AM"/>
        </w:rPr>
        <w:t>ուղղված</w:t>
      </w:r>
      <w:r w:rsidR="007969D0" w:rsidRPr="006A755A">
        <w:rPr>
          <w:rFonts w:asciiTheme="minorHAnsi" w:hAnsiTheme="minorHAnsi" w:cstheme="minorHAnsi"/>
          <w:i/>
          <w:iCs/>
          <w:sz w:val="24"/>
          <w:szCs w:val="24"/>
          <w:lang w:val="hy-AM"/>
        </w:rPr>
        <w:t xml:space="preserve"> </w:t>
      </w:r>
      <w:r w:rsidR="007969D0" w:rsidRPr="006A755A">
        <w:rPr>
          <w:rFonts w:ascii="Sylfaen" w:hAnsi="Sylfaen" w:cs="Sylfaen"/>
          <w:i/>
          <w:iCs/>
          <w:sz w:val="24"/>
          <w:szCs w:val="24"/>
          <w:lang w:val="hy-AM"/>
        </w:rPr>
        <w:t>էր</w:t>
      </w:r>
      <w:r w:rsidR="007969D0" w:rsidRPr="006A755A">
        <w:rPr>
          <w:rFonts w:asciiTheme="minorHAnsi" w:hAnsiTheme="minorHAnsi" w:cstheme="minorHAnsi"/>
          <w:i/>
          <w:iCs/>
          <w:sz w:val="24"/>
          <w:szCs w:val="24"/>
          <w:lang w:val="hy-AM"/>
        </w:rPr>
        <w:t xml:space="preserve"> </w:t>
      </w:r>
      <w:r w:rsidR="007969D0" w:rsidRPr="006A755A">
        <w:rPr>
          <w:rFonts w:ascii="Sylfaen" w:hAnsi="Sylfaen" w:cs="Sylfaen"/>
          <w:i/>
          <w:iCs/>
          <w:sz w:val="24"/>
          <w:szCs w:val="24"/>
          <w:lang w:val="hy-AM"/>
        </w:rPr>
        <w:t>պարզել</w:t>
      </w:r>
      <w:r w:rsidR="007969D0" w:rsidRPr="006A755A">
        <w:rPr>
          <w:rFonts w:asciiTheme="minorHAnsi" w:hAnsiTheme="minorHAnsi" w:cstheme="minorHAnsi"/>
          <w:i/>
          <w:iCs/>
          <w:sz w:val="24"/>
          <w:szCs w:val="24"/>
          <w:lang w:val="hy-AM"/>
        </w:rPr>
        <w:t xml:space="preserve"> </w:t>
      </w:r>
      <w:r w:rsidR="007969D0" w:rsidRPr="006A755A">
        <w:rPr>
          <w:rFonts w:ascii="Sylfaen" w:hAnsi="Sylfaen" w:cs="Sylfaen"/>
          <w:i/>
          <w:iCs/>
          <w:sz w:val="24"/>
          <w:szCs w:val="24"/>
          <w:lang w:val="hy-AM"/>
        </w:rPr>
        <w:t>դպրոցի</w:t>
      </w:r>
      <w:r w:rsidR="007969D0" w:rsidRPr="006A755A">
        <w:rPr>
          <w:rFonts w:asciiTheme="minorHAnsi" w:hAnsiTheme="minorHAnsi" w:cstheme="minorHAnsi"/>
          <w:i/>
          <w:iCs/>
          <w:sz w:val="24"/>
          <w:szCs w:val="24"/>
          <w:lang w:val="hy-AM"/>
        </w:rPr>
        <w:t xml:space="preserve"> </w:t>
      </w:r>
      <w:r w:rsidR="007969D0" w:rsidRPr="006A755A">
        <w:rPr>
          <w:rFonts w:ascii="Sylfaen" w:hAnsi="Sylfaen" w:cs="Sylfaen"/>
          <w:i/>
          <w:iCs/>
          <w:sz w:val="24"/>
          <w:szCs w:val="24"/>
          <w:lang w:val="hy-AM"/>
        </w:rPr>
        <w:t>գր</w:t>
      </w:r>
      <w:r w:rsidRPr="006A755A">
        <w:rPr>
          <w:rFonts w:ascii="Sylfaen" w:hAnsi="Sylfaen" w:cs="Sylfaen"/>
          <w:i/>
          <w:iCs/>
          <w:sz w:val="24"/>
          <w:szCs w:val="24"/>
          <w:lang w:val="hy-AM"/>
        </w:rPr>
        <w:t>ադարանի</w:t>
      </w:r>
      <w:r w:rsidRPr="006A755A">
        <w:rPr>
          <w:rFonts w:asciiTheme="minorHAnsi" w:hAnsiTheme="minorHAnsi" w:cstheme="minorHAnsi"/>
          <w:i/>
          <w:iCs/>
          <w:sz w:val="24"/>
          <w:szCs w:val="24"/>
          <w:lang w:val="hy-AM"/>
        </w:rPr>
        <w:t xml:space="preserve"> </w:t>
      </w:r>
      <w:r w:rsidRPr="006A755A">
        <w:rPr>
          <w:rFonts w:ascii="Sylfaen" w:hAnsi="Sylfaen" w:cs="Sylfaen"/>
          <w:i/>
          <w:iCs/>
          <w:sz w:val="24"/>
          <w:szCs w:val="24"/>
          <w:lang w:val="hy-AM"/>
        </w:rPr>
        <w:t>աշխատանքի</w:t>
      </w:r>
      <w:r w:rsidRPr="006A755A">
        <w:rPr>
          <w:rFonts w:asciiTheme="minorHAnsi" w:hAnsiTheme="minorHAnsi" w:cstheme="minorHAnsi"/>
          <w:i/>
          <w:iCs/>
          <w:sz w:val="24"/>
          <w:szCs w:val="24"/>
          <w:lang w:val="hy-AM"/>
        </w:rPr>
        <w:t xml:space="preserve"> </w:t>
      </w:r>
      <w:r w:rsidRPr="006A755A">
        <w:rPr>
          <w:rFonts w:ascii="Sylfaen" w:hAnsi="Sylfaen" w:cs="Sylfaen"/>
          <w:i/>
          <w:iCs/>
          <w:sz w:val="24"/>
          <w:szCs w:val="24"/>
          <w:lang w:val="hy-AM"/>
        </w:rPr>
        <w:t>արդյունավետությունը</w:t>
      </w:r>
      <w:r w:rsidRPr="006A755A">
        <w:rPr>
          <w:rFonts w:asciiTheme="minorHAnsi" w:hAnsiTheme="minorHAnsi" w:cstheme="minorHAnsi"/>
          <w:i/>
          <w:iCs/>
          <w:sz w:val="24"/>
          <w:szCs w:val="24"/>
          <w:lang w:val="hy-AM"/>
        </w:rPr>
        <w:t>.</w:t>
      </w:r>
    </w:p>
    <w:p w:rsidR="00061E1A" w:rsidRPr="008934BA" w:rsidRDefault="00061E1A" w:rsidP="00A56079">
      <w:pPr>
        <w:pStyle w:val="ListParagraph"/>
        <w:spacing w:after="0" w:line="360" w:lineRule="auto"/>
        <w:ind w:left="0" w:firstLine="708"/>
        <w:jc w:val="both"/>
        <w:rPr>
          <w:rFonts w:asciiTheme="minorHAnsi" w:hAnsiTheme="minorHAnsi" w:cstheme="minorHAnsi"/>
          <w:i/>
          <w:iCs/>
          <w:sz w:val="24"/>
          <w:szCs w:val="24"/>
          <w:lang w:val="hy-AM"/>
        </w:rPr>
      </w:pPr>
      <w:r w:rsidRPr="006A755A">
        <w:rPr>
          <w:rFonts w:asciiTheme="minorHAnsi" w:hAnsiTheme="minorHAnsi" w:cstheme="minorHAnsi"/>
          <w:i/>
          <w:iCs/>
          <w:sz w:val="24"/>
          <w:szCs w:val="24"/>
          <w:lang w:val="hy-AM"/>
        </w:rPr>
        <w:t xml:space="preserve">            </w:t>
      </w:r>
      <w:r w:rsidR="007969D0" w:rsidRPr="006A755A">
        <w:rPr>
          <w:rFonts w:asciiTheme="minorHAnsi" w:hAnsiTheme="minorHAnsi" w:cstheme="minorHAnsi"/>
          <w:i/>
          <w:iCs/>
          <w:sz w:val="24"/>
          <w:szCs w:val="24"/>
          <w:lang w:val="hy-AM"/>
        </w:rPr>
        <w:t xml:space="preserve">                 </w:t>
      </w:r>
      <w:r w:rsidR="007969D0" w:rsidRPr="006A755A">
        <w:rPr>
          <w:rFonts w:asciiTheme="minorHAnsi" w:hAnsiTheme="minorHAnsi" w:cstheme="minorHAnsi"/>
          <w:i/>
          <w:iCs/>
          <w:sz w:val="24"/>
          <w:szCs w:val="24"/>
          <w:lang w:val="hy-AM"/>
        </w:rPr>
        <w:tab/>
      </w:r>
      <w:r w:rsidR="007969D0" w:rsidRPr="006A755A">
        <w:rPr>
          <w:rFonts w:asciiTheme="minorHAnsi" w:hAnsiTheme="minorHAnsi" w:cstheme="minorHAnsi"/>
          <w:i/>
          <w:iCs/>
          <w:sz w:val="24"/>
          <w:szCs w:val="24"/>
          <w:lang w:val="hy-AM"/>
        </w:rPr>
        <w:tab/>
      </w:r>
      <w:r w:rsidR="007969D0" w:rsidRPr="008934BA">
        <w:rPr>
          <w:rFonts w:ascii="Sylfaen" w:hAnsi="Sylfaen" w:cs="Sylfaen"/>
          <w:i/>
          <w:iCs/>
          <w:sz w:val="24"/>
          <w:szCs w:val="24"/>
          <w:lang w:val="hy-AM"/>
        </w:rPr>
        <w:t>Աշակերտներ</w:t>
      </w:r>
      <w:r w:rsidR="00170BBE" w:rsidRPr="008934BA">
        <w:rPr>
          <w:rFonts w:asciiTheme="minorHAnsi" w:hAnsiTheme="minorHAnsi" w:cstheme="minorHAnsi"/>
          <w:i/>
          <w:iCs/>
          <w:sz w:val="24"/>
          <w:szCs w:val="24"/>
          <w:lang w:val="hy-AM"/>
        </w:rPr>
        <w:t xml:space="preserve"> </w:t>
      </w:r>
      <w:r w:rsidR="00B50C74" w:rsidRPr="008934BA">
        <w:rPr>
          <w:rFonts w:asciiTheme="minorHAnsi" w:hAnsiTheme="minorHAnsi" w:cstheme="minorHAnsi"/>
          <w:i/>
          <w:iCs/>
          <w:sz w:val="24"/>
          <w:szCs w:val="24"/>
          <w:lang w:val="hy-AM"/>
        </w:rPr>
        <w:t>72</w:t>
      </w:r>
      <w:r w:rsidRPr="008934BA">
        <w:rPr>
          <w:rFonts w:asciiTheme="minorHAnsi" w:hAnsiTheme="minorHAnsi" w:cstheme="minorHAnsi"/>
          <w:i/>
          <w:iCs/>
          <w:sz w:val="24"/>
          <w:szCs w:val="24"/>
          <w:lang w:val="hy-AM"/>
        </w:rPr>
        <w:t>%</w:t>
      </w:r>
    </w:p>
    <w:p w:rsidR="00061E1A" w:rsidRPr="008934BA" w:rsidRDefault="007969D0" w:rsidP="00A56079">
      <w:pPr>
        <w:pStyle w:val="ListParagraph"/>
        <w:spacing w:after="0" w:line="360" w:lineRule="auto"/>
        <w:ind w:left="0" w:firstLine="708"/>
        <w:jc w:val="both"/>
        <w:rPr>
          <w:rFonts w:asciiTheme="minorHAnsi" w:hAnsiTheme="minorHAnsi" w:cstheme="minorHAnsi"/>
          <w:i/>
          <w:iCs/>
          <w:sz w:val="24"/>
          <w:szCs w:val="24"/>
          <w:lang w:val="hy-AM"/>
        </w:rPr>
      </w:pPr>
      <w:r w:rsidRPr="008934BA">
        <w:rPr>
          <w:rFonts w:asciiTheme="minorHAnsi" w:hAnsiTheme="minorHAnsi" w:cstheme="minorHAnsi"/>
          <w:i/>
          <w:iCs/>
          <w:sz w:val="24"/>
          <w:szCs w:val="24"/>
          <w:lang w:val="hy-AM"/>
        </w:rPr>
        <w:tab/>
      </w:r>
      <w:r w:rsidRPr="008934BA">
        <w:rPr>
          <w:rFonts w:asciiTheme="minorHAnsi" w:hAnsiTheme="minorHAnsi" w:cstheme="minorHAnsi"/>
          <w:i/>
          <w:iCs/>
          <w:sz w:val="24"/>
          <w:szCs w:val="24"/>
          <w:lang w:val="hy-AM"/>
        </w:rPr>
        <w:tab/>
      </w:r>
      <w:r w:rsidRPr="008934BA">
        <w:rPr>
          <w:rFonts w:asciiTheme="minorHAnsi" w:hAnsiTheme="minorHAnsi" w:cstheme="minorHAnsi"/>
          <w:i/>
          <w:iCs/>
          <w:sz w:val="24"/>
          <w:szCs w:val="24"/>
          <w:lang w:val="hy-AM"/>
        </w:rPr>
        <w:tab/>
      </w:r>
      <w:r w:rsidRPr="008934BA">
        <w:rPr>
          <w:rFonts w:asciiTheme="minorHAnsi" w:hAnsiTheme="minorHAnsi" w:cstheme="minorHAnsi"/>
          <w:i/>
          <w:iCs/>
          <w:sz w:val="24"/>
          <w:szCs w:val="24"/>
          <w:lang w:val="hy-AM"/>
        </w:rPr>
        <w:tab/>
      </w:r>
      <w:r w:rsidRPr="008934BA">
        <w:rPr>
          <w:rFonts w:asciiTheme="minorHAnsi" w:hAnsiTheme="minorHAnsi" w:cstheme="minorHAnsi"/>
          <w:i/>
          <w:iCs/>
          <w:sz w:val="24"/>
          <w:szCs w:val="24"/>
          <w:lang w:val="hy-AM"/>
        </w:rPr>
        <w:tab/>
      </w:r>
      <w:r w:rsidRPr="008934BA">
        <w:rPr>
          <w:rFonts w:ascii="Sylfaen" w:hAnsi="Sylfaen" w:cs="Sylfaen"/>
          <w:i/>
          <w:iCs/>
          <w:sz w:val="24"/>
          <w:szCs w:val="24"/>
          <w:lang w:val="hy-AM"/>
        </w:rPr>
        <w:t>Ծնողներ</w:t>
      </w:r>
      <w:r w:rsidR="00170BBE" w:rsidRPr="008934BA">
        <w:rPr>
          <w:rFonts w:asciiTheme="minorHAnsi" w:hAnsiTheme="minorHAnsi" w:cstheme="minorHAnsi"/>
          <w:i/>
          <w:iCs/>
          <w:sz w:val="24"/>
          <w:szCs w:val="24"/>
          <w:lang w:val="hy-AM"/>
        </w:rPr>
        <w:t xml:space="preserve">       80</w:t>
      </w:r>
      <w:r w:rsidR="00061E1A" w:rsidRPr="008934BA">
        <w:rPr>
          <w:rFonts w:asciiTheme="minorHAnsi" w:hAnsiTheme="minorHAnsi" w:cstheme="minorHAnsi"/>
          <w:i/>
          <w:iCs/>
          <w:sz w:val="24"/>
          <w:szCs w:val="24"/>
          <w:lang w:val="hy-AM"/>
        </w:rPr>
        <w:t>%</w:t>
      </w:r>
    </w:p>
    <w:p w:rsidR="00061E1A" w:rsidRPr="008934BA" w:rsidRDefault="007969D0" w:rsidP="00A56079">
      <w:pPr>
        <w:pStyle w:val="ListParagraph"/>
        <w:spacing w:after="0" w:line="360" w:lineRule="auto"/>
        <w:ind w:left="0" w:firstLine="708"/>
        <w:jc w:val="both"/>
        <w:rPr>
          <w:rFonts w:asciiTheme="minorHAnsi" w:hAnsiTheme="minorHAnsi" w:cstheme="minorHAnsi"/>
          <w:i/>
          <w:iCs/>
          <w:sz w:val="24"/>
          <w:szCs w:val="24"/>
          <w:lang w:val="hy-AM"/>
        </w:rPr>
      </w:pPr>
      <w:r w:rsidRPr="008934BA">
        <w:rPr>
          <w:rFonts w:asciiTheme="minorHAnsi" w:hAnsiTheme="minorHAnsi" w:cstheme="minorHAnsi"/>
          <w:i/>
          <w:iCs/>
          <w:sz w:val="24"/>
          <w:szCs w:val="24"/>
          <w:lang w:val="hy-AM"/>
        </w:rPr>
        <w:tab/>
      </w:r>
      <w:r w:rsidRPr="008934BA">
        <w:rPr>
          <w:rFonts w:asciiTheme="minorHAnsi" w:hAnsiTheme="minorHAnsi" w:cstheme="minorHAnsi"/>
          <w:i/>
          <w:iCs/>
          <w:sz w:val="24"/>
          <w:szCs w:val="24"/>
          <w:lang w:val="hy-AM"/>
        </w:rPr>
        <w:tab/>
      </w:r>
      <w:r w:rsidRPr="008934BA">
        <w:rPr>
          <w:rFonts w:asciiTheme="minorHAnsi" w:hAnsiTheme="minorHAnsi" w:cstheme="minorHAnsi"/>
          <w:i/>
          <w:iCs/>
          <w:sz w:val="24"/>
          <w:szCs w:val="24"/>
          <w:lang w:val="hy-AM"/>
        </w:rPr>
        <w:tab/>
      </w:r>
      <w:r w:rsidRPr="008934BA">
        <w:rPr>
          <w:rFonts w:asciiTheme="minorHAnsi" w:hAnsiTheme="minorHAnsi" w:cstheme="minorHAnsi"/>
          <w:i/>
          <w:iCs/>
          <w:sz w:val="24"/>
          <w:szCs w:val="24"/>
          <w:lang w:val="hy-AM"/>
        </w:rPr>
        <w:tab/>
      </w:r>
      <w:r w:rsidRPr="008934BA">
        <w:rPr>
          <w:rFonts w:asciiTheme="minorHAnsi" w:hAnsiTheme="minorHAnsi" w:cstheme="minorHAnsi"/>
          <w:i/>
          <w:iCs/>
          <w:sz w:val="24"/>
          <w:szCs w:val="24"/>
          <w:lang w:val="hy-AM"/>
        </w:rPr>
        <w:tab/>
      </w:r>
      <w:r w:rsidRPr="008934BA">
        <w:rPr>
          <w:rFonts w:ascii="Sylfaen" w:hAnsi="Sylfaen" w:cs="Sylfaen"/>
          <w:i/>
          <w:iCs/>
          <w:sz w:val="24"/>
          <w:szCs w:val="24"/>
          <w:lang w:val="hy-AM"/>
        </w:rPr>
        <w:t>Ուսուցիչներ</w:t>
      </w:r>
      <w:r w:rsidR="00170BBE" w:rsidRPr="008934BA">
        <w:rPr>
          <w:rFonts w:asciiTheme="minorHAnsi" w:hAnsiTheme="minorHAnsi" w:cstheme="minorHAnsi"/>
          <w:i/>
          <w:iCs/>
          <w:sz w:val="24"/>
          <w:szCs w:val="24"/>
          <w:lang w:val="hy-AM"/>
        </w:rPr>
        <w:t xml:space="preserve">  </w:t>
      </w:r>
      <w:r w:rsidR="00B50C74" w:rsidRPr="008934BA">
        <w:rPr>
          <w:rFonts w:asciiTheme="minorHAnsi" w:hAnsiTheme="minorHAnsi" w:cstheme="minorHAnsi"/>
          <w:i/>
          <w:iCs/>
          <w:sz w:val="24"/>
          <w:szCs w:val="24"/>
          <w:lang w:val="hy-AM"/>
        </w:rPr>
        <w:t>80</w:t>
      </w:r>
      <w:r w:rsidR="00061E1A" w:rsidRPr="008934BA">
        <w:rPr>
          <w:rFonts w:asciiTheme="minorHAnsi" w:hAnsiTheme="minorHAnsi" w:cstheme="minorHAnsi"/>
          <w:i/>
          <w:iCs/>
          <w:sz w:val="24"/>
          <w:szCs w:val="24"/>
          <w:lang w:val="hy-AM"/>
        </w:rPr>
        <w:t>%</w:t>
      </w:r>
    </w:p>
    <w:p w:rsidR="00061E1A" w:rsidRPr="008934BA" w:rsidRDefault="00061E1A" w:rsidP="00A56079">
      <w:pPr>
        <w:pStyle w:val="ListParagraph"/>
        <w:spacing w:after="0" w:line="360" w:lineRule="auto"/>
        <w:ind w:left="0" w:firstLine="708"/>
        <w:jc w:val="both"/>
        <w:rPr>
          <w:rFonts w:asciiTheme="minorHAnsi" w:hAnsiTheme="minorHAnsi" w:cstheme="minorHAnsi"/>
          <w:i/>
          <w:iCs/>
          <w:sz w:val="24"/>
          <w:szCs w:val="24"/>
          <w:lang w:val="hy-AM"/>
        </w:rPr>
      </w:pPr>
    </w:p>
    <w:p w:rsidR="00061E1A" w:rsidRPr="00170BBE" w:rsidRDefault="00061E1A" w:rsidP="00061E1A">
      <w:pPr>
        <w:pStyle w:val="ListParagraph"/>
        <w:spacing w:after="0" w:line="360" w:lineRule="auto"/>
        <w:ind w:left="0" w:firstLine="708"/>
        <w:jc w:val="both"/>
        <w:rPr>
          <w:rFonts w:asciiTheme="minorHAnsi" w:hAnsiTheme="minorHAnsi" w:cstheme="minorHAnsi"/>
          <w:b/>
          <w:i/>
          <w:iCs/>
          <w:sz w:val="28"/>
          <w:szCs w:val="28"/>
          <w:lang w:val="hy-AM"/>
        </w:rPr>
      </w:pPr>
      <w:r w:rsidRPr="00170BBE">
        <w:rPr>
          <w:rFonts w:ascii="Sylfaen" w:hAnsi="Sylfaen" w:cs="Sylfaen"/>
          <w:b/>
          <w:i/>
          <w:iCs/>
          <w:sz w:val="28"/>
          <w:szCs w:val="28"/>
          <w:lang w:val="hy-AM"/>
        </w:rPr>
        <w:t>Դպրոցի</w:t>
      </w:r>
      <w:r w:rsidRPr="00170BBE">
        <w:rPr>
          <w:rFonts w:asciiTheme="minorHAnsi" w:hAnsiTheme="minorHAnsi" w:cstheme="minorHAnsi"/>
          <w:b/>
          <w:i/>
          <w:iCs/>
          <w:sz w:val="28"/>
          <w:szCs w:val="28"/>
          <w:lang w:val="hy-AM"/>
        </w:rPr>
        <w:t xml:space="preserve"> </w:t>
      </w:r>
      <w:r w:rsidRPr="00170BBE">
        <w:rPr>
          <w:rFonts w:ascii="Sylfaen" w:hAnsi="Sylfaen" w:cs="Sylfaen"/>
          <w:b/>
          <w:i/>
          <w:iCs/>
          <w:sz w:val="28"/>
          <w:szCs w:val="28"/>
          <w:lang w:val="hy-AM"/>
        </w:rPr>
        <w:t>գրադարանի</w:t>
      </w:r>
      <w:r w:rsidRPr="00170BBE">
        <w:rPr>
          <w:rFonts w:asciiTheme="minorHAnsi" w:hAnsiTheme="minorHAnsi" w:cstheme="minorHAnsi"/>
          <w:b/>
          <w:i/>
          <w:iCs/>
          <w:sz w:val="28"/>
          <w:szCs w:val="28"/>
          <w:lang w:val="hy-AM"/>
        </w:rPr>
        <w:t xml:space="preserve"> </w:t>
      </w:r>
      <w:r w:rsidRPr="00170BBE">
        <w:rPr>
          <w:rFonts w:ascii="Sylfaen" w:hAnsi="Sylfaen" w:cs="Sylfaen"/>
          <w:b/>
          <w:i/>
          <w:iCs/>
          <w:sz w:val="28"/>
          <w:szCs w:val="28"/>
          <w:lang w:val="hy-AM"/>
        </w:rPr>
        <w:t>աշխատանքի</w:t>
      </w:r>
      <w:r w:rsidRPr="00170BBE">
        <w:rPr>
          <w:rFonts w:asciiTheme="minorHAnsi" w:hAnsiTheme="minorHAnsi" w:cstheme="minorHAnsi"/>
          <w:b/>
          <w:i/>
          <w:iCs/>
          <w:sz w:val="28"/>
          <w:szCs w:val="28"/>
          <w:lang w:val="hy-AM"/>
        </w:rPr>
        <w:t xml:space="preserve"> </w:t>
      </w:r>
      <w:r w:rsidRPr="00170BBE">
        <w:rPr>
          <w:rFonts w:ascii="Sylfaen" w:hAnsi="Sylfaen" w:cs="Sylfaen"/>
          <w:b/>
          <w:i/>
          <w:iCs/>
          <w:sz w:val="28"/>
          <w:szCs w:val="28"/>
          <w:lang w:val="hy-AM"/>
        </w:rPr>
        <w:t>արդյունավետությունը</w:t>
      </w:r>
    </w:p>
    <w:p w:rsidR="00061E1A" w:rsidRPr="006A755A" w:rsidRDefault="00061E1A" w:rsidP="00061E1A">
      <w:pPr>
        <w:pStyle w:val="ListParagraph"/>
        <w:spacing w:after="0" w:line="360" w:lineRule="auto"/>
        <w:ind w:left="0" w:firstLine="708"/>
        <w:jc w:val="both"/>
        <w:rPr>
          <w:rFonts w:ascii="Sylfaen" w:hAnsi="Sylfaen" w:cs="Sylfaen"/>
          <w:b/>
          <w:i/>
          <w:iCs/>
          <w:sz w:val="28"/>
          <w:szCs w:val="28"/>
          <w:lang w:val="en-US"/>
        </w:rPr>
      </w:pPr>
      <w:r>
        <w:rPr>
          <w:rFonts w:ascii="GHEA Grapalat" w:hAnsi="GHEA Grapalat" w:cs="Sylfaen"/>
          <w:b/>
          <w:i/>
          <w:iCs/>
          <w:noProof/>
          <w:sz w:val="28"/>
          <w:szCs w:val="28"/>
          <w:lang w:val="en-US" w:eastAsia="en-US"/>
        </w:rPr>
        <w:drawing>
          <wp:inline distT="0" distB="0" distL="0" distR="0">
            <wp:extent cx="5486400" cy="32004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1E1A" w:rsidRPr="006C3231" w:rsidRDefault="00061E1A" w:rsidP="00A56079">
      <w:pPr>
        <w:pStyle w:val="ListParagraph"/>
        <w:spacing w:after="0" w:line="360" w:lineRule="auto"/>
        <w:ind w:left="0" w:firstLine="708"/>
        <w:jc w:val="both"/>
        <w:rPr>
          <w:rFonts w:ascii="GHEA Grapalat" w:hAnsi="GHEA Grapalat" w:cs="Sylfaen"/>
          <w:i/>
          <w:iCs/>
          <w:color w:val="C00000"/>
          <w:sz w:val="24"/>
          <w:szCs w:val="24"/>
          <w:lang w:val="hy-AM"/>
        </w:rPr>
      </w:pPr>
    </w:p>
    <w:p w:rsidR="00A56079" w:rsidRPr="00C02ACB" w:rsidRDefault="00A56079" w:rsidP="00A56079">
      <w:pPr>
        <w:pStyle w:val="ListParagraph"/>
        <w:spacing w:after="0" w:line="360" w:lineRule="auto"/>
        <w:ind w:left="0"/>
        <w:jc w:val="both"/>
        <w:rPr>
          <w:rFonts w:ascii="Sylfaen" w:hAnsi="Sylfaen" w:cstheme="minorHAnsi"/>
          <w:b/>
          <w:bCs/>
          <w:i/>
          <w:iCs/>
          <w:color w:val="00B050"/>
          <w:sz w:val="24"/>
          <w:szCs w:val="24"/>
          <w:lang w:val="hy-AM"/>
        </w:rPr>
      </w:pPr>
      <w:r w:rsidRPr="00E012E4">
        <w:rPr>
          <w:rFonts w:ascii="Sylfaen" w:hAnsi="Sylfaen" w:cs="Sylfaen"/>
          <w:b/>
          <w:bCs/>
          <w:i/>
          <w:iCs/>
          <w:sz w:val="24"/>
          <w:szCs w:val="24"/>
          <w:lang w:val="hy-AM"/>
        </w:rPr>
        <w:t>Աղյուսակ</w:t>
      </w:r>
      <w:r w:rsidRPr="00E012E4">
        <w:rPr>
          <w:rFonts w:asciiTheme="minorHAnsi" w:hAnsiTheme="minorHAnsi" w:cstheme="minorHAnsi"/>
          <w:b/>
          <w:bCs/>
          <w:i/>
          <w:iCs/>
          <w:sz w:val="24"/>
          <w:szCs w:val="24"/>
          <w:lang w:val="hy-AM"/>
        </w:rPr>
        <w:t xml:space="preserve"> 25. </w:t>
      </w:r>
      <w:r w:rsidRPr="00E012E4">
        <w:rPr>
          <w:rFonts w:ascii="Sylfaen" w:hAnsi="Sylfaen" w:cs="Sylfaen"/>
          <w:b/>
          <w:bCs/>
          <w:i/>
          <w:iCs/>
          <w:sz w:val="24"/>
          <w:szCs w:val="24"/>
          <w:lang w:val="hy-AM"/>
        </w:rPr>
        <w:t>Տվյալներ</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հաստատության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ուսումնական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լաբորատորիաների</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կաբինետների</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և</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դահլիճների</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վերաբերյալ</w:t>
      </w:r>
      <w:r w:rsidRPr="00E012E4">
        <w:rPr>
          <w:rFonts w:asciiTheme="minorHAnsi" w:hAnsiTheme="minorHAnsi" w:cstheme="minorHAnsi"/>
          <w:b/>
          <w:bCs/>
          <w:i/>
          <w:iCs/>
          <w:sz w:val="24"/>
          <w:szCs w:val="24"/>
          <w:lang w:val="hy-AM"/>
        </w:rPr>
        <w:t xml:space="preserve"> </w:t>
      </w:r>
    </w:p>
    <w:p w:rsidR="00F0371E" w:rsidRPr="00EE1234" w:rsidRDefault="00F0371E" w:rsidP="00F0371E">
      <w:pPr>
        <w:spacing w:line="360" w:lineRule="auto"/>
        <w:contextualSpacing/>
        <w:jc w:val="both"/>
        <w:rPr>
          <w:rFonts w:ascii="GHEA Grapalat" w:hAnsi="GHEA Grapalat" w:cs="Sylfaen"/>
          <w:b/>
          <w:bCs/>
          <w:i/>
          <w:iCs/>
          <w:color w:val="FF0000"/>
          <w:sz w:val="24"/>
          <w:szCs w:val="24"/>
          <w:lang w:val="hy-AM"/>
        </w:rPr>
      </w:pPr>
    </w:p>
    <w:tbl>
      <w:tblPr>
        <w:tblW w:w="101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1275"/>
        <w:gridCol w:w="1242"/>
        <w:gridCol w:w="2835"/>
        <w:gridCol w:w="2295"/>
        <w:gridCol w:w="1471"/>
      </w:tblGrid>
      <w:tr w:rsidR="00F0371E" w:rsidRPr="0062409F"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b/>
                <w:bCs/>
                <w:i/>
                <w:iCs/>
                <w:sz w:val="24"/>
                <w:szCs w:val="24"/>
                <w:lang w:val="ru-RU"/>
              </w:rPr>
            </w:pPr>
            <w:r w:rsidRPr="004E6FF1">
              <w:rPr>
                <w:rFonts w:ascii="Sylfaen" w:hAnsi="Sylfaen" w:cs="Sylfaen"/>
                <w:sz w:val="24"/>
                <w:szCs w:val="24"/>
                <w:lang w:val="hy-AM"/>
              </w:rPr>
              <w:t>Լաբորատորիաներ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դահլիճներ</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b/>
                <w:bCs/>
                <w:i/>
                <w:iCs/>
                <w:sz w:val="24"/>
                <w:szCs w:val="24"/>
                <w:lang w:val="ru-RU"/>
              </w:rPr>
            </w:pPr>
            <w:r w:rsidRPr="004E6FF1">
              <w:rPr>
                <w:rFonts w:ascii="Sylfaen" w:hAnsi="Sylfaen" w:cs="Sylfaen"/>
                <w:sz w:val="24"/>
                <w:szCs w:val="24"/>
                <w:lang w:val="hy-AM"/>
              </w:rPr>
              <w:t>Տարածքը</w:t>
            </w:r>
            <w:r w:rsidRPr="004E6FF1">
              <w:rPr>
                <w:rFonts w:asciiTheme="minorHAnsi" w:hAnsiTheme="minorHAnsi" w:cstheme="minorHAnsi"/>
                <w:sz w:val="24"/>
                <w:szCs w:val="24"/>
                <w:lang w:val="hy-AM"/>
              </w:rPr>
              <w:t xml:space="preserve"> </w:t>
            </w:r>
            <w:r w:rsidRPr="004E6FF1">
              <w:rPr>
                <w:rFonts w:asciiTheme="minorHAnsi" w:hAnsiTheme="minorHAnsi" w:cstheme="minorHAnsi"/>
                <w:sz w:val="24"/>
                <w:szCs w:val="24"/>
                <w:lang w:val="ru-RU"/>
              </w:rPr>
              <w:t>(</w:t>
            </w:r>
            <w:r w:rsidRPr="004E6FF1">
              <w:rPr>
                <w:rFonts w:ascii="Sylfaen" w:hAnsi="Sylfaen" w:cs="Sylfaen"/>
                <w:sz w:val="24"/>
                <w:szCs w:val="24"/>
                <w:lang w:val="hy-AM"/>
              </w:rPr>
              <w:t>քմ</w:t>
            </w:r>
            <w:r w:rsidRPr="004E6FF1">
              <w:rPr>
                <w:rFonts w:asciiTheme="minorHAnsi" w:hAnsiTheme="minorHAnsi" w:cstheme="minorHAnsi"/>
                <w:sz w:val="24"/>
                <w:szCs w:val="24"/>
                <w:lang w:val="ru-RU"/>
              </w:rPr>
              <w:t>)</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b/>
                <w:bCs/>
                <w:i/>
                <w:iCs/>
                <w:sz w:val="24"/>
                <w:szCs w:val="24"/>
                <w:lang w:val="ru-RU"/>
              </w:rPr>
            </w:pPr>
            <w:r w:rsidRPr="004E6FF1">
              <w:rPr>
                <w:rFonts w:ascii="Sylfaen" w:hAnsi="Sylfaen" w:cs="Sylfaen"/>
                <w:sz w:val="24"/>
                <w:szCs w:val="24"/>
                <w:lang w:val="hy-AM"/>
              </w:rPr>
              <w:t>Վերանորոգման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կարիքը</w:t>
            </w: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b/>
                <w:bCs/>
                <w:i/>
                <w:iCs/>
                <w:sz w:val="24"/>
                <w:szCs w:val="24"/>
                <w:lang w:val="ru-RU"/>
              </w:rPr>
            </w:pPr>
            <w:r w:rsidRPr="004E6FF1">
              <w:rPr>
                <w:rFonts w:ascii="Sylfaen" w:hAnsi="Sylfaen" w:cs="Sylfaen"/>
                <w:sz w:val="24"/>
                <w:szCs w:val="24"/>
                <w:lang w:val="hy-AM"/>
              </w:rPr>
              <w:t>Առկա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գույքը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սարքավորումները</w:t>
            </w:r>
            <w:r w:rsidRPr="004E6FF1">
              <w:rPr>
                <w:rFonts w:asciiTheme="minorHAnsi" w:hAnsiTheme="minorHAnsi" w:cstheme="minorHAnsi"/>
                <w:sz w:val="24"/>
                <w:szCs w:val="24"/>
                <w:lang w:val="hy-AM"/>
              </w:rPr>
              <w:t>,</w:t>
            </w:r>
            <w:r w:rsidRPr="004E6FF1">
              <w:rPr>
                <w:rFonts w:ascii="Sylfaen" w:hAnsi="Sylfaen" w:cs="Sylfaen"/>
                <w:sz w:val="24"/>
                <w:szCs w:val="24"/>
                <w:lang w:val="hy-AM"/>
              </w:rPr>
              <w:t>պարագաները</w:t>
            </w:r>
            <w:r w:rsidRPr="004E6FF1">
              <w:rPr>
                <w:rFonts w:asciiTheme="minorHAnsi" w:hAnsiTheme="minorHAnsi" w:cstheme="minorHAnsi"/>
                <w:sz w:val="24"/>
                <w:szCs w:val="24"/>
                <w:lang w:val="hy-AM"/>
              </w:rPr>
              <w:t xml:space="preserve"> </w:t>
            </w:r>
            <w:r w:rsidRPr="004E6FF1">
              <w:rPr>
                <w:rFonts w:asciiTheme="minorHAnsi" w:hAnsiTheme="minorHAnsi" w:cstheme="minorHAnsi"/>
                <w:sz w:val="24"/>
                <w:szCs w:val="24"/>
                <w:lang w:val="ru-RU"/>
              </w:rPr>
              <w:t>(</w:t>
            </w:r>
            <w:r w:rsidRPr="004E6FF1">
              <w:rPr>
                <w:rFonts w:ascii="Sylfaen" w:hAnsi="Sylfaen" w:cs="Sylfaen"/>
                <w:sz w:val="24"/>
                <w:szCs w:val="24"/>
                <w:lang w:val="hy-AM"/>
              </w:rPr>
              <w:t>թվարկելհիմնականը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նշել</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քանակները</w:t>
            </w:r>
            <w:r w:rsidRPr="004E6FF1">
              <w:rPr>
                <w:rFonts w:asciiTheme="minorHAnsi" w:hAnsiTheme="minorHAnsi" w:cstheme="minorHAnsi"/>
                <w:sz w:val="24"/>
                <w:szCs w:val="24"/>
                <w:lang w:val="ru-RU"/>
              </w:rPr>
              <w:t>)</w:t>
            </w: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Ուսումնա</w:t>
            </w:r>
            <w:r w:rsidRPr="004E6FF1">
              <w:rPr>
                <w:rFonts w:asciiTheme="minorHAnsi" w:hAnsiTheme="minorHAnsi" w:cstheme="minorHAnsi"/>
                <w:sz w:val="24"/>
                <w:szCs w:val="24"/>
                <w:lang w:val="hy-AM"/>
              </w:rPr>
              <w:t>-</w:t>
            </w:r>
          </w:p>
          <w:p w:rsidR="00F0371E" w:rsidRPr="004E6FF1" w:rsidRDefault="00F0371E" w:rsidP="00F0371E">
            <w:pPr>
              <w:spacing w:line="360" w:lineRule="auto"/>
              <w:contextualSpacing/>
              <w:rPr>
                <w:rFonts w:asciiTheme="minorHAnsi" w:hAnsiTheme="minorHAnsi" w:cstheme="minorHAnsi"/>
                <w:b/>
                <w:bCs/>
                <w:i/>
                <w:iCs/>
                <w:sz w:val="24"/>
                <w:szCs w:val="24"/>
                <w:lang w:val="ru-RU"/>
              </w:rPr>
            </w:pPr>
            <w:r w:rsidRPr="004E6FF1">
              <w:rPr>
                <w:rFonts w:ascii="Sylfaen" w:hAnsi="Sylfaen" w:cs="Sylfaen"/>
                <w:sz w:val="24"/>
                <w:szCs w:val="24"/>
                <w:lang w:val="hy-AM"/>
              </w:rPr>
              <w:t>նյութական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ուսումնա</w:t>
            </w:r>
            <w:r w:rsidRPr="004E6FF1">
              <w:rPr>
                <w:rFonts w:asciiTheme="minorHAnsi" w:hAnsiTheme="minorHAnsi" w:cstheme="minorHAnsi"/>
                <w:sz w:val="24"/>
                <w:szCs w:val="24"/>
                <w:lang w:val="hy-AM"/>
              </w:rPr>
              <w:t>-</w:t>
            </w:r>
            <w:r w:rsidRPr="004E6FF1">
              <w:rPr>
                <w:rFonts w:ascii="Sylfaen" w:hAnsi="Sylfaen" w:cs="Sylfaen"/>
                <w:sz w:val="24"/>
                <w:szCs w:val="24"/>
                <w:lang w:val="hy-AM"/>
              </w:rPr>
              <w:t>դիդակտիկ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նյութերը</w:t>
            </w:r>
          </w:p>
        </w:tc>
        <w:tc>
          <w:tcPr>
            <w:tcW w:w="1471" w:type="dxa"/>
            <w:tcBorders>
              <w:top w:val="single" w:sz="4" w:space="0" w:color="000000"/>
              <w:left w:val="single" w:sz="4" w:space="0" w:color="000000"/>
              <w:bottom w:val="single" w:sz="4" w:space="0" w:color="000000"/>
              <w:right w:val="single" w:sz="4" w:space="0" w:color="000000"/>
            </w:tcBorders>
          </w:tcPr>
          <w:p w:rsidR="00F0371E" w:rsidRPr="00F54ECB" w:rsidRDefault="00F0371E" w:rsidP="00F0371E">
            <w:pPr>
              <w:spacing w:line="360" w:lineRule="auto"/>
              <w:contextualSpacing/>
              <w:rPr>
                <w:rFonts w:ascii="Sylfaen" w:hAnsi="Sylfaen" w:cs="Sylfaen"/>
                <w:sz w:val="24"/>
                <w:szCs w:val="24"/>
                <w:lang w:val="hy-AM"/>
              </w:rPr>
            </w:pPr>
            <w:r w:rsidRPr="00F54ECB">
              <w:rPr>
                <w:rFonts w:ascii="Sylfaen" w:hAnsi="Sylfaen" w:cs="Sylfaen"/>
                <w:sz w:val="24"/>
                <w:szCs w:val="24"/>
                <w:lang w:val="hy-AM"/>
              </w:rPr>
              <w:t>Լրացուցիչ, գույքի, սարքա</w:t>
            </w:r>
          </w:p>
          <w:p w:rsidR="00F0371E" w:rsidRPr="00F54ECB" w:rsidRDefault="00F0371E" w:rsidP="00F0371E">
            <w:pPr>
              <w:spacing w:line="360" w:lineRule="auto"/>
              <w:contextualSpacing/>
              <w:rPr>
                <w:rFonts w:ascii="Sylfaen" w:hAnsi="Sylfaen" w:cs="Sylfaen"/>
                <w:sz w:val="24"/>
                <w:szCs w:val="24"/>
                <w:lang w:val="hy-AM"/>
              </w:rPr>
            </w:pPr>
            <w:r w:rsidRPr="00F54ECB">
              <w:rPr>
                <w:rFonts w:ascii="Sylfaen" w:hAnsi="Sylfaen" w:cs="Sylfaen"/>
                <w:sz w:val="24"/>
                <w:szCs w:val="24"/>
                <w:lang w:val="hy-AM"/>
              </w:rPr>
              <w:t>վորումների, պարագաների</w:t>
            </w:r>
          </w:p>
          <w:p w:rsidR="00F0371E" w:rsidRPr="00F54ECB" w:rsidRDefault="00F0371E" w:rsidP="00F0371E">
            <w:pPr>
              <w:spacing w:line="360" w:lineRule="auto"/>
              <w:contextualSpacing/>
              <w:rPr>
                <w:rFonts w:ascii="Sylfaen" w:hAnsi="Sylfaen" w:cs="Sylfaen"/>
                <w:b/>
                <w:bCs/>
                <w:i/>
                <w:iCs/>
                <w:sz w:val="24"/>
                <w:szCs w:val="24"/>
                <w:lang w:val="hy-AM"/>
              </w:rPr>
            </w:pPr>
            <w:r w:rsidRPr="00F54ECB">
              <w:rPr>
                <w:rFonts w:ascii="Sylfaen" w:hAnsi="Sylfaen" w:cs="Sylfaen"/>
                <w:sz w:val="24"/>
                <w:szCs w:val="24"/>
                <w:lang w:val="hy-AM"/>
              </w:rPr>
              <w:t>նյութերի կարիքը</w:t>
            </w:r>
          </w:p>
        </w:tc>
      </w:tr>
      <w:tr w:rsidR="00F0371E" w:rsidRPr="0062409F"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Ֆիզիկայի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լաբորատորիա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7745E0"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63.7</w:t>
            </w:r>
            <w:r w:rsidR="00F0371E" w:rsidRPr="004E6FF1">
              <w:rPr>
                <w:rFonts w:asciiTheme="minorHAnsi" w:hAnsiTheme="minorHAnsi" w:cstheme="minorHAnsi"/>
                <w:sz w:val="24"/>
                <w:szCs w:val="24"/>
                <w:lang w:val="fr-FR"/>
              </w:rPr>
              <w:t>/14.2</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ED6793"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Հոսանքափոխար</w:t>
            </w:r>
            <w:r w:rsidR="00F0371E" w:rsidRPr="004E6FF1">
              <w:rPr>
                <w:rFonts w:ascii="Sylfaen" w:hAnsi="Sylfaen" w:cs="Sylfaen"/>
                <w:sz w:val="24"/>
                <w:szCs w:val="24"/>
                <w:lang w:val="hy-AM"/>
              </w:rPr>
              <w:t>կիչ</w:t>
            </w:r>
            <w:r w:rsidR="00F0371E" w:rsidRPr="004E6FF1">
              <w:rPr>
                <w:rFonts w:asciiTheme="minorHAnsi" w:hAnsiTheme="minorHAnsi" w:cstheme="minorHAnsi"/>
                <w:sz w:val="24"/>
                <w:szCs w:val="24"/>
                <w:lang w:val="hy-AM"/>
              </w:rPr>
              <w:t>-3</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Գլավանոմետր</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Դինամոմետր</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Ամպերմետր</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Վոլտմետր</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Կամերտոն</w:t>
            </w:r>
            <w:r w:rsidRPr="004E6FF1">
              <w:rPr>
                <w:rFonts w:asciiTheme="minorHAnsi" w:hAnsiTheme="minorHAnsi" w:cstheme="minorHAnsi"/>
                <w:sz w:val="24"/>
                <w:szCs w:val="24"/>
                <w:lang w:val="hy-AM"/>
              </w:rPr>
              <w:t>-5</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Չինական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սարքավորումներ</w:t>
            </w:r>
            <w:r w:rsidRPr="004E6FF1">
              <w:rPr>
                <w:rFonts w:asciiTheme="minorHAnsi" w:hAnsiTheme="minorHAnsi" w:cstheme="minorHAnsi"/>
                <w:sz w:val="24"/>
                <w:szCs w:val="24"/>
                <w:lang w:val="hy-AM"/>
              </w:rPr>
              <w:t xml:space="preserve">-16 </w:t>
            </w:r>
            <w:r w:rsidRPr="004E6FF1">
              <w:rPr>
                <w:rFonts w:ascii="Sylfaen" w:hAnsi="Sylfaen" w:cs="Sylfaen"/>
                <w:sz w:val="24"/>
                <w:szCs w:val="24"/>
                <w:lang w:val="hy-AM"/>
              </w:rPr>
              <w:t>տեսակ</w:t>
            </w: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rPr>
                <w:rFonts w:asciiTheme="minorHAnsi" w:eastAsiaTheme="minorEastAsia" w:hAnsiTheme="minorHAnsi" w:cstheme="minorHAnsi"/>
                <w:sz w:val="24"/>
                <w:szCs w:val="24"/>
                <w:lang w:val="hy-AM" w:eastAsia="fr-FR"/>
              </w:rPr>
            </w:pPr>
            <w:r w:rsidRPr="004E6FF1">
              <w:rPr>
                <w:rFonts w:asciiTheme="minorHAnsi" w:eastAsiaTheme="minorEastAsia" w:hAnsiTheme="minorHAnsi" w:cstheme="minorHAnsi"/>
                <w:sz w:val="24"/>
                <w:szCs w:val="24"/>
                <w:lang w:val="hy-AM" w:eastAsia="fr-FR"/>
              </w:rPr>
              <w:t>1.</w:t>
            </w:r>
            <w:r w:rsidRPr="004E6FF1">
              <w:rPr>
                <w:rFonts w:ascii="Sylfaen" w:eastAsiaTheme="minorEastAsia" w:hAnsi="Sylfaen" w:cs="Sylfaen"/>
                <w:sz w:val="24"/>
                <w:szCs w:val="24"/>
                <w:lang w:val="hy-AM" w:eastAsia="fr-FR"/>
              </w:rPr>
              <w:t>Մեխանիկական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շարժում</w:t>
            </w:r>
          </w:p>
          <w:p w:rsidR="00F0371E" w:rsidRPr="004E6FF1" w:rsidRDefault="00F0371E" w:rsidP="00F0371E">
            <w:pPr>
              <w:spacing w:line="360" w:lineRule="auto"/>
              <w:rPr>
                <w:rFonts w:asciiTheme="minorHAnsi" w:eastAsiaTheme="minorEastAsia" w:hAnsiTheme="minorHAnsi" w:cstheme="minorHAnsi"/>
                <w:sz w:val="24"/>
                <w:szCs w:val="24"/>
                <w:lang w:val="hy-AM" w:eastAsia="fr-FR"/>
              </w:rPr>
            </w:pPr>
            <w:r w:rsidRPr="004E6FF1">
              <w:rPr>
                <w:rFonts w:asciiTheme="minorHAnsi" w:eastAsiaTheme="minorEastAsia" w:hAnsiTheme="minorHAnsi" w:cstheme="minorHAnsi"/>
                <w:sz w:val="24"/>
                <w:szCs w:val="24"/>
                <w:lang w:val="hy-AM" w:eastAsia="fr-FR"/>
              </w:rPr>
              <w:t>2.</w:t>
            </w:r>
            <w:r w:rsidRPr="004E6FF1">
              <w:rPr>
                <w:rFonts w:ascii="Sylfaen" w:eastAsiaTheme="minorEastAsia" w:hAnsi="Sylfaen" w:cs="Sylfaen"/>
                <w:sz w:val="24"/>
                <w:szCs w:val="24"/>
                <w:lang w:val="hy-AM" w:eastAsia="fr-FR"/>
              </w:rPr>
              <w:t>Էլեկտրական</w:t>
            </w:r>
            <w:r w:rsidRPr="004E6FF1">
              <w:rPr>
                <w:rFonts w:asciiTheme="minorHAnsi" w:eastAsiaTheme="minorEastAsia" w:hAnsiTheme="minorHAnsi" w:cstheme="minorHAnsi"/>
                <w:sz w:val="24"/>
                <w:szCs w:val="24"/>
                <w:lang w:val="fr-FR" w:eastAsia="fr-FR"/>
              </w:rPr>
              <w:t>-</w:t>
            </w:r>
            <w:r w:rsidRPr="004E6FF1">
              <w:rPr>
                <w:rFonts w:ascii="Sylfaen" w:eastAsiaTheme="minorEastAsia" w:hAnsi="Sylfaen" w:cs="Sylfaen"/>
                <w:sz w:val="24"/>
                <w:szCs w:val="24"/>
                <w:lang w:val="hy-AM" w:eastAsia="fr-FR"/>
              </w:rPr>
              <w:t>ություն</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hy-AM" w:eastAsia="fr-FR"/>
              </w:rPr>
              <w:t>3.</w:t>
            </w:r>
            <w:r w:rsidRPr="004E6FF1">
              <w:rPr>
                <w:rFonts w:ascii="Sylfaen" w:eastAsiaTheme="minorEastAsia" w:hAnsi="Sylfaen" w:cs="Sylfaen"/>
                <w:sz w:val="24"/>
                <w:szCs w:val="24"/>
                <w:lang w:val="fr-FR" w:eastAsia="fr-FR"/>
              </w:rPr>
              <w:t>Տատանում</w:t>
            </w:r>
            <w:r w:rsidRPr="004E6FF1">
              <w:rPr>
                <w:rFonts w:asciiTheme="minorHAnsi" w:eastAsiaTheme="minorEastAsia" w:hAnsiTheme="minorHAnsi" w:cstheme="minorHAnsi"/>
                <w:sz w:val="24"/>
                <w:szCs w:val="24"/>
                <w:lang w:val="fr-FR" w:eastAsia="fr-FR"/>
              </w:rPr>
              <w:t>-</w:t>
            </w:r>
            <w:r w:rsidRPr="004E6FF1">
              <w:rPr>
                <w:rFonts w:ascii="Sylfaen" w:eastAsiaTheme="minorEastAsia" w:hAnsi="Sylfaen" w:cs="Sylfaen"/>
                <w:sz w:val="24"/>
                <w:szCs w:val="24"/>
                <w:lang w:val="fr-FR" w:eastAsia="fr-FR"/>
              </w:rPr>
              <w:t>ներ</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fr-FR" w:eastAsia="fr-FR"/>
              </w:rPr>
              <w:t>4.</w:t>
            </w:r>
            <w:r w:rsidRPr="004E6FF1">
              <w:rPr>
                <w:rFonts w:ascii="Sylfaen" w:eastAsiaTheme="minorEastAsia" w:hAnsi="Sylfaen" w:cs="Sylfaen"/>
                <w:sz w:val="24"/>
                <w:szCs w:val="24"/>
                <w:lang w:val="fr-FR" w:eastAsia="fr-FR"/>
              </w:rPr>
              <w:t>Օպտիկա</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fr-FR" w:eastAsia="fr-FR"/>
              </w:rPr>
              <w:t>5.</w:t>
            </w:r>
            <w:r w:rsidRPr="004E6FF1">
              <w:rPr>
                <w:rFonts w:ascii="Sylfaen" w:eastAsiaTheme="minorEastAsia" w:hAnsi="Sylfaen" w:cs="Sylfaen"/>
                <w:sz w:val="24"/>
                <w:szCs w:val="24"/>
                <w:lang w:val="fr-FR" w:eastAsia="fr-FR"/>
              </w:rPr>
              <w:t>Երկրի</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պտույտն</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արեգակի</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շուրջ</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fr-FR" w:eastAsia="fr-FR"/>
              </w:rPr>
              <w:t>6.</w:t>
            </w:r>
            <w:r w:rsidRPr="004E6FF1">
              <w:rPr>
                <w:rFonts w:ascii="Sylfaen" w:eastAsiaTheme="minorEastAsia" w:hAnsi="Sylfaen" w:cs="Sylfaen"/>
                <w:sz w:val="24"/>
                <w:szCs w:val="24"/>
                <w:lang w:val="fr-FR" w:eastAsia="fr-FR"/>
              </w:rPr>
              <w:t>Բյուրեղներ</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fr-FR" w:eastAsia="fr-FR"/>
              </w:rPr>
              <w:t>7.</w:t>
            </w:r>
            <w:r w:rsidRPr="004E6FF1">
              <w:rPr>
                <w:rFonts w:ascii="Sylfaen" w:eastAsiaTheme="minorEastAsia" w:hAnsi="Sylfaen" w:cs="Sylfaen"/>
                <w:sz w:val="24"/>
                <w:szCs w:val="24"/>
                <w:lang w:val="fr-FR" w:eastAsia="fr-FR"/>
              </w:rPr>
              <w:t>Մթնոլորտի</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կառուցվածքը</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և</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կազմվածքը</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fr-FR" w:eastAsia="fr-FR"/>
              </w:rPr>
              <w:t>8.</w:t>
            </w:r>
            <w:r w:rsidRPr="004E6FF1">
              <w:rPr>
                <w:rFonts w:ascii="Sylfaen" w:eastAsiaTheme="minorEastAsia" w:hAnsi="Sylfaen" w:cs="Sylfaen"/>
                <w:sz w:val="24"/>
                <w:szCs w:val="24"/>
                <w:lang w:val="fr-FR" w:eastAsia="fr-FR"/>
              </w:rPr>
              <w:t>Պարբերական</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համակարգի</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առաջին</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երկու</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պարբերությունը</w:t>
            </w: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fr-FR"/>
              </w:rPr>
            </w:pPr>
          </w:p>
        </w:tc>
      </w:tr>
      <w:tr w:rsidR="00F0371E" w:rsidRPr="0062409F"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Քիմիայի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լաբորատորիա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63.7/12</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Դպրոցական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հավաքածու</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Ամանեղենի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հավաքածու</w:t>
            </w:r>
            <w:r w:rsidRPr="004E6FF1">
              <w:rPr>
                <w:rFonts w:asciiTheme="minorHAnsi" w:hAnsiTheme="minorHAnsi" w:cstheme="minorHAnsi"/>
                <w:sz w:val="24"/>
                <w:szCs w:val="24"/>
                <w:lang w:val="hy-AM"/>
              </w:rPr>
              <w:t>-3</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Քիմիական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նյութերի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հավաքածու</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Քիմիական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սարքավորումներ</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Քիմիական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նյութեր</w:t>
            </w:r>
            <w:r w:rsidRPr="004E6FF1">
              <w:rPr>
                <w:rFonts w:asciiTheme="minorHAnsi" w:hAnsiTheme="minorHAnsi" w:cstheme="minorHAnsi"/>
                <w:sz w:val="24"/>
                <w:szCs w:val="24"/>
                <w:lang w:val="fr-FR"/>
              </w:rPr>
              <w:t>-3</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Տաքացնող</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կոլբա</w:t>
            </w:r>
            <w:r w:rsidRPr="004E6FF1">
              <w:rPr>
                <w:rFonts w:asciiTheme="minorHAnsi" w:hAnsiTheme="minorHAnsi" w:cstheme="minorHAnsi"/>
                <w:sz w:val="24"/>
                <w:szCs w:val="24"/>
                <w:lang w:val="fr-FR"/>
              </w:rPr>
              <w:t>-2</w:t>
            </w: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w:t>
            </w:r>
            <w:r w:rsidRPr="004E6FF1">
              <w:rPr>
                <w:rFonts w:ascii="Sylfaen" w:hAnsi="Sylfaen" w:cs="Sylfaen"/>
                <w:sz w:val="24"/>
                <w:szCs w:val="24"/>
                <w:lang w:val="fr-FR"/>
              </w:rPr>
              <w:t>Քիմիական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տարրերի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պարբերական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աղյուսակ</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2.</w:t>
            </w:r>
            <w:r w:rsidRPr="004E6FF1">
              <w:rPr>
                <w:rFonts w:ascii="Sylfaen" w:hAnsi="Sylfaen" w:cs="Sylfaen"/>
                <w:sz w:val="24"/>
                <w:szCs w:val="24"/>
                <w:lang w:val="fr-FR"/>
              </w:rPr>
              <w:t>Ֆիզիկական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միջավայրի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աղյուսակ</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3.</w:t>
            </w:r>
            <w:r w:rsidRPr="004E6FF1">
              <w:rPr>
                <w:rFonts w:ascii="Sylfaen" w:hAnsi="Sylfaen" w:cs="Sylfaen"/>
                <w:sz w:val="24"/>
                <w:szCs w:val="24"/>
                <w:lang w:val="fr-FR"/>
              </w:rPr>
              <w:t>Քիմիական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կապ</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w:t>
            </w:r>
            <w:r w:rsidRPr="004E6FF1">
              <w:rPr>
                <w:rFonts w:ascii="Sylfaen" w:hAnsi="Sylfaen" w:cs="Sylfaen"/>
                <w:sz w:val="24"/>
                <w:szCs w:val="24"/>
                <w:lang w:val="fr-FR"/>
              </w:rPr>
              <w:t>Օրգանական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միացություններ</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5.</w:t>
            </w:r>
            <w:r w:rsidRPr="004E6FF1">
              <w:rPr>
                <w:rFonts w:ascii="Sylfaen" w:hAnsi="Sylfaen" w:cs="Sylfaen"/>
                <w:sz w:val="24"/>
                <w:szCs w:val="24"/>
                <w:lang w:val="fr-FR"/>
              </w:rPr>
              <w:t>Անօրգանական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միացությունների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հիմնական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դասերը</w:t>
            </w: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fr-FR"/>
              </w:rPr>
            </w:pPr>
          </w:p>
        </w:tc>
      </w:tr>
      <w:tr w:rsidR="00F0371E" w:rsidRPr="00F0371E"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Կենսաբանության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լաբորատորիա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7745E0"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48.3</w:t>
            </w:r>
            <w:r w:rsidR="00F0371E" w:rsidRPr="004E6FF1">
              <w:rPr>
                <w:rFonts w:asciiTheme="minorHAnsi" w:hAnsiTheme="minorHAnsi" w:cstheme="minorHAnsi"/>
                <w:sz w:val="24"/>
                <w:szCs w:val="24"/>
                <w:lang w:val="fr-FR"/>
              </w:rPr>
              <w:t>/15</w:t>
            </w:r>
            <w:r w:rsidRPr="004E6FF1">
              <w:rPr>
                <w:rFonts w:asciiTheme="minorHAnsi" w:hAnsiTheme="minorHAnsi" w:cstheme="minorHAnsi"/>
                <w:sz w:val="24"/>
                <w:szCs w:val="24"/>
                <w:lang w:val="fr-FR"/>
              </w:rPr>
              <w:t>.5</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Բույսերի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հավաքածու</w:t>
            </w:r>
            <w:r w:rsidRPr="004E6FF1">
              <w:rPr>
                <w:rFonts w:asciiTheme="minorHAnsi" w:hAnsiTheme="minorHAnsi" w:cstheme="minorHAnsi"/>
                <w:sz w:val="24"/>
                <w:szCs w:val="24"/>
                <w:lang w:val="hy-AM"/>
              </w:rPr>
              <w:t>-2</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Մարդու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շրփանառություն</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Ականջի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մոդուլ</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Խնձորի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մուլյաժ</w:t>
            </w:r>
            <w:r w:rsidRPr="004E6FF1">
              <w:rPr>
                <w:rFonts w:asciiTheme="minorHAnsi" w:hAnsiTheme="minorHAnsi" w:cstheme="minorHAnsi"/>
                <w:sz w:val="24"/>
                <w:szCs w:val="24"/>
                <w:lang w:val="hy-AM"/>
              </w:rPr>
              <w:t>-2</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Մարդու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կմախք</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Մարդու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մոդել</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կոմպլեկտ</w:t>
            </w:r>
            <w:r w:rsidRPr="004E6FF1">
              <w:rPr>
                <w:rFonts w:asciiTheme="minorHAnsi" w:hAnsiTheme="minorHAnsi" w:cstheme="minorHAnsi"/>
                <w:sz w:val="24"/>
                <w:szCs w:val="24"/>
                <w:lang w:val="hy-AM"/>
              </w:rPr>
              <w:t xml:space="preserve">/15 </w:t>
            </w:r>
            <w:r w:rsidRPr="004E6FF1">
              <w:rPr>
                <w:rFonts w:ascii="Sylfaen" w:hAnsi="Sylfaen" w:cs="Sylfaen"/>
                <w:sz w:val="24"/>
                <w:szCs w:val="24"/>
                <w:lang w:val="hy-AM"/>
              </w:rPr>
              <w:t>տեսակ</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Գլոբուս</w:t>
            </w: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w:t>
            </w:r>
            <w:r w:rsidRPr="004E6FF1">
              <w:rPr>
                <w:rFonts w:ascii="Sylfaen" w:hAnsi="Sylfaen" w:cs="Sylfaen"/>
                <w:sz w:val="24"/>
                <w:szCs w:val="24"/>
                <w:lang w:val="fr-FR"/>
              </w:rPr>
              <w:t>Ծազկավոր</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բույսեր</w:t>
            </w:r>
            <w:r w:rsidRPr="004E6FF1">
              <w:rPr>
                <w:rFonts w:asciiTheme="minorHAnsi" w:hAnsiTheme="minorHAnsi" w:cstheme="minorHAnsi"/>
                <w:sz w:val="24"/>
                <w:szCs w:val="24"/>
                <w:lang w:val="fr-FR"/>
              </w:rPr>
              <w:t>-</w:t>
            </w:r>
            <w:r w:rsidRPr="004E6FF1">
              <w:rPr>
                <w:rFonts w:ascii="Sylfaen" w:hAnsi="Sylfaen" w:cs="Sylfaen"/>
                <w:sz w:val="24"/>
                <w:szCs w:val="24"/>
                <w:lang w:val="fr-FR"/>
              </w:rPr>
              <w:t>պաստառ</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2.</w:t>
            </w:r>
            <w:r w:rsidRPr="004E6FF1">
              <w:rPr>
                <w:rFonts w:ascii="Sylfaen" w:hAnsi="Sylfaen" w:cs="Sylfaen"/>
                <w:sz w:val="24"/>
                <w:szCs w:val="24"/>
                <w:lang w:val="fr-FR"/>
              </w:rPr>
              <w:t>Ծաղկավոր</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բույսերի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կառուցվածքը</w:t>
            </w:r>
            <w:r w:rsidRPr="004E6FF1">
              <w:rPr>
                <w:rFonts w:asciiTheme="minorHAnsi" w:hAnsiTheme="minorHAnsi" w:cstheme="minorHAnsi"/>
                <w:sz w:val="24"/>
                <w:szCs w:val="24"/>
                <w:lang w:val="fr-FR"/>
              </w:rPr>
              <w:t>/</w:t>
            </w:r>
            <w:r w:rsidRPr="004E6FF1">
              <w:rPr>
                <w:rFonts w:ascii="Sylfaen" w:hAnsi="Sylfaen" w:cs="Sylfaen"/>
                <w:sz w:val="24"/>
                <w:szCs w:val="24"/>
                <w:lang w:val="fr-FR"/>
              </w:rPr>
              <w:t>սնկերի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թագա</w:t>
            </w:r>
            <w:r w:rsidRPr="004E6FF1">
              <w:rPr>
                <w:rFonts w:asciiTheme="minorHAnsi" w:hAnsiTheme="minorHAnsi" w:cstheme="minorHAnsi"/>
                <w:sz w:val="24"/>
                <w:szCs w:val="24"/>
                <w:lang w:val="fr-FR"/>
              </w:rPr>
              <w:t>-</w:t>
            </w:r>
            <w:r w:rsidRPr="004E6FF1">
              <w:rPr>
                <w:rFonts w:ascii="Sylfaen" w:hAnsi="Sylfaen" w:cs="Sylfaen"/>
                <w:sz w:val="24"/>
                <w:szCs w:val="24"/>
                <w:lang w:val="fr-FR"/>
              </w:rPr>
              <w:t>վորություն</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3.</w:t>
            </w:r>
            <w:r w:rsidRPr="004E6FF1">
              <w:rPr>
                <w:rFonts w:ascii="Sylfaen" w:hAnsi="Sylfaen" w:cs="Sylfaen"/>
                <w:sz w:val="24"/>
                <w:szCs w:val="24"/>
                <w:lang w:val="fr-FR"/>
              </w:rPr>
              <w:t>Հոդվածոտանիների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տիպ</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w:t>
            </w:r>
            <w:r w:rsidRPr="004E6FF1">
              <w:rPr>
                <w:rFonts w:ascii="Sylfaen" w:hAnsi="Sylfaen" w:cs="Sylfaen"/>
                <w:sz w:val="24"/>
                <w:szCs w:val="24"/>
                <w:lang w:val="fr-FR"/>
              </w:rPr>
              <w:t>Նախակենդանիների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ենթակարգ</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5.</w:t>
            </w:r>
            <w:r w:rsidRPr="004E6FF1">
              <w:rPr>
                <w:rFonts w:ascii="Sylfaen" w:hAnsi="Sylfaen" w:cs="Sylfaen"/>
                <w:sz w:val="24"/>
                <w:szCs w:val="24"/>
                <w:lang w:val="fr-FR"/>
              </w:rPr>
              <w:t>Սպորավորներ</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6.</w:t>
            </w:r>
            <w:r w:rsidRPr="004E6FF1">
              <w:rPr>
                <w:rFonts w:ascii="Sylfaen" w:hAnsi="Sylfaen" w:cs="Sylfaen"/>
                <w:sz w:val="24"/>
                <w:szCs w:val="24"/>
                <w:lang w:val="fr-FR"/>
              </w:rPr>
              <w:t>Ստորակարգ</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բույսեր</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7.</w:t>
            </w:r>
            <w:r w:rsidRPr="004E6FF1">
              <w:rPr>
                <w:rFonts w:ascii="Sylfaen" w:hAnsi="Sylfaen" w:cs="Sylfaen"/>
                <w:sz w:val="24"/>
                <w:szCs w:val="24"/>
                <w:lang w:val="fr-FR"/>
              </w:rPr>
              <w:t>Ուժերը</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բնության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մեջ</w:t>
            </w:r>
            <w:r w:rsidRPr="004E6FF1">
              <w:rPr>
                <w:rFonts w:asciiTheme="minorHAnsi" w:hAnsiTheme="minorHAnsi" w:cstheme="minorHAnsi"/>
                <w:sz w:val="24"/>
                <w:szCs w:val="24"/>
                <w:lang w:val="fr-FR"/>
              </w:rPr>
              <w:t>-</w:t>
            </w:r>
            <w:r w:rsidRPr="004E6FF1">
              <w:rPr>
                <w:rFonts w:ascii="Sylfaen" w:hAnsi="Sylfaen" w:cs="Sylfaen"/>
                <w:sz w:val="24"/>
                <w:szCs w:val="24"/>
                <w:lang w:val="fr-FR"/>
              </w:rPr>
              <w:t>պաստառ</w:t>
            </w: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ru-RU"/>
              </w:rPr>
            </w:pPr>
          </w:p>
        </w:tc>
      </w:tr>
      <w:tr w:rsidR="00F0371E" w:rsidRPr="0062409F"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Պատմության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7745E0"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47.8</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1.</w:t>
            </w:r>
            <w:r w:rsidRPr="004E6FF1">
              <w:rPr>
                <w:rFonts w:ascii="Sylfaen" w:hAnsi="Sylfaen" w:cs="Sylfaen"/>
                <w:sz w:val="24"/>
                <w:szCs w:val="24"/>
                <w:lang w:val="hy-AM"/>
              </w:rPr>
              <w:t>Հայոց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ցեղասպանության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միջազգային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ճանաչում</w:t>
            </w:r>
            <w:r w:rsidRPr="004E6FF1">
              <w:rPr>
                <w:rFonts w:asciiTheme="minorHAnsi" w:hAnsiTheme="minorHAnsi" w:cstheme="minorHAnsi"/>
                <w:sz w:val="24"/>
                <w:szCs w:val="24"/>
                <w:lang w:val="hy-AM"/>
              </w:rPr>
              <w:t>-</w:t>
            </w:r>
            <w:r w:rsidRPr="004E6FF1">
              <w:rPr>
                <w:rFonts w:ascii="Sylfaen" w:hAnsi="Sylfaen" w:cs="Sylfaen"/>
                <w:sz w:val="24"/>
                <w:szCs w:val="24"/>
                <w:lang w:val="hy-AM"/>
              </w:rPr>
              <w:t>պաստառ</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2.</w:t>
            </w:r>
            <w:r w:rsidRPr="004E6FF1">
              <w:rPr>
                <w:rFonts w:ascii="Sylfaen" w:hAnsi="Sylfaen" w:cs="Sylfaen"/>
                <w:sz w:val="24"/>
                <w:szCs w:val="24"/>
                <w:lang w:val="hy-AM"/>
              </w:rPr>
              <w:t>Հայկական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ազգային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դիվիզիա</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3.</w:t>
            </w:r>
            <w:r w:rsidRPr="004E6FF1">
              <w:rPr>
                <w:rFonts w:ascii="Sylfaen" w:hAnsi="Sylfaen" w:cs="Sylfaen"/>
                <w:sz w:val="24"/>
                <w:szCs w:val="24"/>
                <w:lang w:val="hy-AM"/>
              </w:rPr>
              <w:t>Կիլիկյան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Հայաստանի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նշանավոր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ամրոցներ</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4.</w:t>
            </w:r>
            <w:r w:rsidRPr="004E6FF1">
              <w:rPr>
                <w:rFonts w:ascii="Sylfaen" w:hAnsi="Sylfaen" w:cs="Sylfaen"/>
                <w:sz w:val="24"/>
                <w:szCs w:val="24"/>
                <w:lang w:val="hy-AM"/>
              </w:rPr>
              <w:t>Հայաստանի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արտաքին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կապերը</w:t>
            </w:r>
            <w:r w:rsidRPr="004E6FF1">
              <w:rPr>
                <w:rFonts w:asciiTheme="minorHAnsi" w:hAnsiTheme="minorHAnsi" w:cstheme="minorHAnsi"/>
                <w:sz w:val="24"/>
                <w:szCs w:val="24"/>
                <w:lang w:val="hy-AM"/>
              </w:rPr>
              <w:t xml:space="preserve"> 1991-2011</w:t>
            </w:r>
            <w:r w:rsidRPr="004E6FF1">
              <w:rPr>
                <w:rFonts w:ascii="Sylfaen" w:hAnsi="Sylfaen" w:cs="Sylfaen"/>
                <w:sz w:val="24"/>
                <w:szCs w:val="24"/>
                <w:lang w:val="hy-AM"/>
              </w:rPr>
              <w:t>թ</w:t>
            </w:r>
            <w:r w:rsidRPr="004E6FF1">
              <w:rPr>
                <w:rFonts w:asciiTheme="minorHAnsi" w:hAnsiTheme="minorHAnsi" w:cstheme="minorHAnsi"/>
                <w:sz w:val="24"/>
                <w:szCs w:val="24"/>
                <w:lang w:val="hy-AM"/>
              </w:rPr>
              <w:t>.</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5.</w:t>
            </w:r>
            <w:r w:rsidRPr="004E6FF1">
              <w:rPr>
                <w:rFonts w:ascii="Sylfaen" w:hAnsi="Sylfaen" w:cs="Sylfaen"/>
                <w:sz w:val="24"/>
                <w:szCs w:val="24"/>
                <w:lang w:val="hy-AM"/>
              </w:rPr>
              <w:t>Բագրատունյաց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Հայաստանի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պետական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կարգը</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6.</w:t>
            </w:r>
            <w:r w:rsidRPr="004E6FF1">
              <w:rPr>
                <w:rFonts w:ascii="Sylfaen" w:hAnsi="Sylfaen" w:cs="Sylfaen"/>
                <w:sz w:val="24"/>
                <w:szCs w:val="24"/>
                <w:lang w:val="hy-AM"/>
              </w:rPr>
              <w:t>Կիլիկյան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Հայաստանի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պետական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կարգը</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7.</w:t>
            </w:r>
            <w:r w:rsidRPr="004E6FF1">
              <w:rPr>
                <w:rFonts w:ascii="Sylfaen" w:hAnsi="Sylfaen" w:cs="Sylfaen"/>
                <w:sz w:val="24"/>
                <w:szCs w:val="24"/>
                <w:lang w:val="hy-AM"/>
              </w:rPr>
              <w:t>ՀՀ</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արտաքին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կապերը</w:t>
            </w:r>
            <w:r w:rsidRPr="004E6FF1">
              <w:rPr>
                <w:rFonts w:asciiTheme="minorHAnsi" w:hAnsiTheme="minorHAnsi" w:cstheme="minorHAnsi"/>
                <w:sz w:val="24"/>
                <w:szCs w:val="24"/>
                <w:lang w:val="hy-AM"/>
              </w:rPr>
              <w:t xml:space="preserve"> 2091-2011</w:t>
            </w:r>
            <w:r w:rsidRPr="004E6FF1">
              <w:rPr>
                <w:rFonts w:ascii="Sylfaen" w:hAnsi="Sylfaen" w:cs="Sylfaen"/>
                <w:sz w:val="24"/>
                <w:szCs w:val="24"/>
                <w:lang w:val="hy-AM"/>
              </w:rPr>
              <w:t>թ</w:t>
            </w:r>
            <w:r w:rsidRPr="004E6FF1">
              <w:rPr>
                <w:rFonts w:asciiTheme="minorHAnsi" w:hAnsiTheme="minorHAnsi" w:cstheme="minorHAnsi"/>
                <w:sz w:val="24"/>
                <w:szCs w:val="24"/>
                <w:lang w:val="hy-AM"/>
              </w:rPr>
              <w:t>.</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8.</w:t>
            </w:r>
            <w:r w:rsidRPr="004E6FF1">
              <w:rPr>
                <w:rFonts w:ascii="Sylfaen" w:hAnsi="Sylfaen" w:cs="Sylfaen"/>
                <w:sz w:val="24"/>
                <w:szCs w:val="24"/>
                <w:lang w:val="hy-AM"/>
              </w:rPr>
              <w:t>Առաջին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հայկական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կորպուս</w:t>
            </w:r>
            <w:r w:rsidRPr="004E6FF1">
              <w:rPr>
                <w:rFonts w:asciiTheme="minorHAnsi" w:hAnsiTheme="minorHAnsi" w:cstheme="minorHAnsi"/>
                <w:sz w:val="24"/>
                <w:szCs w:val="24"/>
                <w:lang w:val="hy-AM"/>
              </w:rPr>
              <w:t xml:space="preserve"> 1918</w:t>
            </w:r>
            <w:r w:rsidRPr="004E6FF1">
              <w:rPr>
                <w:rFonts w:ascii="Sylfaen" w:hAnsi="Sylfaen" w:cs="Sylfaen"/>
                <w:sz w:val="24"/>
                <w:szCs w:val="24"/>
                <w:lang w:val="hy-AM"/>
              </w:rPr>
              <w:t>թ</w:t>
            </w:r>
            <w:r w:rsidRPr="004E6FF1">
              <w:rPr>
                <w:rFonts w:asciiTheme="minorHAnsi" w:hAnsiTheme="minorHAnsi" w:cstheme="minorHAnsi"/>
                <w:sz w:val="24"/>
                <w:szCs w:val="24"/>
                <w:lang w:val="hy-AM"/>
              </w:rPr>
              <w:t>.</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9.</w:t>
            </w:r>
            <w:r w:rsidRPr="004E6FF1">
              <w:rPr>
                <w:rFonts w:ascii="Sylfaen" w:hAnsi="Sylfaen" w:cs="Sylfaen"/>
                <w:sz w:val="24"/>
                <w:szCs w:val="24"/>
                <w:lang w:val="hy-AM"/>
              </w:rPr>
              <w:t>Առաջին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աշխարհամարտ</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10.</w:t>
            </w:r>
            <w:r w:rsidRPr="004E6FF1">
              <w:rPr>
                <w:rFonts w:ascii="Sylfaen" w:hAnsi="Sylfaen" w:cs="Sylfaen"/>
                <w:sz w:val="24"/>
                <w:szCs w:val="24"/>
                <w:lang w:val="hy-AM"/>
              </w:rPr>
              <w:t>Համաշխարհային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տնտեսության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ճյուղային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կառուցվածքը</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11.</w:t>
            </w:r>
            <w:r w:rsidRPr="004E6FF1">
              <w:rPr>
                <w:rFonts w:ascii="Sylfaen" w:hAnsi="Sylfaen" w:cs="Sylfaen"/>
                <w:sz w:val="24"/>
                <w:szCs w:val="24"/>
                <w:lang w:val="hy-AM"/>
              </w:rPr>
              <w:t>Ժողովրդի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մեծ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գաղթը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Հռոմեական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կայսրության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կործանումը</w:t>
            </w: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hy-AM"/>
              </w:rPr>
            </w:pPr>
          </w:p>
        </w:tc>
      </w:tr>
      <w:tr w:rsidR="00F0371E" w:rsidRPr="0062409F"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Ռազմագիտության</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7745E0" w:rsidP="007745E0">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15</w:t>
            </w:r>
            <w:r w:rsidR="00F0371E" w:rsidRPr="004E6FF1">
              <w:rPr>
                <w:rFonts w:asciiTheme="minorHAnsi" w:hAnsiTheme="minorHAnsi" w:cstheme="minorHAnsi"/>
                <w:sz w:val="24"/>
                <w:szCs w:val="24"/>
                <w:lang w:val="fr-FR"/>
              </w:rPr>
              <w:t>.</w:t>
            </w:r>
            <w:r w:rsidRPr="004E6FF1">
              <w:rPr>
                <w:rFonts w:asciiTheme="minorHAnsi" w:hAnsiTheme="minorHAnsi" w:cstheme="minorHAnsi"/>
                <w:sz w:val="24"/>
                <w:szCs w:val="24"/>
                <w:lang w:val="fr-FR"/>
              </w:rPr>
              <w:t>6</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Հակագազ</w:t>
            </w:r>
            <w:r w:rsidRPr="004E6FF1">
              <w:rPr>
                <w:rFonts w:asciiTheme="minorHAnsi" w:hAnsiTheme="minorHAnsi" w:cstheme="minorHAnsi"/>
                <w:sz w:val="24"/>
                <w:szCs w:val="24"/>
                <w:lang w:val="hy-AM"/>
              </w:rPr>
              <w:t>-38</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Սանիտարական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պայուսակ</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Զենք</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մաքրելու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սեղան</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Ականադաշտի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ցեւցանակ</w:t>
            </w:r>
            <w:r w:rsidRPr="004E6FF1">
              <w:rPr>
                <w:rFonts w:asciiTheme="minorHAnsi" w:hAnsiTheme="minorHAnsi" w:cstheme="minorHAnsi"/>
                <w:sz w:val="24"/>
                <w:szCs w:val="24"/>
                <w:lang w:val="fr-FR"/>
              </w:rPr>
              <w:t>-1</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Ուսումնական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նռնակ</w:t>
            </w:r>
            <w:r w:rsidRPr="004E6FF1">
              <w:rPr>
                <w:rFonts w:asciiTheme="minorHAnsi" w:hAnsiTheme="minorHAnsi" w:cstheme="minorHAnsi"/>
                <w:sz w:val="24"/>
                <w:szCs w:val="24"/>
                <w:lang w:val="fr-FR"/>
              </w:rPr>
              <w:t>-5</w:t>
            </w: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w:t>
            </w:r>
            <w:r w:rsidRPr="004E6FF1">
              <w:rPr>
                <w:rFonts w:ascii="Sylfaen" w:hAnsi="Sylfaen" w:cs="Sylfaen"/>
                <w:sz w:val="24"/>
                <w:szCs w:val="24"/>
                <w:lang w:val="fr-FR"/>
              </w:rPr>
              <w:t>Հրետանի</w:t>
            </w:r>
            <w:r w:rsidRPr="004E6FF1">
              <w:rPr>
                <w:rFonts w:asciiTheme="minorHAnsi" w:hAnsiTheme="minorHAnsi" w:cstheme="minorHAnsi"/>
                <w:sz w:val="24"/>
                <w:szCs w:val="24"/>
                <w:lang w:val="fr-FR"/>
              </w:rPr>
              <w:t>-</w:t>
            </w:r>
            <w:r w:rsidRPr="004E6FF1">
              <w:rPr>
                <w:rFonts w:ascii="Sylfaen" w:hAnsi="Sylfaen" w:cs="Sylfaen"/>
                <w:sz w:val="24"/>
                <w:szCs w:val="24"/>
                <w:lang w:val="fr-FR"/>
              </w:rPr>
              <w:t>սկավառակ</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2.</w:t>
            </w:r>
            <w:r w:rsidRPr="004E6FF1">
              <w:rPr>
                <w:rFonts w:ascii="Sylfaen" w:hAnsi="Sylfaen" w:cs="Sylfaen"/>
                <w:sz w:val="24"/>
                <w:szCs w:val="24"/>
                <w:lang w:val="fr-FR"/>
              </w:rPr>
              <w:t>Հայրենասիրական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դաստիարակություն</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3.</w:t>
            </w:r>
            <w:r w:rsidRPr="004E6FF1">
              <w:rPr>
                <w:rFonts w:ascii="Sylfaen" w:hAnsi="Sylfaen" w:cs="Sylfaen"/>
                <w:sz w:val="24"/>
                <w:szCs w:val="24"/>
                <w:lang w:val="fr-FR"/>
              </w:rPr>
              <w:t>Պահակային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ծառայություն</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w:t>
            </w:r>
            <w:r w:rsidRPr="004E6FF1">
              <w:rPr>
                <w:rFonts w:ascii="Sylfaen" w:hAnsi="Sylfaen" w:cs="Sylfaen"/>
                <w:sz w:val="24"/>
                <w:szCs w:val="24"/>
                <w:lang w:val="fr-FR"/>
              </w:rPr>
              <w:t>Զինվորական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համազգեստ</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5.</w:t>
            </w:r>
            <w:r w:rsidRPr="004E6FF1">
              <w:rPr>
                <w:rFonts w:ascii="Sylfaen" w:hAnsi="Sylfaen" w:cs="Sylfaen"/>
                <w:sz w:val="24"/>
                <w:szCs w:val="24"/>
                <w:lang w:val="fr-FR"/>
              </w:rPr>
              <w:t>Ավտոմատ</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6.</w:t>
            </w:r>
            <w:r w:rsidRPr="004E6FF1">
              <w:rPr>
                <w:rFonts w:ascii="Sylfaen" w:hAnsi="Sylfaen" w:cs="Sylfaen"/>
                <w:sz w:val="24"/>
                <w:szCs w:val="24"/>
                <w:lang w:val="fr-FR"/>
              </w:rPr>
              <w:t>Հատուկ</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գունդ</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7.</w:t>
            </w:r>
            <w:r w:rsidRPr="004E6FF1">
              <w:rPr>
                <w:rFonts w:ascii="Sylfaen" w:hAnsi="Sylfaen" w:cs="Sylfaen"/>
                <w:sz w:val="24"/>
                <w:szCs w:val="24"/>
                <w:lang w:val="fr-FR"/>
              </w:rPr>
              <w:t>Հետախուզություն</w:t>
            </w:r>
            <w:r w:rsidRPr="004E6FF1">
              <w:rPr>
                <w:rFonts w:asciiTheme="minorHAnsi" w:hAnsiTheme="minorHAnsi" w:cstheme="minorHAnsi"/>
                <w:sz w:val="24"/>
                <w:szCs w:val="24"/>
                <w:lang w:val="fr-FR"/>
              </w:rPr>
              <w:t>-</w:t>
            </w:r>
            <w:r w:rsidRPr="004E6FF1">
              <w:rPr>
                <w:rFonts w:ascii="Sylfaen" w:hAnsi="Sylfaen" w:cs="Sylfaen"/>
                <w:sz w:val="24"/>
                <w:szCs w:val="24"/>
                <w:lang w:val="fr-FR"/>
              </w:rPr>
              <w:t>պլակատ</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8.</w:t>
            </w:r>
            <w:r w:rsidRPr="004E6FF1">
              <w:rPr>
                <w:rFonts w:ascii="Sylfaen" w:hAnsi="Sylfaen" w:cs="Sylfaen"/>
                <w:sz w:val="24"/>
                <w:szCs w:val="24"/>
                <w:lang w:val="fr-FR"/>
              </w:rPr>
              <w:t>Հանրագիտարան</w:t>
            </w:r>
            <w:r w:rsidRPr="004E6FF1">
              <w:rPr>
                <w:rFonts w:asciiTheme="minorHAnsi" w:hAnsiTheme="minorHAnsi" w:cstheme="minorHAnsi"/>
                <w:sz w:val="24"/>
                <w:szCs w:val="24"/>
                <w:lang w:val="fr-FR"/>
              </w:rPr>
              <w:t>-</w:t>
            </w:r>
            <w:r w:rsidRPr="004E6FF1">
              <w:rPr>
                <w:rFonts w:ascii="Sylfaen" w:hAnsi="Sylfaen" w:cs="Sylfaen"/>
                <w:sz w:val="24"/>
                <w:szCs w:val="24"/>
                <w:lang w:val="fr-FR"/>
              </w:rPr>
              <w:t>Ղարաբաղյան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ազատագրական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պատերազմ</w:t>
            </w:r>
            <w:r w:rsidRPr="004E6FF1">
              <w:rPr>
                <w:rFonts w:asciiTheme="minorHAnsi" w:hAnsiTheme="minorHAnsi" w:cstheme="minorHAnsi"/>
                <w:sz w:val="24"/>
                <w:szCs w:val="24"/>
                <w:lang w:val="fr-FR"/>
              </w:rPr>
              <w:t xml:space="preserve"> 1988-94</w:t>
            </w:r>
            <w:r w:rsidRPr="004E6FF1">
              <w:rPr>
                <w:rFonts w:ascii="Sylfaen" w:hAnsi="Sylfaen" w:cs="Sylfaen"/>
                <w:sz w:val="24"/>
                <w:szCs w:val="24"/>
                <w:lang w:val="fr-FR"/>
              </w:rPr>
              <w:t>թ</w:t>
            </w:r>
            <w:r w:rsidRPr="004E6FF1">
              <w:rPr>
                <w:rFonts w:asciiTheme="minorHAnsi" w:hAnsiTheme="minorHAnsi" w:cstheme="minorHAnsi"/>
                <w:sz w:val="24"/>
                <w:szCs w:val="24"/>
                <w:lang w:val="fr-FR"/>
              </w:rPr>
              <w:t>.</w:t>
            </w: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fr-FR"/>
              </w:rPr>
            </w:pPr>
          </w:p>
        </w:tc>
      </w:tr>
      <w:tr w:rsidR="00F0371E" w:rsidRPr="0062409F"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Համակարգչային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լաբորատորիա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D45346"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63.8</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B3249"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Համակարգիչ</w:t>
            </w:r>
            <w:r w:rsidRPr="004E6FF1">
              <w:rPr>
                <w:rFonts w:asciiTheme="minorHAnsi" w:hAnsiTheme="minorHAnsi" w:cstheme="minorHAnsi"/>
                <w:sz w:val="24"/>
                <w:szCs w:val="24"/>
                <w:lang w:val="fr-FR"/>
              </w:rPr>
              <w:t>-</w:t>
            </w:r>
            <w:r w:rsidR="009967D3" w:rsidRPr="004E6FF1">
              <w:rPr>
                <w:rFonts w:asciiTheme="minorHAnsi" w:hAnsiTheme="minorHAnsi" w:cstheme="minorHAnsi"/>
                <w:sz w:val="24"/>
                <w:szCs w:val="24"/>
                <w:lang w:val="fr-FR"/>
              </w:rPr>
              <w:t>1</w:t>
            </w:r>
            <w:r w:rsidRPr="004E6FF1">
              <w:rPr>
                <w:rFonts w:asciiTheme="minorHAnsi" w:hAnsiTheme="minorHAnsi" w:cstheme="minorHAnsi"/>
                <w:sz w:val="24"/>
                <w:szCs w:val="24"/>
                <w:lang w:val="fr-FR"/>
              </w:rPr>
              <w:t>4</w:t>
            </w:r>
          </w:p>
          <w:p w:rsidR="00F0371E" w:rsidRPr="004E6FF1" w:rsidRDefault="00FB3249"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Տպիչ</w:t>
            </w:r>
            <w:r w:rsidRPr="004E6FF1">
              <w:rPr>
                <w:rFonts w:asciiTheme="minorHAnsi" w:hAnsiTheme="minorHAnsi" w:cstheme="minorHAnsi"/>
                <w:sz w:val="24"/>
                <w:szCs w:val="24"/>
                <w:lang w:val="fr-FR"/>
              </w:rPr>
              <w:t>-1</w:t>
            </w:r>
          </w:p>
          <w:p w:rsidR="00F0371E" w:rsidRPr="004E6FF1" w:rsidRDefault="00FB3249"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Լուսացրիչ</w:t>
            </w:r>
            <w:r w:rsidRPr="004E6FF1">
              <w:rPr>
                <w:rFonts w:asciiTheme="minorHAnsi" w:hAnsiTheme="minorHAnsi" w:cstheme="minorHAnsi"/>
                <w:sz w:val="24"/>
                <w:szCs w:val="24"/>
                <w:lang w:val="fr-FR"/>
              </w:rPr>
              <w:t>-1</w:t>
            </w:r>
          </w:p>
          <w:p w:rsidR="00F0371E" w:rsidRPr="004E6FF1" w:rsidRDefault="00FB3249"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Էլեկտրոնային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գրատախտակ</w:t>
            </w:r>
            <w:r w:rsidRPr="004E6FF1">
              <w:rPr>
                <w:rFonts w:asciiTheme="minorHAnsi" w:hAnsiTheme="minorHAnsi" w:cstheme="minorHAnsi"/>
                <w:sz w:val="24"/>
                <w:szCs w:val="24"/>
                <w:lang w:val="fr-FR"/>
              </w:rPr>
              <w:t>-1</w:t>
            </w: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hy-AM"/>
              </w:rPr>
            </w:pPr>
          </w:p>
        </w:tc>
      </w:tr>
      <w:tr w:rsidR="00F0371E" w:rsidRPr="00F0371E"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Օտար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լեզուների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լինգաֆոնային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48.6</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Համակարգիչ</w:t>
            </w:r>
            <w:r w:rsidRPr="004E6FF1">
              <w:rPr>
                <w:rFonts w:asciiTheme="minorHAnsi" w:hAnsiTheme="minorHAnsi" w:cstheme="minorHAnsi"/>
                <w:sz w:val="24"/>
                <w:szCs w:val="24"/>
                <w:lang w:val="fr-FR"/>
              </w:rPr>
              <w:t>-25</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Ականջակալ</w:t>
            </w:r>
            <w:r w:rsidRPr="004E6FF1">
              <w:rPr>
                <w:rFonts w:asciiTheme="minorHAnsi" w:hAnsiTheme="minorHAnsi" w:cstheme="minorHAnsi"/>
                <w:sz w:val="24"/>
                <w:szCs w:val="24"/>
                <w:lang w:val="fr-FR"/>
              </w:rPr>
              <w:t>-25</w:t>
            </w: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ru-RU"/>
              </w:rPr>
            </w:pPr>
          </w:p>
        </w:tc>
      </w:tr>
      <w:tr w:rsidR="00F0371E" w:rsidRPr="0062409F"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Արհեստանոց</w:t>
            </w:r>
            <w:r w:rsidRPr="004E6FF1">
              <w:rPr>
                <w:rFonts w:asciiTheme="minorHAnsi" w:hAnsiTheme="minorHAnsi" w:cstheme="minorHAnsi"/>
                <w:sz w:val="24"/>
                <w:szCs w:val="24"/>
                <w:lang w:val="hy-AM"/>
              </w:rPr>
              <w:t xml:space="preserve"> </w:t>
            </w:r>
            <w:r w:rsidRPr="004E6FF1">
              <w:rPr>
                <w:rFonts w:asciiTheme="minorHAnsi" w:hAnsiTheme="minorHAnsi" w:cstheme="minorHAnsi"/>
                <w:sz w:val="24"/>
                <w:szCs w:val="24"/>
                <w:lang w:val="ru-RU"/>
              </w:rPr>
              <w:t>(</w:t>
            </w:r>
            <w:r w:rsidRPr="004E6FF1">
              <w:rPr>
                <w:rFonts w:ascii="Sylfaen" w:hAnsi="Sylfaen" w:cs="Sylfaen"/>
                <w:sz w:val="24"/>
                <w:szCs w:val="24"/>
                <w:lang w:val="hy-AM"/>
              </w:rPr>
              <w:t>նշել</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ինչպիսի</w:t>
            </w:r>
            <w:r w:rsidRPr="004E6FF1">
              <w:rPr>
                <w:rFonts w:asciiTheme="minorHAnsi" w:hAnsiTheme="minorHAnsi" w:cstheme="minorHAnsi"/>
                <w:sz w:val="24"/>
                <w:szCs w:val="24"/>
                <w:lang w:val="ru-RU"/>
              </w:rPr>
              <w:t>)</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47.3</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Էլեկտրական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սղոց</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Էլեկտրական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հաստոց</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Հաստոց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շաղափիչ</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Հաստոց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խառատային</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Հաստոց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փայտյա</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Հաստոց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ֆրեզերային</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Ատաղծագործի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ունիվերսալ</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դազգահ</w:t>
            </w:r>
            <w:r w:rsidRPr="004E6FF1">
              <w:rPr>
                <w:rFonts w:asciiTheme="minorHAnsi" w:hAnsiTheme="minorHAnsi" w:cstheme="minorHAnsi"/>
                <w:sz w:val="24"/>
                <w:szCs w:val="24"/>
                <w:lang w:val="fr-FR"/>
              </w:rPr>
              <w:t>-1</w:t>
            </w: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w:t>
            </w:r>
            <w:r w:rsidRPr="004E6FF1">
              <w:rPr>
                <w:rFonts w:ascii="Sylfaen" w:hAnsi="Sylfaen" w:cs="Sylfaen"/>
                <w:sz w:val="24"/>
                <w:szCs w:val="24"/>
                <w:lang w:val="fr-FR"/>
              </w:rPr>
              <w:t>Փայտամշակման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խառատային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հաստոց</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2.</w:t>
            </w:r>
            <w:r w:rsidRPr="004E6FF1">
              <w:rPr>
                <w:rFonts w:ascii="Sylfaen" w:hAnsi="Sylfaen" w:cs="Sylfaen"/>
                <w:sz w:val="24"/>
                <w:szCs w:val="24"/>
                <w:lang w:val="fr-FR"/>
              </w:rPr>
              <w:t>Խառատապտուտակահան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հաստոց</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3.</w:t>
            </w:r>
            <w:r w:rsidRPr="004E6FF1">
              <w:rPr>
                <w:rFonts w:ascii="Sylfaen" w:hAnsi="Sylfaen" w:cs="Sylfaen"/>
                <w:sz w:val="24"/>
                <w:szCs w:val="24"/>
                <w:lang w:val="fr-FR"/>
              </w:rPr>
              <w:t>Չափիչ</w:t>
            </w:r>
            <w:r w:rsidRPr="004E6FF1">
              <w:rPr>
                <w:rFonts w:asciiTheme="minorHAnsi" w:hAnsiTheme="minorHAnsi" w:cstheme="minorHAnsi"/>
                <w:sz w:val="24"/>
                <w:szCs w:val="24"/>
                <w:lang w:val="fr-FR"/>
              </w:rPr>
              <w:t>-</w:t>
            </w:r>
            <w:r w:rsidRPr="004E6FF1">
              <w:rPr>
                <w:rFonts w:ascii="Sylfaen" w:hAnsi="Sylfaen" w:cs="Sylfaen"/>
                <w:sz w:val="24"/>
                <w:szCs w:val="24"/>
                <w:lang w:val="fr-FR"/>
              </w:rPr>
              <w:t>ստուգիչ</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գործիքներ</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w:t>
            </w:r>
            <w:r w:rsidRPr="004E6FF1">
              <w:rPr>
                <w:rFonts w:ascii="Sylfaen" w:hAnsi="Sylfaen" w:cs="Sylfaen"/>
                <w:sz w:val="24"/>
                <w:szCs w:val="24"/>
                <w:lang w:val="fr-FR"/>
              </w:rPr>
              <w:t>Զոդում</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5.</w:t>
            </w:r>
            <w:r w:rsidRPr="004E6FF1">
              <w:rPr>
                <w:rFonts w:ascii="Sylfaen" w:hAnsi="Sylfaen" w:cs="Sylfaen"/>
                <w:sz w:val="24"/>
                <w:szCs w:val="24"/>
                <w:lang w:val="fr-FR"/>
              </w:rPr>
              <w:t>Անվանագրության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կանոնները</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կարի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մեքենայով</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աշխատելիս</w:t>
            </w: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fr-FR"/>
              </w:rPr>
            </w:pPr>
          </w:p>
        </w:tc>
      </w:tr>
      <w:tr w:rsidR="00F0371E" w:rsidRPr="001F4AB3"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Միջոցառումների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դահլիճ</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114.8</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9967D3" w:rsidP="00F0371E">
            <w:pPr>
              <w:spacing w:line="360" w:lineRule="auto"/>
              <w:contextualSpacing/>
              <w:rPr>
                <w:rFonts w:asciiTheme="minorHAnsi" w:hAnsiTheme="minorHAnsi" w:cstheme="minorHAnsi"/>
                <w:sz w:val="24"/>
                <w:szCs w:val="24"/>
                <w:lang w:val="en-US"/>
              </w:rPr>
            </w:pPr>
            <w:r w:rsidRPr="004E6FF1">
              <w:rPr>
                <w:rFonts w:ascii="Sylfaen" w:hAnsi="Sylfaen" w:cs="Sylfaen"/>
                <w:sz w:val="24"/>
                <w:szCs w:val="24"/>
                <w:lang w:val="hy-AM"/>
              </w:rPr>
              <w:t>Աթոռ</w:t>
            </w:r>
            <w:r w:rsidRPr="004E6FF1">
              <w:rPr>
                <w:rFonts w:asciiTheme="minorHAnsi" w:hAnsiTheme="minorHAnsi" w:cstheme="minorHAnsi"/>
                <w:sz w:val="24"/>
                <w:szCs w:val="24"/>
                <w:lang w:val="hy-AM"/>
              </w:rPr>
              <w:t>-</w:t>
            </w:r>
            <w:r w:rsidRPr="004E6FF1">
              <w:rPr>
                <w:rFonts w:asciiTheme="minorHAnsi" w:hAnsiTheme="minorHAnsi" w:cstheme="minorHAnsi"/>
                <w:sz w:val="24"/>
                <w:szCs w:val="24"/>
                <w:lang w:val="en-US"/>
              </w:rPr>
              <w:t>90</w:t>
            </w:r>
          </w:p>
          <w:p w:rsidR="00F0371E" w:rsidRPr="004E6FF1" w:rsidRDefault="00F0371E" w:rsidP="00F0371E">
            <w:pPr>
              <w:spacing w:line="360" w:lineRule="auto"/>
              <w:contextualSpacing/>
              <w:rPr>
                <w:rFonts w:asciiTheme="minorHAnsi" w:hAnsiTheme="minorHAnsi" w:cstheme="minorHAnsi"/>
                <w:sz w:val="24"/>
                <w:szCs w:val="24"/>
                <w:lang w:val="en-US"/>
              </w:rPr>
            </w:pPr>
            <w:r w:rsidRPr="004E6FF1">
              <w:rPr>
                <w:rFonts w:ascii="Sylfaen" w:hAnsi="Sylfaen" w:cs="Sylfaen"/>
                <w:sz w:val="24"/>
                <w:szCs w:val="24"/>
                <w:lang w:val="hy-AM"/>
              </w:rPr>
              <w:t>Երկար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սեղան</w:t>
            </w:r>
            <w:r w:rsidRPr="004E6FF1">
              <w:rPr>
                <w:rFonts w:asciiTheme="minorHAnsi" w:hAnsiTheme="minorHAnsi" w:cstheme="minorHAnsi"/>
                <w:sz w:val="24"/>
                <w:szCs w:val="24"/>
                <w:lang w:val="hy-AM"/>
              </w:rPr>
              <w:t>-1</w:t>
            </w:r>
          </w:p>
          <w:p w:rsidR="00ED6793" w:rsidRPr="004E6FF1" w:rsidRDefault="00ED6793" w:rsidP="00F0371E">
            <w:pPr>
              <w:spacing w:line="360" w:lineRule="auto"/>
              <w:contextualSpacing/>
              <w:rPr>
                <w:rFonts w:asciiTheme="minorHAnsi" w:hAnsiTheme="minorHAnsi" w:cstheme="minorHAnsi"/>
                <w:sz w:val="24"/>
                <w:szCs w:val="24"/>
                <w:lang w:val="en-US"/>
              </w:rPr>
            </w:pPr>
            <w:r w:rsidRPr="004E6FF1">
              <w:rPr>
                <w:rFonts w:ascii="Sylfaen" w:hAnsi="Sylfaen" w:cs="Sylfaen"/>
                <w:sz w:val="24"/>
                <w:szCs w:val="24"/>
                <w:lang w:val="en-US"/>
              </w:rPr>
              <w:t>Հեռուստացույց</w:t>
            </w:r>
            <w:r w:rsidRPr="004E6FF1">
              <w:rPr>
                <w:rFonts w:asciiTheme="minorHAnsi" w:hAnsiTheme="minorHAnsi" w:cstheme="minorHAnsi"/>
                <w:sz w:val="24"/>
                <w:szCs w:val="24"/>
                <w:lang w:val="en-US"/>
              </w:rPr>
              <w:t>-1</w:t>
            </w:r>
          </w:p>
          <w:p w:rsidR="00F0371E" w:rsidRPr="004E6FF1" w:rsidRDefault="00F0371E" w:rsidP="00F0371E">
            <w:pPr>
              <w:spacing w:line="360" w:lineRule="auto"/>
              <w:contextualSpacing/>
              <w:rPr>
                <w:rFonts w:asciiTheme="minorHAnsi" w:hAnsiTheme="minorHAnsi" w:cstheme="minorHAnsi"/>
                <w:sz w:val="24"/>
                <w:szCs w:val="24"/>
                <w:lang w:val="hy-AM"/>
              </w:rPr>
            </w:pP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hy-AM"/>
              </w:rPr>
            </w:pPr>
          </w:p>
        </w:tc>
      </w:tr>
      <w:tr w:rsidR="00F0371E" w:rsidRPr="00F0371E"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ru-RU"/>
              </w:rPr>
              <w:t>Մարզա</w:t>
            </w:r>
            <w:r w:rsidRPr="004E6FF1">
              <w:rPr>
                <w:rFonts w:ascii="Sylfaen" w:hAnsi="Sylfaen" w:cs="Sylfaen"/>
                <w:sz w:val="24"/>
                <w:szCs w:val="24"/>
                <w:lang w:val="hy-AM"/>
              </w:rPr>
              <w:t>դահլիճ</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276.6</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Մարմն</w:t>
            </w:r>
            <w:r w:rsidR="00D352F9" w:rsidRPr="004E6FF1">
              <w:rPr>
                <w:rFonts w:ascii="Sylfaen" w:hAnsi="Sylfaen" w:cs="Sylfaen"/>
                <w:sz w:val="24"/>
                <w:szCs w:val="24"/>
                <w:lang w:val="hy-AM"/>
              </w:rPr>
              <w:t>մարզական</w:t>
            </w:r>
            <w:r w:rsidR="00D352F9" w:rsidRPr="004E6FF1">
              <w:rPr>
                <w:rFonts w:asciiTheme="minorHAnsi" w:hAnsiTheme="minorHAnsi" w:cstheme="minorHAnsi"/>
                <w:sz w:val="24"/>
                <w:szCs w:val="24"/>
                <w:lang w:val="hy-AM"/>
              </w:rPr>
              <w:t xml:space="preserve"> </w:t>
            </w:r>
            <w:r w:rsidR="00D352F9" w:rsidRPr="004E6FF1">
              <w:rPr>
                <w:rFonts w:ascii="Sylfaen" w:hAnsi="Sylfaen" w:cs="Sylfaen"/>
                <w:sz w:val="24"/>
                <w:szCs w:val="24"/>
                <w:lang w:val="hy-AM"/>
              </w:rPr>
              <w:t>նստարան</w:t>
            </w:r>
            <w:r w:rsidR="00D352F9" w:rsidRPr="004E6FF1">
              <w:rPr>
                <w:rFonts w:asciiTheme="minorHAnsi" w:hAnsiTheme="minorHAnsi" w:cstheme="minorHAnsi"/>
                <w:sz w:val="24"/>
                <w:szCs w:val="24"/>
                <w:lang w:val="hy-AM"/>
              </w:rPr>
              <w:t>-7</w:t>
            </w:r>
          </w:p>
          <w:p w:rsidR="00F0371E" w:rsidRPr="004E6FF1" w:rsidRDefault="00D352F9"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Մարմնմարզական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պատ</w:t>
            </w:r>
            <w:r w:rsidRPr="004E6FF1">
              <w:rPr>
                <w:rFonts w:asciiTheme="minorHAnsi" w:hAnsiTheme="minorHAnsi" w:cstheme="minorHAnsi"/>
                <w:sz w:val="24"/>
                <w:szCs w:val="24"/>
                <w:lang w:val="hy-AM"/>
              </w:rPr>
              <w:t>-2</w:t>
            </w:r>
          </w:p>
          <w:p w:rsidR="00F0371E" w:rsidRPr="004E6FF1" w:rsidRDefault="00D352F9"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Բասկետբոլի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օղակներ</w:t>
            </w:r>
            <w:r w:rsidRPr="004E6FF1">
              <w:rPr>
                <w:rFonts w:asciiTheme="minorHAnsi" w:hAnsiTheme="minorHAnsi" w:cstheme="minorHAnsi"/>
                <w:sz w:val="24"/>
                <w:szCs w:val="24"/>
                <w:lang w:val="hy-AM"/>
              </w:rPr>
              <w:t>-2</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Թռիչքի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կամրջակ</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Այծիկ</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Կամրջակ</w:t>
            </w:r>
            <w:r w:rsidRPr="004E6FF1">
              <w:rPr>
                <w:rFonts w:asciiTheme="minorHAnsi" w:hAnsiTheme="minorHAnsi" w:cstheme="minorHAnsi"/>
                <w:sz w:val="24"/>
                <w:szCs w:val="24"/>
                <w:lang w:val="hy-AM"/>
              </w:rPr>
              <w:t>-1</w:t>
            </w:r>
          </w:p>
          <w:p w:rsidR="00F0371E" w:rsidRPr="004E6FF1" w:rsidRDefault="00D352F9"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Թենիսի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սեղան</w:t>
            </w:r>
            <w:r w:rsidRPr="004E6FF1">
              <w:rPr>
                <w:rFonts w:asciiTheme="minorHAnsi" w:hAnsiTheme="minorHAnsi" w:cstheme="minorHAnsi"/>
                <w:sz w:val="24"/>
                <w:szCs w:val="24"/>
                <w:lang w:val="hy-AM"/>
              </w:rPr>
              <w:t xml:space="preserve"> -2</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hy-AM"/>
              </w:rPr>
              <w:t>Մարմնմարզական</w:t>
            </w:r>
            <w:r w:rsidR="009967D3" w:rsidRPr="004E6FF1">
              <w:rPr>
                <w:rFonts w:asciiTheme="minorHAnsi" w:hAnsiTheme="minorHAnsi" w:cstheme="minorHAnsi"/>
                <w:sz w:val="24"/>
                <w:szCs w:val="24"/>
                <w:lang w:val="fr-FR"/>
              </w:rPr>
              <w:t xml:space="preserve"> </w:t>
            </w:r>
            <w:r w:rsidR="009967D3" w:rsidRPr="004E6FF1">
              <w:rPr>
                <w:rFonts w:ascii="Sylfaen" w:hAnsi="Sylfaen" w:cs="Sylfaen"/>
                <w:sz w:val="24"/>
                <w:szCs w:val="24"/>
                <w:lang w:val="fr-FR"/>
              </w:rPr>
              <w:t>ներքնակ</w:t>
            </w:r>
            <w:r w:rsidR="009967D3" w:rsidRPr="004E6FF1">
              <w:rPr>
                <w:rFonts w:asciiTheme="minorHAnsi" w:hAnsiTheme="minorHAnsi" w:cstheme="minorHAnsi"/>
                <w:sz w:val="24"/>
                <w:szCs w:val="24"/>
                <w:lang w:val="fr-FR"/>
              </w:rPr>
              <w:t>-2</w:t>
            </w:r>
          </w:p>
          <w:p w:rsidR="00F0371E" w:rsidRPr="004E6FF1" w:rsidRDefault="00F0371E" w:rsidP="00F0371E">
            <w:pPr>
              <w:spacing w:line="360" w:lineRule="auto"/>
              <w:contextualSpacing/>
              <w:rPr>
                <w:rFonts w:asciiTheme="minorHAnsi" w:hAnsiTheme="minorHAnsi" w:cstheme="minorHAnsi"/>
                <w:sz w:val="24"/>
                <w:szCs w:val="24"/>
                <w:lang w:val="hy-AM"/>
              </w:rPr>
            </w:pP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1.</w:t>
            </w:r>
            <w:r w:rsidRPr="004E6FF1">
              <w:rPr>
                <w:rFonts w:ascii="Sylfaen" w:hAnsi="Sylfaen" w:cs="Sylfaen"/>
                <w:sz w:val="24"/>
                <w:szCs w:val="24"/>
                <w:lang w:val="hy-AM"/>
              </w:rPr>
              <w:t>Զվարճալի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ֆուտբոլ</w:t>
            </w:r>
            <w:r w:rsidRPr="004E6FF1">
              <w:rPr>
                <w:rFonts w:asciiTheme="minorHAnsi" w:hAnsiTheme="minorHAnsi" w:cstheme="minorHAnsi"/>
                <w:sz w:val="24"/>
                <w:szCs w:val="24"/>
                <w:lang w:val="hy-AM"/>
              </w:rPr>
              <w:t>-</w:t>
            </w:r>
            <w:r w:rsidRPr="004E6FF1">
              <w:rPr>
                <w:rFonts w:ascii="Sylfaen" w:hAnsi="Sylfaen" w:cs="Sylfaen"/>
                <w:sz w:val="24"/>
                <w:szCs w:val="24"/>
                <w:lang w:val="hy-AM"/>
              </w:rPr>
              <w:t>պաստառ</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2.</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զարգացման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վարժություններ</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3.</w:t>
            </w:r>
            <w:r w:rsidRPr="004E6FF1">
              <w:rPr>
                <w:rFonts w:ascii="Sylfaen" w:hAnsi="Sylfaen" w:cs="Sylfaen"/>
                <w:sz w:val="24"/>
                <w:szCs w:val="24"/>
                <w:lang w:val="hy-AM"/>
              </w:rPr>
              <w:t>Կախման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միջոցները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կանոնները</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4.</w:t>
            </w:r>
            <w:r w:rsidRPr="004E6FF1">
              <w:rPr>
                <w:rFonts w:ascii="Sylfaen" w:hAnsi="Sylfaen" w:cs="Sylfaen"/>
                <w:sz w:val="24"/>
                <w:szCs w:val="24"/>
                <w:lang w:val="hy-AM"/>
              </w:rPr>
              <w:t>Հայաստանի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չեմպիոնները</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5.</w:t>
            </w:r>
            <w:r w:rsidRPr="004E6FF1">
              <w:rPr>
                <w:rFonts w:ascii="Sylfaen" w:hAnsi="Sylfaen" w:cs="Sylfaen"/>
                <w:sz w:val="24"/>
                <w:szCs w:val="24"/>
                <w:lang w:val="fr-FR"/>
              </w:rPr>
              <w:t>Ատլետիկական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վազքեր</w:t>
            </w: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ru-RU"/>
              </w:rPr>
            </w:pPr>
          </w:p>
        </w:tc>
      </w:tr>
      <w:tr w:rsidR="00F0371E" w:rsidRPr="00F0371E"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Այլ</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ru-RU"/>
              </w:rPr>
            </w:pPr>
          </w:p>
        </w:tc>
      </w:tr>
    </w:tbl>
    <w:p w:rsidR="00F0371E" w:rsidRPr="00F0371E" w:rsidRDefault="00F0371E" w:rsidP="00A56079">
      <w:pPr>
        <w:pStyle w:val="ListParagraph"/>
        <w:spacing w:after="0" w:line="360" w:lineRule="auto"/>
        <w:ind w:left="0"/>
        <w:jc w:val="both"/>
        <w:rPr>
          <w:rFonts w:ascii="GHEA Grapalat" w:hAnsi="GHEA Grapalat" w:cs="Sylfaen"/>
          <w:b/>
          <w:bCs/>
          <w:i/>
          <w:iCs/>
          <w:sz w:val="24"/>
          <w:szCs w:val="24"/>
          <w:lang w:val="en-US"/>
        </w:rPr>
      </w:pPr>
    </w:p>
    <w:p w:rsidR="00F0371E" w:rsidRPr="00F0371E" w:rsidRDefault="00F0371E" w:rsidP="00A56079">
      <w:pPr>
        <w:pStyle w:val="ListParagraph"/>
        <w:spacing w:after="0" w:line="360" w:lineRule="auto"/>
        <w:ind w:left="0"/>
        <w:jc w:val="both"/>
        <w:rPr>
          <w:rFonts w:ascii="GHEA Grapalat" w:hAnsi="GHEA Grapalat" w:cs="Sylfaen"/>
          <w:b/>
          <w:bCs/>
          <w:i/>
          <w:iCs/>
          <w:sz w:val="24"/>
          <w:szCs w:val="24"/>
          <w:lang w:val="en-US"/>
        </w:rPr>
      </w:pPr>
      <w:r>
        <w:rPr>
          <w:rFonts w:ascii="GHEA Grapalat" w:hAnsi="GHEA Grapalat" w:cs="Sylfaen"/>
          <w:b/>
          <w:bCs/>
          <w:i/>
          <w:iCs/>
          <w:sz w:val="24"/>
          <w:szCs w:val="24"/>
          <w:lang w:val="en-US"/>
        </w:rPr>
        <w:t xml:space="preserve">          </w:t>
      </w:r>
    </w:p>
    <w:p w:rsidR="00A56079" w:rsidRPr="00E012E4" w:rsidRDefault="00A56079" w:rsidP="00A56079">
      <w:pPr>
        <w:pStyle w:val="ListParagraph"/>
        <w:spacing w:after="0" w:line="360" w:lineRule="auto"/>
        <w:ind w:left="0" w:firstLine="567"/>
        <w:jc w:val="both"/>
        <w:rPr>
          <w:rFonts w:asciiTheme="minorHAnsi" w:hAnsiTheme="minorHAnsi" w:cstheme="minorHAnsi"/>
          <w:i/>
          <w:iCs/>
          <w:sz w:val="24"/>
          <w:szCs w:val="24"/>
          <w:lang w:val="en-US"/>
        </w:rPr>
      </w:pPr>
      <w:r w:rsidRPr="00E012E4">
        <w:rPr>
          <w:rFonts w:ascii="Sylfaen" w:hAnsi="Sylfaen" w:cs="Sylfaen"/>
          <w:i/>
          <w:iCs/>
          <w:sz w:val="24"/>
          <w:szCs w:val="24"/>
          <w:lang w:val="hy-AM"/>
        </w:rPr>
        <w:t>Վերլուծել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հաստատության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ուսումնական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լաբորատորիաների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կաբինետների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դահլիճների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այլնի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վիճակին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հագեցվածությանը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դրանց</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գործունեության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արդյունավետությանը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վերաբերող</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ցուցանիշները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չափանիշները</w:t>
      </w:r>
      <w:r w:rsidRPr="00E012E4">
        <w:rPr>
          <w:rFonts w:asciiTheme="minorHAnsi" w:hAnsiTheme="minorHAnsi" w:cstheme="minorHAnsi"/>
          <w:sz w:val="24"/>
          <w:szCs w:val="24"/>
          <w:lang w:val="hy-AM"/>
        </w:rPr>
        <w:t>,</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առկա</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խնդիրները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Կատարել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եզրահանգումներ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դրանց</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բարելավման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ուղղությամբ</w:t>
      </w:r>
      <w:r w:rsidRPr="00E012E4">
        <w:rPr>
          <w:rFonts w:asciiTheme="minorHAnsi" w:hAnsiTheme="minorHAnsi" w:cstheme="minorHAnsi"/>
          <w:i/>
          <w:iCs/>
          <w:sz w:val="24"/>
          <w:szCs w:val="24"/>
          <w:lang w:val="hy-AM"/>
        </w:rPr>
        <w:t>:</w:t>
      </w:r>
    </w:p>
    <w:p w:rsidR="0071614D" w:rsidRPr="006A755A" w:rsidRDefault="0071614D" w:rsidP="00A56079">
      <w:pPr>
        <w:pStyle w:val="ListParagraph"/>
        <w:spacing w:after="0" w:line="360" w:lineRule="auto"/>
        <w:ind w:left="0" w:firstLine="567"/>
        <w:jc w:val="both"/>
        <w:rPr>
          <w:rFonts w:asciiTheme="minorHAnsi" w:hAnsiTheme="minorHAnsi" w:cstheme="minorHAnsi"/>
          <w:b/>
          <w:bCs/>
          <w:i/>
          <w:iCs/>
          <w:sz w:val="24"/>
          <w:szCs w:val="24"/>
          <w:lang w:val="en-US"/>
        </w:rPr>
      </w:pPr>
      <w:r w:rsidRPr="006A755A">
        <w:rPr>
          <w:rFonts w:ascii="Sylfaen" w:hAnsi="Sylfaen" w:cs="Sylfaen"/>
          <w:b/>
          <w:i/>
          <w:iCs/>
          <w:sz w:val="24"/>
          <w:szCs w:val="24"/>
          <w:lang w:val="en-US"/>
        </w:rPr>
        <w:t>Լաբորատորիայում</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առկա</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բոլոր</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նյութերն</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ու</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պարագաները</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մշտապես</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օգտագործվում</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են</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դասապրոցեսի</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ընթացքում</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Դա</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բարձրացնում</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է</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ուսման</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արդյունավետությունը</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մեծացնում</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երեխաների</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հետաքրքրասիրությունը</w:t>
      </w:r>
      <w:r w:rsidRPr="006A755A">
        <w:rPr>
          <w:rFonts w:asciiTheme="minorHAnsi" w:hAnsiTheme="minorHAnsi" w:cstheme="minorHAnsi"/>
          <w:b/>
          <w:i/>
          <w:iCs/>
          <w:sz w:val="24"/>
          <w:szCs w:val="24"/>
          <w:lang w:val="en-US"/>
        </w:rPr>
        <w:t>:</w:t>
      </w:r>
    </w:p>
    <w:p w:rsidR="00A56079" w:rsidRPr="006A755A" w:rsidRDefault="00A56079" w:rsidP="006A755A">
      <w:pPr>
        <w:pStyle w:val="ListParagraph"/>
        <w:spacing w:after="0" w:line="360" w:lineRule="auto"/>
        <w:ind w:left="0" w:firstLine="567"/>
        <w:jc w:val="both"/>
        <w:rPr>
          <w:rFonts w:asciiTheme="minorHAnsi" w:hAnsiTheme="minorHAnsi" w:cstheme="minorHAnsi"/>
          <w:i/>
          <w:iCs/>
          <w:sz w:val="24"/>
          <w:szCs w:val="24"/>
          <w:lang w:val="en-US"/>
        </w:rPr>
      </w:pPr>
      <w:r w:rsidRPr="00E012E4">
        <w:rPr>
          <w:rFonts w:ascii="Sylfaen" w:hAnsi="Sylfaen" w:cs="Sylfaen"/>
          <w:i/>
          <w:iCs/>
          <w:sz w:val="24"/>
          <w:szCs w:val="24"/>
          <w:lang w:val="hy-AM"/>
        </w:rPr>
        <w:t>Աղյուսակի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լրացումից</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բացի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լաբորատորիաների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կաբինետների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դահլիճների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այլն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վիճակի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օգտագործման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արդյունավետության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վերաբերյալ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ամբողջական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տեղեկատվություն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ստանալու</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հաստատության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սովորողների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աշխատակիցների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բավարավածության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աստիճանի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բացահայտման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նպատակով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հաստատությունը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պետք</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է</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ուսումնասիրի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հիմնական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շահառուների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կարծիքը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նշված</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շուրջ</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Այդ</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նպատակով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այն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պետք</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է</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իրականացնի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հարցումներ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հաստատության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սովորողների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նրանց</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ծնողների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ուսուցիչների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վարչական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կազմի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շրջանում՝</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նախապես</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պատրաստված</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հարցաթերթերով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Հարցաթերթում</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ընդգրկված</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հարցերը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կարող</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են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լինել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վերը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բերված</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աղյուսակ</w:t>
      </w:r>
      <w:r w:rsidRPr="00E012E4">
        <w:rPr>
          <w:rFonts w:asciiTheme="minorHAnsi" w:hAnsiTheme="minorHAnsi" w:cstheme="minorHAnsi"/>
          <w:i/>
          <w:iCs/>
          <w:sz w:val="24"/>
          <w:szCs w:val="24"/>
          <w:lang w:val="hy-AM"/>
        </w:rPr>
        <w:t xml:space="preserve"> 25-</w:t>
      </w:r>
      <w:r w:rsidRPr="00E012E4">
        <w:rPr>
          <w:rFonts w:ascii="Sylfaen" w:hAnsi="Sylfaen" w:cs="Sylfaen"/>
          <w:i/>
          <w:iCs/>
          <w:sz w:val="24"/>
          <w:szCs w:val="24"/>
          <w:lang w:val="hy-AM"/>
        </w:rPr>
        <w:t>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շրջանակներում</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սակայն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չպետք</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է</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սահմանափակվեն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դրանցով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Այստեղ</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պետք</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է</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ներառել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նաև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ուսումնադիտողական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պարագաների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քարտեզներ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պլակատներ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տեսալսողական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նյութեր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օգտագործման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հաճախականության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վերաբերյալ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պարզել</w:t>
      </w:r>
      <w:r w:rsidRPr="00E012E4">
        <w:rPr>
          <w:rFonts w:asciiTheme="minorHAnsi" w:hAnsiTheme="minorHAnsi" w:cstheme="minorHAnsi"/>
          <w:sz w:val="24"/>
          <w:szCs w:val="24"/>
          <w:lang w:val="hy-AM"/>
        </w:rPr>
        <w:t xml:space="preserve">, </w:t>
      </w:r>
      <w:r w:rsidRPr="00E012E4">
        <w:rPr>
          <w:rFonts w:ascii="Sylfaen" w:hAnsi="Sylfaen" w:cs="Sylfaen"/>
          <w:i/>
          <w:iCs/>
          <w:sz w:val="24"/>
          <w:szCs w:val="24"/>
          <w:lang w:val="hy-AM"/>
        </w:rPr>
        <w:t>թե</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որքանով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են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ուսուցիչները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ապահովված</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ուսումնադիդակտիկ</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նյութերով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ինչ</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աշխատանքներ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են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տարվում</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դրանց</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բարելավման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ուղղությամբ</w:t>
      </w:r>
      <w:r w:rsidRPr="00E012E4">
        <w:rPr>
          <w:rFonts w:asciiTheme="minorHAnsi" w:hAnsiTheme="minorHAnsi" w:cstheme="minorHAnsi"/>
          <w:i/>
          <w:iCs/>
          <w:sz w:val="24"/>
          <w:szCs w:val="24"/>
          <w:lang w:val="hy-AM"/>
        </w:rPr>
        <w:t>:</w:t>
      </w:r>
    </w:p>
    <w:p w:rsidR="00A56079" w:rsidRPr="006A755A" w:rsidRDefault="00A56079" w:rsidP="00DD0533">
      <w:pPr>
        <w:pStyle w:val="ListParagraph"/>
        <w:numPr>
          <w:ilvl w:val="1"/>
          <w:numId w:val="12"/>
        </w:numPr>
        <w:spacing w:line="360" w:lineRule="auto"/>
        <w:contextualSpacing w:val="0"/>
        <w:jc w:val="both"/>
        <w:rPr>
          <w:rFonts w:asciiTheme="minorHAnsi" w:hAnsiTheme="minorHAnsi" w:cstheme="minorHAnsi"/>
          <w:b/>
          <w:bCs/>
          <w:i/>
          <w:iCs/>
          <w:sz w:val="24"/>
          <w:szCs w:val="24"/>
          <w:u w:val="single"/>
          <w:lang w:val="hy-AM"/>
        </w:rPr>
      </w:pPr>
      <w:r w:rsidRPr="00E012E4">
        <w:rPr>
          <w:rFonts w:ascii="Sylfaen" w:hAnsi="Sylfaen" w:cs="Sylfaen"/>
          <w:b/>
          <w:bCs/>
          <w:i/>
          <w:iCs/>
          <w:sz w:val="24"/>
          <w:szCs w:val="24"/>
          <w:u w:val="single"/>
          <w:lang w:val="hy-AM"/>
        </w:rPr>
        <w:t>Ուսումնական</w:t>
      </w:r>
      <w:r w:rsidRPr="00E012E4">
        <w:rPr>
          <w:rFonts w:asciiTheme="minorHAnsi" w:hAnsiTheme="minorHAnsi" w:cstheme="minorHAnsi"/>
          <w:b/>
          <w:bCs/>
          <w:i/>
          <w:iCs/>
          <w:sz w:val="24"/>
          <w:szCs w:val="24"/>
          <w:u w:val="single"/>
          <w:lang w:val="hy-AM"/>
        </w:rPr>
        <w:t xml:space="preserve"> </w:t>
      </w:r>
      <w:r w:rsidRPr="00E012E4">
        <w:rPr>
          <w:rFonts w:ascii="Sylfaen" w:hAnsi="Sylfaen" w:cs="Sylfaen"/>
          <w:b/>
          <w:bCs/>
          <w:i/>
          <w:iCs/>
          <w:sz w:val="24"/>
          <w:szCs w:val="24"/>
          <w:u w:val="single"/>
          <w:lang w:val="hy-AM"/>
        </w:rPr>
        <w:t>հաստատության</w:t>
      </w:r>
      <w:r w:rsidRPr="00E012E4">
        <w:rPr>
          <w:rFonts w:asciiTheme="minorHAnsi" w:hAnsiTheme="minorHAnsi" w:cstheme="minorHAnsi"/>
          <w:b/>
          <w:bCs/>
          <w:i/>
          <w:iCs/>
          <w:sz w:val="24"/>
          <w:szCs w:val="24"/>
          <w:u w:val="single"/>
          <w:lang w:val="hy-AM"/>
        </w:rPr>
        <w:t xml:space="preserve"> </w:t>
      </w:r>
      <w:r w:rsidRPr="00E012E4">
        <w:rPr>
          <w:rFonts w:ascii="Sylfaen" w:hAnsi="Sylfaen" w:cs="Sylfaen"/>
          <w:b/>
          <w:bCs/>
          <w:i/>
          <w:iCs/>
          <w:sz w:val="24"/>
          <w:szCs w:val="24"/>
          <w:u w:val="single"/>
          <w:lang w:val="hy-AM"/>
        </w:rPr>
        <w:t>ներքին</w:t>
      </w:r>
      <w:r w:rsidRPr="00E012E4">
        <w:rPr>
          <w:rFonts w:asciiTheme="minorHAnsi" w:hAnsiTheme="minorHAnsi" w:cstheme="minorHAnsi"/>
          <w:b/>
          <w:bCs/>
          <w:i/>
          <w:iCs/>
          <w:sz w:val="24"/>
          <w:szCs w:val="24"/>
          <w:u w:val="single"/>
          <w:lang w:val="hy-AM"/>
        </w:rPr>
        <w:t xml:space="preserve"> </w:t>
      </w:r>
      <w:r w:rsidRPr="00E012E4">
        <w:rPr>
          <w:rFonts w:ascii="Sylfaen" w:hAnsi="Sylfaen" w:cs="Sylfaen"/>
          <w:b/>
          <w:bCs/>
          <w:i/>
          <w:iCs/>
          <w:sz w:val="24"/>
          <w:szCs w:val="24"/>
          <w:u w:val="single"/>
          <w:lang w:val="hy-AM"/>
        </w:rPr>
        <w:t>արդյուանվետության</w:t>
      </w:r>
      <w:r w:rsidRPr="00E012E4">
        <w:rPr>
          <w:rFonts w:asciiTheme="minorHAnsi" w:hAnsiTheme="minorHAnsi" w:cstheme="minorHAnsi"/>
          <w:b/>
          <w:bCs/>
          <w:i/>
          <w:iCs/>
          <w:sz w:val="24"/>
          <w:szCs w:val="24"/>
          <w:u w:val="single"/>
          <w:lang w:val="hy-AM"/>
        </w:rPr>
        <w:t xml:space="preserve"> </w:t>
      </w:r>
      <w:r w:rsidRPr="00E012E4">
        <w:rPr>
          <w:rFonts w:ascii="Sylfaen" w:hAnsi="Sylfaen" w:cs="Sylfaen"/>
          <w:b/>
          <w:bCs/>
          <w:i/>
          <w:iCs/>
          <w:sz w:val="24"/>
          <w:szCs w:val="24"/>
          <w:u w:val="single"/>
          <w:lang w:val="hy-AM"/>
        </w:rPr>
        <w:t>ցուցանիշներ</w:t>
      </w:r>
    </w:p>
    <w:p w:rsidR="00A56079" w:rsidRPr="00E012E4" w:rsidRDefault="00A56079" w:rsidP="00A56079">
      <w:pPr>
        <w:spacing w:line="360" w:lineRule="auto"/>
        <w:ind w:firstLine="567"/>
        <w:jc w:val="both"/>
        <w:rPr>
          <w:rFonts w:asciiTheme="minorHAnsi" w:hAnsiTheme="minorHAnsi" w:cstheme="minorHAnsi"/>
          <w:b/>
          <w:bCs/>
          <w:i/>
          <w:iCs/>
          <w:sz w:val="24"/>
          <w:szCs w:val="24"/>
          <w:lang w:val="hy-AM"/>
        </w:rPr>
      </w:pPr>
      <w:r w:rsidRPr="00E012E4">
        <w:rPr>
          <w:rFonts w:ascii="Sylfaen" w:hAnsi="Sylfaen" w:cs="Sylfaen"/>
          <w:b/>
          <w:bCs/>
          <w:i/>
          <w:iCs/>
          <w:sz w:val="24"/>
          <w:szCs w:val="24"/>
          <w:lang w:val="hy-AM"/>
        </w:rPr>
        <w:t>Հաստատության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ներքին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արդյունավետության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ցուցանիշներն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են՝</w:t>
      </w:r>
    </w:p>
    <w:p w:rsidR="00A56079" w:rsidRPr="00E012E4" w:rsidRDefault="00A56079" w:rsidP="00A56079">
      <w:pPr>
        <w:spacing w:line="360" w:lineRule="auto"/>
        <w:ind w:firstLine="567"/>
        <w:jc w:val="both"/>
        <w:rPr>
          <w:rFonts w:asciiTheme="minorHAnsi" w:hAnsiTheme="minorHAnsi" w:cstheme="minorHAnsi"/>
          <w:b/>
          <w:bCs/>
          <w:i/>
          <w:iCs/>
          <w:sz w:val="24"/>
          <w:szCs w:val="24"/>
          <w:lang w:val="hy-AM"/>
        </w:rPr>
      </w:pPr>
      <w:r w:rsidRPr="00E012E4">
        <w:rPr>
          <w:rFonts w:ascii="Sylfaen" w:hAnsi="Sylfaen" w:cs="Sylfaen"/>
          <w:b/>
          <w:bCs/>
          <w:i/>
          <w:iCs/>
          <w:sz w:val="24"/>
          <w:szCs w:val="24"/>
          <w:lang w:val="hy-AM"/>
        </w:rPr>
        <w:t>Ուսումնական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հաստատության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մարդկային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ֆինանսական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և</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նյութական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ռեսուրսները</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տնօրինվում</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են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արդյունավետ</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և</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հաստատությունը</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կարողանում</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է</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ներգրավել</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լրացուցիչ</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միջոցներ</w:t>
      </w:r>
      <w:r w:rsidRPr="00E012E4">
        <w:rPr>
          <w:rFonts w:asciiTheme="minorHAnsi" w:hAnsiTheme="minorHAnsi" w:cstheme="minorHAnsi"/>
          <w:b/>
          <w:bCs/>
          <w:i/>
          <w:iCs/>
          <w:sz w:val="24"/>
          <w:szCs w:val="24"/>
          <w:lang w:val="hy-AM"/>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 սովորող-ուսուցիչ հարաբերությունը.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 սովորող - սպասարկող-վարչական անձնակազմ հարաբերությունը.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 դասարանների միջին խտությունը.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 մեկ սովորողի հաշվով հաստատության տարեկան նախահաշիվը.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 ուսուցչների միջին աշխատավարձը.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 վարչական աշխատողների միջին աշախատավարձը.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 սպասարկող անձնակազմի միջին աշխատավարձը.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 հաստատության տարեկան նախահաշվում արտաբյուջետային միջոցների չափը.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 ծնողների կողմից դրամական ներդրումների տարեկան չափը.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 հովանավորչական և դրամաշնորհային միջոցների տարեկան չափը.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 աշխատավարձերի վճարման գծով հաստատության տարեկան ծախսերի չափը.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12.կոմունալ վճարների գծով հաստատության տարեկան ծախսերի չափը.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 նոր գույքի, այդ թվում՝ սարքավորումների ձեռբերման գծով հաստատության տարեկան ծախսերի չափը:</w:t>
      </w:r>
    </w:p>
    <w:p w:rsidR="00A56079" w:rsidRPr="006A755A" w:rsidRDefault="00A56079" w:rsidP="00A56079">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3.4 կետում բերված հաստատության ներքին արդյունավետության ցուցանիշների հաշվարկը կատարելու և դրանք ամփոփելու նպատակով ստորև տրվում են Աղյուսակներ 26 և 27-ը: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 </w:t>
      </w:r>
    </w:p>
    <w:p w:rsidR="00851936" w:rsidRPr="006A755A" w:rsidRDefault="00851936" w:rsidP="006A755A">
      <w:pPr>
        <w:pStyle w:val="ListParagraph"/>
        <w:spacing w:after="0" w:line="360" w:lineRule="auto"/>
        <w:ind w:left="0" w:firstLine="567"/>
        <w:jc w:val="both"/>
        <w:rPr>
          <w:rFonts w:ascii="Sylfaen" w:hAnsi="Sylfaen" w:cs="Sylfaen"/>
          <w:i/>
          <w:iCs/>
          <w:sz w:val="24"/>
          <w:szCs w:val="24"/>
          <w:lang w:val="hy-AM"/>
        </w:rPr>
      </w:pPr>
    </w:p>
    <w:p w:rsidR="00851936" w:rsidRPr="006A755A" w:rsidRDefault="00851936" w:rsidP="006A755A">
      <w:pPr>
        <w:pStyle w:val="ListParagraph"/>
        <w:spacing w:after="0" w:line="360" w:lineRule="auto"/>
        <w:ind w:left="0" w:firstLine="567"/>
        <w:jc w:val="both"/>
        <w:rPr>
          <w:rFonts w:ascii="Sylfaen" w:hAnsi="Sylfaen" w:cs="Sylfaen"/>
          <w:i/>
          <w:iCs/>
          <w:sz w:val="24"/>
          <w:szCs w:val="24"/>
          <w:lang w:val="hy-AM"/>
        </w:rPr>
      </w:pPr>
    </w:p>
    <w:p w:rsidR="00851936" w:rsidRPr="006A755A" w:rsidRDefault="00851936" w:rsidP="006A755A">
      <w:pPr>
        <w:pStyle w:val="ListParagraph"/>
        <w:spacing w:after="0" w:line="360" w:lineRule="auto"/>
        <w:ind w:left="0" w:firstLine="567"/>
        <w:jc w:val="both"/>
        <w:rPr>
          <w:rFonts w:ascii="Sylfaen" w:hAnsi="Sylfaen" w:cs="Sylfaen"/>
          <w:i/>
          <w:iCs/>
          <w:sz w:val="24"/>
          <w:szCs w:val="24"/>
          <w:lang w:val="hy-AM"/>
        </w:rPr>
      </w:pPr>
    </w:p>
    <w:p w:rsidR="00A56079" w:rsidRPr="00C02ACB"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Աղյուսակ 26. Ուսումնական  հաստատության ներքին արդյունավետության հիմնական ցուցանիշները՝ ընթացիկ և նախորդ 2 ուստարիների համար</w:t>
      </w:r>
      <w:r w:rsidR="002F2870" w:rsidRPr="002F2870">
        <w:rPr>
          <w:rFonts w:ascii="Sylfaen" w:hAnsi="Sylfaen" w:cs="Sylfaen"/>
          <w:i/>
          <w:iCs/>
          <w:sz w:val="24"/>
          <w:szCs w:val="24"/>
          <w:lang w:val="hy-AM"/>
        </w:rPr>
        <w:t xml:space="preserve"> </w:t>
      </w:r>
    </w:p>
    <w:tbl>
      <w:tblPr>
        <w:tblW w:w="1070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0"/>
        <w:gridCol w:w="1276"/>
        <w:gridCol w:w="1276"/>
        <w:gridCol w:w="1418"/>
        <w:gridCol w:w="1344"/>
        <w:gridCol w:w="2126"/>
      </w:tblGrid>
      <w:tr w:rsidR="00C02ACB" w:rsidRPr="00C02ACB" w:rsidTr="006E66B3">
        <w:tc>
          <w:tcPr>
            <w:tcW w:w="3260"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 xml:space="preserve">Ցուցանիշներ </w:t>
            </w:r>
          </w:p>
        </w:tc>
        <w:tc>
          <w:tcPr>
            <w:tcW w:w="127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2017-2018</w:t>
            </w:r>
          </w:p>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ուստարի</w:t>
            </w:r>
          </w:p>
        </w:tc>
        <w:tc>
          <w:tcPr>
            <w:tcW w:w="127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2018-2019</w:t>
            </w:r>
          </w:p>
        </w:tc>
        <w:tc>
          <w:tcPr>
            <w:tcW w:w="1418"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2019-2020</w:t>
            </w:r>
          </w:p>
        </w:tc>
        <w:tc>
          <w:tcPr>
            <w:tcW w:w="1344"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2020-2021</w:t>
            </w:r>
          </w:p>
        </w:tc>
        <w:tc>
          <w:tcPr>
            <w:tcW w:w="212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 xml:space="preserve">Փոփոխությունների դինամիկան (աճ կամ նվազում) </w:t>
            </w:r>
          </w:p>
        </w:tc>
      </w:tr>
      <w:tr w:rsidR="00C02ACB" w:rsidRPr="00C02ACB" w:rsidTr="006E66B3">
        <w:tc>
          <w:tcPr>
            <w:tcW w:w="3260"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 xml:space="preserve">Սովորող/ուսուցիչ հարաբերությունը </w:t>
            </w:r>
          </w:p>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(հաշվարկ. հաստատության սովորողների ընդհանուր թվի հարաբերությունը ուսուցիչների ընդհանուր թվին)</w:t>
            </w:r>
          </w:p>
        </w:tc>
        <w:tc>
          <w:tcPr>
            <w:tcW w:w="127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15,4</w:t>
            </w:r>
          </w:p>
        </w:tc>
        <w:tc>
          <w:tcPr>
            <w:tcW w:w="127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15,3</w:t>
            </w:r>
          </w:p>
        </w:tc>
        <w:tc>
          <w:tcPr>
            <w:tcW w:w="1418"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15.9</w:t>
            </w:r>
          </w:p>
        </w:tc>
        <w:tc>
          <w:tcPr>
            <w:tcW w:w="1344" w:type="dxa"/>
            <w:tcBorders>
              <w:top w:val="single" w:sz="4" w:space="0" w:color="000000"/>
              <w:left w:val="single" w:sz="4" w:space="0" w:color="000000"/>
              <w:bottom w:val="single" w:sz="4" w:space="0" w:color="000000"/>
              <w:right w:val="single" w:sz="4" w:space="0" w:color="000000"/>
            </w:tcBorders>
          </w:tcPr>
          <w:p w:rsidR="006E66B3" w:rsidRPr="00C02ACB" w:rsidRDefault="008E3949" w:rsidP="006A755A">
            <w:pPr>
              <w:pStyle w:val="ListParagraph"/>
              <w:spacing w:after="0" w:line="360" w:lineRule="auto"/>
              <w:ind w:left="0" w:firstLine="567"/>
              <w:jc w:val="both"/>
              <w:rPr>
                <w:rFonts w:ascii="Sylfaen" w:hAnsi="Sylfaen" w:cs="Sylfaen"/>
                <w:i/>
                <w:iCs/>
                <w:sz w:val="24"/>
                <w:szCs w:val="24"/>
                <w:lang w:val="en-US"/>
              </w:rPr>
            </w:pPr>
            <w:r w:rsidRPr="00C02ACB">
              <w:rPr>
                <w:rFonts w:ascii="Sylfaen" w:hAnsi="Sylfaen" w:cs="Sylfaen"/>
                <w:i/>
                <w:iCs/>
                <w:sz w:val="24"/>
                <w:szCs w:val="24"/>
                <w:lang w:val="en-US"/>
              </w:rPr>
              <w:t>15</w:t>
            </w:r>
          </w:p>
        </w:tc>
        <w:tc>
          <w:tcPr>
            <w:tcW w:w="2126" w:type="dxa"/>
            <w:tcBorders>
              <w:top w:val="single" w:sz="4" w:space="0" w:color="000000"/>
              <w:left w:val="single" w:sz="4" w:space="0" w:color="000000"/>
              <w:bottom w:val="single" w:sz="4" w:space="0" w:color="000000"/>
              <w:right w:val="single" w:sz="4" w:space="0" w:color="000000"/>
            </w:tcBorders>
          </w:tcPr>
          <w:p w:rsidR="006E66B3" w:rsidRPr="00C02ACB" w:rsidRDefault="008E3949"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նվազում</w:t>
            </w:r>
          </w:p>
        </w:tc>
      </w:tr>
      <w:tr w:rsidR="00C02ACB" w:rsidRPr="00C02ACB" w:rsidTr="006E66B3">
        <w:tc>
          <w:tcPr>
            <w:tcW w:w="3260"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Սովորող/ սպասարկող անձնակազմ հարաբերությունը (հաշվարկ. հաստատության սովորողների ընդհանուր թվի հարաբերությունը սպասարկող անձնակազմի ընդհանուր թվին)</w:t>
            </w:r>
          </w:p>
        </w:tc>
        <w:tc>
          <w:tcPr>
            <w:tcW w:w="127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47.7</w:t>
            </w:r>
          </w:p>
        </w:tc>
        <w:tc>
          <w:tcPr>
            <w:tcW w:w="127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47.3</w:t>
            </w:r>
          </w:p>
        </w:tc>
        <w:tc>
          <w:tcPr>
            <w:tcW w:w="1418"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44.6</w:t>
            </w:r>
          </w:p>
        </w:tc>
        <w:tc>
          <w:tcPr>
            <w:tcW w:w="1344" w:type="dxa"/>
            <w:tcBorders>
              <w:top w:val="single" w:sz="4" w:space="0" w:color="000000"/>
              <w:left w:val="single" w:sz="4" w:space="0" w:color="000000"/>
              <w:bottom w:val="single" w:sz="4" w:space="0" w:color="000000"/>
              <w:right w:val="single" w:sz="4" w:space="0" w:color="000000"/>
            </w:tcBorders>
          </w:tcPr>
          <w:p w:rsidR="006E66B3" w:rsidRPr="00C02ACB" w:rsidRDefault="008E3949" w:rsidP="006A755A">
            <w:pPr>
              <w:pStyle w:val="ListParagraph"/>
              <w:spacing w:after="0" w:line="360" w:lineRule="auto"/>
              <w:ind w:left="0" w:firstLine="567"/>
              <w:jc w:val="both"/>
              <w:rPr>
                <w:rFonts w:ascii="Sylfaen" w:hAnsi="Sylfaen" w:cs="Sylfaen"/>
                <w:i/>
                <w:iCs/>
                <w:sz w:val="24"/>
                <w:szCs w:val="24"/>
                <w:lang w:val="en-US"/>
              </w:rPr>
            </w:pPr>
            <w:r w:rsidRPr="00C02ACB">
              <w:rPr>
                <w:rFonts w:ascii="Sylfaen" w:hAnsi="Sylfaen" w:cs="Sylfaen"/>
                <w:i/>
                <w:iCs/>
                <w:sz w:val="24"/>
                <w:szCs w:val="24"/>
                <w:lang w:val="en-US"/>
              </w:rPr>
              <w:t>80.3</w:t>
            </w:r>
          </w:p>
        </w:tc>
        <w:tc>
          <w:tcPr>
            <w:tcW w:w="2126" w:type="dxa"/>
            <w:tcBorders>
              <w:top w:val="single" w:sz="4" w:space="0" w:color="000000"/>
              <w:left w:val="single" w:sz="4" w:space="0" w:color="000000"/>
              <w:bottom w:val="single" w:sz="4" w:space="0" w:color="000000"/>
              <w:right w:val="single" w:sz="4" w:space="0" w:color="000000"/>
            </w:tcBorders>
          </w:tcPr>
          <w:p w:rsidR="006E66B3" w:rsidRPr="00C02ACB" w:rsidRDefault="008E3949" w:rsidP="006A755A">
            <w:pPr>
              <w:pStyle w:val="ListParagraph"/>
              <w:spacing w:after="0" w:line="360" w:lineRule="auto"/>
              <w:ind w:left="0" w:firstLine="567"/>
              <w:jc w:val="both"/>
              <w:rPr>
                <w:rFonts w:ascii="Sylfaen" w:hAnsi="Sylfaen" w:cs="Sylfaen"/>
                <w:i/>
                <w:iCs/>
                <w:sz w:val="24"/>
                <w:szCs w:val="24"/>
                <w:lang w:val="en-US"/>
              </w:rPr>
            </w:pPr>
            <w:r w:rsidRPr="00C02ACB">
              <w:rPr>
                <w:rFonts w:ascii="Sylfaen" w:hAnsi="Sylfaen" w:cs="Sylfaen"/>
                <w:i/>
                <w:iCs/>
                <w:sz w:val="24"/>
                <w:szCs w:val="24"/>
                <w:lang w:val="en-US"/>
              </w:rPr>
              <w:t>աճ</w:t>
            </w:r>
          </w:p>
        </w:tc>
      </w:tr>
      <w:tr w:rsidR="00C02ACB" w:rsidRPr="00C02ACB" w:rsidTr="006E66B3">
        <w:tc>
          <w:tcPr>
            <w:tcW w:w="3260"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 xml:space="preserve">Դասարանների միջին խտությունը </w:t>
            </w:r>
          </w:p>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(հաշվարկ. հաստատության սովորողների ընդհանուր թվի հարաբերությունը կոմպլեկտավորված դասարանների ընդհանուր թվին)</w:t>
            </w:r>
          </w:p>
        </w:tc>
        <w:tc>
          <w:tcPr>
            <w:tcW w:w="127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27,3</w:t>
            </w:r>
          </w:p>
        </w:tc>
        <w:tc>
          <w:tcPr>
            <w:tcW w:w="127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27.8</w:t>
            </w:r>
          </w:p>
        </w:tc>
        <w:tc>
          <w:tcPr>
            <w:tcW w:w="1418"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27.4</w:t>
            </w:r>
          </w:p>
        </w:tc>
        <w:tc>
          <w:tcPr>
            <w:tcW w:w="1344" w:type="dxa"/>
            <w:tcBorders>
              <w:top w:val="single" w:sz="4" w:space="0" w:color="000000"/>
              <w:left w:val="single" w:sz="4" w:space="0" w:color="000000"/>
              <w:bottom w:val="single" w:sz="4" w:space="0" w:color="000000"/>
              <w:right w:val="single" w:sz="4" w:space="0" w:color="000000"/>
            </w:tcBorders>
          </w:tcPr>
          <w:p w:rsidR="006E66B3" w:rsidRPr="00C02ACB" w:rsidRDefault="008E3949"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2</w:t>
            </w:r>
            <w:r w:rsidRPr="00C02ACB">
              <w:rPr>
                <w:rFonts w:ascii="Sylfaen" w:hAnsi="Sylfaen" w:cs="Sylfaen"/>
                <w:i/>
                <w:iCs/>
                <w:sz w:val="24"/>
                <w:szCs w:val="24"/>
                <w:lang w:val="en-US"/>
              </w:rPr>
              <w:t>8</w:t>
            </w:r>
            <w:r w:rsidR="006E66B3" w:rsidRPr="00C02ACB">
              <w:rPr>
                <w:rFonts w:ascii="Sylfaen" w:hAnsi="Sylfaen" w:cs="Sylfaen"/>
                <w:i/>
                <w:iCs/>
                <w:sz w:val="24"/>
                <w:szCs w:val="24"/>
                <w:lang w:val="hy-AM"/>
              </w:rPr>
              <w:t>.3</w:t>
            </w:r>
          </w:p>
        </w:tc>
        <w:tc>
          <w:tcPr>
            <w:tcW w:w="2126" w:type="dxa"/>
            <w:tcBorders>
              <w:top w:val="single" w:sz="4" w:space="0" w:color="000000"/>
              <w:left w:val="single" w:sz="4" w:space="0" w:color="000000"/>
              <w:bottom w:val="single" w:sz="4" w:space="0" w:color="000000"/>
              <w:right w:val="single" w:sz="4" w:space="0" w:color="000000"/>
            </w:tcBorders>
          </w:tcPr>
          <w:p w:rsidR="006E66B3" w:rsidRPr="00C02ACB" w:rsidRDefault="008E3949" w:rsidP="006A755A">
            <w:pPr>
              <w:pStyle w:val="ListParagraph"/>
              <w:spacing w:after="0" w:line="360" w:lineRule="auto"/>
              <w:ind w:left="0" w:firstLine="567"/>
              <w:jc w:val="both"/>
              <w:rPr>
                <w:rFonts w:ascii="Sylfaen" w:hAnsi="Sylfaen" w:cs="Sylfaen"/>
                <w:i/>
                <w:iCs/>
                <w:sz w:val="24"/>
                <w:szCs w:val="24"/>
                <w:lang w:val="en-US"/>
              </w:rPr>
            </w:pPr>
            <w:r w:rsidRPr="00C02ACB">
              <w:rPr>
                <w:rFonts w:ascii="Sylfaen" w:hAnsi="Sylfaen" w:cs="Sylfaen"/>
                <w:i/>
                <w:iCs/>
                <w:sz w:val="24"/>
                <w:szCs w:val="24"/>
                <w:lang w:val="en-US"/>
              </w:rPr>
              <w:t>աճ</w:t>
            </w:r>
          </w:p>
        </w:tc>
      </w:tr>
      <w:tr w:rsidR="00C02ACB" w:rsidRPr="00C02ACB" w:rsidTr="006E66B3">
        <w:tc>
          <w:tcPr>
            <w:tcW w:w="3260"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 xml:space="preserve">Մեկ սովորողի հաշվով հաստատության տարեկան նախահաշիվը </w:t>
            </w:r>
          </w:p>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 xml:space="preserve">(հաշվարկ. հաստատության տարեկան բյուջեով հաստատված ամբողջ գումարի հարաբերությունը հաստատության սովորողների ընդհանուր թվին) </w:t>
            </w:r>
          </w:p>
        </w:tc>
        <w:tc>
          <w:tcPr>
            <w:tcW w:w="127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158.5</w:t>
            </w:r>
          </w:p>
        </w:tc>
        <w:tc>
          <w:tcPr>
            <w:tcW w:w="127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156.6</w:t>
            </w:r>
          </w:p>
        </w:tc>
        <w:tc>
          <w:tcPr>
            <w:tcW w:w="1418"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120</w:t>
            </w:r>
          </w:p>
        </w:tc>
        <w:tc>
          <w:tcPr>
            <w:tcW w:w="1344" w:type="dxa"/>
            <w:tcBorders>
              <w:top w:val="single" w:sz="4" w:space="0" w:color="000000"/>
              <w:left w:val="single" w:sz="4" w:space="0" w:color="000000"/>
              <w:bottom w:val="single" w:sz="4" w:space="0" w:color="000000"/>
              <w:right w:val="single" w:sz="4" w:space="0" w:color="000000"/>
            </w:tcBorders>
          </w:tcPr>
          <w:p w:rsidR="006E66B3" w:rsidRPr="00C02ACB" w:rsidRDefault="008E3949" w:rsidP="006A755A">
            <w:pPr>
              <w:pStyle w:val="ListParagraph"/>
              <w:spacing w:after="0" w:line="360" w:lineRule="auto"/>
              <w:ind w:left="0" w:firstLine="567"/>
              <w:jc w:val="both"/>
              <w:rPr>
                <w:rFonts w:ascii="Sylfaen" w:hAnsi="Sylfaen" w:cs="Sylfaen"/>
                <w:i/>
                <w:iCs/>
                <w:sz w:val="24"/>
                <w:szCs w:val="24"/>
                <w:lang w:val="en-US"/>
              </w:rPr>
            </w:pPr>
            <w:r w:rsidRPr="00C02ACB">
              <w:rPr>
                <w:rFonts w:ascii="Sylfaen" w:hAnsi="Sylfaen" w:cs="Sylfaen"/>
                <w:i/>
                <w:iCs/>
                <w:sz w:val="24"/>
                <w:szCs w:val="24"/>
                <w:lang w:val="hy-AM"/>
              </w:rPr>
              <w:t>15</w:t>
            </w:r>
            <w:r w:rsidRPr="00C02ACB">
              <w:rPr>
                <w:rFonts w:ascii="Sylfaen" w:hAnsi="Sylfaen" w:cs="Sylfaen"/>
                <w:i/>
                <w:iCs/>
                <w:sz w:val="24"/>
                <w:szCs w:val="24"/>
                <w:lang w:val="en-US"/>
              </w:rPr>
              <w:t>3</w:t>
            </w:r>
            <w:r w:rsidRPr="00C02ACB">
              <w:rPr>
                <w:rFonts w:ascii="Sylfaen" w:hAnsi="Sylfaen" w:cs="Sylfaen"/>
                <w:i/>
                <w:iCs/>
                <w:sz w:val="24"/>
                <w:szCs w:val="24"/>
                <w:lang w:val="hy-AM"/>
              </w:rPr>
              <w:t>.</w:t>
            </w:r>
            <w:r w:rsidRPr="00C02ACB">
              <w:rPr>
                <w:rFonts w:ascii="Sylfaen" w:hAnsi="Sylfaen" w:cs="Sylfaen"/>
                <w:i/>
                <w:iCs/>
                <w:sz w:val="24"/>
                <w:szCs w:val="24"/>
                <w:lang w:val="en-US"/>
              </w:rPr>
              <w:t>8</w:t>
            </w:r>
          </w:p>
        </w:tc>
        <w:tc>
          <w:tcPr>
            <w:tcW w:w="2126" w:type="dxa"/>
            <w:tcBorders>
              <w:top w:val="single" w:sz="4" w:space="0" w:color="000000"/>
              <w:left w:val="single" w:sz="4" w:space="0" w:color="000000"/>
              <w:bottom w:val="single" w:sz="4" w:space="0" w:color="000000"/>
              <w:right w:val="single" w:sz="4" w:space="0" w:color="000000"/>
            </w:tcBorders>
          </w:tcPr>
          <w:p w:rsidR="006E66B3" w:rsidRPr="00C02ACB" w:rsidRDefault="008E3949" w:rsidP="006A755A">
            <w:pPr>
              <w:pStyle w:val="ListParagraph"/>
              <w:spacing w:after="0" w:line="360" w:lineRule="auto"/>
              <w:ind w:left="0" w:firstLine="567"/>
              <w:jc w:val="both"/>
              <w:rPr>
                <w:rFonts w:ascii="Sylfaen" w:hAnsi="Sylfaen" w:cs="Sylfaen"/>
                <w:i/>
                <w:iCs/>
                <w:sz w:val="24"/>
                <w:szCs w:val="24"/>
                <w:lang w:val="en-US"/>
              </w:rPr>
            </w:pPr>
            <w:r w:rsidRPr="00C02ACB">
              <w:rPr>
                <w:rFonts w:ascii="Sylfaen" w:hAnsi="Sylfaen" w:cs="Sylfaen"/>
                <w:i/>
                <w:iCs/>
                <w:sz w:val="24"/>
                <w:szCs w:val="24"/>
                <w:lang w:val="en-US"/>
              </w:rPr>
              <w:t>աճ</w:t>
            </w:r>
          </w:p>
        </w:tc>
      </w:tr>
      <w:tr w:rsidR="00C02ACB" w:rsidRPr="00C02ACB" w:rsidTr="006E66B3">
        <w:tc>
          <w:tcPr>
            <w:tcW w:w="3260"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 xml:space="preserve">Սպասարկող անձնակազմի միջին աշխատավարձը </w:t>
            </w:r>
          </w:p>
        </w:tc>
        <w:tc>
          <w:tcPr>
            <w:tcW w:w="127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134.4</w:t>
            </w:r>
          </w:p>
        </w:tc>
        <w:tc>
          <w:tcPr>
            <w:tcW w:w="127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150</w:t>
            </w:r>
          </w:p>
        </w:tc>
        <w:tc>
          <w:tcPr>
            <w:tcW w:w="1418"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102.8</w:t>
            </w:r>
          </w:p>
        </w:tc>
        <w:tc>
          <w:tcPr>
            <w:tcW w:w="1344" w:type="dxa"/>
            <w:tcBorders>
              <w:top w:val="single" w:sz="4" w:space="0" w:color="000000"/>
              <w:left w:val="single" w:sz="4" w:space="0" w:color="000000"/>
              <w:bottom w:val="single" w:sz="4" w:space="0" w:color="000000"/>
              <w:right w:val="single" w:sz="4" w:space="0" w:color="000000"/>
            </w:tcBorders>
          </w:tcPr>
          <w:p w:rsidR="006E66B3" w:rsidRPr="00C02ACB" w:rsidRDefault="008E3949"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1</w:t>
            </w:r>
            <w:r w:rsidRPr="00C02ACB">
              <w:rPr>
                <w:rFonts w:ascii="Sylfaen" w:hAnsi="Sylfaen" w:cs="Sylfaen"/>
                <w:i/>
                <w:iCs/>
                <w:sz w:val="24"/>
                <w:szCs w:val="24"/>
                <w:lang w:val="en-US"/>
              </w:rPr>
              <w:t>44</w:t>
            </w:r>
            <w:r w:rsidR="00701330" w:rsidRPr="00C02ACB">
              <w:rPr>
                <w:rFonts w:ascii="Sylfaen" w:hAnsi="Sylfaen" w:cs="Sylfaen"/>
                <w:i/>
                <w:iCs/>
                <w:sz w:val="24"/>
                <w:szCs w:val="24"/>
                <w:lang w:val="hy-AM"/>
              </w:rPr>
              <w:t>.3</w:t>
            </w:r>
          </w:p>
        </w:tc>
        <w:tc>
          <w:tcPr>
            <w:tcW w:w="2126" w:type="dxa"/>
            <w:tcBorders>
              <w:top w:val="single" w:sz="4" w:space="0" w:color="000000"/>
              <w:left w:val="single" w:sz="4" w:space="0" w:color="000000"/>
              <w:bottom w:val="single" w:sz="4" w:space="0" w:color="000000"/>
              <w:right w:val="single" w:sz="4" w:space="0" w:color="000000"/>
            </w:tcBorders>
          </w:tcPr>
          <w:p w:rsidR="006E66B3" w:rsidRPr="00C02ACB" w:rsidRDefault="00701330"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աճ</w:t>
            </w:r>
          </w:p>
        </w:tc>
      </w:tr>
      <w:tr w:rsidR="00C02ACB" w:rsidRPr="00C02ACB" w:rsidTr="006E66B3">
        <w:tc>
          <w:tcPr>
            <w:tcW w:w="3260"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 xml:space="preserve">Ուսուցչների միջին աշխատավարձը </w:t>
            </w:r>
          </w:p>
        </w:tc>
        <w:tc>
          <w:tcPr>
            <w:tcW w:w="127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119,5</w:t>
            </w:r>
          </w:p>
        </w:tc>
        <w:tc>
          <w:tcPr>
            <w:tcW w:w="127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129.5</w:t>
            </w:r>
          </w:p>
        </w:tc>
        <w:tc>
          <w:tcPr>
            <w:tcW w:w="1418"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142.5</w:t>
            </w:r>
          </w:p>
        </w:tc>
        <w:tc>
          <w:tcPr>
            <w:tcW w:w="1344" w:type="dxa"/>
            <w:tcBorders>
              <w:top w:val="single" w:sz="4" w:space="0" w:color="000000"/>
              <w:left w:val="single" w:sz="4" w:space="0" w:color="000000"/>
              <w:bottom w:val="single" w:sz="4" w:space="0" w:color="000000"/>
              <w:right w:val="single" w:sz="4" w:space="0" w:color="000000"/>
            </w:tcBorders>
          </w:tcPr>
          <w:p w:rsidR="006E66B3" w:rsidRPr="00C02ACB" w:rsidRDefault="008E3949" w:rsidP="006A755A">
            <w:pPr>
              <w:pStyle w:val="ListParagraph"/>
              <w:spacing w:after="0" w:line="360" w:lineRule="auto"/>
              <w:ind w:left="0" w:firstLine="567"/>
              <w:jc w:val="both"/>
              <w:rPr>
                <w:rFonts w:ascii="Sylfaen" w:hAnsi="Sylfaen" w:cs="Sylfaen"/>
                <w:i/>
                <w:iCs/>
                <w:sz w:val="24"/>
                <w:szCs w:val="24"/>
                <w:lang w:val="en-US"/>
              </w:rPr>
            </w:pPr>
            <w:r w:rsidRPr="00C02ACB">
              <w:rPr>
                <w:rFonts w:ascii="Sylfaen" w:hAnsi="Sylfaen" w:cs="Sylfaen"/>
                <w:i/>
                <w:iCs/>
                <w:sz w:val="24"/>
                <w:szCs w:val="24"/>
                <w:lang w:val="en-US"/>
              </w:rPr>
              <w:t>149.8</w:t>
            </w:r>
          </w:p>
        </w:tc>
        <w:tc>
          <w:tcPr>
            <w:tcW w:w="2126" w:type="dxa"/>
            <w:tcBorders>
              <w:top w:val="single" w:sz="4" w:space="0" w:color="000000"/>
              <w:left w:val="single" w:sz="4" w:space="0" w:color="000000"/>
              <w:bottom w:val="single" w:sz="4" w:space="0" w:color="000000"/>
              <w:right w:val="single" w:sz="4" w:space="0" w:color="000000"/>
            </w:tcBorders>
          </w:tcPr>
          <w:p w:rsidR="006E66B3" w:rsidRPr="00C02ACB" w:rsidRDefault="008E3949" w:rsidP="006A755A">
            <w:pPr>
              <w:pStyle w:val="ListParagraph"/>
              <w:spacing w:after="0" w:line="360" w:lineRule="auto"/>
              <w:ind w:left="0" w:firstLine="567"/>
              <w:jc w:val="both"/>
              <w:rPr>
                <w:rFonts w:ascii="Sylfaen" w:hAnsi="Sylfaen" w:cs="Sylfaen"/>
                <w:i/>
                <w:iCs/>
                <w:sz w:val="24"/>
                <w:szCs w:val="24"/>
                <w:lang w:val="en-US"/>
              </w:rPr>
            </w:pPr>
            <w:r w:rsidRPr="00C02ACB">
              <w:rPr>
                <w:rFonts w:ascii="Sylfaen" w:hAnsi="Sylfaen" w:cs="Sylfaen"/>
                <w:i/>
                <w:iCs/>
                <w:sz w:val="24"/>
                <w:szCs w:val="24"/>
                <w:lang w:val="en-US"/>
              </w:rPr>
              <w:t>աճ</w:t>
            </w:r>
          </w:p>
        </w:tc>
      </w:tr>
      <w:tr w:rsidR="00C02ACB" w:rsidRPr="00C02ACB" w:rsidTr="006E66B3">
        <w:tc>
          <w:tcPr>
            <w:tcW w:w="3260"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 xml:space="preserve">Վարչական աշխատողների միջին աշախատավարձը </w:t>
            </w:r>
          </w:p>
        </w:tc>
        <w:tc>
          <w:tcPr>
            <w:tcW w:w="127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216.6</w:t>
            </w:r>
          </w:p>
        </w:tc>
        <w:tc>
          <w:tcPr>
            <w:tcW w:w="127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189</w:t>
            </w:r>
          </w:p>
        </w:tc>
        <w:tc>
          <w:tcPr>
            <w:tcW w:w="1418"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189</w:t>
            </w:r>
          </w:p>
        </w:tc>
        <w:tc>
          <w:tcPr>
            <w:tcW w:w="1344" w:type="dxa"/>
            <w:tcBorders>
              <w:top w:val="single" w:sz="4" w:space="0" w:color="000000"/>
              <w:left w:val="single" w:sz="4" w:space="0" w:color="000000"/>
              <w:bottom w:val="single" w:sz="4" w:space="0" w:color="000000"/>
              <w:right w:val="single" w:sz="4" w:space="0" w:color="000000"/>
            </w:tcBorders>
          </w:tcPr>
          <w:p w:rsidR="006E66B3" w:rsidRPr="00C02ACB" w:rsidRDefault="00701330"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189</w:t>
            </w:r>
          </w:p>
        </w:tc>
        <w:tc>
          <w:tcPr>
            <w:tcW w:w="2126" w:type="dxa"/>
            <w:tcBorders>
              <w:top w:val="single" w:sz="4" w:space="0" w:color="000000"/>
              <w:left w:val="single" w:sz="4" w:space="0" w:color="000000"/>
              <w:bottom w:val="single" w:sz="4" w:space="0" w:color="000000"/>
              <w:right w:val="single" w:sz="4" w:space="0" w:color="000000"/>
            </w:tcBorders>
          </w:tcPr>
          <w:p w:rsidR="006E66B3" w:rsidRPr="00C02ACB" w:rsidRDefault="006E66B3"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անփոփոխ</w:t>
            </w:r>
          </w:p>
        </w:tc>
      </w:tr>
    </w:tbl>
    <w:p w:rsidR="008E3949" w:rsidRPr="00C02ACB" w:rsidRDefault="008E3949" w:rsidP="00207C4E">
      <w:pPr>
        <w:spacing w:line="360" w:lineRule="auto"/>
        <w:jc w:val="both"/>
        <w:rPr>
          <w:rFonts w:ascii="Sylfaen" w:hAnsi="Sylfaen" w:cs="Sylfaen"/>
          <w:i/>
          <w:iCs/>
          <w:sz w:val="24"/>
          <w:szCs w:val="24"/>
          <w:lang w:val="en-US"/>
        </w:rPr>
      </w:pPr>
    </w:p>
    <w:p w:rsidR="008E3949" w:rsidRPr="008E3949" w:rsidRDefault="008E3949" w:rsidP="006A755A">
      <w:pPr>
        <w:pStyle w:val="ListParagraph"/>
        <w:spacing w:after="0" w:line="360" w:lineRule="auto"/>
        <w:ind w:left="0" w:firstLine="567"/>
        <w:jc w:val="both"/>
        <w:rPr>
          <w:rFonts w:ascii="Sylfaen" w:hAnsi="Sylfaen" w:cs="Sylfaen"/>
          <w:i/>
          <w:iCs/>
          <w:sz w:val="24"/>
          <w:szCs w:val="24"/>
          <w:lang w:val="en-US"/>
        </w:rPr>
      </w:pPr>
    </w:p>
    <w:p w:rsidR="00873DC7" w:rsidRPr="00C02ACB" w:rsidRDefault="00A56079" w:rsidP="006A755A">
      <w:pPr>
        <w:pStyle w:val="ListParagraph"/>
        <w:spacing w:after="0" w:line="360" w:lineRule="auto"/>
        <w:ind w:left="0" w:firstLine="567"/>
        <w:jc w:val="both"/>
        <w:rPr>
          <w:rFonts w:ascii="Sylfaen" w:hAnsi="Sylfaen" w:cs="Sylfaen"/>
          <w:i/>
          <w:iCs/>
          <w:sz w:val="24"/>
          <w:szCs w:val="24"/>
          <w:lang w:val="en-US"/>
        </w:rPr>
      </w:pPr>
      <w:r w:rsidRPr="006A755A">
        <w:rPr>
          <w:rFonts w:ascii="Sylfaen" w:hAnsi="Sylfaen" w:cs="Sylfaen"/>
          <w:i/>
          <w:iCs/>
          <w:sz w:val="24"/>
          <w:szCs w:val="24"/>
          <w:lang w:val="hy-AM"/>
        </w:rPr>
        <w:t xml:space="preserve">Աղյուսակ 27. Տվյալներ հաստատության բյուջետային միջոցների վերաբերյալ </w:t>
      </w:r>
    </w:p>
    <w:p w:rsidR="00873DC7" w:rsidRPr="006A755A" w:rsidRDefault="00873DC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43"/>
        <w:gridCol w:w="1363"/>
        <w:gridCol w:w="1151"/>
        <w:gridCol w:w="1551"/>
      </w:tblGrid>
      <w:tr w:rsidR="006A755A" w:rsidRPr="006A755A" w:rsidTr="00172E7C">
        <w:tc>
          <w:tcPr>
            <w:tcW w:w="414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p>
        </w:tc>
        <w:tc>
          <w:tcPr>
            <w:tcW w:w="136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w:t>
            </w:r>
          </w:p>
        </w:tc>
        <w:tc>
          <w:tcPr>
            <w:tcW w:w="11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w:t>
            </w:r>
          </w:p>
        </w:tc>
        <w:tc>
          <w:tcPr>
            <w:tcW w:w="1551" w:type="dxa"/>
            <w:tcBorders>
              <w:top w:val="single" w:sz="4" w:space="0" w:color="000000"/>
              <w:left w:val="single" w:sz="4" w:space="0" w:color="000000"/>
              <w:bottom w:val="single" w:sz="4" w:space="0" w:color="000000"/>
              <w:right w:val="single" w:sz="4" w:space="0" w:color="000000"/>
            </w:tcBorders>
          </w:tcPr>
          <w:p w:rsidR="00172E7C" w:rsidRPr="00C02ACB" w:rsidRDefault="00172E7C" w:rsidP="006A755A">
            <w:pPr>
              <w:pStyle w:val="ListParagraph"/>
              <w:spacing w:after="0" w:line="360" w:lineRule="auto"/>
              <w:ind w:left="0" w:firstLine="567"/>
              <w:jc w:val="both"/>
              <w:rPr>
                <w:rFonts w:ascii="Sylfaen" w:hAnsi="Sylfaen" w:cs="Sylfaen"/>
                <w:i/>
                <w:iCs/>
                <w:sz w:val="24"/>
                <w:szCs w:val="24"/>
                <w:lang w:val="hy-AM"/>
              </w:rPr>
            </w:pPr>
            <w:r w:rsidRPr="00C02ACB">
              <w:rPr>
                <w:rFonts w:ascii="Sylfaen" w:hAnsi="Sylfaen" w:cs="Sylfaen"/>
                <w:i/>
                <w:iCs/>
                <w:sz w:val="24"/>
                <w:szCs w:val="24"/>
                <w:lang w:val="hy-AM"/>
              </w:rPr>
              <w:t>2021</w:t>
            </w:r>
          </w:p>
        </w:tc>
      </w:tr>
      <w:tr w:rsidR="006A755A" w:rsidRPr="006A755A" w:rsidTr="00172E7C">
        <w:tc>
          <w:tcPr>
            <w:tcW w:w="414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Հաստատության տարեկան նախահաշվում արտաբյուջետային միջոցների չափը </w:t>
            </w:r>
          </w:p>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(հաշվարկ. հաստատության տարեկան բյուջեում արտաբյուջետային միջոցների չափի և հաստատության տարեկան բյուջեի ընդհանուր գումարի հարաբերությունը՝ տոկոսային արտահայտությամբ)</w:t>
            </w:r>
          </w:p>
        </w:tc>
        <w:tc>
          <w:tcPr>
            <w:tcW w:w="136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0.07%</w:t>
            </w:r>
          </w:p>
        </w:tc>
        <w:tc>
          <w:tcPr>
            <w:tcW w:w="11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0.07%</w:t>
            </w:r>
          </w:p>
        </w:tc>
        <w:tc>
          <w:tcPr>
            <w:tcW w:w="1551" w:type="dxa"/>
            <w:tcBorders>
              <w:top w:val="single" w:sz="4" w:space="0" w:color="000000"/>
              <w:left w:val="single" w:sz="4" w:space="0" w:color="000000"/>
              <w:bottom w:val="single" w:sz="4" w:space="0" w:color="000000"/>
              <w:right w:val="single" w:sz="4" w:space="0" w:color="000000"/>
            </w:tcBorders>
          </w:tcPr>
          <w:p w:rsidR="00172E7C" w:rsidRPr="00C02ACB" w:rsidRDefault="008E3949" w:rsidP="006A755A">
            <w:pPr>
              <w:pStyle w:val="ListParagraph"/>
              <w:spacing w:after="0" w:line="360" w:lineRule="auto"/>
              <w:ind w:left="0" w:firstLine="567"/>
              <w:jc w:val="both"/>
              <w:rPr>
                <w:rFonts w:ascii="Sylfaen" w:hAnsi="Sylfaen" w:cs="Sylfaen"/>
                <w:i/>
                <w:iCs/>
                <w:sz w:val="24"/>
                <w:szCs w:val="24"/>
                <w:lang w:val="en-US"/>
              </w:rPr>
            </w:pPr>
            <w:r w:rsidRPr="00C02ACB">
              <w:rPr>
                <w:rFonts w:ascii="Sylfaen" w:hAnsi="Sylfaen" w:cs="Sylfaen"/>
                <w:i/>
                <w:iCs/>
                <w:sz w:val="24"/>
                <w:szCs w:val="24"/>
                <w:lang w:val="en-US"/>
              </w:rPr>
              <w:t>------</w:t>
            </w:r>
          </w:p>
        </w:tc>
      </w:tr>
      <w:tr w:rsidR="006A755A" w:rsidRPr="006A755A" w:rsidTr="00172E7C">
        <w:tc>
          <w:tcPr>
            <w:tcW w:w="414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կողմից դրամական ներդրումների տարեկան չափը</w:t>
            </w:r>
          </w:p>
        </w:tc>
        <w:tc>
          <w:tcPr>
            <w:tcW w:w="136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w:t>
            </w:r>
          </w:p>
        </w:tc>
        <w:tc>
          <w:tcPr>
            <w:tcW w:w="11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w:t>
            </w:r>
          </w:p>
        </w:tc>
        <w:tc>
          <w:tcPr>
            <w:tcW w:w="15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__________</w:t>
            </w:r>
          </w:p>
        </w:tc>
      </w:tr>
      <w:tr w:rsidR="006A755A" w:rsidRPr="006A755A" w:rsidTr="00172E7C">
        <w:tc>
          <w:tcPr>
            <w:tcW w:w="414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Հովանավորչական և դրամաշնորհային միջոցների տարեկան չափը </w:t>
            </w:r>
          </w:p>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(հաշվարկ. ծնողների կողմից տարվա կտրվածքով կատարած ներդրումների, դրամաշնորհների և հաստատության տարեկան բյուջեում)</w:t>
            </w:r>
          </w:p>
        </w:tc>
        <w:tc>
          <w:tcPr>
            <w:tcW w:w="136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________</w:t>
            </w:r>
          </w:p>
        </w:tc>
        <w:tc>
          <w:tcPr>
            <w:tcW w:w="11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w:t>
            </w:r>
          </w:p>
        </w:tc>
        <w:tc>
          <w:tcPr>
            <w:tcW w:w="15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_________</w:t>
            </w:r>
          </w:p>
        </w:tc>
      </w:tr>
      <w:tr w:rsidR="006A755A" w:rsidRPr="006A755A" w:rsidTr="00172E7C">
        <w:tc>
          <w:tcPr>
            <w:tcW w:w="414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Աշխատավարձերի վճարման գծով հաստատության տարեկան ծախսերի չափը (հաշվարկ. աշխատավարձերի վճարման հոդվածով՝ ներառյալ հարկերը, հաստատության տարեկան ծախսերի գումարի և հաստատության տարեկան բյուջեի ընդհանուր գումարի հարաբերությունը՝ տոկոսային արտահայտությամբ)</w:t>
            </w:r>
          </w:p>
        </w:tc>
        <w:tc>
          <w:tcPr>
            <w:tcW w:w="136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87</w:t>
            </w:r>
          </w:p>
        </w:tc>
        <w:tc>
          <w:tcPr>
            <w:tcW w:w="1151" w:type="dxa"/>
            <w:tcBorders>
              <w:top w:val="single" w:sz="4" w:space="0" w:color="000000"/>
              <w:left w:val="single" w:sz="4" w:space="0" w:color="000000"/>
              <w:bottom w:val="single" w:sz="4" w:space="0" w:color="000000"/>
              <w:right w:val="single" w:sz="4" w:space="0" w:color="000000"/>
            </w:tcBorders>
          </w:tcPr>
          <w:p w:rsidR="00172E7C" w:rsidRPr="006A755A" w:rsidRDefault="00172E7C" w:rsidP="008E3949">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87.6</w:t>
            </w:r>
          </w:p>
        </w:tc>
        <w:tc>
          <w:tcPr>
            <w:tcW w:w="1551" w:type="dxa"/>
            <w:tcBorders>
              <w:top w:val="single" w:sz="4" w:space="0" w:color="000000"/>
              <w:left w:val="single" w:sz="4" w:space="0" w:color="000000"/>
              <w:bottom w:val="single" w:sz="4" w:space="0" w:color="000000"/>
              <w:right w:val="single" w:sz="4" w:space="0" w:color="000000"/>
            </w:tcBorders>
          </w:tcPr>
          <w:p w:rsidR="00172E7C" w:rsidRPr="008E3949" w:rsidRDefault="008E3949"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95</w:t>
            </w:r>
          </w:p>
        </w:tc>
      </w:tr>
      <w:tr w:rsidR="006A755A" w:rsidRPr="006A755A" w:rsidTr="00172E7C">
        <w:tc>
          <w:tcPr>
            <w:tcW w:w="414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Կոմունալ վճարների գծով հաստատության տարեկան ծախսերի չափը </w:t>
            </w:r>
          </w:p>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(հաշվարկ. կոմունալ վճարների հոդվածով հաստատության տարեկան ծախսերի գումարի և հաստատության տարեկան բյուջեի ընդհանուր գումարի հարաբերությունը՝ տոկոսային արտահայտությամբ)</w:t>
            </w:r>
          </w:p>
        </w:tc>
        <w:tc>
          <w:tcPr>
            <w:tcW w:w="136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0.04</w:t>
            </w:r>
          </w:p>
        </w:tc>
        <w:tc>
          <w:tcPr>
            <w:tcW w:w="1151" w:type="dxa"/>
            <w:tcBorders>
              <w:top w:val="single" w:sz="4" w:space="0" w:color="000000"/>
              <w:left w:val="single" w:sz="4" w:space="0" w:color="000000"/>
              <w:bottom w:val="single" w:sz="4" w:space="0" w:color="000000"/>
              <w:right w:val="single" w:sz="4" w:space="0" w:color="000000"/>
            </w:tcBorders>
          </w:tcPr>
          <w:p w:rsidR="00172E7C" w:rsidRPr="006A755A" w:rsidRDefault="00172E7C" w:rsidP="008E3949">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0.04</w:t>
            </w:r>
          </w:p>
        </w:tc>
        <w:tc>
          <w:tcPr>
            <w:tcW w:w="1551" w:type="dxa"/>
            <w:tcBorders>
              <w:top w:val="single" w:sz="4" w:space="0" w:color="000000"/>
              <w:left w:val="single" w:sz="4" w:space="0" w:color="000000"/>
              <w:bottom w:val="single" w:sz="4" w:space="0" w:color="000000"/>
              <w:right w:val="single" w:sz="4" w:space="0" w:color="000000"/>
            </w:tcBorders>
          </w:tcPr>
          <w:p w:rsidR="00172E7C" w:rsidRPr="008E3949" w:rsidRDefault="00172E7C" w:rsidP="008E3949">
            <w:pPr>
              <w:pStyle w:val="ListParagraph"/>
              <w:spacing w:after="0" w:line="360" w:lineRule="auto"/>
              <w:ind w:left="0" w:firstLine="567"/>
              <w:jc w:val="both"/>
              <w:rPr>
                <w:rFonts w:ascii="Sylfaen" w:hAnsi="Sylfaen" w:cs="Sylfaen"/>
                <w:i/>
                <w:iCs/>
                <w:sz w:val="24"/>
                <w:szCs w:val="24"/>
                <w:lang w:val="en-US"/>
              </w:rPr>
            </w:pPr>
            <w:r w:rsidRPr="006A755A">
              <w:rPr>
                <w:rFonts w:ascii="Sylfaen" w:hAnsi="Sylfaen" w:cs="Sylfaen"/>
                <w:i/>
                <w:iCs/>
                <w:sz w:val="24"/>
                <w:szCs w:val="24"/>
                <w:lang w:val="hy-AM"/>
              </w:rPr>
              <w:t>0.</w:t>
            </w:r>
            <w:r w:rsidR="008E3949">
              <w:rPr>
                <w:rFonts w:ascii="Sylfaen" w:hAnsi="Sylfaen" w:cs="Sylfaen"/>
                <w:i/>
                <w:iCs/>
                <w:sz w:val="24"/>
                <w:szCs w:val="24"/>
                <w:lang w:val="en-US"/>
              </w:rPr>
              <w:t>45</w:t>
            </w:r>
          </w:p>
        </w:tc>
      </w:tr>
      <w:tr w:rsidR="006A755A" w:rsidRPr="006A755A" w:rsidTr="00172E7C">
        <w:tc>
          <w:tcPr>
            <w:tcW w:w="4143" w:type="dxa"/>
            <w:tcBorders>
              <w:top w:val="single" w:sz="4" w:space="0" w:color="000000"/>
              <w:left w:val="single" w:sz="4" w:space="0" w:color="000000"/>
              <w:bottom w:val="single" w:sz="4" w:space="0" w:color="000000"/>
              <w:right w:val="single" w:sz="4" w:space="0" w:color="000000"/>
            </w:tcBorders>
          </w:tcPr>
          <w:p w:rsidR="005946D3" w:rsidRPr="006A755A" w:rsidRDefault="005946D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Նոր գույքի, այդ թվում՝ սարքավորումների ձեռբերման գծով հաստատության տարեկան ծախսերի չափը </w:t>
            </w:r>
          </w:p>
          <w:p w:rsidR="005946D3" w:rsidRPr="006A755A" w:rsidRDefault="005946D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(հաշվարկ. գույքի ձեռբերման հոդվածով հաստատության տարեկան ծախսերի գումարի և հաստատության տարեկան բյուջեի ընդհանուր գումարի հարաբերությունը՝ տոկոսային արտահայտությամբ)</w:t>
            </w:r>
          </w:p>
        </w:tc>
        <w:tc>
          <w:tcPr>
            <w:tcW w:w="1363" w:type="dxa"/>
            <w:tcBorders>
              <w:top w:val="single" w:sz="4" w:space="0" w:color="000000"/>
              <w:left w:val="single" w:sz="4" w:space="0" w:color="000000"/>
              <w:bottom w:val="single" w:sz="4" w:space="0" w:color="000000"/>
              <w:right w:val="single" w:sz="4" w:space="0" w:color="000000"/>
            </w:tcBorders>
          </w:tcPr>
          <w:p w:rsidR="005946D3" w:rsidRPr="006A755A" w:rsidRDefault="005946D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2.7</w:t>
            </w:r>
          </w:p>
        </w:tc>
        <w:tc>
          <w:tcPr>
            <w:tcW w:w="1151" w:type="dxa"/>
            <w:tcBorders>
              <w:top w:val="single" w:sz="4" w:space="0" w:color="000000"/>
              <w:left w:val="single" w:sz="4" w:space="0" w:color="000000"/>
              <w:bottom w:val="single" w:sz="4" w:space="0" w:color="000000"/>
              <w:right w:val="single" w:sz="4" w:space="0" w:color="000000"/>
            </w:tcBorders>
          </w:tcPr>
          <w:p w:rsidR="005946D3" w:rsidRPr="006A755A" w:rsidRDefault="005946D3" w:rsidP="008E3949">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2.07</w:t>
            </w:r>
          </w:p>
        </w:tc>
        <w:tc>
          <w:tcPr>
            <w:tcW w:w="1551" w:type="dxa"/>
            <w:tcBorders>
              <w:top w:val="single" w:sz="4" w:space="0" w:color="000000"/>
              <w:left w:val="single" w:sz="4" w:space="0" w:color="000000"/>
              <w:bottom w:val="single" w:sz="4" w:space="0" w:color="000000"/>
              <w:right w:val="single" w:sz="4" w:space="0" w:color="000000"/>
            </w:tcBorders>
          </w:tcPr>
          <w:p w:rsidR="005946D3" w:rsidRPr="008E3949" w:rsidRDefault="005946D3" w:rsidP="006A755A">
            <w:pPr>
              <w:pStyle w:val="ListParagraph"/>
              <w:spacing w:after="0" w:line="360" w:lineRule="auto"/>
              <w:ind w:left="0" w:firstLine="567"/>
              <w:jc w:val="both"/>
              <w:rPr>
                <w:rFonts w:ascii="Sylfaen" w:hAnsi="Sylfaen" w:cs="Sylfaen"/>
                <w:i/>
                <w:iCs/>
                <w:sz w:val="24"/>
                <w:szCs w:val="24"/>
                <w:lang w:val="en-US"/>
              </w:rPr>
            </w:pPr>
            <w:r w:rsidRPr="006A755A">
              <w:rPr>
                <w:rFonts w:ascii="Sylfaen" w:hAnsi="Sylfaen" w:cs="Sylfaen"/>
                <w:i/>
                <w:iCs/>
                <w:sz w:val="24"/>
                <w:szCs w:val="24"/>
                <w:lang w:val="hy-AM"/>
              </w:rPr>
              <w:t>1.</w:t>
            </w:r>
            <w:r w:rsidR="008E3949">
              <w:rPr>
                <w:rFonts w:ascii="Sylfaen" w:hAnsi="Sylfaen" w:cs="Sylfaen"/>
                <w:i/>
                <w:iCs/>
                <w:sz w:val="24"/>
                <w:szCs w:val="24"/>
                <w:lang w:val="en-US"/>
              </w:rPr>
              <w:t>3</w:t>
            </w:r>
          </w:p>
        </w:tc>
      </w:tr>
    </w:tbl>
    <w:p w:rsidR="00873DC7" w:rsidRPr="006A755A" w:rsidRDefault="00873DC7" w:rsidP="006A755A">
      <w:pPr>
        <w:pStyle w:val="ListParagraph"/>
        <w:spacing w:after="0" w:line="360" w:lineRule="auto"/>
        <w:ind w:left="0" w:firstLine="567"/>
        <w:jc w:val="both"/>
        <w:rPr>
          <w:rFonts w:ascii="Sylfaen" w:hAnsi="Sylfaen" w:cs="Sylfaen"/>
          <w:i/>
          <w:iCs/>
          <w:sz w:val="24"/>
          <w:szCs w:val="24"/>
          <w:lang w:val="hy-AM"/>
        </w:rPr>
      </w:pPr>
    </w:p>
    <w:p w:rsidR="000101C5" w:rsidRPr="006A755A" w:rsidRDefault="000101C5" w:rsidP="006A755A">
      <w:pPr>
        <w:pStyle w:val="ListParagraph"/>
        <w:spacing w:after="0" w:line="360" w:lineRule="auto"/>
        <w:ind w:left="0" w:firstLine="567"/>
        <w:jc w:val="both"/>
        <w:rPr>
          <w:rFonts w:ascii="Sylfaen" w:hAnsi="Sylfaen" w:cs="Sylfaen"/>
          <w:i/>
          <w:iCs/>
          <w:sz w:val="24"/>
          <w:szCs w:val="24"/>
          <w:lang w:val="hy-AM"/>
        </w:rPr>
      </w:pPr>
    </w:p>
    <w:p w:rsidR="003035FC" w:rsidRPr="00C02ACB" w:rsidRDefault="003035FC" w:rsidP="006A755A">
      <w:pPr>
        <w:pStyle w:val="ListParagraph"/>
        <w:spacing w:after="0" w:line="360" w:lineRule="auto"/>
        <w:ind w:left="0" w:firstLine="567"/>
        <w:jc w:val="both"/>
        <w:rPr>
          <w:rFonts w:ascii="Sylfaen" w:hAnsi="Sylfaen" w:cs="Sylfaen"/>
          <w:b/>
          <w:i/>
          <w:iCs/>
          <w:color w:val="FF0000"/>
          <w:sz w:val="24"/>
          <w:szCs w:val="24"/>
          <w:lang w:val="hy-AM"/>
        </w:rPr>
      </w:pPr>
      <w:r w:rsidRPr="009B3D9A">
        <w:rPr>
          <w:rFonts w:ascii="Sylfaen" w:hAnsi="Sylfaen" w:cs="Sylfaen"/>
          <w:b/>
          <w:i/>
          <w:iCs/>
          <w:sz w:val="24"/>
          <w:szCs w:val="24"/>
          <w:lang w:val="hy-AM"/>
        </w:rPr>
        <w:t>Մաս. 4. Ուսումնական հաստատությունում ներառական կրթության և հավասարության ապահովում</w:t>
      </w:r>
      <w:r w:rsidR="003E0CB4" w:rsidRPr="009B3D9A">
        <w:rPr>
          <w:rFonts w:ascii="Sylfaen" w:hAnsi="Sylfaen" w:cs="Sylfaen"/>
          <w:b/>
          <w:i/>
          <w:iCs/>
          <w:sz w:val="24"/>
          <w:szCs w:val="24"/>
          <w:lang w:val="hy-AM"/>
        </w:rPr>
        <w:t xml:space="preserve"> </w:t>
      </w:r>
      <w:r w:rsidRPr="009B3D9A">
        <w:rPr>
          <w:rFonts w:ascii="Sylfaen" w:hAnsi="Sylfaen" w:cs="Sylfaen"/>
          <w:b/>
          <w:i/>
          <w:iCs/>
          <w:sz w:val="24"/>
          <w:szCs w:val="24"/>
          <w:lang w:val="hy-AM"/>
        </w:rPr>
        <w:t xml:space="preserve">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ՀՀ Սահմանադրության հոդված 14.1.-ում ամրագրված է, որ «Բոլոր մարդիկ հավասար են օրենքի առջև. խտրականությունը, կախված սեռից, ռասայից, մաշկի գույնից, էթնիկական կամ սոցիալական ծագումից, գենետիկական հատկանիշներից, լեզվից, կրոնից, աշխարհայացքից, քաղաքական կամ այլ հայացքներից, ազգային փոքրամասնությանը պատկանելությունից, գույքային վիճակից, ծնունդից, հաշմանդամությունից, տարիքից կամ անձնական կամ սոցիալական բնույթի այլ հանգամանքներից, արգելվում է»:</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Ներառական կրթության հիմքում ընկած է մարդկանց հավասար իրավունքների վերոնշյալ սահմանադրական դրույթը և կրթություն ստանալու մարդու հիմնարար իրավունքը, որն արտացոլված է ՀՀ Սահմանադրության հոդված 35-ում, ըստ որի.</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«Յուրաքանչյուր քաղաքացի ունի կրթության իրավունք: Միջնակարգ կրթությունը պետական ուսումնական հաստատություններում անվճար է: Յուրաքանչյուր քաղաքացի ունի պետական ուսումնական հաստատություններում մրցութային հիմունքներով անվճար բարձրագույն և այլ մասնագիտական կրթություն ստանալու իրավունք: Ոչ պետական ուսումնական հաստատությունների ստեղծման և գործունեության կարգը սահմանվում է օրենքով:»</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Կրթություն ստանալու մարդու իրավունքն ամրագրված է նաև 1948 թվականին ընդունված ՄԱԿ-ի «Մարդու իրավունքների համընդհանուր հռչակագրում» (հոդված 26), համաձայն որի.</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«Յուրաքանչյուր ոք կրթության իրավունք ունի: Կրթությունը, առնվազն տարրական և հանրակրթական փուլերում, պետք է լինի անվճար: Տարրական կրթությունը պետք է լինի պարտադիր: Տեխնիկական և մասնագիտական կրթությունը պետք է հանրամատչելի լինի, իսկ բարձրագույն կրթությունը, ընդունակություններին համապատասխան, հավասարապես մատչելի բոլորի համար»: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Կրթությունը պետք է նպատակաուղղված լինի անձի լիարժեք զարգացմանը և մարդու իրավունքների ու հիմնարար ազատությունների նկատմամբ հարգանքի ամրապնդմանը: Այն պետք է նպաստի բոլոր ազգերի, ռասայական և կրոնական խմբերի միջև փոխըմբռնմանը, հանդուրժողականությանն ու բարեկամությանը, է՛լ ավելի նպաստի ՄԱԿ-ի խաղաղապահպան գործունեությանը: Ծնողներն իրենց երեխաների համար կրթության տեսակն ընտրելու առաջնային իրավունք ունեն»: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Նույնքան կարևոր են 1989 թվականին ընդունված ՄԱԿ-ի &lt;&lt;Երեխաների իրավունքների մասին կոնվենցիայի&gt;&gt; հոդված 28-ի դրույթները երեխայի կրթության իրավունքի մասին, համաձայն որի.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«Մասնակից պետությունները ճանաչում են երեխայի կրթության իրավունքը և հավասար հնարավորությունների հիման վրա այդ իրավունքի իրականացմանն աստիճանաբար հասնելու համար նրանք, մասնավորապես.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 մտցնում են պարտադիր և անվճար տարրական կրթություն,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(բ) խրախուսում են միջնակարգ կրթության տարբեր ձևերի, ներառյալ՝ ընդհանուր և մասնագիտական կրթության զարգացումը, ապահովում են դրանց մատչելիությունը բոլոր երեխաների համար և ձեռնարկում են այնպիսի անհրաժեշտ միջոցներ, ինչպիսիք են անվճար կրթություն տրամադրելը և կարիքի դեպքում ֆինանսական օգնություն ցույց տալը,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(գ) բոլոր համապատասխան միջոցներով ապահովում են բարձրագույն կրթության մատչելիությունը՝ ըստ յուրաքանչյուրի ընդունակությունների,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(դ) ապահովում են կրթական և մասնագիտական տեղեկատվության և ուղեցույցների մատչելիությունը բոլոր երեխաների համար,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(ե) միջոցներ են ձեռնարկում նպաստելու կանոնավոր դպրոց հաճախելուն և դպրոցը թողած սովորողների թվաքանակի նվազմանը: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Մասնակից պետությունները ձեռնարկում են բոլոր անհրաժեշտ միջոցները երաշխավորելու համար, որ դպրոցական կարգապահությունն իրականացվում է երեխայի մարդկային արժանապատվության հետ համատեղելի մեթոդներով և սույն Կոնվենցիային համապատասխան:»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Ինչպես նաև հոդված 29-ի հետևյալ դրույթները.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«Երեխայի կրթությունը պետք է ուղղված լինի.</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 երեխայի անհատականության, տաղանդի և մտավոր ու ֆիզիկական ունակությունների զարգացմանը՝ դրանց լրիվ ծավալով,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 մարդու իրավունքների և հիմնարար ազատությունների, ինչպես նաև ՄԱԿ-ի կանոնադրության մեջ ամրագրված սկզբունքների նկատմամբ հարգանքի դաստիարակմանը,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 երեխայի ծնողների, նրա մշակութային ինքնատիպության, լեզվի և արժեքների, երեխայի բնակության երկրի ազգային արժեքների, նրա ծագման երկրի և իր սեփական քաղաքակրթությունից տարբեր քաղաքակրթությունների հանդեպ հարգանքի դաստիարակմանը,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(դ) երեխային ազատ հասարակության մեջ, փոխըմբռնման, խաղաղության, հանդուրժողականության, տղամարդու և կնոջ իրավահավասարության և բոլոր ժողովուրդների, էթնիկական, ազգային և կրոնական խմբերի, ինչպես նաև բնիկ ազգաբնակչությանը պատկանող անձանց միջև բարեկամության ոգով պատասխանատու կյանքով ապրելուն նախապատրաստելը,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(ե) շրջապատող բնության նկատմամբ հարգանքի դաստիարակմանը»: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Երեխայի կրթության իրավունքը ամրագրված է նաև ՀՀ մի շարք օրենքներում, մասնավորապես՝ «Երեխայի իրավունքների մասին», «Կրթության մասին» և այլն: Մասնավորապես «Կրթության մասին&gt;&gt; ՀՀ օրենքի 6-րդ հոդվածում ամրագրված է.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«Հայաստանի Հանրապետությունն ապահովում է կրթության իրավունք` անկախ ազգությունից, ռասայից, սեռից, լեզվից, դավանանքից, քաղաքական կամ այլ հայացքներից, սոցիալական ծագումից, գույքային դրությունից կամ այլ հանգամանքներից:</w:t>
      </w:r>
      <w:r w:rsidRPr="006A755A">
        <w:rPr>
          <w:rFonts w:ascii="Sylfaen" w:hAnsi="Sylfaen" w:cs="Sylfaen"/>
          <w:i/>
          <w:iCs/>
          <w:sz w:val="24"/>
          <w:szCs w:val="24"/>
          <w:lang w:val="hy-AM"/>
        </w:rPr>
        <w:br/>
        <w:t>Պետությունը կրթության իրավունքն ապահովում է կրթության համակարգի բնական գործառնությամբ և կրթություն ստանալու համար սոցիալ-տնտեսական պայմանների ստեղծմամբ»:</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Ներառականության հարցը պետք է նախ և առաջ դիտարկվի 1990 թվականին Ջոմթիենում ընդունված &lt;&lt;Կրթություն բոլորի համար&gt;&gt; համաշխարհային հռչակագրի համատեքստում, որի 6 նպատակներից 2-ը հետևյալն են. համընդհանուր ընդգրկվածությունը և հավասարությունը՝ որպես թիրախ:</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Ներառականության սկզբունքը սահմանված է 2005 թվականին ընդունված «Կրթության առանձնահատուկ պայմանների կարիք ունեցող անձնաց կրթության մասին» ՀՀ օրենքում, որը կարգավորում է կրթության առանձնահատուկ պայմանների կարիք ունեցող անձանց, իրենց ընդունակություններին և կարողություններին համապատասխան, կրթություն ստանալու իրավական, կազմակերպական և ֆինանսական հիմքերը, ինչպես նաև կրթության առանձնահատուկ պայմանների կարիք ունեցող անձանց կրթության կազմակերպման բնագավառում հարաբերությունների մասնակիցների իրավունքներն ու պարտականությունները: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Համաձայն օրենքի՝ «ներառական կրթությունը` կրթության առանձնահատուկ պայմանների կարիք ունեցող անձանց կրթության համար առանձնահատուկ պայմանների ապահովման միջոցով նրանց համատեղ ուսուցումն է հանրակրթականև մասնագիտական ուսումնական հաստատություններում՝ նման պայմանների կարիք չունեցող անձանց հետ»</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Ներառական կրթության պարագայում կրթության առանձնահատուկ պայմանների կարիք ունեցող երեխան դառնում է իրավահավասար բոլոր երեխաների հետ, որը հանգեցնում է ստեղծագործական հնարավորություններով ու ինքնուրույն գործելու պատրաստ մարդու ձևավորմանը։ Երեխայի ընտանիքը դադարում է խուսափել իր երեխայի միջավայրի հետ շփումից, քանի որ նույն միջավայրը հանդուրժողականությամբ է վերաբերում իր երեխային՝ ընդունելով վերջինիս հավասար լինելու փաստը։ Ընտանիքի հետ տարվող մասնագիտացված աջակցության ծառայությունները և միջավայրի վերաբերմունքը օգնում են ծնողին ավելի օգտակար լինել իր երեխային, դուրս գալ անելանելիության բարդույթից և օգնել իր երեխային հաղթահարելու անհատական ուսուցման պլանը։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Ներառական կրթության պարագայում պետությունը աստիճանաբար իրականացնում է սոցիալական հավասարության ապահովման խնդրում իր դերակատարումը՝ նվազեցնում է հասարակության շերտավորումը ու նպաստում նրա հոգեբանական առողջացմանը, հասնում է բյուջետային միջոցների արդյունավետ ու նպատակային բաշխմանը, քանի որ հատկացումները կատարվում են ավելի մեծ թվով երեխաների կրթությունը կազմակերպելու համար: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Ի վերջո, ներառական կրթությունը նպաստում է երկրում կրթության կազմակերպման և իրականացման մեխանիզմների արդիականացմանը՝ համաշխարհային զարգացման ժամանակակից միտումներին և մարտահրավերներին համահունչ: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Ասպիսով, ներառական կրթությունը, ենթադրում է հաստատություններում այնպիսի կրթական միջավայրի և պայմանների ստեղծում, որոնցում բոլոր երեխաները, անկախ իրենց առանձնահատուկ կրթական կարիքներից, ունեն կրթություն ստանալու հավասար հնարավորություններ: Նման միջավայրը պետք է լինի երեխաներին ներառող, կրթություն ստանալու համար արդյունավետ, երեխաների նկատմամբ բարյացկամ, նրանց առողջության համար ապահով ու անվտանգ: Ներառումը ենթադրում է կրթության առավել լայն տեսլական, որն ուղղված է բոլոր սովորողների կարիքներին, ներառյալ`</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հաշմանդամություն ունեցող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բռնության ենթարկվող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աշխատող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փախստական կամ տեղահանված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միգրանտները.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ծայրահեղ չքավորության մեջ ապրող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լեզվական փոքրամասնությունները.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ազգային փոքրամասնությունները.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հակամարտությունների գոտիների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ՄԻԱՎ/ՁԻԱՀ-ի և այլ հիվանդությունների հետևանքները կրող երեխաները և այլն: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բոլոր երեխաների մոտ պետք է ձևավորվեն այնպիսի հմտություններ, վերաբերմունք և արժեհամակարգ, ինչը նրանց թույլ կտա հաստատությունն ավարտելուց հետո, չափահաս կյանքում իրենց լիովին դրսևորել և ինքնաիրացվել:</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Հավասարության սկզբունքը իր մեջ ներառում է նաև տարբեր սեռերի, ազգային փոքրամասնությունների, սոցիալական տարբեր կարգավիճակի ընտանիքների երեխաների հավասարությունը: Հայաստանի, ինչպես և ընդհանրապես ժողովրդավարական պետությունների օրենսդրությունները, ամրագրում են սեռերի հավասար իրավունքները, պարտականությունները և ազատությունները: Սեռերի հավասարության սկզբունքներն ամրագրված են ՀՀ մի շարք օրենքներում, նաև՝ ՀՀ Աշխատանքային օրենսգրքում: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Հաստատությունում ներառական կրթության և սովորողների միջև հավասարության ապահովման ինքնագնահատումն ուղղված է բացահայտելու, թե արդյոք հաստատությունն ապահովում է ակնկալվող հետևյալ արդյուքները.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 ընդունվելու և հաստատությունում սովորելու համար ստեղծված են հավասար պայմաններ բոլոր երեխաների համար՝ նրանց կարիքներից, կարողություններից ևսոցիալական անապահովության աստիճանից անկախ.</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հաստատություննապահովումէբոլորսովորողներիհավասարմասնակցությունուսումնառությանգործընթացին՝նրանցկարիքներից, կարողություններիցևսոցիալականանապահովությանաստիճանիցանկախ.</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հաստատություննապահովումէբոլորսովորողներիհամարկրթությանարդյունքներինհասնելուևառաջադիմությանցանկալիմակարդակը՝նրանցկարիքներից, կարողություններիցևսոցիալականանապահովությանաստիճանիցանկախ: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ներառական կրթության և հավասարության ապահովումը նկարագրող հիմնական ցուցանիշները և չափանիշները հետևյալ են՝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ներառական կրթության զարգացումը որպես նպատակ ամրագրված հաստատության զարգացման ծրագրում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զարգացման ծրագրում պլանավորված են ներառական կրթության ապահովման համապատասխան միջոցառումներ, այդ թվում՝ ուսուցիչների վերապատրաստումներ.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տնօրենն ունի ներառական կրթության գործընթացի համակարգման լիազորություններով օժտված տեղակալ (կամ այն պատվիրակված է տեղակալներից որևէ մեկին).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վեբ կայքում գործում է ներառական կրթության բաժին` ընտանիքի և համայնքի հետ հետադարձ կապի հնարավորությամբ.</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իրականացնում է երեխաների հավասար իրավունքներին, հանդուրժողականությանը նվիրված և նման այլ ուսումնական ծրագրեր: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աշխատակազմն արդիականացնում է իր գիտելիքներն ու հմտությունները ներառական կրթության ոլորտում.</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վերջին 5 տարում տնօրինությունը մասնակցել է ներառական հաստատությունների կառավարման թեմայով վերապրաստման.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հաստատությունն ունի ներառական կրթության թեմաներով վերապատրաստված և վերապատրաստող ուսուցիչներ,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վերջին 5 տարում ներառական կրթության թեմաներով վերապատրաստում անցած ուսուցիչների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ունի ռեսուրսներ` աջակցելու կրթության առանձնահատուկ պայմանների կարիք (ԿԱՊԿ) ունեցող երեխաների սովորելուն և ուսումնական միջավայրը հարմարեցված է նրանց կարիքներին.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ամենուրեք (դասասենյակներ, դահլիճներ, գրադարաններ և այլն) տեղաշարժման տարբեր խնդիրներ ունեցող անձնաց համար ապահովված է ֆիզիկական մատչելիություն.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ունի ԿԱՊԿ ունեցող սովորողների հոգեբանամանկավարժական աջակցության թիմ (հատուկ մանկավարժ, սոցիալական աշխատող, հոգեբան, ուսոցչի օգնական և այլն).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սովորողներն ապահովված են դասագրքերով, գրենական պիտույքներով, հարմարանքներով, այլ պարագաներով.</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առկա են ուսումնամեթոդական նյութեր և սարքավորումներ` լսողության ու տեսողության գործառույթի բացակայության կամ սահմանափակում ունեցող սովորողների համար.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դասասենյակների դասավորվածությունն այնպիսին է, որ ԿԱՊԿւ ունեցող սովորողները մեկուսացված չեն.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ունի ռեսուրս-սենյակ` ԿԱՊԿ ունեցող սովորողների համար.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ռեսուրս-սենյակ այցելող ԿԱՊԿ ունեցողսովորողների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ռեսուրս-սենյակ այցելող ԿԱՊԿ ունեցող սովորողների ծնողների (խնամակալների)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հաղթահարված են ներառականությունը խաթարող ֆիզիկական խոչընդոտները (թեքահարթակ, հենակ և այլն).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հաղթահարված են ներառականությունը խաթարող սոցիալական խոչընդոտները (վերաբերմունք, կարծրատիպ):</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կարողանում են ուսումնական ծրագիրը, դասի պլանը, ուսուցանման գործընթացը հարմարեցնել ԿԱՊԿ ունեցող երեխաների կարիքներին և մշտապես խրախուսում են նրանց.</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անհատական ուսումնական պլանները մշակվում են համաձայն հանրակրթության պետական չափորոշչի և առարկայական ծրագրերի` հաշվի առնելով սովորողների կարիքները, ընդունակությունները, հնարավորությունները, ձեռքբերումները և առաջընթացը.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այն ուսուցիչների թիվը, ովքեր ունեն դրական դիրքորոշում ներառական կրթության նկատմամբ.</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գիտակցում են ներառական կրթության վերաբերյալ կարծրատիպերի առկայությունը, դրանց վերացման անհրաժեշտությունը և ձեռնարկում են համապատասխան քայլեր.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ունեն հավասար վերաբերմունք բոլոր երեխաների նկատմամբ՝ անկախ նրանց միջև եղած տարբերություններից և նրանց առանձնահատուկ կարիքներից.</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կարողանում են հայտնաբերել կարծրատիպեր ամրապնդող վարքագիծ կամ երևույթ դասարանում, դպրոցում, ուսումնական նյութերում և նույնիսկ սեփական վարքագծում:</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երեխաների հավասարապես մասնակցում են դպրոցի և դասի բոլոր գործընթացներին` ըստ իրենց կարողությունների առավելագույն աստիճանի.</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այն սովորողների թիվը և տոկոսը, ովքեր ունեն ԿԱՊԿ.</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հաստատությունից հեռացած (ուսումն անավարտ թողած) ԿԱՊԿ ունեցող սովորողների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սովորողների բացակայությունների տարեկան միջին թիվը` ժամ/սովորող.</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արտադասարանական աշխատանքների խմբակներում ներառվող և աշխատանքներին մասնակցող ԿԱՊԿ ունեցող սովորողների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ուսումնականան հաստատության աշակերտական խորհրդում ԿԱՊԿ ունեցող սովորողների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սովորողները գիտակցում են ԿԱՊԿ ունեցող իրենց ընկերների նկատմամբ գոյություն ունեցող կարծրատիպերի վերացման անհրաժեշտությունը և օգնում են փոխել դրանք.</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սովորողների նկատմամբ հանդուրժողականության ձևավորմանն ուղղված աշակերտական նախաձեռնությունների թիվը և ձևերը.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կայքում և (կամ) աշակերտական թերթում ԿԱՊԿ ունեցող սովորողների կամ հաշմանդամության թեմայով սովորողների կողմից պատրաստված նյութերի, հոդվածների, լուսանկարների, և այլ հրապարակումների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ապահովված է սեռերի և ազգային փոքրամասնությունների երեխաների միջև հավասարությունը.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սեռերի հավասարության գործակիցը.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խորհրդում սեռերի հավասարության գործակիցը.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գերազանց տարեկան առաջադիմություն ունեցող տղաների թվի հարաբերությունը գերազանց առաջադիմություն ունեցող աղջիկների թվին.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տարեկան անբավարար գնահատական (գնահատականներ) ունեցող տղաների թվի հարաբերությունը տարեկան անբավարարար գնահատական (գնահատակններ) ունեցող աղջիկների թվին.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տղաների տարեկան միջին բացակայությունների թվի հարաբերությունն աղջիկների տարեկան միջին բացակայությունների թվին (ժամերով.)</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«Մաթեմատիկա», «Ֆիզիկա», «Քիմիա» և «Կենսաբանություն» առարկաներից տղաների և աղջիկների տարեկան միջին առաջադիմությունը.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սովորող ազգային փոքրամասնությունների երեխաների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անդամ ազգային փոքրամասնությունների երեխաների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սովորող ազգային փոքրամասնությունների երեխաների միջին տարեկան առաջադիմությունը.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անվճար դասագրքեր ստացող սովորողների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անվճար սնունդ ստացող սովորողների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սոցիալապես անապահով ընտանիքներից սովորողների համար հաստատության իրականացրած սոցիալական աջակցության ծրագրերը և դրանց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կողմից իրականացված` ներառական կրթության առնչվող արտադասարանական միջոցառումների (զրույցներ, կինոնկարների դիտումներ, քննարկումներ. կլոր-սեղաններ, սեմինարներ, էքսկուրսիաներ և այլն) թիվը` ըստ դասարանների:</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Ներառական կրթության և հավասարության ապահովումը նկարագրող հիմնական ցուցանիշներին և չափանիշներին հաստատության համապատասխանությունը գնահատելու ձևերը ներառում են և՛ փաստաթղթային ուսումնասիրություն, և՛ դիտարկում-փաստագրում, և՛ հարցումների իրականացում:</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Մաս 4-ում բերված չափանիշներ 1-ից 14-ի, 17-ից 23-ի,  29-ի և 42-ի համար անհրաժեշտ է կատարել փաստաթղթային ուսումնասիրություն, դիտարկում-փաստագրում կամ հարցումներ և լրացնել ստորև բերված Աղյուսակ 28-ը: </w:t>
      </w:r>
    </w:p>
    <w:p w:rsidR="003035FC" w:rsidRPr="0064216A" w:rsidRDefault="003035FC" w:rsidP="006A755A">
      <w:pPr>
        <w:pStyle w:val="ListParagraph"/>
        <w:spacing w:after="0" w:line="360" w:lineRule="auto"/>
        <w:ind w:left="0" w:firstLine="567"/>
        <w:jc w:val="both"/>
        <w:rPr>
          <w:rFonts w:ascii="Sylfaen" w:hAnsi="Sylfaen" w:cs="Sylfaen"/>
          <w:b/>
          <w:i/>
          <w:iCs/>
          <w:color w:val="00B050"/>
          <w:sz w:val="24"/>
          <w:szCs w:val="24"/>
          <w:lang w:val="hy-AM"/>
        </w:rPr>
      </w:pPr>
      <w:r w:rsidRPr="00E03A35">
        <w:rPr>
          <w:rFonts w:ascii="Sylfaen" w:hAnsi="Sylfaen" w:cs="Sylfaen"/>
          <w:b/>
          <w:i/>
          <w:iCs/>
          <w:sz w:val="24"/>
          <w:szCs w:val="24"/>
          <w:lang w:val="hy-AM"/>
        </w:rPr>
        <w:t xml:space="preserve">Աղյուսակ 28. Հաստատությունում ներառական </w:t>
      </w:r>
      <w:r w:rsidR="00970FEA" w:rsidRPr="00E03A35">
        <w:rPr>
          <w:rFonts w:ascii="Sylfaen" w:hAnsi="Sylfaen" w:cs="Sylfaen"/>
          <w:b/>
          <w:i/>
          <w:iCs/>
          <w:sz w:val="24"/>
          <w:szCs w:val="24"/>
          <w:lang w:val="hy-AM"/>
        </w:rPr>
        <w:t xml:space="preserve"> </w:t>
      </w:r>
      <w:r w:rsidRPr="00E03A35">
        <w:rPr>
          <w:rFonts w:ascii="Sylfaen" w:hAnsi="Sylfaen" w:cs="Sylfaen"/>
          <w:b/>
          <w:i/>
          <w:iCs/>
          <w:sz w:val="24"/>
          <w:szCs w:val="24"/>
          <w:lang w:val="hy-AM"/>
        </w:rPr>
        <w:t xml:space="preserve">կրթության </w:t>
      </w:r>
      <w:r w:rsidR="00970FEA" w:rsidRPr="00E03A35">
        <w:rPr>
          <w:rFonts w:ascii="Sylfaen" w:hAnsi="Sylfaen" w:cs="Sylfaen"/>
          <w:b/>
          <w:i/>
          <w:iCs/>
          <w:sz w:val="24"/>
          <w:szCs w:val="24"/>
          <w:lang w:val="hy-AM"/>
        </w:rPr>
        <w:t xml:space="preserve"> </w:t>
      </w:r>
      <w:r w:rsidRPr="00E03A35">
        <w:rPr>
          <w:rFonts w:ascii="Sylfaen" w:hAnsi="Sylfaen" w:cs="Sylfaen"/>
          <w:b/>
          <w:i/>
          <w:iCs/>
          <w:sz w:val="24"/>
          <w:szCs w:val="24"/>
          <w:lang w:val="hy-AM"/>
        </w:rPr>
        <w:t xml:space="preserve">իրականացմանը </w:t>
      </w:r>
      <w:r w:rsidR="00970FEA" w:rsidRPr="00E03A35">
        <w:rPr>
          <w:rFonts w:ascii="Sylfaen" w:hAnsi="Sylfaen" w:cs="Sylfaen"/>
          <w:b/>
          <w:i/>
          <w:iCs/>
          <w:sz w:val="24"/>
          <w:szCs w:val="24"/>
          <w:lang w:val="hy-AM"/>
        </w:rPr>
        <w:t xml:space="preserve"> </w:t>
      </w:r>
      <w:r w:rsidRPr="00E03A35">
        <w:rPr>
          <w:rFonts w:ascii="Sylfaen" w:hAnsi="Sylfaen" w:cs="Sylfaen"/>
          <w:b/>
          <w:i/>
          <w:iCs/>
          <w:sz w:val="24"/>
          <w:szCs w:val="24"/>
          <w:lang w:val="hy-AM"/>
        </w:rPr>
        <w:t>վերաբերվող չափանիշներ</w:t>
      </w:r>
      <w:r w:rsidR="00E03A35" w:rsidRPr="00E03A35">
        <w:rPr>
          <w:rFonts w:ascii="Sylfaen" w:hAnsi="Sylfaen" w:cs="Sylfaen"/>
          <w:b/>
          <w:i/>
          <w:iCs/>
          <w:sz w:val="24"/>
          <w:szCs w:val="24"/>
          <w:lang w:val="hy-AM"/>
        </w:rPr>
        <w:t xml:space="preserve"> </w:t>
      </w:r>
      <w:r w:rsidR="00E03A35" w:rsidRPr="0064216A">
        <w:rPr>
          <w:rFonts w:ascii="Sylfaen" w:hAnsi="Sylfaen" w:cs="Sylfaen"/>
          <w:b/>
          <w:i/>
          <w:iCs/>
          <w:color w:val="00B050"/>
          <w:sz w:val="24"/>
          <w:szCs w:val="24"/>
          <w:lang w:val="hy-AM"/>
        </w:rPr>
        <w:t>Ալինա</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5"/>
        <w:gridCol w:w="658"/>
        <w:gridCol w:w="602"/>
        <w:gridCol w:w="4242"/>
      </w:tblGrid>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Չափանիշ</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Այո</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Ոչ</w:t>
            </w: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Մենաբանություն</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Ներառական</w:t>
            </w:r>
            <w:r w:rsidR="00970FEA" w:rsidRPr="006A755A">
              <w:rPr>
                <w:rFonts w:ascii="Sylfaen" w:hAnsi="Sylfaen" w:cs="Sylfaen"/>
                <w:i/>
                <w:iCs/>
                <w:sz w:val="24"/>
                <w:szCs w:val="24"/>
                <w:lang w:val="hy-AM"/>
              </w:rPr>
              <w:t xml:space="preserve"> </w:t>
            </w:r>
            <w:r w:rsidRPr="006A755A">
              <w:rPr>
                <w:rFonts w:ascii="Sylfaen" w:hAnsi="Sylfaen" w:cs="Sylfaen"/>
                <w:i/>
                <w:iCs/>
                <w:sz w:val="24"/>
                <w:szCs w:val="24"/>
                <w:lang w:val="hy-AM"/>
              </w:rPr>
              <w:t>կրթության</w:t>
            </w:r>
            <w:r w:rsidR="00970FEA" w:rsidRPr="006A755A">
              <w:rPr>
                <w:rFonts w:ascii="Sylfaen" w:hAnsi="Sylfaen" w:cs="Sylfaen"/>
                <w:i/>
                <w:iCs/>
                <w:sz w:val="24"/>
                <w:szCs w:val="24"/>
                <w:lang w:val="hy-AM"/>
              </w:rPr>
              <w:t xml:space="preserve"> </w:t>
            </w:r>
            <w:r w:rsidRPr="006A755A">
              <w:rPr>
                <w:rFonts w:ascii="Sylfaen" w:hAnsi="Sylfaen" w:cs="Sylfaen"/>
                <w:i/>
                <w:iCs/>
                <w:sz w:val="24"/>
                <w:szCs w:val="24"/>
                <w:lang w:val="hy-AM"/>
              </w:rPr>
              <w:t>զարգացումը</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որպես</w:t>
            </w:r>
            <w:r w:rsidR="00970FEA" w:rsidRPr="006A755A">
              <w:rPr>
                <w:rFonts w:ascii="Sylfaen" w:hAnsi="Sylfaen" w:cs="Sylfaen"/>
                <w:i/>
                <w:iCs/>
                <w:sz w:val="24"/>
                <w:szCs w:val="24"/>
                <w:lang w:val="hy-AM"/>
              </w:rPr>
              <w:t xml:space="preserve"> </w:t>
            </w:r>
            <w:r w:rsidRPr="006A755A">
              <w:rPr>
                <w:rFonts w:ascii="Sylfaen" w:hAnsi="Sylfaen" w:cs="Sylfaen"/>
                <w:i/>
                <w:iCs/>
                <w:sz w:val="24"/>
                <w:szCs w:val="24"/>
                <w:lang w:val="hy-AM"/>
              </w:rPr>
              <w:t>նպատակ</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ամրագրված</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է</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ուսումնական</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հաստատության</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զարգացման</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ծրագրում</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4216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ՀՀ կրթության և գիտության նախարարի </w:t>
            </w:r>
            <w:r w:rsidR="0064216A" w:rsidRPr="0064216A">
              <w:rPr>
                <w:rFonts w:ascii="Sylfaen" w:hAnsi="Sylfaen" w:cs="Sylfaen"/>
                <w:i/>
                <w:iCs/>
                <w:sz w:val="24"/>
                <w:szCs w:val="24"/>
                <w:lang w:val="hy-AM"/>
              </w:rPr>
              <w:t>13.04.2017թ.</w:t>
            </w:r>
            <w:r w:rsidRPr="006A755A">
              <w:rPr>
                <w:rFonts w:ascii="Sylfaen" w:hAnsi="Sylfaen" w:cs="Sylfaen"/>
                <w:i/>
                <w:iCs/>
                <w:sz w:val="24"/>
                <w:szCs w:val="24"/>
                <w:lang w:val="hy-AM"/>
              </w:rPr>
              <w:t xml:space="preserve"> հ.</w:t>
            </w:r>
            <w:r w:rsidR="0064216A" w:rsidRPr="0064216A">
              <w:rPr>
                <w:rFonts w:ascii="Sylfaen" w:hAnsi="Sylfaen" w:cs="Sylfaen"/>
                <w:i/>
                <w:iCs/>
                <w:sz w:val="24"/>
                <w:szCs w:val="24"/>
                <w:lang w:val="hy-AM"/>
              </w:rPr>
              <w:t>370</w:t>
            </w:r>
            <w:r w:rsidRPr="006A755A">
              <w:rPr>
                <w:rFonts w:ascii="Sylfaen" w:hAnsi="Sylfaen" w:cs="Sylfaen"/>
                <w:i/>
                <w:iCs/>
                <w:sz w:val="24"/>
                <w:szCs w:val="24"/>
                <w:lang w:val="hy-AM"/>
              </w:rPr>
              <w:t>-Ն հրամանի ԿԱՐԳ</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հաստատության զարգացման ծրագրում պլանավորված են ներառական կրթության ապահովմանն ուղղված համապատասխան միջոցառումներ, այդ թվում՝ ուսուցիչների վերապատրաստումներ </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Դպրոցն ունի վերապատրաստված բազմանասնագիտական թիմ, 2 ռեսուրս-սենյակ ապահովված նյութատեխնիկական բազայով և ուսումնամեթոդական գրականությամբ, ներառական կրթության թեմաներով վերապատրաստում անցած ուսուցիչներով։Դասասենյակների դասավորվածությունը նպաստում է ուսուցման արդյունավետությանը և բացառում է երեխաների մեկուսացումը։</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տնօրենն ունի ներառական կրթության գործընթացի համակարգման լիազորություններով օժտված տեղակալ (կամ այն պատվիրակված է տեղակալներից որևէ մեկին).</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Փոխտնօրեն</w:t>
            </w:r>
            <w:r w:rsidR="0064216A" w:rsidRPr="0064216A">
              <w:rPr>
                <w:rFonts w:ascii="Sylfaen" w:hAnsi="Sylfaen" w:cs="Sylfaen"/>
                <w:i/>
                <w:iCs/>
                <w:sz w:val="24"/>
                <w:szCs w:val="24"/>
                <w:lang w:val="hy-AM"/>
              </w:rPr>
              <w:t>ներ</w:t>
            </w:r>
            <w:r w:rsidRPr="006A755A">
              <w:rPr>
                <w:rFonts w:ascii="Sylfaen" w:hAnsi="Sylfaen" w:cs="Sylfaen"/>
                <w:i/>
                <w:iCs/>
                <w:sz w:val="24"/>
                <w:szCs w:val="24"/>
                <w:lang w:val="hy-AM"/>
              </w:rPr>
              <w:t xml:space="preserve"> </w:t>
            </w:r>
            <w:r w:rsidR="0064216A" w:rsidRPr="0064216A">
              <w:rPr>
                <w:rFonts w:ascii="Sylfaen" w:hAnsi="Sylfaen" w:cs="Sylfaen"/>
                <w:i/>
                <w:iCs/>
                <w:sz w:val="24"/>
                <w:szCs w:val="24"/>
                <w:lang w:val="hy-AM"/>
              </w:rPr>
              <w:t>Լ.Միրաջանյան, Կ.Հախնազարովա</w:t>
            </w:r>
            <w:r w:rsidRPr="006A755A">
              <w:rPr>
                <w:rFonts w:ascii="Sylfaen" w:hAnsi="Sylfaen" w:cs="Sylfaen"/>
                <w:i/>
                <w:iCs/>
                <w:sz w:val="24"/>
                <w:szCs w:val="24"/>
                <w:lang w:val="hy-AM"/>
              </w:rPr>
              <w:t xml:space="preserve"> տնօրենի ներառական կրթության գործընթացի համակարգման լիազորություններով օժտված տեղակալն</w:t>
            </w:r>
            <w:r w:rsidR="0064216A" w:rsidRPr="0064216A">
              <w:rPr>
                <w:rFonts w:ascii="Sylfaen" w:hAnsi="Sylfaen" w:cs="Sylfaen"/>
                <w:i/>
                <w:iCs/>
                <w:sz w:val="24"/>
                <w:szCs w:val="24"/>
                <w:lang w:val="hy-AM"/>
              </w:rPr>
              <w:t>երն են</w:t>
            </w:r>
            <w:r w:rsidRPr="006A755A">
              <w:rPr>
                <w:rFonts w:ascii="Sylfaen" w:hAnsi="Sylfaen" w:cs="Sylfaen"/>
                <w:i/>
                <w:iCs/>
                <w:sz w:val="24"/>
                <w:szCs w:val="24"/>
                <w:lang w:val="hy-AM"/>
              </w:rPr>
              <w:t>։ Նրա պարտականություններն հետևյան են` դիտարկում, կարիքների գնահատում, ԱՈՒՊ-ի կազմում և քննարկում, մասնագիտական աջակցության արդյունավետ կազմակերպում, խորհրդատվություն ծնողների, անձնակազմի հետ, զարգացնող զրույցների կազմակերպում երեխաների հետ, համայնքային ռեսուրսների հայտնաբերում, ուսումնական հարմարավետ պայմանների ապահովում, երեխայի մասին լիարժեք տեղեկատվության տիրապետում։</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վեբ կայքում գործում է ներառական կրթության բաժին` ընտանիքի և համայնքի հետ հետադարձ կապի հնարավորությամբ</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վեբ կայքում գործում է ներառական կրթության բաժին, որը թարմացվում է ամիսը 2 անգամ` ելնելով միջոցառումների հաճախականությունից։</w:t>
            </w:r>
          </w:p>
        </w:tc>
      </w:tr>
      <w:tr w:rsidR="006A755A" w:rsidRPr="006A755A" w:rsidTr="009D1B20">
        <w:trPr>
          <w:trHeight w:val="928"/>
        </w:trPr>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հաստատությունն իրականացնում է երեխաների հավասար իրավունքներին, հանդուրժողականությանը նվիրված և նման այլ ուսումնական ծրագրեր: </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 xml:space="preserve">Կատարվել են դասընթացներ, ծրագրեր` Ինչպես ազտվել վնասկար սովորությունների կախվածությունեից </w:t>
            </w:r>
          </w:p>
          <w:p w:rsidR="005C2539" w:rsidRPr="006A755A" w:rsidRDefault="005C2539"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Շնորհակալություն բառի նշանակությունը</w:t>
            </w:r>
          </w:p>
          <w:p w:rsidR="005C2539" w:rsidRPr="006A755A" w:rsidRDefault="005C2539"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Հույզերի վերահսկում</w:t>
            </w:r>
          </w:p>
          <w:p w:rsidR="005C2539" w:rsidRPr="006A755A" w:rsidRDefault="005C2539"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Վախերի հաղթահարում</w:t>
            </w:r>
          </w:p>
          <w:p w:rsidR="005C2539" w:rsidRPr="006A755A" w:rsidRDefault="005C2539"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Ընկերասիրություն</w:t>
            </w:r>
          </w:p>
          <w:p w:rsidR="005C2539" w:rsidRPr="006A755A" w:rsidRDefault="005C2539"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Շփման հմտությունների ձևավորում</w:t>
            </w:r>
          </w:p>
          <w:p w:rsidR="005C2539" w:rsidRPr="006A755A" w:rsidRDefault="005C2539"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Հեքիաթը մեր կյանքում</w:t>
            </w:r>
          </w:p>
          <w:p w:rsidR="003035FC" w:rsidRPr="006A755A" w:rsidRDefault="003035FC"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Բարեկրթության խճանկար</w:t>
            </w:r>
          </w:p>
          <w:p w:rsidR="003035FC" w:rsidRPr="006A755A" w:rsidRDefault="003035FC"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թեմաներով։</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BC761B">
            <w:pPr>
              <w:pStyle w:val="ListParagraph"/>
              <w:spacing w:after="0" w:line="360" w:lineRule="auto"/>
              <w:ind w:left="0" w:firstLine="567"/>
              <w:rPr>
                <w:rFonts w:ascii="Sylfaen" w:hAnsi="Sylfaen" w:cs="Sylfaen"/>
                <w:i/>
                <w:iCs/>
                <w:sz w:val="24"/>
                <w:szCs w:val="24"/>
                <w:lang w:val="hy-AM"/>
              </w:rPr>
            </w:pPr>
            <w:r w:rsidRPr="00BC761B">
              <w:rPr>
                <w:rFonts w:ascii="Sylfaen" w:hAnsi="Sylfaen" w:cs="Sylfaen"/>
                <w:i/>
                <w:iCs/>
                <w:sz w:val="24"/>
                <w:szCs w:val="24"/>
                <w:lang w:val="hy-AM"/>
              </w:rPr>
              <w:t>Վերջին 5 տարում տնօրինությունը մասնակցել է ներառական հաստատությունների կառավարման թեմայով վերապրաստման</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Տնօրենը մասնակցել  է վերապատրաստման </w:t>
            </w:r>
          </w:p>
          <w:p w:rsidR="009D1B20" w:rsidRPr="006A755A" w:rsidRDefault="0064216A" w:rsidP="0064216A">
            <w:pPr>
              <w:pStyle w:val="ListParagraph"/>
              <w:spacing w:after="0" w:line="360" w:lineRule="auto"/>
              <w:ind w:left="0"/>
              <w:rPr>
                <w:rFonts w:ascii="Sylfaen" w:hAnsi="Sylfaen" w:cs="Sylfaen"/>
                <w:i/>
                <w:iCs/>
                <w:sz w:val="24"/>
                <w:szCs w:val="24"/>
                <w:lang w:val="hy-AM"/>
              </w:rPr>
            </w:pPr>
            <w:r w:rsidRPr="0064216A">
              <w:rPr>
                <w:rFonts w:ascii="Sylfaen" w:hAnsi="Sylfaen" w:cs="Sylfaen"/>
                <w:i/>
                <w:iCs/>
                <w:sz w:val="24"/>
                <w:szCs w:val="24"/>
                <w:lang w:val="hy-AM"/>
              </w:rPr>
              <w:t>1</w:t>
            </w:r>
            <w:r w:rsidR="009D1B20" w:rsidRPr="006A755A">
              <w:rPr>
                <w:rFonts w:ascii="Sylfaen" w:hAnsi="Sylfaen" w:cs="Sylfaen"/>
                <w:i/>
                <w:iCs/>
                <w:sz w:val="24"/>
                <w:szCs w:val="24"/>
                <w:lang w:val="hy-AM"/>
              </w:rPr>
              <w:t>.Համաշխարհային առաքելությունների Պատմոս հիմնադրամի կողմից կազմակերպված վերապատրաստման  դասընթաց</w:t>
            </w:r>
          </w:p>
          <w:p w:rsidR="009D1B20" w:rsidRPr="006A755A" w:rsidRDefault="0064216A" w:rsidP="0064216A">
            <w:pPr>
              <w:pStyle w:val="ListParagraph"/>
              <w:spacing w:after="0" w:line="360" w:lineRule="auto"/>
              <w:ind w:left="0"/>
              <w:rPr>
                <w:rFonts w:ascii="Sylfaen" w:hAnsi="Sylfaen" w:cs="Sylfaen"/>
                <w:i/>
                <w:iCs/>
                <w:sz w:val="24"/>
                <w:szCs w:val="24"/>
                <w:lang w:val="hy-AM"/>
              </w:rPr>
            </w:pPr>
            <w:r w:rsidRPr="00D94BAE">
              <w:rPr>
                <w:rFonts w:ascii="Sylfaen" w:hAnsi="Sylfaen" w:cs="Sylfaen"/>
                <w:i/>
                <w:iCs/>
                <w:sz w:val="24"/>
                <w:szCs w:val="24"/>
                <w:lang w:val="hy-AM"/>
              </w:rPr>
              <w:t>2</w:t>
            </w:r>
            <w:r>
              <w:rPr>
                <w:rFonts w:ascii="Sylfaen" w:hAnsi="Sylfaen" w:cs="Sylfaen"/>
                <w:i/>
                <w:iCs/>
                <w:sz w:val="24"/>
                <w:szCs w:val="24"/>
                <w:lang w:val="hy-AM"/>
              </w:rPr>
              <w:t>.</w:t>
            </w:r>
            <w:r w:rsidR="009D1B20" w:rsidRPr="006A755A">
              <w:rPr>
                <w:rFonts w:ascii="Sylfaen" w:hAnsi="Sylfaen" w:cs="Sylfaen"/>
                <w:i/>
                <w:iCs/>
                <w:sz w:val="24"/>
                <w:szCs w:val="24"/>
                <w:lang w:val="hy-AM"/>
              </w:rPr>
              <w:t>&lt;&lt;Ապրենք միասին, սովորենք միասին. Որակյալ ներառական կրթություն ստանալու երեխայի իրավունքը&gt;&gt; ծրագրով  դասընթաց</w:t>
            </w:r>
            <w:r w:rsidR="00B02203" w:rsidRPr="006A755A">
              <w:rPr>
                <w:rFonts w:ascii="Sylfaen" w:hAnsi="Sylfaen" w:cs="Sylfaen"/>
                <w:i/>
                <w:iCs/>
                <w:sz w:val="24"/>
                <w:szCs w:val="24"/>
                <w:lang w:val="hy-AM"/>
              </w:rPr>
              <w:t xml:space="preserve"> </w:t>
            </w:r>
          </w:p>
          <w:p w:rsidR="009332CE" w:rsidRPr="006A755A" w:rsidRDefault="0064216A" w:rsidP="0064216A">
            <w:pPr>
              <w:pStyle w:val="ListParagraph"/>
              <w:spacing w:after="0" w:line="360" w:lineRule="auto"/>
              <w:ind w:left="0"/>
              <w:rPr>
                <w:rFonts w:ascii="Sylfaen" w:hAnsi="Sylfaen" w:cs="Sylfaen"/>
                <w:i/>
                <w:iCs/>
                <w:sz w:val="24"/>
                <w:szCs w:val="24"/>
                <w:lang w:val="hy-AM"/>
              </w:rPr>
            </w:pPr>
            <w:r w:rsidRPr="0064216A">
              <w:rPr>
                <w:rFonts w:ascii="Sylfaen" w:hAnsi="Sylfaen" w:cs="Sylfaen"/>
                <w:i/>
                <w:iCs/>
                <w:sz w:val="24"/>
                <w:szCs w:val="24"/>
                <w:lang w:val="hy-AM"/>
              </w:rPr>
              <w:t>3</w:t>
            </w:r>
            <w:r w:rsidR="0010257E" w:rsidRPr="006A755A">
              <w:rPr>
                <w:rFonts w:ascii="Sylfaen" w:hAnsi="Sylfaen" w:cs="Sylfaen"/>
                <w:i/>
                <w:iCs/>
                <w:sz w:val="24"/>
                <w:szCs w:val="24"/>
                <w:lang w:val="hy-AM"/>
              </w:rPr>
              <w:t>&lt;&lt;Ուսուցիչների և ուսուցչի օգնականների ներառող դասավանդման կարողությունների զարգացում&gt;&gt; ՀՊՄՀ մենթոր Արևիկ Խուգեյան</w:t>
            </w:r>
          </w:p>
          <w:p w:rsidR="0010257E" w:rsidRPr="006A755A" w:rsidRDefault="00BC761B" w:rsidP="00BC761B">
            <w:pPr>
              <w:pStyle w:val="ListParagraph"/>
              <w:spacing w:after="0" w:line="360" w:lineRule="auto"/>
              <w:ind w:left="0"/>
              <w:rPr>
                <w:rFonts w:ascii="Sylfaen" w:hAnsi="Sylfaen" w:cs="Sylfaen"/>
                <w:i/>
                <w:iCs/>
                <w:sz w:val="24"/>
                <w:szCs w:val="24"/>
                <w:lang w:val="hy-AM"/>
              </w:rPr>
            </w:pPr>
            <w:r w:rsidRPr="00BC761B">
              <w:rPr>
                <w:rFonts w:ascii="Sylfaen" w:hAnsi="Sylfaen" w:cs="Sylfaen"/>
                <w:i/>
                <w:iCs/>
                <w:sz w:val="24"/>
                <w:szCs w:val="24"/>
                <w:lang w:val="hy-AM"/>
              </w:rPr>
              <w:t>4</w:t>
            </w:r>
            <w:r w:rsidR="0010257E" w:rsidRPr="006A755A">
              <w:rPr>
                <w:rFonts w:ascii="Sylfaen" w:hAnsi="Sylfaen" w:cs="Sylfaen"/>
                <w:i/>
                <w:iCs/>
                <w:sz w:val="24"/>
                <w:szCs w:val="24"/>
                <w:lang w:val="hy-AM"/>
              </w:rPr>
              <w:t>&lt;&lt;Բուլինգի դրսևորումները ուսումնական հաստատություններում և դրանց կանխարգելման ուղիները&gt;&gt; ՀՊՄՀ մենթոր Արևիկ Խուգեյան</w:t>
            </w:r>
          </w:p>
          <w:p w:rsidR="0010257E" w:rsidRPr="006A755A" w:rsidRDefault="0010257E"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և դպրոցի հոգեբան Ն.Փաշինյան</w:t>
            </w:r>
          </w:p>
          <w:p w:rsidR="0010257E" w:rsidRPr="006A755A" w:rsidRDefault="00BC761B" w:rsidP="00BC761B">
            <w:pPr>
              <w:pStyle w:val="ListParagraph"/>
              <w:spacing w:after="0" w:line="360" w:lineRule="auto"/>
              <w:ind w:left="0"/>
              <w:rPr>
                <w:rFonts w:ascii="Sylfaen" w:hAnsi="Sylfaen" w:cs="Sylfaen"/>
                <w:i/>
                <w:iCs/>
                <w:sz w:val="24"/>
                <w:szCs w:val="24"/>
                <w:lang w:val="hy-AM"/>
              </w:rPr>
            </w:pPr>
            <w:r w:rsidRPr="00BC761B">
              <w:rPr>
                <w:rFonts w:ascii="Sylfaen" w:hAnsi="Sylfaen" w:cs="Sylfaen"/>
                <w:i/>
                <w:iCs/>
                <w:sz w:val="24"/>
                <w:szCs w:val="24"/>
                <w:lang w:val="hy-AM"/>
              </w:rPr>
              <w:t>5</w:t>
            </w:r>
            <w:r w:rsidR="0010257E" w:rsidRPr="006A755A">
              <w:rPr>
                <w:rFonts w:ascii="Sylfaen" w:hAnsi="Sylfaen" w:cs="Sylfaen"/>
                <w:i/>
                <w:iCs/>
                <w:sz w:val="24"/>
                <w:szCs w:val="24"/>
                <w:lang w:val="hy-AM"/>
              </w:rPr>
              <w:t>&lt;&lt;Գենդերային բաղադրիչի ներառումը ուսուցիչների  ներառող դասավանդման կարողությունների շարունակական զարգացման համատեքստի մեջ&gt;&gt;</w:t>
            </w:r>
          </w:p>
          <w:p w:rsidR="0010257E" w:rsidRPr="006A755A" w:rsidRDefault="00BC761B" w:rsidP="00BC761B">
            <w:pPr>
              <w:pStyle w:val="ListParagraph"/>
              <w:spacing w:after="0" w:line="360" w:lineRule="auto"/>
              <w:ind w:left="0"/>
              <w:rPr>
                <w:rFonts w:ascii="Sylfaen" w:hAnsi="Sylfaen" w:cs="Sylfaen"/>
                <w:i/>
                <w:iCs/>
                <w:sz w:val="24"/>
                <w:szCs w:val="24"/>
                <w:lang w:val="hy-AM"/>
              </w:rPr>
            </w:pPr>
            <w:r w:rsidRPr="00BC761B">
              <w:rPr>
                <w:rFonts w:ascii="Sylfaen" w:hAnsi="Sylfaen" w:cs="Sylfaen"/>
                <w:i/>
                <w:iCs/>
                <w:sz w:val="24"/>
                <w:szCs w:val="24"/>
                <w:lang w:val="hy-AM"/>
              </w:rPr>
              <w:t>6</w:t>
            </w:r>
            <w:r w:rsidR="0010257E" w:rsidRPr="006A755A">
              <w:rPr>
                <w:rFonts w:ascii="Sylfaen" w:hAnsi="Sylfaen" w:cs="Sylfaen"/>
                <w:i/>
                <w:iCs/>
                <w:sz w:val="24"/>
                <w:szCs w:val="24"/>
                <w:lang w:val="hy-AM"/>
              </w:rPr>
              <w:t>Երևանի N3 տարածքային մանկավարժահոգեբանական աջակցության կենտրոնի կողմից հանդիպում</w:t>
            </w:r>
            <w:r w:rsidR="006200A7" w:rsidRPr="006A755A">
              <w:rPr>
                <w:rFonts w:ascii="Sylfaen" w:hAnsi="Sylfaen" w:cs="Sylfaen"/>
                <w:i/>
                <w:iCs/>
                <w:sz w:val="24"/>
                <w:szCs w:val="24"/>
                <w:lang w:val="hy-AM"/>
              </w:rPr>
              <w:t xml:space="preserve"> &lt;&lt;Ներառական և որակյալ կրթության հետազոտություն&gt;&gt; ծրագիրը</w:t>
            </w:r>
          </w:p>
        </w:tc>
      </w:tr>
      <w:tr w:rsidR="006A755A" w:rsidRPr="0064216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ունի ներառական կրթության թեմաներով վերապատրաստված և վերապատրաստող ուսուցիչներ: Վերջին 5 տարում ներառական կրթության թեմաներով վերապատրաստում անցած ուսուցիչների թիվը:</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12.06-16.06.2017թ</w:t>
            </w:r>
          </w:p>
          <w:p w:rsidR="00B02203" w:rsidRPr="006A755A" w:rsidRDefault="00B0220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 ուսուցիչ 9.04-13.04.2018թ.</w:t>
            </w:r>
          </w:p>
          <w:p w:rsidR="003035FC" w:rsidRPr="006A755A" w:rsidRDefault="009332C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4.02-23.02.2021թ</w:t>
            </w:r>
            <w:r w:rsidR="0010257E" w:rsidRPr="006A755A">
              <w:rPr>
                <w:rFonts w:ascii="Sylfaen" w:hAnsi="Sylfaen" w:cs="Sylfaen"/>
                <w:i/>
                <w:iCs/>
                <w:sz w:val="24"/>
                <w:szCs w:val="24"/>
                <w:lang w:val="hy-AM"/>
              </w:rPr>
              <w:t xml:space="preserve"> </w:t>
            </w:r>
            <w:r w:rsidRPr="006A755A">
              <w:rPr>
                <w:rFonts w:ascii="Sylfaen" w:hAnsi="Sylfaen" w:cs="Sylfaen"/>
                <w:i/>
                <w:iCs/>
                <w:sz w:val="24"/>
                <w:szCs w:val="24"/>
                <w:lang w:val="hy-AM"/>
              </w:rPr>
              <w:t xml:space="preserve">25 ուսուցիչ </w:t>
            </w:r>
          </w:p>
          <w:p w:rsidR="0010257E" w:rsidRPr="006A755A" w:rsidRDefault="0010257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27.05.2021թ 25 ուսուցիչ</w:t>
            </w:r>
          </w:p>
          <w:p w:rsidR="0010257E" w:rsidRPr="006A755A" w:rsidRDefault="0010257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05.06.2021թ. 30 ուսուցիչ</w:t>
            </w:r>
          </w:p>
          <w:p w:rsidR="006200A7" w:rsidRPr="00D94BAE" w:rsidRDefault="006200A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21.05.2021թ.  15 աշակերտ, 20 ծնող, 15 ուսուցիչ</w:t>
            </w:r>
          </w:p>
          <w:p w:rsidR="00BC761B" w:rsidRPr="00BC761B" w:rsidRDefault="00BC761B"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21.03.2022թ. 15 ուսուցիչ /օտար լեզուներ/</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ամենուրեք (դասասենյակներ, դահլիճներ, գրադարաններ և այլն) տեղաշարժման տարբեր խնդիրներ ունեցող անձնաց համար ապահովված է ֆիզիկական մատչելիություն</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BC761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Տեղաշարժման տարբեր խնդիրներ ունեցող անձանց համար դպրոցում առկա են թեքահարթակներ, ինչպես նաև դպրոցի բազմամա</w:t>
            </w:r>
            <w:r w:rsidR="00BC761B">
              <w:rPr>
                <w:rFonts w:ascii="Sylfaen" w:hAnsi="Sylfaen" w:cs="Sylfaen"/>
                <w:i/>
                <w:iCs/>
                <w:sz w:val="24"/>
                <w:szCs w:val="24"/>
                <w:lang w:val="hy-AM"/>
              </w:rPr>
              <w:t xml:space="preserve">սնագիտակական թիմում կա </w:t>
            </w:r>
            <w:r w:rsidR="00BC761B" w:rsidRPr="00BC761B">
              <w:rPr>
                <w:rFonts w:ascii="Sylfaen" w:hAnsi="Sylfaen" w:cs="Sylfaen"/>
                <w:i/>
                <w:iCs/>
                <w:sz w:val="24"/>
                <w:szCs w:val="24"/>
                <w:lang w:val="hy-AM"/>
              </w:rPr>
              <w:t>սոցիալական մանկավարժ</w:t>
            </w:r>
            <w:r w:rsidRPr="006A755A">
              <w:rPr>
                <w:rFonts w:ascii="Sylfaen" w:hAnsi="Sylfaen" w:cs="Sylfaen"/>
                <w:i/>
                <w:iCs/>
                <w:sz w:val="24"/>
                <w:szCs w:val="24"/>
                <w:lang w:val="hy-AM"/>
              </w:rPr>
              <w:t>, որն էլ օգնում է տվյալ անձանց տեղափոխման հարցում։</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Հաստատությունն ունի ԿԱՊԿ ունեցող սովորողների հոգեբանամանկավարժական աջակցության թիմ (հատուկ մանկավարժ, սոցիալական աշխատող, հոգեբան, ուսուցչի օգնական և այլն)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DE5324"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Հաստատությունն ունի ԿԱՊԿ ունեցող սովորողների հոգեբանամանկավարժական աջակցության թիմ</w:t>
            </w:r>
            <w:r w:rsidR="008C5896" w:rsidRPr="006A755A">
              <w:rPr>
                <w:rFonts w:ascii="Sylfaen" w:hAnsi="Sylfaen" w:cs="Sylfaen"/>
                <w:i/>
                <w:iCs/>
                <w:sz w:val="24"/>
                <w:szCs w:val="24"/>
                <w:lang w:val="hy-AM"/>
              </w:rPr>
              <w:t xml:space="preserve">՝ </w:t>
            </w:r>
            <w:r w:rsidR="00B77252" w:rsidRPr="006A755A">
              <w:rPr>
                <w:rFonts w:ascii="Sylfaen" w:hAnsi="Sylfaen" w:cs="Sylfaen"/>
                <w:i/>
                <w:iCs/>
                <w:sz w:val="24"/>
                <w:szCs w:val="24"/>
                <w:lang w:val="hy-AM"/>
              </w:rPr>
              <w:t xml:space="preserve"> հոգեբան, </w:t>
            </w:r>
            <w:r w:rsidRPr="006A755A">
              <w:rPr>
                <w:rFonts w:ascii="Sylfaen" w:hAnsi="Sylfaen" w:cs="Sylfaen"/>
                <w:i/>
                <w:iCs/>
                <w:sz w:val="24"/>
                <w:szCs w:val="24"/>
                <w:lang w:val="hy-AM"/>
              </w:rPr>
              <w:t xml:space="preserve"> </w:t>
            </w:r>
            <w:r w:rsidR="00B77252" w:rsidRPr="006A755A">
              <w:rPr>
                <w:rFonts w:ascii="Sylfaen" w:hAnsi="Sylfaen" w:cs="Sylfaen"/>
                <w:i/>
                <w:iCs/>
                <w:sz w:val="24"/>
                <w:szCs w:val="24"/>
                <w:lang w:val="hy-AM"/>
              </w:rPr>
              <w:t>լոգոպեդ</w:t>
            </w:r>
            <w:r w:rsidRPr="006A755A">
              <w:rPr>
                <w:rFonts w:ascii="Sylfaen" w:hAnsi="Sylfaen" w:cs="Sylfaen"/>
                <w:i/>
                <w:iCs/>
                <w:sz w:val="24"/>
                <w:szCs w:val="24"/>
                <w:lang w:val="hy-AM"/>
              </w:rPr>
              <w:t xml:space="preserve">, սոցիալական </w:t>
            </w:r>
            <w:r w:rsidR="008C5896" w:rsidRPr="006A755A">
              <w:rPr>
                <w:rFonts w:ascii="Sylfaen" w:hAnsi="Sylfaen" w:cs="Sylfaen"/>
                <w:i/>
                <w:iCs/>
                <w:sz w:val="24"/>
                <w:szCs w:val="24"/>
                <w:lang w:val="hy-AM"/>
              </w:rPr>
              <w:t>մանկավարժ</w:t>
            </w:r>
          </w:p>
          <w:p w:rsidR="00B77252" w:rsidRPr="006A755A" w:rsidRDefault="008C5896"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Հոգեբանի կողմից  տար</w:t>
            </w:r>
            <w:r w:rsidR="0017449B" w:rsidRPr="0017449B">
              <w:rPr>
                <w:rFonts w:ascii="Sylfaen" w:hAnsi="Sylfaen" w:cs="Sylfaen"/>
                <w:i/>
                <w:iCs/>
                <w:sz w:val="24"/>
                <w:szCs w:val="24"/>
                <w:lang w:val="hy-AM"/>
              </w:rPr>
              <w:t>վ</w:t>
            </w:r>
            <w:r w:rsidR="0017449B">
              <w:rPr>
                <w:rFonts w:ascii="Sylfaen" w:hAnsi="Sylfaen" w:cs="Sylfaen"/>
                <w:i/>
                <w:iCs/>
                <w:sz w:val="24"/>
                <w:szCs w:val="24"/>
                <w:lang w:val="hy-AM"/>
              </w:rPr>
              <w:t xml:space="preserve">ում </w:t>
            </w:r>
            <w:r w:rsidR="0017449B" w:rsidRPr="0017449B">
              <w:rPr>
                <w:rFonts w:ascii="Sylfaen" w:hAnsi="Sylfaen" w:cs="Sylfaen"/>
                <w:i/>
                <w:iCs/>
                <w:sz w:val="24"/>
                <w:szCs w:val="24"/>
                <w:lang w:val="hy-AM"/>
              </w:rPr>
              <w:t>են</w:t>
            </w:r>
            <w:r w:rsidR="00B77252" w:rsidRPr="006A755A">
              <w:rPr>
                <w:rFonts w:ascii="Sylfaen" w:hAnsi="Sylfaen" w:cs="Sylfaen"/>
                <w:i/>
                <w:iCs/>
                <w:sz w:val="24"/>
                <w:szCs w:val="24"/>
                <w:lang w:val="hy-AM"/>
              </w:rPr>
              <w:t xml:space="preserve"> շտկողական, ախտորոշիչ, արտթերապևտիկ աշխատանքներ,անհատական և խմբային  աշխատանքներ աշակերտների, ծնողների, ուսուցիչների հետ:</w:t>
            </w:r>
          </w:p>
          <w:p w:rsidR="00DE5324"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լոգոպեդը յուրաքանչյուր ԿԱՊԿՈՒ երեխայի հետ տանում է անհատական և խմբային աշխատանք</w:t>
            </w:r>
          </w:p>
          <w:p w:rsidR="00DE5324"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 xml:space="preserve">սոցիալական </w:t>
            </w:r>
            <w:r w:rsidR="008C5896" w:rsidRPr="006A755A">
              <w:rPr>
                <w:rFonts w:ascii="Sylfaen" w:hAnsi="Sylfaen" w:cs="Sylfaen"/>
                <w:i/>
                <w:iCs/>
                <w:sz w:val="24"/>
                <w:szCs w:val="24"/>
                <w:lang w:val="hy-AM"/>
              </w:rPr>
              <w:t xml:space="preserve">մանկավարժը </w:t>
            </w:r>
            <w:r w:rsidRPr="006A755A">
              <w:rPr>
                <w:rFonts w:ascii="Sylfaen" w:hAnsi="Sylfaen" w:cs="Sylfaen"/>
                <w:i/>
                <w:iCs/>
                <w:sz w:val="24"/>
                <w:szCs w:val="24"/>
                <w:lang w:val="hy-AM"/>
              </w:rPr>
              <w:t>աշխատանք է տանում սովորողների ուսումնական գործընթացի և սոցիալականացման վրա ազդող անձնային խնդիրների բացահայտման և հաղթահարման ուղղությամբ, ուսումնասիրում է սովորողների սոցիալական հարմարման, ինտեգրման և շրջապատի հետ հաղորդակցության դժվարությունները և իրականացնում դրանց կանխարգելմանը նպաստող աշխատանքներ</w:t>
            </w:r>
          </w:p>
          <w:p w:rsidR="00DE5324" w:rsidRPr="006A755A" w:rsidRDefault="00DE5324" w:rsidP="006A755A">
            <w:pPr>
              <w:pStyle w:val="ListParagraph"/>
              <w:spacing w:after="0" w:line="360" w:lineRule="auto"/>
              <w:ind w:left="0" w:firstLine="567"/>
              <w:jc w:val="both"/>
              <w:rPr>
                <w:rFonts w:ascii="Sylfaen" w:hAnsi="Sylfaen" w:cs="Sylfaen"/>
                <w:i/>
                <w:iCs/>
                <w:sz w:val="24"/>
                <w:szCs w:val="24"/>
                <w:lang w:val="hy-AM"/>
              </w:rPr>
            </w:pP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սովորողներն ապահովված են դասագրքերով, գրենական պիտույքներով, հարմարանքներով, այլ պարագաներով,</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Դպրոցն ապահովված է գրենական պիտույքներով,զննողական և դիդակտիկ-ուսումնական զարգացնող խաղերով։</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Հաստատությունում առկա են ուսումնամեթոդական նութեր և սարքավորումներ՝ լսողության և տեսողության գործառույթի բացակայություն կամ սահմանափակում ունեցող աշակերտների համար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Հաստատությունում առկա են ուսումնամեթոդական նյութեր-ՏԽՈՒԵ, ԼԽՈՒԵ ձեռնարկներ։</w:t>
            </w:r>
          </w:p>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Հոգեբանական խնդիրների շտկմանն ուղղված դիտակտիկ նյութեր, ավազաթերապիայի համար նախատեսված հատուկ սեղան /անհրաժեշտ պարագաներով/</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դասասենյակների դասավորվածությունն այնպիսին է, որ ԿԱՊԿ ունեցող սովորողները մեկուսացված չեն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Լիարժեք ինտեգրումը դասապրոցեսին ենթադրում է դասղեկի համապատասխան աշխատանք,որը ներառում է երեխայի անհրաժեշտ նստատեղի ապահովում, որն էլ ապահովում է դասին ակտիվ մասնակցություն և դասընկերների հետ առողջ հարաբերություններ,ինչպես նաև ուսուցչի գործոնը, որն էլ իր հերթին ենթադրում է անահատական մոտեցում յուրաքանչյուր երեխայի նկատմամբ`  հաշվի առնելով վերջիններիս խնդիրները։</w:t>
            </w:r>
          </w:p>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ունի ռեսուրս-սենյակ՝ ԿԱՊԿ ունեցող սովորողների համար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Դպրոցն ունի 2 ռեսուրս-սենյակ,</w:t>
            </w:r>
            <w:r w:rsidR="00460343" w:rsidRPr="006A755A">
              <w:rPr>
                <w:rFonts w:ascii="Sylfaen" w:hAnsi="Sylfaen" w:cs="Sylfaen"/>
                <w:i/>
                <w:iCs/>
                <w:sz w:val="24"/>
                <w:szCs w:val="24"/>
                <w:lang w:val="hy-AM"/>
              </w:rPr>
              <w:t xml:space="preserve"> </w:t>
            </w:r>
            <w:r w:rsidRPr="006A755A">
              <w:rPr>
                <w:rFonts w:ascii="Sylfaen" w:hAnsi="Sylfaen" w:cs="Sylfaen"/>
                <w:i/>
                <w:iCs/>
                <w:sz w:val="24"/>
                <w:szCs w:val="24"/>
                <w:lang w:val="hy-AM"/>
              </w:rPr>
              <w:t xml:space="preserve">որտեղ կան արտթերապիայի </w:t>
            </w:r>
            <w:r w:rsidR="00460343" w:rsidRPr="006A755A">
              <w:rPr>
                <w:rFonts w:ascii="Sylfaen" w:hAnsi="Sylfaen" w:cs="Sylfaen"/>
                <w:i/>
                <w:iCs/>
                <w:sz w:val="24"/>
                <w:szCs w:val="24"/>
                <w:lang w:val="hy-AM"/>
              </w:rPr>
              <w:t xml:space="preserve">և </w:t>
            </w:r>
            <w:r w:rsidRPr="006A755A">
              <w:rPr>
                <w:rFonts w:ascii="Sylfaen" w:hAnsi="Sylfaen" w:cs="Sylfaen"/>
                <w:i/>
                <w:iCs/>
                <w:sz w:val="24"/>
                <w:szCs w:val="24"/>
                <w:lang w:val="hy-AM"/>
              </w:rPr>
              <w:t>ավազաթերապիայի համար նախատեսված  սեղան, դիդակտիկ նյութեր,զարգացնող խաղեր, սեղաններ, աթոռներ, գունագեղ պահարաններ, ուսումնամեթոդական գրականություն։</w:t>
            </w:r>
          </w:p>
        </w:tc>
      </w:tr>
      <w:tr w:rsidR="006A755A" w:rsidRPr="0062409F" w:rsidTr="009D1B20">
        <w:trPr>
          <w:trHeight w:val="2016"/>
        </w:trPr>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հաստատությունում հաղթահարված են ներառականությունը խաթարող ֆիզիկական խոչընդոտները (թեքահարթակ, հենակ և այլն)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հաղթահարված է ներառականությունը խաթարող ֆիզիկական խոչընդոտը` թեքահարթակը։</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հաստատությունում հաղթահարված են ներառականությունը խաթարող սոցիալական խոչընդոտները (վերաբերմունք, կարծրատիպ)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Կատարվել է  հարցում ծնողների, ուսուցիչների և աշակերտների շրջանում, որի արդյունքում գրանցվել է դրական վերաբերմունք ներառական կրթության վերաբերյալ։Ներառված երեխաների մոտ նկատվում է որոշակի խնդիրների լուծում, իսկ նրանց նկատմամբ վերաբերմունքը զգալի փոփոխություն է կրում։</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Անհատական ուսումնական պլանները մշակվում են համաձայն հանրակրթության պետական չափորոշիչի և առարկայական ծրագրերի` հաշվի առնելով սովորողների կարիքները,  ընդունակությունները, հնարավորությունները, ձեռքբերումները, առաջընթացը </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 xml:space="preserve">Անհատական ուսուցման պլանները  /ԱՈՒՊ/ մշակվում են համաձայն հանրակրթության պետական չափորոշիչների և ծրագրերի, անհրաժեշտության դեպքում, հատուկ կրթության չափորոշիչների  և ծրագրերի` հաշվի առնելով սովորողների կարիքները, ընդունակությունները, հնարավորությունները: </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Ուսուցիչների   թիվը, ովքեր  ունեն դրական դիրքորոշում ներառական կրթության նկատմամբ</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 xml:space="preserve">Կատարվել է հարցում </w:t>
            </w:r>
            <w:r w:rsidR="006E6055" w:rsidRPr="006A755A">
              <w:rPr>
                <w:rFonts w:ascii="Sylfaen" w:hAnsi="Sylfaen" w:cs="Sylfaen"/>
                <w:i/>
                <w:iCs/>
                <w:sz w:val="24"/>
                <w:szCs w:val="24"/>
                <w:lang w:val="hy-AM"/>
              </w:rPr>
              <w:t xml:space="preserve"> </w:t>
            </w:r>
            <w:r w:rsidR="0017449B">
              <w:rPr>
                <w:rFonts w:ascii="Sylfaen" w:hAnsi="Sylfaen" w:cs="Sylfaen"/>
                <w:i/>
                <w:iCs/>
                <w:sz w:val="24"/>
                <w:szCs w:val="24"/>
                <w:lang w:val="hy-AM"/>
              </w:rPr>
              <w:t>5</w:t>
            </w:r>
            <w:r w:rsidR="0017449B" w:rsidRPr="0017449B">
              <w:rPr>
                <w:rFonts w:ascii="Sylfaen" w:hAnsi="Sylfaen" w:cs="Sylfaen"/>
                <w:i/>
                <w:iCs/>
                <w:sz w:val="24"/>
                <w:szCs w:val="24"/>
                <w:lang w:val="hy-AM"/>
              </w:rPr>
              <w:t>2</w:t>
            </w:r>
            <w:r w:rsidR="00460343" w:rsidRPr="006A755A">
              <w:rPr>
                <w:rFonts w:ascii="Sylfaen" w:hAnsi="Sylfaen" w:cs="Sylfaen"/>
                <w:i/>
                <w:iCs/>
                <w:sz w:val="24"/>
                <w:szCs w:val="24"/>
                <w:lang w:val="hy-AM"/>
              </w:rPr>
              <w:t xml:space="preserve"> </w:t>
            </w:r>
            <w:r w:rsidRPr="006A755A">
              <w:rPr>
                <w:rFonts w:ascii="Sylfaen" w:hAnsi="Sylfaen" w:cs="Sylfaen"/>
                <w:i/>
                <w:iCs/>
                <w:sz w:val="24"/>
                <w:szCs w:val="24"/>
                <w:lang w:val="hy-AM"/>
              </w:rPr>
              <w:t>ուսուցիչների    շրջանում, որի արդյունքում պարզ է դարձել, որ այսօր բոլորն ունեն դրական դիրքորոշում ներառական կրթության նկատմամբ</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գիտակցում են ներառական կրթության վերաբերյալ կարծրատիպերի առկայությունը, դրանց վերացման անհրաժեշտությունը և ձեռնարկում են համապատասխան քայլեր</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 xml:space="preserve">Ուսուցիչների  դիրքորոշումն է ներառական կրթության վերաբերյալ կարծրատիպերի վերացման համար կազմակերպել ուսուցիչների </w:t>
            </w:r>
            <w:r w:rsidR="00460343" w:rsidRPr="006A755A">
              <w:rPr>
                <w:rFonts w:ascii="Sylfaen" w:hAnsi="Sylfaen" w:cs="Sylfaen"/>
                <w:i/>
                <w:iCs/>
                <w:sz w:val="24"/>
                <w:szCs w:val="24"/>
                <w:lang w:val="hy-AM"/>
              </w:rPr>
              <w:t>գործնական դասընթացներ</w:t>
            </w:r>
            <w:r w:rsidRPr="006A755A">
              <w:rPr>
                <w:rFonts w:ascii="Sylfaen" w:hAnsi="Sylfaen" w:cs="Sylfaen"/>
                <w:i/>
                <w:iCs/>
                <w:sz w:val="24"/>
                <w:szCs w:val="24"/>
                <w:lang w:val="hy-AM"/>
              </w:rPr>
              <w:t>։</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ունեն հավասար վերաբերմունք բոլոր երեխաների նկատմամբ, անկախ նրանց միջև եղած տարբերություններից և նրանց առանձնահատուկ կարիքներից</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17449B"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Հարցումը ցույց տվեց, որ ուսուցիչներն ունեն հավասար վերաբերմունք անկախ աշակերտների  խնդիրներից և կարիքներից։</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կարողանում են հայտնաբերել կարծրատիպեր ամրապնդող վարքագիծ կամ երևույթ դասարանում, դպրոցում, ուսումնական նյութերում և նույնիսկ սեփական վարքագծում</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Հարցման մասնակիցների 98%-ը  կարողանում են  հայտնաբերել նման վարքագիծ և փորձել լուծել այն</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իրականացնում է սոցիալական աջակցության ծրագրեր սոցիալապես անապահով ընտանիքներից սովորողների համար</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5821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r w:rsidR="003035FC" w:rsidRPr="006A755A">
              <w:rPr>
                <w:rFonts w:ascii="Sylfaen" w:hAnsi="Sylfaen" w:cs="Sylfaen"/>
                <w:i/>
                <w:iCs/>
                <w:sz w:val="24"/>
                <w:szCs w:val="24"/>
                <w:lang w:val="hy-AM"/>
              </w:rPr>
              <w:t>Լրացուցիչ պարապմունքներ ծրագրային  ուսումնական նյութի  յուրացման նպատակով</w:t>
            </w:r>
          </w:p>
          <w:p w:rsidR="0058217F" w:rsidRPr="006A755A" w:rsidRDefault="005821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.Տնայցեր</w:t>
            </w:r>
          </w:p>
          <w:p w:rsidR="0058217F" w:rsidRPr="006A755A" w:rsidRDefault="005821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.Ուսումնասիրել աշկերտների կյամքի պայմանները, ընտանիքի առանձնահատկությունները, ընտանեկան փոխհարաբերությունների ազդեցությունը աշակերտի վրա, նրա սոցիալական միջավայրը, շփումները, հետաքրքրությունները</w:t>
            </w:r>
            <w:r w:rsidR="00632447" w:rsidRPr="006A755A">
              <w:rPr>
                <w:rFonts w:ascii="Sylfaen" w:hAnsi="Sylfaen" w:cs="Sylfaen"/>
                <w:i/>
                <w:iCs/>
                <w:sz w:val="24"/>
                <w:szCs w:val="24"/>
                <w:lang w:val="hy-AM"/>
              </w:rPr>
              <w:t xml:space="preserve"> հաղորդակցման դժվարությունները</w:t>
            </w:r>
          </w:p>
        </w:tc>
      </w:tr>
      <w:tr w:rsidR="006A755A" w:rsidRPr="0062409F"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սովորողների նկատմամբ հանդուրժողականության ձևավորմանն ուղղված սովորողների նախաձեռնությունները</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 xml:space="preserve">Հոգեբանների և դասղեկների հատուկ աշխատանքների շնորհիվ  ԿԱՊԿ ունեցող սովորողների դասարաններում կատարվել են միջոցառումներ, դասընթացներ, որտեղ սովորողների նախաձեռնությամբ քննարկվել է </w:t>
            </w:r>
          </w:p>
          <w:p w:rsidR="00161727" w:rsidRPr="00161727" w:rsidRDefault="00161727" w:rsidP="00161727">
            <w:pPr>
              <w:pStyle w:val="ListParagraph"/>
              <w:spacing w:line="360" w:lineRule="auto"/>
              <w:ind w:left="0"/>
              <w:jc w:val="both"/>
              <w:rPr>
                <w:rFonts w:ascii="Sylfaen" w:hAnsi="Sylfaen" w:cs="Sylfaen"/>
                <w:sz w:val="24"/>
                <w:szCs w:val="24"/>
                <w:lang w:val="hy-AM"/>
              </w:rPr>
            </w:pPr>
            <w:r w:rsidRPr="00161727">
              <w:rPr>
                <w:rFonts w:ascii="Sylfaen" w:hAnsi="Sylfaen" w:cs="Sylfaen"/>
                <w:sz w:val="24"/>
                <w:szCs w:val="24"/>
                <w:lang w:val="hy-AM"/>
              </w:rPr>
              <w:t>1.Ընկերասիրություն , հանդուրժողականություն</w:t>
            </w:r>
          </w:p>
          <w:p w:rsidR="00161727" w:rsidRPr="00161727" w:rsidRDefault="00161727" w:rsidP="00161727">
            <w:pPr>
              <w:spacing w:line="360" w:lineRule="auto"/>
              <w:rPr>
                <w:rFonts w:asciiTheme="minorHAnsi" w:hAnsiTheme="minorHAnsi" w:cstheme="minorHAnsi"/>
                <w:sz w:val="24"/>
                <w:szCs w:val="24"/>
                <w:lang w:val="hy-AM"/>
              </w:rPr>
            </w:pPr>
            <w:r w:rsidRPr="00161727">
              <w:rPr>
                <w:rFonts w:ascii="Sylfaen" w:hAnsi="Sylfaen" w:cs="Sylfaen"/>
                <w:sz w:val="24"/>
                <w:szCs w:val="24"/>
                <w:lang w:val="hy-AM"/>
              </w:rPr>
              <w:t>2.Իմ իրավունքները և պարտականությունները</w:t>
            </w:r>
          </w:p>
          <w:p w:rsidR="00161727" w:rsidRPr="00161727" w:rsidRDefault="00161727" w:rsidP="00161727">
            <w:pPr>
              <w:spacing w:line="360" w:lineRule="auto"/>
              <w:rPr>
                <w:rFonts w:asciiTheme="minorHAnsi" w:hAnsiTheme="minorHAnsi" w:cstheme="minorHAnsi"/>
                <w:sz w:val="24"/>
                <w:szCs w:val="24"/>
                <w:lang w:val="hy-AM"/>
              </w:rPr>
            </w:pPr>
            <w:r w:rsidRPr="00161727">
              <w:rPr>
                <w:rFonts w:ascii="Sylfaen" w:hAnsi="Sylfaen" w:cs="Sylfaen"/>
                <w:sz w:val="24"/>
                <w:szCs w:val="24"/>
                <w:lang w:val="hy-AM"/>
              </w:rPr>
              <w:t>3.Կախվածության</w:t>
            </w:r>
            <w:r w:rsidRPr="00161727">
              <w:rPr>
                <w:rFonts w:asciiTheme="minorHAnsi" w:hAnsiTheme="minorHAnsi" w:cstheme="minorHAnsi"/>
                <w:sz w:val="24"/>
                <w:szCs w:val="24"/>
                <w:lang w:val="hy-AM"/>
              </w:rPr>
              <w:t xml:space="preserve"> </w:t>
            </w:r>
            <w:r w:rsidRPr="00161727">
              <w:rPr>
                <w:rFonts w:ascii="Sylfaen" w:hAnsi="Sylfaen" w:cs="Sylfaen"/>
                <w:sz w:val="24"/>
                <w:szCs w:val="24"/>
                <w:lang w:val="hy-AM"/>
              </w:rPr>
              <w:t>տեսակները</w:t>
            </w:r>
            <w:r w:rsidRPr="00161727">
              <w:rPr>
                <w:rFonts w:asciiTheme="minorHAnsi" w:hAnsiTheme="minorHAnsi" w:cstheme="minorHAnsi"/>
                <w:sz w:val="24"/>
                <w:szCs w:val="24"/>
                <w:lang w:val="hy-AM"/>
              </w:rPr>
              <w:t xml:space="preserve"> </w:t>
            </w:r>
            <w:r w:rsidRPr="00161727">
              <w:rPr>
                <w:rFonts w:ascii="Sylfaen" w:hAnsi="Sylfaen" w:cs="Sylfaen"/>
                <w:sz w:val="24"/>
                <w:szCs w:val="24"/>
                <w:lang w:val="hy-AM"/>
              </w:rPr>
              <w:t>և</w:t>
            </w:r>
            <w:r w:rsidRPr="00161727">
              <w:rPr>
                <w:rFonts w:asciiTheme="minorHAnsi" w:hAnsiTheme="minorHAnsi" w:cstheme="minorHAnsi"/>
                <w:sz w:val="24"/>
                <w:szCs w:val="24"/>
                <w:lang w:val="hy-AM"/>
              </w:rPr>
              <w:t xml:space="preserve"> </w:t>
            </w:r>
            <w:r w:rsidRPr="00161727">
              <w:rPr>
                <w:rFonts w:ascii="Sylfaen" w:hAnsi="Sylfaen" w:cs="Sylfaen"/>
                <w:sz w:val="24"/>
                <w:szCs w:val="24"/>
                <w:lang w:val="hy-AM"/>
              </w:rPr>
              <w:t>հաղթահարումը</w:t>
            </w:r>
          </w:p>
          <w:p w:rsidR="00161727" w:rsidRPr="00161727" w:rsidRDefault="00161727" w:rsidP="00161727">
            <w:pPr>
              <w:spacing w:line="360" w:lineRule="auto"/>
              <w:rPr>
                <w:rFonts w:ascii="Sylfaen" w:hAnsi="Sylfaen" w:cstheme="minorHAnsi"/>
                <w:sz w:val="24"/>
                <w:szCs w:val="24"/>
                <w:lang w:val="hy-AM"/>
              </w:rPr>
            </w:pPr>
            <w:r w:rsidRPr="00161727">
              <w:rPr>
                <w:rFonts w:asciiTheme="minorHAnsi" w:hAnsiTheme="minorHAnsi" w:cstheme="minorHAnsi"/>
                <w:sz w:val="24"/>
                <w:szCs w:val="24"/>
                <w:lang w:val="hy-AM"/>
              </w:rPr>
              <w:t>4.</w:t>
            </w:r>
            <w:r w:rsidRPr="00161727">
              <w:rPr>
                <w:rFonts w:ascii="Sylfaen" w:hAnsi="Sylfaen" w:cstheme="minorHAnsi"/>
                <w:sz w:val="24"/>
                <w:szCs w:val="24"/>
                <w:lang w:val="hy-AM"/>
              </w:rPr>
              <w:t>Հոգևոր արժեքների զարգացում</w:t>
            </w:r>
          </w:p>
          <w:p w:rsidR="00161727" w:rsidRPr="00D94BAE" w:rsidRDefault="00161727" w:rsidP="00161727">
            <w:pPr>
              <w:spacing w:line="360" w:lineRule="auto"/>
              <w:rPr>
                <w:rFonts w:ascii="Sylfaen" w:hAnsi="Sylfaen" w:cstheme="minorHAnsi"/>
                <w:sz w:val="24"/>
                <w:szCs w:val="24"/>
                <w:lang w:val="hy-AM"/>
              </w:rPr>
            </w:pPr>
            <w:r w:rsidRPr="00161727">
              <w:rPr>
                <w:rFonts w:asciiTheme="minorHAnsi" w:hAnsiTheme="minorHAnsi" w:cstheme="minorHAnsi"/>
                <w:sz w:val="24"/>
                <w:szCs w:val="24"/>
                <w:lang w:val="hy-AM"/>
              </w:rPr>
              <w:t>5.</w:t>
            </w:r>
            <w:r w:rsidRPr="00161727">
              <w:rPr>
                <w:rFonts w:ascii="Sylfaen" w:hAnsi="Sylfaen" w:cstheme="minorHAnsi"/>
                <w:sz w:val="24"/>
                <w:szCs w:val="24"/>
                <w:lang w:val="hy-AM"/>
              </w:rPr>
              <w:t>Բուլինգը և դրա հետևանքները</w:t>
            </w:r>
          </w:p>
          <w:p w:rsidR="00161727" w:rsidRPr="00161727" w:rsidRDefault="00161727" w:rsidP="00161727">
            <w:pPr>
              <w:spacing w:line="360" w:lineRule="auto"/>
              <w:rPr>
                <w:rFonts w:ascii="Sylfaen" w:hAnsi="Sylfaen" w:cs="Sylfaen"/>
                <w:sz w:val="24"/>
                <w:szCs w:val="24"/>
                <w:lang w:val="hy-AM"/>
              </w:rPr>
            </w:pPr>
            <w:r w:rsidRPr="00161727">
              <w:rPr>
                <w:rFonts w:ascii="Sylfaen" w:hAnsi="Sylfaen" w:cs="Sylfaen"/>
                <w:sz w:val="24"/>
                <w:szCs w:val="24"/>
                <w:lang w:val="hy-AM"/>
              </w:rPr>
              <w:t>6.Սթրեսի հաղթահարում</w:t>
            </w:r>
          </w:p>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p>
        </w:tc>
      </w:tr>
    </w:tbl>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Ամփոփել ներառական կրթության իրականացման ուղղությամբ հաստատության հիմնական ցուցնաիշները և կատարել եզրահանգումներ: __Ներառական կրթության ծրագրում վերապատրաստված ուսուցիչների առկայությունը, ձևավորված կապը ընտանիքի և համայնքի հետ, հավասար իրավունքների, հանդուրժողականության նվիրված առկա ուսումնական ծրագրերը նպաստեցին ուսումնական պրոցեսի արդյունավետության բարձրացմանը: Այս առումով մեծ դեր ունեցավ ձևավորված </w:t>
      </w:r>
      <w:r w:rsidR="0084150C" w:rsidRPr="006A755A">
        <w:rPr>
          <w:rFonts w:ascii="Sylfaen" w:hAnsi="Sylfaen" w:cs="Sylfaen"/>
          <w:i/>
          <w:iCs/>
          <w:sz w:val="24"/>
          <w:szCs w:val="24"/>
          <w:lang w:val="hy-AM"/>
        </w:rPr>
        <w:t>մանկավարժահոգեբանական աջակցության</w:t>
      </w:r>
      <w:r w:rsidRPr="006A755A">
        <w:rPr>
          <w:rFonts w:ascii="Sylfaen" w:hAnsi="Sylfaen" w:cs="Sylfaen"/>
          <w:i/>
          <w:iCs/>
          <w:sz w:val="24"/>
          <w:szCs w:val="24"/>
          <w:lang w:val="hy-AM"/>
        </w:rPr>
        <w:t xml:space="preserve"> թիմը և, հատկապես, ուսուցիչների վերաբերմունքը ներառական կրթության նկատմամբ: </w:t>
      </w:r>
    </w:p>
    <w:p w:rsidR="003035FC" w:rsidRPr="00D94BAE"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 4-ում բերված ցուցանիշներ 15, 16 և 24-ից 42-ի համար անհրաժեշտ է կատարել փաստաթղթային ուսումնասիրություն և փաստագրում, այնուհետ լրացնել ստորև Աղյուսակ 29-ը:</w:t>
      </w:r>
    </w:p>
    <w:p w:rsidR="00161727" w:rsidRPr="00D94BAE" w:rsidRDefault="00161727" w:rsidP="006A755A">
      <w:pPr>
        <w:pStyle w:val="ListParagraph"/>
        <w:spacing w:after="0" w:line="360" w:lineRule="auto"/>
        <w:ind w:left="0" w:firstLine="567"/>
        <w:jc w:val="both"/>
        <w:rPr>
          <w:rFonts w:ascii="Sylfaen" w:hAnsi="Sylfaen" w:cs="Sylfaen"/>
          <w:i/>
          <w:iCs/>
          <w:sz w:val="24"/>
          <w:szCs w:val="24"/>
          <w:lang w:val="hy-AM"/>
        </w:rPr>
      </w:pPr>
    </w:p>
    <w:p w:rsidR="003035FC" w:rsidRPr="00E03A35" w:rsidRDefault="003035FC" w:rsidP="006A755A">
      <w:pPr>
        <w:pStyle w:val="ListParagraph"/>
        <w:spacing w:after="0" w:line="360" w:lineRule="auto"/>
        <w:ind w:left="0" w:firstLine="567"/>
        <w:jc w:val="both"/>
        <w:rPr>
          <w:rFonts w:ascii="Sylfaen" w:hAnsi="Sylfaen" w:cs="Sylfaen"/>
          <w:b/>
          <w:i/>
          <w:iCs/>
          <w:sz w:val="24"/>
          <w:szCs w:val="24"/>
          <w:lang w:val="hy-AM"/>
        </w:rPr>
      </w:pPr>
      <w:r w:rsidRPr="00E03A35">
        <w:rPr>
          <w:rFonts w:ascii="Sylfaen" w:hAnsi="Sylfaen" w:cs="Sylfaen"/>
          <w:b/>
          <w:i/>
          <w:iCs/>
          <w:sz w:val="24"/>
          <w:szCs w:val="24"/>
          <w:lang w:val="hy-AM"/>
        </w:rPr>
        <w:t>Աղյուսակ 29. Տվյալներ հաստատությունում ներառական կրթության իրականացման և հավասարության ապահովման խնդիրների վերաբերյալ</w:t>
      </w:r>
      <w:r w:rsidR="00E03A35" w:rsidRPr="00E03A35">
        <w:rPr>
          <w:rFonts w:ascii="Sylfaen" w:hAnsi="Sylfaen" w:cs="Sylfaen"/>
          <w:b/>
          <w:i/>
          <w:iCs/>
          <w:sz w:val="24"/>
          <w:szCs w:val="24"/>
          <w:lang w:val="hy-AM"/>
        </w:rPr>
        <w:t xml:space="preserve"> </w:t>
      </w:r>
      <w:r w:rsidR="00E03A35" w:rsidRPr="00207C4E">
        <w:rPr>
          <w:rFonts w:ascii="Sylfaen" w:hAnsi="Sylfaen" w:cs="Sylfaen"/>
          <w:b/>
          <w:i/>
          <w:iCs/>
          <w:color w:val="00B050"/>
          <w:sz w:val="24"/>
          <w:szCs w:val="24"/>
          <w:lang w:val="hy-AM"/>
        </w:rPr>
        <w:t>Ալինա</w:t>
      </w:r>
    </w:p>
    <w:p w:rsidR="00F25EBE" w:rsidRPr="00D94BAE" w:rsidRDefault="00F25EBE" w:rsidP="006A755A">
      <w:pPr>
        <w:pStyle w:val="ListParagraph"/>
        <w:spacing w:after="0" w:line="360" w:lineRule="auto"/>
        <w:ind w:left="0" w:firstLine="567"/>
        <w:jc w:val="both"/>
        <w:rPr>
          <w:rFonts w:ascii="Sylfaen" w:hAnsi="Sylfaen" w:cs="Sylfaen"/>
          <w:i/>
          <w:iCs/>
          <w:sz w:val="24"/>
          <w:szCs w:val="24"/>
          <w:lang w:val="hy-AM"/>
        </w:rPr>
      </w:pPr>
    </w:p>
    <w:p w:rsidR="00F25EBE" w:rsidRPr="006A755A" w:rsidRDefault="00F25EBE" w:rsidP="006A755A">
      <w:pPr>
        <w:pStyle w:val="ListParagraph"/>
        <w:spacing w:after="0" w:line="360" w:lineRule="auto"/>
        <w:ind w:left="0" w:firstLine="567"/>
        <w:jc w:val="both"/>
        <w:rPr>
          <w:rFonts w:ascii="Sylfaen" w:hAnsi="Sylfaen" w:cs="Sylfaen"/>
          <w:i/>
          <w:iCs/>
          <w:sz w:val="24"/>
          <w:szCs w:val="24"/>
          <w:lang w:val="hy-AM"/>
        </w:rPr>
      </w:pPr>
    </w:p>
    <w:tbl>
      <w:tblPr>
        <w:tblW w:w="111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40"/>
        <w:gridCol w:w="1382"/>
        <w:gridCol w:w="1498"/>
        <w:gridCol w:w="1382"/>
      </w:tblGrid>
      <w:tr w:rsidR="00161727" w:rsidRPr="006A755A" w:rsidTr="00387845">
        <w:tc>
          <w:tcPr>
            <w:tcW w:w="6840" w:type="dxa"/>
            <w:tcBorders>
              <w:top w:val="single" w:sz="4" w:space="0" w:color="000000"/>
              <w:left w:val="single" w:sz="4" w:space="0" w:color="000000"/>
              <w:bottom w:val="single" w:sz="4" w:space="0" w:color="000000"/>
              <w:right w:val="single" w:sz="4" w:space="0" w:color="000000"/>
            </w:tcBorders>
          </w:tcPr>
          <w:p w:rsidR="00161727" w:rsidRPr="006A755A" w:rsidRDefault="0016172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Ցուցանիշ</w:t>
            </w:r>
          </w:p>
        </w:tc>
        <w:tc>
          <w:tcPr>
            <w:tcW w:w="1382" w:type="dxa"/>
            <w:tcBorders>
              <w:top w:val="single" w:sz="4" w:space="0" w:color="000000"/>
              <w:left w:val="single" w:sz="4" w:space="0" w:color="000000"/>
              <w:bottom w:val="single" w:sz="4" w:space="0" w:color="000000"/>
              <w:right w:val="single" w:sz="4" w:space="0" w:color="000000"/>
            </w:tcBorders>
          </w:tcPr>
          <w:p w:rsidR="00161727" w:rsidRPr="006A755A" w:rsidRDefault="00161727"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 ուստարի</w:t>
            </w:r>
          </w:p>
        </w:tc>
        <w:tc>
          <w:tcPr>
            <w:tcW w:w="1498" w:type="dxa"/>
            <w:tcBorders>
              <w:top w:val="single" w:sz="4" w:space="0" w:color="000000"/>
              <w:left w:val="single" w:sz="4" w:space="0" w:color="000000"/>
              <w:bottom w:val="single" w:sz="4" w:space="0" w:color="000000"/>
              <w:right w:val="single" w:sz="4" w:space="0" w:color="000000"/>
            </w:tcBorders>
          </w:tcPr>
          <w:p w:rsidR="00161727" w:rsidRPr="006A755A" w:rsidRDefault="00161727"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2020-21 ուստարի</w:t>
            </w:r>
          </w:p>
        </w:tc>
        <w:tc>
          <w:tcPr>
            <w:tcW w:w="1382" w:type="dxa"/>
            <w:tcBorders>
              <w:top w:val="single" w:sz="4" w:space="0" w:color="000000"/>
              <w:left w:val="single" w:sz="4" w:space="0" w:color="000000"/>
              <w:bottom w:val="single" w:sz="4" w:space="0" w:color="000000"/>
              <w:right w:val="single" w:sz="4" w:space="0" w:color="000000"/>
            </w:tcBorders>
          </w:tcPr>
          <w:p w:rsidR="00161727" w:rsidRPr="006A755A" w:rsidRDefault="00161727" w:rsidP="006A755A">
            <w:pPr>
              <w:pStyle w:val="ListParagraph"/>
              <w:spacing w:after="0" w:line="360" w:lineRule="auto"/>
              <w:ind w:left="0" w:firstLine="567"/>
              <w:jc w:val="both"/>
              <w:rPr>
                <w:rFonts w:ascii="Sylfaen" w:hAnsi="Sylfaen" w:cs="Sylfaen"/>
                <w:i/>
                <w:iCs/>
                <w:sz w:val="24"/>
                <w:szCs w:val="24"/>
                <w:lang w:val="hy-AM"/>
              </w:rPr>
            </w:pPr>
            <w:r>
              <w:rPr>
                <w:rFonts w:ascii="Sylfaen" w:hAnsi="Sylfaen" w:cs="Sylfaen"/>
                <w:i/>
                <w:iCs/>
                <w:sz w:val="24"/>
                <w:szCs w:val="24"/>
                <w:lang w:val="hy-AM"/>
              </w:rPr>
              <w:t>202</w:t>
            </w:r>
            <w:r>
              <w:rPr>
                <w:rFonts w:ascii="Sylfaen" w:hAnsi="Sylfaen" w:cs="Sylfaen"/>
                <w:i/>
                <w:iCs/>
                <w:sz w:val="24"/>
                <w:szCs w:val="24"/>
                <w:lang w:val="en-US"/>
              </w:rPr>
              <w:t>1</w:t>
            </w:r>
            <w:r>
              <w:rPr>
                <w:rFonts w:ascii="Sylfaen" w:hAnsi="Sylfaen" w:cs="Sylfaen"/>
                <w:i/>
                <w:iCs/>
                <w:sz w:val="24"/>
                <w:szCs w:val="24"/>
                <w:lang w:val="hy-AM"/>
              </w:rPr>
              <w:t>-</w:t>
            </w:r>
            <w:r>
              <w:rPr>
                <w:rFonts w:ascii="Sylfaen" w:hAnsi="Sylfaen" w:cs="Sylfaen"/>
                <w:i/>
                <w:iCs/>
                <w:sz w:val="24"/>
                <w:szCs w:val="24"/>
                <w:lang w:val="en-US"/>
              </w:rPr>
              <w:t xml:space="preserve">2022 </w:t>
            </w:r>
            <w:r w:rsidRPr="006A755A">
              <w:rPr>
                <w:rFonts w:ascii="Sylfaen" w:hAnsi="Sylfaen" w:cs="Sylfaen"/>
                <w:i/>
                <w:iCs/>
                <w:sz w:val="24"/>
                <w:szCs w:val="24"/>
                <w:lang w:val="hy-AM"/>
              </w:rPr>
              <w:t>ուստարի</w:t>
            </w:r>
          </w:p>
        </w:tc>
      </w:tr>
      <w:tr w:rsidR="00161727" w:rsidRPr="006A755A" w:rsidTr="00387845">
        <w:tc>
          <w:tcPr>
            <w:tcW w:w="6840" w:type="dxa"/>
            <w:tcBorders>
              <w:top w:val="single" w:sz="4" w:space="0" w:color="000000"/>
              <w:left w:val="single" w:sz="4" w:space="0" w:color="000000"/>
              <w:bottom w:val="single" w:sz="4" w:space="0" w:color="000000"/>
              <w:right w:val="single" w:sz="4" w:space="0" w:color="000000"/>
            </w:tcBorders>
          </w:tcPr>
          <w:p w:rsidR="00161727" w:rsidRPr="006A755A" w:rsidRDefault="0016172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Հաստատության ռեսուրս-սենյակ այցելող ԿԱՊԿ ունեցող սովորողների  թիվը և տոկոսը (ռեսուրս-սենյակ այցելող ԿԱՊԿ ունեցող սովորողների տոկոսը հաշվարկել ԿԱՊԿ ունեցող սովորողների  ընդհանուր թվի նկատմամբ)                                                             </w:t>
            </w:r>
          </w:p>
        </w:tc>
        <w:tc>
          <w:tcPr>
            <w:tcW w:w="1382" w:type="dxa"/>
            <w:tcBorders>
              <w:top w:val="single" w:sz="4" w:space="0" w:color="000000"/>
              <w:left w:val="single" w:sz="4" w:space="0" w:color="000000"/>
              <w:bottom w:val="single" w:sz="4" w:space="0" w:color="000000"/>
              <w:right w:val="single" w:sz="4" w:space="0" w:color="000000"/>
            </w:tcBorders>
          </w:tcPr>
          <w:p w:rsidR="00161727" w:rsidRPr="006A755A" w:rsidRDefault="00161727"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p w:rsidR="00161727" w:rsidRPr="006A755A" w:rsidRDefault="00161727"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498" w:type="dxa"/>
            <w:tcBorders>
              <w:top w:val="single" w:sz="4" w:space="0" w:color="000000"/>
              <w:left w:val="single" w:sz="4" w:space="0" w:color="000000"/>
              <w:bottom w:val="single" w:sz="4" w:space="0" w:color="000000"/>
              <w:right w:val="single" w:sz="4" w:space="0" w:color="000000"/>
            </w:tcBorders>
          </w:tcPr>
          <w:p w:rsidR="00161727" w:rsidRPr="006A755A" w:rsidRDefault="00161727"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p w:rsidR="00161727" w:rsidRPr="006A755A" w:rsidRDefault="00161727"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382" w:type="dxa"/>
            <w:tcBorders>
              <w:top w:val="single" w:sz="4" w:space="0" w:color="000000"/>
              <w:left w:val="single" w:sz="4" w:space="0" w:color="000000"/>
              <w:bottom w:val="single" w:sz="4" w:space="0" w:color="000000"/>
              <w:right w:val="single" w:sz="4" w:space="0" w:color="000000"/>
            </w:tcBorders>
          </w:tcPr>
          <w:p w:rsidR="00161727" w:rsidRDefault="00387845"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14</w:t>
            </w:r>
          </w:p>
          <w:p w:rsidR="00387845" w:rsidRPr="00387845" w:rsidRDefault="00387845"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100%</w:t>
            </w:r>
          </w:p>
        </w:tc>
      </w:tr>
      <w:tr w:rsidR="00387845"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Հաստատության  ռեսուրս-սենյակ այցելող ԿԱՊԿ ունեցող սովորողների  ծնողների (խնամակալների) թիվը</w:t>
            </w:r>
          </w:p>
        </w:tc>
        <w:tc>
          <w:tcPr>
            <w:tcW w:w="1382"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tc>
        <w:tc>
          <w:tcPr>
            <w:tcW w:w="1498"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tc>
        <w:tc>
          <w:tcPr>
            <w:tcW w:w="1382" w:type="dxa"/>
            <w:tcBorders>
              <w:top w:val="single" w:sz="4" w:space="0" w:color="000000"/>
              <w:left w:val="single" w:sz="4" w:space="0" w:color="000000"/>
              <w:bottom w:val="single" w:sz="4" w:space="0" w:color="000000"/>
              <w:right w:val="single" w:sz="4" w:space="0" w:color="000000"/>
            </w:tcBorders>
          </w:tcPr>
          <w:p w:rsidR="00387845" w:rsidRPr="00387845" w:rsidRDefault="00387845"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14</w:t>
            </w:r>
          </w:p>
        </w:tc>
      </w:tr>
      <w:tr w:rsidR="00387845"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Հաստատության այն սովորողների թիվը և տոկոսը, ովքեր ունեն ԿԱՊԿ</w:t>
            </w:r>
          </w:p>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ունեցողսովորողների թիվը և տոկոսը հաշվարկել ըստ հաշմանդամության և կարիքների տիպերի՝ հաստատության սովորողների ընդհանուր թվի նկատմամբ).</w:t>
            </w:r>
          </w:p>
        </w:tc>
        <w:tc>
          <w:tcPr>
            <w:tcW w:w="1382"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1.6%</w:t>
            </w:r>
          </w:p>
        </w:tc>
        <w:tc>
          <w:tcPr>
            <w:tcW w:w="1498"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1.6%</w:t>
            </w:r>
          </w:p>
        </w:tc>
        <w:tc>
          <w:tcPr>
            <w:tcW w:w="1382"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1.6%</w:t>
            </w:r>
          </w:p>
        </w:tc>
      </w:tr>
      <w:tr w:rsidR="00387845"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Հաստատությունից հեռացած (ուսումն անավարտ թողած) ԿԱՊԿ ունեցող սովորողների թիվը և տոկոսը (ուսումն անավարտ թողած ԿԱՊԿ ունեցող սովորողների տոկոսը հաշվարկել ԿԱՊԿ ունեցող սովորողների ընդհանուր թվի նկատմամբ)                                                             </w:t>
            </w:r>
          </w:p>
        </w:tc>
        <w:tc>
          <w:tcPr>
            <w:tcW w:w="1382"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1աշ. 3,1%</w:t>
            </w:r>
          </w:p>
        </w:tc>
        <w:tc>
          <w:tcPr>
            <w:tcW w:w="1498"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1աշ. 3,1%</w:t>
            </w:r>
          </w:p>
        </w:tc>
        <w:tc>
          <w:tcPr>
            <w:tcW w:w="1382" w:type="dxa"/>
            <w:tcBorders>
              <w:top w:val="single" w:sz="4" w:space="0" w:color="000000"/>
              <w:left w:val="single" w:sz="4" w:space="0" w:color="000000"/>
              <w:bottom w:val="single" w:sz="4" w:space="0" w:color="000000"/>
              <w:right w:val="single" w:sz="4" w:space="0" w:color="000000"/>
            </w:tcBorders>
          </w:tcPr>
          <w:p w:rsidR="00387845" w:rsidRPr="00387845" w:rsidRDefault="00387845"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w:t>
            </w:r>
          </w:p>
        </w:tc>
      </w:tr>
      <w:tr w:rsidR="00387845"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ԿԱՊԿ ունեցող սովորողների բացակայությունների տարեկան միջին թիվը՝ ժամ/սովորող </w:t>
            </w:r>
          </w:p>
        </w:tc>
        <w:tc>
          <w:tcPr>
            <w:tcW w:w="1382"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871ժամ</w:t>
            </w:r>
          </w:p>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tc>
        <w:tc>
          <w:tcPr>
            <w:tcW w:w="1498" w:type="dxa"/>
            <w:tcBorders>
              <w:top w:val="single" w:sz="4" w:space="0" w:color="000000"/>
              <w:left w:val="single" w:sz="4" w:space="0" w:color="000000"/>
              <w:bottom w:val="single" w:sz="4" w:space="0" w:color="000000"/>
              <w:right w:val="single" w:sz="4" w:space="0" w:color="000000"/>
            </w:tcBorders>
          </w:tcPr>
          <w:p w:rsidR="00387845" w:rsidRDefault="00387845" w:rsidP="00D94BAE">
            <w:pPr>
              <w:pStyle w:val="ListParagraph"/>
              <w:spacing w:after="0" w:line="360" w:lineRule="auto"/>
              <w:ind w:left="0" w:firstLine="567"/>
              <w:jc w:val="both"/>
              <w:rPr>
                <w:rFonts w:ascii="Sylfaen" w:hAnsi="Sylfaen" w:cs="Sylfaen"/>
                <w:i/>
                <w:iCs/>
                <w:sz w:val="24"/>
                <w:szCs w:val="24"/>
                <w:lang w:val="en-US"/>
              </w:rPr>
            </w:pPr>
            <w:r w:rsidRPr="006A755A">
              <w:rPr>
                <w:rFonts w:ascii="Sylfaen" w:hAnsi="Sylfaen" w:cs="Sylfaen"/>
                <w:i/>
                <w:iCs/>
                <w:sz w:val="24"/>
                <w:szCs w:val="24"/>
                <w:lang w:val="hy-AM"/>
              </w:rPr>
              <w:t>570 ժամ</w:t>
            </w:r>
          </w:p>
          <w:p w:rsidR="00387845" w:rsidRPr="00387845" w:rsidRDefault="00387845" w:rsidP="00D94BAE">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15</w:t>
            </w:r>
          </w:p>
        </w:tc>
        <w:tc>
          <w:tcPr>
            <w:tcW w:w="1382" w:type="dxa"/>
            <w:tcBorders>
              <w:top w:val="single" w:sz="4" w:space="0" w:color="000000"/>
              <w:left w:val="single" w:sz="4" w:space="0" w:color="000000"/>
              <w:bottom w:val="single" w:sz="4" w:space="0" w:color="000000"/>
              <w:right w:val="single" w:sz="4" w:space="0" w:color="000000"/>
            </w:tcBorders>
          </w:tcPr>
          <w:p w:rsidR="00387845" w:rsidRDefault="00387845"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1010 ժամ</w:t>
            </w:r>
          </w:p>
          <w:p w:rsidR="00387845" w:rsidRPr="00387845" w:rsidRDefault="00387845"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14</w:t>
            </w:r>
          </w:p>
        </w:tc>
      </w:tr>
      <w:tr w:rsidR="00387845"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Արտադասարանական աշխատանքների խմբակներում ներառվող և աշխատանքներին մասնակցող ԿԱՊԿ ունեցող սովորողների թիվը </w:t>
            </w:r>
          </w:p>
        </w:tc>
        <w:tc>
          <w:tcPr>
            <w:tcW w:w="1382"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tc>
        <w:tc>
          <w:tcPr>
            <w:tcW w:w="1498"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tc>
        <w:tc>
          <w:tcPr>
            <w:tcW w:w="1382" w:type="dxa"/>
            <w:tcBorders>
              <w:top w:val="single" w:sz="4" w:space="0" w:color="000000"/>
              <w:left w:val="single" w:sz="4" w:space="0" w:color="000000"/>
              <w:bottom w:val="single" w:sz="4" w:space="0" w:color="000000"/>
              <w:right w:val="single" w:sz="4" w:space="0" w:color="000000"/>
            </w:tcBorders>
          </w:tcPr>
          <w:p w:rsidR="00387845" w:rsidRPr="00387845" w:rsidRDefault="00387845"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14</w:t>
            </w:r>
          </w:p>
        </w:tc>
      </w:tr>
      <w:tr w:rsidR="00387845"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Ուսումնականան հաստատության աշակերտական խորհրդում ԿԱՊԿ ունեցող սովորողների թիվը</w:t>
            </w:r>
          </w:p>
        </w:tc>
        <w:tc>
          <w:tcPr>
            <w:tcW w:w="1382" w:type="dxa"/>
            <w:tcBorders>
              <w:top w:val="single" w:sz="4" w:space="0" w:color="000000"/>
              <w:left w:val="single" w:sz="4" w:space="0" w:color="000000"/>
              <w:bottom w:val="single" w:sz="4" w:space="0" w:color="000000"/>
              <w:right w:val="single" w:sz="4" w:space="0" w:color="000000"/>
            </w:tcBorders>
          </w:tcPr>
          <w:p w:rsidR="00387845" w:rsidRPr="00387845" w:rsidRDefault="00387845"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1</w:t>
            </w:r>
          </w:p>
        </w:tc>
        <w:tc>
          <w:tcPr>
            <w:tcW w:w="1498"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1382"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r>
      <w:tr w:rsidR="00387845"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սովորողների նկատմամբ հանդուրժողականության ձևավորմանն ուղղված սովորողների նախաձեռնությունների թիվը տվյալ ուստարում</w:t>
            </w:r>
          </w:p>
        </w:tc>
        <w:tc>
          <w:tcPr>
            <w:tcW w:w="1382"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w:t>
            </w:r>
          </w:p>
        </w:tc>
        <w:tc>
          <w:tcPr>
            <w:tcW w:w="1498"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w:t>
            </w:r>
          </w:p>
        </w:tc>
        <w:tc>
          <w:tcPr>
            <w:tcW w:w="1382" w:type="dxa"/>
            <w:tcBorders>
              <w:top w:val="single" w:sz="4" w:space="0" w:color="000000"/>
              <w:left w:val="single" w:sz="4" w:space="0" w:color="000000"/>
              <w:bottom w:val="single" w:sz="4" w:space="0" w:color="000000"/>
              <w:right w:val="single" w:sz="4" w:space="0" w:color="000000"/>
            </w:tcBorders>
          </w:tcPr>
          <w:p w:rsidR="00387845" w:rsidRPr="00387845" w:rsidRDefault="00387845"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9</w:t>
            </w:r>
          </w:p>
        </w:tc>
      </w:tr>
      <w:tr w:rsidR="00387845"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Հաստատության վեբ կայքում և (կամ) աշակերտական թերթում ԿԱՊԿ ունեցող սովորողների կամ հաշմանդամության թեմայով սովորողների կողմից պատրաստաված նյութերի, հոդվածների, լուսանկարների, և այլ հրապարակումների թիվը</w:t>
            </w:r>
          </w:p>
        </w:tc>
        <w:tc>
          <w:tcPr>
            <w:tcW w:w="1382"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w:t>
            </w:r>
          </w:p>
        </w:tc>
        <w:tc>
          <w:tcPr>
            <w:tcW w:w="1498"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w:t>
            </w:r>
          </w:p>
        </w:tc>
        <w:tc>
          <w:tcPr>
            <w:tcW w:w="1382" w:type="dxa"/>
            <w:tcBorders>
              <w:top w:val="single" w:sz="4" w:space="0" w:color="000000"/>
              <w:left w:val="single" w:sz="4" w:space="0" w:color="000000"/>
              <w:bottom w:val="single" w:sz="4" w:space="0" w:color="000000"/>
              <w:right w:val="single" w:sz="4" w:space="0" w:color="000000"/>
            </w:tcBorders>
          </w:tcPr>
          <w:p w:rsidR="00387845" w:rsidRPr="00387845" w:rsidRDefault="00387845"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3</w:t>
            </w:r>
          </w:p>
        </w:tc>
      </w:tr>
      <w:tr w:rsidR="00387845"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Սեռերի հավասարության գործակիցը</w:t>
            </w:r>
          </w:p>
          <w:p w:rsidR="00387845" w:rsidRPr="006A755A" w:rsidDel="00C46DE6"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(հաշվարկ. հաստատությունում սովորող աղջիկների ընդհանուր թվի հարաբերությունը տղաների ընդհանուր թվին)</w:t>
            </w:r>
          </w:p>
        </w:tc>
        <w:tc>
          <w:tcPr>
            <w:tcW w:w="1382"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415 աղջիկ</w:t>
            </w:r>
          </w:p>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460 տղա</w:t>
            </w:r>
          </w:p>
        </w:tc>
        <w:tc>
          <w:tcPr>
            <w:tcW w:w="1498"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462 աղջիկ</w:t>
            </w:r>
          </w:p>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500 տղա</w:t>
            </w:r>
          </w:p>
        </w:tc>
        <w:tc>
          <w:tcPr>
            <w:tcW w:w="1382" w:type="dxa"/>
            <w:tcBorders>
              <w:top w:val="single" w:sz="4" w:space="0" w:color="000000"/>
              <w:left w:val="single" w:sz="4" w:space="0" w:color="000000"/>
              <w:bottom w:val="single" w:sz="4" w:space="0" w:color="000000"/>
              <w:right w:val="single" w:sz="4" w:space="0" w:color="000000"/>
            </w:tcBorders>
          </w:tcPr>
          <w:p w:rsidR="00387845" w:rsidRDefault="00387845"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452 աղջիկ</w:t>
            </w:r>
          </w:p>
          <w:p w:rsidR="00387845" w:rsidRPr="00387845" w:rsidRDefault="00387845"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492 տղա</w:t>
            </w:r>
          </w:p>
        </w:tc>
      </w:tr>
      <w:tr w:rsidR="00387845"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խորհրդում սեռերի հավասարության գործակիցը</w:t>
            </w:r>
          </w:p>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(հաշվարկ.աշակերտական խորհրդում ընդգրկված աղջիկների թվի հարաբերությունը տղաների թվին)</w:t>
            </w:r>
          </w:p>
        </w:tc>
        <w:tc>
          <w:tcPr>
            <w:tcW w:w="1382"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24 աղջիկ</w:t>
            </w:r>
          </w:p>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 տղա</w:t>
            </w:r>
          </w:p>
        </w:tc>
        <w:tc>
          <w:tcPr>
            <w:tcW w:w="1498" w:type="dxa"/>
            <w:tcBorders>
              <w:top w:val="single" w:sz="4" w:space="0" w:color="000000"/>
              <w:left w:val="single" w:sz="4" w:space="0" w:color="000000"/>
              <w:bottom w:val="single" w:sz="4" w:space="0" w:color="000000"/>
              <w:right w:val="single" w:sz="4" w:space="0" w:color="000000"/>
            </w:tcBorders>
          </w:tcPr>
          <w:p w:rsidR="00387845" w:rsidRPr="00387845" w:rsidRDefault="00387845" w:rsidP="00387845">
            <w:pPr>
              <w:spacing w:line="360" w:lineRule="auto"/>
              <w:jc w:val="both"/>
              <w:rPr>
                <w:rFonts w:ascii="Sylfaen" w:hAnsi="Sylfaen" w:cs="Sylfaen"/>
                <w:i/>
                <w:iCs/>
                <w:sz w:val="24"/>
                <w:szCs w:val="24"/>
                <w:lang w:val="en-US"/>
              </w:rPr>
            </w:pPr>
            <w:r w:rsidRPr="00387845">
              <w:rPr>
                <w:rFonts w:ascii="Sylfaen" w:hAnsi="Sylfaen" w:cs="Sylfaen"/>
                <w:i/>
                <w:iCs/>
                <w:sz w:val="24"/>
                <w:szCs w:val="24"/>
                <w:lang w:val="hy-AM"/>
              </w:rPr>
              <w:t>17</w:t>
            </w:r>
          </w:p>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աղջիկ</w:t>
            </w:r>
          </w:p>
          <w:p w:rsidR="00387845" w:rsidRDefault="00387845" w:rsidP="00387845">
            <w:pPr>
              <w:pStyle w:val="ListParagraph"/>
              <w:spacing w:after="0" w:line="360" w:lineRule="auto"/>
              <w:ind w:left="0"/>
              <w:jc w:val="both"/>
              <w:rPr>
                <w:rFonts w:ascii="Sylfaen" w:hAnsi="Sylfaen" w:cs="Sylfaen"/>
                <w:i/>
                <w:iCs/>
                <w:sz w:val="24"/>
                <w:szCs w:val="24"/>
                <w:lang w:val="en-US"/>
              </w:rPr>
            </w:pPr>
            <w:r w:rsidRPr="006A755A">
              <w:rPr>
                <w:rFonts w:ascii="Sylfaen" w:hAnsi="Sylfaen" w:cs="Sylfaen"/>
                <w:i/>
                <w:iCs/>
                <w:sz w:val="24"/>
                <w:szCs w:val="24"/>
                <w:lang w:val="hy-AM"/>
              </w:rPr>
              <w:t>13</w:t>
            </w:r>
          </w:p>
          <w:p w:rsidR="00387845" w:rsidRPr="006A755A" w:rsidRDefault="00387845" w:rsidP="00387845">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տղա</w:t>
            </w:r>
          </w:p>
        </w:tc>
        <w:tc>
          <w:tcPr>
            <w:tcW w:w="1382" w:type="dxa"/>
            <w:tcBorders>
              <w:top w:val="single" w:sz="4" w:space="0" w:color="000000"/>
              <w:left w:val="single" w:sz="4" w:space="0" w:color="000000"/>
              <w:bottom w:val="single" w:sz="4" w:space="0" w:color="000000"/>
              <w:right w:val="single" w:sz="4" w:space="0" w:color="000000"/>
            </w:tcBorders>
          </w:tcPr>
          <w:p w:rsidR="00387845" w:rsidRPr="00387845" w:rsidRDefault="00387845" w:rsidP="00D94BAE">
            <w:pPr>
              <w:spacing w:line="360" w:lineRule="auto"/>
              <w:jc w:val="both"/>
              <w:rPr>
                <w:rFonts w:ascii="Sylfaen" w:hAnsi="Sylfaen" w:cs="Sylfaen"/>
                <w:i/>
                <w:iCs/>
                <w:sz w:val="24"/>
                <w:szCs w:val="24"/>
                <w:lang w:val="en-US"/>
              </w:rPr>
            </w:pPr>
            <w:r w:rsidRPr="00387845">
              <w:rPr>
                <w:rFonts w:ascii="Sylfaen" w:hAnsi="Sylfaen" w:cs="Sylfaen"/>
                <w:i/>
                <w:iCs/>
                <w:sz w:val="24"/>
                <w:szCs w:val="24"/>
                <w:lang w:val="hy-AM"/>
              </w:rPr>
              <w:t>1</w:t>
            </w:r>
            <w:r>
              <w:rPr>
                <w:rFonts w:ascii="Sylfaen" w:hAnsi="Sylfaen" w:cs="Sylfaen"/>
                <w:i/>
                <w:iCs/>
                <w:sz w:val="24"/>
                <w:szCs w:val="24"/>
                <w:lang w:val="en-US"/>
              </w:rPr>
              <w:t>2</w:t>
            </w:r>
          </w:p>
          <w:p w:rsidR="00387845" w:rsidRPr="006A755A" w:rsidRDefault="00387845" w:rsidP="00387845">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աղջիկ</w:t>
            </w:r>
          </w:p>
          <w:p w:rsidR="00387845" w:rsidRPr="00387845" w:rsidRDefault="00387845" w:rsidP="00D94BAE">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hy-AM"/>
              </w:rPr>
              <w:t>1</w:t>
            </w:r>
            <w:r>
              <w:rPr>
                <w:rFonts w:ascii="Sylfaen" w:hAnsi="Sylfaen" w:cs="Sylfaen"/>
                <w:i/>
                <w:iCs/>
                <w:sz w:val="24"/>
                <w:szCs w:val="24"/>
                <w:lang w:val="en-US"/>
              </w:rPr>
              <w:t>1</w:t>
            </w:r>
          </w:p>
          <w:p w:rsidR="00387845" w:rsidRPr="006A755A" w:rsidRDefault="00387845" w:rsidP="00D94BAE">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տղա</w:t>
            </w:r>
          </w:p>
        </w:tc>
      </w:tr>
      <w:tr w:rsidR="00387845"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Գերազանց տարեկան առաջադիմություն ունեցող տղաների թվի հարաբերությունը գերազանց տարեկան առաջադիմություն ունեցող աղջիկների թվին</w:t>
            </w:r>
          </w:p>
        </w:tc>
        <w:tc>
          <w:tcPr>
            <w:tcW w:w="1382"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91 աղջիկ</w:t>
            </w:r>
          </w:p>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64 տղա</w:t>
            </w:r>
          </w:p>
        </w:tc>
        <w:tc>
          <w:tcPr>
            <w:tcW w:w="1498" w:type="dxa"/>
            <w:tcBorders>
              <w:top w:val="single" w:sz="4" w:space="0" w:color="000000"/>
              <w:left w:val="single" w:sz="4" w:space="0" w:color="000000"/>
              <w:bottom w:val="single" w:sz="4" w:space="0" w:color="000000"/>
              <w:right w:val="single" w:sz="4" w:space="0" w:color="000000"/>
            </w:tcBorders>
          </w:tcPr>
          <w:p w:rsidR="00387845" w:rsidRDefault="00387845" w:rsidP="00D94BAE">
            <w:pPr>
              <w:pStyle w:val="ListParagraph"/>
              <w:spacing w:after="0" w:line="360" w:lineRule="auto"/>
              <w:ind w:left="0" w:firstLine="567"/>
              <w:jc w:val="both"/>
              <w:rPr>
                <w:rFonts w:ascii="Sylfaen" w:hAnsi="Sylfaen" w:cs="Sylfaen"/>
                <w:i/>
                <w:iCs/>
                <w:sz w:val="24"/>
                <w:szCs w:val="24"/>
                <w:lang w:val="en-US"/>
              </w:rPr>
            </w:pPr>
            <w:r w:rsidRPr="006A755A">
              <w:rPr>
                <w:rFonts w:ascii="Sylfaen" w:hAnsi="Sylfaen" w:cs="Sylfaen"/>
                <w:i/>
                <w:iCs/>
                <w:sz w:val="24"/>
                <w:szCs w:val="24"/>
                <w:lang w:val="hy-AM"/>
              </w:rPr>
              <w:t>133</w:t>
            </w:r>
          </w:p>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աղջիկ</w:t>
            </w:r>
          </w:p>
          <w:p w:rsidR="00387845" w:rsidRDefault="00387845" w:rsidP="00D94BAE">
            <w:pPr>
              <w:pStyle w:val="ListParagraph"/>
              <w:spacing w:after="0" w:line="360" w:lineRule="auto"/>
              <w:ind w:left="0" w:firstLine="567"/>
              <w:jc w:val="both"/>
              <w:rPr>
                <w:rFonts w:ascii="Sylfaen" w:hAnsi="Sylfaen" w:cs="Sylfaen"/>
                <w:i/>
                <w:iCs/>
                <w:sz w:val="24"/>
                <w:szCs w:val="24"/>
                <w:lang w:val="en-US"/>
              </w:rPr>
            </w:pPr>
            <w:r w:rsidRPr="006A755A">
              <w:rPr>
                <w:rFonts w:ascii="Sylfaen" w:hAnsi="Sylfaen" w:cs="Sylfaen"/>
                <w:i/>
                <w:iCs/>
                <w:sz w:val="24"/>
                <w:szCs w:val="24"/>
                <w:lang w:val="hy-AM"/>
              </w:rPr>
              <w:t>72</w:t>
            </w:r>
          </w:p>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տղա</w:t>
            </w:r>
          </w:p>
        </w:tc>
        <w:tc>
          <w:tcPr>
            <w:tcW w:w="1382" w:type="dxa"/>
            <w:tcBorders>
              <w:top w:val="single" w:sz="4" w:space="0" w:color="000000"/>
              <w:left w:val="single" w:sz="4" w:space="0" w:color="000000"/>
              <w:bottom w:val="single" w:sz="4" w:space="0" w:color="000000"/>
              <w:right w:val="single" w:sz="4" w:space="0" w:color="000000"/>
            </w:tcBorders>
          </w:tcPr>
          <w:p w:rsidR="00387845" w:rsidRDefault="00387845"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70 աղջիկ</w:t>
            </w:r>
          </w:p>
          <w:p w:rsidR="00387845" w:rsidRDefault="00387845"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52</w:t>
            </w:r>
          </w:p>
          <w:p w:rsidR="00387845" w:rsidRPr="00387845" w:rsidRDefault="00387845"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տղա</w:t>
            </w:r>
          </w:p>
        </w:tc>
      </w:tr>
      <w:tr w:rsidR="00387845"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Տարեկան անբավարար գնահատական (գնահատականներ) ունեցող տղաների թվի հարաբերությունը տարեկան անբավարար գնահատական (գնահատականներ) ունեցողաղջիկներիթվին</w:t>
            </w:r>
          </w:p>
        </w:tc>
        <w:tc>
          <w:tcPr>
            <w:tcW w:w="1382"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 աղջիկ</w:t>
            </w:r>
          </w:p>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 տղա</w:t>
            </w:r>
          </w:p>
        </w:tc>
        <w:tc>
          <w:tcPr>
            <w:tcW w:w="1498" w:type="dxa"/>
            <w:tcBorders>
              <w:top w:val="single" w:sz="4" w:space="0" w:color="000000"/>
              <w:left w:val="single" w:sz="4" w:space="0" w:color="000000"/>
              <w:bottom w:val="single" w:sz="4" w:space="0" w:color="000000"/>
              <w:right w:val="single" w:sz="4" w:space="0" w:color="000000"/>
            </w:tcBorders>
          </w:tcPr>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 տղա</w:t>
            </w:r>
          </w:p>
        </w:tc>
        <w:tc>
          <w:tcPr>
            <w:tcW w:w="1382" w:type="dxa"/>
            <w:tcBorders>
              <w:top w:val="single" w:sz="4" w:space="0" w:color="000000"/>
              <w:left w:val="single" w:sz="4" w:space="0" w:color="000000"/>
              <w:bottom w:val="single" w:sz="4" w:space="0" w:color="000000"/>
              <w:right w:val="single" w:sz="4" w:space="0" w:color="000000"/>
            </w:tcBorders>
          </w:tcPr>
          <w:p w:rsidR="00387845" w:rsidRPr="006A755A" w:rsidRDefault="00387845" w:rsidP="00387845">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1 տղա</w:t>
            </w:r>
          </w:p>
        </w:tc>
      </w:tr>
      <w:tr w:rsidR="00387845"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Տղաների տարեկան միջին բացակայությունների թվի հարաբերությունը աղջիկների տարեկան միջին բացակայությունների թվին (ժամերով)</w:t>
            </w:r>
          </w:p>
        </w:tc>
        <w:tc>
          <w:tcPr>
            <w:tcW w:w="1382" w:type="dxa"/>
            <w:tcBorders>
              <w:top w:val="single" w:sz="4" w:space="0" w:color="000000"/>
              <w:left w:val="single" w:sz="4" w:space="0" w:color="000000"/>
              <w:bottom w:val="single" w:sz="4" w:space="0" w:color="000000"/>
              <w:right w:val="single" w:sz="4" w:space="0" w:color="000000"/>
            </w:tcBorders>
          </w:tcPr>
          <w:p w:rsidR="00387845" w:rsidRPr="006A755A" w:rsidRDefault="00387845" w:rsidP="00387845">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Տղաներ</w:t>
            </w:r>
          </w:p>
          <w:p w:rsidR="00387845" w:rsidRPr="006A755A" w:rsidRDefault="00387845" w:rsidP="003810BE">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14560</w:t>
            </w:r>
          </w:p>
          <w:p w:rsidR="00387845" w:rsidRPr="006A755A" w:rsidRDefault="00387845" w:rsidP="003810BE">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Աղջիկներ</w:t>
            </w:r>
          </w:p>
          <w:p w:rsidR="00387845" w:rsidRPr="006A755A" w:rsidRDefault="00387845" w:rsidP="003810BE">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13000</w:t>
            </w:r>
          </w:p>
        </w:tc>
        <w:tc>
          <w:tcPr>
            <w:tcW w:w="1498" w:type="dxa"/>
            <w:tcBorders>
              <w:top w:val="single" w:sz="4" w:space="0" w:color="000000"/>
              <w:left w:val="single" w:sz="4" w:space="0" w:color="000000"/>
              <w:bottom w:val="single" w:sz="4" w:space="0" w:color="000000"/>
              <w:right w:val="single" w:sz="4" w:space="0" w:color="000000"/>
            </w:tcBorders>
          </w:tcPr>
          <w:p w:rsidR="00387845" w:rsidRPr="006A755A" w:rsidRDefault="00387845" w:rsidP="003810BE">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Տղաներ</w:t>
            </w:r>
          </w:p>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11616</w:t>
            </w:r>
          </w:p>
          <w:p w:rsidR="00387845" w:rsidRPr="006A755A" w:rsidRDefault="00387845" w:rsidP="003810BE">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Աղջիկներ</w:t>
            </w:r>
          </w:p>
          <w:p w:rsidR="00387845" w:rsidRPr="006A755A" w:rsidRDefault="00387845"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7670</w:t>
            </w:r>
          </w:p>
        </w:tc>
        <w:tc>
          <w:tcPr>
            <w:tcW w:w="1382" w:type="dxa"/>
            <w:tcBorders>
              <w:top w:val="single" w:sz="4" w:space="0" w:color="000000"/>
              <w:left w:val="single" w:sz="4" w:space="0" w:color="000000"/>
              <w:bottom w:val="single" w:sz="4" w:space="0" w:color="000000"/>
              <w:right w:val="single" w:sz="4" w:space="0" w:color="000000"/>
            </w:tcBorders>
          </w:tcPr>
          <w:p w:rsidR="003810BE" w:rsidRPr="006A755A" w:rsidRDefault="003810BE" w:rsidP="003810BE">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Տղաներ</w:t>
            </w:r>
          </w:p>
          <w:p w:rsidR="003810BE" w:rsidRPr="003810BE" w:rsidRDefault="003810BE" w:rsidP="003810BE">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28266</w:t>
            </w:r>
          </w:p>
          <w:p w:rsidR="003810BE" w:rsidRPr="006A755A" w:rsidRDefault="003810BE" w:rsidP="003810BE">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Աղջիկներ</w:t>
            </w:r>
          </w:p>
          <w:p w:rsidR="00387845" w:rsidRDefault="003810BE" w:rsidP="003810BE">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21548</w:t>
            </w:r>
          </w:p>
          <w:p w:rsidR="003810BE" w:rsidRPr="003810BE" w:rsidRDefault="003810BE" w:rsidP="003810BE">
            <w:pPr>
              <w:pStyle w:val="ListParagraph"/>
              <w:spacing w:after="0" w:line="360" w:lineRule="auto"/>
              <w:ind w:left="0"/>
              <w:jc w:val="both"/>
              <w:rPr>
                <w:rFonts w:ascii="Sylfaen" w:hAnsi="Sylfaen" w:cs="Sylfaen"/>
                <w:i/>
                <w:iCs/>
                <w:sz w:val="24"/>
                <w:szCs w:val="24"/>
                <w:lang w:val="en-US"/>
              </w:rPr>
            </w:pPr>
          </w:p>
        </w:tc>
      </w:tr>
      <w:tr w:rsidR="00387845"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«Մաթեմատիկա», «Ֆիզիկա», «Քիմիա» և «Կենսաբանություն» առարկաներից տղաների և աղջիկների տարեկան միջին առաջադիմությունը</w:t>
            </w:r>
          </w:p>
        </w:tc>
        <w:tc>
          <w:tcPr>
            <w:tcW w:w="1382" w:type="dxa"/>
            <w:tcBorders>
              <w:top w:val="single" w:sz="4" w:space="0" w:color="000000"/>
              <w:left w:val="single" w:sz="4" w:space="0" w:color="000000"/>
              <w:bottom w:val="single" w:sz="4" w:space="0" w:color="000000"/>
              <w:right w:val="single" w:sz="4" w:space="0" w:color="000000"/>
            </w:tcBorders>
          </w:tcPr>
          <w:p w:rsidR="003810BE" w:rsidRPr="006A755A" w:rsidRDefault="003810BE" w:rsidP="003810B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100%տղա</w:t>
            </w:r>
          </w:p>
          <w:p w:rsidR="00387845" w:rsidRPr="006A755A" w:rsidRDefault="003810BE" w:rsidP="003810B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 աղջիկ</w:t>
            </w:r>
          </w:p>
        </w:tc>
        <w:tc>
          <w:tcPr>
            <w:tcW w:w="1498"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100%տղա</w:t>
            </w:r>
          </w:p>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 աղջիկ</w:t>
            </w:r>
          </w:p>
        </w:tc>
        <w:tc>
          <w:tcPr>
            <w:tcW w:w="1382" w:type="dxa"/>
            <w:tcBorders>
              <w:top w:val="single" w:sz="4" w:space="0" w:color="000000"/>
              <w:left w:val="single" w:sz="4" w:space="0" w:color="000000"/>
              <w:bottom w:val="single" w:sz="4" w:space="0" w:color="000000"/>
              <w:right w:val="single" w:sz="4" w:space="0" w:color="000000"/>
            </w:tcBorders>
          </w:tcPr>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100%տղ</w:t>
            </w:r>
          </w:p>
          <w:p w:rsidR="00387845" w:rsidRPr="006A755A" w:rsidRDefault="0038784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100%աղջիկ</w:t>
            </w:r>
          </w:p>
        </w:tc>
      </w:tr>
      <w:tr w:rsidR="003810BE"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Հաստատությունում սովորող ազգային փոքրամասնությունների երեխաների թիվը և տոկոսը</w:t>
            </w:r>
          </w:p>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(ազգային փոքրամասնությունների  տոկոսը հաշվարկել հաստատության սովորողների ընդհանուր թվի նկատմամբ)</w:t>
            </w:r>
          </w:p>
        </w:tc>
        <w:tc>
          <w:tcPr>
            <w:tcW w:w="1382" w:type="dxa"/>
            <w:tcBorders>
              <w:top w:val="single" w:sz="4" w:space="0" w:color="000000"/>
              <w:left w:val="single" w:sz="4" w:space="0" w:color="000000"/>
              <w:bottom w:val="single" w:sz="4" w:space="0" w:color="000000"/>
              <w:right w:val="single" w:sz="4" w:space="0" w:color="000000"/>
            </w:tcBorders>
          </w:tcPr>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w:t>
            </w: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0,3%</w:t>
            </w:r>
          </w:p>
        </w:tc>
        <w:tc>
          <w:tcPr>
            <w:tcW w:w="1498" w:type="dxa"/>
            <w:tcBorders>
              <w:top w:val="single" w:sz="4" w:space="0" w:color="000000"/>
              <w:left w:val="single" w:sz="4" w:space="0" w:color="000000"/>
              <w:bottom w:val="single" w:sz="4" w:space="0" w:color="000000"/>
              <w:right w:val="single" w:sz="4" w:space="0" w:color="000000"/>
            </w:tcBorders>
          </w:tcPr>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w:t>
            </w: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w:t>
            </w:r>
          </w:p>
        </w:tc>
        <w:tc>
          <w:tcPr>
            <w:tcW w:w="1382" w:type="dxa"/>
            <w:tcBorders>
              <w:top w:val="single" w:sz="4" w:space="0" w:color="000000"/>
              <w:left w:val="single" w:sz="4" w:space="0" w:color="000000"/>
              <w:bottom w:val="single" w:sz="4" w:space="0" w:color="000000"/>
              <w:right w:val="single" w:sz="4" w:space="0" w:color="000000"/>
            </w:tcBorders>
          </w:tcPr>
          <w:p w:rsidR="003810BE" w:rsidRPr="006A755A" w:rsidRDefault="003810BE" w:rsidP="003810B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w:t>
            </w:r>
          </w:p>
          <w:p w:rsidR="003810BE" w:rsidRPr="003810BE" w:rsidRDefault="003810BE" w:rsidP="003810BE">
            <w:pPr>
              <w:pStyle w:val="ListParagraph"/>
              <w:spacing w:after="0" w:line="360" w:lineRule="auto"/>
              <w:ind w:left="0" w:firstLine="567"/>
              <w:jc w:val="both"/>
              <w:rPr>
                <w:rFonts w:ascii="Sylfaen" w:hAnsi="Sylfaen" w:cs="Sylfaen"/>
                <w:i/>
                <w:iCs/>
                <w:sz w:val="24"/>
                <w:szCs w:val="24"/>
                <w:lang w:val="en-US"/>
              </w:rPr>
            </w:pPr>
            <w:r w:rsidRPr="006A755A">
              <w:rPr>
                <w:rFonts w:ascii="Sylfaen" w:hAnsi="Sylfaen" w:cs="Sylfaen"/>
                <w:i/>
                <w:iCs/>
                <w:sz w:val="24"/>
                <w:szCs w:val="24"/>
                <w:lang w:val="hy-AM"/>
              </w:rPr>
              <w:t>0,3%</w:t>
            </w:r>
          </w:p>
        </w:tc>
      </w:tr>
      <w:tr w:rsidR="003810BE"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անդամ ազգային փոքրամասնությունների երեխաների թիվը</w:t>
            </w:r>
          </w:p>
        </w:tc>
        <w:tc>
          <w:tcPr>
            <w:tcW w:w="1382"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p>
        </w:tc>
        <w:tc>
          <w:tcPr>
            <w:tcW w:w="1498"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1382"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r>
      <w:tr w:rsidR="003810BE"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Հաստատությունում սովորող ազգային փոքրամասնությունների երեխաների միջին տարեկան առաջադիմությունը</w:t>
            </w:r>
          </w:p>
        </w:tc>
        <w:tc>
          <w:tcPr>
            <w:tcW w:w="1382"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498"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382"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r>
      <w:tr w:rsidR="003810BE"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Անվճար դասագրքեր ստացող սովորողների թիվը և տոկոսը</w:t>
            </w:r>
          </w:p>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(անվճար դասագրքեր ստացող սովորողների տոկոսը հաշվարկել հաստատության սովորողների ընդհանուր թվի նկատմամբ)</w:t>
            </w:r>
          </w:p>
        </w:tc>
        <w:tc>
          <w:tcPr>
            <w:tcW w:w="1382" w:type="dxa"/>
            <w:tcBorders>
              <w:top w:val="single" w:sz="4" w:space="0" w:color="000000"/>
              <w:left w:val="single" w:sz="4" w:space="0" w:color="000000"/>
              <w:bottom w:val="single" w:sz="4" w:space="0" w:color="000000"/>
              <w:right w:val="single" w:sz="4" w:space="0" w:color="000000"/>
            </w:tcBorders>
          </w:tcPr>
          <w:p w:rsidR="003810BE" w:rsidRPr="006A755A" w:rsidRDefault="003810BE" w:rsidP="003810BE">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42 աշ.</w:t>
            </w: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4,8%</w:t>
            </w:r>
          </w:p>
        </w:tc>
        <w:tc>
          <w:tcPr>
            <w:tcW w:w="1498" w:type="dxa"/>
            <w:tcBorders>
              <w:top w:val="single" w:sz="4" w:space="0" w:color="000000"/>
              <w:left w:val="single" w:sz="4" w:space="0" w:color="000000"/>
              <w:bottom w:val="single" w:sz="4" w:space="0" w:color="000000"/>
              <w:right w:val="single" w:sz="4" w:space="0" w:color="000000"/>
            </w:tcBorders>
          </w:tcPr>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43 աշ.</w:t>
            </w: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4,8%</w:t>
            </w:r>
          </w:p>
        </w:tc>
        <w:tc>
          <w:tcPr>
            <w:tcW w:w="1382" w:type="dxa"/>
            <w:tcBorders>
              <w:top w:val="single" w:sz="4" w:space="0" w:color="000000"/>
              <w:left w:val="single" w:sz="4" w:space="0" w:color="000000"/>
              <w:bottom w:val="single" w:sz="4" w:space="0" w:color="000000"/>
              <w:right w:val="single" w:sz="4" w:space="0" w:color="000000"/>
            </w:tcBorders>
          </w:tcPr>
          <w:p w:rsidR="003810BE" w:rsidRPr="003810BE" w:rsidRDefault="003810BE"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46</w:t>
            </w:r>
            <w:r>
              <w:rPr>
                <w:rFonts w:ascii="Sylfaen" w:hAnsi="Sylfaen" w:cs="Sylfaen"/>
                <w:i/>
                <w:iCs/>
                <w:sz w:val="24"/>
                <w:szCs w:val="24"/>
                <w:lang w:val="hy-AM"/>
              </w:rPr>
              <w:t>աշ</w:t>
            </w:r>
          </w:p>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4,8%</w:t>
            </w:r>
          </w:p>
        </w:tc>
      </w:tr>
      <w:tr w:rsidR="003810BE"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Անվճար սնունդ ստացող սովորողների թիվը և տոկոսը</w:t>
            </w:r>
          </w:p>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(անվճար սնունդ ստացող սովորողների տոկոսը հաշվարկել հաստատության սովորողների ընդհանուր  թվի նկատմամբ)</w:t>
            </w:r>
          </w:p>
        </w:tc>
        <w:tc>
          <w:tcPr>
            <w:tcW w:w="1382" w:type="dxa"/>
            <w:tcBorders>
              <w:top w:val="single" w:sz="4" w:space="0" w:color="000000"/>
              <w:left w:val="single" w:sz="4" w:space="0" w:color="000000"/>
              <w:bottom w:val="single" w:sz="4" w:space="0" w:color="000000"/>
              <w:right w:val="single" w:sz="4" w:space="0" w:color="000000"/>
            </w:tcBorders>
          </w:tcPr>
          <w:p w:rsidR="003810BE" w:rsidRPr="003810BE" w:rsidRDefault="003810BE"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________</w:t>
            </w:r>
          </w:p>
        </w:tc>
        <w:tc>
          <w:tcPr>
            <w:tcW w:w="1498"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__________</w:t>
            </w:r>
          </w:p>
        </w:tc>
        <w:tc>
          <w:tcPr>
            <w:tcW w:w="1382"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r>
      <w:tr w:rsidR="003810BE"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Սոցիալապես անապահով ընտանիքներից սովորողների համար հաստատության իրականացրած սոցիալական աջակցության ծրագրերի  թիվը տվյալ ուստարում</w:t>
            </w:r>
          </w:p>
        </w:tc>
        <w:tc>
          <w:tcPr>
            <w:tcW w:w="1382" w:type="dxa"/>
            <w:tcBorders>
              <w:top w:val="single" w:sz="4" w:space="0" w:color="000000"/>
              <w:left w:val="single" w:sz="4" w:space="0" w:color="000000"/>
              <w:bottom w:val="single" w:sz="4" w:space="0" w:color="000000"/>
              <w:right w:val="single" w:sz="4" w:space="0" w:color="000000"/>
            </w:tcBorders>
          </w:tcPr>
          <w:p w:rsidR="003810BE" w:rsidRPr="003810BE" w:rsidRDefault="003810BE"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_________</w:t>
            </w:r>
          </w:p>
        </w:tc>
        <w:tc>
          <w:tcPr>
            <w:tcW w:w="1498"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1382"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__________</w:t>
            </w:r>
          </w:p>
        </w:tc>
      </w:tr>
      <w:tr w:rsidR="003810BE"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Հաստատության կողմից իրականացվող սոցիալական աջակցության  ծրագրերի թիվը</w:t>
            </w:r>
          </w:p>
        </w:tc>
        <w:tc>
          <w:tcPr>
            <w:tcW w:w="1382" w:type="dxa"/>
            <w:tcBorders>
              <w:top w:val="single" w:sz="4" w:space="0" w:color="000000"/>
              <w:left w:val="single" w:sz="4" w:space="0" w:color="000000"/>
              <w:bottom w:val="single" w:sz="4" w:space="0" w:color="000000"/>
              <w:right w:val="single" w:sz="4" w:space="0" w:color="000000"/>
            </w:tcBorders>
          </w:tcPr>
          <w:p w:rsidR="003810BE" w:rsidRPr="003810BE" w:rsidRDefault="003810BE"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_________</w:t>
            </w:r>
          </w:p>
        </w:tc>
        <w:tc>
          <w:tcPr>
            <w:tcW w:w="1498"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1382"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____________</w:t>
            </w:r>
          </w:p>
        </w:tc>
      </w:tr>
      <w:tr w:rsidR="003810BE" w:rsidRPr="006A755A" w:rsidTr="00387845">
        <w:tc>
          <w:tcPr>
            <w:tcW w:w="6840" w:type="dxa"/>
            <w:tcBorders>
              <w:top w:val="single" w:sz="4" w:space="0" w:color="000000"/>
              <w:left w:val="single" w:sz="4" w:space="0" w:color="000000"/>
              <w:bottom w:val="single" w:sz="4" w:space="0" w:color="000000"/>
              <w:right w:val="single" w:sz="4" w:space="0" w:color="000000"/>
            </w:tcBorders>
          </w:tcPr>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Հաստատության կողմից իրականացված`  ներառական կրթությանն առնչվող արտադասարանական միջոցառումների (զրույցներ, կինոնկարների դիտում, քննարկումներ, կլոր սեղաններ, սեմինարներ, էքսկուրսիաներ և այլն)  թիվը՝  ըստ   դասարանների</w:t>
            </w:r>
          </w:p>
        </w:tc>
        <w:tc>
          <w:tcPr>
            <w:tcW w:w="1382" w:type="dxa"/>
            <w:tcBorders>
              <w:top w:val="single" w:sz="4" w:space="0" w:color="000000"/>
              <w:left w:val="single" w:sz="4" w:space="0" w:color="000000"/>
              <w:bottom w:val="single" w:sz="4" w:space="0" w:color="000000"/>
              <w:right w:val="single" w:sz="4" w:space="0" w:color="000000"/>
            </w:tcBorders>
          </w:tcPr>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կինոդիտում</w:t>
            </w:r>
          </w:p>
          <w:p w:rsidR="003810BE" w:rsidRPr="006A755A" w:rsidRDefault="003810BE" w:rsidP="003810BE">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IV – VII</w:t>
            </w:r>
          </w:p>
          <w:p w:rsidR="003810BE" w:rsidRPr="00D94BAE" w:rsidRDefault="003810BE" w:rsidP="00D94BAE">
            <w:pPr>
              <w:pStyle w:val="ListParagraph"/>
              <w:spacing w:after="0" w:line="360" w:lineRule="auto"/>
              <w:ind w:left="0" w:firstLine="567"/>
              <w:jc w:val="both"/>
              <w:rPr>
                <w:rFonts w:ascii="Sylfaen" w:hAnsi="Sylfaen" w:cs="Sylfaen"/>
                <w:i/>
                <w:iCs/>
                <w:sz w:val="24"/>
                <w:szCs w:val="24"/>
                <w:lang w:val="hy-AM"/>
              </w:rPr>
            </w:pPr>
          </w:p>
          <w:p w:rsidR="003810BE" w:rsidRPr="00D94BAE" w:rsidRDefault="003810BE" w:rsidP="00D94BAE">
            <w:pPr>
              <w:pStyle w:val="ListParagraph"/>
              <w:spacing w:after="0" w:line="360" w:lineRule="auto"/>
              <w:ind w:left="0" w:firstLine="567"/>
              <w:jc w:val="both"/>
              <w:rPr>
                <w:rFonts w:ascii="Sylfaen" w:hAnsi="Sylfaen" w:cs="Sylfaen"/>
                <w:i/>
                <w:iCs/>
                <w:sz w:val="24"/>
                <w:szCs w:val="24"/>
                <w:lang w:val="hy-AM"/>
              </w:rPr>
            </w:pP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w:t>
            </w: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Քննարկում</w:t>
            </w:r>
          </w:p>
          <w:p w:rsidR="003810BE" w:rsidRPr="006A755A" w:rsidRDefault="003810BE" w:rsidP="003810BE">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IV – VII</w:t>
            </w: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 էքսկուրսիա</w:t>
            </w: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p>
        </w:tc>
        <w:tc>
          <w:tcPr>
            <w:tcW w:w="1498" w:type="dxa"/>
            <w:tcBorders>
              <w:top w:val="single" w:sz="4" w:space="0" w:color="000000"/>
              <w:left w:val="single" w:sz="4" w:space="0" w:color="000000"/>
              <w:bottom w:val="single" w:sz="4" w:space="0" w:color="000000"/>
              <w:right w:val="single" w:sz="4" w:space="0" w:color="000000"/>
            </w:tcBorders>
          </w:tcPr>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w:t>
            </w: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կինոդիտում</w:t>
            </w:r>
          </w:p>
          <w:p w:rsidR="003810BE" w:rsidRPr="006A755A" w:rsidRDefault="003810BE" w:rsidP="003810BE">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IV – VII</w:t>
            </w:r>
          </w:p>
          <w:p w:rsidR="003810BE" w:rsidRPr="00D94BAE" w:rsidRDefault="003810BE" w:rsidP="00D94BAE">
            <w:pPr>
              <w:pStyle w:val="ListParagraph"/>
              <w:spacing w:after="0" w:line="360" w:lineRule="auto"/>
              <w:ind w:left="0" w:firstLine="567"/>
              <w:jc w:val="both"/>
              <w:rPr>
                <w:rFonts w:ascii="Sylfaen" w:hAnsi="Sylfaen" w:cs="Sylfaen"/>
                <w:i/>
                <w:iCs/>
                <w:sz w:val="24"/>
                <w:szCs w:val="24"/>
                <w:lang w:val="hy-AM"/>
              </w:rPr>
            </w:pPr>
          </w:p>
          <w:p w:rsidR="003810BE" w:rsidRPr="00D94BAE" w:rsidRDefault="003810BE" w:rsidP="00D94BAE">
            <w:pPr>
              <w:pStyle w:val="ListParagraph"/>
              <w:spacing w:after="0" w:line="360" w:lineRule="auto"/>
              <w:ind w:left="0" w:firstLine="567"/>
              <w:jc w:val="both"/>
              <w:rPr>
                <w:rFonts w:ascii="Sylfaen" w:hAnsi="Sylfaen" w:cs="Sylfaen"/>
                <w:i/>
                <w:iCs/>
                <w:sz w:val="24"/>
                <w:szCs w:val="24"/>
                <w:lang w:val="hy-AM"/>
              </w:rPr>
            </w:pP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w:t>
            </w: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Քննարկում</w:t>
            </w:r>
          </w:p>
          <w:p w:rsidR="003810BE" w:rsidRPr="006A755A" w:rsidRDefault="003810BE" w:rsidP="003810BE">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IV – VII</w:t>
            </w: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w:t>
            </w: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էքսկուրսիա</w:t>
            </w: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p>
          <w:p w:rsidR="003810BE" w:rsidRPr="006A755A" w:rsidRDefault="003810BE" w:rsidP="00D94BAE">
            <w:pPr>
              <w:pStyle w:val="ListParagraph"/>
              <w:spacing w:after="0" w:line="360" w:lineRule="auto"/>
              <w:ind w:left="0" w:firstLine="567"/>
              <w:jc w:val="both"/>
              <w:rPr>
                <w:rFonts w:ascii="Sylfaen" w:hAnsi="Sylfaen" w:cs="Sylfaen"/>
                <w:i/>
                <w:iCs/>
                <w:sz w:val="24"/>
                <w:szCs w:val="24"/>
                <w:lang w:val="hy-AM"/>
              </w:rPr>
            </w:pPr>
          </w:p>
        </w:tc>
        <w:tc>
          <w:tcPr>
            <w:tcW w:w="1382" w:type="dxa"/>
            <w:tcBorders>
              <w:top w:val="single" w:sz="4" w:space="0" w:color="000000"/>
              <w:left w:val="single" w:sz="4" w:space="0" w:color="000000"/>
              <w:bottom w:val="single" w:sz="4" w:space="0" w:color="000000"/>
              <w:right w:val="single" w:sz="4" w:space="0" w:color="000000"/>
            </w:tcBorders>
          </w:tcPr>
          <w:p w:rsidR="003810BE" w:rsidRPr="00D94BAE" w:rsidRDefault="003810BE" w:rsidP="006A755A">
            <w:pPr>
              <w:pStyle w:val="ListParagraph"/>
              <w:spacing w:after="0" w:line="360" w:lineRule="auto"/>
              <w:ind w:left="0" w:firstLine="567"/>
              <w:jc w:val="both"/>
              <w:rPr>
                <w:rFonts w:ascii="Sylfaen" w:hAnsi="Sylfaen" w:cs="Sylfaen"/>
                <w:i/>
                <w:iCs/>
                <w:sz w:val="24"/>
                <w:szCs w:val="24"/>
                <w:lang w:val="hy-AM"/>
              </w:rPr>
            </w:pPr>
            <w:r w:rsidRPr="00D94BAE">
              <w:rPr>
                <w:rFonts w:ascii="Sylfaen" w:hAnsi="Sylfaen" w:cs="Sylfaen"/>
                <w:i/>
                <w:iCs/>
                <w:sz w:val="24"/>
                <w:szCs w:val="24"/>
                <w:lang w:val="hy-AM"/>
              </w:rPr>
              <w:t>26</w:t>
            </w:r>
          </w:p>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կինոդիտում</w:t>
            </w:r>
          </w:p>
          <w:p w:rsidR="003810BE" w:rsidRPr="00D94BAE" w:rsidRDefault="003810BE" w:rsidP="003810BE">
            <w:pPr>
              <w:pStyle w:val="ListParagraph"/>
              <w:spacing w:after="0" w:line="360" w:lineRule="auto"/>
              <w:ind w:left="0"/>
              <w:jc w:val="both"/>
              <w:rPr>
                <w:rFonts w:ascii="Sylfaen" w:hAnsi="Sylfaen" w:cs="Sylfaen"/>
                <w:i/>
                <w:iCs/>
                <w:sz w:val="24"/>
                <w:szCs w:val="24"/>
                <w:lang w:val="hy-AM"/>
              </w:rPr>
            </w:pPr>
            <w:r>
              <w:rPr>
                <w:rFonts w:ascii="Sylfaen" w:hAnsi="Sylfaen" w:cs="Sylfaen"/>
                <w:i/>
                <w:iCs/>
                <w:sz w:val="24"/>
                <w:szCs w:val="24"/>
                <w:lang w:val="hy-AM"/>
              </w:rPr>
              <w:t>I</w:t>
            </w:r>
            <w:r w:rsidRPr="00D94BAE">
              <w:rPr>
                <w:rFonts w:ascii="Sylfaen" w:hAnsi="Sylfaen" w:cs="Sylfaen"/>
                <w:i/>
                <w:iCs/>
                <w:sz w:val="24"/>
                <w:szCs w:val="24"/>
                <w:lang w:val="hy-AM"/>
              </w:rPr>
              <w:t>I</w:t>
            </w:r>
            <w:r w:rsidRPr="006A755A">
              <w:rPr>
                <w:rFonts w:ascii="Sylfaen" w:hAnsi="Sylfaen" w:cs="Sylfaen"/>
                <w:i/>
                <w:iCs/>
                <w:sz w:val="24"/>
                <w:szCs w:val="24"/>
                <w:lang w:val="hy-AM"/>
              </w:rPr>
              <w:t xml:space="preserve"> – VII</w:t>
            </w:r>
            <w:r w:rsidRPr="00D94BAE">
              <w:rPr>
                <w:rFonts w:ascii="Sylfaen" w:hAnsi="Sylfaen" w:cs="Sylfaen"/>
                <w:i/>
                <w:iCs/>
                <w:sz w:val="24"/>
                <w:szCs w:val="24"/>
                <w:lang w:val="hy-AM"/>
              </w:rPr>
              <w:t>I</w:t>
            </w:r>
          </w:p>
          <w:p w:rsidR="003810BE" w:rsidRPr="00D94BAE" w:rsidRDefault="003810BE" w:rsidP="006A755A">
            <w:pPr>
              <w:pStyle w:val="ListParagraph"/>
              <w:spacing w:after="0" w:line="360" w:lineRule="auto"/>
              <w:ind w:left="0" w:firstLine="567"/>
              <w:jc w:val="both"/>
              <w:rPr>
                <w:rFonts w:ascii="Sylfaen" w:hAnsi="Sylfaen" w:cs="Sylfaen"/>
                <w:i/>
                <w:iCs/>
                <w:sz w:val="24"/>
                <w:szCs w:val="24"/>
                <w:lang w:val="hy-AM"/>
              </w:rPr>
            </w:pPr>
          </w:p>
          <w:p w:rsidR="003810BE" w:rsidRPr="00D94BAE" w:rsidRDefault="003810BE" w:rsidP="006A755A">
            <w:pPr>
              <w:pStyle w:val="ListParagraph"/>
              <w:spacing w:after="0" w:line="360" w:lineRule="auto"/>
              <w:ind w:left="0" w:firstLine="567"/>
              <w:jc w:val="both"/>
              <w:rPr>
                <w:rFonts w:ascii="Sylfaen" w:hAnsi="Sylfaen" w:cs="Sylfaen"/>
                <w:i/>
                <w:iCs/>
                <w:sz w:val="24"/>
                <w:szCs w:val="24"/>
                <w:lang w:val="hy-AM"/>
              </w:rPr>
            </w:pPr>
          </w:p>
          <w:p w:rsidR="003810BE" w:rsidRPr="00D94BAE" w:rsidRDefault="003810BE" w:rsidP="006A755A">
            <w:pPr>
              <w:pStyle w:val="ListParagraph"/>
              <w:spacing w:after="0" w:line="360" w:lineRule="auto"/>
              <w:ind w:left="0" w:firstLine="567"/>
              <w:jc w:val="both"/>
              <w:rPr>
                <w:rFonts w:ascii="Sylfaen" w:hAnsi="Sylfaen" w:cs="Sylfaen"/>
                <w:i/>
                <w:iCs/>
                <w:sz w:val="24"/>
                <w:szCs w:val="24"/>
                <w:lang w:val="hy-AM"/>
              </w:rPr>
            </w:pPr>
            <w:r w:rsidRPr="00D94BAE">
              <w:rPr>
                <w:rFonts w:ascii="Sylfaen" w:hAnsi="Sylfaen" w:cs="Sylfaen"/>
                <w:i/>
                <w:iCs/>
                <w:sz w:val="24"/>
                <w:szCs w:val="24"/>
                <w:lang w:val="hy-AM"/>
              </w:rPr>
              <w:t>19</w:t>
            </w:r>
          </w:p>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Քննարկում</w:t>
            </w:r>
          </w:p>
          <w:p w:rsidR="003810BE" w:rsidRPr="00D94BAE" w:rsidRDefault="003810BE" w:rsidP="003810BE">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IV – VII</w:t>
            </w:r>
            <w:r w:rsidRPr="00D94BAE">
              <w:rPr>
                <w:rFonts w:ascii="Sylfaen" w:hAnsi="Sylfaen" w:cs="Sylfaen"/>
                <w:i/>
                <w:iCs/>
                <w:sz w:val="24"/>
                <w:szCs w:val="24"/>
                <w:lang w:val="hy-AM"/>
              </w:rPr>
              <w:t>I</w:t>
            </w:r>
          </w:p>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p>
          <w:p w:rsidR="003810BE" w:rsidRPr="003810BE" w:rsidRDefault="003810BE"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4</w:t>
            </w:r>
          </w:p>
          <w:p w:rsidR="003810BE" w:rsidRPr="003810BE" w:rsidRDefault="003810BE" w:rsidP="003810BE">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սեմինար</w:t>
            </w:r>
          </w:p>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p>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p>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p>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p>
          <w:p w:rsidR="003810BE" w:rsidRPr="006A755A" w:rsidRDefault="003810BE" w:rsidP="006A755A">
            <w:pPr>
              <w:pStyle w:val="ListParagraph"/>
              <w:spacing w:after="0" w:line="360" w:lineRule="auto"/>
              <w:ind w:left="0" w:firstLine="567"/>
              <w:jc w:val="both"/>
              <w:rPr>
                <w:rFonts w:ascii="Sylfaen" w:hAnsi="Sylfaen" w:cs="Sylfaen"/>
                <w:i/>
                <w:iCs/>
                <w:sz w:val="24"/>
                <w:szCs w:val="24"/>
                <w:lang w:val="hy-AM"/>
              </w:rPr>
            </w:pPr>
          </w:p>
        </w:tc>
      </w:tr>
    </w:tbl>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Ամփոփել ներառական կրթության իրականացման և հավասարության ապահովման ուղղությամբ հաստատության հիմնական ցուցանիշները, վերլուծել դրանք և կատարել եզրահանգումներ: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___Ներառական կրթությունը իրականացվում է երեխաների հավասար իրավունքների և հանդուրժողականությանը նվիրված ծրագրերի իրագործմամբ: Դպրոցում սովորում են ԿԱՊԿ ունեցող</w:t>
      </w:r>
      <w:r w:rsidR="00652A3C" w:rsidRPr="006A755A">
        <w:rPr>
          <w:rFonts w:ascii="Sylfaen" w:hAnsi="Sylfaen" w:cs="Sylfaen"/>
          <w:i/>
          <w:iCs/>
          <w:sz w:val="24"/>
          <w:szCs w:val="24"/>
          <w:lang w:val="hy-AM"/>
        </w:rPr>
        <w:t xml:space="preserve"> </w:t>
      </w:r>
      <w:r w:rsidR="00CE1D84" w:rsidRPr="006A755A">
        <w:rPr>
          <w:rFonts w:ascii="Sylfaen" w:hAnsi="Sylfaen" w:cs="Sylfaen"/>
          <w:i/>
          <w:iCs/>
          <w:sz w:val="24"/>
          <w:szCs w:val="24"/>
          <w:lang w:val="hy-AM"/>
        </w:rPr>
        <w:t>1</w:t>
      </w:r>
      <w:r w:rsidR="00296607" w:rsidRPr="00296607">
        <w:rPr>
          <w:rFonts w:ascii="Sylfaen" w:hAnsi="Sylfaen" w:cs="Sylfaen"/>
          <w:i/>
          <w:iCs/>
          <w:sz w:val="24"/>
          <w:szCs w:val="24"/>
          <w:lang w:val="hy-AM"/>
        </w:rPr>
        <w:t>4</w:t>
      </w:r>
      <w:r w:rsidRPr="006A755A">
        <w:rPr>
          <w:rFonts w:ascii="Sylfaen" w:hAnsi="Sylfaen" w:cs="Sylfaen"/>
          <w:i/>
          <w:iCs/>
          <w:sz w:val="24"/>
          <w:szCs w:val="24"/>
          <w:lang w:val="hy-AM"/>
        </w:rPr>
        <w:t>աշակերտ</w:t>
      </w:r>
      <w:r w:rsidR="00CE1D84" w:rsidRPr="006A755A">
        <w:rPr>
          <w:rFonts w:ascii="Sylfaen" w:hAnsi="Sylfaen" w:cs="Sylfaen"/>
          <w:i/>
          <w:iCs/>
          <w:sz w:val="24"/>
          <w:szCs w:val="24"/>
          <w:lang w:val="hy-AM"/>
        </w:rPr>
        <w:t xml:space="preserve">` </w:t>
      </w:r>
      <w:r w:rsidR="00296607" w:rsidRPr="00296607">
        <w:rPr>
          <w:rFonts w:ascii="Sylfaen" w:hAnsi="Sylfaen" w:cs="Sylfaen"/>
          <w:i/>
          <w:iCs/>
          <w:sz w:val="24"/>
          <w:szCs w:val="24"/>
          <w:lang w:val="hy-AM"/>
        </w:rPr>
        <w:t>8</w:t>
      </w:r>
      <w:r w:rsidRPr="006A755A">
        <w:rPr>
          <w:rFonts w:ascii="Sylfaen" w:hAnsi="Sylfaen" w:cs="Sylfaen"/>
          <w:i/>
          <w:iCs/>
          <w:sz w:val="24"/>
          <w:szCs w:val="24"/>
          <w:lang w:val="hy-AM"/>
        </w:rPr>
        <w:t xml:space="preserve"> աշակերտ տարրական դասարաններում</w:t>
      </w:r>
      <w:r w:rsidR="00CE1D84" w:rsidRPr="006A755A">
        <w:rPr>
          <w:rFonts w:ascii="Sylfaen" w:hAnsi="Sylfaen" w:cs="Sylfaen"/>
          <w:i/>
          <w:iCs/>
          <w:sz w:val="24"/>
          <w:szCs w:val="24"/>
          <w:lang w:val="hy-AM"/>
        </w:rPr>
        <w:t xml:space="preserve">, </w:t>
      </w:r>
      <w:r w:rsidR="00D675B8" w:rsidRPr="006A755A">
        <w:rPr>
          <w:rFonts w:ascii="Sylfaen" w:hAnsi="Sylfaen" w:cs="Sylfaen"/>
          <w:i/>
          <w:iCs/>
          <w:sz w:val="24"/>
          <w:szCs w:val="24"/>
          <w:lang w:val="hy-AM"/>
        </w:rPr>
        <w:t>6</w:t>
      </w:r>
      <w:r w:rsidR="00296607" w:rsidRPr="00296607">
        <w:rPr>
          <w:rFonts w:ascii="Sylfaen" w:hAnsi="Sylfaen" w:cs="Sylfaen"/>
          <w:i/>
          <w:iCs/>
          <w:sz w:val="24"/>
          <w:szCs w:val="24"/>
          <w:lang w:val="hy-AM"/>
        </w:rPr>
        <w:t xml:space="preserve"> </w:t>
      </w:r>
      <w:r w:rsidRPr="006A755A">
        <w:rPr>
          <w:rFonts w:ascii="Sylfaen" w:hAnsi="Sylfaen" w:cs="Sylfaen"/>
          <w:i/>
          <w:iCs/>
          <w:sz w:val="24"/>
          <w:szCs w:val="24"/>
          <w:lang w:val="hy-AM"/>
        </w:rPr>
        <w:t>աշակերտ միջին դասարաններում:</w:t>
      </w:r>
    </w:p>
    <w:p w:rsidR="00F63791" w:rsidRPr="006A755A" w:rsidRDefault="00F63791" w:rsidP="006A755A">
      <w:pPr>
        <w:pStyle w:val="ListParagraph"/>
        <w:spacing w:after="0" w:line="360" w:lineRule="auto"/>
        <w:ind w:left="0" w:firstLine="567"/>
        <w:jc w:val="both"/>
        <w:rPr>
          <w:rFonts w:ascii="Sylfaen" w:hAnsi="Sylfaen" w:cs="Sylfaen"/>
          <w:i/>
          <w:iCs/>
          <w:sz w:val="24"/>
          <w:szCs w:val="24"/>
          <w:lang w:val="hy-AM"/>
        </w:rPr>
      </w:pPr>
    </w:p>
    <w:p w:rsidR="00F63791" w:rsidRPr="006A755A" w:rsidRDefault="00F63791" w:rsidP="006A755A">
      <w:pPr>
        <w:pStyle w:val="ListParagraph"/>
        <w:spacing w:after="0" w:line="360" w:lineRule="auto"/>
        <w:ind w:left="0" w:firstLine="567"/>
        <w:jc w:val="both"/>
        <w:rPr>
          <w:rFonts w:ascii="Sylfaen" w:hAnsi="Sylfaen" w:cs="Sylfaen"/>
          <w:i/>
          <w:iCs/>
          <w:sz w:val="24"/>
          <w:szCs w:val="24"/>
          <w:lang w:val="hy-AM"/>
        </w:rPr>
      </w:pPr>
    </w:p>
    <w:p w:rsidR="00873DC7" w:rsidRPr="006A755A" w:rsidRDefault="00873DC7" w:rsidP="006A755A">
      <w:pPr>
        <w:pStyle w:val="ListParagraph"/>
        <w:spacing w:after="0" w:line="360" w:lineRule="auto"/>
        <w:ind w:left="0" w:firstLine="567"/>
        <w:jc w:val="both"/>
        <w:rPr>
          <w:rFonts w:ascii="Sylfaen" w:hAnsi="Sylfaen" w:cs="Sylfaen"/>
          <w:i/>
          <w:iCs/>
          <w:sz w:val="24"/>
          <w:szCs w:val="24"/>
          <w:lang w:val="hy-AM"/>
        </w:rPr>
      </w:pPr>
    </w:p>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BB3AC6" w:rsidRPr="006A755A" w:rsidRDefault="00BB3AC6" w:rsidP="006A755A">
      <w:pPr>
        <w:pStyle w:val="ListParagraph"/>
        <w:spacing w:after="0" w:line="360" w:lineRule="auto"/>
        <w:ind w:left="0" w:firstLine="567"/>
        <w:jc w:val="both"/>
        <w:rPr>
          <w:rFonts w:ascii="Sylfaen" w:hAnsi="Sylfaen" w:cs="Sylfaen"/>
          <w:i/>
          <w:iCs/>
          <w:sz w:val="24"/>
          <w:szCs w:val="24"/>
          <w:lang w:val="hy-AM"/>
        </w:rPr>
      </w:pPr>
    </w:p>
    <w:p w:rsidR="00767F57" w:rsidRPr="00070E39" w:rsidRDefault="00767F57" w:rsidP="00207C4E">
      <w:pPr>
        <w:spacing w:line="360" w:lineRule="auto"/>
        <w:jc w:val="both"/>
        <w:rPr>
          <w:rFonts w:ascii="Sylfaen" w:hAnsi="Sylfaen" w:cs="Sylfaen"/>
          <w:b/>
          <w:i/>
          <w:iCs/>
          <w:sz w:val="24"/>
          <w:szCs w:val="24"/>
          <w:lang w:val="hy-AM"/>
        </w:rPr>
      </w:pPr>
    </w:p>
    <w:p w:rsidR="00207C4E" w:rsidRPr="00070E39" w:rsidRDefault="00207C4E" w:rsidP="00207C4E">
      <w:pPr>
        <w:spacing w:line="360" w:lineRule="auto"/>
        <w:jc w:val="both"/>
        <w:rPr>
          <w:rFonts w:ascii="Sylfaen" w:hAnsi="Sylfaen" w:cs="Sylfaen"/>
          <w:b/>
          <w:i/>
          <w:iCs/>
          <w:sz w:val="24"/>
          <w:szCs w:val="24"/>
          <w:lang w:val="hy-AM"/>
        </w:rPr>
      </w:pPr>
    </w:p>
    <w:p w:rsidR="00207C4E" w:rsidRPr="00070E39" w:rsidRDefault="00207C4E" w:rsidP="00207C4E">
      <w:pPr>
        <w:spacing w:line="360" w:lineRule="auto"/>
        <w:jc w:val="both"/>
        <w:rPr>
          <w:rFonts w:ascii="Sylfaen" w:hAnsi="Sylfaen" w:cs="Sylfaen"/>
          <w:b/>
          <w:i/>
          <w:iCs/>
          <w:sz w:val="24"/>
          <w:szCs w:val="24"/>
          <w:lang w:val="hy-AM"/>
        </w:rPr>
      </w:pPr>
    </w:p>
    <w:p w:rsidR="00207C4E" w:rsidRPr="00070E39" w:rsidRDefault="00207C4E" w:rsidP="00207C4E">
      <w:pPr>
        <w:spacing w:line="360" w:lineRule="auto"/>
        <w:jc w:val="both"/>
        <w:rPr>
          <w:rFonts w:ascii="Sylfaen" w:hAnsi="Sylfaen" w:cs="Sylfaen"/>
          <w:b/>
          <w:i/>
          <w:iCs/>
          <w:sz w:val="24"/>
          <w:szCs w:val="24"/>
          <w:lang w:val="hy-AM"/>
        </w:rPr>
      </w:pPr>
    </w:p>
    <w:p w:rsidR="00767F57" w:rsidRPr="00721BAD" w:rsidRDefault="00767F57" w:rsidP="006A755A">
      <w:pPr>
        <w:pStyle w:val="ListParagraph"/>
        <w:spacing w:after="0" w:line="360" w:lineRule="auto"/>
        <w:ind w:left="0" w:firstLine="567"/>
        <w:jc w:val="both"/>
        <w:rPr>
          <w:rFonts w:ascii="Sylfaen" w:hAnsi="Sylfaen" w:cs="Sylfaen"/>
          <w:b/>
          <w:i/>
          <w:iCs/>
          <w:sz w:val="24"/>
          <w:szCs w:val="24"/>
          <w:lang w:val="hy-AM"/>
        </w:rPr>
      </w:pPr>
    </w:p>
    <w:p w:rsidR="00A56079" w:rsidRPr="00210962" w:rsidRDefault="00A56079" w:rsidP="006A755A">
      <w:pPr>
        <w:pStyle w:val="ListParagraph"/>
        <w:spacing w:after="0" w:line="360" w:lineRule="auto"/>
        <w:ind w:left="0" w:firstLine="567"/>
        <w:jc w:val="both"/>
        <w:rPr>
          <w:rFonts w:ascii="Sylfaen" w:hAnsi="Sylfaen" w:cs="Sylfaen"/>
          <w:b/>
          <w:i/>
          <w:iCs/>
          <w:color w:val="FF0000"/>
          <w:sz w:val="24"/>
          <w:szCs w:val="24"/>
          <w:lang w:val="hy-AM"/>
        </w:rPr>
      </w:pPr>
      <w:r w:rsidRPr="00210962">
        <w:rPr>
          <w:rFonts w:ascii="Sylfaen" w:hAnsi="Sylfaen" w:cs="Sylfaen"/>
          <w:b/>
          <w:i/>
          <w:iCs/>
          <w:sz w:val="24"/>
          <w:szCs w:val="24"/>
          <w:lang w:val="hy-AM"/>
        </w:rPr>
        <w:t>Մաս 5. Համայնքային մասնակցություն</w:t>
      </w:r>
      <w:r w:rsidR="00B14FA1" w:rsidRPr="006A755A">
        <w:rPr>
          <w:rFonts w:ascii="Sylfaen" w:hAnsi="Sylfaen" w:cs="Sylfaen"/>
          <w:i/>
          <w:iCs/>
          <w:sz w:val="24"/>
          <w:szCs w:val="24"/>
          <w:lang w:val="hy-AM"/>
        </w:rPr>
        <w:t xml:space="preserve"> </w:t>
      </w:r>
      <w:r w:rsidR="00BB3AC6" w:rsidRPr="00754967">
        <w:rPr>
          <w:rFonts w:ascii="Sylfaen" w:hAnsi="Sylfaen" w:cs="Sylfaen"/>
          <w:b/>
          <w:i/>
          <w:iCs/>
          <w:color w:val="00B050"/>
          <w:sz w:val="24"/>
          <w:szCs w:val="24"/>
          <w:lang w:val="hy-AM"/>
        </w:rPr>
        <w:t>Մարիամ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«Ծնողները, ընտանիքները, մանկավարժները և համայնքները միասնաբար – այս այն լավագույն համագործակցությունն է, որը կարող է ապահովել բոլոր աշակերտների համար անհրաժեշտ աջակցության տրամադրումը՝ ուսման և կյանքի մեջ հաջողությունների հասնելու նպատակով:</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Միջազգայնորեն տարանջատում են ծնողների, ընտանիքների, և համայնքների մասնակցության 6 ձև: Դրանք են՝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ընտանեկան խնամքը, ուշադրությունը և հոգածությունը երեխայի հանդեպ.</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ընտանիքի և համայնքի մշտական հաղորդակցությունը ուսումնական հաստատության հետ.</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ընտանիքի և համայնքի կամավորական բնույթի գործունեությունը՝ ուղղված ուսումնական հաստատությանն օժանդակելուն.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աջակցությունը երեխային իր տնային աշխատանքների կատարման մեջ և սովորելու գործընթացում.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ընտանիքի և համայնքի ներգրավվածությունը ուսումնական հաստատության կողմից որոշումների կայացման գործընթացում.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Ուսումանկան հաստատության համագործակցությունը տեղական իշխանությունների և համայնքների հետ:»</w:t>
      </w:r>
      <w:r w:rsidRPr="006A755A">
        <w:rPr>
          <w:rFonts w:ascii="Sylfaen" w:hAnsi="Sylfaen"/>
          <w:i/>
          <w:iCs/>
        </w:rPr>
        <w:footnoteReference w:id="2"/>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Այսպիսով ծնողների, ընտանիքի և համայնքի մասնակցությունը համարվում է ուսումնական հաստատության գործունեության բարելավման կարևոր գործոն: Մասնակցության առաջնային և կարևորագույն ձևն է՝ ծնողների և ընտանիքի կողմից երեխայի հանդեպ ուշադրությունը, հոգածությունը և խնամքը, ներառյալ՝ ուսումնական հաստատություն երեխայի կանոնավոր հաճախումն ապահովելը: Կարևոր է նաև ծնողների մշտական կապը ուսումնական հաստատության հետ, ծնողական ժողովներին կանոնավոր մասնակցությունը՝ երեխայի բացակայությունների, առաջադիմության, հաջողությունների և խնդիրների վերաբերյալ տեղեկացված լինելու և նրան աջակցելու համար: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Ծնողական և ընտանեկան մասնակցության տեսանկյունից շատ կարևոր է նաև երեխայի տնային հանձնարարությունների կատարումը վերահսկելը և անհրաժեշտության դեպքում նրան աջակցելը՝ նպաստելով երեխայի մոտ սովորելու նկատմամբ սիրո և հակումների առաջացմանը: Ծնողներն իրավունք ունեն հետևել երեխայի ուսումնառությանը ուսումնական հաստատությունում, մասնակցել դասալսումներին, սակայն մեր երկրում նրանց մասնակցության այս ձևը տարածված չէ և ծնողների մանսակցության աստիճանը երեխայի ուսումնառության գործընթացին հաստատությունում հիմնականում ցածր է: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Մասնակցության ամենատարածված ձևը Հայաստանում ծնողների, ընտանիքի, և համայնքի կամավորական բնույթի գործունեությունն է՝ հաստատությանն օժանդակելու և երեխաների համար միջոցառումներ կազմակերպելու նպատակով: Ընտանիքները, ծնողները և համայքները հաստատությանն աջակցում են նաև կամավոր դրամական ներդրումներով, աշխատանքով, գույքով կամ նյութերով, ինչպես նաև միջոցառումների կազմակերպմամբ և դրանց մասնակցությամբ: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Մասնակցության առավել մեծ աստիճանի հասնելու համար կարևոր նշանակություն ունի ծնողների, ընտանիքների և համայնքների ներգրավվածությունը ուսումնական հաստատության կողմից որոշումների կայացմանը, ինչը Հայաստանում ապահովվում է հաստատության կոլեգիալ կառավարման մարմնի` խորհրդի, ինստիտուտի միջոցով: Խորհրդի կազմում ներառվում են հաստատության սովորողների ծնողները, մանկավարժները, տարածքային կառավարման մարմնի, նախարարության և տեղական ինքնակառավարման մարմնի ներկայացուցիչները: Ուսումնական հաստատության կառավարմանը մասնակցում են ուսումնական հաստատության աշակերտական խորհրդի անդամները` խորհրդակցական ձայնի իրավունքով:</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Մասնակցության բարձրացման կարևոր գործոններից է հաստատության կողմից իրականացված քայլերը, որոնք ուղղված են հաստատության և տեղական ինքնակառավարման մարմինների հետ, ինչպես նաև տարբեր համայնքային կառույցների հետ համագործակցության ամրապնդմանը: Ոչ միայն համայնքը պետք է ակտիվորեն մասնակցի հաստատության գործունեությանը, այլ նաև պետք է գործի հետադարձ կապը: Հաստատությունը գործուն մասնակցություն պետք է ունենա համայնքի հիմնախնդիրների լուծմանը` այդ գործընթացում ներգրավելով նաև սովորողներին: Այն պետք է հանդիսանա տվյալ համայնքի կրթամշակութային կենտրոնը, լինի համայնքահեն: Հաստատության գործունեության ներքին գնահատման գործընթացը պետք է բացահայտի, թե որքանով է արդյունավետ սովորող-ծնող-հաստատություն-համայնք համագործակցությունը, որքանով է այն նպաստում կրթության որակի բարձրացմանը: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ընտանիքի և համայնքի մասնակցությունը նկարագրող ցուցանիշներին ու չափանիշներին հաստատության համապատասխանությունը գնահատելու ձևերը ներառում են ինչպես փաստաթղթային ուսումնասիրություն, փաստագրում և դիտարկում, այնպես էլ հարցում: Ստորև բերվում են սովորողների և նրանց ծնողների մասնակցության վերաբերյալ ցուցանիշները: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սովորողների և տնօրինության համագործակցությունը, սովորողների մասնակցությունը հաստատության գործունեությանը.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տնօրինությունը խթանում է սովորողների նախաձեռնությունները, օժանդակում դրանց իրագործմանը.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մասնակցությունն իրենց վերաբերող խնդրահարույց հարցերի վերաբերյալ տնօրինության կողմից որոշումների ընդունմանը, նման դեպքերի թիվը և մասնակցություն ունեցած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կողմից առաջարկված նոր նախաձեռնությունները և դրանց թիվը, նախաձեռնություններին մասնակցություն ունեցած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կողմից կազմակերպած միջոցառումները և դրանց թիվը, միջոցառումներին մասնակցություն ունեցած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սովորողների մասնակցությունը հաստատության ներքին կարգապահական կանոնների մշակմանը, մասնակցություն ունեցած սովորողների տոկոսը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իրենց հուզող հարցերի վերաբերյալ սովորողների կողմից կազմակերպված համաժողովները, սեմինարները, կլոր-սեղանները, քննարկումները, դրանց թիվը, և մասնակցություն ունեցած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սովորող-սովորող և սովորող-ուսուցիչ հարաբերությունները ուսումնական հաստատությունում: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գործում է</w:t>
      </w:r>
      <w:r w:rsidR="002432BD" w:rsidRPr="006A755A">
        <w:rPr>
          <w:rFonts w:ascii="Sylfaen" w:hAnsi="Sylfaen" w:cs="Sylfaen"/>
          <w:i/>
          <w:iCs/>
          <w:sz w:val="24"/>
          <w:szCs w:val="24"/>
          <w:lang w:val="hy-AM"/>
        </w:rPr>
        <w:t xml:space="preserve"> աշակերտական խորհուրդ, որն ընտրվել է Հայաստանի Հանրապետության հանրակրթական հաստատության պետական ոչ առևտրային կազմակերպության կանոնադրության համապատասխան և առաջնորդվում  է </w:t>
      </w:r>
      <w:r w:rsidRPr="006A755A">
        <w:rPr>
          <w:rFonts w:ascii="Sylfaen" w:hAnsi="Sylfaen" w:cs="Sylfaen"/>
          <w:i/>
          <w:iCs/>
          <w:sz w:val="24"/>
          <w:szCs w:val="24"/>
          <w:lang w:val="hy-AM"/>
        </w:rPr>
        <w:t xml:space="preserve"> ժողովրդավարության և ինքնավարության սկզբունքներ</w:t>
      </w:r>
      <w:r w:rsidR="002432BD" w:rsidRPr="006A755A">
        <w:rPr>
          <w:rFonts w:ascii="Sylfaen" w:hAnsi="Sylfaen" w:cs="Sylfaen"/>
          <w:i/>
          <w:iCs/>
          <w:sz w:val="24"/>
          <w:szCs w:val="24"/>
          <w:lang w:val="hy-AM"/>
        </w:rPr>
        <w:t>ով</w:t>
      </w:r>
      <w:r w:rsidRPr="006A755A">
        <w:rPr>
          <w:rFonts w:ascii="Sylfaen" w:hAnsi="Sylfaen" w:cs="Sylfaen"/>
          <w:i/>
          <w:iCs/>
          <w:sz w:val="24"/>
          <w:szCs w:val="24"/>
          <w:lang w:val="hy-AM"/>
        </w:rPr>
        <w:t>, որի ներկայացրած առաջարկություններն ամբողջությամբ արտացոլում են սովորողների կարիքները: Ուսումնական հաստատության աշակերտական խորհուրդն իր գործունեությունը կառուցում է փոխադարձ հարգանքի, սովորողների, ծնողների և տնօրինու</w:t>
      </w:r>
      <w:r w:rsidR="00993205" w:rsidRPr="006A755A">
        <w:rPr>
          <w:rFonts w:ascii="Sylfaen" w:hAnsi="Sylfaen" w:cs="Sylfaen"/>
          <w:i/>
          <w:iCs/>
          <w:sz w:val="24"/>
          <w:szCs w:val="24"/>
          <w:lang w:val="hy-AM"/>
        </w:rPr>
        <w:t xml:space="preserve">թյան փոխադարձ վստահության ու  </w:t>
      </w:r>
      <w:r w:rsidRPr="006A755A">
        <w:rPr>
          <w:rFonts w:ascii="Sylfaen" w:hAnsi="Sylfaen" w:cs="Sylfaen"/>
          <w:i/>
          <w:iCs/>
          <w:sz w:val="24"/>
          <w:szCs w:val="24"/>
          <w:lang w:val="hy-AM"/>
        </w:rPr>
        <w:t xml:space="preserve"> աջակցության մթնոլորտում, իրականացնում է հանրօգուտ աշխատանք.</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աշակերտական խորհրդի նախաձեռնած քայլերն՝ ուղղված ուսման մեջ կամ այլ հարցերում խնդիրներ ունեցող սովորողներին աջակցելուն.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ձեռնարկած միջոցները` սովորողների միջև ծագած վեճերին և խնդիրներին լուծում տալու նպատակով.</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աշակերտական խորհրդի կողմից նախաձեռնած միջոցառումները` ներառյալ շաբաթօրյակները, հաստատության և դպրոցամերձ տարածքի մաքրման աշխատանքները, դրանց հաճախականությունը և մասնակից սովորողների տոկոսը.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գործունեության համապատասխանությունը ժողովրդավարության և ինքնավարության սկզբունքներին: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հաստատության ծնողական խորհուրդը </w:t>
      </w:r>
      <w:r w:rsidR="002432BD" w:rsidRPr="006A755A">
        <w:rPr>
          <w:rFonts w:ascii="Sylfaen" w:hAnsi="Sylfaen" w:cs="Sylfaen"/>
          <w:i/>
          <w:iCs/>
          <w:sz w:val="24"/>
          <w:szCs w:val="24"/>
          <w:lang w:val="hy-AM"/>
        </w:rPr>
        <w:t>կազմավորվում է դասարանների ծնո</w:t>
      </w:r>
      <w:r w:rsidR="00E94961" w:rsidRPr="006A755A">
        <w:rPr>
          <w:rFonts w:ascii="Sylfaen" w:hAnsi="Sylfaen" w:cs="Sylfaen"/>
          <w:i/>
          <w:iCs/>
          <w:sz w:val="24"/>
          <w:szCs w:val="24"/>
          <w:lang w:val="hy-AM"/>
        </w:rPr>
        <w:t>ղական խորհուրդների նախագահներից՝ Պետական հանրակրթական ուսումնական հաստատության օրինակելի կանոնադրության 101 կետի համապատասխան: Ս</w:t>
      </w:r>
      <w:r w:rsidRPr="006A755A">
        <w:rPr>
          <w:rFonts w:ascii="Sylfaen" w:hAnsi="Sylfaen" w:cs="Sylfaen"/>
          <w:i/>
          <w:iCs/>
          <w:sz w:val="24"/>
          <w:szCs w:val="24"/>
          <w:lang w:val="hy-AM"/>
        </w:rPr>
        <w:t>երտ համագործակցում է տնօրինության և աշակերտական խորհրդի հետ, նպաստում սովորողների ուսո</w:t>
      </w:r>
      <w:r w:rsidR="00E94961" w:rsidRPr="006A755A">
        <w:rPr>
          <w:rFonts w:ascii="Sylfaen" w:hAnsi="Sylfaen" w:cs="Sylfaen"/>
          <w:i/>
          <w:iCs/>
          <w:sz w:val="24"/>
          <w:szCs w:val="24"/>
          <w:lang w:val="hy-AM"/>
        </w:rPr>
        <w:t>ւմնադաստիարակչական աշխատանքների կազմակերպմանը</w:t>
      </w:r>
      <w:r w:rsidRPr="006A755A">
        <w:rPr>
          <w:rFonts w:ascii="Sylfaen" w:hAnsi="Sylfaen" w:cs="Sylfaen"/>
          <w:i/>
          <w:iCs/>
          <w:sz w:val="24"/>
          <w:szCs w:val="24"/>
          <w:lang w:val="hy-AM"/>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ուսումնադաստիարակչական գործընթացի վերաբերյալ ծնողական խորհրդի կողմից տնօրինությանը ներկայացրած առաջարկությունները, դրանց թիվը և ընդունված առաջարկների տոկոսը ներկայացվածի նկատմամբ.</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խորհրդի կողմից կազմակերպված միջոցառումները (հանդեսներ, հավաքներ, երեկույթներ, էքսկուրսիաներ, ճանաչողական այցեր և այլն) դրանց թիվը, մասնակից ծնողների թիվը և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խորհրդի կողմից ուսուցիչներին խրախուսելու, նրանց նկատմամբ կարգապահական կամ այլ տույժեր կիրառելու վերաբերյալ և նմանատիպ առաջարկությունները, դրանց թիվը.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խորհրդի հանդիպումների հաճախականությունը և դրանց ընթացքում քննարկված հարցերի շրջանակները.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խորհրդի կողմից հաստատության ծնողազուրկ և սոցիալապես անապահով ընտանիքներից սովորողներին տրամադարվող աջակցությունը, ձևերը և աջակցություն ստացող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աշակերտական խորհրդների համագործակցությունը և դրա ձևերը.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առօրյաից և տեղի ունեցող իրադարձություններից ծնողների տեղեկացվածության աստիճանը.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ներգրավվածությունը սովորողների արտադպրոցական և արտադասարանական աշխատանքներում, ներգրավվածության ձևերը և նման աշխատանքներում ընդգրկված ծնողներին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այն ծնողների տոկոսը, որոնք օգտվում են </w:t>
      </w:r>
      <w:hyperlink r:id="rId16" w:history="1">
        <w:r w:rsidR="00BB3AC6" w:rsidRPr="000474B1">
          <w:rPr>
            <w:rFonts w:ascii="Sylfaen" w:hAnsi="Sylfaen"/>
            <w:i/>
            <w:iCs/>
            <w:lang w:val="hy-AM"/>
          </w:rPr>
          <w:t>http://emis.am</w:t>
        </w:r>
      </w:hyperlink>
      <w:r w:rsidR="00BB3AC6" w:rsidRPr="006A755A">
        <w:rPr>
          <w:rFonts w:ascii="Sylfaen" w:hAnsi="Sylfaen" w:cs="Sylfaen"/>
          <w:i/>
          <w:iCs/>
          <w:sz w:val="24"/>
          <w:szCs w:val="24"/>
          <w:lang w:val="hy-AM"/>
        </w:rPr>
        <w:t xml:space="preserve">, </w:t>
      </w:r>
      <w:hyperlink r:id="rId17" w:history="1">
        <w:r w:rsidRPr="000474B1">
          <w:rPr>
            <w:rFonts w:ascii="Sylfaen" w:hAnsi="Sylfaen" w:cs="Sylfaen"/>
            <w:i/>
            <w:iCs/>
            <w:lang w:val="hy-AM"/>
          </w:rPr>
          <w:t>http://www.dasaran.am</w:t>
        </w:r>
      </w:hyperlink>
      <w:r w:rsidRPr="006A755A">
        <w:rPr>
          <w:rFonts w:ascii="Sylfaen" w:hAnsi="Sylfaen" w:cs="Sylfaen"/>
          <w:i/>
          <w:iCs/>
          <w:sz w:val="24"/>
          <w:szCs w:val="24"/>
          <w:lang w:val="hy-AM"/>
        </w:rPr>
        <w:t xml:space="preserve">, </w:t>
      </w:r>
      <w:hyperlink r:id="rId18" w:history="1">
        <w:r w:rsidRPr="000474B1">
          <w:rPr>
            <w:rFonts w:ascii="Sylfaen" w:hAnsi="Sylfaen" w:cs="Sylfaen"/>
            <w:i/>
            <w:iCs/>
            <w:lang w:val="hy-AM"/>
          </w:rPr>
          <w:t>http://ktak.am</w:t>
        </w:r>
      </w:hyperlink>
      <w:r w:rsidRPr="006A755A">
        <w:rPr>
          <w:rFonts w:ascii="Sylfaen" w:hAnsi="Sylfaen" w:cs="Sylfaen"/>
          <w:i/>
          <w:iCs/>
          <w:sz w:val="24"/>
          <w:szCs w:val="24"/>
          <w:lang w:val="hy-AM"/>
        </w:rPr>
        <w:t xml:space="preserve">, </w:t>
      </w:r>
      <w:hyperlink r:id="rId19" w:history="1">
        <w:r w:rsidRPr="000474B1">
          <w:rPr>
            <w:rFonts w:ascii="Sylfaen" w:hAnsi="Sylfaen" w:cs="Sylfaen"/>
            <w:i/>
            <w:iCs/>
            <w:lang w:val="hy-AM"/>
          </w:rPr>
          <w:t>http://www.armedu.am</w:t>
        </w:r>
      </w:hyperlink>
      <w:r w:rsidRPr="006A755A">
        <w:rPr>
          <w:rFonts w:ascii="Sylfaen" w:hAnsi="Sylfaen" w:cs="Sylfaen"/>
          <w:i/>
          <w:iCs/>
          <w:sz w:val="24"/>
          <w:szCs w:val="24"/>
          <w:lang w:val="hy-AM"/>
        </w:rPr>
        <w:t xml:space="preserve">, </w:t>
      </w:r>
      <w:hyperlink r:id="rId20" w:history="1">
        <w:r w:rsidRPr="000474B1">
          <w:rPr>
            <w:rFonts w:ascii="Sylfaen" w:hAnsi="Sylfaen" w:cs="Sylfaen"/>
            <w:i/>
            <w:iCs/>
            <w:lang w:val="hy-AM"/>
          </w:rPr>
          <w:t>http://forum.armedu.am/</w:t>
        </w:r>
      </w:hyperlink>
      <w:r w:rsidRPr="006A755A">
        <w:rPr>
          <w:rFonts w:ascii="Sylfaen" w:hAnsi="Sylfaen" w:cs="Sylfaen"/>
          <w:i/>
          <w:iCs/>
          <w:sz w:val="24"/>
          <w:szCs w:val="24"/>
          <w:lang w:val="hy-AM"/>
        </w:rPr>
        <w:t xml:space="preserve">, </w:t>
      </w:r>
      <w:hyperlink r:id="rId21" w:history="1">
        <w:r w:rsidRPr="000474B1">
          <w:rPr>
            <w:rFonts w:ascii="Sylfaen" w:hAnsi="Sylfaen" w:cs="Sylfaen"/>
            <w:i/>
            <w:iCs/>
            <w:lang w:val="hy-AM"/>
          </w:rPr>
          <w:t>http://lib.armedu.am</w:t>
        </w:r>
      </w:hyperlink>
      <w:r w:rsidR="001C7237" w:rsidRPr="006A755A">
        <w:rPr>
          <w:rFonts w:ascii="Sylfaen" w:hAnsi="Sylfaen" w:cs="Sylfaen"/>
          <w:i/>
          <w:iCs/>
          <w:sz w:val="24"/>
          <w:szCs w:val="24"/>
          <w:lang w:val="hy-AM"/>
        </w:rPr>
        <w:t xml:space="preserve">, </w:t>
      </w:r>
      <w:hyperlink r:id="rId22" w:history="1">
        <w:r w:rsidR="001C7237" w:rsidRPr="000474B1">
          <w:rPr>
            <w:rFonts w:ascii="Sylfaen" w:hAnsi="Sylfaen" w:cs="Sylfaen"/>
            <w:i/>
            <w:iCs/>
            <w:sz w:val="24"/>
            <w:szCs w:val="24"/>
            <w:lang w:val="hy-AM"/>
          </w:rPr>
          <w:t>http://www.aniedu.am/</w:t>
        </w:r>
      </w:hyperlink>
      <w:r w:rsidRPr="006A755A">
        <w:rPr>
          <w:rFonts w:ascii="Sylfaen" w:hAnsi="Sylfaen" w:cs="Sylfaen"/>
          <w:i/>
          <w:iCs/>
          <w:sz w:val="24"/>
          <w:szCs w:val="24"/>
          <w:lang w:val="hy-AM"/>
        </w:rPr>
        <w:t xml:space="preserve"> և այլ կրթական կայքերից, ինչպես նաև հաստատության կայքից: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ու համայնքը համագործակցում են, և հաստատությունը վարում է ակտիվ հասարակական կյանք.</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շենքային պայմանների բարելավման, տարածքի բարեկարգման, ուսումնանյութական բազայի համալրման և այլ աշխատանքներին համայնքի մասնակացությունը, այդ գործում կատարված ներդրումները.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համայքնային հիմնախնդիրների վերաբերյալ սովորողների տեղեկացվածությունը և նրանց մասնակցությունը համայնքի աշխատանքներին, մասնակցության ձևերը, մասնակցություն ունեցած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կողմից համայնքի բնակիչների համար կազմակերպված և անցկացված միջոցառումները և դրանց թիվը, մասնակից սովորողների տոկոսը և համայնքի ներկայացուցիչների թիվը.</w:t>
      </w:r>
    </w:p>
    <w:p w:rsidR="00725476"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կողմից հասարակական կազմակերպությունների  հետ համատեղ իրականացված կրթական ծրագրերը, դրանց թիվը և մասնակից սովորողների թիվը` ըստ ծրագրերի:</w:t>
      </w:r>
    </w:p>
    <w:p w:rsidR="001E77B0" w:rsidRPr="00B823CB" w:rsidRDefault="001E77B0" w:rsidP="006A755A">
      <w:pPr>
        <w:pStyle w:val="ListParagraph"/>
        <w:spacing w:after="0" w:line="360" w:lineRule="auto"/>
        <w:ind w:left="0" w:firstLine="567"/>
        <w:jc w:val="both"/>
        <w:rPr>
          <w:rFonts w:ascii="Sylfaen" w:hAnsi="Sylfaen" w:cs="Sylfaen"/>
          <w:i/>
          <w:iCs/>
          <w:color w:val="FF0000"/>
          <w:sz w:val="24"/>
          <w:szCs w:val="24"/>
          <w:lang w:val="hy-AM"/>
        </w:rPr>
      </w:pPr>
      <w:r w:rsidRPr="006A755A">
        <w:rPr>
          <w:rFonts w:ascii="Sylfaen" w:hAnsi="Sylfaen" w:cs="Sylfaen"/>
          <w:i/>
          <w:iCs/>
          <w:sz w:val="24"/>
          <w:szCs w:val="24"/>
          <w:lang w:val="hy-AM"/>
        </w:rPr>
        <w:t>Աղյուսակ 30. Տվյալներ հաստատության գործունեությանը սովորողների մասնակցության վերաբերյալ</w:t>
      </w:r>
      <w:r w:rsidR="00B823CB" w:rsidRPr="00754967">
        <w:rPr>
          <w:rFonts w:ascii="Sylfaen" w:hAnsi="Sylfaen" w:cs="Sylfaen"/>
          <w:b/>
          <w:i/>
          <w:iCs/>
          <w:color w:val="00B050"/>
          <w:sz w:val="24"/>
          <w:szCs w:val="24"/>
          <w:lang w:val="hy-AM"/>
        </w:rPr>
        <w:t>Մարիամ</w:t>
      </w: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1418"/>
        <w:gridCol w:w="284"/>
        <w:gridCol w:w="1275"/>
        <w:gridCol w:w="1276"/>
        <w:gridCol w:w="283"/>
        <w:gridCol w:w="851"/>
        <w:gridCol w:w="1276"/>
      </w:tblGrid>
      <w:tr w:rsidR="006C116D" w:rsidRPr="006A755A" w:rsidTr="00CC7C84">
        <w:tc>
          <w:tcPr>
            <w:tcW w:w="6521" w:type="dxa"/>
            <w:gridSpan w:val="4"/>
            <w:tcBorders>
              <w:top w:val="single" w:sz="4" w:space="0" w:color="000000"/>
              <w:left w:val="single" w:sz="4" w:space="0" w:color="000000"/>
              <w:bottom w:val="single" w:sz="4" w:space="0" w:color="000000"/>
              <w:right w:val="single" w:sz="4" w:space="0" w:color="000000"/>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Ցուցանիշ</w:t>
            </w:r>
          </w:p>
        </w:tc>
        <w:tc>
          <w:tcPr>
            <w:tcW w:w="1276" w:type="dxa"/>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 ուստարի</w:t>
            </w:r>
          </w:p>
        </w:tc>
        <w:tc>
          <w:tcPr>
            <w:tcW w:w="1134" w:type="dxa"/>
            <w:gridSpan w:val="2"/>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2020-2021</w:t>
            </w:r>
          </w:p>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ուստարի</w:t>
            </w:r>
          </w:p>
        </w:tc>
        <w:tc>
          <w:tcPr>
            <w:tcW w:w="1276" w:type="dxa"/>
            <w:tcBorders>
              <w:top w:val="single" w:sz="4" w:space="0" w:color="000000"/>
              <w:left w:val="single" w:sz="4" w:space="0" w:color="000000"/>
              <w:bottom w:val="single" w:sz="4" w:space="0" w:color="000000"/>
              <w:right w:val="single" w:sz="4" w:space="0" w:color="000000"/>
            </w:tcBorders>
          </w:tcPr>
          <w:p w:rsidR="006C116D" w:rsidRPr="006C116D" w:rsidRDefault="006C116D"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2021-22 ուստարի</w:t>
            </w:r>
          </w:p>
        </w:tc>
      </w:tr>
      <w:tr w:rsidR="006C116D" w:rsidRPr="006A755A" w:rsidTr="00CC7C84">
        <w:trPr>
          <w:trHeight w:val="868"/>
        </w:trPr>
        <w:tc>
          <w:tcPr>
            <w:tcW w:w="6521" w:type="dxa"/>
            <w:gridSpan w:val="4"/>
            <w:tcBorders>
              <w:top w:val="single" w:sz="4" w:space="0" w:color="000000"/>
              <w:left w:val="single" w:sz="4" w:space="0" w:color="000000"/>
              <w:bottom w:val="single" w:sz="4" w:space="0" w:color="000000"/>
              <w:right w:val="single" w:sz="4" w:space="0" w:color="000000"/>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Դեպքերի թիվը, երբ սովորողները մասնակցությունն են ունեցել իրենց վերաբերող խնդրահարույց հարցերի շուրջ տնօրինության կողմից որոշումների կայացմանը </w:t>
            </w:r>
          </w:p>
        </w:tc>
        <w:tc>
          <w:tcPr>
            <w:tcW w:w="1276" w:type="dxa"/>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1134" w:type="dxa"/>
            <w:gridSpan w:val="2"/>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w:t>
            </w:r>
          </w:p>
        </w:tc>
        <w:tc>
          <w:tcPr>
            <w:tcW w:w="1276" w:type="dxa"/>
            <w:tcBorders>
              <w:top w:val="single" w:sz="4" w:space="0" w:color="000000"/>
              <w:left w:val="single" w:sz="4" w:space="0" w:color="000000"/>
              <w:bottom w:val="single" w:sz="4" w:space="0" w:color="000000"/>
              <w:right w:val="single" w:sz="4" w:space="0" w:color="000000"/>
            </w:tcBorders>
          </w:tcPr>
          <w:p w:rsidR="006C116D" w:rsidRPr="006C116D" w:rsidRDefault="006C116D"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0</w:t>
            </w:r>
          </w:p>
        </w:tc>
      </w:tr>
      <w:tr w:rsidR="006C116D" w:rsidRPr="006A755A" w:rsidTr="00CC7C84">
        <w:tc>
          <w:tcPr>
            <w:tcW w:w="6521" w:type="dxa"/>
            <w:gridSpan w:val="4"/>
            <w:tcBorders>
              <w:top w:val="single" w:sz="4" w:space="0" w:color="000000"/>
              <w:left w:val="single" w:sz="4" w:space="0" w:color="000000"/>
              <w:bottom w:val="single" w:sz="4" w:space="0" w:color="000000"/>
              <w:right w:val="single" w:sz="4" w:space="0" w:color="000000"/>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Սովորողների կողմից առաջարկված նոր նախաձեռնությունների թիվը </w:t>
            </w:r>
          </w:p>
        </w:tc>
        <w:tc>
          <w:tcPr>
            <w:tcW w:w="1276" w:type="dxa"/>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w:t>
            </w:r>
          </w:p>
        </w:tc>
        <w:tc>
          <w:tcPr>
            <w:tcW w:w="1134" w:type="dxa"/>
            <w:gridSpan w:val="2"/>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c>
          <w:tcPr>
            <w:tcW w:w="1276" w:type="dxa"/>
            <w:tcBorders>
              <w:top w:val="single" w:sz="4" w:space="0" w:color="000000"/>
              <w:left w:val="single" w:sz="4" w:space="0" w:color="000000"/>
              <w:bottom w:val="single" w:sz="4" w:space="0" w:color="000000"/>
              <w:right w:val="single" w:sz="4" w:space="0" w:color="000000"/>
            </w:tcBorders>
          </w:tcPr>
          <w:p w:rsidR="006C116D" w:rsidRPr="002D1013" w:rsidRDefault="002D1013"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1</w:t>
            </w:r>
            <w:r w:rsidR="00754967">
              <w:rPr>
                <w:rFonts w:ascii="Sylfaen" w:hAnsi="Sylfaen" w:cs="Sylfaen"/>
                <w:i/>
                <w:iCs/>
                <w:sz w:val="24"/>
                <w:szCs w:val="24"/>
                <w:lang w:val="en-US"/>
              </w:rPr>
              <w:t>1</w:t>
            </w:r>
          </w:p>
        </w:tc>
      </w:tr>
      <w:tr w:rsidR="006C116D" w:rsidRPr="006A755A" w:rsidTr="00CC7C84">
        <w:tc>
          <w:tcPr>
            <w:tcW w:w="6521" w:type="dxa"/>
            <w:gridSpan w:val="4"/>
            <w:tcBorders>
              <w:top w:val="single" w:sz="4" w:space="0" w:color="000000"/>
              <w:left w:val="single" w:sz="4" w:space="0" w:color="000000"/>
              <w:bottom w:val="single" w:sz="4" w:space="0" w:color="000000"/>
              <w:right w:val="single" w:sz="4" w:space="0" w:color="000000"/>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Սովորողների կողմից կազմակերպած միջոցառումների թիվը </w:t>
            </w:r>
          </w:p>
        </w:tc>
        <w:tc>
          <w:tcPr>
            <w:tcW w:w="1276" w:type="dxa"/>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w:t>
            </w:r>
          </w:p>
        </w:tc>
        <w:tc>
          <w:tcPr>
            <w:tcW w:w="1134" w:type="dxa"/>
            <w:gridSpan w:val="2"/>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w:t>
            </w:r>
          </w:p>
        </w:tc>
        <w:tc>
          <w:tcPr>
            <w:tcW w:w="1276" w:type="dxa"/>
            <w:tcBorders>
              <w:top w:val="single" w:sz="4" w:space="0" w:color="000000"/>
              <w:left w:val="single" w:sz="4" w:space="0" w:color="000000"/>
              <w:bottom w:val="single" w:sz="4" w:space="0" w:color="000000"/>
              <w:right w:val="single" w:sz="4" w:space="0" w:color="000000"/>
            </w:tcBorders>
          </w:tcPr>
          <w:p w:rsidR="006C116D" w:rsidRPr="00754967" w:rsidRDefault="00754967"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25</w:t>
            </w:r>
          </w:p>
        </w:tc>
      </w:tr>
      <w:tr w:rsidR="006C116D" w:rsidRPr="006A755A" w:rsidTr="00CC7C84">
        <w:tc>
          <w:tcPr>
            <w:tcW w:w="6521" w:type="dxa"/>
            <w:gridSpan w:val="4"/>
            <w:tcBorders>
              <w:top w:val="single" w:sz="4" w:space="0" w:color="000000"/>
              <w:left w:val="single" w:sz="4" w:space="0" w:color="000000"/>
              <w:bottom w:val="single" w:sz="4" w:space="0" w:color="000000"/>
              <w:right w:val="single" w:sz="4" w:space="0" w:color="000000"/>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Իրենց հուզող հարցերի վերաբերյալ սովորողների կողմից կազմակերպված համաժողովների, սեմինարների, կլոր-սեղանների, քննարկումների թիվը</w:t>
            </w:r>
          </w:p>
        </w:tc>
        <w:tc>
          <w:tcPr>
            <w:tcW w:w="1276" w:type="dxa"/>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w:t>
            </w:r>
          </w:p>
        </w:tc>
        <w:tc>
          <w:tcPr>
            <w:tcW w:w="1134" w:type="dxa"/>
            <w:gridSpan w:val="2"/>
            <w:tcBorders>
              <w:top w:val="single" w:sz="4" w:space="0" w:color="000000"/>
              <w:left w:val="single" w:sz="4" w:space="0" w:color="000000"/>
              <w:bottom w:val="single" w:sz="4" w:space="0" w:color="000000"/>
              <w:right w:val="single" w:sz="4" w:space="0" w:color="000000"/>
            </w:tcBorders>
          </w:tcPr>
          <w:p w:rsidR="006C116D" w:rsidRPr="00C43C86" w:rsidRDefault="00C43C86" w:rsidP="006C116D">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5</w:t>
            </w:r>
          </w:p>
        </w:tc>
        <w:tc>
          <w:tcPr>
            <w:tcW w:w="1276" w:type="dxa"/>
            <w:tcBorders>
              <w:top w:val="single" w:sz="4" w:space="0" w:color="000000"/>
              <w:left w:val="single" w:sz="4" w:space="0" w:color="000000"/>
              <w:bottom w:val="single" w:sz="4" w:space="0" w:color="000000"/>
              <w:right w:val="single" w:sz="4" w:space="0" w:color="000000"/>
            </w:tcBorders>
          </w:tcPr>
          <w:p w:rsidR="006C116D" w:rsidRPr="00C43C86" w:rsidRDefault="00C43C86"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7</w:t>
            </w:r>
          </w:p>
        </w:tc>
      </w:tr>
      <w:tr w:rsidR="006A755A" w:rsidRPr="006A755A"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թե ինչպես է տնօրինությունը խթանում է սովորողների նախաձեռնությունները, օժանդակում դրանց իրագործմանը</w:t>
            </w:r>
          </w:p>
        </w:tc>
      </w:tr>
      <w:tr w:rsidR="006A755A" w:rsidRPr="0062409F"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 Տնօրինությունը օժանդակում է սովորողների ազատ մտածողության զարգացմանը, հնարավորություն է տալիս առաջարկություններ անել և նպաստում է դրանց իրականացմանը</w:t>
            </w:r>
          </w:p>
        </w:tc>
      </w:tr>
      <w:tr w:rsidR="006A755A" w:rsidRPr="0062409F"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մասնակցությունը իրենց վերաբերող խնդրահարույց հարցերի շուրջ տնօրինության կողմից ընդունած որոշումներին և դրանց կայացմանը մասնակցություն ունեցած սովորողների տոկոսը</w:t>
            </w: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Նկարագրել վերջին 3 տարում քննարկված խնդրահարույց հարցերը և ընդունված որոշումները </w:t>
            </w:r>
          </w:p>
        </w:tc>
        <w:tc>
          <w:tcPr>
            <w:tcW w:w="1702"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2834" w:type="dxa"/>
            <w:gridSpan w:val="3"/>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սովորողների տոկոսը՝ սովորողների ընդհանուր թվի նկատմամբ</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2409F"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 բ դասարանում նկատվեցին կարգապահական խնդիրներ և ուսման որակի անկում.ընդունվեց որոշում հետևողական աշխատանքներ իրականացնել տվյալ դասարանի հետ:</w:t>
            </w:r>
          </w:p>
        </w:tc>
        <w:tc>
          <w:tcPr>
            <w:tcW w:w="1702"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14.01.19թ.</w:t>
            </w:r>
          </w:p>
        </w:tc>
        <w:tc>
          <w:tcPr>
            <w:tcW w:w="2834" w:type="dxa"/>
            <w:gridSpan w:val="3"/>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Արդյունքում որոշվեց ուշադրության կենտրոնում պահել դասարանը, հետևողական լինել տրված աշխատաքներին կատարմանը: Հետևել որակի և առաջադիմու-թյան բարձրացմանը:</w:t>
            </w:r>
          </w:p>
        </w:tc>
      </w:tr>
      <w:tr w:rsidR="006A755A" w:rsidRPr="0062409F" w:rsidTr="007E5A77">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Ներքին կարգապահական կանոնները խախտած սովորողների նկատմամբ կարգապահական տույժ կիրառելու մասին։</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Ներքին կարգապահական կանոններով սահմանված նորմերը խախտելու, դասապրոցեսը խաթարելու, դասի ընթացքում աշակերտին ոչ վայել վարքագիծ ցուցաբերելու համար 9-րդ դ դասարանի աշակերտներ ՝ Գևորգ Մկրտիչի Բոյաջյանին և Դավիթ Նորայրի Գրիգորյանին ենթարկել կարգապահական տույժի՝ հայտարարել նկատողություն կցելով անձնական գործին։</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23/01/2020</w:t>
            </w:r>
          </w:p>
        </w:tc>
        <w:tc>
          <w:tcPr>
            <w:tcW w:w="2834" w:type="dxa"/>
            <w:gridSpan w:val="3"/>
            <w:tcBorders>
              <w:top w:val="single" w:sz="4" w:space="0" w:color="000000"/>
              <w:left w:val="single" w:sz="4" w:space="0" w:color="000000"/>
              <w:bottom w:val="single" w:sz="4" w:space="0" w:color="000000"/>
              <w:right w:val="single" w:sz="4" w:space="0" w:color="000000"/>
            </w:tcBorders>
            <w:vAlign w:val="center"/>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0,4%</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Արդյունքում որոշվեց նրանց ենթարկել կարգապահա-կան տույժի՝ հայտարարել նկատողություն կցելով անձնական գործին։</w:t>
            </w:r>
          </w:p>
        </w:tc>
      </w:tr>
      <w:tr w:rsidR="006A755A" w:rsidRPr="0062409F"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կողմից առաջարկված նոր նախաձեռնությունները և նախաձեռնություններին մասնակցություն ունեցած սովորողների տոկոսը</w:t>
            </w: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սովորողների կողմից առաջարկված նոր նախաձեռնությունները</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սովորողների տոկոսը՝ սովորողների ընդհանուր թվի նկատմամբ</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CC7C84">
        <w:tc>
          <w:tcPr>
            <w:tcW w:w="3544" w:type="dxa"/>
            <w:tcBorders>
              <w:top w:val="nil"/>
              <w:left w:val="single" w:sz="4" w:space="0" w:color="auto"/>
              <w:bottom w:val="single" w:sz="4" w:space="0" w:color="auto"/>
              <w:right w:val="single" w:sz="4" w:space="0" w:color="auto"/>
            </w:tcBorders>
          </w:tcPr>
          <w:p w:rsidR="00E03184" w:rsidRPr="006A755A" w:rsidRDefault="00E031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 ուստարի</w:t>
            </w:r>
          </w:p>
        </w:tc>
        <w:tc>
          <w:tcPr>
            <w:tcW w:w="1418" w:type="dxa"/>
            <w:tcBorders>
              <w:top w:val="nil"/>
              <w:left w:val="single" w:sz="4" w:space="0" w:color="auto"/>
              <w:bottom w:val="single" w:sz="4" w:space="0" w:color="auto"/>
              <w:right w:val="single" w:sz="4" w:space="0" w:color="auto"/>
            </w:tcBorders>
          </w:tcPr>
          <w:p w:rsidR="00E03184" w:rsidRPr="006A755A" w:rsidRDefault="00E03184"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nil"/>
              <w:left w:val="single" w:sz="4" w:space="0" w:color="auto"/>
              <w:bottom w:val="single" w:sz="4" w:space="0" w:color="auto"/>
              <w:right w:val="single" w:sz="4" w:space="0" w:color="auto"/>
            </w:tcBorders>
          </w:tcPr>
          <w:p w:rsidR="00E03184" w:rsidRPr="006A755A" w:rsidRDefault="00E03184"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nil"/>
              <w:left w:val="single" w:sz="4" w:space="0" w:color="auto"/>
              <w:bottom w:val="single" w:sz="4" w:space="0" w:color="auto"/>
              <w:right w:val="single" w:sz="4" w:space="0" w:color="auto"/>
            </w:tcBorders>
          </w:tcPr>
          <w:p w:rsidR="00E03184" w:rsidRPr="006A755A" w:rsidRDefault="00E031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E5A77">
        <w:tc>
          <w:tcPr>
            <w:tcW w:w="3544" w:type="dxa"/>
            <w:tcBorders>
              <w:top w:val="nil"/>
              <w:left w:val="single" w:sz="4" w:space="0" w:color="auto"/>
              <w:bottom w:val="single" w:sz="4" w:space="0" w:color="auto"/>
              <w:right w:val="single" w:sz="4" w:space="0" w:color="auto"/>
            </w:tcBorders>
            <w:vAlign w:val="center"/>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Գիտելիքի օր / ֆլեշ-մոբ </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5-րդ դասարանցիների մասնակցությամբ/</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01/09/19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&lt;&lt;Ազատ անկախ Հայաստան&gt;&gt;</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23/09/19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65%</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Աստղագիտության միջազգային օրվան նվիրված զեկույցներ&lt;&lt;Մեր Գալակտիկան&gt;&gt;</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25/09/19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Շառլ Ազնավուրին նվիրված օր</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02/10/19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Շնորհավոր Տոնդ Ուսուցիչ</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02/10/19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44%</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Կավճանկարչություն</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02/10/19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Սպորտլանդիա </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25/10/19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&lt;&lt;Կիլիկյան Հայսատան&gt;&gt; գիտական ընթերցումներ</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25/10/19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Բասկտբոլի առաջնություն</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26/11/19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Հաշմանդամության օրվա առթիվ զեկույցներ &lt;&lt;Ինչ է հաշմանդամությունը&gt;&gt; և  &lt;&lt;Հաշմանդամությունը դատավճիռ չէ &gt;&gt;</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04/12/19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&lt;&lt;Ով իրազեկված է , նա պաշտպանված է&gt;&gt;</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06/12/20</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37%</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&lt;&lt;Երկրաշարժից պաշտպանվելու վարքականոններ&gt;&gt; զեկույց</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06/12/19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Դասարանների  ամանորյա ձևավորման մրցույթ</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10-21/12/19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Ամանորյա տոնական միջոցառումների շարք</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17-21/12/19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7E5A77"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&lt;&lt;Հանդուրժողականու</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թյուն և բախում &gt;&gt; թեմայով զրույց-քննարկում</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15/01/20</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22%</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&lt;&lt;Հայրենիքը սկսվում է խրամատից&gt;&gt; միջոցառումներ շարք նվիրված Հայոց Բանակին</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31/01/20</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Գիրք նվիրելու օրը դպրոցում</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19/02/20</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Թումանյանական օրեր դպրոցում</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19/02/20</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&lt;&lt;Զորավարի կյանքն ու ստեղծագործությունը, նրա անցած ռազմական ուղին&gt;&gt; զեկույց-քննարկում</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25/01/20</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Ստ</w:t>
            </w:r>
            <w:r w:rsidRPr="006A755A">
              <w:rPr>
                <w:rFonts w:ascii="Sylfaen" w:hAnsi="Sylfaen" w:cs="Sylfaen" w:hint="eastAsia"/>
                <w:i/>
                <w:iCs/>
                <w:sz w:val="24"/>
                <w:szCs w:val="24"/>
                <w:lang w:val="hy-AM"/>
              </w:rPr>
              <w:t>․</w:t>
            </w:r>
            <w:r w:rsidRPr="006A755A">
              <w:rPr>
                <w:rFonts w:ascii="Sylfaen" w:hAnsi="Sylfaen" w:cs="Sylfaen"/>
                <w:i/>
                <w:iCs/>
                <w:sz w:val="24"/>
                <w:szCs w:val="24"/>
                <w:lang w:val="hy-AM"/>
              </w:rPr>
              <w:t>Զորյանի 130 ամյակ</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25/02/20</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&lt;&lt;Քեզ հետ ենք Չինաստան&gt;&gt; նամակներ Վուհանի հ1 դպրոց</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28/02/20</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C116D" w:rsidRPr="006A755A" w:rsidTr="00CC7C84">
        <w:tc>
          <w:tcPr>
            <w:tcW w:w="3544" w:type="dxa"/>
            <w:tcBorders>
              <w:top w:val="nil"/>
              <w:left w:val="single" w:sz="4" w:space="0" w:color="auto"/>
              <w:bottom w:val="single" w:sz="4" w:space="0" w:color="auto"/>
              <w:right w:val="single" w:sz="4" w:space="0" w:color="auto"/>
            </w:tcBorders>
          </w:tcPr>
          <w:p w:rsidR="006C116D" w:rsidRPr="006C116D" w:rsidRDefault="006C116D" w:rsidP="006A755A">
            <w:pPr>
              <w:pStyle w:val="ListParagraph"/>
              <w:spacing w:after="0" w:line="360" w:lineRule="auto"/>
              <w:ind w:left="0" w:firstLine="567"/>
              <w:jc w:val="both"/>
              <w:rPr>
                <w:rFonts w:ascii="Sylfaen" w:hAnsi="Sylfaen" w:cs="Sylfaen"/>
                <w:i/>
                <w:iCs/>
                <w:sz w:val="24"/>
                <w:szCs w:val="24"/>
                <w:lang w:val="en-US"/>
              </w:rPr>
            </w:pPr>
            <w:r w:rsidRPr="00754967">
              <w:rPr>
                <w:rFonts w:ascii="Sylfaen" w:hAnsi="Sylfaen" w:cs="Sylfaen"/>
                <w:i/>
                <w:iCs/>
                <w:color w:val="00B050"/>
                <w:sz w:val="24"/>
                <w:szCs w:val="24"/>
                <w:lang w:val="en-US"/>
              </w:rPr>
              <w:t>2021-22</w:t>
            </w:r>
          </w:p>
        </w:tc>
        <w:tc>
          <w:tcPr>
            <w:tcW w:w="1418" w:type="dxa"/>
            <w:tcBorders>
              <w:top w:val="nil"/>
              <w:left w:val="single" w:sz="4" w:space="0" w:color="auto"/>
              <w:bottom w:val="single" w:sz="4" w:space="0" w:color="auto"/>
              <w:right w:val="single" w:sz="4" w:space="0" w:color="auto"/>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nil"/>
              <w:left w:val="single" w:sz="4" w:space="0" w:color="auto"/>
              <w:bottom w:val="single" w:sz="4" w:space="0" w:color="auto"/>
              <w:right w:val="single" w:sz="4" w:space="0" w:color="auto"/>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nil"/>
              <w:left w:val="single" w:sz="4" w:space="0" w:color="auto"/>
              <w:bottom w:val="single" w:sz="4" w:space="0" w:color="auto"/>
              <w:right w:val="single" w:sz="4" w:space="0" w:color="auto"/>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p>
        </w:tc>
      </w:tr>
      <w:tr w:rsidR="002D1013" w:rsidRPr="006A755A" w:rsidTr="00CC7C84">
        <w:tc>
          <w:tcPr>
            <w:tcW w:w="3544" w:type="dxa"/>
            <w:tcBorders>
              <w:top w:val="nil"/>
              <w:left w:val="single" w:sz="4" w:space="0" w:color="auto"/>
              <w:bottom w:val="single" w:sz="4" w:space="0" w:color="auto"/>
              <w:right w:val="single" w:sz="4" w:space="0" w:color="auto"/>
            </w:tcBorders>
          </w:tcPr>
          <w:p w:rsidR="002D1013" w:rsidRPr="002D1013" w:rsidRDefault="002D1013" w:rsidP="00F804A1">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 xml:space="preserve">Գիտելիքի Օր </w:t>
            </w:r>
          </w:p>
        </w:tc>
        <w:tc>
          <w:tcPr>
            <w:tcW w:w="1418" w:type="dxa"/>
            <w:tcBorders>
              <w:top w:val="nil"/>
              <w:left w:val="single" w:sz="4" w:space="0" w:color="auto"/>
              <w:bottom w:val="single" w:sz="4" w:space="0" w:color="auto"/>
              <w:right w:val="single" w:sz="4" w:space="0" w:color="auto"/>
            </w:tcBorders>
          </w:tcPr>
          <w:p w:rsidR="002D1013" w:rsidRPr="002D1013" w:rsidRDefault="002D1013" w:rsidP="002D1013">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1/09/21</w:t>
            </w:r>
          </w:p>
        </w:tc>
        <w:tc>
          <w:tcPr>
            <w:tcW w:w="3118" w:type="dxa"/>
            <w:gridSpan w:val="4"/>
            <w:tcBorders>
              <w:top w:val="nil"/>
              <w:left w:val="single" w:sz="4" w:space="0" w:color="auto"/>
              <w:bottom w:val="single" w:sz="4" w:space="0" w:color="auto"/>
              <w:right w:val="single" w:sz="4" w:space="0" w:color="auto"/>
            </w:tcBorders>
          </w:tcPr>
          <w:p w:rsidR="002D1013" w:rsidRPr="002D1013" w:rsidRDefault="002D1013" w:rsidP="00F804A1">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100</w:t>
            </w:r>
            <w:r w:rsidRPr="002D1013">
              <w:rPr>
                <w:rFonts w:ascii="Sylfaen" w:hAnsi="Sylfaen" w:cs="Sylfaen"/>
                <w:i/>
                <w:iCs/>
                <w:sz w:val="24"/>
                <w:szCs w:val="24"/>
                <w:lang w:val="en-US"/>
              </w:rPr>
              <w:t>%</w:t>
            </w:r>
          </w:p>
        </w:tc>
        <w:tc>
          <w:tcPr>
            <w:tcW w:w="2127" w:type="dxa"/>
            <w:gridSpan w:val="2"/>
            <w:tcBorders>
              <w:top w:val="nil"/>
              <w:left w:val="single" w:sz="4" w:space="0" w:color="auto"/>
              <w:bottom w:val="single" w:sz="4" w:space="0" w:color="auto"/>
              <w:right w:val="single" w:sz="4" w:space="0" w:color="auto"/>
            </w:tcBorders>
          </w:tcPr>
          <w:p w:rsidR="002D1013" w:rsidRPr="006A755A"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2D1013" w:rsidRPr="006A755A" w:rsidTr="00CC7C84">
        <w:tc>
          <w:tcPr>
            <w:tcW w:w="3544" w:type="dxa"/>
            <w:tcBorders>
              <w:top w:val="nil"/>
              <w:left w:val="single" w:sz="4" w:space="0" w:color="auto"/>
              <w:bottom w:val="single" w:sz="4" w:space="0" w:color="auto"/>
              <w:right w:val="single" w:sz="4" w:space="0" w:color="auto"/>
            </w:tcBorders>
          </w:tcPr>
          <w:p w:rsidR="002D1013" w:rsidRDefault="002D1013" w:rsidP="00F804A1">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Անկախության օր</w:t>
            </w:r>
          </w:p>
        </w:tc>
        <w:tc>
          <w:tcPr>
            <w:tcW w:w="1418" w:type="dxa"/>
            <w:tcBorders>
              <w:top w:val="nil"/>
              <w:left w:val="single" w:sz="4" w:space="0" w:color="auto"/>
              <w:bottom w:val="single" w:sz="4" w:space="0" w:color="auto"/>
              <w:right w:val="single" w:sz="4" w:space="0" w:color="auto"/>
            </w:tcBorders>
          </w:tcPr>
          <w:p w:rsidR="002D1013" w:rsidRDefault="002D1013" w:rsidP="002D1013">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22/09/21</w:t>
            </w:r>
          </w:p>
        </w:tc>
        <w:tc>
          <w:tcPr>
            <w:tcW w:w="3118" w:type="dxa"/>
            <w:gridSpan w:val="4"/>
            <w:tcBorders>
              <w:top w:val="nil"/>
              <w:left w:val="single" w:sz="4" w:space="0" w:color="auto"/>
              <w:bottom w:val="single" w:sz="4" w:space="0" w:color="auto"/>
              <w:right w:val="single" w:sz="4" w:space="0" w:color="auto"/>
            </w:tcBorders>
          </w:tcPr>
          <w:p w:rsidR="002D1013" w:rsidRDefault="002D1013" w:rsidP="00F804A1">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100</w:t>
            </w:r>
            <w:r w:rsidRPr="002D1013">
              <w:rPr>
                <w:rFonts w:ascii="Sylfaen" w:hAnsi="Sylfaen" w:cs="Sylfaen"/>
                <w:i/>
                <w:iCs/>
                <w:sz w:val="24"/>
                <w:szCs w:val="24"/>
                <w:lang w:val="en-US"/>
              </w:rPr>
              <w:t>%</w:t>
            </w:r>
          </w:p>
        </w:tc>
        <w:tc>
          <w:tcPr>
            <w:tcW w:w="2127" w:type="dxa"/>
            <w:gridSpan w:val="2"/>
            <w:tcBorders>
              <w:top w:val="nil"/>
              <w:left w:val="single" w:sz="4" w:space="0" w:color="auto"/>
              <w:bottom w:val="single" w:sz="4" w:space="0" w:color="auto"/>
              <w:right w:val="single" w:sz="4" w:space="0" w:color="auto"/>
            </w:tcBorders>
          </w:tcPr>
          <w:p w:rsidR="002D1013" w:rsidRPr="006A755A"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2D1013" w:rsidRPr="006A755A" w:rsidTr="00CC7C84">
        <w:tc>
          <w:tcPr>
            <w:tcW w:w="3544" w:type="dxa"/>
            <w:tcBorders>
              <w:top w:val="nil"/>
              <w:left w:val="single" w:sz="4" w:space="0" w:color="auto"/>
              <w:bottom w:val="single" w:sz="4" w:space="0" w:color="auto"/>
              <w:right w:val="single" w:sz="4" w:space="0" w:color="auto"/>
            </w:tcBorders>
          </w:tcPr>
          <w:p w:rsidR="002D1013" w:rsidRPr="006A755A" w:rsidRDefault="002D1013" w:rsidP="00F804A1">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Հաշմանդամության օրվա առթիվ զեկույցներ &lt;&lt;Ինչ է հաշմանդամությունը&gt;&gt; և  &lt;&lt;Հաշմանդամությունը դատավճիռ չէ &gt;&gt;</w:t>
            </w:r>
          </w:p>
        </w:tc>
        <w:tc>
          <w:tcPr>
            <w:tcW w:w="1418" w:type="dxa"/>
            <w:tcBorders>
              <w:top w:val="nil"/>
              <w:left w:val="single" w:sz="4" w:space="0" w:color="auto"/>
              <w:bottom w:val="single" w:sz="4" w:space="0" w:color="auto"/>
              <w:right w:val="single" w:sz="4" w:space="0" w:color="auto"/>
            </w:tcBorders>
          </w:tcPr>
          <w:p w:rsidR="002D1013" w:rsidRPr="002D1013" w:rsidRDefault="002D1013" w:rsidP="002D1013">
            <w:pPr>
              <w:pStyle w:val="ListParagraph"/>
              <w:spacing w:after="0" w:line="360" w:lineRule="auto"/>
              <w:ind w:left="0"/>
              <w:jc w:val="both"/>
              <w:rPr>
                <w:rFonts w:ascii="Sylfaen" w:hAnsi="Sylfaen" w:cs="Sylfaen"/>
                <w:i/>
                <w:iCs/>
                <w:sz w:val="24"/>
                <w:szCs w:val="24"/>
                <w:lang w:val="en-US"/>
              </w:rPr>
            </w:pPr>
            <w:r w:rsidRPr="006A755A">
              <w:rPr>
                <w:rFonts w:ascii="Sylfaen" w:hAnsi="Sylfaen" w:cs="Sylfaen"/>
                <w:i/>
                <w:iCs/>
                <w:sz w:val="24"/>
                <w:szCs w:val="24"/>
                <w:lang w:val="hy-AM"/>
              </w:rPr>
              <w:t>04/12/</w:t>
            </w:r>
            <w:r>
              <w:rPr>
                <w:rFonts w:ascii="Sylfaen" w:hAnsi="Sylfaen" w:cs="Sylfaen"/>
                <w:i/>
                <w:iCs/>
                <w:sz w:val="24"/>
                <w:szCs w:val="24"/>
                <w:lang w:val="en-US"/>
              </w:rPr>
              <w:t>21</w:t>
            </w:r>
          </w:p>
        </w:tc>
        <w:tc>
          <w:tcPr>
            <w:tcW w:w="3118" w:type="dxa"/>
            <w:gridSpan w:val="4"/>
            <w:tcBorders>
              <w:top w:val="nil"/>
              <w:left w:val="single" w:sz="4" w:space="0" w:color="auto"/>
              <w:bottom w:val="single" w:sz="4" w:space="0" w:color="auto"/>
              <w:right w:val="single" w:sz="4" w:space="0" w:color="auto"/>
            </w:tcBorders>
          </w:tcPr>
          <w:p w:rsidR="002D1013" w:rsidRPr="006A755A" w:rsidRDefault="002D1013" w:rsidP="00F804A1">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w:t>
            </w:r>
          </w:p>
        </w:tc>
        <w:tc>
          <w:tcPr>
            <w:tcW w:w="2127" w:type="dxa"/>
            <w:gridSpan w:val="2"/>
            <w:tcBorders>
              <w:top w:val="nil"/>
              <w:left w:val="single" w:sz="4" w:space="0" w:color="auto"/>
              <w:bottom w:val="single" w:sz="4" w:space="0" w:color="auto"/>
              <w:right w:val="single" w:sz="4" w:space="0" w:color="auto"/>
            </w:tcBorders>
          </w:tcPr>
          <w:p w:rsidR="002D1013" w:rsidRPr="006A755A"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2D1013" w:rsidRPr="006A755A" w:rsidTr="00CC7C84">
        <w:tc>
          <w:tcPr>
            <w:tcW w:w="3544" w:type="dxa"/>
            <w:tcBorders>
              <w:top w:val="nil"/>
              <w:left w:val="single" w:sz="4" w:space="0" w:color="auto"/>
              <w:bottom w:val="single" w:sz="4" w:space="0" w:color="auto"/>
              <w:right w:val="single" w:sz="4" w:space="0" w:color="auto"/>
            </w:tcBorders>
          </w:tcPr>
          <w:p w:rsidR="002D1013" w:rsidRPr="006A755A" w:rsidRDefault="002D1013" w:rsidP="00F804A1">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&lt;&lt;Ով իրազեկված է , նա պաշտպանված է&gt;&gt;</w:t>
            </w:r>
          </w:p>
        </w:tc>
        <w:tc>
          <w:tcPr>
            <w:tcW w:w="1418" w:type="dxa"/>
            <w:tcBorders>
              <w:top w:val="nil"/>
              <w:left w:val="single" w:sz="4" w:space="0" w:color="auto"/>
              <w:bottom w:val="single" w:sz="4" w:space="0" w:color="auto"/>
              <w:right w:val="single" w:sz="4" w:space="0" w:color="auto"/>
            </w:tcBorders>
          </w:tcPr>
          <w:p w:rsidR="002D1013" w:rsidRPr="002D1013" w:rsidRDefault="002D1013" w:rsidP="002D1013">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hy-AM"/>
              </w:rPr>
              <w:t>06/12/2</w:t>
            </w:r>
            <w:r>
              <w:rPr>
                <w:rFonts w:ascii="Sylfaen" w:hAnsi="Sylfaen" w:cs="Sylfaen"/>
                <w:i/>
                <w:iCs/>
                <w:sz w:val="24"/>
                <w:szCs w:val="24"/>
                <w:lang w:val="en-US"/>
              </w:rPr>
              <w:t>1</w:t>
            </w:r>
          </w:p>
        </w:tc>
        <w:tc>
          <w:tcPr>
            <w:tcW w:w="3118" w:type="dxa"/>
            <w:gridSpan w:val="4"/>
            <w:tcBorders>
              <w:top w:val="nil"/>
              <w:left w:val="single" w:sz="4" w:space="0" w:color="auto"/>
              <w:bottom w:val="single" w:sz="4" w:space="0" w:color="auto"/>
              <w:right w:val="single" w:sz="4" w:space="0" w:color="auto"/>
            </w:tcBorders>
          </w:tcPr>
          <w:p w:rsidR="002D1013" w:rsidRPr="006A755A" w:rsidRDefault="002D1013" w:rsidP="00F804A1">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37%</w:t>
            </w:r>
          </w:p>
        </w:tc>
        <w:tc>
          <w:tcPr>
            <w:tcW w:w="2127" w:type="dxa"/>
            <w:gridSpan w:val="2"/>
            <w:tcBorders>
              <w:top w:val="nil"/>
              <w:left w:val="single" w:sz="4" w:space="0" w:color="auto"/>
              <w:bottom w:val="single" w:sz="4" w:space="0" w:color="auto"/>
              <w:right w:val="single" w:sz="4" w:space="0" w:color="auto"/>
            </w:tcBorders>
          </w:tcPr>
          <w:p w:rsidR="002D1013" w:rsidRPr="006A755A"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2D1013" w:rsidRPr="006A755A" w:rsidTr="00CC7C84">
        <w:tc>
          <w:tcPr>
            <w:tcW w:w="3544" w:type="dxa"/>
            <w:tcBorders>
              <w:top w:val="nil"/>
              <w:left w:val="single" w:sz="4" w:space="0" w:color="auto"/>
              <w:bottom w:val="single" w:sz="4" w:space="0" w:color="auto"/>
              <w:right w:val="single" w:sz="4" w:space="0" w:color="auto"/>
            </w:tcBorders>
          </w:tcPr>
          <w:p w:rsidR="002D1013" w:rsidRPr="006A755A" w:rsidRDefault="002D1013" w:rsidP="00F804A1">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&lt;&lt;Երկրաշարժից պաշտպանվելու վարքականոններ&gt;&gt; զեկույց</w:t>
            </w:r>
          </w:p>
        </w:tc>
        <w:tc>
          <w:tcPr>
            <w:tcW w:w="1418" w:type="dxa"/>
            <w:tcBorders>
              <w:top w:val="nil"/>
              <w:left w:val="single" w:sz="4" w:space="0" w:color="auto"/>
              <w:bottom w:val="single" w:sz="4" w:space="0" w:color="auto"/>
              <w:right w:val="single" w:sz="4" w:space="0" w:color="auto"/>
            </w:tcBorders>
          </w:tcPr>
          <w:p w:rsidR="002D1013" w:rsidRPr="002D1013" w:rsidRDefault="002D1013" w:rsidP="002D1013">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hy-AM"/>
              </w:rPr>
              <w:t>06/12/</w:t>
            </w:r>
            <w:r>
              <w:rPr>
                <w:rFonts w:ascii="Sylfaen" w:hAnsi="Sylfaen" w:cs="Sylfaen"/>
                <w:i/>
                <w:iCs/>
                <w:sz w:val="24"/>
                <w:szCs w:val="24"/>
                <w:lang w:val="en-US"/>
              </w:rPr>
              <w:t>21</w:t>
            </w:r>
          </w:p>
        </w:tc>
        <w:tc>
          <w:tcPr>
            <w:tcW w:w="3118" w:type="dxa"/>
            <w:gridSpan w:val="4"/>
            <w:tcBorders>
              <w:top w:val="nil"/>
              <w:left w:val="single" w:sz="4" w:space="0" w:color="auto"/>
              <w:bottom w:val="single" w:sz="4" w:space="0" w:color="auto"/>
              <w:right w:val="single" w:sz="4" w:space="0" w:color="auto"/>
            </w:tcBorders>
          </w:tcPr>
          <w:p w:rsidR="002D1013" w:rsidRPr="006A755A" w:rsidRDefault="002D1013" w:rsidP="00F804A1">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2D1013" w:rsidRPr="006A755A"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2D1013" w:rsidRPr="006A755A" w:rsidTr="00CC7C84">
        <w:tc>
          <w:tcPr>
            <w:tcW w:w="3544" w:type="dxa"/>
            <w:tcBorders>
              <w:top w:val="nil"/>
              <w:left w:val="single" w:sz="4" w:space="0" w:color="auto"/>
              <w:bottom w:val="single" w:sz="4" w:space="0" w:color="auto"/>
              <w:right w:val="single" w:sz="4" w:space="0" w:color="auto"/>
            </w:tcBorders>
          </w:tcPr>
          <w:p w:rsidR="002D1013" w:rsidRPr="006A755A" w:rsidRDefault="002D1013" w:rsidP="00F804A1">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Ամանորյա տոնական միջոցառումների շարք</w:t>
            </w:r>
          </w:p>
        </w:tc>
        <w:tc>
          <w:tcPr>
            <w:tcW w:w="1418" w:type="dxa"/>
            <w:tcBorders>
              <w:top w:val="nil"/>
              <w:left w:val="single" w:sz="4" w:space="0" w:color="auto"/>
              <w:bottom w:val="single" w:sz="4" w:space="0" w:color="auto"/>
              <w:right w:val="single" w:sz="4" w:space="0" w:color="auto"/>
            </w:tcBorders>
          </w:tcPr>
          <w:p w:rsidR="002D1013" w:rsidRPr="002D1013" w:rsidRDefault="002D1013" w:rsidP="002D1013">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hy-AM"/>
              </w:rPr>
              <w:t>17-21/12/21</w:t>
            </w:r>
          </w:p>
        </w:tc>
        <w:tc>
          <w:tcPr>
            <w:tcW w:w="3118" w:type="dxa"/>
            <w:gridSpan w:val="4"/>
            <w:tcBorders>
              <w:top w:val="nil"/>
              <w:left w:val="single" w:sz="4" w:space="0" w:color="auto"/>
              <w:bottom w:val="single" w:sz="4" w:space="0" w:color="auto"/>
              <w:right w:val="single" w:sz="4" w:space="0" w:color="auto"/>
            </w:tcBorders>
          </w:tcPr>
          <w:p w:rsidR="002D1013" w:rsidRPr="006A755A" w:rsidRDefault="002D1013" w:rsidP="00F804A1">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2D1013" w:rsidRPr="006A755A"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2D1013" w:rsidRPr="006A755A" w:rsidTr="00CC7C84">
        <w:tc>
          <w:tcPr>
            <w:tcW w:w="3544" w:type="dxa"/>
            <w:tcBorders>
              <w:top w:val="nil"/>
              <w:left w:val="single" w:sz="4" w:space="0" w:color="auto"/>
              <w:bottom w:val="single" w:sz="4" w:space="0" w:color="auto"/>
              <w:right w:val="single" w:sz="4" w:space="0" w:color="auto"/>
            </w:tcBorders>
          </w:tcPr>
          <w:p w:rsidR="002D1013" w:rsidRPr="006A755A" w:rsidRDefault="002D1013" w:rsidP="00F804A1">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&lt;&lt;Հանդուրժողականու</w:t>
            </w:r>
          </w:p>
          <w:p w:rsidR="002D1013" w:rsidRPr="006A755A" w:rsidRDefault="002D1013" w:rsidP="00F804A1">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թյուն և բախում &gt;&gt; թեմայով զրույց-քննարկում</w:t>
            </w:r>
          </w:p>
        </w:tc>
        <w:tc>
          <w:tcPr>
            <w:tcW w:w="1418" w:type="dxa"/>
            <w:tcBorders>
              <w:top w:val="nil"/>
              <w:left w:val="single" w:sz="4" w:space="0" w:color="auto"/>
              <w:bottom w:val="single" w:sz="4" w:space="0" w:color="auto"/>
              <w:right w:val="single" w:sz="4" w:space="0" w:color="auto"/>
            </w:tcBorders>
          </w:tcPr>
          <w:p w:rsidR="002D1013" w:rsidRPr="002D1013" w:rsidRDefault="002D1013" w:rsidP="002D1013">
            <w:pPr>
              <w:pStyle w:val="ListParagraph"/>
              <w:spacing w:after="0" w:line="360" w:lineRule="auto"/>
              <w:ind w:left="0"/>
              <w:jc w:val="both"/>
              <w:rPr>
                <w:rFonts w:ascii="Sylfaen" w:hAnsi="Sylfaen" w:cs="Sylfaen"/>
                <w:i/>
                <w:iCs/>
                <w:sz w:val="24"/>
                <w:szCs w:val="24"/>
                <w:lang w:val="en-US"/>
              </w:rPr>
            </w:pPr>
            <w:r w:rsidRPr="006A755A">
              <w:rPr>
                <w:rFonts w:ascii="Sylfaen" w:hAnsi="Sylfaen" w:cs="Sylfaen"/>
                <w:i/>
                <w:iCs/>
                <w:sz w:val="24"/>
                <w:szCs w:val="24"/>
                <w:lang w:val="hy-AM"/>
              </w:rPr>
              <w:t>15/01/2</w:t>
            </w:r>
            <w:r>
              <w:rPr>
                <w:rFonts w:ascii="Sylfaen" w:hAnsi="Sylfaen" w:cs="Sylfaen"/>
                <w:i/>
                <w:iCs/>
                <w:sz w:val="24"/>
                <w:szCs w:val="24"/>
                <w:lang w:val="en-US"/>
              </w:rPr>
              <w:t>2</w:t>
            </w:r>
          </w:p>
        </w:tc>
        <w:tc>
          <w:tcPr>
            <w:tcW w:w="3118" w:type="dxa"/>
            <w:gridSpan w:val="4"/>
            <w:tcBorders>
              <w:top w:val="nil"/>
              <w:left w:val="single" w:sz="4" w:space="0" w:color="auto"/>
              <w:bottom w:val="single" w:sz="4" w:space="0" w:color="auto"/>
              <w:right w:val="single" w:sz="4" w:space="0" w:color="auto"/>
            </w:tcBorders>
          </w:tcPr>
          <w:p w:rsidR="002D1013" w:rsidRPr="006A755A" w:rsidRDefault="002D1013" w:rsidP="00F804A1">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22%</w:t>
            </w:r>
          </w:p>
        </w:tc>
        <w:tc>
          <w:tcPr>
            <w:tcW w:w="2127" w:type="dxa"/>
            <w:gridSpan w:val="2"/>
            <w:tcBorders>
              <w:top w:val="nil"/>
              <w:left w:val="single" w:sz="4" w:space="0" w:color="auto"/>
              <w:bottom w:val="single" w:sz="4" w:space="0" w:color="auto"/>
              <w:right w:val="single" w:sz="4" w:space="0" w:color="auto"/>
            </w:tcBorders>
          </w:tcPr>
          <w:p w:rsidR="002D1013" w:rsidRPr="006A755A"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2D1013" w:rsidRPr="006A755A" w:rsidTr="00CC7C84">
        <w:tc>
          <w:tcPr>
            <w:tcW w:w="3544" w:type="dxa"/>
            <w:tcBorders>
              <w:top w:val="nil"/>
              <w:left w:val="single" w:sz="4" w:space="0" w:color="auto"/>
              <w:bottom w:val="single" w:sz="4" w:space="0" w:color="auto"/>
              <w:right w:val="single" w:sz="4" w:space="0" w:color="auto"/>
            </w:tcBorders>
          </w:tcPr>
          <w:p w:rsidR="002D1013" w:rsidRPr="006A755A" w:rsidRDefault="002D1013" w:rsidP="00F804A1">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Գիրք նվիրելու օրը դպրոցում</w:t>
            </w:r>
          </w:p>
        </w:tc>
        <w:tc>
          <w:tcPr>
            <w:tcW w:w="1418" w:type="dxa"/>
            <w:tcBorders>
              <w:top w:val="nil"/>
              <w:left w:val="single" w:sz="4" w:space="0" w:color="auto"/>
              <w:bottom w:val="single" w:sz="4" w:space="0" w:color="auto"/>
              <w:right w:val="single" w:sz="4" w:space="0" w:color="auto"/>
            </w:tcBorders>
          </w:tcPr>
          <w:p w:rsidR="002D1013" w:rsidRPr="002D1013" w:rsidRDefault="002D1013" w:rsidP="002D1013">
            <w:pPr>
              <w:pStyle w:val="ListParagraph"/>
              <w:spacing w:after="0" w:line="360" w:lineRule="auto"/>
              <w:ind w:left="0"/>
              <w:jc w:val="both"/>
              <w:rPr>
                <w:rFonts w:ascii="Sylfaen" w:hAnsi="Sylfaen" w:cs="Sylfaen"/>
                <w:i/>
                <w:iCs/>
                <w:sz w:val="24"/>
                <w:szCs w:val="24"/>
                <w:lang w:val="en-US"/>
              </w:rPr>
            </w:pPr>
            <w:r w:rsidRPr="006A755A">
              <w:rPr>
                <w:rFonts w:ascii="Sylfaen" w:hAnsi="Sylfaen" w:cs="Sylfaen"/>
                <w:i/>
                <w:iCs/>
                <w:sz w:val="24"/>
                <w:szCs w:val="24"/>
                <w:lang w:val="hy-AM"/>
              </w:rPr>
              <w:t>19/02/2</w:t>
            </w:r>
            <w:r>
              <w:rPr>
                <w:rFonts w:ascii="Sylfaen" w:hAnsi="Sylfaen" w:cs="Sylfaen"/>
                <w:i/>
                <w:iCs/>
                <w:sz w:val="24"/>
                <w:szCs w:val="24"/>
                <w:lang w:val="en-US"/>
              </w:rPr>
              <w:t>2</w:t>
            </w:r>
          </w:p>
        </w:tc>
        <w:tc>
          <w:tcPr>
            <w:tcW w:w="3118" w:type="dxa"/>
            <w:gridSpan w:val="4"/>
            <w:tcBorders>
              <w:top w:val="nil"/>
              <w:left w:val="single" w:sz="4" w:space="0" w:color="auto"/>
              <w:bottom w:val="single" w:sz="4" w:space="0" w:color="auto"/>
              <w:right w:val="single" w:sz="4" w:space="0" w:color="auto"/>
            </w:tcBorders>
          </w:tcPr>
          <w:p w:rsidR="002D1013" w:rsidRPr="006A755A" w:rsidRDefault="002D1013" w:rsidP="00F804A1">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2D1013" w:rsidRPr="006A755A"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2D1013" w:rsidRPr="006A755A" w:rsidTr="00CC7C84">
        <w:tc>
          <w:tcPr>
            <w:tcW w:w="3544" w:type="dxa"/>
            <w:tcBorders>
              <w:top w:val="nil"/>
              <w:left w:val="single" w:sz="4" w:space="0" w:color="auto"/>
              <w:bottom w:val="single" w:sz="4" w:space="0" w:color="auto"/>
              <w:right w:val="single" w:sz="4" w:space="0" w:color="auto"/>
            </w:tcBorders>
          </w:tcPr>
          <w:p w:rsidR="002D1013" w:rsidRPr="006A755A" w:rsidRDefault="002D1013" w:rsidP="00F804A1">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Թումանյանական օրեր դպրոցում</w:t>
            </w:r>
          </w:p>
        </w:tc>
        <w:tc>
          <w:tcPr>
            <w:tcW w:w="1418" w:type="dxa"/>
            <w:tcBorders>
              <w:top w:val="nil"/>
              <w:left w:val="single" w:sz="4" w:space="0" w:color="auto"/>
              <w:bottom w:val="single" w:sz="4" w:space="0" w:color="auto"/>
              <w:right w:val="single" w:sz="4" w:space="0" w:color="auto"/>
            </w:tcBorders>
          </w:tcPr>
          <w:p w:rsidR="002D1013" w:rsidRPr="002D1013" w:rsidRDefault="002D1013" w:rsidP="002D1013">
            <w:pPr>
              <w:pStyle w:val="ListParagraph"/>
              <w:spacing w:after="0" w:line="360" w:lineRule="auto"/>
              <w:ind w:left="0"/>
              <w:jc w:val="both"/>
              <w:rPr>
                <w:rFonts w:ascii="Sylfaen" w:hAnsi="Sylfaen" w:cs="Sylfaen"/>
                <w:i/>
                <w:iCs/>
                <w:sz w:val="24"/>
                <w:szCs w:val="24"/>
                <w:lang w:val="en-US"/>
              </w:rPr>
            </w:pPr>
            <w:r w:rsidRPr="006A755A">
              <w:rPr>
                <w:rFonts w:ascii="Sylfaen" w:hAnsi="Sylfaen" w:cs="Sylfaen"/>
                <w:i/>
                <w:iCs/>
                <w:sz w:val="24"/>
                <w:szCs w:val="24"/>
                <w:lang w:val="hy-AM"/>
              </w:rPr>
              <w:t>19/02/2</w:t>
            </w:r>
            <w:r>
              <w:rPr>
                <w:rFonts w:ascii="Sylfaen" w:hAnsi="Sylfaen" w:cs="Sylfaen"/>
                <w:i/>
                <w:iCs/>
                <w:sz w:val="24"/>
                <w:szCs w:val="24"/>
                <w:lang w:val="en-US"/>
              </w:rPr>
              <w:t>2</w:t>
            </w:r>
          </w:p>
        </w:tc>
        <w:tc>
          <w:tcPr>
            <w:tcW w:w="3118" w:type="dxa"/>
            <w:gridSpan w:val="4"/>
            <w:tcBorders>
              <w:top w:val="nil"/>
              <w:left w:val="single" w:sz="4" w:space="0" w:color="auto"/>
              <w:bottom w:val="single" w:sz="4" w:space="0" w:color="auto"/>
              <w:right w:val="single" w:sz="4" w:space="0" w:color="auto"/>
            </w:tcBorders>
          </w:tcPr>
          <w:p w:rsidR="002D1013" w:rsidRPr="006A755A" w:rsidRDefault="002D1013" w:rsidP="00F804A1">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2D1013" w:rsidRPr="006A755A"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2D1013" w:rsidRPr="006A755A" w:rsidTr="00CC7C84">
        <w:tc>
          <w:tcPr>
            <w:tcW w:w="3544" w:type="dxa"/>
            <w:tcBorders>
              <w:top w:val="nil"/>
              <w:left w:val="single" w:sz="4" w:space="0" w:color="auto"/>
              <w:bottom w:val="single" w:sz="4" w:space="0" w:color="auto"/>
              <w:right w:val="single" w:sz="4" w:space="0" w:color="auto"/>
            </w:tcBorders>
          </w:tcPr>
          <w:p w:rsidR="002D1013" w:rsidRPr="002D1013" w:rsidRDefault="002D1013" w:rsidP="00F804A1">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Զատիկ</w:t>
            </w:r>
          </w:p>
        </w:tc>
        <w:tc>
          <w:tcPr>
            <w:tcW w:w="1418" w:type="dxa"/>
            <w:tcBorders>
              <w:top w:val="nil"/>
              <w:left w:val="single" w:sz="4" w:space="0" w:color="auto"/>
              <w:bottom w:val="single" w:sz="4" w:space="0" w:color="auto"/>
              <w:right w:val="single" w:sz="4" w:space="0" w:color="auto"/>
            </w:tcBorders>
          </w:tcPr>
          <w:p w:rsidR="002D1013" w:rsidRPr="002D1013" w:rsidRDefault="002D1013" w:rsidP="002D1013">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15/04/22</w:t>
            </w:r>
          </w:p>
        </w:tc>
        <w:tc>
          <w:tcPr>
            <w:tcW w:w="3118" w:type="dxa"/>
            <w:gridSpan w:val="4"/>
            <w:tcBorders>
              <w:top w:val="nil"/>
              <w:left w:val="single" w:sz="4" w:space="0" w:color="auto"/>
              <w:bottom w:val="single" w:sz="4" w:space="0" w:color="auto"/>
              <w:right w:val="single" w:sz="4" w:space="0" w:color="auto"/>
            </w:tcBorders>
          </w:tcPr>
          <w:p w:rsidR="002D1013" w:rsidRPr="002D1013" w:rsidRDefault="002D1013" w:rsidP="00F804A1">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5</w:t>
            </w:r>
            <w:r w:rsidRPr="002D1013">
              <w:rPr>
                <w:rFonts w:ascii="Sylfaen" w:hAnsi="Sylfaen" w:cs="Sylfaen"/>
                <w:i/>
                <w:iCs/>
                <w:sz w:val="24"/>
                <w:szCs w:val="24"/>
                <w:lang w:val="en-US"/>
              </w:rPr>
              <w:t>%</w:t>
            </w:r>
          </w:p>
        </w:tc>
        <w:tc>
          <w:tcPr>
            <w:tcW w:w="2127" w:type="dxa"/>
            <w:gridSpan w:val="2"/>
            <w:tcBorders>
              <w:top w:val="nil"/>
              <w:left w:val="single" w:sz="4" w:space="0" w:color="auto"/>
              <w:bottom w:val="single" w:sz="4" w:space="0" w:color="auto"/>
              <w:right w:val="single" w:sz="4" w:space="0" w:color="auto"/>
            </w:tcBorders>
          </w:tcPr>
          <w:p w:rsidR="002D1013" w:rsidRPr="006A755A"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2D1013" w:rsidRPr="006A755A" w:rsidTr="00CC7C84">
        <w:tc>
          <w:tcPr>
            <w:tcW w:w="3544" w:type="dxa"/>
            <w:tcBorders>
              <w:top w:val="nil"/>
              <w:left w:val="single" w:sz="4" w:space="0" w:color="auto"/>
              <w:bottom w:val="single" w:sz="4" w:space="0" w:color="auto"/>
              <w:right w:val="single" w:sz="4" w:space="0" w:color="auto"/>
            </w:tcBorders>
          </w:tcPr>
          <w:p w:rsidR="002D1013" w:rsidRDefault="002D1013" w:rsidP="00F804A1">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Հանդիպում Գրող Լևոն Բեժանյանի հետ</w:t>
            </w:r>
          </w:p>
        </w:tc>
        <w:tc>
          <w:tcPr>
            <w:tcW w:w="1418" w:type="dxa"/>
            <w:tcBorders>
              <w:top w:val="nil"/>
              <w:left w:val="single" w:sz="4" w:space="0" w:color="auto"/>
              <w:bottom w:val="single" w:sz="4" w:space="0" w:color="auto"/>
              <w:right w:val="single" w:sz="4" w:space="0" w:color="auto"/>
            </w:tcBorders>
          </w:tcPr>
          <w:p w:rsidR="002D1013" w:rsidRDefault="002D1013" w:rsidP="002D1013">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29/04/22</w:t>
            </w:r>
          </w:p>
        </w:tc>
        <w:tc>
          <w:tcPr>
            <w:tcW w:w="3118" w:type="dxa"/>
            <w:gridSpan w:val="4"/>
            <w:tcBorders>
              <w:top w:val="nil"/>
              <w:left w:val="single" w:sz="4" w:space="0" w:color="auto"/>
              <w:bottom w:val="single" w:sz="4" w:space="0" w:color="auto"/>
              <w:right w:val="single" w:sz="4" w:space="0" w:color="auto"/>
            </w:tcBorders>
          </w:tcPr>
          <w:p w:rsidR="002D1013" w:rsidRDefault="002D1013" w:rsidP="00F804A1">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4</w:t>
            </w:r>
            <w:r w:rsidRPr="002D1013">
              <w:rPr>
                <w:rFonts w:ascii="Sylfaen" w:hAnsi="Sylfaen" w:cs="Sylfaen"/>
                <w:i/>
                <w:iCs/>
                <w:sz w:val="24"/>
                <w:szCs w:val="24"/>
                <w:lang w:val="en-US"/>
              </w:rPr>
              <w:t>%</w:t>
            </w:r>
          </w:p>
        </w:tc>
        <w:tc>
          <w:tcPr>
            <w:tcW w:w="2127" w:type="dxa"/>
            <w:gridSpan w:val="2"/>
            <w:tcBorders>
              <w:top w:val="nil"/>
              <w:left w:val="single" w:sz="4" w:space="0" w:color="auto"/>
              <w:bottom w:val="single" w:sz="4" w:space="0" w:color="auto"/>
              <w:right w:val="single" w:sz="4" w:space="0" w:color="auto"/>
            </w:tcBorders>
          </w:tcPr>
          <w:p w:rsidR="002D1013" w:rsidRPr="006A755A"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10207" w:type="dxa"/>
            <w:gridSpan w:val="8"/>
            <w:tcBorders>
              <w:top w:val="single" w:sz="4" w:space="0" w:color="auto"/>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Սովորողների մասնակցությունը հաստատության ներքին կարգապահական կանոնների մշակմանը և մասնակցություն ունեցած սովորողների տոկոսը </w:t>
            </w: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հաստատության ներքին կարգապահական կանոնների մշակմանը սովորողների մասնակցության դեպքերը</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սովորողների տոկոսը՝ սովորողների ընդհանուր թվի նկատմամբ</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E03184" w:rsidRPr="006A755A" w:rsidRDefault="00E031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p>
        </w:tc>
        <w:tc>
          <w:tcPr>
            <w:tcW w:w="1418" w:type="dxa"/>
            <w:tcBorders>
              <w:top w:val="single" w:sz="4" w:space="0" w:color="000000"/>
              <w:left w:val="single" w:sz="4" w:space="0" w:color="000000"/>
              <w:bottom w:val="single" w:sz="4" w:space="0" w:color="000000"/>
              <w:right w:val="single" w:sz="4" w:space="0" w:color="000000"/>
            </w:tcBorders>
          </w:tcPr>
          <w:p w:rsidR="00E03184" w:rsidRPr="006A755A" w:rsidRDefault="00E03184"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E03184" w:rsidRPr="006A755A" w:rsidRDefault="00E03184"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E03184" w:rsidRPr="006A755A" w:rsidRDefault="00E031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1.Հերթապահության սահմանում</w:t>
            </w:r>
          </w:p>
        </w:tc>
        <w:tc>
          <w:tcPr>
            <w:tcW w:w="1418" w:type="dxa"/>
            <w:tcBorders>
              <w:top w:val="single" w:sz="4" w:space="0" w:color="000000"/>
              <w:left w:val="single" w:sz="4" w:space="0" w:color="000000"/>
              <w:bottom w:val="single" w:sz="4" w:space="0" w:color="000000"/>
              <w:right w:val="single" w:sz="4" w:space="0" w:color="000000"/>
            </w:tcBorders>
          </w:tcPr>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 ուստարվաընթացքում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75%</w:t>
            </w:r>
          </w:p>
        </w:tc>
        <w:tc>
          <w:tcPr>
            <w:tcW w:w="2127" w:type="dxa"/>
            <w:gridSpan w:val="2"/>
            <w:tcBorders>
              <w:top w:val="single" w:sz="4" w:space="0" w:color="000000"/>
              <w:left w:val="single" w:sz="4" w:space="0" w:color="000000"/>
              <w:bottom w:val="single" w:sz="4" w:space="0" w:color="000000"/>
              <w:right w:val="single" w:sz="4" w:space="0" w:color="000000"/>
            </w:tcBorders>
          </w:tcPr>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2.Բարձր դասարանցիների կողմից իրականացվող աջակցություն տարրական օղակին</w:t>
            </w:r>
          </w:p>
        </w:tc>
        <w:tc>
          <w:tcPr>
            <w:tcW w:w="1418" w:type="dxa"/>
            <w:tcBorders>
              <w:top w:val="single" w:sz="4" w:space="0" w:color="000000"/>
              <w:left w:val="single" w:sz="4" w:space="0" w:color="000000"/>
              <w:bottom w:val="single" w:sz="4" w:space="0" w:color="000000"/>
              <w:right w:val="single" w:sz="4" w:space="0" w:color="000000"/>
            </w:tcBorders>
          </w:tcPr>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p>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ուստարվաընթացքում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2127" w:type="dxa"/>
            <w:gridSpan w:val="2"/>
            <w:tcBorders>
              <w:top w:val="single" w:sz="4" w:space="0" w:color="000000"/>
              <w:left w:val="single" w:sz="4" w:space="0" w:color="000000"/>
              <w:bottom w:val="single" w:sz="4" w:space="0" w:color="000000"/>
              <w:right w:val="single" w:sz="4" w:space="0" w:color="000000"/>
            </w:tcBorders>
          </w:tcPr>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2020-2021</w:t>
            </w:r>
          </w:p>
        </w:tc>
        <w:tc>
          <w:tcPr>
            <w:tcW w:w="1418"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1.Հերթապահության սահմանում</w:t>
            </w:r>
          </w:p>
        </w:tc>
        <w:tc>
          <w:tcPr>
            <w:tcW w:w="1418"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 ուստարվաընթացքում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75%</w:t>
            </w:r>
          </w:p>
        </w:tc>
        <w:tc>
          <w:tcPr>
            <w:tcW w:w="2127" w:type="dxa"/>
            <w:gridSpan w:val="2"/>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2.Բարձր դասարանցիների կողմից իրականացվող աջակցություն տարրական օղակին</w:t>
            </w:r>
          </w:p>
        </w:tc>
        <w:tc>
          <w:tcPr>
            <w:tcW w:w="1418"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p>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ուստարվաընթացքում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2127" w:type="dxa"/>
            <w:gridSpan w:val="2"/>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p>
        </w:tc>
      </w:tr>
      <w:tr w:rsidR="006C116D"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6C116D" w:rsidRPr="006C116D" w:rsidRDefault="006C116D" w:rsidP="006A755A">
            <w:pPr>
              <w:pStyle w:val="ListParagraph"/>
              <w:spacing w:after="0" w:line="360" w:lineRule="auto"/>
              <w:ind w:left="0" w:firstLine="567"/>
              <w:jc w:val="both"/>
              <w:rPr>
                <w:rFonts w:ascii="Sylfaen" w:hAnsi="Sylfaen" w:cs="Sylfaen"/>
                <w:i/>
                <w:iCs/>
                <w:sz w:val="24"/>
                <w:szCs w:val="24"/>
                <w:lang w:val="en-US"/>
              </w:rPr>
            </w:pPr>
            <w:r w:rsidRPr="00754191">
              <w:rPr>
                <w:rFonts w:ascii="Sylfaen" w:hAnsi="Sylfaen" w:cs="Sylfaen"/>
                <w:i/>
                <w:iCs/>
                <w:color w:val="00B050"/>
                <w:sz w:val="24"/>
                <w:szCs w:val="24"/>
                <w:lang w:val="en-US"/>
              </w:rPr>
              <w:t>2021-2022</w:t>
            </w:r>
          </w:p>
        </w:tc>
        <w:tc>
          <w:tcPr>
            <w:tcW w:w="1418" w:type="dxa"/>
            <w:tcBorders>
              <w:top w:val="single" w:sz="4" w:space="0" w:color="000000"/>
              <w:left w:val="single" w:sz="4" w:space="0" w:color="000000"/>
              <w:bottom w:val="single" w:sz="4" w:space="0" w:color="000000"/>
              <w:right w:val="single" w:sz="4" w:space="0" w:color="000000"/>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p>
        </w:tc>
      </w:tr>
      <w:tr w:rsidR="006C116D"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6C116D" w:rsidRPr="004F3C8F" w:rsidRDefault="006C116D" w:rsidP="006C116D">
            <w:pPr>
              <w:rPr>
                <w:rFonts w:ascii="Sylfaen" w:hAnsi="Sylfaen"/>
                <w:sz w:val="24"/>
              </w:rPr>
            </w:pPr>
            <w:r w:rsidRPr="004F3C8F">
              <w:rPr>
                <w:rFonts w:ascii="Sylfaen" w:hAnsi="Sylfaen"/>
                <w:sz w:val="24"/>
              </w:rPr>
              <w:t>1.</w:t>
            </w:r>
            <w:r w:rsidRPr="004F3C8F">
              <w:rPr>
                <w:rFonts w:ascii="Sylfaen" w:hAnsi="Sylfaen" w:cs="Sylfaen"/>
                <w:sz w:val="24"/>
              </w:rPr>
              <w:t>Հերթապահության</w:t>
            </w:r>
            <w:r w:rsidRPr="004F3C8F">
              <w:rPr>
                <w:rFonts w:ascii="Sylfaen" w:hAnsi="Sylfaen"/>
                <w:sz w:val="24"/>
              </w:rPr>
              <w:t xml:space="preserve"> </w:t>
            </w:r>
            <w:r w:rsidRPr="004F3C8F">
              <w:rPr>
                <w:rFonts w:ascii="Sylfaen" w:hAnsi="Sylfaen" w:cs="Sylfaen"/>
                <w:sz w:val="24"/>
              </w:rPr>
              <w:t>սահմանում</w:t>
            </w:r>
          </w:p>
        </w:tc>
        <w:tc>
          <w:tcPr>
            <w:tcW w:w="1418" w:type="dxa"/>
            <w:tcBorders>
              <w:top w:val="single" w:sz="4" w:space="0" w:color="000000"/>
              <w:left w:val="single" w:sz="4" w:space="0" w:color="000000"/>
              <w:bottom w:val="single" w:sz="4" w:space="0" w:color="000000"/>
              <w:right w:val="single" w:sz="4" w:space="0" w:color="000000"/>
            </w:tcBorders>
          </w:tcPr>
          <w:p w:rsidR="006C116D" w:rsidRPr="004F3C8F" w:rsidRDefault="006C116D" w:rsidP="006C116D">
            <w:pPr>
              <w:rPr>
                <w:rFonts w:ascii="Sylfaen" w:hAnsi="Sylfaen"/>
                <w:sz w:val="24"/>
              </w:rPr>
            </w:pPr>
            <w:r w:rsidRPr="004F3C8F">
              <w:rPr>
                <w:rFonts w:ascii="Sylfaen" w:hAnsi="Sylfaen"/>
                <w:sz w:val="24"/>
              </w:rPr>
              <w:t xml:space="preserve">2021-2022 </w:t>
            </w:r>
            <w:r w:rsidRPr="004F3C8F">
              <w:rPr>
                <w:rFonts w:ascii="Sylfaen" w:hAnsi="Sylfaen" w:cs="Sylfaen"/>
                <w:sz w:val="24"/>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6C116D" w:rsidRPr="004F3C8F" w:rsidRDefault="00594965" w:rsidP="00594965">
            <w:pPr>
              <w:rPr>
                <w:rFonts w:ascii="Sylfaen" w:hAnsi="Sylfaen"/>
                <w:sz w:val="24"/>
              </w:rPr>
            </w:pPr>
            <w:r w:rsidRPr="004F3C8F">
              <w:rPr>
                <w:rFonts w:ascii="Sylfaen" w:hAnsi="Sylfaen"/>
                <w:sz w:val="24"/>
              </w:rPr>
              <w:t>80</w:t>
            </w:r>
            <w:r w:rsidR="006C116D" w:rsidRPr="004F3C8F">
              <w:rPr>
                <w:rFonts w:ascii="Sylfaen" w:hAnsi="Sylfaen"/>
                <w:sz w:val="24"/>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p>
        </w:tc>
      </w:tr>
      <w:tr w:rsidR="006C116D"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6C116D" w:rsidRPr="004F3C8F" w:rsidRDefault="006C116D" w:rsidP="006C116D">
            <w:pPr>
              <w:rPr>
                <w:rFonts w:ascii="Sylfaen" w:hAnsi="Sylfaen"/>
                <w:sz w:val="24"/>
              </w:rPr>
            </w:pPr>
            <w:r w:rsidRPr="004F3C8F">
              <w:rPr>
                <w:rFonts w:ascii="Sylfaen" w:hAnsi="Sylfaen"/>
                <w:sz w:val="24"/>
              </w:rPr>
              <w:t>2.</w:t>
            </w:r>
            <w:r w:rsidRPr="004F3C8F">
              <w:rPr>
                <w:rFonts w:ascii="Sylfaen" w:hAnsi="Sylfaen" w:cs="Sylfaen"/>
                <w:sz w:val="24"/>
              </w:rPr>
              <w:t>Բարձր</w:t>
            </w:r>
            <w:r w:rsidRPr="004F3C8F">
              <w:rPr>
                <w:rFonts w:ascii="Sylfaen" w:hAnsi="Sylfaen"/>
                <w:sz w:val="24"/>
              </w:rPr>
              <w:t xml:space="preserve"> </w:t>
            </w:r>
            <w:r w:rsidRPr="004F3C8F">
              <w:rPr>
                <w:rFonts w:ascii="Sylfaen" w:hAnsi="Sylfaen" w:cs="Sylfaen"/>
                <w:sz w:val="24"/>
              </w:rPr>
              <w:t>դասարանցիների</w:t>
            </w:r>
            <w:r w:rsidRPr="004F3C8F">
              <w:rPr>
                <w:rFonts w:ascii="Sylfaen" w:hAnsi="Sylfaen"/>
                <w:sz w:val="24"/>
              </w:rPr>
              <w:t xml:space="preserve"> </w:t>
            </w:r>
            <w:r w:rsidRPr="004F3C8F">
              <w:rPr>
                <w:rFonts w:ascii="Sylfaen" w:hAnsi="Sylfaen" w:cs="Sylfaen"/>
                <w:sz w:val="24"/>
              </w:rPr>
              <w:t>կողմից</w:t>
            </w:r>
            <w:r w:rsidRPr="004F3C8F">
              <w:rPr>
                <w:rFonts w:ascii="Sylfaen" w:hAnsi="Sylfaen"/>
                <w:sz w:val="24"/>
              </w:rPr>
              <w:t xml:space="preserve"> </w:t>
            </w:r>
            <w:r w:rsidRPr="004F3C8F">
              <w:rPr>
                <w:rFonts w:ascii="Sylfaen" w:hAnsi="Sylfaen" w:cs="Sylfaen"/>
                <w:sz w:val="24"/>
              </w:rPr>
              <w:t>իրականացվող</w:t>
            </w:r>
            <w:r w:rsidRPr="004F3C8F">
              <w:rPr>
                <w:rFonts w:ascii="Sylfaen" w:hAnsi="Sylfaen"/>
                <w:sz w:val="24"/>
              </w:rPr>
              <w:t xml:space="preserve"> </w:t>
            </w:r>
            <w:r w:rsidRPr="004F3C8F">
              <w:rPr>
                <w:rFonts w:ascii="Sylfaen" w:hAnsi="Sylfaen" w:cs="Sylfaen"/>
                <w:sz w:val="24"/>
              </w:rPr>
              <w:t>աջակցություն</w:t>
            </w:r>
            <w:r w:rsidRPr="004F3C8F">
              <w:rPr>
                <w:rFonts w:ascii="Sylfaen" w:hAnsi="Sylfaen"/>
                <w:sz w:val="24"/>
              </w:rPr>
              <w:t xml:space="preserve"> </w:t>
            </w:r>
            <w:r w:rsidRPr="004F3C8F">
              <w:rPr>
                <w:rFonts w:ascii="Sylfaen" w:hAnsi="Sylfaen" w:cs="Sylfaen"/>
                <w:sz w:val="24"/>
              </w:rPr>
              <w:t>տարրական</w:t>
            </w:r>
            <w:r w:rsidRPr="004F3C8F">
              <w:rPr>
                <w:rFonts w:ascii="Sylfaen" w:hAnsi="Sylfaen"/>
                <w:sz w:val="24"/>
              </w:rPr>
              <w:t xml:space="preserve"> </w:t>
            </w:r>
            <w:r w:rsidRPr="004F3C8F">
              <w:rPr>
                <w:rFonts w:ascii="Sylfaen" w:hAnsi="Sylfaen" w:cs="Sylfaen"/>
                <w:sz w:val="24"/>
              </w:rPr>
              <w:t>օղակին</w:t>
            </w:r>
          </w:p>
        </w:tc>
        <w:tc>
          <w:tcPr>
            <w:tcW w:w="1418" w:type="dxa"/>
            <w:tcBorders>
              <w:top w:val="single" w:sz="4" w:space="0" w:color="000000"/>
              <w:left w:val="single" w:sz="4" w:space="0" w:color="000000"/>
              <w:bottom w:val="single" w:sz="4" w:space="0" w:color="000000"/>
              <w:right w:val="single" w:sz="4" w:space="0" w:color="000000"/>
            </w:tcBorders>
          </w:tcPr>
          <w:p w:rsidR="006C116D" w:rsidRPr="004F3C8F" w:rsidRDefault="006C116D" w:rsidP="006C116D">
            <w:pPr>
              <w:rPr>
                <w:rFonts w:ascii="Sylfaen" w:hAnsi="Sylfaen"/>
                <w:sz w:val="24"/>
              </w:rPr>
            </w:pPr>
            <w:r w:rsidRPr="004F3C8F">
              <w:rPr>
                <w:rFonts w:ascii="Sylfaen" w:hAnsi="Sylfaen"/>
                <w:sz w:val="24"/>
              </w:rPr>
              <w:t>2021-2022</w:t>
            </w:r>
          </w:p>
        </w:tc>
        <w:tc>
          <w:tcPr>
            <w:tcW w:w="3118" w:type="dxa"/>
            <w:gridSpan w:val="4"/>
            <w:tcBorders>
              <w:top w:val="single" w:sz="4" w:space="0" w:color="000000"/>
              <w:left w:val="single" w:sz="4" w:space="0" w:color="000000"/>
              <w:bottom w:val="single" w:sz="4" w:space="0" w:color="000000"/>
              <w:right w:val="single" w:sz="4" w:space="0" w:color="000000"/>
            </w:tcBorders>
          </w:tcPr>
          <w:p w:rsidR="006C116D" w:rsidRPr="004F3C8F" w:rsidRDefault="006C116D" w:rsidP="006C116D">
            <w:pPr>
              <w:rPr>
                <w:rFonts w:ascii="Sylfaen" w:hAnsi="Sylfaen"/>
                <w:sz w:val="24"/>
              </w:rPr>
            </w:pPr>
          </w:p>
        </w:tc>
        <w:tc>
          <w:tcPr>
            <w:tcW w:w="2127" w:type="dxa"/>
            <w:gridSpan w:val="2"/>
            <w:tcBorders>
              <w:top w:val="single" w:sz="4" w:space="0" w:color="000000"/>
              <w:left w:val="single" w:sz="4" w:space="0" w:color="000000"/>
              <w:bottom w:val="single" w:sz="4" w:space="0" w:color="000000"/>
              <w:right w:val="single" w:sz="4" w:space="0" w:color="000000"/>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Իրենց հուզող հարցերի վերաբերյալ սովորողների կողմից կազմակերպված համաժողովները, սեմինարները, կլոր-սեղանները, քննարկումները և մասնակցություն ունեցած սովորողների տոկոսը </w:t>
            </w: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Թվարկել վերջին 3 տարում սովորողների կողմից կազմակերպված համաժողովները, սեմինարները, կլոր-սեղանները, քննարկումները, նշել դրանց թեմաները</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սովորողների տոկոսը՝ սովորողների ընդհանուր թվի նկատմամբ</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1.Էքսկուրսիանները պետք է լինեն պարտադիր</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2.Սոց ցանցերը ժամանակը վատման միջոց</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3.ԶԼՄ-ների ազդեցությունը դպրոցականների վրա</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4.Աշակերտները պետք է մասնակցեն դպրոցի գնահատմանը</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 Սևանի ձկնորսությունը պետք է արգելվի</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 Բոլոր երեխաները ունեն պաշտպանված լինելու իրավունք</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7.Կենդանիների վրա բժշկական փորձարկումները արդարացված չեն</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Տարվա ընթացքում</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Տարվա ընթացքում</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5D1CB6" w:rsidRPr="006A755A" w:rsidRDefault="005D1CB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p>
        </w:tc>
        <w:tc>
          <w:tcPr>
            <w:tcW w:w="1418" w:type="dxa"/>
            <w:tcBorders>
              <w:top w:val="single" w:sz="4" w:space="0" w:color="000000"/>
              <w:left w:val="single" w:sz="4" w:space="0" w:color="000000"/>
              <w:bottom w:val="single" w:sz="4" w:space="0" w:color="000000"/>
              <w:right w:val="single" w:sz="4" w:space="0" w:color="000000"/>
            </w:tcBorders>
          </w:tcPr>
          <w:p w:rsidR="005D1CB6" w:rsidRPr="006A755A" w:rsidRDefault="005D1CB6"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5D1CB6" w:rsidRPr="006A755A" w:rsidRDefault="005D1CB6"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5D1CB6" w:rsidRPr="006A755A" w:rsidRDefault="005D1CB6"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&lt;&lt;Ոչ կոռուպցիային &gt;&gt; քննարկում</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10/09/19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&lt;&lt;Կիլիկյան Հայաստան&gt;&gt; քննարկում</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25/10/19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&lt;&lt;Դպրոցական համազգեստը պետք է լինի պարտադիր&gt;&gt; բանավեճ</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26/10/19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0.5</w:t>
            </w:r>
            <w:r w:rsidR="007E5A77" w:rsidRPr="006A755A">
              <w:rPr>
                <w:rFonts w:ascii="Sylfaen" w:hAnsi="Sylfaen" w:cs="Sylfaen"/>
                <w:i/>
                <w:iCs/>
                <w:sz w:val="24"/>
                <w:szCs w:val="24"/>
                <w:lang w:val="hy-AM"/>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&lt;&lt;Համակարգչային խաղերը բացասաբար են անդրադառնում դեռահասների վրա&gt;&gt;</w:t>
            </w:r>
            <w:r w:rsidR="00B86111" w:rsidRPr="006A755A">
              <w:rPr>
                <w:rFonts w:ascii="Sylfaen" w:hAnsi="Sylfaen" w:cs="Sylfaen"/>
                <w:i/>
                <w:iCs/>
                <w:sz w:val="24"/>
                <w:szCs w:val="24"/>
                <w:lang w:val="hy-AM"/>
              </w:rPr>
              <w:t xml:space="preserve"> բանավեճ</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26/11/19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0.5%</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&lt;&lt;Ինչ է հաշմանդամությունը&gt;&gt;,</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&lt;&lt;Հաշմանդամությունը դատավճիռ չէ&gt;&gt; զեկույց-քննարկում</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04/12/19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&lt;&lt;Ինչպես պաշտպանվել երկրաշարժից&gt;&gt; սեմինար-քննարկում/</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06/12/19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&lt;&lt;Երկրաշարժից պաժտպանվելու վարքականոնները&gt;&gt;</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6/12/19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&lt;&lt;ՀՀ բանակը պետք է լինի պրոֆեսիոնալ&gt;&gt;</w:t>
            </w:r>
            <w:r w:rsidR="00B86111" w:rsidRPr="006A755A">
              <w:rPr>
                <w:rFonts w:ascii="Sylfaen" w:hAnsi="Sylfaen" w:cs="Sylfaen"/>
                <w:i/>
                <w:iCs/>
                <w:sz w:val="24"/>
                <w:szCs w:val="24"/>
                <w:lang w:val="hy-AM"/>
              </w:rPr>
              <w:t xml:space="preserve"> բանավեճ</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23/01/20</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0.5%</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&lt;&lt;Երևանի քաղաքապետարանի գործունեությունը արդյունավետ է&gt;&gt;</w:t>
            </w:r>
            <w:r w:rsidR="00B86111" w:rsidRPr="006A755A">
              <w:rPr>
                <w:rFonts w:ascii="Sylfaen" w:hAnsi="Sylfaen" w:cs="Sylfaen"/>
                <w:i/>
                <w:iCs/>
                <w:sz w:val="24"/>
                <w:szCs w:val="24"/>
                <w:lang w:val="hy-AM"/>
              </w:rPr>
              <w:t xml:space="preserve"> բանավեճ</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19/02/20</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0.5%</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r w:rsidRPr="00754191">
              <w:rPr>
                <w:rFonts w:ascii="Sylfaen" w:hAnsi="Sylfaen" w:cs="Sylfaen"/>
                <w:i/>
                <w:iCs/>
                <w:sz w:val="24"/>
                <w:szCs w:val="24"/>
                <w:lang w:val="hy-AM"/>
              </w:rPr>
              <w:t>2020-2021</w:t>
            </w:r>
          </w:p>
        </w:tc>
        <w:tc>
          <w:tcPr>
            <w:tcW w:w="1418" w:type="dxa"/>
            <w:tcBorders>
              <w:top w:val="single" w:sz="4" w:space="0" w:color="000000"/>
              <w:left w:val="single" w:sz="4" w:space="0" w:color="000000"/>
              <w:bottom w:val="single" w:sz="4" w:space="0" w:color="000000"/>
              <w:right w:val="single" w:sz="4" w:space="0" w:color="000000"/>
            </w:tcBorders>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Կովիդ-19 որակյալ կրթության հավասար իրավունք</w:t>
            </w:r>
          </w:p>
        </w:tc>
        <w:tc>
          <w:tcPr>
            <w:tcW w:w="1418" w:type="dxa"/>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22/04/21</w:t>
            </w:r>
          </w:p>
        </w:tc>
        <w:tc>
          <w:tcPr>
            <w:tcW w:w="3118" w:type="dxa"/>
            <w:gridSpan w:val="4"/>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2127" w:type="dxa"/>
            <w:gridSpan w:val="2"/>
            <w:tcBorders>
              <w:top w:val="single" w:sz="4" w:space="0" w:color="000000"/>
              <w:left w:val="single" w:sz="4" w:space="0" w:color="000000"/>
              <w:bottom w:val="single" w:sz="4" w:space="0" w:color="000000"/>
              <w:right w:val="single" w:sz="4" w:space="0" w:color="000000"/>
            </w:tcBorders>
          </w:tcPr>
          <w:p w:rsidR="00541A96" w:rsidRPr="006A755A" w:rsidRDefault="00541A96"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9802B2"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&lt;&lt;Հաշմանդամությունը դատավճիռ չէ&gt;&gt; զեկույց-քննարկում</w:t>
            </w:r>
          </w:p>
        </w:tc>
        <w:tc>
          <w:tcPr>
            <w:tcW w:w="1418" w:type="dxa"/>
            <w:tcBorders>
              <w:top w:val="single" w:sz="4" w:space="0" w:color="000000"/>
              <w:left w:val="single" w:sz="4" w:space="0" w:color="000000"/>
              <w:bottom w:val="single" w:sz="4" w:space="0" w:color="000000"/>
              <w:right w:val="single" w:sz="4" w:space="0" w:color="000000"/>
            </w:tcBorders>
          </w:tcPr>
          <w:p w:rsidR="009802B2"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04/12/21</w:t>
            </w:r>
          </w:p>
        </w:tc>
        <w:tc>
          <w:tcPr>
            <w:tcW w:w="3118" w:type="dxa"/>
            <w:gridSpan w:val="4"/>
            <w:tcBorders>
              <w:top w:val="single" w:sz="4" w:space="0" w:color="000000"/>
              <w:left w:val="single" w:sz="4" w:space="0" w:color="000000"/>
              <w:bottom w:val="single" w:sz="4" w:space="0" w:color="000000"/>
              <w:right w:val="single" w:sz="4" w:space="0" w:color="000000"/>
            </w:tcBorders>
          </w:tcPr>
          <w:p w:rsidR="009802B2"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w:t>
            </w:r>
          </w:p>
        </w:tc>
        <w:tc>
          <w:tcPr>
            <w:tcW w:w="2127" w:type="dxa"/>
            <w:gridSpan w:val="2"/>
            <w:tcBorders>
              <w:top w:val="single" w:sz="4" w:space="0" w:color="000000"/>
              <w:left w:val="single" w:sz="4" w:space="0" w:color="000000"/>
              <w:bottom w:val="single" w:sz="4" w:space="0" w:color="000000"/>
              <w:right w:val="single" w:sz="4" w:space="0" w:color="000000"/>
            </w:tcBorders>
          </w:tcPr>
          <w:p w:rsidR="009802B2" w:rsidRPr="006A755A" w:rsidRDefault="009802B2"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ՙՙՙՙՙՙ&lt;&lt;Թմրամոլության վտանգներ&gt;&gt; քննարկում</w:t>
            </w:r>
          </w:p>
        </w:tc>
        <w:tc>
          <w:tcPr>
            <w:tcW w:w="1418" w:type="dxa"/>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21/04/21</w:t>
            </w:r>
          </w:p>
        </w:tc>
        <w:tc>
          <w:tcPr>
            <w:tcW w:w="3118" w:type="dxa"/>
            <w:gridSpan w:val="4"/>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9.8%</w:t>
            </w:r>
          </w:p>
        </w:tc>
        <w:tc>
          <w:tcPr>
            <w:tcW w:w="2127" w:type="dxa"/>
            <w:gridSpan w:val="2"/>
            <w:tcBorders>
              <w:top w:val="single" w:sz="4" w:space="0" w:color="000000"/>
              <w:left w:val="single" w:sz="4" w:space="0" w:color="000000"/>
              <w:bottom w:val="single" w:sz="4" w:space="0" w:color="000000"/>
              <w:right w:val="single" w:sz="4" w:space="0" w:color="000000"/>
            </w:tcBorders>
          </w:tcPr>
          <w:p w:rsidR="00541A96" w:rsidRPr="006A755A" w:rsidRDefault="00541A96"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&lt;&lt;Խրթվիլակ &gt;&gt; ֆիլմի քննարկում</w:t>
            </w:r>
          </w:p>
        </w:tc>
        <w:tc>
          <w:tcPr>
            <w:tcW w:w="1418" w:type="dxa"/>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22/02/21</w:t>
            </w:r>
          </w:p>
        </w:tc>
        <w:tc>
          <w:tcPr>
            <w:tcW w:w="3118" w:type="dxa"/>
            <w:gridSpan w:val="4"/>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w:t>
            </w:r>
          </w:p>
        </w:tc>
        <w:tc>
          <w:tcPr>
            <w:tcW w:w="2127" w:type="dxa"/>
            <w:gridSpan w:val="2"/>
            <w:tcBorders>
              <w:top w:val="single" w:sz="4" w:space="0" w:color="000000"/>
              <w:left w:val="single" w:sz="4" w:space="0" w:color="000000"/>
              <w:bottom w:val="single" w:sz="4" w:space="0" w:color="000000"/>
              <w:right w:val="single" w:sz="4" w:space="0" w:color="000000"/>
            </w:tcBorders>
          </w:tcPr>
          <w:p w:rsidR="00541A96" w:rsidRPr="006A755A" w:rsidRDefault="00541A96"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Անվտանգության ժամ քննարկում</w:t>
            </w:r>
          </w:p>
        </w:tc>
        <w:tc>
          <w:tcPr>
            <w:tcW w:w="1418" w:type="dxa"/>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3/05-10/05/21</w:t>
            </w:r>
          </w:p>
        </w:tc>
        <w:tc>
          <w:tcPr>
            <w:tcW w:w="3118" w:type="dxa"/>
            <w:gridSpan w:val="4"/>
            <w:tcBorders>
              <w:top w:val="single" w:sz="4" w:space="0" w:color="000000"/>
              <w:left w:val="single" w:sz="4" w:space="0" w:color="000000"/>
              <w:bottom w:val="single" w:sz="4" w:space="0" w:color="000000"/>
              <w:right w:val="single" w:sz="4" w:space="0" w:color="000000"/>
            </w:tcBorders>
          </w:tcPr>
          <w:p w:rsidR="00541A96" w:rsidRPr="006A755A" w:rsidRDefault="009D0DF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98%</w:t>
            </w:r>
          </w:p>
        </w:tc>
        <w:tc>
          <w:tcPr>
            <w:tcW w:w="2127" w:type="dxa"/>
            <w:gridSpan w:val="2"/>
            <w:tcBorders>
              <w:top w:val="single" w:sz="4" w:space="0" w:color="000000"/>
              <w:left w:val="single" w:sz="4" w:space="0" w:color="000000"/>
              <w:bottom w:val="single" w:sz="4" w:space="0" w:color="000000"/>
              <w:right w:val="single" w:sz="4" w:space="0" w:color="000000"/>
            </w:tcBorders>
          </w:tcPr>
          <w:p w:rsidR="00541A96" w:rsidRPr="006A755A" w:rsidRDefault="00541A96"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541A96" w:rsidRPr="006A755A" w:rsidRDefault="00541A9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Կովիդ-19 պայմաններում հեռավար կրթությունը արդարացված է</w:t>
            </w:r>
            <w:r w:rsidR="009802B2" w:rsidRPr="006A755A">
              <w:rPr>
                <w:rFonts w:ascii="Sylfaen" w:hAnsi="Sylfaen" w:cs="Sylfaen"/>
                <w:i/>
                <w:iCs/>
                <w:sz w:val="24"/>
                <w:szCs w:val="24"/>
                <w:lang w:val="hy-AM"/>
              </w:rPr>
              <w:t>/բանավեճ</w:t>
            </w:r>
          </w:p>
        </w:tc>
        <w:tc>
          <w:tcPr>
            <w:tcW w:w="1418" w:type="dxa"/>
            <w:tcBorders>
              <w:top w:val="single" w:sz="4" w:space="0" w:color="000000"/>
              <w:left w:val="single" w:sz="4" w:space="0" w:color="000000"/>
              <w:bottom w:val="single" w:sz="4" w:space="0" w:color="000000"/>
              <w:right w:val="single" w:sz="4" w:space="0" w:color="000000"/>
            </w:tcBorders>
          </w:tcPr>
          <w:p w:rsidR="00541A96" w:rsidRPr="006A755A" w:rsidRDefault="00541A9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4/06/21</w:t>
            </w:r>
          </w:p>
        </w:tc>
        <w:tc>
          <w:tcPr>
            <w:tcW w:w="3118" w:type="dxa"/>
            <w:gridSpan w:val="4"/>
            <w:tcBorders>
              <w:top w:val="single" w:sz="4" w:space="0" w:color="000000"/>
              <w:left w:val="single" w:sz="4" w:space="0" w:color="000000"/>
              <w:bottom w:val="single" w:sz="4" w:space="0" w:color="000000"/>
              <w:right w:val="single" w:sz="4" w:space="0" w:color="000000"/>
            </w:tcBorders>
          </w:tcPr>
          <w:p w:rsidR="00541A96" w:rsidRPr="006A755A" w:rsidRDefault="00541A9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0.7%</w:t>
            </w:r>
          </w:p>
        </w:tc>
        <w:tc>
          <w:tcPr>
            <w:tcW w:w="2127" w:type="dxa"/>
            <w:gridSpan w:val="2"/>
            <w:tcBorders>
              <w:top w:val="single" w:sz="4" w:space="0" w:color="000000"/>
              <w:left w:val="single" w:sz="4" w:space="0" w:color="000000"/>
              <w:bottom w:val="single" w:sz="4" w:space="0" w:color="000000"/>
              <w:right w:val="single" w:sz="4" w:space="0" w:color="000000"/>
            </w:tcBorders>
          </w:tcPr>
          <w:p w:rsidR="00541A96" w:rsidRPr="006A755A" w:rsidRDefault="00541A96" w:rsidP="006A755A">
            <w:pPr>
              <w:pStyle w:val="ListParagraph"/>
              <w:spacing w:after="0" w:line="360" w:lineRule="auto"/>
              <w:ind w:left="0" w:firstLine="567"/>
              <w:jc w:val="both"/>
              <w:rPr>
                <w:rFonts w:ascii="Sylfaen" w:hAnsi="Sylfaen" w:cs="Sylfaen"/>
                <w:i/>
                <w:iCs/>
                <w:sz w:val="24"/>
                <w:szCs w:val="24"/>
                <w:lang w:val="hy-AM"/>
              </w:rPr>
            </w:pPr>
          </w:p>
        </w:tc>
      </w:tr>
      <w:tr w:rsidR="004F3C8F" w:rsidRPr="006A755A" w:rsidTr="00CC7C84">
        <w:tc>
          <w:tcPr>
            <w:tcW w:w="3544" w:type="dxa"/>
            <w:tcBorders>
              <w:top w:val="single" w:sz="4" w:space="0" w:color="000000"/>
              <w:left w:val="single" w:sz="4" w:space="0" w:color="000000"/>
              <w:bottom w:val="single" w:sz="4" w:space="0" w:color="000000"/>
              <w:right w:val="single" w:sz="4" w:space="0" w:color="000000"/>
            </w:tcBorders>
          </w:tcPr>
          <w:p w:rsidR="004F3C8F" w:rsidRPr="004F3C8F" w:rsidRDefault="004F3C8F" w:rsidP="006A755A">
            <w:pPr>
              <w:pStyle w:val="ListParagraph"/>
              <w:spacing w:after="0" w:line="360" w:lineRule="auto"/>
              <w:ind w:left="0" w:firstLine="567"/>
              <w:jc w:val="both"/>
              <w:rPr>
                <w:rFonts w:ascii="Sylfaen" w:hAnsi="Sylfaen" w:cs="Sylfaen"/>
                <w:i/>
                <w:iCs/>
                <w:sz w:val="24"/>
                <w:szCs w:val="24"/>
                <w:lang w:val="en-US"/>
              </w:rPr>
            </w:pPr>
            <w:r w:rsidRPr="004F3C8F">
              <w:rPr>
                <w:rFonts w:ascii="Sylfaen" w:hAnsi="Sylfaen" w:cs="Sylfaen"/>
                <w:i/>
                <w:iCs/>
                <w:color w:val="92D050"/>
                <w:sz w:val="24"/>
                <w:szCs w:val="24"/>
                <w:lang w:val="en-US"/>
              </w:rPr>
              <w:t>2021-2022</w:t>
            </w:r>
          </w:p>
        </w:tc>
        <w:tc>
          <w:tcPr>
            <w:tcW w:w="1418" w:type="dxa"/>
            <w:tcBorders>
              <w:top w:val="single" w:sz="4" w:space="0" w:color="000000"/>
              <w:left w:val="single" w:sz="4" w:space="0" w:color="000000"/>
              <w:bottom w:val="single" w:sz="4" w:space="0" w:color="000000"/>
              <w:right w:val="single" w:sz="4" w:space="0" w:color="000000"/>
            </w:tcBorders>
          </w:tcPr>
          <w:p w:rsidR="004F3C8F" w:rsidRPr="006A755A" w:rsidRDefault="004F3C8F"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4F3C8F" w:rsidRPr="006A755A" w:rsidRDefault="004F3C8F"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4F3C8F" w:rsidRPr="006A755A" w:rsidRDefault="004F3C8F" w:rsidP="006A755A">
            <w:pPr>
              <w:pStyle w:val="ListParagraph"/>
              <w:spacing w:after="0" w:line="360" w:lineRule="auto"/>
              <w:ind w:left="0" w:firstLine="567"/>
              <w:jc w:val="both"/>
              <w:rPr>
                <w:rFonts w:ascii="Sylfaen" w:hAnsi="Sylfaen" w:cs="Sylfaen"/>
                <w:i/>
                <w:iCs/>
                <w:sz w:val="24"/>
                <w:szCs w:val="24"/>
                <w:lang w:val="hy-AM"/>
              </w:rPr>
            </w:pPr>
          </w:p>
        </w:tc>
      </w:tr>
      <w:tr w:rsidR="004F3C8F" w:rsidRPr="006A755A" w:rsidTr="00CC7C84">
        <w:tc>
          <w:tcPr>
            <w:tcW w:w="3544" w:type="dxa"/>
            <w:tcBorders>
              <w:top w:val="single" w:sz="4" w:space="0" w:color="000000"/>
              <w:left w:val="single" w:sz="4" w:space="0" w:color="000000"/>
              <w:bottom w:val="single" w:sz="4" w:space="0" w:color="000000"/>
              <w:right w:val="single" w:sz="4" w:space="0" w:color="000000"/>
            </w:tcBorders>
          </w:tcPr>
          <w:p w:rsidR="004F3C8F" w:rsidRDefault="004F3C8F" w:rsidP="004F3C8F">
            <w:pPr>
              <w:rPr>
                <w:rFonts w:ascii="Sylfaen" w:hAnsi="Sylfaen" w:cs="Sylfaen"/>
                <w:i/>
                <w:iCs/>
                <w:sz w:val="24"/>
                <w:szCs w:val="24"/>
                <w:lang w:val="en-US"/>
              </w:rPr>
            </w:pPr>
            <w:r w:rsidRPr="004F3C8F">
              <w:rPr>
                <w:rStyle w:val="SubtleEmphasis"/>
                <w:rFonts w:ascii="Sylfaen" w:hAnsi="Sylfaen"/>
                <w:i w:val="0"/>
                <w:color w:val="auto"/>
                <w:sz w:val="24"/>
                <w:szCs w:val="24"/>
              </w:rPr>
              <w:t>ՙ</w:t>
            </w:r>
            <w:r w:rsidRPr="004F3C8F">
              <w:rPr>
                <w:rFonts w:ascii="Sylfaen" w:hAnsi="Sylfaen" w:cs="Sylfaen"/>
                <w:i/>
                <w:iCs/>
                <w:sz w:val="24"/>
                <w:szCs w:val="24"/>
                <w:lang w:val="hy-AM"/>
              </w:rPr>
              <w:t>&lt;&lt;</w:t>
            </w:r>
            <w:r w:rsidRPr="004F3C8F">
              <w:rPr>
                <w:rStyle w:val="SubtleEmphasis"/>
                <w:rFonts w:ascii="Sylfaen" w:hAnsi="Sylfaen" w:cs="Sylfaen"/>
                <w:i w:val="0"/>
                <w:color w:val="auto"/>
                <w:sz w:val="24"/>
                <w:szCs w:val="24"/>
              </w:rPr>
              <w:t>Դպրոց</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գնալը</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պետք</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է</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լինի</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պարտադիր</w:t>
            </w:r>
            <w:r w:rsidRPr="004F3C8F">
              <w:rPr>
                <w:rFonts w:ascii="Sylfaen" w:hAnsi="Sylfaen" w:cs="Sylfaen"/>
                <w:i/>
                <w:iCs/>
                <w:sz w:val="24"/>
                <w:szCs w:val="24"/>
                <w:lang w:val="hy-AM"/>
              </w:rPr>
              <w:t>&gt;&gt;</w:t>
            </w:r>
          </w:p>
          <w:p w:rsidR="004F3C8F" w:rsidRPr="004F3C8F" w:rsidRDefault="004F3C8F" w:rsidP="004F3C8F">
            <w:pPr>
              <w:rPr>
                <w:iCs/>
                <w:color w:val="808080" w:themeColor="text1" w:themeTint="7F"/>
                <w:sz w:val="24"/>
                <w:szCs w:val="24"/>
                <w:lang w:val="en-US"/>
              </w:rPr>
            </w:pPr>
          </w:p>
        </w:tc>
        <w:tc>
          <w:tcPr>
            <w:tcW w:w="1418" w:type="dxa"/>
            <w:tcBorders>
              <w:top w:val="single" w:sz="4" w:space="0" w:color="000000"/>
              <w:left w:val="single" w:sz="4" w:space="0" w:color="000000"/>
              <w:bottom w:val="single" w:sz="4" w:space="0" w:color="000000"/>
              <w:right w:val="single" w:sz="4" w:space="0" w:color="000000"/>
            </w:tcBorders>
          </w:tcPr>
          <w:p w:rsidR="004F3C8F" w:rsidRPr="004F3C8F" w:rsidRDefault="004F3C8F" w:rsidP="004F3C8F">
            <w:pPr>
              <w:spacing w:line="360" w:lineRule="auto"/>
              <w:jc w:val="both"/>
              <w:rPr>
                <w:rFonts w:ascii="Sylfaen" w:hAnsi="Sylfaen" w:cs="Sylfaen"/>
                <w:i/>
                <w:iCs/>
                <w:sz w:val="24"/>
                <w:szCs w:val="24"/>
                <w:lang w:val="en-US"/>
              </w:rPr>
            </w:pPr>
            <w:r w:rsidRPr="004F3C8F">
              <w:rPr>
                <w:rFonts w:ascii="Sylfaen" w:hAnsi="Sylfaen" w:cs="Sylfaen"/>
                <w:i/>
                <w:iCs/>
                <w:sz w:val="22"/>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F3C8F" w:rsidRPr="006A755A" w:rsidRDefault="004F3C8F" w:rsidP="00C655A8">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2127" w:type="dxa"/>
            <w:gridSpan w:val="2"/>
            <w:tcBorders>
              <w:top w:val="single" w:sz="4" w:space="0" w:color="000000"/>
              <w:left w:val="single" w:sz="4" w:space="0" w:color="000000"/>
              <w:bottom w:val="single" w:sz="4" w:space="0" w:color="000000"/>
              <w:right w:val="single" w:sz="4" w:space="0" w:color="000000"/>
            </w:tcBorders>
          </w:tcPr>
          <w:p w:rsidR="004F3C8F" w:rsidRPr="006A755A" w:rsidRDefault="004F3C8F" w:rsidP="006A755A">
            <w:pPr>
              <w:pStyle w:val="ListParagraph"/>
              <w:spacing w:after="0" w:line="360" w:lineRule="auto"/>
              <w:ind w:left="0" w:firstLine="567"/>
              <w:jc w:val="both"/>
              <w:rPr>
                <w:rFonts w:ascii="Sylfaen" w:hAnsi="Sylfaen" w:cs="Sylfaen"/>
                <w:i/>
                <w:iCs/>
                <w:sz w:val="24"/>
                <w:szCs w:val="24"/>
                <w:lang w:val="hy-AM"/>
              </w:rPr>
            </w:pPr>
          </w:p>
        </w:tc>
      </w:tr>
      <w:tr w:rsidR="004F3C8F" w:rsidRPr="006A755A" w:rsidTr="00CC7C84">
        <w:tc>
          <w:tcPr>
            <w:tcW w:w="3544" w:type="dxa"/>
            <w:tcBorders>
              <w:top w:val="single" w:sz="4" w:space="0" w:color="000000"/>
              <w:left w:val="single" w:sz="4" w:space="0" w:color="000000"/>
              <w:bottom w:val="single" w:sz="4" w:space="0" w:color="000000"/>
              <w:right w:val="single" w:sz="4" w:space="0" w:color="000000"/>
            </w:tcBorders>
          </w:tcPr>
          <w:p w:rsidR="004F3C8F" w:rsidRPr="004F3C8F" w:rsidRDefault="004F3C8F" w:rsidP="004F3C8F">
            <w:pPr>
              <w:rPr>
                <w:rStyle w:val="SubtleEmphasis"/>
                <w:i w:val="0"/>
                <w:color w:val="auto"/>
                <w:sz w:val="24"/>
                <w:szCs w:val="24"/>
              </w:rPr>
            </w:pPr>
            <w:r w:rsidRPr="004F3C8F">
              <w:rPr>
                <w:rFonts w:ascii="Sylfaen" w:hAnsi="Sylfaen" w:cs="Sylfaen"/>
                <w:i/>
                <w:iCs/>
                <w:sz w:val="24"/>
                <w:szCs w:val="24"/>
                <w:lang w:val="hy-AM"/>
              </w:rPr>
              <w:t>&lt;&lt;</w:t>
            </w:r>
            <w:r w:rsidRPr="004F3C8F">
              <w:rPr>
                <w:rStyle w:val="SubtleEmphasis"/>
                <w:rFonts w:ascii="Sylfaen" w:hAnsi="Sylfaen" w:cs="Sylfaen"/>
                <w:i w:val="0"/>
                <w:color w:val="auto"/>
                <w:sz w:val="24"/>
                <w:szCs w:val="24"/>
              </w:rPr>
              <w:t>Բուլլինգն</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անհնար</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է</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կանխարգելել</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դպրոցում</w:t>
            </w:r>
            <w:r w:rsidRPr="004F3C8F">
              <w:rPr>
                <w:rFonts w:ascii="Sylfaen" w:hAnsi="Sylfaen" w:cs="Sylfaen"/>
                <w:i/>
                <w:iCs/>
                <w:sz w:val="24"/>
                <w:szCs w:val="24"/>
                <w:lang w:val="hy-AM"/>
              </w:rPr>
              <w:t>&gt;&gt;</w:t>
            </w:r>
          </w:p>
          <w:p w:rsidR="004F3C8F" w:rsidRPr="004F3C8F" w:rsidRDefault="004F3C8F" w:rsidP="004F3C8F">
            <w:pPr>
              <w:rPr>
                <w:rStyle w:val="SubtleEmphasis"/>
                <w:i w:val="0"/>
                <w:color w:val="auto"/>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4F3C8F" w:rsidRPr="006A755A" w:rsidRDefault="004F3C8F" w:rsidP="004F3C8F">
            <w:pPr>
              <w:pStyle w:val="ListParagraph"/>
              <w:spacing w:after="0" w:line="360" w:lineRule="auto"/>
              <w:ind w:left="0"/>
              <w:jc w:val="both"/>
              <w:rPr>
                <w:rFonts w:ascii="Sylfaen" w:hAnsi="Sylfaen" w:cs="Sylfaen"/>
                <w:i/>
                <w:iCs/>
                <w:sz w:val="24"/>
                <w:szCs w:val="24"/>
                <w:lang w:val="hy-AM"/>
              </w:rPr>
            </w:pPr>
            <w:r w:rsidRPr="004F3C8F">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F3C8F" w:rsidRPr="006A755A" w:rsidRDefault="004F3C8F" w:rsidP="00C655A8">
            <w:pPr>
              <w:pStyle w:val="ListParagraph"/>
              <w:spacing w:after="0" w:line="360" w:lineRule="auto"/>
              <w:ind w:left="0" w:firstLine="567"/>
              <w:jc w:val="both"/>
              <w:rPr>
                <w:rFonts w:ascii="Sylfaen" w:hAnsi="Sylfaen" w:cs="Sylfaen"/>
                <w:i/>
                <w:iCs/>
                <w:sz w:val="24"/>
                <w:szCs w:val="24"/>
                <w:lang w:val="hy-AM"/>
              </w:rPr>
            </w:pPr>
            <w:r>
              <w:rPr>
                <w:rFonts w:ascii="Sylfaen" w:hAnsi="Sylfaen" w:cs="Sylfaen"/>
                <w:i/>
                <w:iCs/>
                <w:sz w:val="24"/>
                <w:szCs w:val="24"/>
                <w:lang w:val="en-US"/>
              </w:rPr>
              <w:t>10</w:t>
            </w:r>
            <w:r w:rsidRPr="006A755A">
              <w:rPr>
                <w:rFonts w:ascii="Sylfaen" w:hAnsi="Sylfaen" w:cs="Sylfaen"/>
                <w:i/>
                <w:iCs/>
                <w:sz w:val="24"/>
                <w:szCs w:val="24"/>
                <w:lang w:val="hy-AM"/>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4F3C8F" w:rsidRPr="006A755A" w:rsidRDefault="004F3C8F" w:rsidP="006A755A">
            <w:pPr>
              <w:pStyle w:val="ListParagraph"/>
              <w:spacing w:after="0" w:line="360" w:lineRule="auto"/>
              <w:ind w:left="0" w:firstLine="567"/>
              <w:jc w:val="both"/>
              <w:rPr>
                <w:rFonts w:ascii="Sylfaen" w:hAnsi="Sylfaen" w:cs="Sylfaen"/>
                <w:i/>
                <w:iCs/>
                <w:sz w:val="24"/>
                <w:szCs w:val="24"/>
                <w:lang w:val="hy-AM"/>
              </w:rPr>
            </w:pPr>
          </w:p>
        </w:tc>
      </w:tr>
      <w:tr w:rsidR="004F3C8F" w:rsidRPr="006A755A" w:rsidTr="00CC7C84">
        <w:tc>
          <w:tcPr>
            <w:tcW w:w="3544" w:type="dxa"/>
            <w:tcBorders>
              <w:top w:val="single" w:sz="4" w:space="0" w:color="000000"/>
              <w:left w:val="single" w:sz="4" w:space="0" w:color="000000"/>
              <w:bottom w:val="single" w:sz="4" w:space="0" w:color="000000"/>
              <w:right w:val="single" w:sz="4" w:space="0" w:color="000000"/>
            </w:tcBorders>
          </w:tcPr>
          <w:p w:rsidR="004F3C8F" w:rsidRDefault="004F3C8F" w:rsidP="004F3C8F">
            <w:pPr>
              <w:rPr>
                <w:rFonts w:ascii="Sylfaen" w:hAnsi="Sylfaen" w:cs="Sylfaen"/>
                <w:i/>
                <w:iCs/>
                <w:sz w:val="24"/>
                <w:szCs w:val="24"/>
                <w:lang w:val="en-US"/>
              </w:rPr>
            </w:pPr>
            <w:r w:rsidRPr="004F3C8F">
              <w:rPr>
                <w:rFonts w:ascii="Sylfaen" w:hAnsi="Sylfaen" w:cs="Sylfaen"/>
                <w:i/>
                <w:iCs/>
                <w:sz w:val="24"/>
                <w:szCs w:val="24"/>
                <w:lang w:val="hy-AM"/>
              </w:rPr>
              <w:t>&lt;&lt;</w:t>
            </w:r>
            <w:r w:rsidRPr="004F3C8F">
              <w:rPr>
                <w:rStyle w:val="SubtleEmphasis"/>
                <w:rFonts w:ascii="Sylfaen" w:hAnsi="Sylfaen" w:cs="Sylfaen"/>
                <w:i w:val="0"/>
                <w:color w:val="auto"/>
                <w:sz w:val="24"/>
                <w:szCs w:val="24"/>
              </w:rPr>
              <w:t>Պատվաստումները</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պետք</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է</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լինեն</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պարտադիր</w:t>
            </w:r>
            <w:r w:rsidRPr="004F3C8F">
              <w:rPr>
                <w:rFonts w:ascii="Sylfaen" w:hAnsi="Sylfaen" w:cs="Sylfaen"/>
                <w:i/>
                <w:iCs/>
                <w:sz w:val="24"/>
                <w:szCs w:val="24"/>
                <w:lang w:val="hy-AM"/>
              </w:rPr>
              <w:t>&gt;&gt;</w:t>
            </w:r>
          </w:p>
          <w:p w:rsidR="004F3C8F" w:rsidRPr="004F3C8F" w:rsidRDefault="004F3C8F" w:rsidP="004F3C8F">
            <w:pPr>
              <w:rPr>
                <w:rStyle w:val="SubtleEmphasis"/>
                <w:i w:val="0"/>
                <w:color w:val="auto"/>
                <w:sz w:val="24"/>
                <w:szCs w:val="24"/>
                <w:lang w:val="en-US"/>
              </w:rPr>
            </w:pPr>
          </w:p>
        </w:tc>
        <w:tc>
          <w:tcPr>
            <w:tcW w:w="1418" w:type="dxa"/>
            <w:tcBorders>
              <w:top w:val="single" w:sz="4" w:space="0" w:color="000000"/>
              <w:left w:val="single" w:sz="4" w:space="0" w:color="000000"/>
              <w:bottom w:val="single" w:sz="4" w:space="0" w:color="000000"/>
              <w:right w:val="single" w:sz="4" w:space="0" w:color="000000"/>
            </w:tcBorders>
          </w:tcPr>
          <w:p w:rsidR="004F3C8F" w:rsidRPr="006A755A" w:rsidRDefault="004F3C8F" w:rsidP="004F3C8F">
            <w:pPr>
              <w:pStyle w:val="ListParagraph"/>
              <w:spacing w:after="0" w:line="360" w:lineRule="auto"/>
              <w:ind w:left="0"/>
              <w:jc w:val="both"/>
              <w:rPr>
                <w:rFonts w:ascii="Sylfaen" w:hAnsi="Sylfaen" w:cs="Sylfaen"/>
                <w:i/>
                <w:iCs/>
                <w:sz w:val="24"/>
                <w:szCs w:val="24"/>
                <w:lang w:val="hy-AM"/>
              </w:rPr>
            </w:pPr>
            <w:r w:rsidRPr="004F3C8F">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F3C8F" w:rsidRPr="006A755A" w:rsidRDefault="004F3C8F" w:rsidP="00C655A8">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w:t>
            </w:r>
          </w:p>
        </w:tc>
        <w:tc>
          <w:tcPr>
            <w:tcW w:w="2127" w:type="dxa"/>
            <w:gridSpan w:val="2"/>
            <w:tcBorders>
              <w:top w:val="single" w:sz="4" w:space="0" w:color="000000"/>
              <w:left w:val="single" w:sz="4" w:space="0" w:color="000000"/>
              <w:bottom w:val="single" w:sz="4" w:space="0" w:color="000000"/>
              <w:right w:val="single" w:sz="4" w:space="0" w:color="000000"/>
            </w:tcBorders>
          </w:tcPr>
          <w:p w:rsidR="004F3C8F" w:rsidRPr="006A755A" w:rsidRDefault="004F3C8F" w:rsidP="006A755A">
            <w:pPr>
              <w:pStyle w:val="ListParagraph"/>
              <w:spacing w:after="0" w:line="360" w:lineRule="auto"/>
              <w:ind w:left="0" w:firstLine="567"/>
              <w:jc w:val="both"/>
              <w:rPr>
                <w:rFonts w:ascii="Sylfaen" w:hAnsi="Sylfaen" w:cs="Sylfaen"/>
                <w:i/>
                <w:iCs/>
                <w:sz w:val="24"/>
                <w:szCs w:val="24"/>
                <w:lang w:val="hy-AM"/>
              </w:rPr>
            </w:pPr>
          </w:p>
        </w:tc>
      </w:tr>
      <w:tr w:rsidR="004F3C8F" w:rsidRPr="006A755A" w:rsidTr="00CC7C84">
        <w:tc>
          <w:tcPr>
            <w:tcW w:w="3544" w:type="dxa"/>
            <w:tcBorders>
              <w:top w:val="single" w:sz="4" w:space="0" w:color="000000"/>
              <w:left w:val="single" w:sz="4" w:space="0" w:color="000000"/>
              <w:bottom w:val="single" w:sz="4" w:space="0" w:color="000000"/>
              <w:right w:val="single" w:sz="4" w:space="0" w:color="000000"/>
            </w:tcBorders>
          </w:tcPr>
          <w:p w:rsidR="004F3C8F" w:rsidRPr="004F3C8F" w:rsidRDefault="004F3C8F" w:rsidP="004F3C8F">
            <w:pPr>
              <w:rPr>
                <w:rFonts w:ascii="Sylfaen" w:hAnsi="Sylfaen" w:cs="Sylfaen"/>
                <w:sz w:val="24"/>
                <w:szCs w:val="24"/>
                <w:shd w:val="clear" w:color="auto" w:fill="E4E6EB"/>
              </w:rPr>
            </w:pPr>
            <w:r w:rsidRPr="004F3C8F">
              <w:rPr>
                <w:rFonts w:ascii="Sylfaen" w:hAnsi="Sylfaen" w:cs="Sylfaen"/>
                <w:i/>
                <w:iCs/>
                <w:sz w:val="24"/>
                <w:szCs w:val="24"/>
                <w:lang w:val="hy-AM"/>
              </w:rPr>
              <w:t>&lt;&lt;</w:t>
            </w:r>
            <w:r w:rsidRPr="004F3C8F">
              <w:rPr>
                <w:rStyle w:val="SubtleEmphasis"/>
                <w:rFonts w:ascii="Sylfaen" w:hAnsi="Sylfaen" w:cs="Sylfaen"/>
                <w:i w:val="0"/>
                <w:color w:val="auto"/>
                <w:sz w:val="24"/>
                <w:szCs w:val="24"/>
              </w:rPr>
              <w:t>ՀՀ</w:t>
            </w:r>
            <w:r w:rsidRPr="004F3C8F">
              <w:rPr>
                <w:rStyle w:val="SubtleEmphasis"/>
                <w:i w:val="0"/>
                <w:color w:val="auto"/>
                <w:sz w:val="24"/>
                <w:szCs w:val="24"/>
              </w:rPr>
              <w:t xml:space="preserve"> </w:t>
            </w:r>
            <w:r>
              <w:rPr>
                <w:rStyle w:val="SubtleEmphasis"/>
                <w:i w:val="0"/>
                <w:color w:val="auto"/>
                <w:sz w:val="24"/>
                <w:szCs w:val="24"/>
              </w:rPr>
              <w:t>-</w:t>
            </w:r>
            <w:r w:rsidRPr="004F3C8F">
              <w:rPr>
                <w:rStyle w:val="SubtleEmphasis"/>
                <w:rFonts w:ascii="Sylfaen" w:hAnsi="Sylfaen" w:cs="Sylfaen"/>
                <w:i w:val="0"/>
                <w:color w:val="auto"/>
                <w:sz w:val="24"/>
                <w:szCs w:val="24"/>
              </w:rPr>
              <w:t>ում</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կանայք</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պետք</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է</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ծառայեն</w:t>
            </w:r>
            <w:r w:rsidRPr="004F3C8F">
              <w:rPr>
                <w:rStyle w:val="SubtleEmphasis"/>
                <w:i w:val="0"/>
                <w:color w:val="auto"/>
                <w:sz w:val="24"/>
                <w:szCs w:val="24"/>
              </w:rPr>
              <w:t xml:space="preserve"> </w:t>
            </w:r>
            <w:r w:rsidRPr="004F3C8F">
              <w:rPr>
                <w:rStyle w:val="SubtleEmphasis"/>
                <w:rFonts w:ascii="Sylfaen" w:hAnsi="Sylfaen" w:cs="Sylfaen"/>
                <w:i w:val="0"/>
                <w:color w:val="auto"/>
                <w:sz w:val="24"/>
                <w:szCs w:val="24"/>
              </w:rPr>
              <w:t>բանակում</w:t>
            </w:r>
            <w:r w:rsidRPr="004F3C8F">
              <w:rPr>
                <w:rFonts w:ascii="Sylfaen" w:hAnsi="Sylfaen" w:cs="Sylfaen"/>
                <w:i/>
                <w:iCs/>
                <w:sz w:val="24"/>
                <w:szCs w:val="24"/>
                <w:lang w:val="hy-AM"/>
              </w:rPr>
              <w:t>&gt;&gt;</w:t>
            </w:r>
          </w:p>
          <w:p w:rsidR="004F3C8F" w:rsidRPr="004F3C8F" w:rsidRDefault="004F3C8F" w:rsidP="004F3C8F">
            <w:pPr>
              <w:jc w:val="center"/>
              <w:rPr>
                <w:rStyle w:val="SubtleEmphasis"/>
                <w:i w:val="0"/>
                <w:color w:val="auto"/>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4F3C8F" w:rsidRPr="006A755A" w:rsidRDefault="004F3C8F" w:rsidP="004F3C8F">
            <w:pPr>
              <w:pStyle w:val="ListParagraph"/>
              <w:spacing w:after="0" w:line="360" w:lineRule="auto"/>
              <w:ind w:left="0"/>
              <w:jc w:val="both"/>
              <w:rPr>
                <w:rFonts w:ascii="Sylfaen" w:hAnsi="Sylfaen" w:cs="Sylfaen"/>
                <w:i/>
                <w:iCs/>
                <w:sz w:val="24"/>
                <w:szCs w:val="24"/>
                <w:lang w:val="hy-AM"/>
              </w:rPr>
            </w:pPr>
            <w:r w:rsidRPr="004F3C8F">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F3C8F" w:rsidRPr="006A755A" w:rsidRDefault="004F3C8F" w:rsidP="00C655A8">
            <w:pPr>
              <w:pStyle w:val="ListParagraph"/>
              <w:spacing w:after="0" w:line="360" w:lineRule="auto"/>
              <w:ind w:left="0" w:firstLine="567"/>
              <w:jc w:val="both"/>
              <w:rPr>
                <w:rFonts w:ascii="Sylfaen" w:hAnsi="Sylfaen" w:cs="Sylfaen"/>
                <w:i/>
                <w:iCs/>
                <w:sz w:val="24"/>
                <w:szCs w:val="24"/>
                <w:lang w:val="hy-AM"/>
              </w:rPr>
            </w:pPr>
            <w:r>
              <w:rPr>
                <w:rFonts w:ascii="Sylfaen" w:hAnsi="Sylfaen" w:cs="Sylfaen"/>
                <w:i/>
                <w:iCs/>
                <w:sz w:val="24"/>
                <w:szCs w:val="24"/>
                <w:lang w:val="en-US"/>
              </w:rPr>
              <w:t>1</w:t>
            </w:r>
            <w:r w:rsidRPr="006A755A">
              <w:rPr>
                <w:rFonts w:ascii="Sylfaen" w:hAnsi="Sylfaen" w:cs="Sylfaen"/>
                <w:i/>
                <w:iCs/>
                <w:sz w:val="24"/>
                <w:szCs w:val="24"/>
                <w:lang w:val="hy-AM"/>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4F3C8F" w:rsidRPr="006A755A" w:rsidRDefault="004F3C8F" w:rsidP="006A755A">
            <w:pPr>
              <w:pStyle w:val="ListParagraph"/>
              <w:spacing w:after="0" w:line="360" w:lineRule="auto"/>
              <w:ind w:left="0" w:firstLine="567"/>
              <w:jc w:val="both"/>
              <w:rPr>
                <w:rFonts w:ascii="Sylfaen" w:hAnsi="Sylfaen" w:cs="Sylfaen"/>
                <w:i/>
                <w:iCs/>
                <w:sz w:val="24"/>
                <w:szCs w:val="24"/>
                <w:lang w:val="hy-AM"/>
              </w:rPr>
            </w:pPr>
          </w:p>
        </w:tc>
      </w:tr>
      <w:tr w:rsidR="004F3C8F" w:rsidRPr="006A755A" w:rsidTr="00CC7C84">
        <w:tc>
          <w:tcPr>
            <w:tcW w:w="3544" w:type="dxa"/>
            <w:tcBorders>
              <w:top w:val="single" w:sz="4" w:space="0" w:color="000000"/>
              <w:left w:val="single" w:sz="4" w:space="0" w:color="000000"/>
              <w:bottom w:val="single" w:sz="4" w:space="0" w:color="000000"/>
              <w:right w:val="single" w:sz="4" w:space="0" w:color="000000"/>
            </w:tcBorders>
          </w:tcPr>
          <w:p w:rsidR="004F3C8F" w:rsidRDefault="004F3C8F" w:rsidP="004F3C8F">
            <w:pPr>
              <w:rPr>
                <w:rFonts w:ascii="Sylfaen" w:hAnsi="Sylfaen" w:cs="Sylfaen"/>
                <w:i/>
                <w:iCs/>
                <w:sz w:val="24"/>
                <w:szCs w:val="24"/>
                <w:lang w:val="en-US"/>
              </w:rPr>
            </w:pPr>
            <w:r w:rsidRPr="006A755A">
              <w:rPr>
                <w:rFonts w:ascii="Sylfaen" w:hAnsi="Sylfaen" w:cs="Sylfaen"/>
                <w:i/>
                <w:iCs/>
                <w:sz w:val="24"/>
                <w:szCs w:val="24"/>
                <w:lang w:val="hy-AM"/>
              </w:rPr>
              <w:t>&lt;&lt;Խրթվիլակ &gt;&gt; ֆիլմի քննարկում</w:t>
            </w:r>
          </w:p>
          <w:p w:rsidR="004F3C8F" w:rsidRPr="004F3C8F" w:rsidRDefault="004F3C8F" w:rsidP="004F3C8F">
            <w:pPr>
              <w:rPr>
                <w:rFonts w:ascii="Sylfaen" w:hAnsi="Sylfaen" w:cs="Sylfaen"/>
                <w:i/>
                <w:iCs/>
                <w:sz w:val="24"/>
                <w:szCs w:val="24"/>
                <w:lang w:val="en-US"/>
              </w:rPr>
            </w:pPr>
          </w:p>
        </w:tc>
        <w:tc>
          <w:tcPr>
            <w:tcW w:w="1418" w:type="dxa"/>
            <w:tcBorders>
              <w:top w:val="single" w:sz="4" w:space="0" w:color="000000"/>
              <w:left w:val="single" w:sz="4" w:space="0" w:color="000000"/>
              <w:bottom w:val="single" w:sz="4" w:space="0" w:color="000000"/>
              <w:right w:val="single" w:sz="4" w:space="0" w:color="000000"/>
            </w:tcBorders>
          </w:tcPr>
          <w:p w:rsidR="004F3C8F" w:rsidRPr="006A755A" w:rsidRDefault="004F3C8F" w:rsidP="004F3C8F">
            <w:pPr>
              <w:pStyle w:val="ListParagraph"/>
              <w:spacing w:after="0" w:line="360" w:lineRule="auto"/>
              <w:ind w:left="0"/>
              <w:jc w:val="both"/>
              <w:rPr>
                <w:rFonts w:ascii="Sylfaen" w:hAnsi="Sylfaen" w:cs="Sylfaen"/>
                <w:i/>
                <w:iCs/>
                <w:sz w:val="24"/>
                <w:szCs w:val="24"/>
                <w:lang w:val="hy-AM"/>
              </w:rPr>
            </w:pPr>
            <w:r w:rsidRPr="004F3C8F">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F3C8F" w:rsidRPr="006A755A" w:rsidRDefault="004F3C8F" w:rsidP="00C655A8">
            <w:pPr>
              <w:pStyle w:val="ListParagraph"/>
              <w:spacing w:after="0" w:line="360" w:lineRule="auto"/>
              <w:ind w:left="0" w:firstLine="567"/>
              <w:jc w:val="both"/>
              <w:rPr>
                <w:rFonts w:ascii="Sylfaen" w:hAnsi="Sylfaen" w:cs="Sylfaen"/>
                <w:i/>
                <w:iCs/>
                <w:sz w:val="24"/>
                <w:szCs w:val="24"/>
                <w:lang w:val="hy-AM"/>
              </w:rPr>
            </w:pPr>
            <w:r>
              <w:rPr>
                <w:rFonts w:ascii="Sylfaen" w:hAnsi="Sylfaen" w:cs="Sylfaen"/>
                <w:i/>
                <w:iCs/>
                <w:sz w:val="24"/>
                <w:szCs w:val="24"/>
                <w:lang w:val="en-US"/>
              </w:rPr>
              <w:t>15</w:t>
            </w:r>
            <w:r w:rsidRPr="006A755A">
              <w:rPr>
                <w:rFonts w:ascii="Sylfaen" w:hAnsi="Sylfaen" w:cs="Sylfaen"/>
                <w:i/>
                <w:iCs/>
                <w:sz w:val="24"/>
                <w:szCs w:val="24"/>
                <w:lang w:val="hy-AM"/>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4F3C8F" w:rsidRPr="006A755A" w:rsidRDefault="004F3C8F" w:rsidP="006A755A">
            <w:pPr>
              <w:pStyle w:val="ListParagraph"/>
              <w:spacing w:after="0" w:line="360" w:lineRule="auto"/>
              <w:ind w:left="0" w:firstLine="567"/>
              <w:jc w:val="both"/>
              <w:rPr>
                <w:rFonts w:ascii="Sylfaen" w:hAnsi="Sylfaen" w:cs="Sylfaen"/>
                <w:i/>
                <w:iCs/>
                <w:sz w:val="24"/>
                <w:szCs w:val="24"/>
                <w:lang w:val="hy-AM"/>
              </w:rPr>
            </w:pPr>
          </w:p>
        </w:tc>
      </w:tr>
      <w:tr w:rsidR="004F3C8F" w:rsidRPr="006A755A" w:rsidTr="00CC7C84">
        <w:tc>
          <w:tcPr>
            <w:tcW w:w="3544" w:type="dxa"/>
            <w:tcBorders>
              <w:top w:val="single" w:sz="4" w:space="0" w:color="000000"/>
              <w:left w:val="single" w:sz="4" w:space="0" w:color="000000"/>
              <w:bottom w:val="single" w:sz="4" w:space="0" w:color="000000"/>
              <w:right w:val="single" w:sz="4" w:space="0" w:color="000000"/>
            </w:tcBorders>
          </w:tcPr>
          <w:p w:rsidR="004F3C8F" w:rsidRPr="006A755A" w:rsidRDefault="004F3C8F" w:rsidP="004F3C8F">
            <w:pPr>
              <w:rPr>
                <w:rFonts w:ascii="Sylfaen" w:hAnsi="Sylfaen" w:cs="Sylfaen"/>
                <w:i/>
                <w:iCs/>
                <w:sz w:val="24"/>
                <w:szCs w:val="24"/>
                <w:lang w:val="hy-AM"/>
              </w:rPr>
            </w:pPr>
            <w:r w:rsidRPr="004F3C8F">
              <w:rPr>
                <w:rFonts w:ascii="Open Sans" w:hAnsi="Open Sans"/>
                <w:color w:val="050505"/>
                <w:sz w:val="24"/>
                <w:shd w:val="clear" w:color="auto" w:fill="FFFFFF"/>
              </w:rPr>
              <w:t>«</w:t>
            </w:r>
            <w:r w:rsidRPr="004F3C8F">
              <w:rPr>
                <w:rFonts w:ascii="Sylfaen" w:hAnsi="Sylfaen" w:cs="Sylfaen"/>
                <w:color w:val="050505"/>
                <w:sz w:val="24"/>
                <w:shd w:val="clear" w:color="auto" w:fill="FFFFFF"/>
              </w:rPr>
              <w:t>Թմրանյութի</w:t>
            </w:r>
            <w:r w:rsidRPr="004F3C8F">
              <w:rPr>
                <w:rFonts w:ascii="Open Sans" w:hAnsi="Open Sans"/>
                <w:color w:val="050505"/>
                <w:sz w:val="24"/>
                <w:shd w:val="clear" w:color="auto" w:fill="FFFFFF"/>
              </w:rPr>
              <w:t xml:space="preserve"> </w:t>
            </w:r>
            <w:r w:rsidRPr="004F3C8F">
              <w:rPr>
                <w:rFonts w:ascii="Sylfaen" w:hAnsi="Sylfaen" w:cs="Sylfaen"/>
                <w:color w:val="050505"/>
                <w:sz w:val="24"/>
                <w:shd w:val="clear" w:color="auto" w:fill="FFFFFF"/>
              </w:rPr>
              <w:t>օգտագործումը</w:t>
            </w:r>
            <w:r w:rsidRPr="004F3C8F">
              <w:rPr>
                <w:rFonts w:ascii="Open Sans" w:hAnsi="Open Sans"/>
                <w:color w:val="050505"/>
                <w:sz w:val="24"/>
                <w:shd w:val="clear" w:color="auto" w:fill="FFFFFF"/>
              </w:rPr>
              <w:t xml:space="preserve"> </w:t>
            </w:r>
            <w:r w:rsidRPr="004F3C8F">
              <w:rPr>
                <w:rFonts w:ascii="Sylfaen" w:hAnsi="Sylfaen" w:cs="Sylfaen"/>
                <w:color w:val="050505"/>
                <w:sz w:val="24"/>
                <w:shd w:val="clear" w:color="auto" w:fill="FFFFFF"/>
              </w:rPr>
              <w:t>որպես</w:t>
            </w:r>
            <w:r w:rsidRPr="004F3C8F">
              <w:rPr>
                <w:rFonts w:ascii="Open Sans" w:hAnsi="Open Sans"/>
                <w:color w:val="050505"/>
                <w:sz w:val="24"/>
                <w:shd w:val="clear" w:color="auto" w:fill="FFFFFF"/>
              </w:rPr>
              <w:t xml:space="preserve"> </w:t>
            </w:r>
            <w:r w:rsidRPr="004F3C8F">
              <w:rPr>
                <w:rFonts w:ascii="Sylfaen" w:hAnsi="Sylfaen" w:cs="Sylfaen"/>
                <w:color w:val="050505"/>
                <w:sz w:val="24"/>
                <w:shd w:val="clear" w:color="auto" w:fill="FFFFFF"/>
              </w:rPr>
              <w:t>վատ</w:t>
            </w:r>
            <w:r w:rsidRPr="004F3C8F">
              <w:rPr>
                <w:rFonts w:ascii="Open Sans" w:hAnsi="Open Sans"/>
                <w:color w:val="050505"/>
                <w:sz w:val="24"/>
                <w:shd w:val="clear" w:color="auto" w:fill="FFFFFF"/>
              </w:rPr>
              <w:t xml:space="preserve"> </w:t>
            </w:r>
            <w:r w:rsidRPr="004F3C8F">
              <w:rPr>
                <w:rFonts w:ascii="Sylfaen" w:hAnsi="Sylfaen" w:cs="Sylfaen"/>
                <w:color w:val="050505"/>
                <w:sz w:val="24"/>
                <w:shd w:val="clear" w:color="auto" w:fill="FFFFFF"/>
              </w:rPr>
              <w:t>սովորություն</w:t>
            </w:r>
            <w:r w:rsidRPr="004F3C8F">
              <w:rPr>
                <w:rFonts w:ascii="Open Sans" w:hAnsi="Open Sans"/>
                <w:color w:val="050505"/>
                <w:sz w:val="24"/>
                <w:shd w:val="clear" w:color="auto" w:fill="FFFFFF"/>
              </w:rPr>
              <w:t xml:space="preserve"> </w:t>
            </w:r>
            <w:r w:rsidRPr="004F3C8F">
              <w:rPr>
                <w:rFonts w:ascii="Sylfaen" w:hAnsi="Sylfaen" w:cs="Sylfaen"/>
                <w:color w:val="050505"/>
                <w:sz w:val="24"/>
                <w:shd w:val="clear" w:color="auto" w:fill="FFFFFF"/>
              </w:rPr>
              <w:t>և</w:t>
            </w:r>
            <w:r w:rsidRPr="004F3C8F">
              <w:rPr>
                <w:rFonts w:ascii="Open Sans" w:hAnsi="Open Sans"/>
                <w:color w:val="050505"/>
                <w:sz w:val="24"/>
                <w:shd w:val="clear" w:color="auto" w:fill="FFFFFF"/>
              </w:rPr>
              <w:t xml:space="preserve"> </w:t>
            </w:r>
            <w:r w:rsidRPr="004F3C8F">
              <w:rPr>
                <w:rFonts w:ascii="Sylfaen" w:hAnsi="Sylfaen" w:cs="Sylfaen"/>
                <w:color w:val="050505"/>
                <w:sz w:val="24"/>
                <w:shd w:val="clear" w:color="auto" w:fill="FFFFFF"/>
              </w:rPr>
              <w:t>օրենքով</w:t>
            </w:r>
            <w:r w:rsidRPr="004F3C8F">
              <w:rPr>
                <w:rFonts w:ascii="Open Sans" w:hAnsi="Open Sans"/>
                <w:color w:val="050505"/>
                <w:sz w:val="24"/>
                <w:shd w:val="clear" w:color="auto" w:fill="FFFFFF"/>
              </w:rPr>
              <w:t xml:space="preserve"> </w:t>
            </w:r>
            <w:r w:rsidRPr="004F3C8F">
              <w:rPr>
                <w:rFonts w:ascii="Sylfaen" w:hAnsi="Sylfaen" w:cs="Sylfaen"/>
                <w:color w:val="050505"/>
                <w:sz w:val="24"/>
                <w:shd w:val="clear" w:color="auto" w:fill="FFFFFF"/>
              </w:rPr>
              <w:t>պատասխանատվության</w:t>
            </w:r>
            <w:r w:rsidRPr="004F3C8F">
              <w:rPr>
                <w:rFonts w:ascii="Open Sans" w:hAnsi="Open Sans"/>
                <w:color w:val="050505"/>
                <w:sz w:val="24"/>
                <w:shd w:val="clear" w:color="auto" w:fill="FFFFFF"/>
              </w:rPr>
              <w:t xml:space="preserve"> </w:t>
            </w:r>
            <w:r w:rsidRPr="004F3C8F">
              <w:rPr>
                <w:rFonts w:ascii="Sylfaen" w:hAnsi="Sylfaen" w:cs="Sylfaen"/>
                <w:color w:val="050505"/>
                <w:sz w:val="24"/>
                <w:shd w:val="clear" w:color="auto" w:fill="FFFFFF"/>
              </w:rPr>
              <w:t>ենթարկելու</w:t>
            </w:r>
            <w:r w:rsidRPr="004F3C8F">
              <w:rPr>
                <w:rFonts w:ascii="Open Sans" w:hAnsi="Open Sans"/>
                <w:color w:val="050505"/>
                <w:sz w:val="24"/>
                <w:shd w:val="clear" w:color="auto" w:fill="FFFFFF"/>
              </w:rPr>
              <w:t xml:space="preserve"> </w:t>
            </w:r>
            <w:r w:rsidRPr="004F3C8F">
              <w:rPr>
                <w:rFonts w:ascii="Sylfaen" w:hAnsi="Sylfaen" w:cs="Sylfaen"/>
                <w:color w:val="050505"/>
                <w:sz w:val="24"/>
                <w:shd w:val="clear" w:color="auto" w:fill="FFFFFF"/>
              </w:rPr>
              <w:t>կարգը</w:t>
            </w:r>
            <w:r w:rsidRPr="004F3C8F">
              <w:rPr>
                <w:rFonts w:ascii="Open Sans" w:hAnsi="Open Sans"/>
                <w:color w:val="050505"/>
                <w:sz w:val="24"/>
                <w:shd w:val="clear" w:color="auto" w:fill="FFFFFF"/>
              </w:rPr>
              <w:t>»</w:t>
            </w:r>
          </w:p>
        </w:tc>
        <w:tc>
          <w:tcPr>
            <w:tcW w:w="1418" w:type="dxa"/>
            <w:tcBorders>
              <w:top w:val="single" w:sz="4" w:space="0" w:color="000000"/>
              <w:left w:val="single" w:sz="4" w:space="0" w:color="000000"/>
              <w:bottom w:val="single" w:sz="4" w:space="0" w:color="000000"/>
              <w:right w:val="single" w:sz="4" w:space="0" w:color="000000"/>
            </w:tcBorders>
          </w:tcPr>
          <w:p w:rsidR="004F3C8F" w:rsidRPr="004F3C8F" w:rsidRDefault="004F3C8F" w:rsidP="004F3C8F">
            <w:pPr>
              <w:pStyle w:val="ListParagraph"/>
              <w:spacing w:after="0" w:line="360" w:lineRule="auto"/>
              <w:ind w:left="0"/>
              <w:jc w:val="both"/>
              <w:rPr>
                <w:rFonts w:ascii="Sylfaen" w:hAnsi="Sylfaen" w:cs="Sylfaen"/>
                <w:i/>
                <w:iCs/>
                <w:szCs w:val="24"/>
                <w:lang w:val="en-US"/>
              </w:rPr>
            </w:pPr>
            <w:r w:rsidRPr="004F3C8F">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F3C8F" w:rsidRDefault="004F3C8F" w:rsidP="00C655A8">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2</w:t>
            </w:r>
            <w:r w:rsidRPr="006A755A">
              <w:rPr>
                <w:rFonts w:ascii="Sylfaen" w:hAnsi="Sylfaen" w:cs="Sylfaen"/>
                <w:i/>
                <w:iCs/>
                <w:sz w:val="24"/>
                <w:szCs w:val="24"/>
                <w:lang w:val="hy-AM"/>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4F3C8F" w:rsidRPr="006A755A" w:rsidRDefault="004F3C8F" w:rsidP="006A755A">
            <w:pPr>
              <w:pStyle w:val="ListParagraph"/>
              <w:spacing w:after="0" w:line="360" w:lineRule="auto"/>
              <w:ind w:left="0" w:firstLine="567"/>
              <w:jc w:val="both"/>
              <w:rPr>
                <w:rFonts w:ascii="Sylfaen" w:hAnsi="Sylfaen" w:cs="Sylfaen"/>
                <w:i/>
                <w:iCs/>
                <w:sz w:val="24"/>
                <w:szCs w:val="24"/>
                <w:lang w:val="hy-AM"/>
              </w:rPr>
            </w:pPr>
          </w:p>
        </w:tc>
      </w:tr>
      <w:tr w:rsidR="004F3C8F" w:rsidRPr="006A755A" w:rsidTr="00CC7C84">
        <w:tc>
          <w:tcPr>
            <w:tcW w:w="3544" w:type="dxa"/>
            <w:tcBorders>
              <w:top w:val="single" w:sz="4" w:space="0" w:color="000000"/>
              <w:left w:val="single" w:sz="4" w:space="0" w:color="000000"/>
              <w:bottom w:val="single" w:sz="4" w:space="0" w:color="000000"/>
              <w:right w:val="single" w:sz="4" w:space="0" w:color="000000"/>
            </w:tcBorders>
          </w:tcPr>
          <w:p w:rsidR="004F3C8F" w:rsidRPr="004F3C8F" w:rsidRDefault="004F3C8F" w:rsidP="004F3C8F">
            <w:pPr>
              <w:rPr>
                <w:rFonts w:ascii="Open Sans" w:hAnsi="Open Sans"/>
                <w:color w:val="050505"/>
                <w:sz w:val="24"/>
                <w:shd w:val="clear" w:color="auto" w:fill="FFFFFF"/>
              </w:rPr>
            </w:pPr>
            <w:r w:rsidRPr="004F3C8F">
              <w:rPr>
                <w:rFonts w:ascii="Open Sans" w:hAnsi="Open Sans"/>
                <w:color w:val="050505"/>
                <w:sz w:val="30"/>
                <w:szCs w:val="36"/>
                <w:shd w:val="clear" w:color="auto" w:fill="FFFFFF"/>
              </w:rPr>
              <w:t>«</w:t>
            </w:r>
            <w:r w:rsidRPr="004F3C8F">
              <w:rPr>
                <w:rFonts w:ascii="Sylfaen" w:hAnsi="Sylfaen" w:cs="Sylfaen"/>
                <w:color w:val="050505"/>
                <w:sz w:val="24"/>
                <w:szCs w:val="36"/>
                <w:shd w:val="clear" w:color="auto" w:fill="FFFFFF"/>
              </w:rPr>
              <w:t>Անչափահասների</w:t>
            </w:r>
            <w:r w:rsidRPr="004F3C8F">
              <w:rPr>
                <w:rFonts w:ascii="Open Sans" w:hAnsi="Open Sans"/>
                <w:color w:val="050505"/>
                <w:sz w:val="30"/>
                <w:szCs w:val="36"/>
                <w:shd w:val="clear" w:color="auto" w:fill="FFFFFF"/>
              </w:rPr>
              <w:t xml:space="preserve"> </w:t>
            </w:r>
            <w:r w:rsidRPr="004F3C8F">
              <w:rPr>
                <w:rFonts w:ascii="Sylfaen" w:hAnsi="Sylfaen" w:cs="Sylfaen"/>
                <w:color w:val="050505"/>
                <w:sz w:val="24"/>
                <w:szCs w:val="36"/>
                <w:shd w:val="clear" w:color="auto" w:fill="FFFFFF"/>
              </w:rPr>
              <w:t>հանցավորության</w:t>
            </w:r>
            <w:r w:rsidRPr="004F3C8F">
              <w:rPr>
                <w:rFonts w:ascii="Open Sans" w:hAnsi="Open Sans"/>
                <w:color w:val="050505"/>
                <w:sz w:val="30"/>
                <w:szCs w:val="36"/>
                <w:shd w:val="clear" w:color="auto" w:fill="FFFFFF"/>
              </w:rPr>
              <w:t xml:space="preserve"> </w:t>
            </w:r>
            <w:r w:rsidRPr="004F3C8F">
              <w:rPr>
                <w:rFonts w:ascii="Sylfaen" w:hAnsi="Sylfaen" w:cs="Sylfaen"/>
                <w:color w:val="050505"/>
                <w:sz w:val="24"/>
                <w:szCs w:val="36"/>
                <w:shd w:val="clear" w:color="auto" w:fill="FFFFFF"/>
              </w:rPr>
              <w:t>կանխարգելում</w:t>
            </w:r>
            <w:r w:rsidRPr="004F3C8F">
              <w:rPr>
                <w:rFonts w:ascii="Open Sans" w:hAnsi="Open Sans"/>
                <w:color w:val="050505"/>
                <w:sz w:val="30"/>
                <w:szCs w:val="36"/>
                <w:shd w:val="clear" w:color="auto" w:fill="FFFFFF"/>
              </w:rPr>
              <w:t>»</w:t>
            </w:r>
          </w:p>
        </w:tc>
        <w:tc>
          <w:tcPr>
            <w:tcW w:w="1418" w:type="dxa"/>
            <w:tcBorders>
              <w:top w:val="single" w:sz="4" w:space="0" w:color="000000"/>
              <w:left w:val="single" w:sz="4" w:space="0" w:color="000000"/>
              <w:bottom w:val="single" w:sz="4" w:space="0" w:color="000000"/>
              <w:right w:val="single" w:sz="4" w:space="0" w:color="000000"/>
            </w:tcBorders>
          </w:tcPr>
          <w:p w:rsidR="004F3C8F" w:rsidRPr="004F3C8F" w:rsidRDefault="004F3C8F" w:rsidP="004F3C8F">
            <w:pPr>
              <w:pStyle w:val="ListParagraph"/>
              <w:spacing w:after="0" w:line="360" w:lineRule="auto"/>
              <w:ind w:left="0"/>
              <w:jc w:val="both"/>
              <w:rPr>
                <w:rFonts w:ascii="Sylfaen" w:hAnsi="Sylfaen" w:cs="Sylfaen"/>
                <w:i/>
                <w:iCs/>
                <w:szCs w:val="24"/>
                <w:lang w:val="en-US"/>
              </w:rPr>
            </w:pPr>
            <w:r w:rsidRPr="004F3C8F">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F3C8F" w:rsidRDefault="004F3C8F" w:rsidP="00C655A8">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2</w:t>
            </w:r>
            <w:r w:rsidRPr="006A755A">
              <w:rPr>
                <w:rFonts w:ascii="Sylfaen" w:hAnsi="Sylfaen" w:cs="Sylfaen"/>
                <w:i/>
                <w:iCs/>
                <w:sz w:val="24"/>
                <w:szCs w:val="24"/>
                <w:lang w:val="hy-AM"/>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4F3C8F" w:rsidRPr="006A755A" w:rsidRDefault="004F3C8F"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սովորող - սովորող և սովորող - ուսուցիչ հարաբերություններն ուսումնական հաստատությունում</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սովորող - սովորող հարաբերությունները հիմնված են հանդուրժողականության և համագործակցության սկզբունքների հիման  վրա և սովորող – ուսուցիչ հարաբերություններում առկա է փոխադարձ հարգանքի մթնոլորտը. կարևորվում են մարդասիրական արժեքները և երեխաների անձնային առանձնահատկություների գնահատումը:</w:t>
            </w:r>
          </w:p>
        </w:tc>
      </w:tr>
    </w:tbl>
    <w:p w:rsidR="001E77B0" w:rsidRPr="006A755A" w:rsidRDefault="001E77B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Ամփոփել սովորողների մասնակցության վերաբերյալ հաստատության հիմնական ցուցնաիշները, վերլուծել դրանք և կատարել եզրահանգումներ ու դրանց բարելավման վերաբերյալ: </w:t>
      </w:r>
    </w:p>
    <w:p w:rsidR="00721B63" w:rsidRPr="006A755A" w:rsidRDefault="00721B6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Աշխատանքները արդյունավետ են.դրական արդյունքը ակնհայտ է, հետևաբար կկրեն շարունակական բնույթ՝ընդգրկելով ավելի շատ թվով աշակերտներ և ժամանակի հրամայականին համահունչ թեմաներ:</w:t>
      </w:r>
    </w:p>
    <w:p w:rsidR="002B3304" w:rsidRPr="006A755A" w:rsidRDefault="002B330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Սովորողները բազմաթիվ պատվոգրերի են արժանացել. </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Անհատական պատվոգրեր և դիպլոմներ հանրապետական և միջազգային տարբեր սպորտային ու մշակութային մրցաշարերին մասնակցելու համար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&lt;&lt;Գրանդ սպորտ&gt;&gt; լողի առաջնություն , I տեղ, պատվոգիր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&lt;&lt;Գրանդ սպորտ&gt;&gt; լողի առաջնություն , II տեղ, պատվոգիր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Անդրանիկ Մարգարյանի 10-րդ հուշամրցաշարի մինչև 16 տարեկան աղջիկների խմբում շախմատի առաջնություն,  I տեղ, վկայագիր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Թբիլիսիում &lt;&lt;Բանահյուսության միջազգային փառատոն&gt;&gt; դափնեկիր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Թբիլիսիում &lt;&lt;Բանահյուսության միջազգային փառատոն&gt;&gt; վոկալի մրցույթում,I տեղ</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ՀՀ մարդու իրավունքների պաշտպանի՝ #փոխիրաշխարհը իրազեկման արշավի շրջանակներում հայտարարած շարադրությունների միցույթի մասնակցություն, պատվոգիր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Ամառային ընթերցանության 2019 մանապատանեկան ծրագրի ակտիվ ընթերցող , պատվոգիր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New look cup 2019 գեղարվեստական մարմնամարզության մրցաշար Թբիլիսիում, դիպլոմ</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Սոչիում ISMA և ընկերների միջազգային օլիմպիադա, դիպլոմ</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Շախմատի Երևան-Մոսկվա ընկերական թիմային խաղ, պատվոգիր, ոսկե մեդալ</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Թիվ 5 գրադարանում ասմունքի մրցույթ</w:t>
      </w:r>
      <w:r w:rsidRPr="006A755A">
        <w:rPr>
          <w:rFonts w:ascii="Sylfaen" w:hAnsi="Sylfaen" w:cs="Sylfaen" w:hint="eastAsia"/>
          <w:i/>
          <w:iCs/>
          <w:sz w:val="24"/>
          <w:szCs w:val="24"/>
          <w:lang w:val="hy-AM"/>
        </w:rPr>
        <w:t>․</w:t>
      </w:r>
      <w:r w:rsidRPr="006A755A">
        <w:rPr>
          <w:rFonts w:ascii="Sylfaen" w:hAnsi="Sylfaen" w:cs="Sylfaen"/>
          <w:i/>
          <w:iCs/>
          <w:sz w:val="24"/>
          <w:szCs w:val="24"/>
          <w:lang w:val="hy-AM"/>
        </w:rPr>
        <w:t xml:space="preserve"> II տեղ, պատվոգիր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Ռուսական արջուկ , հատուկ մրցանակ</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Խնկո-Ապոր գրադարանում &lt;&lt;Տարվա Լավագույն ընթերցող&gt;&gt; պատվոգիր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ՇՄՄ-ում Արաբկիր վարչական շրջանի դպրոցների 2020 շախմատի թիմային առաջնություն նվիրված Վարդանանց տոնին</w:t>
      </w:r>
      <w:r w:rsidRPr="006A755A">
        <w:rPr>
          <w:rFonts w:ascii="Sylfaen" w:hAnsi="Sylfaen" w:cs="Sylfaen" w:hint="eastAsia"/>
          <w:i/>
          <w:iCs/>
          <w:sz w:val="24"/>
          <w:szCs w:val="24"/>
          <w:lang w:val="hy-AM"/>
        </w:rPr>
        <w:t>․</w:t>
      </w:r>
      <w:r w:rsidRPr="006A755A">
        <w:rPr>
          <w:rFonts w:ascii="Sylfaen" w:hAnsi="Sylfaen" w:cs="Sylfaen"/>
          <w:i/>
          <w:iCs/>
          <w:sz w:val="24"/>
          <w:szCs w:val="24"/>
          <w:lang w:val="hy-AM"/>
        </w:rPr>
        <w:t xml:space="preserve"> 4-րդ տեղ</w:t>
      </w:r>
    </w:p>
    <w:p w:rsidR="00D14448" w:rsidRPr="006A755A" w:rsidRDefault="00D14448" w:rsidP="006A755A">
      <w:pPr>
        <w:pStyle w:val="ListParagraph"/>
        <w:spacing w:after="0" w:line="360" w:lineRule="auto"/>
        <w:ind w:left="0" w:firstLine="567"/>
        <w:jc w:val="both"/>
        <w:rPr>
          <w:rFonts w:ascii="Sylfaen" w:hAnsi="Sylfaen" w:cs="Sylfaen"/>
          <w:lang w:val="hy-AM"/>
        </w:rPr>
      </w:pPr>
      <w:r w:rsidRPr="006A755A">
        <w:rPr>
          <w:rFonts w:ascii="Sylfaen" w:hAnsi="Sylfaen" w:cs="Sylfaen"/>
          <w:lang w:val="hy-AM"/>
        </w:rPr>
        <w:t xml:space="preserve">&lt;&lt;Глобальный вопрос&gt;&gt; </w:t>
      </w:r>
      <w:r w:rsidRPr="006A755A">
        <w:rPr>
          <w:lang w:val="hy-AM"/>
        </w:rPr>
        <w:t>առցանց</w:t>
      </w:r>
      <w:r w:rsidRPr="006A755A">
        <w:rPr>
          <w:rFonts w:ascii="Sylfaen" w:hAnsi="Sylfaen" w:cs="Sylfaen"/>
          <w:lang w:val="hy-AM"/>
        </w:rPr>
        <w:t xml:space="preserve"> </w:t>
      </w:r>
      <w:r w:rsidRPr="006A755A">
        <w:rPr>
          <w:lang w:val="hy-AM"/>
        </w:rPr>
        <w:t>իմիտացիոն</w:t>
      </w:r>
      <w:r w:rsidRPr="006A755A">
        <w:rPr>
          <w:rFonts w:ascii="Sylfaen" w:hAnsi="Sylfaen" w:cs="Sylfaen"/>
          <w:lang w:val="hy-AM"/>
        </w:rPr>
        <w:t xml:space="preserve"> </w:t>
      </w:r>
      <w:r w:rsidRPr="006A755A">
        <w:rPr>
          <w:lang w:val="hy-AM"/>
        </w:rPr>
        <w:t>խաղ</w:t>
      </w:r>
      <w:r w:rsidRPr="006A755A">
        <w:rPr>
          <w:rFonts w:ascii="Sylfaen" w:hAnsi="Sylfaen" w:cs="Sylfaen"/>
          <w:lang w:val="hy-AM"/>
        </w:rPr>
        <w:t xml:space="preserve"> – </w:t>
      </w:r>
      <w:r w:rsidRPr="006A755A">
        <w:rPr>
          <w:lang w:val="hy-AM"/>
        </w:rPr>
        <w:t>մրցույթ</w:t>
      </w:r>
      <w:r w:rsidRPr="006A755A">
        <w:rPr>
          <w:rFonts w:ascii="Sylfaen" w:hAnsi="Sylfaen"/>
          <w:lang w:val="hy-AM"/>
        </w:rPr>
        <w:t xml:space="preserve">  15 </w:t>
      </w:r>
      <w:r w:rsidRPr="006A755A">
        <w:rPr>
          <w:lang w:val="hy-AM"/>
        </w:rPr>
        <w:t>պատվոգրեր</w:t>
      </w:r>
      <w:r w:rsidRPr="006A755A">
        <w:rPr>
          <w:rFonts w:ascii="Sylfaen" w:hAnsi="Sylfaen"/>
          <w:lang w:val="hy-AM"/>
        </w:rPr>
        <w:t xml:space="preserve"> </w:t>
      </w:r>
      <w:r w:rsidRPr="006A755A">
        <w:rPr>
          <w:lang w:val="hy-AM"/>
        </w:rPr>
        <w:t>աշակերտներին</w:t>
      </w:r>
      <w:r w:rsidRPr="006A755A">
        <w:rPr>
          <w:rFonts w:ascii="Sylfaen" w:hAnsi="Sylfaen"/>
          <w:lang w:val="hy-AM"/>
        </w:rPr>
        <w:t xml:space="preserve">, </w:t>
      </w:r>
      <w:r w:rsidRPr="006A755A">
        <w:rPr>
          <w:lang w:val="hy-AM"/>
        </w:rPr>
        <w:t>և</w:t>
      </w:r>
      <w:r w:rsidRPr="006A755A">
        <w:rPr>
          <w:rFonts w:ascii="Sylfaen" w:hAnsi="Sylfaen"/>
          <w:lang w:val="hy-AM"/>
        </w:rPr>
        <w:t xml:space="preserve"> 3 </w:t>
      </w:r>
      <w:r w:rsidRPr="006A755A">
        <w:rPr>
          <w:lang w:val="hy-AM"/>
        </w:rPr>
        <w:t>ուսուցիչներին</w:t>
      </w:r>
    </w:p>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2020-2021</w:t>
      </w:r>
    </w:p>
    <w:p w:rsidR="00D14448" w:rsidRPr="006A755A" w:rsidRDefault="005F522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 Սովորողները բազմաթիվ պատվոգրերի են արժանացել.</w:t>
      </w:r>
    </w:p>
    <w:p w:rsidR="004E5D77" w:rsidRPr="006A755A" w:rsidRDefault="004E5D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Մասնակցություն "ՄԵԿ ՄՈԼՈՐԱԿ ՄԵԿ ԱՊԱԳԱ" հոբելյանական ֆորումում /Խանտի- Մանսիյսկ/</w:t>
      </w:r>
    </w:p>
    <w:p w:rsidR="005F5221" w:rsidRPr="006A755A" w:rsidRDefault="004E5D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Կովիդ-19 կրթության հավասար իրավունք, 8 պատվոգիր</w:t>
      </w:r>
    </w:p>
    <w:p w:rsidR="004E5D77" w:rsidRPr="006A755A" w:rsidRDefault="004E5D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Ջինիշյան հիմնադրամ, բանավեճի ակումբ , 7 պատվոգիր</w:t>
      </w:r>
    </w:p>
    <w:p w:rsidR="004E5D77" w:rsidRPr="006A755A" w:rsidRDefault="004E5D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2020-21 ուստարվա  ՀՀ  դպրոցականների առարկայական օլիմպիադայի Երևան քաղաքային փուլում  &lt;&lt;Անգլերեն &gt;&gt; առարկայից ցուցաբերած արդյունքների համար  դիպլոմ I կարգի</w:t>
      </w:r>
    </w:p>
    <w:p w:rsidR="004E5D77" w:rsidRPr="006A755A" w:rsidRDefault="004E5D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2020-21 ուստարվա  ՀՀ  դպրոցականների առարկայական օլիմպիադայի Երևան քաղաքային փուլում  &lt;&lt;Ֆրանսերեն &gt;&gt; առարկայից ցուցաբերած արդյունքների համար  դիպլոմ II</w:t>
      </w:r>
      <w:r w:rsidR="006C7485" w:rsidRPr="006A755A">
        <w:rPr>
          <w:rFonts w:ascii="Sylfaen" w:hAnsi="Sylfaen" w:cs="Sylfaen"/>
          <w:i/>
          <w:iCs/>
          <w:sz w:val="24"/>
          <w:szCs w:val="24"/>
          <w:lang w:val="hy-AM"/>
        </w:rPr>
        <w:t>I</w:t>
      </w:r>
      <w:r w:rsidRPr="006A755A">
        <w:rPr>
          <w:rFonts w:ascii="Sylfaen" w:hAnsi="Sylfaen" w:cs="Sylfaen"/>
          <w:i/>
          <w:iCs/>
          <w:sz w:val="24"/>
          <w:szCs w:val="24"/>
          <w:lang w:val="hy-AM"/>
        </w:rPr>
        <w:t xml:space="preserve"> կարգի</w:t>
      </w:r>
    </w:p>
    <w:p w:rsidR="004E5D77"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Անգլերեն առարկայի հանրապետական օլիմպիադայի եզրափակիչ փուլին մասնակցելու համար. Վկայական</w:t>
      </w:r>
    </w:p>
    <w:p w:rsidR="006C7485"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Բռնցքամարտի ավագ տարիքի պատանիների Երևան քաղաքի 2021թ. Առաջնության 50 կգ քաշային կարգում I տեղի համար I կարգի դիպլոմ</w:t>
      </w:r>
    </w:p>
    <w:p w:rsidR="006C7485"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Շախմատի մանկապատանեկան մարզադպրոց, IV կարգ</w:t>
      </w:r>
    </w:p>
    <w:p w:rsidR="006C7485"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ՇՄՄ-ում Արաբկիր վարչական շրջանի դպրոցների 2021 շախմատի թիմային առաջնություն նվիրված Հայոց բանակի 29-րդ տարեդարձին 3-րդ,տեղ</w:t>
      </w:r>
    </w:p>
    <w:p w:rsidR="006C7485"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 հանրապետական օլիմպիադայի եզրափակիչ փուլում անգլերեն առարկայից ցուցաբերած խոր գիտելիքների համար, դիպլոմ 2 կարգ</w:t>
      </w:r>
    </w:p>
    <w:p w:rsidR="006C7485"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 հանրապետական օլիմպիադայի եզրափակիչ փուլում ֆրանսերեն առարկայից ցուցաբերած խոր գիտելիքների համար, դիպլոմ 3 կարգ</w:t>
      </w:r>
    </w:p>
    <w:p w:rsidR="006C7485"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Մաթեմատիկայի օլիմպիադայի 3 կարգ</w:t>
      </w:r>
    </w:p>
    <w:p w:rsidR="006C7485"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Ձյուդոյի մրցաշար 50կգ քաշային կարգում , I տեղ</w:t>
      </w:r>
    </w:p>
    <w:p w:rsidR="006C7485"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Cambridge Pass </w:t>
      </w:r>
      <w:r w:rsidR="006C303C" w:rsidRPr="006A755A">
        <w:rPr>
          <w:rFonts w:ascii="Sylfaen" w:hAnsi="Sylfaen" w:cs="Sylfaen"/>
          <w:i/>
          <w:iCs/>
          <w:sz w:val="24"/>
          <w:szCs w:val="24"/>
          <w:lang w:val="hy-AM"/>
        </w:rPr>
        <w:t>հանրապետական փուլում Բ2 մակարդակ և 2-րդ տեղ, դիպլոմ</w:t>
      </w:r>
    </w:p>
    <w:p w:rsidR="006C303C" w:rsidRPr="006A755A" w:rsidRDefault="006C303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Մեծ Եղեռնի զոհերի հիշատակին նվիրված ձյուդոյի հուշամրցաշար , 50կգ քաշային կարգ, I մրցանակային տեղ</w:t>
      </w:r>
    </w:p>
    <w:p w:rsidR="006C303C" w:rsidRPr="006A755A" w:rsidRDefault="006C303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Հայաստանի մինչև 16 տարեկան աղջիկների շախմատի առաջնության I Տեղ , դիպլոմ .,մեդալ</w:t>
      </w:r>
    </w:p>
    <w:p w:rsidR="006C303C" w:rsidRPr="006A755A" w:rsidRDefault="006C303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Աշխարհն առանց կախվածության  նկարչական մրցույթ . հավաստագրեր</w:t>
      </w:r>
    </w:p>
    <w:p w:rsidR="006C303C" w:rsidRPr="006A755A" w:rsidRDefault="006C303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Արևի քներգիան և իմ քաղաքը հավաստագրեր</w:t>
      </w:r>
    </w:p>
    <w:p w:rsidR="006C303C" w:rsidRPr="006A755A" w:rsidRDefault="006C303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Ճանապարհային անվտանգության ժամ առցանց դասընթաց / հավաստագրեր</w:t>
      </w:r>
    </w:p>
    <w:p w:rsidR="006C303C" w:rsidRPr="006A755A" w:rsidRDefault="006C303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Քո արվեստը դպրոցում մշակութային կրթական ծրագիր / հավաստագիր</w:t>
      </w:r>
    </w:p>
    <w:p w:rsidR="006C303C" w:rsidRPr="00ED2008" w:rsidRDefault="006C303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Ավ. Իսահակյանի  անվան ԿԳ ՀՈՍԿ-ի թիվ 21 գրադարան մասնաճյուղի 2020թ.ՙ &lt;&lt;Տարվա լավագույն ընթերցող&gt;&gt; պավոգիր</w:t>
      </w:r>
    </w:p>
    <w:p w:rsidR="00754191" w:rsidRPr="00ED2008" w:rsidRDefault="00754191" w:rsidP="006A755A">
      <w:pPr>
        <w:pStyle w:val="ListParagraph"/>
        <w:spacing w:after="0" w:line="360" w:lineRule="auto"/>
        <w:ind w:left="0" w:firstLine="567"/>
        <w:jc w:val="both"/>
        <w:rPr>
          <w:rFonts w:ascii="Sylfaen" w:hAnsi="Sylfaen" w:cs="Sylfaen"/>
          <w:i/>
          <w:iCs/>
          <w:color w:val="00B050"/>
          <w:sz w:val="24"/>
          <w:szCs w:val="24"/>
          <w:lang w:val="hy-AM"/>
        </w:rPr>
      </w:pPr>
      <w:r w:rsidRPr="00ED2008">
        <w:rPr>
          <w:rFonts w:ascii="Sylfaen" w:hAnsi="Sylfaen" w:cs="Sylfaen"/>
          <w:i/>
          <w:iCs/>
          <w:color w:val="00B050"/>
          <w:sz w:val="24"/>
          <w:szCs w:val="24"/>
          <w:lang w:val="hy-AM"/>
        </w:rPr>
        <w:t>2021-2022 ուստարի</w:t>
      </w:r>
    </w:p>
    <w:p w:rsidR="0059656A" w:rsidRPr="00ED2008" w:rsidRDefault="00754191" w:rsidP="0059656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Սովորողները բազմաթիվ պատվոգրերի են արժանացել.</w:t>
      </w:r>
      <w:r w:rsidR="0059656A" w:rsidRPr="0059656A">
        <w:rPr>
          <w:rFonts w:ascii="Sylfaen" w:hAnsi="Sylfaen" w:cs="Sylfaen"/>
          <w:i/>
          <w:iCs/>
          <w:sz w:val="24"/>
          <w:szCs w:val="24"/>
          <w:lang w:val="hy-AM"/>
        </w:rPr>
        <w:t xml:space="preserve"> </w:t>
      </w:r>
    </w:p>
    <w:p w:rsidR="0059656A" w:rsidRPr="006A755A" w:rsidRDefault="0059656A" w:rsidP="0059656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Անհատական պատվոգրեր և դիպլոմներ հանրապետական և միջազգային տարբեր սպորտային ու մշակութային մրցաշարերին մասնակցելու համար</w:t>
      </w:r>
    </w:p>
    <w:p w:rsidR="00754191" w:rsidRPr="0059656A" w:rsidRDefault="00754191" w:rsidP="006A755A">
      <w:pPr>
        <w:pStyle w:val="ListParagraph"/>
        <w:spacing w:after="0" w:line="360" w:lineRule="auto"/>
        <w:ind w:left="0" w:firstLine="567"/>
        <w:jc w:val="both"/>
        <w:rPr>
          <w:rFonts w:ascii="Sylfaen" w:hAnsi="Sylfaen" w:cs="Sylfaen"/>
          <w:i/>
          <w:iCs/>
          <w:sz w:val="24"/>
          <w:szCs w:val="24"/>
          <w:lang w:val="hy-AM"/>
        </w:rPr>
      </w:pPr>
    </w:p>
    <w:p w:rsidR="00F804A1" w:rsidRPr="00ED2008" w:rsidRDefault="00F804A1" w:rsidP="00DD0533">
      <w:pPr>
        <w:pStyle w:val="ListParagraph"/>
        <w:numPr>
          <w:ilvl w:val="0"/>
          <w:numId w:val="16"/>
        </w:numPr>
        <w:spacing w:after="0" w:line="360" w:lineRule="auto"/>
        <w:jc w:val="both"/>
        <w:rPr>
          <w:rFonts w:ascii="Sylfaen" w:hAnsi="Sylfaen" w:cs="Sylfaen"/>
          <w:i/>
          <w:iCs/>
          <w:sz w:val="24"/>
          <w:szCs w:val="24"/>
          <w:lang w:val="hy-AM"/>
        </w:rPr>
      </w:pPr>
      <w:r w:rsidRPr="00ED2008">
        <w:rPr>
          <w:rFonts w:ascii="Sylfaen" w:hAnsi="Sylfaen" w:cs="Sylfaen"/>
          <w:i/>
          <w:iCs/>
          <w:sz w:val="24"/>
          <w:szCs w:val="24"/>
          <w:lang w:val="hy-AM"/>
        </w:rPr>
        <w:t>Մենթալ թվաբանության օնլայն մրցաշար 1-ին տեղ</w:t>
      </w:r>
    </w:p>
    <w:p w:rsidR="00F804A1" w:rsidRPr="00ED2008" w:rsidRDefault="00F804A1" w:rsidP="00DD0533">
      <w:pPr>
        <w:pStyle w:val="ListParagraph"/>
        <w:numPr>
          <w:ilvl w:val="0"/>
          <w:numId w:val="16"/>
        </w:numPr>
        <w:spacing w:after="0" w:line="360" w:lineRule="auto"/>
        <w:jc w:val="both"/>
        <w:rPr>
          <w:rFonts w:ascii="Sylfaen" w:hAnsi="Sylfaen" w:cs="Sylfaen"/>
          <w:i/>
          <w:iCs/>
          <w:sz w:val="24"/>
          <w:szCs w:val="24"/>
          <w:lang w:val="hy-AM"/>
        </w:rPr>
      </w:pPr>
      <w:r w:rsidRPr="00ED2008">
        <w:rPr>
          <w:rFonts w:ascii="Sylfaen" w:hAnsi="Sylfaen" w:cs="Sylfaen"/>
          <w:i/>
          <w:iCs/>
          <w:sz w:val="24"/>
          <w:szCs w:val="24"/>
          <w:lang w:val="hy-AM"/>
        </w:rPr>
        <w:t>ՙԵրևան Կենտրոնի մանկապատենական համալիր մարզադպրոց ՀՈԱԿ-ի  գեղարվետսկան մարմնամարզության հավսատագիր</w:t>
      </w:r>
    </w:p>
    <w:p w:rsidR="00F804A1" w:rsidRPr="00ED2008" w:rsidRDefault="00F804A1" w:rsidP="00DD0533">
      <w:pPr>
        <w:pStyle w:val="ListParagraph"/>
        <w:numPr>
          <w:ilvl w:val="0"/>
          <w:numId w:val="16"/>
        </w:numPr>
        <w:spacing w:after="0" w:line="360" w:lineRule="auto"/>
        <w:ind w:left="1080" w:hanging="90"/>
        <w:jc w:val="both"/>
        <w:rPr>
          <w:rFonts w:ascii="Sylfaen" w:hAnsi="Sylfaen" w:cs="Sylfaen"/>
          <w:i/>
          <w:iCs/>
          <w:sz w:val="24"/>
          <w:szCs w:val="24"/>
          <w:lang w:val="hy-AM"/>
        </w:rPr>
      </w:pPr>
      <w:r w:rsidRPr="00ED2008">
        <w:rPr>
          <w:rFonts w:ascii="Sylfaen" w:hAnsi="Sylfaen" w:cs="Sylfaen"/>
          <w:i/>
          <w:iCs/>
          <w:sz w:val="24"/>
          <w:szCs w:val="24"/>
          <w:lang w:val="hy-AM"/>
        </w:rPr>
        <w:t>Երևան Կենտրոնի մանկապատենական համալիր մարզադպրոց ՀՈԱԿ-ի  գեղարվետսկան մարմնամարզության հավաստագիր 1-ին տեղ</w:t>
      </w:r>
    </w:p>
    <w:p w:rsidR="00F804A1" w:rsidRPr="00ED2008" w:rsidRDefault="00F804A1" w:rsidP="00DD0533">
      <w:pPr>
        <w:pStyle w:val="ListParagraph"/>
        <w:numPr>
          <w:ilvl w:val="0"/>
          <w:numId w:val="16"/>
        </w:numPr>
        <w:spacing w:after="0" w:line="360" w:lineRule="auto"/>
        <w:ind w:left="1080" w:hanging="90"/>
        <w:jc w:val="both"/>
        <w:rPr>
          <w:rFonts w:ascii="Sylfaen" w:hAnsi="Sylfaen" w:cs="Sylfaen"/>
          <w:i/>
          <w:iCs/>
          <w:sz w:val="24"/>
          <w:szCs w:val="24"/>
          <w:lang w:val="hy-AM"/>
        </w:rPr>
      </w:pPr>
      <w:r w:rsidRPr="00ED2008">
        <w:rPr>
          <w:rFonts w:ascii="Sylfaen" w:hAnsi="Sylfaen" w:cs="Sylfaen"/>
          <w:i/>
          <w:iCs/>
          <w:sz w:val="24"/>
          <w:szCs w:val="24"/>
          <w:lang w:val="hy-AM"/>
        </w:rPr>
        <w:t>Հայաստանի Դո-Քենդո ֆեդերացիայի բաց առաջնություն պատվոգիր 1-ին տեղ</w:t>
      </w:r>
    </w:p>
    <w:p w:rsidR="002B26EE" w:rsidRPr="00ED2008" w:rsidRDefault="002B26EE" w:rsidP="00DD0533">
      <w:pPr>
        <w:pStyle w:val="ListParagraph"/>
        <w:numPr>
          <w:ilvl w:val="0"/>
          <w:numId w:val="16"/>
        </w:numPr>
        <w:shd w:val="clear" w:color="auto" w:fill="FFFFFF"/>
        <w:spacing w:after="375" w:line="360" w:lineRule="auto"/>
        <w:rPr>
          <w:sz w:val="24"/>
          <w:szCs w:val="24"/>
          <w:lang w:val="hy-AM" w:eastAsia="en-US"/>
        </w:rPr>
      </w:pPr>
      <w:r w:rsidRPr="00ED2008">
        <w:rPr>
          <w:rFonts w:ascii="Sylfaen" w:hAnsi="Sylfaen" w:cs="Sylfaen"/>
          <w:color w:val="050505"/>
          <w:sz w:val="24"/>
          <w:szCs w:val="24"/>
          <w:lang w:val="hy-AM" w:eastAsia="en-US"/>
        </w:rPr>
        <w:t>Շիրակացու</w:t>
      </w:r>
      <w:r w:rsidRPr="00ED2008">
        <w:rPr>
          <w:color w:val="050505"/>
          <w:sz w:val="24"/>
          <w:szCs w:val="24"/>
          <w:lang w:val="hy-AM" w:eastAsia="en-US"/>
        </w:rPr>
        <w:t xml:space="preserve"> </w:t>
      </w:r>
      <w:r w:rsidRPr="00ED2008">
        <w:rPr>
          <w:rFonts w:ascii="Sylfaen" w:hAnsi="Sylfaen" w:cs="Sylfaen"/>
          <w:color w:val="050505"/>
          <w:sz w:val="24"/>
          <w:szCs w:val="24"/>
          <w:lang w:val="hy-AM" w:eastAsia="en-US"/>
        </w:rPr>
        <w:t>ճեմարանի</w:t>
      </w:r>
      <w:r w:rsidRPr="00ED2008">
        <w:rPr>
          <w:color w:val="050505"/>
          <w:sz w:val="24"/>
          <w:szCs w:val="24"/>
          <w:lang w:val="hy-AM" w:eastAsia="en-US"/>
        </w:rPr>
        <w:t xml:space="preserve"> </w:t>
      </w:r>
      <w:r w:rsidRPr="00ED2008">
        <w:rPr>
          <w:rFonts w:ascii="Sylfaen" w:hAnsi="Sylfaen" w:cs="Sylfaen"/>
          <w:color w:val="050505"/>
          <w:sz w:val="24"/>
          <w:szCs w:val="24"/>
          <w:lang w:val="hy-AM" w:eastAsia="en-US"/>
        </w:rPr>
        <w:t>կողմից</w:t>
      </w:r>
      <w:r w:rsidRPr="00ED2008">
        <w:rPr>
          <w:color w:val="050505"/>
          <w:sz w:val="24"/>
          <w:szCs w:val="24"/>
          <w:lang w:val="hy-AM" w:eastAsia="en-US"/>
        </w:rPr>
        <w:t xml:space="preserve"> </w:t>
      </w:r>
      <w:r w:rsidRPr="00ED2008">
        <w:rPr>
          <w:rFonts w:ascii="Sylfaen" w:hAnsi="Sylfaen" w:cs="Sylfaen"/>
          <w:color w:val="050505"/>
          <w:sz w:val="24"/>
          <w:szCs w:val="24"/>
          <w:lang w:val="hy-AM" w:eastAsia="en-US"/>
        </w:rPr>
        <w:t>կազմակերպված</w:t>
      </w:r>
      <w:r w:rsidRPr="00ED2008">
        <w:rPr>
          <w:color w:val="050505"/>
          <w:sz w:val="24"/>
          <w:szCs w:val="24"/>
          <w:lang w:val="hy-AM" w:eastAsia="en-US"/>
        </w:rPr>
        <w:t xml:space="preserve"> </w:t>
      </w:r>
      <w:r w:rsidRPr="00ED2008">
        <w:rPr>
          <w:rFonts w:ascii="Sylfaen" w:hAnsi="Sylfaen" w:cs="Sylfaen"/>
          <w:color w:val="050505"/>
          <w:sz w:val="24"/>
          <w:szCs w:val="24"/>
          <w:lang w:val="hy-AM" w:eastAsia="en-US"/>
        </w:rPr>
        <w:t>հանրապետական</w:t>
      </w:r>
      <w:r w:rsidRPr="00ED2008">
        <w:rPr>
          <w:color w:val="050505"/>
          <w:sz w:val="24"/>
          <w:szCs w:val="24"/>
          <w:lang w:val="hy-AM" w:eastAsia="en-US"/>
        </w:rPr>
        <w:t xml:space="preserve"> </w:t>
      </w:r>
      <w:r w:rsidRPr="00ED2008">
        <w:rPr>
          <w:rFonts w:ascii="Sylfaen" w:hAnsi="Sylfaen" w:cs="Sylfaen"/>
          <w:color w:val="050505"/>
          <w:sz w:val="24"/>
          <w:szCs w:val="24"/>
          <w:lang w:val="hy-AM" w:eastAsia="en-US"/>
        </w:rPr>
        <w:t>օլիմպիադայում</w:t>
      </w:r>
      <w:r w:rsidRPr="00ED2008">
        <w:rPr>
          <w:color w:val="050505"/>
          <w:sz w:val="24"/>
          <w:szCs w:val="24"/>
          <w:lang w:val="hy-AM" w:eastAsia="en-US"/>
        </w:rPr>
        <w:t xml:space="preserve"> III </w:t>
      </w:r>
      <w:r w:rsidRPr="00ED2008">
        <w:rPr>
          <w:rFonts w:ascii="Sylfaen" w:hAnsi="Sylfaen" w:cs="Sylfaen"/>
          <w:color w:val="050505"/>
          <w:sz w:val="24"/>
          <w:szCs w:val="24"/>
          <w:lang w:val="hy-AM" w:eastAsia="en-US"/>
        </w:rPr>
        <w:t>կարգ</w:t>
      </w:r>
      <w:r w:rsidRPr="00ED2008">
        <w:rPr>
          <w:color w:val="050505"/>
          <w:sz w:val="24"/>
          <w:szCs w:val="24"/>
          <w:lang w:val="hy-AM" w:eastAsia="en-US"/>
        </w:rPr>
        <w:t xml:space="preserve"> </w:t>
      </w:r>
      <w:r w:rsidRPr="00ED2008">
        <w:rPr>
          <w:rFonts w:ascii="Sylfaen" w:hAnsi="Sylfaen" w:cs="Sylfaen"/>
          <w:color w:val="050505"/>
          <w:sz w:val="24"/>
          <w:szCs w:val="24"/>
          <w:lang w:val="hy-AM" w:eastAsia="en-US"/>
        </w:rPr>
        <w:t>մաթեմատիկայից</w:t>
      </w:r>
      <w:r w:rsidRPr="00ED2008">
        <w:rPr>
          <w:color w:val="050505"/>
          <w:sz w:val="24"/>
          <w:szCs w:val="24"/>
          <w:lang w:val="hy-AM" w:eastAsia="en-US"/>
        </w:rPr>
        <w:t xml:space="preserve"> </w:t>
      </w:r>
      <w:r w:rsidRPr="00ED2008">
        <w:rPr>
          <w:rFonts w:cs="Calibri"/>
          <w:color w:val="050505"/>
          <w:sz w:val="24"/>
          <w:szCs w:val="24"/>
          <w:lang w:val="hy-AM" w:eastAsia="en-US"/>
        </w:rPr>
        <w:t>։</w:t>
      </w:r>
    </w:p>
    <w:p w:rsidR="002B26EE" w:rsidRPr="00ED2008" w:rsidRDefault="002B26EE" w:rsidP="00DD0533">
      <w:pPr>
        <w:pStyle w:val="ListParagraph"/>
        <w:numPr>
          <w:ilvl w:val="0"/>
          <w:numId w:val="16"/>
        </w:numPr>
        <w:shd w:val="clear" w:color="auto" w:fill="FFFFFF"/>
        <w:spacing w:after="375" w:line="360" w:lineRule="auto"/>
        <w:rPr>
          <w:sz w:val="24"/>
          <w:szCs w:val="24"/>
          <w:lang w:val="hy-AM" w:eastAsia="en-US"/>
        </w:rPr>
      </w:pPr>
      <w:r w:rsidRPr="00ED2008">
        <w:rPr>
          <w:rFonts w:ascii="Sylfaen" w:hAnsi="Sylfaen" w:cs="Sylfaen"/>
          <w:color w:val="050505"/>
          <w:sz w:val="24"/>
          <w:szCs w:val="24"/>
          <w:lang w:val="hy-AM" w:eastAsia="en-US"/>
        </w:rPr>
        <w:t>Շիրակացու</w:t>
      </w:r>
      <w:r w:rsidRPr="00ED2008">
        <w:rPr>
          <w:color w:val="050505"/>
          <w:sz w:val="24"/>
          <w:szCs w:val="24"/>
          <w:lang w:val="hy-AM" w:eastAsia="en-US"/>
        </w:rPr>
        <w:t xml:space="preserve"> </w:t>
      </w:r>
      <w:r w:rsidRPr="00ED2008">
        <w:rPr>
          <w:rFonts w:ascii="Sylfaen" w:hAnsi="Sylfaen" w:cs="Sylfaen"/>
          <w:color w:val="050505"/>
          <w:sz w:val="24"/>
          <w:szCs w:val="24"/>
          <w:lang w:val="hy-AM" w:eastAsia="en-US"/>
        </w:rPr>
        <w:t>ճեմարանի</w:t>
      </w:r>
      <w:r w:rsidRPr="00ED2008">
        <w:rPr>
          <w:color w:val="050505"/>
          <w:sz w:val="24"/>
          <w:szCs w:val="24"/>
          <w:lang w:val="hy-AM" w:eastAsia="en-US"/>
        </w:rPr>
        <w:t xml:space="preserve"> </w:t>
      </w:r>
      <w:r w:rsidRPr="00ED2008">
        <w:rPr>
          <w:rFonts w:ascii="Sylfaen" w:hAnsi="Sylfaen" w:cs="Sylfaen"/>
          <w:color w:val="050505"/>
          <w:sz w:val="24"/>
          <w:szCs w:val="24"/>
          <w:lang w:val="hy-AM" w:eastAsia="en-US"/>
        </w:rPr>
        <w:t>կողմից</w:t>
      </w:r>
      <w:r w:rsidRPr="00ED2008">
        <w:rPr>
          <w:color w:val="050505"/>
          <w:sz w:val="24"/>
          <w:szCs w:val="24"/>
          <w:lang w:val="hy-AM" w:eastAsia="en-US"/>
        </w:rPr>
        <w:t xml:space="preserve"> </w:t>
      </w:r>
      <w:r w:rsidRPr="00ED2008">
        <w:rPr>
          <w:rFonts w:ascii="Sylfaen" w:hAnsi="Sylfaen" w:cs="Sylfaen"/>
          <w:color w:val="050505"/>
          <w:sz w:val="24"/>
          <w:szCs w:val="24"/>
          <w:lang w:val="hy-AM" w:eastAsia="en-US"/>
        </w:rPr>
        <w:t>կազմակերպված</w:t>
      </w:r>
      <w:r w:rsidRPr="00ED2008">
        <w:rPr>
          <w:color w:val="050505"/>
          <w:sz w:val="24"/>
          <w:szCs w:val="24"/>
          <w:lang w:val="hy-AM" w:eastAsia="en-US"/>
        </w:rPr>
        <w:t xml:space="preserve"> </w:t>
      </w:r>
      <w:r w:rsidRPr="00ED2008">
        <w:rPr>
          <w:rFonts w:ascii="Sylfaen" w:hAnsi="Sylfaen" w:cs="Sylfaen"/>
          <w:color w:val="050505"/>
          <w:sz w:val="24"/>
          <w:szCs w:val="24"/>
          <w:lang w:val="hy-AM" w:eastAsia="en-US"/>
        </w:rPr>
        <w:t>հանրապետական</w:t>
      </w:r>
      <w:r w:rsidRPr="00ED2008">
        <w:rPr>
          <w:color w:val="050505"/>
          <w:sz w:val="24"/>
          <w:szCs w:val="24"/>
          <w:lang w:val="hy-AM" w:eastAsia="en-US"/>
        </w:rPr>
        <w:t xml:space="preserve"> </w:t>
      </w:r>
      <w:r w:rsidRPr="00ED2008">
        <w:rPr>
          <w:rFonts w:ascii="Sylfaen" w:hAnsi="Sylfaen" w:cs="Sylfaen"/>
          <w:color w:val="050505"/>
          <w:sz w:val="24"/>
          <w:szCs w:val="24"/>
          <w:lang w:val="hy-AM" w:eastAsia="en-US"/>
        </w:rPr>
        <w:t>օլիմպիադայում</w:t>
      </w:r>
      <w:r w:rsidRPr="00ED2008">
        <w:rPr>
          <w:color w:val="050505"/>
          <w:sz w:val="24"/>
          <w:szCs w:val="24"/>
          <w:lang w:val="hy-AM" w:eastAsia="en-US"/>
        </w:rPr>
        <w:t xml:space="preserve"> III </w:t>
      </w:r>
      <w:r w:rsidRPr="00ED2008">
        <w:rPr>
          <w:rFonts w:ascii="Sylfaen" w:hAnsi="Sylfaen" w:cs="Sylfaen"/>
          <w:color w:val="050505"/>
          <w:sz w:val="24"/>
          <w:szCs w:val="24"/>
          <w:lang w:val="hy-AM" w:eastAsia="en-US"/>
        </w:rPr>
        <w:t>կարգ</w:t>
      </w:r>
      <w:r w:rsidRPr="00ED2008">
        <w:rPr>
          <w:color w:val="050505"/>
          <w:sz w:val="24"/>
          <w:szCs w:val="24"/>
          <w:lang w:val="hy-AM" w:eastAsia="en-US"/>
        </w:rPr>
        <w:t xml:space="preserve"> </w:t>
      </w:r>
      <w:r w:rsidRPr="00ED2008">
        <w:rPr>
          <w:rFonts w:ascii="Sylfaen" w:hAnsi="Sylfaen" w:cs="Sylfaen"/>
          <w:color w:val="050505"/>
          <w:sz w:val="24"/>
          <w:szCs w:val="24"/>
          <w:lang w:val="hy-AM" w:eastAsia="en-US"/>
        </w:rPr>
        <w:t>անգլերենից</w:t>
      </w:r>
      <w:r w:rsidRPr="00ED2008">
        <w:rPr>
          <w:rFonts w:cs="Calibri"/>
          <w:color w:val="050505"/>
          <w:sz w:val="24"/>
          <w:szCs w:val="24"/>
          <w:lang w:val="hy-AM" w:eastAsia="en-US"/>
        </w:rPr>
        <w:t>։</w:t>
      </w:r>
    </w:p>
    <w:p w:rsidR="002B26EE" w:rsidRPr="00ED2008" w:rsidRDefault="002B26EE" w:rsidP="00DD0533">
      <w:pPr>
        <w:pStyle w:val="ListParagraph"/>
        <w:numPr>
          <w:ilvl w:val="0"/>
          <w:numId w:val="16"/>
        </w:numPr>
        <w:shd w:val="clear" w:color="auto" w:fill="FFFFFF"/>
        <w:spacing w:after="375" w:line="360" w:lineRule="auto"/>
        <w:rPr>
          <w:sz w:val="24"/>
          <w:szCs w:val="24"/>
          <w:lang w:val="hy-AM" w:eastAsia="en-US"/>
        </w:rPr>
      </w:pPr>
      <w:r w:rsidRPr="00ED2008">
        <w:rPr>
          <w:rFonts w:ascii="Sylfaen" w:hAnsi="Sylfaen" w:cs="Sylfaen"/>
          <w:i/>
          <w:iCs/>
          <w:sz w:val="24"/>
          <w:szCs w:val="24"/>
          <w:lang w:val="hy-AM"/>
        </w:rPr>
        <w:t>Հայաստանի Դո-Քենդո ֆեդերացիայի բաց առաջնություն պատվոգիր 1-ին տեղ</w:t>
      </w:r>
    </w:p>
    <w:p w:rsidR="00532213" w:rsidRPr="00ED2008" w:rsidRDefault="008A0019" w:rsidP="00DD0533">
      <w:pPr>
        <w:pStyle w:val="ListParagraph"/>
        <w:numPr>
          <w:ilvl w:val="0"/>
          <w:numId w:val="16"/>
        </w:numPr>
        <w:shd w:val="clear" w:color="auto" w:fill="FFFFFF"/>
        <w:spacing w:after="375" w:line="360" w:lineRule="auto"/>
        <w:rPr>
          <w:sz w:val="24"/>
          <w:szCs w:val="24"/>
          <w:lang w:val="hy-AM" w:eastAsia="en-US"/>
        </w:rPr>
      </w:pPr>
      <w:r w:rsidRPr="00ED2008">
        <w:rPr>
          <w:rFonts w:ascii="Sylfaen" w:hAnsi="Sylfaen" w:cs="Sylfaen"/>
          <w:i/>
          <w:iCs/>
          <w:sz w:val="24"/>
          <w:szCs w:val="24"/>
          <w:lang w:val="hy-AM"/>
        </w:rPr>
        <w:t xml:space="preserve">Շախմատի պատանեկան </w:t>
      </w:r>
      <w:r w:rsidR="00532213" w:rsidRPr="00ED2008">
        <w:rPr>
          <w:rFonts w:ascii="Sylfaen" w:hAnsi="Sylfaen" w:cs="Sylfaen"/>
          <w:i/>
          <w:iCs/>
          <w:sz w:val="24"/>
          <w:szCs w:val="24"/>
          <w:lang w:val="hy-AM"/>
        </w:rPr>
        <w:t>փուլի պատվոգիր 3</w:t>
      </w:r>
      <w:r w:rsidRPr="00ED2008">
        <w:rPr>
          <w:rFonts w:ascii="Sylfaen" w:hAnsi="Sylfaen" w:cs="Sylfaen"/>
          <w:i/>
          <w:iCs/>
          <w:sz w:val="24"/>
          <w:szCs w:val="24"/>
          <w:lang w:val="hy-AM"/>
        </w:rPr>
        <w:t>-րդ տեղ</w:t>
      </w:r>
    </w:p>
    <w:p w:rsidR="00532213" w:rsidRPr="00ED2008" w:rsidRDefault="00532213" w:rsidP="00DD0533">
      <w:pPr>
        <w:pStyle w:val="ListParagraph"/>
        <w:numPr>
          <w:ilvl w:val="0"/>
          <w:numId w:val="16"/>
        </w:numPr>
        <w:shd w:val="clear" w:color="auto" w:fill="FFFFFF"/>
        <w:spacing w:after="375" w:line="360" w:lineRule="auto"/>
        <w:rPr>
          <w:sz w:val="24"/>
          <w:szCs w:val="24"/>
          <w:lang w:val="hy-AM" w:eastAsia="en-US"/>
        </w:rPr>
      </w:pPr>
      <w:r w:rsidRPr="00ED2008">
        <w:rPr>
          <w:rFonts w:ascii="Sylfaen" w:hAnsi="Sylfaen" w:cs="Sylfaen"/>
          <w:i/>
          <w:iCs/>
          <w:sz w:val="24"/>
          <w:szCs w:val="24"/>
          <w:lang w:val="hy-AM"/>
        </w:rPr>
        <w:t>Գրանդ Սպորտի լողի ընկերական առաջնություան վկայական 3-րդ տեղ</w:t>
      </w:r>
    </w:p>
    <w:p w:rsidR="00532213" w:rsidRPr="00ED2008" w:rsidRDefault="008A0019" w:rsidP="00DD0533">
      <w:pPr>
        <w:pStyle w:val="ListParagraph"/>
        <w:numPr>
          <w:ilvl w:val="0"/>
          <w:numId w:val="16"/>
        </w:numPr>
        <w:shd w:val="clear" w:color="auto" w:fill="FFFFFF"/>
        <w:spacing w:after="375" w:line="360" w:lineRule="auto"/>
        <w:rPr>
          <w:sz w:val="24"/>
          <w:szCs w:val="24"/>
          <w:lang w:val="hy-AM" w:eastAsia="en-US"/>
        </w:rPr>
      </w:pPr>
      <w:r w:rsidRPr="00ED2008">
        <w:rPr>
          <w:rFonts w:ascii="Sylfaen" w:hAnsi="Sylfaen" w:cs="Sylfaen"/>
          <w:i/>
          <w:iCs/>
          <w:sz w:val="24"/>
          <w:szCs w:val="24"/>
          <w:lang w:val="hy-AM"/>
        </w:rPr>
        <w:t xml:space="preserve"> </w:t>
      </w:r>
      <w:r w:rsidR="00532213" w:rsidRPr="00ED2008">
        <w:rPr>
          <w:rFonts w:ascii="Sylfaen" w:hAnsi="Sylfaen" w:cs="Sylfaen"/>
          <w:i/>
          <w:iCs/>
          <w:sz w:val="24"/>
          <w:szCs w:val="24"/>
          <w:lang w:val="hy-AM"/>
        </w:rPr>
        <w:t>Գրանդ Սպորտի լողի ընկերական առաջնություան վկայական 2-րդ տեղ</w:t>
      </w:r>
    </w:p>
    <w:p w:rsidR="002B26EE" w:rsidRPr="00ED2008" w:rsidRDefault="00532213" w:rsidP="00DD0533">
      <w:pPr>
        <w:pStyle w:val="ListParagraph"/>
        <w:numPr>
          <w:ilvl w:val="0"/>
          <w:numId w:val="16"/>
        </w:numPr>
        <w:shd w:val="clear" w:color="auto" w:fill="FFFFFF"/>
        <w:spacing w:after="375" w:line="360" w:lineRule="auto"/>
        <w:rPr>
          <w:sz w:val="24"/>
          <w:szCs w:val="24"/>
          <w:lang w:val="hy-AM" w:eastAsia="en-US"/>
        </w:rPr>
      </w:pPr>
      <w:r w:rsidRPr="00ED2008">
        <w:rPr>
          <w:rFonts w:ascii="Sylfaen" w:hAnsi="Sylfaen"/>
          <w:sz w:val="24"/>
          <w:szCs w:val="24"/>
          <w:lang w:val="hy-AM" w:eastAsia="en-US"/>
        </w:rPr>
        <w:t>Արենա դանս ստուդիոյի 5 ամյակին նվիրված մենահամերգի պատվոգիր</w:t>
      </w:r>
    </w:p>
    <w:p w:rsidR="00532213" w:rsidRPr="00ED2008" w:rsidRDefault="00532213" w:rsidP="00DD0533">
      <w:pPr>
        <w:pStyle w:val="ListParagraph"/>
        <w:numPr>
          <w:ilvl w:val="0"/>
          <w:numId w:val="16"/>
        </w:numPr>
        <w:shd w:val="clear" w:color="auto" w:fill="FFFFFF"/>
        <w:spacing w:after="375" w:line="360" w:lineRule="auto"/>
        <w:rPr>
          <w:sz w:val="24"/>
          <w:szCs w:val="24"/>
          <w:lang w:val="hy-AM" w:eastAsia="en-US"/>
        </w:rPr>
      </w:pPr>
      <w:r w:rsidRPr="00ED2008">
        <w:rPr>
          <w:rFonts w:ascii="Sylfaen" w:hAnsi="Sylfaen"/>
          <w:sz w:val="24"/>
          <w:szCs w:val="24"/>
          <w:lang w:val="hy-AM" w:eastAsia="en-US"/>
        </w:rPr>
        <w:t>Արենա դանս ստտուդիոյի ամդվա լավագույն սան պատվոգիր 1-ին տեղ</w:t>
      </w:r>
    </w:p>
    <w:p w:rsidR="00532213" w:rsidRPr="00ED2008" w:rsidRDefault="00532213" w:rsidP="00DD0533">
      <w:pPr>
        <w:pStyle w:val="ListParagraph"/>
        <w:numPr>
          <w:ilvl w:val="0"/>
          <w:numId w:val="16"/>
        </w:numPr>
        <w:shd w:val="clear" w:color="auto" w:fill="FFFFFF"/>
        <w:spacing w:after="375" w:line="360" w:lineRule="auto"/>
        <w:rPr>
          <w:sz w:val="24"/>
          <w:szCs w:val="24"/>
          <w:lang w:val="hy-AM" w:eastAsia="en-US"/>
        </w:rPr>
      </w:pPr>
      <w:r w:rsidRPr="00ED2008">
        <w:rPr>
          <w:rFonts w:ascii="Sylfaen" w:hAnsi="Sylfaen"/>
          <w:sz w:val="24"/>
          <w:szCs w:val="24"/>
          <w:lang w:val="hy-AM" w:eastAsia="en-US"/>
        </w:rPr>
        <w:t xml:space="preserve">Մոսկվայի տան կողմից ռուսաց լեզվի դասընթացները գերազանց ավարտելու համար սերտիֆիկատ </w:t>
      </w:r>
    </w:p>
    <w:p w:rsidR="00532213" w:rsidRPr="00ED2008" w:rsidRDefault="00532213" w:rsidP="00DD0533">
      <w:pPr>
        <w:pStyle w:val="ListParagraph"/>
        <w:numPr>
          <w:ilvl w:val="0"/>
          <w:numId w:val="16"/>
        </w:numPr>
        <w:shd w:val="clear" w:color="auto" w:fill="FFFFFF"/>
        <w:spacing w:after="375" w:line="360" w:lineRule="auto"/>
        <w:rPr>
          <w:sz w:val="24"/>
          <w:szCs w:val="24"/>
          <w:lang w:val="hy-AM" w:eastAsia="en-US"/>
        </w:rPr>
      </w:pPr>
      <w:r w:rsidRPr="00ED2008">
        <w:rPr>
          <w:rFonts w:ascii="Sylfaen" w:hAnsi="Sylfaen"/>
          <w:sz w:val="24"/>
          <w:szCs w:val="24"/>
          <w:lang w:val="hy-AM" w:eastAsia="en-US"/>
        </w:rPr>
        <w:t>Վան մոդելավարման տան կողմից հավաստագիր, դասընթացները ավարտելու համար</w:t>
      </w:r>
    </w:p>
    <w:p w:rsidR="00532213" w:rsidRPr="00ED2008" w:rsidRDefault="00532213" w:rsidP="00DD0533">
      <w:pPr>
        <w:pStyle w:val="ListParagraph"/>
        <w:numPr>
          <w:ilvl w:val="0"/>
          <w:numId w:val="16"/>
        </w:numPr>
        <w:shd w:val="clear" w:color="auto" w:fill="FFFFFF"/>
        <w:spacing w:after="375" w:line="360" w:lineRule="auto"/>
        <w:rPr>
          <w:sz w:val="24"/>
          <w:szCs w:val="24"/>
          <w:lang w:val="hy-AM" w:eastAsia="en-US"/>
        </w:rPr>
      </w:pPr>
      <w:r w:rsidRPr="00ED2008">
        <w:rPr>
          <w:rFonts w:ascii="Sylfaen" w:hAnsi="Sylfaen"/>
          <w:sz w:val="24"/>
          <w:szCs w:val="24"/>
          <w:lang w:val="hy-AM" w:eastAsia="en-US"/>
        </w:rPr>
        <w:t>ՙՙԱռաջին քայլեր՚ միջացառման մասնակցելու և գեղեցիկ ելույթի համար շնորհակալագիր</w:t>
      </w:r>
    </w:p>
    <w:p w:rsidR="00532213" w:rsidRPr="00ED2008" w:rsidRDefault="00532213" w:rsidP="00DD0533">
      <w:pPr>
        <w:pStyle w:val="ListParagraph"/>
        <w:numPr>
          <w:ilvl w:val="0"/>
          <w:numId w:val="16"/>
        </w:numPr>
        <w:shd w:val="clear" w:color="auto" w:fill="FFFFFF"/>
        <w:spacing w:after="375" w:line="360" w:lineRule="auto"/>
        <w:rPr>
          <w:sz w:val="24"/>
          <w:szCs w:val="24"/>
          <w:lang w:val="hy-AM" w:eastAsia="en-US"/>
        </w:rPr>
      </w:pPr>
      <w:r w:rsidRPr="00ED2008">
        <w:rPr>
          <w:rFonts w:ascii="Sylfaen" w:hAnsi="Sylfaen"/>
          <w:sz w:val="24"/>
          <w:szCs w:val="24"/>
          <w:lang w:val="hy-AM" w:eastAsia="en-US"/>
        </w:rPr>
        <w:t>Լողի և գիմնաստիկայի մրցությոներում հաղթելու համար մեդալներ 3-րդ և 1-ին տեղ</w:t>
      </w:r>
    </w:p>
    <w:p w:rsidR="00532213" w:rsidRPr="00ED2008" w:rsidRDefault="00532213" w:rsidP="00DD0533">
      <w:pPr>
        <w:pStyle w:val="ListParagraph"/>
        <w:numPr>
          <w:ilvl w:val="0"/>
          <w:numId w:val="16"/>
        </w:numPr>
        <w:shd w:val="clear" w:color="auto" w:fill="FFFFFF"/>
        <w:spacing w:after="375" w:line="360" w:lineRule="auto"/>
        <w:rPr>
          <w:sz w:val="24"/>
          <w:szCs w:val="24"/>
          <w:lang w:val="hy-AM" w:eastAsia="en-US"/>
        </w:rPr>
      </w:pPr>
      <w:r w:rsidRPr="00ED2008">
        <w:rPr>
          <w:rFonts w:ascii="Sylfaen" w:hAnsi="Sylfaen"/>
          <w:sz w:val="24"/>
          <w:szCs w:val="24"/>
          <w:lang w:val="hy-AM" w:eastAsia="en-US"/>
        </w:rPr>
        <w:t>Վապա սպորտային պարերի բաց առաջնություն սոլո 1 և սամբա 1 տեղ պատվոգիր</w:t>
      </w:r>
    </w:p>
    <w:p w:rsidR="00532213" w:rsidRPr="00ED2008" w:rsidRDefault="00532213" w:rsidP="00DD0533">
      <w:pPr>
        <w:pStyle w:val="ListParagraph"/>
        <w:numPr>
          <w:ilvl w:val="0"/>
          <w:numId w:val="16"/>
        </w:numPr>
        <w:shd w:val="clear" w:color="auto" w:fill="FFFFFF"/>
        <w:spacing w:after="375" w:line="360" w:lineRule="auto"/>
        <w:rPr>
          <w:sz w:val="24"/>
          <w:szCs w:val="24"/>
          <w:lang w:val="hy-AM" w:eastAsia="en-US"/>
        </w:rPr>
      </w:pPr>
      <w:r w:rsidRPr="00ED2008">
        <w:rPr>
          <w:rFonts w:ascii="Sylfaen" w:hAnsi="Sylfaen"/>
          <w:sz w:val="24"/>
          <w:szCs w:val="24"/>
          <w:lang w:val="hy-AM" w:eastAsia="en-US"/>
        </w:rPr>
        <w:t>Կրիստալ շայն ստուդիայի բաց առաջնություն 1-ին տեղ պատվոգիր</w:t>
      </w:r>
    </w:p>
    <w:p w:rsidR="00532213" w:rsidRPr="00ED2008" w:rsidRDefault="00532213" w:rsidP="00DD0533">
      <w:pPr>
        <w:pStyle w:val="ListParagraph"/>
        <w:numPr>
          <w:ilvl w:val="0"/>
          <w:numId w:val="16"/>
        </w:numPr>
        <w:shd w:val="clear" w:color="auto" w:fill="FFFFFF"/>
        <w:spacing w:after="375" w:line="360" w:lineRule="auto"/>
        <w:rPr>
          <w:sz w:val="24"/>
          <w:szCs w:val="24"/>
          <w:lang w:val="hy-AM" w:eastAsia="en-US"/>
        </w:rPr>
      </w:pPr>
      <w:r w:rsidRPr="00ED2008">
        <w:rPr>
          <w:rFonts w:ascii="Sylfaen" w:hAnsi="Sylfaen"/>
          <w:sz w:val="24"/>
          <w:szCs w:val="24"/>
          <w:lang w:val="hy-AM" w:eastAsia="en-US"/>
        </w:rPr>
        <w:t>Ուշույի ֆեդերացիա պատանիների և երիտասարդների ՀՀ առաջնություն  դիպլոմ 2-րդ տեղ</w:t>
      </w:r>
    </w:p>
    <w:p w:rsidR="00532213" w:rsidRPr="00532213" w:rsidRDefault="00532213" w:rsidP="00DD0533">
      <w:pPr>
        <w:pStyle w:val="ListParagraph"/>
        <w:numPr>
          <w:ilvl w:val="0"/>
          <w:numId w:val="16"/>
        </w:numPr>
        <w:shd w:val="clear" w:color="auto" w:fill="FFFFFF"/>
        <w:spacing w:after="375" w:line="360" w:lineRule="auto"/>
        <w:rPr>
          <w:sz w:val="24"/>
          <w:szCs w:val="24"/>
          <w:lang w:val="en-US" w:eastAsia="en-US"/>
        </w:rPr>
      </w:pPr>
      <w:r>
        <w:rPr>
          <w:rFonts w:ascii="Sylfaen" w:hAnsi="Sylfaen"/>
          <w:sz w:val="24"/>
          <w:szCs w:val="24"/>
          <w:lang w:val="en-US" w:eastAsia="en-US"/>
        </w:rPr>
        <w:t>Ուշույի ֆեդերացիա դիպլոմ 1-ին տեղ</w:t>
      </w:r>
    </w:p>
    <w:p w:rsidR="00532213" w:rsidRPr="00532213" w:rsidRDefault="00532213" w:rsidP="00DD0533">
      <w:pPr>
        <w:pStyle w:val="ListParagraph"/>
        <w:numPr>
          <w:ilvl w:val="0"/>
          <w:numId w:val="16"/>
        </w:numPr>
        <w:shd w:val="clear" w:color="auto" w:fill="FFFFFF"/>
        <w:spacing w:after="375" w:line="360" w:lineRule="auto"/>
        <w:rPr>
          <w:sz w:val="24"/>
          <w:szCs w:val="24"/>
          <w:lang w:val="en-US" w:eastAsia="en-US"/>
        </w:rPr>
      </w:pPr>
      <w:r>
        <w:rPr>
          <w:rFonts w:ascii="Sylfaen" w:hAnsi="Sylfaen"/>
          <w:sz w:val="24"/>
          <w:szCs w:val="24"/>
          <w:lang w:val="en-US" w:eastAsia="en-US"/>
        </w:rPr>
        <w:t>Աբակուս 1-ին տեղ մեդալ</w:t>
      </w:r>
    </w:p>
    <w:p w:rsidR="00532213" w:rsidRPr="00532213" w:rsidRDefault="00532213" w:rsidP="00DD0533">
      <w:pPr>
        <w:pStyle w:val="ListParagraph"/>
        <w:numPr>
          <w:ilvl w:val="0"/>
          <w:numId w:val="16"/>
        </w:numPr>
        <w:shd w:val="clear" w:color="auto" w:fill="FFFFFF"/>
        <w:spacing w:after="375" w:line="360" w:lineRule="auto"/>
        <w:rPr>
          <w:sz w:val="24"/>
          <w:szCs w:val="24"/>
          <w:lang w:val="en-US" w:eastAsia="en-US"/>
        </w:rPr>
      </w:pPr>
      <w:r>
        <w:rPr>
          <w:rFonts w:ascii="Sylfaen" w:hAnsi="Sylfaen"/>
          <w:sz w:val="24"/>
          <w:szCs w:val="24"/>
          <w:lang w:val="en-US" w:eastAsia="en-US"/>
        </w:rPr>
        <w:t>Վերդյաններ մշակույթի և սպորտի կենտրոն պատվոգիր</w:t>
      </w:r>
    </w:p>
    <w:p w:rsidR="00532213" w:rsidRPr="00532213" w:rsidRDefault="00532213" w:rsidP="00DD0533">
      <w:pPr>
        <w:pStyle w:val="ListParagraph"/>
        <w:numPr>
          <w:ilvl w:val="0"/>
          <w:numId w:val="16"/>
        </w:numPr>
        <w:shd w:val="clear" w:color="auto" w:fill="FFFFFF"/>
        <w:spacing w:after="375" w:line="360" w:lineRule="auto"/>
        <w:rPr>
          <w:sz w:val="24"/>
          <w:szCs w:val="24"/>
          <w:lang w:val="en-US" w:eastAsia="en-US"/>
        </w:rPr>
      </w:pPr>
      <w:r>
        <w:rPr>
          <w:rFonts w:ascii="Sylfaen" w:hAnsi="Sylfaen"/>
          <w:sz w:val="24"/>
          <w:szCs w:val="24"/>
          <w:lang w:val="en-US" w:eastAsia="en-US"/>
        </w:rPr>
        <w:t>ՙԳագիկ Սաֆարյան՚ պրոդուսերական կենտրոն պատվոգիր</w:t>
      </w:r>
    </w:p>
    <w:p w:rsidR="00532213" w:rsidRPr="00AA4A7B" w:rsidRDefault="00AA4A7B" w:rsidP="00DD0533">
      <w:pPr>
        <w:pStyle w:val="ListParagraph"/>
        <w:numPr>
          <w:ilvl w:val="0"/>
          <w:numId w:val="16"/>
        </w:numPr>
        <w:shd w:val="clear" w:color="auto" w:fill="FFFFFF"/>
        <w:spacing w:after="375" w:line="360" w:lineRule="auto"/>
        <w:rPr>
          <w:sz w:val="24"/>
          <w:szCs w:val="24"/>
          <w:lang w:val="en-US" w:eastAsia="en-US"/>
        </w:rPr>
      </w:pPr>
      <w:r>
        <w:rPr>
          <w:rFonts w:ascii="Sylfaen" w:hAnsi="Sylfaen"/>
          <w:sz w:val="24"/>
          <w:szCs w:val="24"/>
          <w:lang w:val="en-US" w:eastAsia="en-US"/>
        </w:rPr>
        <w:t>Աբակ մենթալ թվաբանության ամենամյա միջազգային 5-րդ օլիմպիադայի վկայական 3-րդ տեղ</w:t>
      </w:r>
    </w:p>
    <w:p w:rsidR="00AA4A7B" w:rsidRPr="00AA4A7B" w:rsidRDefault="00AA4A7B" w:rsidP="00DD0533">
      <w:pPr>
        <w:pStyle w:val="ListParagraph"/>
        <w:numPr>
          <w:ilvl w:val="0"/>
          <w:numId w:val="16"/>
        </w:numPr>
        <w:shd w:val="clear" w:color="auto" w:fill="FFFFFF"/>
        <w:spacing w:after="375" w:line="360" w:lineRule="auto"/>
        <w:rPr>
          <w:sz w:val="24"/>
          <w:szCs w:val="24"/>
          <w:lang w:val="en-US" w:eastAsia="en-US"/>
        </w:rPr>
      </w:pPr>
      <w:r>
        <w:rPr>
          <w:rFonts w:ascii="Sylfaen" w:hAnsi="Sylfaen"/>
          <w:sz w:val="24"/>
          <w:szCs w:val="24"/>
          <w:lang w:val="en-US" w:eastAsia="en-US"/>
        </w:rPr>
        <w:t>Աբակուս ՖԼայ Սամր սքուլ վկայական</w:t>
      </w:r>
    </w:p>
    <w:p w:rsidR="00AA4A7B" w:rsidRPr="00AA4A7B" w:rsidRDefault="00AA4A7B" w:rsidP="00DD0533">
      <w:pPr>
        <w:pStyle w:val="ListParagraph"/>
        <w:numPr>
          <w:ilvl w:val="0"/>
          <w:numId w:val="16"/>
        </w:numPr>
        <w:shd w:val="clear" w:color="auto" w:fill="FFFFFF"/>
        <w:spacing w:after="375" w:line="360" w:lineRule="auto"/>
        <w:rPr>
          <w:sz w:val="24"/>
          <w:szCs w:val="24"/>
          <w:lang w:val="en-US" w:eastAsia="en-US"/>
        </w:rPr>
      </w:pPr>
      <w:r>
        <w:rPr>
          <w:rFonts w:ascii="Sylfaen" w:hAnsi="Sylfaen"/>
          <w:sz w:val="24"/>
          <w:szCs w:val="24"/>
          <w:lang w:val="en-US" w:eastAsia="en-US"/>
        </w:rPr>
        <w:t>ՑԻս Հայաստան լեզվի դպրոցի հավաստագիր</w:t>
      </w:r>
    </w:p>
    <w:p w:rsidR="00AA4A7B" w:rsidRPr="00AA4A7B" w:rsidRDefault="00AA4A7B" w:rsidP="00DD0533">
      <w:pPr>
        <w:pStyle w:val="ListParagraph"/>
        <w:numPr>
          <w:ilvl w:val="0"/>
          <w:numId w:val="16"/>
        </w:numPr>
        <w:shd w:val="clear" w:color="auto" w:fill="FFFFFF"/>
        <w:spacing w:after="375" w:line="360" w:lineRule="auto"/>
        <w:rPr>
          <w:sz w:val="24"/>
          <w:szCs w:val="24"/>
          <w:lang w:val="en-US" w:eastAsia="en-US"/>
        </w:rPr>
      </w:pPr>
      <w:r>
        <w:rPr>
          <w:rFonts w:ascii="Sylfaen" w:hAnsi="Sylfaen"/>
          <w:sz w:val="24"/>
          <w:szCs w:val="24"/>
          <w:lang w:val="en-US" w:eastAsia="en-US"/>
        </w:rPr>
        <w:t>Նազան պարի հանրապետական մրցույթ փառատոնի դիպլոմ 2-րդ տեղ</w:t>
      </w:r>
    </w:p>
    <w:p w:rsidR="00AA4A7B" w:rsidRPr="00AA4A7B" w:rsidRDefault="00AA4A7B" w:rsidP="00DD0533">
      <w:pPr>
        <w:pStyle w:val="ListParagraph"/>
        <w:numPr>
          <w:ilvl w:val="0"/>
          <w:numId w:val="16"/>
        </w:numPr>
        <w:shd w:val="clear" w:color="auto" w:fill="FFFFFF"/>
        <w:spacing w:after="375" w:line="360" w:lineRule="auto"/>
        <w:rPr>
          <w:sz w:val="24"/>
          <w:szCs w:val="24"/>
          <w:lang w:val="en-US" w:eastAsia="en-US"/>
        </w:rPr>
      </w:pPr>
      <w:r>
        <w:rPr>
          <w:rFonts w:ascii="Sylfaen" w:hAnsi="Sylfaen"/>
          <w:sz w:val="24"/>
          <w:szCs w:val="24"/>
          <w:lang w:val="en-US" w:eastAsia="en-US"/>
        </w:rPr>
        <w:t>Անտառի գաղտնիք մյուզիքլ դիպլոմ</w:t>
      </w:r>
    </w:p>
    <w:p w:rsidR="00AA4A7B" w:rsidRPr="00AA4A7B" w:rsidRDefault="00AA4A7B" w:rsidP="00DD0533">
      <w:pPr>
        <w:pStyle w:val="ListParagraph"/>
        <w:numPr>
          <w:ilvl w:val="0"/>
          <w:numId w:val="16"/>
        </w:numPr>
        <w:shd w:val="clear" w:color="auto" w:fill="FFFFFF"/>
        <w:spacing w:after="375" w:line="360" w:lineRule="auto"/>
        <w:rPr>
          <w:sz w:val="24"/>
          <w:szCs w:val="24"/>
          <w:lang w:val="en-US" w:eastAsia="en-US"/>
        </w:rPr>
      </w:pPr>
      <w:r>
        <w:rPr>
          <w:rFonts w:ascii="Sylfaen" w:hAnsi="Sylfaen"/>
          <w:sz w:val="24"/>
          <w:szCs w:val="24"/>
          <w:lang w:val="en-US" w:eastAsia="en-US"/>
        </w:rPr>
        <w:t>Ռիբոկ լողի մրցույթ մեդալ</w:t>
      </w:r>
    </w:p>
    <w:p w:rsidR="00AA4A7B" w:rsidRPr="00AA4A7B" w:rsidRDefault="00AA4A7B" w:rsidP="00DD0533">
      <w:pPr>
        <w:pStyle w:val="ListParagraph"/>
        <w:numPr>
          <w:ilvl w:val="0"/>
          <w:numId w:val="16"/>
        </w:numPr>
        <w:shd w:val="clear" w:color="auto" w:fill="FFFFFF"/>
        <w:spacing w:after="375" w:line="360" w:lineRule="auto"/>
        <w:rPr>
          <w:sz w:val="24"/>
          <w:szCs w:val="24"/>
          <w:lang w:val="en-US" w:eastAsia="en-US"/>
        </w:rPr>
      </w:pPr>
      <w:r>
        <w:rPr>
          <w:rFonts w:ascii="Sylfaen" w:hAnsi="Sylfaen"/>
          <w:sz w:val="24"/>
          <w:szCs w:val="24"/>
          <w:lang w:val="en-US" w:eastAsia="en-US"/>
        </w:rPr>
        <w:t>Զեյթունի ձյուդոյի ակումբ մեդալ 3-րդ տեղ</w:t>
      </w:r>
    </w:p>
    <w:p w:rsidR="00AA4A7B" w:rsidRPr="00AA4A7B" w:rsidRDefault="00AA4A7B" w:rsidP="00DD0533">
      <w:pPr>
        <w:pStyle w:val="ListParagraph"/>
        <w:numPr>
          <w:ilvl w:val="0"/>
          <w:numId w:val="16"/>
        </w:numPr>
        <w:shd w:val="clear" w:color="auto" w:fill="FFFFFF"/>
        <w:spacing w:after="375" w:line="360" w:lineRule="auto"/>
        <w:rPr>
          <w:sz w:val="24"/>
          <w:szCs w:val="24"/>
          <w:lang w:val="en-US" w:eastAsia="en-US"/>
        </w:rPr>
      </w:pPr>
      <w:r>
        <w:rPr>
          <w:rFonts w:ascii="Sylfaen" w:hAnsi="Sylfaen"/>
          <w:sz w:val="24"/>
          <w:szCs w:val="24"/>
          <w:lang w:val="en-US" w:eastAsia="en-US"/>
        </w:rPr>
        <w:t>Աբակ մենթալ թվաբանության ամենամյա միջազգային 5-րդ օլիմպիադայի 2րդ տեղ գավաթ</w:t>
      </w:r>
    </w:p>
    <w:p w:rsidR="00AA4A7B" w:rsidRPr="00AA4A7B" w:rsidRDefault="00AA4A7B" w:rsidP="00DD0533">
      <w:pPr>
        <w:pStyle w:val="ListParagraph"/>
        <w:numPr>
          <w:ilvl w:val="0"/>
          <w:numId w:val="16"/>
        </w:numPr>
        <w:shd w:val="clear" w:color="auto" w:fill="FFFFFF"/>
        <w:spacing w:after="375" w:line="360" w:lineRule="auto"/>
        <w:rPr>
          <w:sz w:val="24"/>
          <w:szCs w:val="24"/>
          <w:lang w:val="en-US" w:eastAsia="en-US"/>
        </w:rPr>
      </w:pPr>
      <w:r>
        <w:rPr>
          <w:rFonts w:ascii="Sylfaen" w:hAnsi="Sylfaen"/>
          <w:sz w:val="24"/>
          <w:szCs w:val="24"/>
          <w:lang w:val="en-US" w:eastAsia="en-US"/>
        </w:rPr>
        <w:t>Նանե պարային ստուդիա հավաստագիր 1-ին տեղ</w:t>
      </w:r>
    </w:p>
    <w:p w:rsidR="00AA4A7B" w:rsidRPr="00AA4A7B" w:rsidRDefault="00AA4A7B" w:rsidP="00DD0533">
      <w:pPr>
        <w:pStyle w:val="ListParagraph"/>
        <w:numPr>
          <w:ilvl w:val="0"/>
          <w:numId w:val="16"/>
        </w:numPr>
        <w:shd w:val="clear" w:color="auto" w:fill="FFFFFF"/>
        <w:spacing w:after="375" w:line="360" w:lineRule="auto"/>
        <w:rPr>
          <w:sz w:val="24"/>
          <w:szCs w:val="24"/>
          <w:lang w:val="en-US" w:eastAsia="en-US"/>
        </w:rPr>
      </w:pPr>
      <w:r>
        <w:rPr>
          <w:rFonts w:ascii="Sylfaen" w:hAnsi="Sylfaen"/>
          <w:sz w:val="24"/>
          <w:szCs w:val="24"/>
          <w:lang w:val="en-US" w:eastAsia="en-US"/>
        </w:rPr>
        <w:t>Դիպլոմ 1-ին տեղ</w:t>
      </w:r>
    </w:p>
    <w:p w:rsidR="00AA4A7B" w:rsidRPr="00AA4A7B" w:rsidRDefault="00AA4A7B" w:rsidP="00DD0533">
      <w:pPr>
        <w:pStyle w:val="ListParagraph"/>
        <w:numPr>
          <w:ilvl w:val="0"/>
          <w:numId w:val="16"/>
        </w:numPr>
        <w:spacing w:after="0" w:line="360" w:lineRule="auto"/>
        <w:jc w:val="both"/>
        <w:rPr>
          <w:rFonts w:ascii="Sylfaen" w:hAnsi="Sylfaen" w:cs="Sylfaen"/>
          <w:sz w:val="24"/>
          <w:lang w:val="hy-AM"/>
        </w:rPr>
      </w:pPr>
      <w:r w:rsidRPr="00AA4A7B">
        <w:rPr>
          <w:rFonts w:ascii="Sylfaen" w:hAnsi="Sylfaen" w:cs="Sylfaen"/>
          <w:sz w:val="24"/>
          <w:lang w:val="hy-AM"/>
        </w:rPr>
        <w:t>&lt;&lt;Глобальный вопрос&gt;&gt; առցանց իմիտացիոն խաղ – մրցույթ</w:t>
      </w:r>
      <w:r w:rsidRPr="00AA4A7B">
        <w:rPr>
          <w:rFonts w:ascii="Sylfaen" w:hAnsi="Sylfaen"/>
          <w:sz w:val="24"/>
          <w:lang w:val="hy-AM"/>
        </w:rPr>
        <w:t xml:space="preserve">  15 </w:t>
      </w:r>
      <w:r w:rsidRPr="00AA4A7B">
        <w:rPr>
          <w:rFonts w:ascii="Sylfaen" w:hAnsi="Sylfaen" w:cs="Sylfaen"/>
          <w:sz w:val="24"/>
          <w:lang w:val="hy-AM"/>
        </w:rPr>
        <w:t>պատվոգրեր</w:t>
      </w:r>
      <w:r w:rsidRPr="00AA4A7B">
        <w:rPr>
          <w:rFonts w:ascii="Sylfaen" w:hAnsi="Sylfaen"/>
          <w:sz w:val="24"/>
          <w:lang w:val="hy-AM"/>
        </w:rPr>
        <w:t xml:space="preserve"> </w:t>
      </w:r>
      <w:r w:rsidRPr="00AA4A7B">
        <w:rPr>
          <w:rFonts w:ascii="Sylfaen" w:hAnsi="Sylfaen" w:cs="Sylfaen"/>
          <w:sz w:val="24"/>
          <w:lang w:val="hy-AM"/>
        </w:rPr>
        <w:t>աշակերտներին</w:t>
      </w:r>
      <w:r w:rsidRPr="00AA4A7B">
        <w:rPr>
          <w:rFonts w:ascii="Sylfaen" w:hAnsi="Sylfaen"/>
          <w:sz w:val="24"/>
          <w:lang w:val="hy-AM"/>
        </w:rPr>
        <w:t xml:space="preserve">, </w:t>
      </w:r>
      <w:r w:rsidRPr="00AA4A7B">
        <w:rPr>
          <w:rFonts w:ascii="Sylfaen" w:hAnsi="Sylfaen" w:cs="Sylfaen"/>
          <w:sz w:val="24"/>
          <w:lang w:val="hy-AM"/>
        </w:rPr>
        <w:t>և</w:t>
      </w:r>
      <w:r w:rsidRPr="00AA4A7B">
        <w:rPr>
          <w:rFonts w:ascii="Sylfaen" w:hAnsi="Sylfaen" w:cs="Sylfaen"/>
          <w:sz w:val="24"/>
          <w:lang w:val="en-US"/>
        </w:rPr>
        <w:t xml:space="preserve"> </w:t>
      </w:r>
      <w:r w:rsidRPr="00AA4A7B">
        <w:rPr>
          <w:rFonts w:ascii="Sylfaen" w:hAnsi="Sylfaen"/>
          <w:sz w:val="24"/>
          <w:lang w:val="en-US"/>
        </w:rPr>
        <w:t>1</w:t>
      </w:r>
      <w:r w:rsidRPr="00AA4A7B">
        <w:rPr>
          <w:rFonts w:ascii="Sylfaen" w:hAnsi="Sylfaen"/>
          <w:sz w:val="24"/>
          <w:lang w:val="hy-AM"/>
        </w:rPr>
        <w:t xml:space="preserve"> </w:t>
      </w:r>
      <w:r w:rsidRPr="00AA4A7B">
        <w:rPr>
          <w:rFonts w:ascii="Sylfaen" w:hAnsi="Sylfaen" w:cs="Sylfaen"/>
          <w:sz w:val="24"/>
          <w:lang w:val="hy-AM"/>
        </w:rPr>
        <w:t>ուսուց</w:t>
      </w:r>
      <w:r w:rsidRPr="00AA4A7B">
        <w:rPr>
          <w:rFonts w:ascii="Sylfaen" w:hAnsi="Sylfaen" w:cs="Sylfaen"/>
          <w:sz w:val="24"/>
          <w:lang w:val="en-US"/>
        </w:rPr>
        <w:t>չի</w:t>
      </w:r>
    </w:p>
    <w:p w:rsidR="00AA4A7B" w:rsidRDefault="00AA4A7B" w:rsidP="00DD0533">
      <w:pPr>
        <w:pStyle w:val="ListParagraph"/>
        <w:numPr>
          <w:ilvl w:val="0"/>
          <w:numId w:val="16"/>
        </w:numPr>
        <w:shd w:val="clear" w:color="auto" w:fill="FFFFFF"/>
        <w:spacing w:after="375" w:line="360" w:lineRule="auto"/>
        <w:rPr>
          <w:rFonts w:ascii="Sylfaen" w:hAnsi="Sylfaen"/>
          <w:sz w:val="24"/>
          <w:szCs w:val="24"/>
          <w:lang w:val="en-US" w:eastAsia="en-US"/>
        </w:rPr>
      </w:pPr>
      <w:r w:rsidRPr="00AA4A7B">
        <w:rPr>
          <w:rFonts w:ascii="Sylfaen" w:hAnsi="Sylfaen"/>
          <w:sz w:val="24"/>
          <w:szCs w:val="24"/>
          <w:lang w:val="en-US" w:eastAsia="en-US"/>
        </w:rPr>
        <w:t>Նեֆտինոյ մագնատ 5 պատվոգիր</w:t>
      </w:r>
    </w:p>
    <w:p w:rsidR="0059656A" w:rsidRDefault="0059656A" w:rsidP="00DD0533">
      <w:pPr>
        <w:pStyle w:val="ListParagraph"/>
        <w:numPr>
          <w:ilvl w:val="0"/>
          <w:numId w:val="16"/>
        </w:numPr>
        <w:shd w:val="clear" w:color="auto" w:fill="FFFFFF"/>
        <w:spacing w:after="375"/>
        <w:rPr>
          <w:sz w:val="24"/>
          <w:szCs w:val="24"/>
          <w:lang w:val="en-US" w:eastAsia="en-US"/>
        </w:rPr>
      </w:pPr>
      <w:r>
        <w:rPr>
          <w:rFonts w:ascii="Sylfaen" w:hAnsi="Sylfaen" w:cs="Sylfaen"/>
          <w:sz w:val="24"/>
          <w:szCs w:val="24"/>
          <w:lang w:val="en-US" w:eastAsia="en-US"/>
        </w:rPr>
        <w:t>Հ</w:t>
      </w:r>
      <w:r w:rsidRPr="0059656A">
        <w:rPr>
          <w:rFonts w:ascii="Sylfaen" w:hAnsi="Sylfaen" w:cs="Sylfaen"/>
          <w:sz w:val="24"/>
          <w:szCs w:val="24"/>
          <w:lang w:val="en-US" w:eastAsia="en-US"/>
        </w:rPr>
        <w:t>այաստանի</w:t>
      </w:r>
      <w:r w:rsidRPr="0059656A">
        <w:rPr>
          <w:sz w:val="24"/>
          <w:szCs w:val="24"/>
          <w:lang w:val="en-US" w:eastAsia="en-US"/>
        </w:rPr>
        <w:t xml:space="preserve"> </w:t>
      </w:r>
      <w:r w:rsidRPr="0059656A">
        <w:rPr>
          <w:rFonts w:ascii="Sylfaen" w:hAnsi="Sylfaen" w:cs="Sylfaen"/>
          <w:sz w:val="24"/>
          <w:szCs w:val="24"/>
          <w:lang w:val="en-US" w:eastAsia="en-US"/>
        </w:rPr>
        <w:t>ՙՙԿենտրոն՚՚</w:t>
      </w:r>
      <w:r w:rsidRPr="0059656A">
        <w:rPr>
          <w:sz w:val="24"/>
          <w:szCs w:val="24"/>
          <w:lang w:val="en-US" w:eastAsia="en-US"/>
        </w:rPr>
        <w:t xml:space="preserve"> </w:t>
      </w:r>
      <w:r w:rsidRPr="0059656A">
        <w:rPr>
          <w:rFonts w:ascii="Sylfaen" w:hAnsi="Sylfaen" w:cs="Sylfaen"/>
          <w:sz w:val="24"/>
          <w:szCs w:val="24"/>
          <w:lang w:val="en-US" w:eastAsia="en-US"/>
        </w:rPr>
        <w:t>ազգային</w:t>
      </w:r>
      <w:r w:rsidRPr="0059656A">
        <w:rPr>
          <w:sz w:val="24"/>
          <w:szCs w:val="24"/>
          <w:lang w:val="en-US" w:eastAsia="en-US"/>
        </w:rPr>
        <w:t xml:space="preserve"> </w:t>
      </w:r>
      <w:r w:rsidRPr="0059656A">
        <w:rPr>
          <w:rFonts w:ascii="Sylfaen" w:hAnsi="Sylfaen" w:cs="Sylfaen"/>
          <w:sz w:val="24"/>
          <w:szCs w:val="24"/>
          <w:lang w:val="en-US" w:eastAsia="en-US"/>
        </w:rPr>
        <w:t>ավանդական</w:t>
      </w:r>
      <w:r w:rsidRPr="0059656A">
        <w:rPr>
          <w:sz w:val="24"/>
          <w:szCs w:val="24"/>
          <w:lang w:val="en-US" w:eastAsia="en-US"/>
        </w:rPr>
        <w:t xml:space="preserve"> </w:t>
      </w:r>
      <w:r w:rsidRPr="0059656A">
        <w:rPr>
          <w:rFonts w:ascii="Sylfaen" w:hAnsi="Sylfaen" w:cs="Sylfaen"/>
          <w:sz w:val="24"/>
          <w:szCs w:val="24"/>
          <w:lang w:val="en-US" w:eastAsia="en-US"/>
        </w:rPr>
        <w:t>կարատե</w:t>
      </w:r>
      <w:r w:rsidRPr="0059656A">
        <w:rPr>
          <w:sz w:val="24"/>
          <w:szCs w:val="24"/>
          <w:lang w:val="en-US" w:eastAsia="en-US"/>
        </w:rPr>
        <w:t>-</w:t>
      </w:r>
      <w:r w:rsidRPr="0059656A">
        <w:rPr>
          <w:rFonts w:ascii="Sylfaen" w:hAnsi="Sylfaen" w:cs="Sylfaen"/>
          <w:sz w:val="24"/>
          <w:szCs w:val="24"/>
          <w:lang w:val="en-US" w:eastAsia="en-US"/>
        </w:rPr>
        <w:t>դո</w:t>
      </w:r>
      <w:r w:rsidRPr="0059656A">
        <w:rPr>
          <w:sz w:val="24"/>
          <w:szCs w:val="24"/>
          <w:lang w:val="en-US" w:eastAsia="en-US"/>
        </w:rPr>
        <w:t xml:space="preserve"> </w:t>
      </w:r>
      <w:r w:rsidRPr="0059656A">
        <w:rPr>
          <w:rFonts w:ascii="Sylfaen" w:hAnsi="Sylfaen" w:cs="Sylfaen"/>
          <w:sz w:val="24"/>
          <w:szCs w:val="24"/>
          <w:lang w:val="en-US" w:eastAsia="en-US"/>
        </w:rPr>
        <w:t>ֆեդերացիայի</w:t>
      </w:r>
      <w:r w:rsidRPr="0059656A">
        <w:rPr>
          <w:sz w:val="24"/>
          <w:szCs w:val="24"/>
          <w:lang w:val="en-US" w:eastAsia="en-US"/>
        </w:rPr>
        <w:t xml:space="preserve"> </w:t>
      </w:r>
      <w:r w:rsidRPr="0059656A">
        <w:rPr>
          <w:rFonts w:ascii="Sylfaen" w:hAnsi="Sylfaen" w:cs="Sylfaen"/>
          <w:sz w:val="24"/>
          <w:szCs w:val="24"/>
          <w:lang w:val="en-US" w:eastAsia="en-US"/>
        </w:rPr>
        <w:t>Զեյթունի</w:t>
      </w:r>
      <w:r w:rsidRPr="0059656A">
        <w:rPr>
          <w:sz w:val="24"/>
          <w:szCs w:val="24"/>
          <w:lang w:val="en-US" w:eastAsia="en-US"/>
        </w:rPr>
        <w:t xml:space="preserve"> </w:t>
      </w:r>
      <w:r w:rsidRPr="0059656A">
        <w:rPr>
          <w:rFonts w:ascii="Sylfaen" w:hAnsi="Sylfaen" w:cs="Sylfaen"/>
          <w:sz w:val="24"/>
          <w:szCs w:val="24"/>
          <w:lang w:val="en-US" w:eastAsia="en-US"/>
        </w:rPr>
        <w:t>մասնաճյուղի</w:t>
      </w:r>
      <w:r w:rsidRPr="0059656A">
        <w:rPr>
          <w:sz w:val="24"/>
          <w:szCs w:val="24"/>
          <w:lang w:val="en-US" w:eastAsia="en-US"/>
        </w:rPr>
        <w:t xml:space="preserve"> </w:t>
      </w:r>
      <w:r w:rsidRPr="0059656A">
        <w:rPr>
          <w:rFonts w:ascii="Sylfaen" w:hAnsi="Sylfaen" w:cs="Sylfaen"/>
          <w:sz w:val="24"/>
          <w:szCs w:val="24"/>
          <w:lang w:val="en-US" w:eastAsia="en-US"/>
        </w:rPr>
        <w:t>սան</w:t>
      </w:r>
      <w:r w:rsidRPr="0059656A">
        <w:rPr>
          <w:sz w:val="24"/>
          <w:szCs w:val="24"/>
          <w:lang w:val="en-US" w:eastAsia="en-US"/>
        </w:rPr>
        <w:t xml:space="preserve"> </w:t>
      </w:r>
      <w:r w:rsidRPr="0059656A">
        <w:rPr>
          <w:rFonts w:ascii="Sylfaen" w:hAnsi="Sylfaen" w:cs="Sylfaen"/>
          <w:sz w:val="24"/>
          <w:szCs w:val="24"/>
          <w:lang w:val="en-US" w:eastAsia="en-US"/>
        </w:rPr>
        <w:t>Ալեքս</w:t>
      </w:r>
      <w:r w:rsidRPr="0059656A">
        <w:rPr>
          <w:sz w:val="24"/>
          <w:szCs w:val="24"/>
          <w:lang w:val="en-US" w:eastAsia="en-US"/>
        </w:rPr>
        <w:t xml:space="preserve"> </w:t>
      </w:r>
      <w:r w:rsidRPr="0059656A">
        <w:rPr>
          <w:rFonts w:ascii="Sylfaen" w:hAnsi="Sylfaen" w:cs="Sylfaen"/>
          <w:sz w:val="24"/>
          <w:szCs w:val="24"/>
          <w:lang w:val="en-US" w:eastAsia="en-US"/>
        </w:rPr>
        <w:t>Հովհաննիսյանը</w:t>
      </w:r>
      <w:r w:rsidRPr="0059656A">
        <w:rPr>
          <w:sz w:val="24"/>
          <w:szCs w:val="24"/>
          <w:lang w:val="en-US" w:eastAsia="en-US"/>
        </w:rPr>
        <w:t xml:space="preserve"> </w:t>
      </w:r>
      <w:r w:rsidRPr="0059656A">
        <w:rPr>
          <w:rFonts w:ascii="Sylfaen" w:hAnsi="Sylfaen" w:cs="Sylfaen"/>
          <w:sz w:val="24"/>
          <w:szCs w:val="24"/>
          <w:lang w:val="en-US" w:eastAsia="en-US"/>
        </w:rPr>
        <w:t>Լեհաստանի</w:t>
      </w:r>
      <w:r w:rsidRPr="0059656A">
        <w:rPr>
          <w:sz w:val="24"/>
          <w:szCs w:val="24"/>
          <w:lang w:val="en-US" w:eastAsia="en-US"/>
        </w:rPr>
        <w:t xml:space="preserve"> </w:t>
      </w:r>
      <w:r w:rsidRPr="0059656A">
        <w:rPr>
          <w:rFonts w:ascii="Sylfaen" w:hAnsi="Sylfaen" w:cs="Sylfaen"/>
          <w:sz w:val="24"/>
          <w:szCs w:val="24"/>
          <w:lang w:val="en-US" w:eastAsia="en-US"/>
        </w:rPr>
        <w:t>Վռոցլավ</w:t>
      </w:r>
      <w:r w:rsidRPr="0059656A">
        <w:rPr>
          <w:sz w:val="24"/>
          <w:szCs w:val="24"/>
          <w:lang w:val="en-US" w:eastAsia="en-US"/>
        </w:rPr>
        <w:t xml:space="preserve"> </w:t>
      </w:r>
      <w:r w:rsidRPr="0059656A">
        <w:rPr>
          <w:rFonts w:ascii="Sylfaen" w:hAnsi="Sylfaen" w:cs="Sylfaen"/>
          <w:sz w:val="24"/>
          <w:szCs w:val="24"/>
          <w:lang w:val="en-US" w:eastAsia="en-US"/>
        </w:rPr>
        <w:t>քաղաքում</w:t>
      </w:r>
      <w:r w:rsidRPr="0059656A">
        <w:rPr>
          <w:sz w:val="24"/>
          <w:szCs w:val="24"/>
          <w:lang w:val="en-US" w:eastAsia="en-US"/>
        </w:rPr>
        <w:t xml:space="preserve"> </w:t>
      </w:r>
      <w:r w:rsidRPr="0059656A">
        <w:rPr>
          <w:rFonts w:ascii="Sylfaen" w:hAnsi="Sylfaen" w:cs="Sylfaen"/>
          <w:sz w:val="24"/>
          <w:szCs w:val="24"/>
          <w:lang w:val="en-US" w:eastAsia="en-US"/>
        </w:rPr>
        <w:t>կայացած</w:t>
      </w:r>
      <w:r w:rsidRPr="0059656A">
        <w:rPr>
          <w:sz w:val="24"/>
          <w:szCs w:val="24"/>
          <w:lang w:val="en-US" w:eastAsia="en-US"/>
        </w:rPr>
        <w:t xml:space="preserve"> </w:t>
      </w:r>
      <w:r w:rsidRPr="0059656A">
        <w:rPr>
          <w:rFonts w:ascii="Sylfaen" w:hAnsi="Sylfaen" w:cs="Sylfaen"/>
          <w:sz w:val="24"/>
          <w:szCs w:val="24"/>
          <w:lang w:val="en-US" w:eastAsia="en-US"/>
        </w:rPr>
        <w:t>Աշխարհի</w:t>
      </w:r>
      <w:r w:rsidRPr="0059656A">
        <w:rPr>
          <w:sz w:val="24"/>
          <w:szCs w:val="24"/>
          <w:lang w:val="en-US" w:eastAsia="en-US"/>
        </w:rPr>
        <w:t xml:space="preserve"> </w:t>
      </w:r>
      <w:r w:rsidRPr="0059656A">
        <w:rPr>
          <w:rFonts w:ascii="Sylfaen" w:hAnsi="Sylfaen" w:cs="Sylfaen"/>
          <w:sz w:val="24"/>
          <w:szCs w:val="24"/>
          <w:lang w:val="en-US" w:eastAsia="en-US"/>
        </w:rPr>
        <w:t>գավաթի</w:t>
      </w:r>
      <w:r w:rsidRPr="0059656A">
        <w:rPr>
          <w:sz w:val="24"/>
          <w:szCs w:val="24"/>
          <w:lang w:val="en-US" w:eastAsia="en-US"/>
        </w:rPr>
        <w:t xml:space="preserve"> </w:t>
      </w:r>
      <w:r w:rsidRPr="0059656A">
        <w:rPr>
          <w:rFonts w:ascii="Sylfaen" w:hAnsi="Sylfaen" w:cs="Sylfaen"/>
          <w:sz w:val="24"/>
          <w:szCs w:val="24"/>
          <w:lang w:val="en-US" w:eastAsia="en-US"/>
        </w:rPr>
        <w:t>առաջնությունում</w:t>
      </w:r>
      <w:r w:rsidRPr="0059656A">
        <w:rPr>
          <w:sz w:val="24"/>
          <w:szCs w:val="24"/>
          <w:lang w:val="en-US" w:eastAsia="en-US"/>
        </w:rPr>
        <w:t xml:space="preserve"> </w:t>
      </w:r>
      <w:r w:rsidRPr="0059656A">
        <w:rPr>
          <w:rFonts w:ascii="Sylfaen" w:hAnsi="Sylfaen" w:cs="Sylfaen"/>
          <w:sz w:val="24"/>
          <w:szCs w:val="24"/>
          <w:lang w:val="en-US" w:eastAsia="en-US"/>
        </w:rPr>
        <w:t>Էմ</w:t>
      </w:r>
      <w:r w:rsidRPr="0059656A">
        <w:rPr>
          <w:sz w:val="24"/>
          <w:szCs w:val="24"/>
          <w:lang w:val="en-US" w:eastAsia="en-US"/>
        </w:rPr>
        <w:t>-</w:t>
      </w:r>
      <w:r w:rsidRPr="0059656A">
        <w:rPr>
          <w:rFonts w:ascii="Sylfaen" w:hAnsi="Sylfaen" w:cs="Sylfaen"/>
          <w:sz w:val="24"/>
          <w:szCs w:val="24"/>
          <w:lang w:val="en-US" w:eastAsia="en-US"/>
        </w:rPr>
        <w:t>բու</w:t>
      </w:r>
      <w:r w:rsidRPr="0059656A">
        <w:rPr>
          <w:sz w:val="24"/>
          <w:szCs w:val="24"/>
          <w:lang w:val="en-US" w:eastAsia="en-US"/>
        </w:rPr>
        <w:t xml:space="preserve"> </w:t>
      </w:r>
      <w:r w:rsidRPr="0059656A">
        <w:rPr>
          <w:rFonts w:ascii="Sylfaen" w:hAnsi="Sylfaen" w:cs="Sylfaen"/>
          <w:sz w:val="24"/>
          <w:szCs w:val="24"/>
          <w:lang w:val="en-US" w:eastAsia="en-US"/>
        </w:rPr>
        <w:t>մրցաձևում</w:t>
      </w:r>
      <w:r w:rsidRPr="0059656A">
        <w:rPr>
          <w:sz w:val="24"/>
          <w:szCs w:val="24"/>
          <w:lang w:val="en-US" w:eastAsia="en-US"/>
        </w:rPr>
        <w:t xml:space="preserve"> </w:t>
      </w:r>
      <w:r w:rsidRPr="0059656A">
        <w:rPr>
          <w:rFonts w:ascii="Sylfaen" w:hAnsi="Sylfaen" w:cs="Sylfaen"/>
          <w:sz w:val="24"/>
          <w:szCs w:val="24"/>
          <w:lang w:val="en-US" w:eastAsia="en-US"/>
        </w:rPr>
        <w:t>դարձավ</w:t>
      </w:r>
      <w:r w:rsidRPr="0059656A">
        <w:rPr>
          <w:sz w:val="24"/>
          <w:szCs w:val="24"/>
          <w:lang w:val="en-US" w:eastAsia="en-US"/>
        </w:rPr>
        <w:t xml:space="preserve"> </w:t>
      </w:r>
      <w:r w:rsidRPr="0059656A">
        <w:rPr>
          <w:rFonts w:ascii="Sylfaen" w:hAnsi="Sylfaen" w:cs="Sylfaen"/>
          <w:sz w:val="24"/>
          <w:szCs w:val="24"/>
          <w:lang w:val="en-US" w:eastAsia="en-US"/>
        </w:rPr>
        <w:t>աշծարհի</w:t>
      </w:r>
      <w:r w:rsidRPr="0059656A">
        <w:rPr>
          <w:sz w:val="24"/>
          <w:szCs w:val="24"/>
          <w:lang w:val="en-US" w:eastAsia="en-US"/>
        </w:rPr>
        <w:t xml:space="preserve"> </w:t>
      </w:r>
      <w:r w:rsidRPr="0059656A">
        <w:rPr>
          <w:rFonts w:ascii="Sylfaen" w:hAnsi="Sylfaen" w:cs="Sylfaen"/>
          <w:sz w:val="24"/>
          <w:szCs w:val="24"/>
          <w:lang w:val="en-US" w:eastAsia="en-US"/>
        </w:rPr>
        <w:t>գավաթակիր՝</w:t>
      </w:r>
      <w:r w:rsidRPr="0059656A">
        <w:rPr>
          <w:sz w:val="24"/>
          <w:szCs w:val="24"/>
          <w:lang w:val="en-US" w:eastAsia="en-US"/>
        </w:rPr>
        <w:t xml:space="preserve"> </w:t>
      </w:r>
      <w:r w:rsidRPr="0059656A">
        <w:rPr>
          <w:rFonts w:ascii="Sylfaen" w:hAnsi="Sylfaen" w:cs="Sylfaen"/>
          <w:sz w:val="24"/>
          <w:szCs w:val="24"/>
          <w:lang w:val="en-US" w:eastAsia="en-US"/>
        </w:rPr>
        <w:t>զբաղեցնելով</w:t>
      </w:r>
      <w:r w:rsidRPr="0059656A">
        <w:rPr>
          <w:sz w:val="24"/>
          <w:szCs w:val="24"/>
          <w:lang w:val="en-US" w:eastAsia="en-US"/>
        </w:rPr>
        <w:t xml:space="preserve"> 1-</w:t>
      </w:r>
      <w:r w:rsidRPr="0059656A">
        <w:rPr>
          <w:rFonts w:ascii="Sylfaen" w:hAnsi="Sylfaen" w:cs="Sylfaen"/>
          <w:sz w:val="24"/>
          <w:szCs w:val="24"/>
          <w:lang w:val="en-US" w:eastAsia="en-US"/>
        </w:rPr>
        <w:t>ին</w:t>
      </w:r>
      <w:r w:rsidRPr="0059656A">
        <w:rPr>
          <w:sz w:val="24"/>
          <w:szCs w:val="24"/>
          <w:lang w:val="en-US" w:eastAsia="en-US"/>
        </w:rPr>
        <w:t xml:space="preserve"> </w:t>
      </w:r>
      <w:r w:rsidRPr="0059656A">
        <w:rPr>
          <w:rFonts w:ascii="Sylfaen" w:hAnsi="Sylfaen" w:cs="Sylfaen"/>
          <w:sz w:val="24"/>
          <w:szCs w:val="24"/>
          <w:lang w:val="en-US" w:eastAsia="en-US"/>
        </w:rPr>
        <w:t>հորիզոնականը</w:t>
      </w:r>
      <w:r w:rsidRPr="0059656A">
        <w:rPr>
          <w:sz w:val="24"/>
          <w:szCs w:val="24"/>
          <w:lang w:val="en-US" w:eastAsia="en-US"/>
        </w:rPr>
        <w:t xml:space="preserve">, </w:t>
      </w:r>
      <w:r w:rsidRPr="0059656A">
        <w:rPr>
          <w:rFonts w:ascii="Sylfaen" w:hAnsi="Sylfaen" w:cs="Sylfaen"/>
          <w:sz w:val="24"/>
          <w:szCs w:val="24"/>
          <w:lang w:val="en-US" w:eastAsia="en-US"/>
        </w:rPr>
        <w:t>իսկ</w:t>
      </w:r>
      <w:r w:rsidRPr="0059656A">
        <w:rPr>
          <w:sz w:val="24"/>
          <w:szCs w:val="24"/>
          <w:lang w:val="en-US" w:eastAsia="en-US"/>
        </w:rPr>
        <w:t xml:space="preserve"> </w:t>
      </w:r>
      <w:r w:rsidRPr="0059656A">
        <w:rPr>
          <w:rFonts w:ascii="Sylfaen" w:hAnsi="Sylfaen" w:cs="Sylfaen"/>
          <w:sz w:val="24"/>
          <w:szCs w:val="24"/>
          <w:lang w:val="en-US" w:eastAsia="en-US"/>
        </w:rPr>
        <w:t>մյուս</w:t>
      </w:r>
      <w:r w:rsidRPr="0059656A">
        <w:rPr>
          <w:sz w:val="24"/>
          <w:szCs w:val="24"/>
          <w:lang w:val="en-US" w:eastAsia="en-US"/>
        </w:rPr>
        <w:t xml:space="preserve"> </w:t>
      </w:r>
      <w:r w:rsidRPr="0059656A">
        <w:rPr>
          <w:rFonts w:ascii="Sylfaen" w:hAnsi="Sylfaen" w:cs="Sylfaen"/>
          <w:sz w:val="24"/>
          <w:szCs w:val="24"/>
          <w:lang w:val="en-US" w:eastAsia="en-US"/>
        </w:rPr>
        <w:t>մրցաձևում</w:t>
      </w:r>
      <w:r w:rsidRPr="0059656A">
        <w:rPr>
          <w:sz w:val="24"/>
          <w:szCs w:val="24"/>
          <w:lang w:val="en-US" w:eastAsia="en-US"/>
        </w:rPr>
        <w:t xml:space="preserve"> </w:t>
      </w:r>
      <w:r w:rsidRPr="0059656A">
        <w:rPr>
          <w:rFonts w:ascii="Sylfaen" w:hAnsi="Sylfaen" w:cs="Sylfaen"/>
          <w:sz w:val="24"/>
          <w:szCs w:val="24"/>
          <w:lang w:val="en-US" w:eastAsia="en-US"/>
        </w:rPr>
        <w:t>կրկնակի</w:t>
      </w:r>
      <w:r w:rsidRPr="0059656A">
        <w:rPr>
          <w:sz w:val="24"/>
          <w:szCs w:val="24"/>
          <w:lang w:val="en-US" w:eastAsia="en-US"/>
        </w:rPr>
        <w:t xml:space="preserve"> </w:t>
      </w:r>
      <w:r w:rsidRPr="0059656A">
        <w:rPr>
          <w:rFonts w:ascii="Sylfaen" w:hAnsi="Sylfaen" w:cs="Sylfaen"/>
          <w:sz w:val="24"/>
          <w:szCs w:val="24"/>
          <w:lang w:val="en-US" w:eastAsia="en-US"/>
        </w:rPr>
        <w:t>բրոնզե</w:t>
      </w:r>
      <w:r w:rsidRPr="0059656A">
        <w:rPr>
          <w:sz w:val="24"/>
          <w:szCs w:val="24"/>
          <w:lang w:val="en-US" w:eastAsia="en-US"/>
        </w:rPr>
        <w:t xml:space="preserve"> </w:t>
      </w:r>
      <w:r w:rsidRPr="0059656A">
        <w:rPr>
          <w:rFonts w:ascii="Sylfaen" w:hAnsi="Sylfaen" w:cs="Sylfaen"/>
          <w:sz w:val="24"/>
          <w:szCs w:val="24"/>
          <w:lang w:val="en-US" w:eastAsia="en-US"/>
        </w:rPr>
        <w:t>մեդալակիր</w:t>
      </w:r>
      <w:r w:rsidRPr="0059656A">
        <w:rPr>
          <w:sz w:val="24"/>
          <w:szCs w:val="24"/>
          <w:lang w:val="en-US" w:eastAsia="en-US"/>
        </w:rPr>
        <w:t>:</w:t>
      </w:r>
    </w:p>
    <w:p w:rsidR="0059656A" w:rsidRPr="0059656A" w:rsidRDefault="0059656A" w:rsidP="00DD0533">
      <w:pPr>
        <w:pStyle w:val="ListParagraph"/>
        <w:numPr>
          <w:ilvl w:val="0"/>
          <w:numId w:val="16"/>
        </w:numPr>
        <w:shd w:val="clear" w:color="auto" w:fill="FFFFFF"/>
        <w:spacing w:after="375"/>
        <w:rPr>
          <w:sz w:val="24"/>
          <w:szCs w:val="24"/>
          <w:lang w:val="en-US" w:eastAsia="en-US"/>
        </w:rPr>
      </w:pPr>
      <w:r w:rsidRPr="0059656A">
        <w:rPr>
          <w:rFonts w:ascii="Sylfaen" w:hAnsi="Sylfaen" w:cs="Sylfaen"/>
          <w:color w:val="2A2A2A"/>
          <w:sz w:val="24"/>
          <w:szCs w:val="24"/>
          <w:lang w:val="en-US" w:eastAsia="en-US"/>
        </w:rPr>
        <w:t>աշակերտները</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մասնակցեցին</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զորամասում</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կազմակերպված</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միջոցառմանը</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որի</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ժամանակ</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զենքի</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քանդման</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և</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հավաքման</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մրցույթին</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ցուցաբերեցին</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լավագույն</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արդյունք</w:t>
      </w:r>
      <w:r w:rsidRPr="0059656A">
        <w:rPr>
          <w:color w:val="2A2A2A"/>
          <w:sz w:val="24"/>
          <w:szCs w:val="24"/>
          <w:lang w:val="en-US" w:eastAsia="en-US"/>
        </w:rPr>
        <w:t>:</w:t>
      </w:r>
      <w:r>
        <w:rPr>
          <w:color w:val="2A2A2A"/>
          <w:sz w:val="24"/>
          <w:szCs w:val="24"/>
          <w:lang w:val="en-US" w:eastAsia="en-US"/>
        </w:rPr>
        <w:t xml:space="preserve">  </w:t>
      </w:r>
      <w:r>
        <w:rPr>
          <w:rFonts w:ascii="Sylfaen" w:hAnsi="Sylfaen"/>
          <w:color w:val="2A2A2A"/>
          <w:sz w:val="24"/>
          <w:szCs w:val="24"/>
          <w:lang w:val="en-US" w:eastAsia="en-US"/>
        </w:rPr>
        <w:t>դիպլոմ</w:t>
      </w:r>
    </w:p>
    <w:p w:rsidR="0059656A" w:rsidRPr="0059656A" w:rsidRDefault="0059656A" w:rsidP="00DD0533">
      <w:pPr>
        <w:pStyle w:val="ListParagraph"/>
        <w:numPr>
          <w:ilvl w:val="0"/>
          <w:numId w:val="16"/>
        </w:numPr>
        <w:shd w:val="clear" w:color="auto" w:fill="FFFFFF"/>
        <w:spacing w:after="375"/>
        <w:rPr>
          <w:sz w:val="24"/>
          <w:szCs w:val="24"/>
          <w:lang w:val="en-US" w:eastAsia="en-US"/>
        </w:rPr>
      </w:pPr>
      <w:r>
        <w:rPr>
          <w:rFonts w:ascii="Sylfaen" w:hAnsi="Sylfaen" w:cs="Sylfaen"/>
          <w:color w:val="050505"/>
          <w:sz w:val="24"/>
          <w:szCs w:val="24"/>
          <w:lang w:val="en-US" w:eastAsia="en-US"/>
        </w:rPr>
        <w:t>Դ</w:t>
      </w:r>
      <w:r w:rsidRPr="0059656A">
        <w:rPr>
          <w:rFonts w:ascii="Sylfaen" w:hAnsi="Sylfaen" w:cs="Sylfaen"/>
          <w:color w:val="050505"/>
          <w:sz w:val="24"/>
          <w:szCs w:val="24"/>
          <w:lang w:val="en-US" w:eastAsia="en-US"/>
        </w:rPr>
        <w:t>պրոցականների</w:t>
      </w:r>
      <w:r w:rsidRPr="0059656A">
        <w:rPr>
          <w:color w:val="050505"/>
          <w:sz w:val="24"/>
          <w:szCs w:val="24"/>
          <w:lang w:val="en-US" w:eastAsia="en-US"/>
        </w:rPr>
        <w:t xml:space="preserve"> </w:t>
      </w:r>
      <w:r>
        <w:rPr>
          <w:rFonts w:ascii="Sylfaen" w:hAnsi="Sylfaen"/>
          <w:color w:val="050505"/>
          <w:sz w:val="24"/>
          <w:szCs w:val="24"/>
          <w:lang w:val="en-US" w:eastAsia="en-US"/>
        </w:rPr>
        <w:t xml:space="preserve">շախմատի </w:t>
      </w:r>
      <w:r w:rsidRPr="0059656A">
        <w:rPr>
          <w:color w:val="050505"/>
          <w:sz w:val="24"/>
          <w:szCs w:val="24"/>
          <w:lang w:val="en-US" w:eastAsia="en-US"/>
        </w:rPr>
        <w:t>16-</w:t>
      </w:r>
      <w:r w:rsidRPr="0059656A">
        <w:rPr>
          <w:rFonts w:ascii="Sylfaen" w:hAnsi="Sylfaen" w:cs="Sylfaen"/>
          <w:color w:val="050505"/>
          <w:sz w:val="24"/>
          <w:szCs w:val="24"/>
          <w:lang w:val="en-US" w:eastAsia="en-US"/>
        </w:rPr>
        <w:t>րդ</w:t>
      </w:r>
      <w:r w:rsidRPr="0059656A">
        <w:rPr>
          <w:color w:val="050505"/>
          <w:sz w:val="24"/>
          <w:szCs w:val="24"/>
          <w:lang w:val="en-US" w:eastAsia="en-US"/>
        </w:rPr>
        <w:t xml:space="preserve"> </w:t>
      </w:r>
      <w:r w:rsidRPr="0059656A">
        <w:rPr>
          <w:rFonts w:ascii="Sylfaen" w:hAnsi="Sylfaen" w:cs="Sylfaen"/>
          <w:color w:val="050505"/>
          <w:sz w:val="24"/>
          <w:szCs w:val="24"/>
          <w:lang w:val="en-US" w:eastAsia="en-US"/>
        </w:rPr>
        <w:t>օլիմպիադայի</w:t>
      </w:r>
      <w:r w:rsidRPr="0059656A">
        <w:rPr>
          <w:color w:val="050505"/>
          <w:sz w:val="24"/>
          <w:szCs w:val="24"/>
          <w:lang w:val="en-US" w:eastAsia="en-US"/>
        </w:rPr>
        <w:t xml:space="preserve"> </w:t>
      </w:r>
      <w:r w:rsidRPr="0059656A">
        <w:rPr>
          <w:rFonts w:ascii="Sylfaen" w:hAnsi="Sylfaen" w:cs="Sylfaen"/>
          <w:color w:val="050505"/>
          <w:sz w:val="24"/>
          <w:szCs w:val="24"/>
          <w:lang w:val="en-US" w:eastAsia="en-US"/>
        </w:rPr>
        <w:t>համայնքային</w:t>
      </w:r>
      <w:r w:rsidRPr="0059656A">
        <w:rPr>
          <w:color w:val="050505"/>
          <w:sz w:val="24"/>
          <w:szCs w:val="24"/>
          <w:lang w:val="en-US" w:eastAsia="en-US"/>
        </w:rPr>
        <w:t xml:space="preserve"> </w:t>
      </w:r>
      <w:r w:rsidRPr="0059656A">
        <w:rPr>
          <w:rFonts w:ascii="Sylfaen" w:hAnsi="Sylfaen" w:cs="Sylfaen"/>
          <w:color w:val="050505"/>
          <w:sz w:val="24"/>
          <w:szCs w:val="24"/>
          <w:lang w:val="en-US" w:eastAsia="en-US"/>
        </w:rPr>
        <w:t>փուլ</w:t>
      </w:r>
      <w:r w:rsidRPr="0059656A">
        <w:rPr>
          <w:color w:val="050505"/>
          <w:sz w:val="24"/>
          <w:szCs w:val="24"/>
          <w:lang w:val="en-US" w:eastAsia="en-US"/>
        </w:rPr>
        <w:t xml:space="preserve"> /</w:t>
      </w:r>
      <w:r w:rsidRPr="0059656A">
        <w:rPr>
          <w:rFonts w:ascii="Sylfaen" w:hAnsi="Sylfaen" w:cs="Sylfaen"/>
          <w:color w:val="050505"/>
          <w:sz w:val="24"/>
          <w:szCs w:val="24"/>
          <w:lang w:val="en-US" w:eastAsia="en-US"/>
        </w:rPr>
        <w:t>Արաբկիր</w:t>
      </w:r>
      <w:r w:rsidRPr="0059656A">
        <w:rPr>
          <w:color w:val="050505"/>
          <w:sz w:val="24"/>
          <w:szCs w:val="24"/>
          <w:lang w:val="en-US" w:eastAsia="en-US"/>
        </w:rPr>
        <w:t>/`</w:t>
      </w:r>
      <w:r w:rsidRPr="0059656A">
        <w:rPr>
          <w:rFonts w:ascii="Sylfaen" w:hAnsi="Sylfaen" w:cs="Sylfaen"/>
          <w:color w:val="050505"/>
          <w:sz w:val="24"/>
          <w:szCs w:val="24"/>
          <w:lang w:val="en-US" w:eastAsia="en-US"/>
        </w:rPr>
        <w:t>թ</w:t>
      </w:r>
      <w:r w:rsidRPr="0059656A">
        <w:rPr>
          <w:color w:val="050505"/>
          <w:sz w:val="24"/>
          <w:szCs w:val="24"/>
          <w:lang w:val="en-US" w:eastAsia="en-US"/>
        </w:rPr>
        <w:t xml:space="preserve">78 </w:t>
      </w:r>
      <w:r w:rsidRPr="0059656A">
        <w:rPr>
          <w:rFonts w:ascii="Sylfaen" w:hAnsi="Sylfaen" w:cs="Sylfaen"/>
          <w:color w:val="050505"/>
          <w:sz w:val="24"/>
          <w:szCs w:val="24"/>
          <w:lang w:val="en-US" w:eastAsia="en-US"/>
        </w:rPr>
        <w:t>դպրոց</w:t>
      </w:r>
      <w:r w:rsidRPr="0059656A">
        <w:rPr>
          <w:color w:val="050505"/>
          <w:sz w:val="24"/>
          <w:szCs w:val="24"/>
          <w:lang w:val="en-US" w:eastAsia="en-US"/>
        </w:rPr>
        <w:t xml:space="preserve"> 6-</w:t>
      </w:r>
      <w:r w:rsidRPr="0059656A">
        <w:rPr>
          <w:rFonts w:ascii="Sylfaen" w:hAnsi="Sylfaen" w:cs="Sylfaen"/>
          <w:color w:val="050505"/>
          <w:sz w:val="24"/>
          <w:szCs w:val="24"/>
          <w:lang w:val="en-US" w:eastAsia="en-US"/>
        </w:rPr>
        <w:t>րդ</w:t>
      </w:r>
      <w:r w:rsidRPr="0059656A">
        <w:rPr>
          <w:color w:val="050505"/>
          <w:sz w:val="24"/>
          <w:szCs w:val="24"/>
          <w:lang w:val="en-US" w:eastAsia="en-US"/>
        </w:rPr>
        <w:t xml:space="preserve"> </w:t>
      </w:r>
      <w:r w:rsidRPr="0059656A">
        <w:rPr>
          <w:rFonts w:ascii="Sylfaen" w:hAnsi="Sylfaen" w:cs="Sylfaen"/>
          <w:color w:val="050505"/>
          <w:sz w:val="24"/>
          <w:szCs w:val="24"/>
          <w:lang w:val="en-US" w:eastAsia="en-US"/>
        </w:rPr>
        <w:t>տեղ</w:t>
      </w:r>
      <w:r w:rsidRPr="0059656A">
        <w:rPr>
          <w:color w:val="050505"/>
          <w:sz w:val="24"/>
          <w:szCs w:val="24"/>
          <w:lang w:val="en-US" w:eastAsia="en-US"/>
        </w:rPr>
        <w:t>:</w:t>
      </w:r>
    </w:p>
    <w:p w:rsidR="0059656A" w:rsidRPr="0059656A" w:rsidRDefault="0059656A" w:rsidP="00DD0533">
      <w:pPr>
        <w:pStyle w:val="ListParagraph"/>
        <w:numPr>
          <w:ilvl w:val="0"/>
          <w:numId w:val="16"/>
        </w:numPr>
        <w:shd w:val="clear" w:color="auto" w:fill="FFFFFF"/>
        <w:spacing w:after="375"/>
        <w:rPr>
          <w:sz w:val="24"/>
          <w:szCs w:val="24"/>
          <w:lang w:val="en-US" w:eastAsia="en-US"/>
        </w:rPr>
      </w:pPr>
      <w:r w:rsidRPr="0059656A">
        <w:rPr>
          <w:rFonts w:ascii="Open Sans" w:hAnsi="Open Sans"/>
          <w:color w:val="050505"/>
          <w:shd w:val="clear" w:color="auto" w:fill="FFFFFF"/>
          <w:lang w:val="en-US"/>
        </w:rPr>
        <w:t>&lt;</w:t>
      </w:r>
      <w:r>
        <w:rPr>
          <w:rFonts w:ascii="Sylfaen" w:hAnsi="Sylfaen" w:cs="Sylfaen"/>
          <w:color w:val="050505"/>
          <w:shd w:val="clear" w:color="auto" w:fill="FFFFFF"/>
        </w:rPr>
        <w:t>Մեր</w:t>
      </w:r>
      <w:r w:rsidRPr="0059656A">
        <w:rPr>
          <w:rFonts w:ascii="Open Sans" w:hAnsi="Open Sans"/>
          <w:color w:val="050505"/>
          <w:shd w:val="clear" w:color="auto" w:fill="FFFFFF"/>
          <w:lang w:val="en-US"/>
        </w:rPr>
        <w:t xml:space="preserve"> </w:t>
      </w:r>
      <w:r>
        <w:rPr>
          <w:rFonts w:ascii="Sylfaen" w:hAnsi="Sylfaen" w:cs="Sylfaen"/>
          <w:color w:val="050505"/>
          <w:shd w:val="clear" w:color="auto" w:fill="FFFFFF"/>
        </w:rPr>
        <w:t>պատանի</w:t>
      </w:r>
      <w:r w:rsidRPr="0059656A">
        <w:rPr>
          <w:rFonts w:ascii="Open Sans" w:hAnsi="Open Sans"/>
          <w:color w:val="050505"/>
          <w:shd w:val="clear" w:color="auto" w:fill="FFFFFF"/>
          <w:lang w:val="en-US"/>
        </w:rPr>
        <w:t xml:space="preserve"> </w:t>
      </w:r>
      <w:r>
        <w:rPr>
          <w:rFonts w:ascii="Sylfaen" w:hAnsi="Sylfaen" w:cs="Sylfaen"/>
          <w:color w:val="050505"/>
          <w:shd w:val="clear" w:color="auto" w:fill="FFFFFF"/>
        </w:rPr>
        <w:t>ստեղծագործողները</w:t>
      </w:r>
      <w:r w:rsidRPr="0059656A">
        <w:rPr>
          <w:rFonts w:ascii="Open Sans" w:hAnsi="Open Sans"/>
          <w:color w:val="050505"/>
          <w:shd w:val="clear" w:color="auto" w:fill="FFFFFF"/>
          <w:lang w:val="en-US"/>
        </w:rPr>
        <w:t xml:space="preserve">&gt;&gt; </w:t>
      </w:r>
      <w:r>
        <w:rPr>
          <w:rFonts w:ascii="Sylfaen" w:hAnsi="Sylfaen" w:cs="Sylfaen"/>
          <w:color w:val="050505"/>
          <w:shd w:val="clear" w:color="auto" w:fill="FFFFFF"/>
        </w:rPr>
        <w:t>ցուցահանդես</w:t>
      </w:r>
      <w:r w:rsidRPr="0059656A">
        <w:rPr>
          <w:rFonts w:ascii="Open Sans" w:hAnsi="Open Sans"/>
          <w:color w:val="050505"/>
          <w:shd w:val="clear" w:color="auto" w:fill="FFFFFF"/>
          <w:lang w:val="en-US"/>
        </w:rPr>
        <w:t xml:space="preserve"> </w:t>
      </w:r>
      <w:r>
        <w:rPr>
          <w:rFonts w:ascii="Sylfaen" w:hAnsi="Sylfaen" w:cs="Sylfaen"/>
          <w:color w:val="050505"/>
          <w:shd w:val="clear" w:color="auto" w:fill="FFFFFF"/>
        </w:rPr>
        <w:t>և</w:t>
      </w:r>
      <w:r w:rsidRPr="0059656A">
        <w:rPr>
          <w:rFonts w:ascii="Open Sans" w:hAnsi="Open Sans"/>
          <w:color w:val="050505"/>
          <w:shd w:val="clear" w:color="auto" w:fill="FFFFFF"/>
          <w:lang w:val="en-US"/>
        </w:rPr>
        <w:t xml:space="preserve"> </w:t>
      </w:r>
      <w:r>
        <w:rPr>
          <w:rFonts w:ascii="Sylfaen" w:hAnsi="Sylfaen" w:cs="Sylfaen"/>
          <w:color w:val="050505"/>
          <w:shd w:val="clear" w:color="auto" w:fill="FFFFFF"/>
        </w:rPr>
        <w:t>հանդիպման</w:t>
      </w:r>
      <w:r w:rsidRPr="0059656A">
        <w:rPr>
          <w:rFonts w:ascii="Open Sans" w:hAnsi="Open Sans"/>
          <w:color w:val="050505"/>
          <w:shd w:val="clear" w:color="auto" w:fill="FFFFFF"/>
          <w:lang w:val="en-US"/>
        </w:rPr>
        <w:t xml:space="preserve"> </w:t>
      </w:r>
      <w:r>
        <w:rPr>
          <w:rFonts w:ascii="Sylfaen" w:hAnsi="Sylfaen" w:cs="Sylfaen"/>
          <w:color w:val="050505"/>
          <w:shd w:val="clear" w:color="auto" w:fill="FFFFFF"/>
        </w:rPr>
        <w:t>ավարտին</w:t>
      </w:r>
      <w:r w:rsidRPr="0059656A">
        <w:rPr>
          <w:rFonts w:ascii="Open Sans" w:hAnsi="Open Sans"/>
          <w:color w:val="050505"/>
          <w:shd w:val="clear" w:color="auto" w:fill="FFFFFF"/>
          <w:lang w:val="en-US"/>
        </w:rPr>
        <w:t xml:space="preserve"> </w:t>
      </w:r>
      <w:r>
        <w:rPr>
          <w:rFonts w:ascii="Sylfaen" w:hAnsi="Sylfaen" w:cs="Sylfaen"/>
          <w:color w:val="050505"/>
          <w:shd w:val="clear" w:color="auto" w:fill="FFFFFF"/>
        </w:rPr>
        <w:t>գրողը</w:t>
      </w:r>
      <w:r w:rsidRPr="0059656A">
        <w:rPr>
          <w:rFonts w:ascii="Open Sans" w:hAnsi="Open Sans"/>
          <w:color w:val="050505"/>
          <w:shd w:val="clear" w:color="auto" w:fill="FFFFFF"/>
          <w:lang w:val="en-US"/>
        </w:rPr>
        <w:t xml:space="preserve"> </w:t>
      </w:r>
      <w:r>
        <w:rPr>
          <w:rFonts w:ascii="Sylfaen" w:hAnsi="Sylfaen" w:cs="Sylfaen"/>
          <w:color w:val="050505"/>
          <w:shd w:val="clear" w:color="auto" w:fill="FFFFFF"/>
        </w:rPr>
        <w:t>շնորհակալագրեր</w:t>
      </w:r>
      <w:r w:rsidRPr="0059656A">
        <w:rPr>
          <w:rFonts w:ascii="Open Sans" w:hAnsi="Open Sans"/>
          <w:color w:val="050505"/>
          <w:shd w:val="clear" w:color="auto" w:fill="FFFFFF"/>
          <w:lang w:val="en-US"/>
        </w:rPr>
        <w:t> </w:t>
      </w:r>
    </w:p>
    <w:p w:rsidR="0059656A" w:rsidRPr="00085AC6" w:rsidRDefault="0059656A" w:rsidP="00DD0533">
      <w:pPr>
        <w:pStyle w:val="ListParagraph"/>
        <w:numPr>
          <w:ilvl w:val="0"/>
          <w:numId w:val="16"/>
        </w:numPr>
        <w:shd w:val="clear" w:color="auto" w:fill="FFFFFF"/>
        <w:spacing w:after="375"/>
        <w:rPr>
          <w:rFonts w:ascii="Sylfaen" w:hAnsi="Sylfaen"/>
          <w:sz w:val="18"/>
          <w:szCs w:val="24"/>
          <w:lang w:val="en-US" w:eastAsia="en-US"/>
        </w:rPr>
      </w:pPr>
      <w:r w:rsidRPr="00085AC6">
        <w:rPr>
          <w:rFonts w:ascii="Sylfaen" w:hAnsi="Sylfaen"/>
          <w:color w:val="3F3F3F"/>
          <w:sz w:val="30"/>
          <w:szCs w:val="36"/>
          <w:shd w:val="clear" w:color="auto" w:fill="FFFFFF"/>
          <w:lang w:val="en-US"/>
        </w:rPr>
        <w:t>&lt;&lt;</w:t>
      </w:r>
      <w:r w:rsidRPr="00085AC6">
        <w:rPr>
          <w:rFonts w:ascii="Sylfaen" w:hAnsi="Sylfaen" w:cs="Sylfaen"/>
          <w:color w:val="3F3F3F"/>
          <w:sz w:val="24"/>
          <w:szCs w:val="36"/>
          <w:shd w:val="clear" w:color="auto" w:fill="FFFFFF"/>
        </w:rPr>
        <w:t>Սպորտլանդիա</w:t>
      </w:r>
      <w:r w:rsidRPr="00085AC6">
        <w:rPr>
          <w:rFonts w:ascii="Sylfaen" w:hAnsi="Sylfaen"/>
          <w:color w:val="3F3F3F"/>
          <w:sz w:val="30"/>
          <w:szCs w:val="36"/>
          <w:shd w:val="clear" w:color="auto" w:fill="FFFFFF"/>
          <w:lang w:val="en-US"/>
        </w:rPr>
        <w:t xml:space="preserve">&gt;&gt; </w:t>
      </w:r>
      <w:r w:rsidRPr="00085AC6">
        <w:rPr>
          <w:rFonts w:ascii="Sylfaen" w:hAnsi="Sylfaen" w:cs="Sylfaen"/>
          <w:color w:val="3F3F3F"/>
          <w:sz w:val="24"/>
          <w:szCs w:val="36"/>
          <w:shd w:val="clear" w:color="auto" w:fill="FFFFFF"/>
        </w:rPr>
        <w:t>մարզական</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միջոցառման</w:t>
      </w:r>
      <w:r w:rsidRPr="00085AC6">
        <w:rPr>
          <w:rFonts w:ascii="Sylfaen" w:hAnsi="Sylfaen"/>
          <w:color w:val="3F3F3F"/>
          <w:sz w:val="30"/>
          <w:szCs w:val="36"/>
          <w:shd w:val="clear" w:color="auto" w:fill="FFFFFF"/>
          <w:lang w:val="en-US"/>
        </w:rPr>
        <w:t xml:space="preserve"> 2-</w:t>
      </w:r>
      <w:r w:rsidRPr="00085AC6">
        <w:rPr>
          <w:rFonts w:ascii="Sylfaen" w:hAnsi="Sylfaen" w:cs="Sylfaen"/>
          <w:color w:val="3F3F3F"/>
          <w:sz w:val="24"/>
          <w:szCs w:val="36"/>
          <w:shd w:val="clear" w:color="auto" w:fill="FFFFFF"/>
        </w:rPr>
        <w:t>րդ</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փուլում</w:t>
      </w:r>
      <w:r w:rsidRPr="00085AC6">
        <w:rPr>
          <w:rFonts w:ascii="Sylfaen" w:hAnsi="Sylfaen"/>
          <w:color w:val="3F3F3F"/>
          <w:sz w:val="30"/>
          <w:szCs w:val="36"/>
          <w:shd w:val="clear" w:color="auto" w:fill="FFFFFF"/>
          <w:lang w:val="en-US"/>
        </w:rPr>
        <w:t xml:space="preserve"> 1-</w:t>
      </w:r>
      <w:r w:rsidRPr="00085AC6">
        <w:rPr>
          <w:rFonts w:ascii="Sylfaen" w:hAnsi="Sylfaen" w:cs="Sylfaen"/>
          <w:color w:val="3F3F3F"/>
          <w:sz w:val="24"/>
          <w:szCs w:val="36"/>
          <w:shd w:val="clear" w:color="auto" w:fill="FFFFFF"/>
        </w:rPr>
        <w:t>ին</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տեղը</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գրավելու</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համար</w:t>
      </w:r>
      <w:r w:rsidRPr="00085AC6">
        <w:rPr>
          <w:rFonts w:ascii="Sylfaen" w:hAnsi="Sylfaen"/>
          <w:color w:val="3F3F3F"/>
          <w:sz w:val="30"/>
          <w:szCs w:val="36"/>
          <w:shd w:val="clear" w:color="auto" w:fill="FFFFFF"/>
          <w:lang w:val="en-US"/>
        </w:rPr>
        <w:t xml:space="preserve">, </w:t>
      </w:r>
      <w:r w:rsidRPr="00085AC6">
        <w:rPr>
          <w:rFonts w:ascii="Sylfaen" w:hAnsi="Sylfaen"/>
          <w:color w:val="3F3F3F"/>
          <w:sz w:val="24"/>
          <w:szCs w:val="36"/>
          <w:shd w:val="clear" w:color="auto" w:fill="FFFFFF"/>
          <w:lang w:val="en-US"/>
        </w:rPr>
        <w:t> </w:t>
      </w:r>
      <w:r w:rsidRPr="00085AC6">
        <w:rPr>
          <w:rFonts w:ascii="Sylfaen" w:hAnsi="Sylfaen" w:cs="Sylfaen"/>
          <w:color w:val="3F3F3F"/>
          <w:sz w:val="24"/>
          <w:szCs w:val="36"/>
          <w:shd w:val="clear" w:color="auto" w:fill="FFFFFF"/>
        </w:rPr>
        <w:t>Արաբկիր</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վարչական</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շրջանի</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ղեկավար</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Արամ</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Ազատյանի</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անունից</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նրանք</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հանձնեցին</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հավաստագրեր</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դպրոցին</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շնորհակալագիր</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ֆիզիկական</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կուլտուրայի</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ուսուցիչ</w:t>
      </w:r>
      <w:r w:rsidRPr="00085AC6">
        <w:rPr>
          <w:rFonts w:ascii="Sylfaen" w:hAnsi="Sylfaen" w:cs="Sylfaen"/>
          <w:color w:val="3F3F3F"/>
          <w:sz w:val="24"/>
          <w:szCs w:val="36"/>
          <w:shd w:val="clear" w:color="auto" w:fill="FFFFFF"/>
          <w:lang w:val="en-US"/>
        </w:rPr>
        <w:t>ներին</w:t>
      </w:r>
    </w:p>
    <w:p w:rsidR="0059656A" w:rsidRPr="00085AC6" w:rsidRDefault="0059656A" w:rsidP="00DD0533">
      <w:pPr>
        <w:pStyle w:val="ListParagraph"/>
        <w:numPr>
          <w:ilvl w:val="0"/>
          <w:numId w:val="16"/>
        </w:numPr>
        <w:shd w:val="clear" w:color="auto" w:fill="FFFFFF"/>
        <w:spacing w:after="375"/>
        <w:rPr>
          <w:rFonts w:ascii="Sylfaen" w:hAnsi="Sylfaen"/>
          <w:sz w:val="18"/>
          <w:szCs w:val="24"/>
          <w:lang w:val="en-US" w:eastAsia="en-US"/>
        </w:rPr>
      </w:pPr>
      <w:r w:rsidRPr="00085AC6">
        <w:rPr>
          <w:rFonts w:ascii="Sylfaen" w:hAnsi="Sylfaen" w:cs="Sylfaen"/>
          <w:color w:val="050505"/>
          <w:shd w:val="clear" w:color="auto" w:fill="FFFFFF"/>
        </w:rPr>
        <w:t>Ուսուցիչներն</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Իմ</w:t>
      </w:r>
      <w:r w:rsidRPr="00085AC6">
        <w:rPr>
          <w:rFonts w:ascii="Sylfaen" w:hAnsi="Sylfaen" w:cs="Sylfaen"/>
          <w:color w:val="050505"/>
          <w:shd w:val="clear" w:color="auto" w:fill="FFFFFF"/>
          <w:lang w:val="en-US"/>
        </w:rPr>
        <w:t xml:space="preserve"> </w:t>
      </w:r>
      <w:r w:rsidRPr="00085AC6">
        <w:rPr>
          <w:rFonts w:ascii="Sylfaen" w:hAnsi="Sylfaen" w:cs="Sylfaen"/>
          <w:color w:val="050505"/>
          <w:shd w:val="clear" w:color="auto" w:fill="FFFFFF"/>
        </w:rPr>
        <w:t>Դպրոցի</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կողմից</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ստացան</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շնորհակալագրեր՝</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ՀՀ</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կրթական</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ոլորտում</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տեղեկատվական</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տեխնոլոգիաների</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կիրառման</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անփոխարինելի</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ավանդի</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համար</w:t>
      </w:r>
    </w:p>
    <w:p w:rsidR="00085AC6" w:rsidRPr="00085AC6" w:rsidRDefault="0059656A" w:rsidP="00DD0533">
      <w:pPr>
        <w:pStyle w:val="ListParagraph"/>
        <w:numPr>
          <w:ilvl w:val="0"/>
          <w:numId w:val="16"/>
        </w:numPr>
        <w:shd w:val="clear" w:color="auto" w:fill="FFFFFF"/>
        <w:spacing w:after="375"/>
        <w:rPr>
          <w:rFonts w:ascii="Sylfaen" w:hAnsi="Sylfaen"/>
          <w:sz w:val="14"/>
          <w:szCs w:val="24"/>
          <w:lang w:val="en-US" w:eastAsia="en-US"/>
        </w:rPr>
      </w:pPr>
      <w:r w:rsidRPr="00085AC6">
        <w:rPr>
          <w:rFonts w:ascii="Sylfaen" w:hAnsi="Sylfaen"/>
          <w:color w:val="050505"/>
          <w:sz w:val="32"/>
          <w:szCs w:val="36"/>
          <w:shd w:val="clear" w:color="auto" w:fill="FFFFFF"/>
          <w:lang w:val="en-US"/>
        </w:rPr>
        <w:t>«</w:t>
      </w:r>
      <w:r w:rsidRPr="00085AC6">
        <w:rPr>
          <w:rFonts w:ascii="Sylfaen" w:hAnsi="Sylfaen" w:cs="Sylfaen"/>
          <w:color w:val="050505"/>
          <w:sz w:val="28"/>
          <w:szCs w:val="36"/>
          <w:shd w:val="clear" w:color="auto" w:fill="FFFFFF"/>
        </w:rPr>
        <w:t>Երիտասարդությունը</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ներգավված</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հասարակության</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մեջ</w:t>
      </w:r>
      <w:r w:rsidRPr="00085AC6">
        <w:rPr>
          <w:rFonts w:ascii="Sylfaen" w:hAnsi="Sylfaen"/>
          <w:color w:val="050505"/>
          <w:sz w:val="32"/>
          <w:szCs w:val="36"/>
          <w:shd w:val="clear" w:color="auto" w:fill="FFFFFF"/>
          <w:lang w:val="en-US"/>
        </w:rPr>
        <w:t xml:space="preserve"> 2021-2023</w:t>
      </w:r>
      <w:r w:rsidRPr="00085AC6">
        <w:rPr>
          <w:rFonts w:ascii="Sylfaen" w:hAnsi="Sylfaen"/>
          <w:color w:val="050505"/>
          <w:sz w:val="28"/>
          <w:szCs w:val="36"/>
          <w:shd w:val="clear" w:color="auto" w:fill="FFFFFF"/>
          <w:lang w:val="en-US"/>
        </w:rPr>
        <w:t>»</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ծրագրի</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բանավեճի</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հանրապետական</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մրցաշարը</w:t>
      </w:r>
      <w:r w:rsidRPr="00085AC6">
        <w:rPr>
          <w:rFonts w:ascii="Sylfaen" w:hAnsi="Sylfaen"/>
          <w:color w:val="050505"/>
          <w:sz w:val="32"/>
          <w:szCs w:val="36"/>
          <w:shd w:val="clear" w:color="auto" w:fill="FFFFFF"/>
          <w:lang w:val="en-US"/>
        </w:rPr>
        <w:t>,</w:t>
      </w:r>
      <w:r w:rsidRPr="00085AC6">
        <w:rPr>
          <w:rFonts w:ascii="Sylfaen" w:hAnsi="Sylfaen" w:cs="Sylfaen"/>
          <w:color w:val="050505"/>
          <w:sz w:val="28"/>
          <w:szCs w:val="36"/>
          <w:shd w:val="clear" w:color="auto" w:fill="FFFFFF"/>
        </w:rPr>
        <w:t>որին</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մասնակցեց</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հ</w:t>
      </w:r>
      <w:r w:rsidRPr="00085AC6">
        <w:rPr>
          <w:rFonts w:ascii="Sylfaen" w:hAnsi="Sylfaen"/>
          <w:color w:val="050505"/>
          <w:sz w:val="32"/>
          <w:szCs w:val="36"/>
          <w:shd w:val="clear" w:color="auto" w:fill="FFFFFF"/>
          <w:lang w:val="en-US"/>
        </w:rPr>
        <w:t xml:space="preserve"> 78 </w:t>
      </w:r>
      <w:r w:rsidRPr="00085AC6">
        <w:rPr>
          <w:rFonts w:ascii="Sylfaen" w:hAnsi="Sylfaen" w:cs="Sylfaen"/>
          <w:color w:val="050505"/>
          <w:sz w:val="28"/>
          <w:szCs w:val="36"/>
          <w:shd w:val="clear" w:color="auto" w:fill="FFFFFF"/>
        </w:rPr>
        <w:t>հիմնական</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դպրոցը։</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Բանավեճի</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ակումբի</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մասնակից</w:t>
      </w:r>
      <w:r w:rsidRPr="00085AC6">
        <w:rPr>
          <w:rFonts w:ascii="Sylfaen" w:hAnsi="Sylfaen"/>
          <w:color w:val="050505"/>
          <w:sz w:val="32"/>
          <w:szCs w:val="36"/>
          <w:shd w:val="clear" w:color="auto" w:fill="FFFFFF"/>
          <w:lang w:val="en-US"/>
        </w:rPr>
        <w:t xml:space="preserve">, 9 </w:t>
      </w:r>
      <w:r w:rsidRPr="00085AC6">
        <w:rPr>
          <w:rFonts w:ascii="Sylfaen" w:hAnsi="Sylfaen" w:cs="Sylfaen"/>
          <w:color w:val="050505"/>
          <w:sz w:val="28"/>
          <w:szCs w:val="36"/>
          <w:shd w:val="clear" w:color="auto" w:fill="FFFFFF"/>
        </w:rPr>
        <w:t>ա</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դասարանի</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աշակերտուհի</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Լիլիթ</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Եգորյանը</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վերադարձավ</w:t>
      </w:r>
      <w:r w:rsidRPr="00085AC6">
        <w:rPr>
          <w:rFonts w:ascii="Sylfaen" w:hAnsi="Sylfaen"/>
          <w:color w:val="050505"/>
          <w:sz w:val="32"/>
          <w:szCs w:val="36"/>
          <w:shd w:val="clear" w:color="auto" w:fill="FFFFFF"/>
          <w:lang w:val="en-US"/>
        </w:rPr>
        <w:t>,, 3_</w:t>
      </w:r>
      <w:r w:rsidRPr="00085AC6">
        <w:rPr>
          <w:rFonts w:ascii="Sylfaen" w:hAnsi="Sylfaen" w:cs="Sylfaen"/>
          <w:color w:val="050505"/>
          <w:sz w:val="28"/>
          <w:szCs w:val="36"/>
          <w:shd w:val="clear" w:color="auto" w:fill="FFFFFF"/>
        </w:rPr>
        <w:t>րդ</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տեղը</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զբաղեցնելու</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համար</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ստացած</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պատվոգրով</w:t>
      </w:r>
      <w:r w:rsidRPr="00085AC6">
        <w:rPr>
          <w:rFonts w:ascii="Sylfaen" w:hAnsi="Sylfaen"/>
          <w:color w:val="050505"/>
          <w:sz w:val="28"/>
          <w:szCs w:val="36"/>
          <w:shd w:val="clear" w:color="auto" w:fill="FFFFFF"/>
        </w:rPr>
        <w:t>։</w:t>
      </w:r>
    </w:p>
    <w:p w:rsidR="00754191" w:rsidRPr="00085AC6" w:rsidRDefault="00085AC6" w:rsidP="00DD0533">
      <w:pPr>
        <w:pStyle w:val="ListParagraph"/>
        <w:numPr>
          <w:ilvl w:val="0"/>
          <w:numId w:val="16"/>
        </w:numPr>
        <w:shd w:val="clear" w:color="auto" w:fill="FFFFFF"/>
        <w:spacing w:after="375"/>
        <w:rPr>
          <w:rFonts w:ascii="Sylfaen" w:hAnsi="Sylfaen"/>
          <w:sz w:val="14"/>
          <w:szCs w:val="24"/>
          <w:lang w:val="en-US" w:eastAsia="en-US"/>
        </w:rPr>
      </w:pPr>
      <w:r w:rsidRPr="00085AC6">
        <w:rPr>
          <w:rFonts w:ascii="Sylfaen" w:hAnsi="Sylfaen"/>
          <w:color w:val="050505"/>
          <w:sz w:val="24"/>
          <w:szCs w:val="48"/>
          <w:shd w:val="clear" w:color="auto" w:fill="FFFFFF"/>
          <w:lang w:val="en-US"/>
        </w:rPr>
        <w:t>,</w:t>
      </w:r>
      <w:r w:rsidRPr="00085AC6">
        <w:rPr>
          <w:rFonts w:ascii="Sylfaen" w:hAnsi="Sylfaen" w:cs="Sylfaen"/>
          <w:color w:val="050505"/>
          <w:sz w:val="28"/>
          <w:szCs w:val="48"/>
          <w:shd w:val="clear" w:color="auto" w:fill="FFFFFF"/>
        </w:rPr>
        <w:t>Բանավեճ</w:t>
      </w:r>
      <w:r w:rsidRPr="00085AC6">
        <w:rPr>
          <w:rFonts w:ascii="Sylfaen" w:hAnsi="Sylfaen"/>
          <w:color w:val="050505"/>
          <w:sz w:val="28"/>
          <w:szCs w:val="48"/>
          <w:shd w:val="clear" w:color="auto" w:fill="FFFFFF"/>
          <w:lang w:val="en-US"/>
        </w:rPr>
        <w:t>,, _</w:t>
      </w:r>
      <w:r w:rsidRPr="00085AC6">
        <w:rPr>
          <w:rFonts w:ascii="Sylfaen" w:hAnsi="Sylfaen" w:cs="Sylfaen"/>
          <w:color w:val="050505"/>
          <w:sz w:val="28"/>
          <w:szCs w:val="48"/>
          <w:shd w:val="clear" w:color="auto" w:fill="FFFFFF"/>
        </w:rPr>
        <w:t>ի</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ակումբը</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Երևանի</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հիմնական</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դպրոցների</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միջև</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կայացած</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մրցաշարում</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զբաղեցրեց</w:t>
      </w:r>
      <w:r w:rsidRPr="00085AC6">
        <w:rPr>
          <w:rFonts w:ascii="Sylfaen" w:hAnsi="Sylfaen"/>
          <w:color w:val="050505"/>
          <w:sz w:val="28"/>
          <w:szCs w:val="48"/>
          <w:shd w:val="clear" w:color="auto" w:fill="FFFFFF"/>
          <w:lang w:val="en-US"/>
        </w:rPr>
        <w:t xml:space="preserve"> 3_</w:t>
      </w:r>
      <w:r w:rsidRPr="00085AC6">
        <w:rPr>
          <w:rFonts w:ascii="Sylfaen" w:hAnsi="Sylfaen" w:cs="Sylfaen"/>
          <w:color w:val="050505"/>
          <w:sz w:val="28"/>
          <w:szCs w:val="48"/>
          <w:shd w:val="clear" w:color="auto" w:fill="FFFFFF"/>
        </w:rPr>
        <w:t>րդ</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հորիզոնական</w:t>
      </w:r>
      <w:r>
        <w:rPr>
          <w:rFonts w:ascii="Sylfaen" w:hAnsi="Sylfaen" w:cs="Sylfaen"/>
          <w:color w:val="050505"/>
          <w:sz w:val="28"/>
          <w:szCs w:val="48"/>
          <w:shd w:val="clear" w:color="auto" w:fill="FFFFFF"/>
          <w:lang w:val="en-US"/>
        </w:rPr>
        <w:t xml:space="preserve"> դիպլոմներ</w:t>
      </w:r>
    </w:p>
    <w:p w:rsidR="00085AC6" w:rsidRPr="00085AC6" w:rsidRDefault="00085AC6" w:rsidP="00DD0533">
      <w:pPr>
        <w:pStyle w:val="ListParagraph"/>
        <w:numPr>
          <w:ilvl w:val="0"/>
          <w:numId w:val="16"/>
        </w:numPr>
        <w:shd w:val="clear" w:color="auto" w:fill="FFFFFF"/>
        <w:spacing w:after="375"/>
        <w:rPr>
          <w:rFonts w:ascii="Sylfaen" w:hAnsi="Sylfaen"/>
          <w:sz w:val="14"/>
          <w:szCs w:val="24"/>
          <w:lang w:val="en-US" w:eastAsia="en-US"/>
        </w:rPr>
      </w:pPr>
      <w:r w:rsidRPr="00085AC6">
        <w:rPr>
          <w:rFonts w:ascii="Sylfaen" w:hAnsi="Sylfaen" w:cs="Sylfaen"/>
          <w:b/>
          <w:bCs/>
          <w:i/>
          <w:iCs/>
          <w:color w:val="000000"/>
          <w:sz w:val="27"/>
          <w:szCs w:val="27"/>
          <w:shd w:val="clear" w:color="auto" w:fill="FFFFFF"/>
          <w:lang w:val="en-GB"/>
        </w:rPr>
        <w:t>ՀՀ</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կրթության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գիտության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մշակույթի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և</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սպորտի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նախարարությունն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Ուսուցչի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օրվա</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առիթով</w:t>
      </w:r>
      <w:r w:rsidRPr="00085AC6">
        <w:rPr>
          <w:rFonts w:ascii="Open Sans" w:hAnsi="Open Sans"/>
          <w:b/>
          <w:bCs/>
          <w:i/>
          <w:iCs/>
          <w:color w:val="000000"/>
          <w:sz w:val="27"/>
          <w:szCs w:val="27"/>
          <w:shd w:val="clear" w:color="auto" w:fill="FFFFFF"/>
          <w:lang w:val="en-GB"/>
        </w:rPr>
        <w:t xml:space="preserve"> </w:t>
      </w:r>
      <w:r w:rsidRPr="00085AC6">
        <w:rPr>
          <w:rFonts w:ascii="Times New Roman" w:hAnsi="Times New Roman"/>
          <w:b/>
          <w:bCs/>
          <w:i/>
          <w:iCs/>
          <w:color w:val="000000"/>
          <w:sz w:val="27"/>
          <w:szCs w:val="27"/>
          <w:shd w:val="clear" w:color="auto" w:fill="FFFFFF"/>
          <w:lang w:val="en-GB"/>
        </w:rPr>
        <w:t>«</w:t>
      </w:r>
      <w:r w:rsidRPr="00085AC6">
        <w:rPr>
          <w:rFonts w:ascii="Sylfaen" w:hAnsi="Sylfaen" w:cs="Sylfaen"/>
          <w:b/>
          <w:bCs/>
          <w:i/>
          <w:iCs/>
          <w:color w:val="000000"/>
          <w:sz w:val="27"/>
          <w:szCs w:val="27"/>
          <w:shd w:val="clear" w:color="auto" w:fill="FFFFFF"/>
          <w:lang w:val="en-GB"/>
        </w:rPr>
        <w:t>Առնո</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Բաբաջանյան</w:t>
      </w:r>
      <w:r w:rsidRPr="00085AC6">
        <w:rPr>
          <w:rFonts w:ascii="Times New Roman" w:hAnsi="Times New Roman"/>
          <w:b/>
          <w:bCs/>
          <w:i/>
          <w:iCs/>
          <w:color w:val="000000"/>
          <w:sz w:val="27"/>
          <w:szCs w:val="27"/>
          <w:shd w:val="clear" w:color="auto" w:fill="FFFFFF"/>
          <w:lang w:val="en-GB"/>
        </w:rPr>
        <w:t>»</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համերգասրահում</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տեղի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ունեցած</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հանդիսավոր</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միջոցառման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ժամանակ</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պարգևներ</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է</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հանձնել</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հանրակրթական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դպրոցների</w:t>
      </w:r>
      <w:r w:rsidRPr="00085AC6">
        <w:rPr>
          <w:rFonts w:ascii="Open Sans" w:hAnsi="Open Sans"/>
          <w:b/>
          <w:bCs/>
          <w:i/>
          <w:iCs/>
          <w:color w:val="000000"/>
          <w:sz w:val="27"/>
          <w:szCs w:val="27"/>
          <w:shd w:val="clear" w:color="auto" w:fill="FFFFFF"/>
          <w:lang w:val="en-GB"/>
        </w:rPr>
        <w:t>,</w:t>
      </w:r>
      <w:r w:rsidRPr="00085AC6">
        <w:rPr>
          <w:rFonts w:ascii="Sylfaen" w:hAnsi="Sylfaen" w:cs="Sylfaen"/>
          <w:b/>
          <w:bCs/>
          <w:i/>
          <w:iCs/>
          <w:color w:val="000000"/>
          <w:sz w:val="27"/>
          <w:szCs w:val="27"/>
          <w:shd w:val="clear" w:color="auto" w:fill="FFFFFF"/>
          <w:lang w:val="en-GB"/>
        </w:rPr>
        <w:t>որոնց</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թվում</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էր</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նաև</w:t>
      </w:r>
      <w:r w:rsidRPr="00085AC6">
        <w:rPr>
          <w:rFonts w:ascii="Open Sans" w:hAnsi="Open Sans"/>
          <w:b/>
          <w:bCs/>
          <w:i/>
          <w:iCs/>
          <w:color w:val="000000"/>
          <w:sz w:val="27"/>
          <w:szCs w:val="27"/>
          <w:shd w:val="clear" w:color="auto" w:fill="FFFFFF"/>
          <w:lang w:val="en-GB"/>
        </w:rPr>
        <w:t> «</w:t>
      </w:r>
      <w:r w:rsidRPr="00085AC6">
        <w:rPr>
          <w:rFonts w:ascii="Sylfaen" w:hAnsi="Sylfaen" w:cs="Sylfaen"/>
          <w:b/>
          <w:bCs/>
          <w:i/>
          <w:iCs/>
          <w:color w:val="000000"/>
          <w:sz w:val="27"/>
          <w:szCs w:val="27"/>
          <w:shd w:val="clear" w:color="auto" w:fill="FFFFFF"/>
          <w:lang w:val="en-GB"/>
        </w:rPr>
        <w:t>Երևանի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թիվ</w:t>
      </w:r>
      <w:r w:rsidRPr="00085AC6">
        <w:rPr>
          <w:rFonts w:ascii="Open Sans" w:hAnsi="Open Sans"/>
          <w:b/>
          <w:bCs/>
          <w:i/>
          <w:iCs/>
          <w:color w:val="000000"/>
          <w:sz w:val="27"/>
          <w:szCs w:val="27"/>
          <w:shd w:val="clear" w:color="auto" w:fill="FFFFFF"/>
          <w:lang w:val="en-GB"/>
        </w:rPr>
        <w:t xml:space="preserve"> 78 </w:t>
      </w:r>
      <w:r w:rsidRPr="00085AC6">
        <w:rPr>
          <w:rFonts w:ascii="Sylfaen" w:hAnsi="Sylfaen" w:cs="Sylfaen"/>
          <w:b/>
          <w:bCs/>
          <w:i/>
          <w:iCs/>
          <w:color w:val="000000"/>
          <w:sz w:val="27"/>
          <w:szCs w:val="27"/>
          <w:shd w:val="clear" w:color="auto" w:fill="FFFFFF"/>
          <w:lang w:val="en-GB"/>
        </w:rPr>
        <w:t>հիմնական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դպրոցը</w:t>
      </w:r>
      <w:r w:rsidRPr="00085AC6">
        <w:rPr>
          <w:rFonts w:ascii="Times New Roman" w:hAnsi="Times New Roman"/>
          <w:b/>
          <w:bCs/>
          <w:i/>
          <w:iCs/>
          <w:color w:val="000000"/>
          <w:sz w:val="27"/>
          <w:szCs w:val="27"/>
          <w:shd w:val="clear" w:color="auto" w:fill="FFFFFF"/>
          <w:lang w:val="en-GB"/>
        </w:rPr>
        <w:t>»</w:t>
      </w:r>
      <w:r w:rsidRPr="00085AC6">
        <w:rPr>
          <w:rFonts w:ascii="Open Sans" w:hAnsi="Open Sans"/>
          <w:b/>
          <w:bCs/>
          <w:i/>
          <w:iCs/>
          <w:color w:val="000000"/>
          <w:sz w:val="27"/>
          <w:szCs w:val="27"/>
          <w:shd w:val="clear" w:color="auto" w:fill="FFFFFF"/>
          <w:lang w:val="en-GB"/>
        </w:rPr>
        <w:t>:</w:t>
      </w:r>
      <w:r w:rsidRPr="00085AC6">
        <w:rPr>
          <w:rFonts w:ascii="Sylfaen" w:hAnsi="Sylfaen" w:cs="Sylfaen"/>
          <w:b/>
          <w:bCs/>
          <w:i/>
          <w:iCs/>
          <w:color w:val="000000"/>
          <w:sz w:val="27"/>
          <w:szCs w:val="27"/>
          <w:shd w:val="clear" w:color="auto" w:fill="FFFFFF"/>
          <w:lang w:val="en-GB"/>
        </w:rPr>
        <w:t>ԿԳՄՍՆ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մեդալի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են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արժանացել</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Արցախի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հերոս</w:t>
      </w:r>
      <w:r w:rsidRPr="00085AC6">
        <w:rPr>
          <w:rFonts w:ascii="Times New Roman" w:hAnsi="Times New Roman"/>
          <w:b/>
          <w:bCs/>
          <w:i/>
          <w:iCs/>
          <w:color w:val="000000"/>
          <w:sz w:val="27"/>
          <w:szCs w:val="27"/>
          <w:shd w:val="clear" w:color="auto" w:fill="FFFFFF"/>
          <w:lang w:val="en-GB"/>
        </w:rPr>
        <w:t> </w:t>
      </w:r>
      <w:r w:rsidRPr="00085AC6">
        <w:rPr>
          <w:rFonts w:ascii="Sylfaen" w:hAnsi="Sylfaen" w:cs="Sylfaen"/>
          <w:b/>
          <w:bCs/>
          <w:i/>
          <w:iCs/>
          <w:color w:val="000000"/>
          <w:sz w:val="27"/>
          <w:szCs w:val="27"/>
          <w:shd w:val="clear" w:color="auto" w:fill="FFFFFF"/>
          <w:lang w:val="en-GB"/>
        </w:rPr>
        <w:t>Էդգար</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Մարկոսյանի</w:t>
      </w:r>
      <w:r w:rsidRPr="00085AC6">
        <w:rPr>
          <w:rFonts w:ascii="Times New Roman" w:hAnsi="Times New Roman"/>
          <w:b/>
          <w:bCs/>
          <w:i/>
          <w:iCs/>
          <w:color w:val="000000"/>
          <w:sz w:val="27"/>
          <w:szCs w:val="27"/>
          <w:shd w:val="clear" w:color="auto" w:fill="FFFFFF"/>
          <w:lang w:val="en-GB"/>
        </w:rPr>
        <w:t> </w:t>
      </w:r>
      <w:r w:rsidRPr="00085AC6">
        <w:rPr>
          <w:rFonts w:ascii="Sylfaen" w:hAnsi="Sylfaen" w:cs="Sylfaen"/>
          <w:b/>
          <w:bCs/>
          <w:i/>
          <w:iCs/>
          <w:color w:val="000000"/>
          <w:sz w:val="27"/>
          <w:szCs w:val="27"/>
          <w:shd w:val="clear" w:color="auto" w:fill="FFFFFF"/>
          <w:lang w:val="en-GB"/>
        </w:rPr>
        <w:t>մեջ</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քաղաքացիական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բարձր</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պատասխանատվություն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և</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հայրենասիրություն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սերմանելու</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և</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հանուն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հայրենիքի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անձնազոհության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որակներ</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և</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արժեքային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համակարգ</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ձևավորելու</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համար</w:t>
      </w:r>
      <w:r w:rsidRPr="00085AC6">
        <w:rPr>
          <w:rFonts w:ascii="Open Sans" w:hAnsi="Open Sans"/>
          <w:b/>
          <w:bCs/>
          <w:i/>
          <w:iCs/>
          <w:color w:val="000000"/>
          <w:sz w:val="27"/>
          <w:szCs w:val="27"/>
          <w:shd w:val="clear" w:color="auto" w:fill="FFFFFF"/>
          <w:lang w:val="en-GB"/>
        </w:rPr>
        <w:t xml:space="preserve">: 2020 </w:t>
      </w:r>
      <w:r w:rsidRPr="00085AC6">
        <w:rPr>
          <w:rFonts w:ascii="Sylfaen" w:hAnsi="Sylfaen" w:cs="Sylfaen"/>
          <w:b/>
          <w:bCs/>
          <w:i/>
          <w:iCs/>
          <w:color w:val="000000"/>
          <w:sz w:val="27"/>
          <w:szCs w:val="27"/>
          <w:shd w:val="clear" w:color="auto" w:fill="FFFFFF"/>
          <w:lang w:val="en-GB"/>
        </w:rPr>
        <w:t>թվականի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պատերազմական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իրավիճակով</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պայմանավորված՝</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այդ</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պարգևները</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հանձնվել</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են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այս</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տարի</w:t>
      </w:r>
      <w:r w:rsidRPr="00085AC6">
        <w:rPr>
          <w:rFonts w:ascii="Open Sans" w:hAnsi="Open Sans"/>
          <w:b/>
          <w:bCs/>
          <w:i/>
          <w:iCs/>
          <w:color w:val="000000"/>
          <w:sz w:val="27"/>
          <w:szCs w:val="27"/>
          <w:shd w:val="clear" w:color="auto" w:fill="FFFFFF"/>
          <w:lang w:val="en-GB"/>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Աղյուսակ 31. Տվյալներ հաստատության աշակերտական խորհրդի գործունեության վերաբերյալ</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1276"/>
        <w:gridCol w:w="2552"/>
        <w:gridCol w:w="1984"/>
      </w:tblGrid>
      <w:tr w:rsidR="006A755A" w:rsidRPr="006A755A" w:rsidTr="00774F0E">
        <w:tc>
          <w:tcPr>
            <w:tcW w:w="9781" w:type="dxa"/>
            <w:gridSpan w:val="4"/>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Ցուցանիշ</w:t>
            </w:r>
          </w:p>
        </w:tc>
      </w:tr>
      <w:tr w:rsidR="006A755A" w:rsidRPr="006A755A" w:rsidTr="00774F0E">
        <w:tc>
          <w:tcPr>
            <w:tcW w:w="9781" w:type="dxa"/>
            <w:gridSpan w:val="4"/>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կողմից նախաձեռնած քայլերն ուղղված ուսման մեջ կամ այլ հարցերում խնդիրներ ունեցող սովորողներին աջակցելուն.</w:t>
            </w: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Նկարագրել վերջին 3 տարում աշակերտական խորհրդի կողմից նախաձեռնած քայլերն ուղղված ուսման մեջ կամ այլ հարցերում խնդիրներ ունեցող սովորողներին աջակցելուն. </w:t>
            </w:r>
          </w:p>
        </w:tc>
        <w:tc>
          <w:tcPr>
            <w:tcW w:w="127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2552"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Աջակցություն ստացած սովորողների թիվը և տոկոսը՝ սովորողների ընդհանուր թվի նկատմամբ</w:t>
            </w:r>
          </w:p>
        </w:tc>
        <w:tc>
          <w:tcPr>
            <w:tcW w:w="1984"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B26401"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r w:rsidR="00B26401" w:rsidRPr="006A755A">
              <w:rPr>
                <w:rFonts w:ascii="Sylfaen" w:hAnsi="Sylfaen" w:cs="Sylfaen"/>
                <w:i/>
                <w:iCs/>
                <w:sz w:val="24"/>
                <w:szCs w:val="24"/>
                <w:lang w:val="hy-AM"/>
              </w:rPr>
              <w:t>Պարապմունքներ ետ մնացող աշակերտների հետ</w:t>
            </w:r>
          </w:p>
        </w:tc>
        <w:tc>
          <w:tcPr>
            <w:tcW w:w="127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A56079" w:rsidRPr="006A755A" w:rsidRDefault="00B2640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30աշակերտ -5%</w:t>
            </w:r>
          </w:p>
        </w:tc>
        <w:tc>
          <w:tcPr>
            <w:tcW w:w="1984"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w:t>
            </w:r>
            <w:r w:rsidR="00B26401" w:rsidRPr="006A755A">
              <w:rPr>
                <w:rFonts w:ascii="Sylfaen" w:hAnsi="Sylfaen" w:cs="Sylfaen"/>
                <w:i/>
                <w:iCs/>
                <w:sz w:val="24"/>
                <w:szCs w:val="24"/>
                <w:lang w:val="hy-AM"/>
              </w:rPr>
              <w:t>Զրույցներ կարգազանց(ուշացող, բացակայող) աշակերտերի հետ</w:t>
            </w:r>
          </w:p>
        </w:tc>
        <w:tc>
          <w:tcPr>
            <w:tcW w:w="127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A56079" w:rsidRPr="006A755A" w:rsidRDefault="00B2640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60աշակերտ -10%</w:t>
            </w:r>
          </w:p>
        </w:tc>
        <w:tc>
          <w:tcPr>
            <w:tcW w:w="1984"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A56079" w:rsidRPr="006A755A" w:rsidRDefault="00B2640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Թեմատիկ զրույցներ հոգեբանի հետ</w:t>
            </w:r>
          </w:p>
        </w:tc>
        <w:tc>
          <w:tcPr>
            <w:tcW w:w="127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A56079" w:rsidRPr="006A755A" w:rsidRDefault="00B2640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Բոլոր աշակերտերը- 100%</w:t>
            </w:r>
          </w:p>
        </w:tc>
        <w:tc>
          <w:tcPr>
            <w:tcW w:w="1984"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c>
          <w:tcPr>
            <w:tcW w:w="9781" w:type="dxa"/>
            <w:gridSpan w:val="4"/>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ձեռնարկած միջոցները` սովորողների միջև ծագած վեճերին և խնդիրներին լուծում տալու նպատակով</w:t>
            </w: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աշակերտական խորհրդի կողմից ձեռնարկած միջոցները՝ սովորողների միջև ծագած վեճերին և խնդիրներին լուծում տալու նպատակով</w:t>
            </w:r>
          </w:p>
        </w:tc>
        <w:tc>
          <w:tcPr>
            <w:tcW w:w="127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2552"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Աջակցություն ստացած սովորողների թիվը և տոկոսը՝ սովորողների ընդհանուր թվի նկատմամբ</w:t>
            </w:r>
          </w:p>
        </w:tc>
        <w:tc>
          <w:tcPr>
            <w:tcW w:w="1984"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2409F" w:rsidTr="00774F0E">
        <w:tc>
          <w:tcPr>
            <w:tcW w:w="3969"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 բ դասարանում նկատվեցին կարգապահական խնդիրներ և ուսման որակի անկում.ընդունվեց որոշում հետևողական աշխատանքներ իրականացնել տվյալ դասարանի հետ:</w:t>
            </w:r>
          </w:p>
        </w:tc>
        <w:tc>
          <w:tcPr>
            <w:tcW w:w="1276"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14.01.19թ.</w:t>
            </w:r>
          </w:p>
        </w:tc>
        <w:tc>
          <w:tcPr>
            <w:tcW w:w="2552"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1984"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Արդյունքում ստեղծվեց երեխաների ուսումնառությունը շարունակելու բարենպաստ պայմաններ </w:t>
            </w:r>
          </w:p>
        </w:tc>
      </w:tr>
      <w:tr w:rsidR="006A755A" w:rsidRPr="006A755A" w:rsidTr="007E5A77">
        <w:tc>
          <w:tcPr>
            <w:tcW w:w="3969"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Ներքին կարգապահական կանոնները խախտած սովորողների նկատմամբ կարգապահական տույժ կիրառելու մասին։</w:t>
            </w:r>
          </w:p>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Ներքին կարգապահական կանոններով սահմանված նորմերը խախտելու, դասապրոցեսը խաթարելու, դասի ընթացքում աշակերտին ոչ վայել վարքագիծ ցուցաբերելու համար 9-րդ դ դասարանի աշակերտներ ՝ Գևորգ Մկրտիչի Բոյաջյանին և Դավիթ Նորայրի Գրիգորյանին ենթարկել կարգապահական տույժի՝ հայտարարել նկատողություն կցելով անձնական գործին։</w:t>
            </w:r>
          </w:p>
        </w:tc>
        <w:tc>
          <w:tcPr>
            <w:tcW w:w="1276" w:type="dxa"/>
            <w:tcBorders>
              <w:top w:val="single" w:sz="4" w:space="0" w:color="000000"/>
              <w:left w:val="single" w:sz="4" w:space="0" w:color="000000"/>
              <w:bottom w:val="single" w:sz="4" w:space="0" w:color="000000"/>
              <w:right w:val="single" w:sz="4" w:space="0" w:color="000000"/>
            </w:tcBorders>
            <w:vAlign w:val="center"/>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23/01/2020</w:t>
            </w:r>
          </w:p>
        </w:tc>
        <w:tc>
          <w:tcPr>
            <w:tcW w:w="2552" w:type="dxa"/>
            <w:tcBorders>
              <w:top w:val="single" w:sz="4" w:space="0" w:color="000000"/>
              <w:left w:val="single" w:sz="4" w:space="0" w:color="000000"/>
              <w:bottom w:val="single" w:sz="4" w:space="0" w:color="000000"/>
              <w:right w:val="single" w:sz="4" w:space="0" w:color="000000"/>
            </w:tcBorders>
          </w:tcPr>
          <w:p w:rsidR="004B528D"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w:t>
            </w:r>
          </w:p>
        </w:tc>
        <w:tc>
          <w:tcPr>
            <w:tcW w:w="1984"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rPr>
          <w:trHeight w:val="431"/>
        </w:trPr>
        <w:tc>
          <w:tcPr>
            <w:tcW w:w="9781" w:type="dxa"/>
            <w:gridSpan w:val="4"/>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կողմից նախաձեռնած միջոցառումները.` ներառյալ շաբաթօրյակները, հաստատության և դպրոցամերձ տարածքի մաքրման աշխատանքները, դրանց հաճախականությունը և մասնակից սովորողների տոկոսը</w:t>
            </w: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Նկարագրել վերջին 3 տարում աշակերտական խորհրդի կողմից նախաձեռնած վերոնշյալ միջոցառումները </w:t>
            </w:r>
          </w:p>
        </w:tc>
        <w:tc>
          <w:tcPr>
            <w:tcW w:w="1276" w:type="dxa"/>
            <w:tcBorders>
              <w:top w:val="single" w:sz="4" w:space="0" w:color="000000"/>
              <w:left w:val="single" w:sz="4" w:space="0" w:color="000000"/>
              <w:bottom w:val="single" w:sz="4" w:space="0" w:color="000000"/>
              <w:right w:val="single" w:sz="4" w:space="0" w:color="000000"/>
            </w:tcBorders>
          </w:tcPr>
          <w:p w:rsidR="001303C5"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w:t>
            </w:r>
          </w:p>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թի</w:t>
            </w:r>
            <w:r w:rsidR="001303C5" w:rsidRPr="006A755A">
              <w:rPr>
                <w:rFonts w:ascii="Sylfaen" w:hAnsi="Sylfaen" w:cs="Sylfaen"/>
                <w:i/>
                <w:iCs/>
                <w:sz w:val="24"/>
                <w:szCs w:val="24"/>
                <w:lang w:val="hy-AM"/>
              </w:rPr>
              <w:t>վ</w:t>
            </w:r>
          </w:p>
        </w:tc>
        <w:tc>
          <w:tcPr>
            <w:tcW w:w="2552"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սովորողների տոկոսը՝ սովորողների ընդհանուր թվի նկատմամբ</w:t>
            </w:r>
          </w:p>
        </w:tc>
        <w:tc>
          <w:tcPr>
            <w:tcW w:w="1984"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1.Շաբաթօրյակ դպրոցամերձ տարածքում</w:t>
            </w:r>
          </w:p>
        </w:tc>
        <w:tc>
          <w:tcPr>
            <w:tcW w:w="1276"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1984"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 Ծառատունկ</w:t>
            </w:r>
          </w:p>
        </w:tc>
        <w:tc>
          <w:tcPr>
            <w:tcW w:w="1276"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w:t>
            </w:r>
          </w:p>
        </w:tc>
        <w:tc>
          <w:tcPr>
            <w:tcW w:w="1984"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3.Դասարանների մաքրում</w:t>
            </w:r>
          </w:p>
        </w:tc>
        <w:tc>
          <w:tcPr>
            <w:tcW w:w="1276"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984"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754191">
        <w:tc>
          <w:tcPr>
            <w:tcW w:w="3969" w:type="dxa"/>
            <w:tcBorders>
              <w:top w:val="nil"/>
              <w:left w:val="single" w:sz="4" w:space="0" w:color="auto"/>
              <w:bottom w:val="single" w:sz="4" w:space="0" w:color="auto"/>
              <w:right w:val="single" w:sz="4" w:space="0" w:color="auto"/>
            </w:tcBorders>
          </w:tcPr>
          <w:p w:rsidR="00754191" w:rsidRPr="00754191" w:rsidRDefault="00754191" w:rsidP="00754191">
            <w:pPr>
              <w:spacing w:line="360" w:lineRule="auto"/>
              <w:jc w:val="center"/>
              <w:rPr>
                <w:rFonts w:ascii="Sylfaen" w:hAnsi="Sylfaen" w:cs="Sylfaen"/>
                <w:i/>
                <w:iCs/>
                <w:sz w:val="24"/>
                <w:szCs w:val="24"/>
                <w:lang w:val="hy-AM"/>
              </w:rPr>
            </w:pPr>
            <w:r w:rsidRPr="00754191">
              <w:rPr>
                <w:rFonts w:ascii="Sylfaen" w:hAnsi="Sylfaen" w:cs="Sylfaen"/>
                <w:i/>
                <w:iCs/>
                <w:sz w:val="24"/>
                <w:szCs w:val="24"/>
                <w:lang w:val="hy-AM"/>
              </w:rPr>
              <w:t>2019-2020</w:t>
            </w:r>
          </w:p>
        </w:tc>
        <w:tc>
          <w:tcPr>
            <w:tcW w:w="1276" w:type="dxa"/>
            <w:tcBorders>
              <w:top w:val="nil"/>
              <w:left w:val="single" w:sz="4" w:space="0" w:color="auto"/>
              <w:bottom w:val="single" w:sz="4" w:space="0" w:color="auto"/>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nil"/>
              <w:left w:val="single" w:sz="4" w:space="0" w:color="auto"/>
              <w:bottom w:val="single" w:sz="4" w:space="0" w:color="auto"/>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c>
          <w:tcPr>
            <w:tcW w:w="1984" w:type="dxa"/>
            <w:tcBorders>
              <w:top w:val="nil"/>
              <w:left w:val="single" w:sz="4" w:space="0" w:color="auto"/>
              <w:bottom w:val="single" w:sz="4" w:space="0" w:color="auto"/>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Ազատ Անկախ Մայր Հայաստան</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23/09/19</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65%</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Կավճանկարչություն</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02/10/19</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 տառի մուտքը դպրոց և 1 թվի ուսուցում</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11/10/19</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Սպորտլանդիա</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25/10/19</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Բասկետբոլի առաջնություն</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25-26/11/19</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Հաշմանդամությունը դատավճիռ չէ /զեկույց</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0/12/19</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Ամանոր</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21/12/19</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Հայրենիքը սկսվում է խրամատից</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31/01/20</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Ապահով համցանց</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28-31/02/20</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38%</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Ինչպսիսն եմ ուզում տեսնել իմ դպրոցի բակը</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28/02/20</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2020-2021</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Վիկտորինա &lt;&lt;Աստղային երկինք՚՚:մեր գալկտիկան&gt;&gt;</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19/03/21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&lt;&lt;Ով է հոգեպես ավելի հարուստ&gt;&gt; քննարկում</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12/03/21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Վիկտորինա &lt;&lt;Երևան մայրաքաղաք&gt;&gt;</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5/04-10/04/21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26%</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Վիկտորինա  &lt;&lt;ՀՀ քաղաքները &gt;&gt;</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12/04-07/04/21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31%</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Սեյսմիկ պաշտպանության վարքականոններ</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23/04/21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Պարի միջազգային օր</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29/04/21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Սպորտլանիա </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22/05/21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22%</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Գարնան հմայք</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31/05/21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3.2%</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Ապահով համացանց</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1/02-10/02/21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Ահա և վերջ դասերին</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18/06/21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70%</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754191" w:rsidRDefault="00754191" w:rsidP="006A755A">
            <w:pPr>
              <w:pStyle w:val="ListParagraph"/>
              <w:spacing w:after="0" w:line="360" w:lineRule="auto"/>
              <w:ind w:left="0" w:firstLine="567"/>
              <w:jc w:val="both"/>
              <w:rPr>
                <w:rFonts w:ascii="Sylfaen" w:hAnsi="Sylfaen" w:cs="Sylfaen"/>
                <w:i/>
                <w:iCs/>
                <w:sz w:val="24"/>
                <w:szCs w:val="24"/>
                <w:lang w:val="en-US"/>
              </w:rPr>
            </w:pPr>
            <w:r w:rsidRPr="00C43C86">
              <w:rPr>
                <w:rFonts w:ascii="Sylfaen" w:hAnsi="Sylfaen" w:cs="Sylfaen"/>
                <w:i/>
                <w:iCs/>
                <w:color w:val="00B050"/>
                <w:sz w:val="24"/>
                <w:szCs w:val="24"/>
                <w:lang w:val="en-US"/>
              </w:rPr>
              <w:t>2021-2022</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C43C86" w:rsidRPr="006A755A" w:rsidTr="001303C5">
        <w:tc>
          <w:tcPr>
            <w:tcW w:w="3969" w:type="dxa"/>
            <w:tcBorders>
              <w:top w:val="single" w:sz="4" w:space="0" w:color="auto"/>
              <w:left w:val="single" w:sz="4" w:space="0" w:color="auto"/>
              <w:bottom w:val="nil"/>
              <w:right w:val="single" w:sz="4" w:space="0" w:color="auto"/>
            </w:tcBorders>
          </w:tcPr>
          <w:p w:rsidR="00C43C86" w:rsidRPr="00C43C86" w:rsidRDefault="00C43C86" w:rsidP="00C43C86">
            <w:pPr>
              <w:rPr>
                <w:color w:val="C0504D" w:themeColor="accent2"/>
                <w:sz w:val="24"/>
                <w:lang w:val="en-US"/>
              </w:rPr>
            </w:pPr>
            <w:r w:rsidRPr="00C43C86">
              <w:rPr>
                <w:rFonts w:ascii="Sylfaen" w:hAnsi="Sylfaen" w:cs="Sylfaen"/>
                <w:sz w:val="24"/>
                <w:lang w:val="hy-AM"/>
              </w:rPr>
              <w:t>Հաշմանդամությունը</w:t>
            </w:r>
            <w:r w:rsidRPr="00C43C86">
              <w:rPr>
                <w:sz w:val="24"/>
                <w:lang w:val="hy-AM"/>
              </w:rPr>
              <w:t xml:space="preserve"> </w:t>
            </w:r>
            <w:r w:rsidRPr="00C43C86">
              <w:rPr>
                <w:rFonts w:ascii="Sylfaen" w:hAnsi="Sylfaen" w:cs="Sylfaen"/>
                <w:sz w:val="24"/>
                <w:lang w:val="hy-AM"/>
              </w:rPr>
              <w:t>դատավճիռ</w:t>
            </w:r>
            <w:r w:rsidRPr="00C43C86">
              <w:rPr>
                <w:sz w:val="24"/>
                <w:lang w:val="hy-AM"/>
              </w:rPr>
              <w:t xml:space="preserve"> </w:t>
            </w:r>
            <w:r w:rsidRPr="00C43C86">
              <w:rPr>
                <w:rFonts w:ascii="Sylfaen" w:hAnsi="Sylfaen" w:cs="Sylfaen"/>
                <w:sz w:val="24"/>
                <w:lang w:val="hy-AM"/>
              </w:rPr>
              <w:t>չէ</w:t>
            </w:r>
            <w:r w:rsidRPr="00C43C86">
              <w:rPr>
                <w:sz w:val="24"/>
                <w:lang w:val="hy-AM"/>
              </w:rPr>
              <w:t xml:space="preserve"> /</w:t>
            </w:r>
            <w:r w:rsidRPr="00C43C86">
              <w:rPr>
                <w:rFonts w:ascii="Sylfaen" w:hAnsi="Sylfaen" w:cs="Sylfaen"/>
                <w:sz w:val="24"/>
                <w:lang w:val="hy-AM"/>
              </w:rPr>
              <w:t>զեկույց</w:t>
            </w:r>
          </w:p>
        </w:tc>
        <w:tc>
          <w:tcPr>
            <w:tcW w:w="1276" w:type="dxa"/>
            <w:tcBorders>
              <w:top w:val="single" w:sz="4" w:space="0" w:color="auto"/>
              <w:left w:val="single" w:sz="4" w:space="0" w:color="auto"/>
              <w:bottom w:val="nil"/>
              <w:right w:val="single" w:sz="4" w:space="0" w:color="auto"/>
            </w:tcBorders>
          </w:tcPr>
          <w:p w:rsidR="00C43C86" w:rsidRPr="00C43C86" w:rsidRDefault="00C43C86" w:rsidP="00C43C86">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22/12/21</w:t>
            </w:r>
          </w:p>
        </w:tc>
        <w:tc>
          <w:tcPr>
            <w:tcW w:w="2552"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r>
              <w:rPr>
                <w:rFonts w:ascii="Sylfaen" w:hAnsi="Sylfaen" w:cs="Sylfaen"/>
                <w:i/>
                <w:iCs/>
                <w:sz w:val="24"/>
                <w:szCs w:val="24"/>
                <w:lang w:val="hy-AM"/>
              </w:rPr>
              <w:t>7</w:t>
            </w:r>
            <w:r w:rsidRPr="006A755A">
              <w:rPr>
                <w:rFonts w:ascii="Sylfaen" w:hAnsi="Sylfaen" w:cs="Sylfaen"/>
                <w:i/>
                <w:iCs/>
                <w:sz w:val="24"/>
                <w:szCs w:val="24"/>
                <w:lang w:val="hy-AM"/>
              </w:rPr>
              <w:t>%</w:t>
            </w:r>
          </w:p>
        </w:tc>
        <w:tc>
          <w:tcPr>
            <w:tcW w:w="1984"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p>
        </w:tc>
      </w:tr>
      <w:tr w:rsidR="00C43C86" w:rsidRPr="006A755A" w:rsidTr="001303C5">
        <w:tc>
          <w:tcPr>
            <w:tcW w:w="3969" w:type="dxa"/>
            <w:tcBorders>
              <w:top w:val="single" w:sz="4" w:space="0" w:color="auto"/>
              <w:left w:val="single" w:sz="4" w:space="0" w:color="auto"/>
              <w:bottom w:val="nil"/>
              <w:right w:val="single" w:sz="4" w:space="0" w:color="auto"/>
            </w:tcBorders>
          </w:tcPr>
          <w:p w:rsidR="00C43C86" w:rsidRPr="00C43C86" w:rsidRDefault="00C43C86" w:rsidP="00C43C86">
            <w:pPr>
              <w:rPr>
                <w:sz w:val="24"/>
                <w:lang w:val="en-US"/>
              </w:rPr>
            </w:pPr>
            <w:r w:rsidRPr="00C43C86">
              <w:rPr>
                <w:rFonts w:ascii="Sylfaen" w:hAnsi="Sylfaen" w:cs="Sylfaen"/>
                <w:sz w:val="24"/>
                <w:lang w:val="en-US"/>
              </w:rPr>
              <w:t>Ամանոր</w:t>
            </w:r>
          </w:p>
        </w:tc>
        <w:tc>
          <w:tcPr>
            <w:tcW w:w="1276" w:type="dxa"/>
            <w:tcBorders>
              <w:top w:val="single" w:sz="4" w:space="0" w:color="auto"/>
              <w:left w:val="single" w:sz="4" w:space="0" w:color="auto"/>
              <w:bottom w:val="nil"/>
              <w:right w:val="single" w:sz="4" w:space="0" w:color="auto"/>
            </w:tcBorders>
          </w:tcPr>
          <w:p w:rsidR="00C43C86" w:rsidRPr="00C43C86" w:rsidRDefault="00C43C86" w:rsidP="00C43C86">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27/12/21</w:t>
            </w:r>
          </w:p>
        </w:tc>
        <w:tc>
          <w:tcPr>
            <w:tcW w:w="2552" w:type="dxa"/>
            <w:tcBorders>
              <w:top w:val="single" w:sz="4" w:space="0" w:color="auto"/>
              <w:left w:val="single" w:sz="4" w:space="0" w:color="auto"/>
              <w:bottom w:val="nil"/>
              <w:right w:val="single" w:sz="4" w:space="0" w:color="auto"/>
            </w:tcBorders>
          </w:tcPr>
          <w:p w:rsidR="00C43C86" w:rsidRPr="00C43C86" w:rsidRDefault="00C43C86"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80</w:t>
            </w:r>
            <w:r w:rsidRPr="006A755A">
              <w:rPr>
                <w:rFonts w:ascii="Sylfaen" w:hAnsi="Sylfaen" w:cs="Sylfaen"/>
                <w:i/>
                <w:iCs/>
                <w:sz w:val="24"/>
                <w:szCs w:val="24"/>
                <w:lang w:val="hy-AM"/>
              </w:rPr>
              <w:t>%</w:t>
            </w:r>
          </w:p>
        </w:tc>
        <w:tc>
          <w:tcPr>
            <w:tcW w:w="1984"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p>
        </w:tc>
      </w:tr>
      <w:tr w:rsidR="00C43C86" w:rsidRPr="006A755A" w:rsidTr="001303C5">
        <w:tc>
          <w:tcPr>
            <w:tcW w:w="3969" w:type="dxa"/>
            <w:tcBorders>
              <w:top w:val="single" w:sz="4" w:space="0" w:color="auto"/>
              <w:left w:val="single" w:sz="4" w:space="0" w:color="auto"/>
              <w:bottom w:val="nil"/>
              <w:right w:val="single" w:sz="4" w:space="0" w:color="auto"/>
            </w:tcBorders>
          </w:tcPr>
          <w:p w:rsidR="00C43C86" w:rsidRPr="00C43C86" w:rsidRDefault="00C43C86" w:rsidP="00C43C86">
            <w:pPr>
              <w:rPr>
                <w:sz w:val="24"/>
              </w:rPr>
            </w:pPr>
            <w:r w:rsidRPr="00C43C86">
              <w:rPr>
                <w:rFonts w:ascii="Sylfaen" w:hAnsi="Sylfaen" w:cs="Sylfaen"/>
                <w:sz w:val="24"/>
              </w:rPr>
              <w:t>Սեյսմիկ</w:t>
            </w:r>
            <w:r w:rsidRPr="00C43C86">
              <w:rPr>
                <w:sz w:val="24"/>
              </w:rPr>
              <w:t xml:space="preserve"> </w:t>
            </w:r>
            <w:r w:rsidRPr="00C43C86">
              <w:rPr>
                <w:rFonts w:ascii="Sylfaen" w:hAnsi="Sylfaen" w:cs="Sylfaen"/>
                <w:sz w:val="24"/>
              </w:rPr>
              <w:t>պաշտպանության</w:t>
            </w:r>
            <w:r w:rsidRPr="00C43C86">
              <w:rPr>
                <w:sz w:val="24"/>
              </w:rPr>
              <w:t xml:space="preserve"> </w:t>
            </w:r>
            <w:r w:rsidRPr="00C43C86">
              <w:rPr>
                <w:rFonts w:ascii="Sylfaen" w:hAnsi="Sylfaen" w:cs="Sylfaen"/>
                <w:sz w:val="24"/>
              </w:rPr>
              <w:t>վարքականոններ</w:t>
            </w:r>
          </w:p>
        </w:tc>
        <w:tc>
          <w:tcPr>
            <w:tcW w:w="1276" w:type="dxa"/>
            <w:tcBorders>
              <w:top w:val="single" w:sz="4" w:space="0" w:color="auto"/>
              <w:left w:val="single" w:sz="4" w:space="0" w:color="auto"/>
              <w:bottom w:val="nil"/>
              <w:right w:val="single" w:sz="4" w:space="0" w:color="auto"/>
            </w:tcBorders>
          </w:tcPr>
          <w:p w:rsidR="00C43C86" w:rsidRPr="00C43C86" w:rsidRDefault="00C43C86" w:rsidP="00C43C86">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15/03/22</w:t>
            </w:r>
          </w:p>
        </w:tc>
        <w:tc>
          <w:tcPr>
            <w:tcW w:w="2552"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r>
              <w:rPr>
                <w:rFonts w:ascii="Sylfaen" w:hAnsi="Sylfaen" w:cs="Sylfaen"/>
                <w:i/>
                <w:iCs/>
                <w:sz w:val="24"/>
                <w:szCs w:val="24"/>
                <w:lang w:val="en-US"/>
              </w:rPr>
              <w:t>50</w:t>
            </w:r>
            <w:r w:rsidRPr="006A755A">
              <w:rPr>
                <w:rFonts w:ascii="Sylfaen" w:hAnsi="Sylfaen" w:cs="Sylfaen"/>
                <w:i/>
                <w:iCs/>
                <w:sz w:val="24"/>
                <w:szCs w:val="24"/>
                <w:lang w:val="hy-AM"/>
              </w:rPr>
              <w:t>%</w:t>
            </w:r>
          </w:p>
        </w:tc>
        <w:tc>
          <w:tcPr>
            <w:tcW w:w="1984"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p>
        </w:tc>
      </w:tr>
      <w:tr w:rsidR="00C43C86" w:rsidRPr="006A755A" w:rsidTr="001303C5">
        <w:tc>
          <w:tcPr>
            <w:tcW w:w="3969" w:type="dxa"/>
            <w:tcBorders>
              <w:top w:val="single" w:sz="4" w:space="0" w:color="auto"/>
              <w:left w:val="single" w:sz="4" w:space="0" w:color="auto"/>
              <w:bottom w:val="nil"/>
              <w:right w:val="single" w:sz="4" w:space="0" w:color="auto"/>
            </w:tcBorders>
          </w:tcPr>
          <w:p w:rsidR="00C43C86" w:rsidRPr="00C43C86" w:rsidRDefault="00C43C86" w:rsidP="00C43C86">
            <w:pPr>
              <w:rPr>
                <w:sz w:val="24"/>
              </w:rPr>
            </w:pPr>
            <w:r w:rsidRPr="00C43C86">
              <w:rPr>
                <w:rFonts w:ascii="Sylfaen" w:hAnsi="Sylfaen" w:cs="Sylfaen"/>
                <w:sz w:val="24"/>
              </w:rPr>
              <w:t>Պարի</w:t>
            </w:r>
            <w:r w:rsidRPr="00C43C86">
              <w:rPr>
                <w:sz w:val="24"/>
              </w:rPr>
              <w:t xml:space="preserve"> </w:t>
            </w:r>
            <w:r w:rsidRPr="00C43C86">
              <w:rPr>
                <w:rFonts w:ascii="Sylfaen" w:hAnsi="Sylfaen" w:cs="Sylfaen"/>
                <w:sz w:val="24"/>
              </w:rPr>
              <w:t>միջազգային</w:t>
            </w:r>
            <w:r w:rsidRPr="00C43C86">
              <w:rPr>
                <w:sz w:val="24"/>
              </w:rPr>
              <w:t xml:space="preserve"> </w:t>
            </w:r>
            <w:r w:rsidRPr="00C43C86">
              <w:rPr>
                <w:rFonts w:ascii="Sylfaen" w:hAnsi="Sylfaen" w:cs="Sylfaen"/>
                <w:sz w:val="24"/>
              </w:rPr>
              <w:t>օր</w:t>
            </w:r>
          </w:p>
        </w:tc>
        <w:tc>
          <w:tcPr>
            <w:tcW w:w="1276" w:type="dxa"/>
            <w:tcBorders>
              <w:top w:val="single" w:sz="4" w:space="0" w:color="auto"/>
              <w:left w:val="single" w:sz="4" w:space="0" w:color="auto"/>
              <w:bottom w:val="nil"/>
              <w:right w:val="single" w:sz="4" w:space="0" w:color="auto"/>
            </w:tcBorders>
          </w:tcPr>
          <w:p w:rsidR="00C43C86" w:rsidRPr="00C43C86" w:rsidRDefault="00C43C86" w:rsidP="00C43C86">
            <w:pPr>
              <w:pStyle w:val="ListParagraph"/>
              <w:spacing w:after="0" w:line="360" w:lineRule="auto"/>
              <w:ind w:left="0"/>
              <w:jc w:val="both"/>
              <w:rPr>
                <w:rFonts w:ascii="Sylfaen" w:hAnsi="Sylfaen" w:cs="Sylfaen"/>
                <w:i/>
                <w:iCs/>
                <w:sz w:val="24"/>
                <w:szCs w:val="24"/>
                <w:lang w:val="en-US"/>
              </w:rPr>
            </w:pPr>
            <w:r w:rsidRPr="006A755A">
              <w:rPr>
                <w:rFonts w:ascii="Sylfaen" w:hAnsi="Sylfaen" w:cs="Sylfaen"/>
                <w:i/>
                <w:iCs/>
                <w:sz w:val="24"/>
                <w:szCs w:val="24"/>
                <w:lang w:val="hy-AM"/>
              </w:rPr>
              <w:t>29/04/2</w:t>
            </w:r>
            <w:r>
              <w:rPr>
                <w:rFonts w:ascii="Sylfaen" w:hAnsi="Sylfaen" w:cs="Sylfaen"/>
                <w:i/>
                <w:iCs/>
                <w:sz w:val="24"/>
                <w:szCs w:val="24"/>
                <w:lang w:val="en-US"/>
              </w:rPr>
              <w:t>2</w:t>
            </w:r>
          </w:p>
        </w:tc>
        <w:tc>
          <w:tcPr>
            <w:tcW w:w="2552" w:type="dxa"/>
            <w:tcBorders>
              <w:top w:val="single" w:sz="4" w:space="0" w:color="auto"/>
              <w:left w:val="single" w:sz="4" w:space="0" w:color="auto"/>
              <w:bottom w:val="nil"/>
              <w:right w:val="single" w:sz="4" w:space="0" w:color="auto"/>
            </w:tcBorders>
          </w:tcPr>
          <w:p w:rsidR="00C43C86" w:rsidRPr="006A755A" w:rsidRDefault="00C43C86" w:rsidP="00F804A1">
            <w:pPr>
              <w:pStyle w:val="ListParagraph"/>
              <w:spacing w:after="0" w:line="360" w:lineRule="auto"/>
              <w:ind w:left="0" w:firstLine="567"/>
              <w:jc w:val="both"/>
              <w:rPr>
                <w:rFonts w:ascii="Sylfaen" w:hAnsi="Sylfaen" w:cs="Sylfaen"/>
                <w:i/>
                <w:iCs/>
                <w:sz w:val="24"/>
                <w:szCs w:val="24"/>
                <w:lang w:val="hy-AM"/>
              </w:rPr>
            </w:pPr>
            <w:r>
              <w:rPr>
                <w:rFonts w:ascii="Sylfaen" w:hAnsi="Sylfaen" w:cs="Sylfaen"/>
                <w:i/>
                <w:iCs/>
                <w:sz w:val="24"/>
                <w:szCs w:val="24"/>
                <w:lang w:val="en-US"/>
              </w:rPr>
              <w:t>50</w:t>
            </w:r>
            <w:r w:rsidRPr="006A755A">
              <w:rPr>
                <w:rFonts w:ascii="Sylfaen" w:hAnsi="Sylfaen" w:cs="Sylfaen"/>
                <w:i/>
                <w:iCs/>
                <w:sz w:val="24"/>
                <w:szCs w:val="24"/>
                <w:lang w:val="hy-AM"/>
              </w:rPr>
              <w:t>%</w:t>
            </w:r>
          </w:p>
        </w:tc>
        <w:tc>
          <w:tcPr>
            <w:tcW w:w="1984"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p>
        </w:tc>
      </w:tr>
      <w:tr w:rsidR="00C43C86" w:rsidRPr="006A755A" w:rsidTr="001303C5">
        <w:tc>
          <w:tcPr>
            <w:tcW w:w="3969" w:type="dxa"/>
            <w:tcBorders>
              <w:top w:val="single" w:sz="4" w:space="0" w:color="auto"/>
              <w:left w:val="single" w:sz="4" w:space="0" w:color="auto"/>
              <w:bottom w:val="nil"/>
              <w:right w:val="single" w:sz="4" w:space="0" w:color="auto"/>
            </w:tcBorders>
          </w:tcPr>
          <w:p w:rsidR="00C43C86" w:rsidRPr="00C43C86" w:rsidRDefault="00C43C86" w:rsidP="00C43C86">
            <w:pPr>
              <w:rPr>
                <w:sz w:val="24"/>
              </w:rPr>
            </w:pPr>
            <w:r w:rsidRPr="00C43C86">
              <w:rPr>
                <w:rFonts w:ascii="Sylfaen" w:hAnsi="Sylfaen" w:cs="Sylfaen"/>
                <w:sz w:val="24"/>
              </w:rPr>
              <w:t>Սպորտլանիա</w:t>
            </w:r>
            <w:r w:rsidRPr="00C43C86">
              <w:rPr>
                <w:sz w:val="24"/>
              </w:rPr>
              <w:t xml:space="preserve"> </w:t>
            </w:r>
          </w:p>
        </w:tc>
        <w:tc>
          <w:tcPr>
            <w:tcW w:w="1276" w:type="dxa"/>
            <w:tcBorders>
              <w:top w:val="single" w:sz="4" w:space="0" w:color="auto"/>
              <w:left w:val="single" w:sz="4" w:space="0" w:color="auto"/>
              <w:bottom w:val="nil"/>
              <w:right w:val="single" w:sz="4" w:space="0" w:color="auto"/>
            </w:tcBorders>
          </w:tcPr>
          <w:p w:rsidR="00C43C86" w:rsidRPr="00C43C86" w:rsidRDefault="00C43C86" w:rsidP="00C43C86">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16/04/22</w:t>
            </w:r>
          </w:p>
        </w:tc>
        <w:tc>
          <w:tcPr>
            <w:tcW w:w="2552" w:type="dxa"/>
            <w:tcBorders>
              <w:top w:val="single" w:sz="4" w:space="0" w:color="auto"/>
              <w:left w:val="single" w:sz="4" w:space="0" w:color="auto"/>
              <w:bottom w:val="nil"/>
              <w:right w:val="single" w:sz="4" w:space="0" w:color="auto"/>
            </w:tcBorders>
          </w:tcPr>
          <w:p w:rsidR="00C43C86" w:rsidRPr="00C43C86" w:rsidRDefault="00C43C86"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5</w:t>
            </w:r>
            <w:r w:rsidRPr="00C43C86">
              <w:rPr>
                <w:rFonts w:ascii="Sylfaen" w:hAnsi="Sylfaen" w:cs="Sylfaen"/>
                <w:i/>
                <w:iCs/>
                <w:sz w:val="24"/>
                <w:szCs w:val="24"/>
                <w:lang w:val="en-US"/>
              </w:rPr>
              <w:t>%</w:t>
            </w:r>
          </w:p>
        </w:tc>
        <w:tc>
          <w:tcPr>
            <w:tcW w:w="1984"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p>
        </w:tc>
      </w:tr>
      <w:tr w:rsidR="00C43C86" w:rsidRPr="006A755A" w:rsidTr="001303C5">
        <w:tc>
          <w:tcPr>
            <w:tcW w:w="3969" w:type="dxa"/>
            <w:tcBorders>
              <w:top w:val="single" w:sz="4" w:space="0" w:color="auto"/>
              <w:left w:val="single" w:sz="4" w:space="0" w:color="auto"/>
              <w:bottom w:val="nil"/>
              <w:right w:val="single" w:sz="4" w:space="0" w:color="auto"/>
            </w:tcBorders>
          </w:tcPr>
          <w:p w:rsidR="00C43C86" w:rsidRPr="00C43C86" w:rsidRDefault="00C43C86" w:rsidP="00C43C86">
            <w:pPr>
              <w:rPr>
                <w:sz w:val="24"/>
                <w:lang w:val="en-US"/>
              </w:rPr>
            </w:pPr>
            <w:r w:rsidRPr="00C43C86">
              <w:rPr>
                <w:rFonts w:ascii="Sylfaen" w:hAnsi="Sylfaen" w:cs="Sylfaen"/>
                <w:sz w:val="24"/>
                <w:lang w:val="en-US"/>
              </w:rPr>
              <w:t>Գիրք</w:t>
            </w:r>
            <w:r w:rsidRPr="00C43C86">
              <w:rPr>
                <w:sz w:val="24"/>
                <w:lang w:val="en-US"/>
              </w:rPr>
              <w:t xml:space="preserve"> </w:t>
            </w:r>
            <w:r w:rsidRPr="00C43C86">
              <w:rPr>
                <w:rFonts w:ascii="Sylfaen" w:hAnsi="Sylfaen" w:cs="Sylfaen"/>
                <w:sz w:val="24"/>
                <w:lang w:val="en-US"/>
              </w:rPr>
              <w:t>նվիրելու</w:t>
            </w:r>
            <w:r w:rsidRPr="00C43C86">
              <w:rPr>
                <w:sz w:val="24"/>
                <w:lang w:val="en-US"/>
              </w:rPr>
              <w:t xml:space="preserve"> </w:t>
            </w:r>
            <w:r w:rsidRPr="00C43C86">
              <w:rPr>
                <w:rFonts w:ascii="Sylfaen" w:hAnsi="Sylfaen" w:cs="Sylfaen"/>
                <w:sz w:val="24"/>
                <w:lang w:val="en-US"/>
              </w:rPr>
              <w:t>օր</w:t>
            </w:r>
          </w:p>
        </w:tc>
        <w:tc>
          <w:tcPr>
            <w:tcW w:w="1276" w:type="dxa"/>
            <w:tcBorders>
              <w:top w:val="single" w:sz="4" w:space="0" w:color="auto"/>
              <w:left w:val="single" w:sz="4" w:space="0" w:color="auto"/>
              <w:bottom w:val="nil"/>
              <w:right w:val="single" w:sz="4" w:space="0" w:color="auto"/>
            </w:tcBorders>
          </w:tcPr>
          <w:p w:rsidR="00C43C86" w:rsidRPr="00C43C86" w:rsidRDefault="00C43C86" w:rsidP="00C43C86">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19/01/22</w:t>
            </w:r>
          </w:p>
        </w:tc>
        <w:tc>
          <w:tcPr>
            <w:tcW w:w="2552" w:type="dxa"/>
            <w:tcBorders>
              <w:top w:val="single" w:sz="4" w:space="0" w:color="auto"/>
              <w:left w:val="single" w:sz="4" w:space="0" w:color="auto"/>
              <w:bottom w:val="nil"/>
              <w:right w:val="single" w:sz="4" w:space="0" w:color="auto"/>
            </w:tcBorders>
          </w:tcPr>
          <w:p w:rsidR="00C43C86" w:rsidRPr="00C43C86" w:rsidRDefault="00C43C86"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80</w:t>
            </w:r>
            <w:r w:rsidRPr="00C43C86">
              <w:rPr>
                <w:rFonts w:ascii="Sylfaen" w:hAnsi="Sylfaen" w:cs="Sylfaen"/>
                <w:i/>
                <w:iCs/>
                <w:sz w:val="24"/>
                <w:szCs w:val="24"/>
                <w:lang w:val="en-US"/>
              </w:rPr>
              <w:t>%</w:t>
            </w:r>
          </w:p>
        </w:tc>
        <w:tc>
          <w:tcPr>
            <w:tcW w:w="1984"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p>
        </w:tc>
      </w:tr>
      <w:tr w:rsidR="00C43C86" w:rsidRPr="006A755A" w:rsidTr="001303C5">
        <w:tc>
          <w:tcPr>
            <w:tcW w:w="3969" w:type="dxa"/>
            <w:tcBorders>
              <w:top w:val="single" w:sz="4" w:space="0" w:color="auto"/>
              <w:left w:val="single" w:sz="4" w:space="0" w:color="auto"/>
              <w:bottom w:val="nil"/>
              <w:right w:val="single" w:sz="4" w:space="0" w:color="auto"/>
            </w:tcBorders>
          </w:tcPr>
          <w:p w:rsidR="00C43C86" w:rsidRPr="00C43C86" w:rsidRDefault="00C43C86" w:rsidP="00C43C86">
            <w:pPr>
              <w:rPr>
                <w:sz w:val="24"/>
                <w:lang w:val="en-US"/>
              </w:rPr>
            </w:pPr>
            <w:r w:rsidRPr="00C43C86">
              <w:rPr>
                <w:rFonts w:ascii="Sylfaen" w:hAnsi="Sylfaen" w:cs="Sylfaen"/>
                <w:sz w:val="24"/>
                <w:lang w:val="en-US"/>
              </w:rPr>
              <w:t>Զատիկ</w:t>
            </w:r>
          </w:p>
        </w:tc>
        <w:tc>
          <w:tcPr>
            <w:tcW w:w="1276" w:type="dxa"/>
            <w:tcBorders>
              <w:top w:val="single" w:sz="4" w:space="0" w:color="auto"/>
              <w:left w:val="single" w:sz="4" w:space="0" w:color="auto"/>
              <w:bottom w:val="nil"/>
              <w:right w:val="single" w:sz="4" w:space="0" w:color="auto"/>
            </w:tcBorders>
          </w:tcPr>
          <w:p w:rsidR="00C43C86" w:rsidRPr="00C43C86" w:rsidRDefault="00C43C86" w:rsidP="00C43C86">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15/04/22</w:t>
            </w:r>
          </w:p>
        </w:tc>
        <w:tc>
          <w:tcPr>
            <w:tcW w:w="2552" w:type="dxa"/>
            <w:tcBorders>
              <w:top w:val="single" w:sz="4" w:space="0" w:color="auto"/>
              <w:left w:val="single" w:sz="4" w:space="0" w:color="auto"/>
              <w:bottom w:val="nil"/>
              <w:right w:val="single" w:sz="4" w:space="0" w:color="auto"/>
            </w:tcBorders>
          </w:tcPr>
          <w:p w:rsidR="00C43C86" w:rsidRPr="00C43C86" w:rsidRDefault="00C43C86"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5</w:t>
            </w:r>
            <w:r w:rsidRPr="00C43C86">
              <w:rPr>
                <w:rFonts w:ascii="Sylfaen" w:hAnsi="Sylfaen" w:cs="Sylfaen"/>
                <w:i/>
                <w:iCs/>
                <w:sz w:val="24"/>
                <w:szCs w:val="24"/>
                <w:lang w:val="en-US"/>
              </w:rPr>
              <w:t>%</w:t>
            </w:r>
          </w:p>
        </w:tc>
        <w:tc>
          <w:tcPr>
            <w:tcW w:w="1984"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p>
        </w:tc>
      </w:tr>
      <w:tr w:rsidR="00C43C86" w:rsidRPr="006A755A" w:rsidTr="001303C5">
        <w:tc>
          <w:tcPr>
            <w:tcW w:w="3969" w:type="dxa"/>
            <w:tcBorders>
              <w:top w:val="single" w:sz="4" w:space="0" w:color="auto"/>
              <w:left w:val="single" w:sz="4" w:space="0" w:color="auto"/>
              <w:bottom w:val="nil"/>
              <w:right w:val="single" w:sz="4" w:space="0" w:color="auto"/>
            </w:tcBorders>
          </w:tcPr>
          <w:p w:rsidR="00C43C86" w:rsidRPr="00C43C86" w:rsidRDefault="00C43C86" w:rsidP="00C43C86">
            <w:pPr>
              <w:rPr>
                <w:sz w:val="24"/>
              </w:rPr>
            </w:pPr>
            <w:r w:rsidRPr="00C43C86">
              <w:rPr>
                <w:rFonts w:ascii="Sylfaen" w:hAnsi="Sylfaen" w:cs="Sylfaen"/>
                <w:sz w:val="24"/>
              </w:rPr>
              <w:t>Գարնան</w:t>
            </w:r>
            <w:r w:rsidRPr="00C43C86">
              <w:rPr>
                <w:sz w:val="24"/>
              </w:rPr>
              <w:t xml:space="preserve"> </w:t>
            </w:r>
            <w:r w:rsidRPr="00C43C86">
              <w:rPr>
                <w:rFonts w:ascii="Sylfaen" w:hAnsi="Sylfaen" w:cs="Sylfaen"/>
                <w:sz w:val="24"/>
              </w:rPr>
              <w:t>հմայք</w:t>
            </w:r>
          </w:p>
        </w:tc>
        <w:tc>
          <w:tcPr>
            <w:tcW w:w="1276" w:type="dxa"/>
            <w:tcBorders>
              <w:top w:val="single" w:sz="4" w:space="0" w:color="auto"/>
              <w:left w:val="single" w:sz="4" w:space="0" w:color="auto"/>
              <w:bottom w:val="nil"/>
              <w:right w:val="single" w:sz="4" w:space="0" w:color="auto"/>
            </w:tcBorders>
          </w:tcPr>
          <w:p w:rsidR="00C43C86" w:rsidRPr="00C43C86" w:rsidRDefault="00C43C86">
            <w:pPr>
              <w:rPr>
                <w:i/>
                <w:sz w:val="24"/>
              </w:rPr>
            </w:pPr>
            <w:r w:rsidRPr="00C43C86">
              <w:rPr>
                <w:i/>
                <w:sz w:val="24"/>
              </w:rPr>
              <w:t>07/04/22</w:t>
            </w:r>
          </w:p>
        </w:tc>
        <w:tc>
          <w:tcPr>
            <w:tcW w:w="2552" w:type="dxa"/>
            <w:tcBorders>
              <w:top w:val="single" w:sz="4" w:space="0" w:color="auto"/>
              <w:left w:val="single" w:sz="4" w:space="0" w:color="auto"/>
              <w:bottom w:val="nil"/>
              <w:right w:val="single" w:sz="4" w:space="0" w:color="auto"/>
            </w:tcBorders>
          </w:tcPr>
          <w:p w:rsidR="00C43C86" w:rsidRDefault="00C43C86" w:rsidP="00C43C86">
            <w:pPr>
              <w:jc w:val="center"/>
            </w:pPr>
            <w:r>
              <w:t>2</w:t>
            </w:r>
            <w:r w:rsidRPr="00C43C86">
              <w:t>%</w:t>
            </w:r>
          </w:p>
        </w:tc>
        <w:tc>
          <w:tcPr>
            <w:tcW w:w="1984" w:type="dxa"/>
            <w:tcBorders>
              <w:top w:val="single" w:sz="4" w:space="0" w:color="auto"/>
              <w:left w:val="single" w:sz="4" w:space="0" w:color="auto"/>
              <w:bottom w:val="nil"/>
              <w:right w:val="single" w:sz="4" w:space="0" w:color="auto"/>
            </w:tcBorders>
          </w:tcPr>
          <w:p w:rsidR="00C43C86" w:rsidRDefault="00C43C86"/>
        </w:tc>
      </w:tr>
      <w:tr w:rsidR="00754191" w:rsidRPr="006A755A" w:rsidTr="00774F0E">
        <w:tc>
          <w:tcPr>
            <w:tcW w:w="9781" w:type="dxa"/>
            <w:gridSpan w:val="4"/>
            <w:tcBorders>
              <w:top w:val="single" w:sz="4" w:space="0" w:color="000000"/>
              <w:left w:val="single" w:sz="4" w:space="0" w:color="000000"/>
              <w:bottom w:val="single" w:sz="4" w:space="0" w:color="000000"/>
              <w:right w:val="single" w:sz="4" w:space="0" w:color="000000"/>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աշակերտական խորհրդի գործունեության սկզբունքները և ձևերը՝ համապատասխանությունը ժողովրդավարության և ինքնավարության սկզբունքներին</w:t>
            </w:r>
          </w:p>
        </w:tc>
      </w:tr>
      <w:tr w:rsidR="00754191" w:rsidRPr="006A755A" w:rsidTr="00774F0E">
        <w:tc>
          <w:tcPr>
            <w:tcW w:w="9781" w:type="dxa"/>
            <w:gridSpan w:val="4"/>
            <w:tcBorders>
              <w:top w:val="single" w:sz="4" w:space="0" w:color="000000"/>
              <w:left w:val="single" w:sz="4" w:space="0" w:color="000000"/>
              <w:bottom w:val="single" w:sz="4" w:space="0" w:color="000000"/>
              <w:right w:val="single" w:sz="4" w:space="0" w:color="000000"/>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գործունեության սկզբունքների հիմքում ընկած են հանդուրժողականությունը, համագործակցությունը,փոխըմբռնումը</w:t>
            </w:r>
          </w:p>
        </w:tc>
      </w:tr>
    </w:tbl>
    <w:p w:rsidR="008653AD"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Ամփոփել հաստատության աշակերտական խորհրդի գործուներության ցուցանիշները և չափանիշները, վերլուծել դրանք և կատարել եզրահանգումներ դրանց բարելավման վերաբերյալ: </w:t>
      </w:r>
      <w:r w:rsidR="008653AD" w:rsidRPr="006A755A">
        <w:rPr>
          <w:rFonts w:ascii="Sylfaen" w:hAnsi="Sylfaen" w:cs="Sylfaen"/>
          <w:i/>
          <w:iCs/>
          <w:sz w:val="24"/>
          <w:szCs w:val="24"/>
          <w:lang w:val="hy-AM"/>
        </w:rPr>
        <w:t xml:space="preserve"> </w:t>
      </w:r>
    </w:p>
    <w:p w:rsidR="008653AD" w:rsidRPr="006A755A" w:rsidRDefault="008653A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Աշակերտական խորհրդի գործունեությունը բխում է դպրոցի ուսումնադաստիարակչական խնդիրներից, ակնհայտ է նրա անհրաժեշտությունը, պետք է շարունակել՝ բարելավման ձևեր գտնելով: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Աղյուսակ 32 Տվյալներ հաստատության ծնողական խորհրդի գործունեության վերաբերյալ</w:t>
      </w:r>
    </w:p>
    <w:p w:rsidR="00183898" w:rsidRPr="006A755A" w:rsidRDefault="00183898" w:rsidP="006A755A">
      <w:pPr>
        <w:pStyle w:val="ListParagraph"/>
        <w:spacing w:after="0" w:line="360" w:lineRule="auto"/>
        <w:ind w:left="0" w:firstLine="567"/>
        <w:jc w:val="both"/>
        <w:rPr>
          <w:rFonts w:ascii="Sylfaen" w:hAnsi="Sylfaen" w:cs="Sylfaen"/>
          <w:i/>
          <w:iCs/>
          <w:sz w:val="24"/>
          <w:szCs w:val="24"/>
          <w:lang w:val="hy-AM"/>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35"/>
        <w:gridCol w:w="426"/>
        <w:gridCol w:w="146"/>
        <w:gridCol w:w="137"/>
        <w:gridCol w:w="426"/>
        <w:gridCol w:w="292"/>
        <w:gridCol w:w="417"/>
        <w:gridCol w:w="426"/>
        <w:gridCol w:w="425"/>
        <w:gridCol w:w="148"/>
        <w:gridCol w:w="1129"/>
        <w:gridCol w:w="283"/>
        <w:gridCol w:w="291"/>
        <w:gridCol w:w="276"/>
        <w:gridCol w:w="290"/>
        <w:gridCol w:w="1276"/>
      </w:tblGrid>
      <w:tr w:rsidR="00754191" w:rsidRPr="00C655A8" w:rsidTr="00CA271B">
        <w:tc>
          <w:tcPr>
            <w:tcW w:w="6230" w:type="dxa"/>
            <w:gridSpan w:val="9"/>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Ցուցանիշ</w:t>
            </w:r>
          </w:p>
        </w:tc>
        <w:tc>
          <w:tcPr>
            <w:tcW w:w="1277" w:type="dxa"/>
            <w:gridSpan w:val="2"/>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2018-2019 ուստարի</w:t>
            </w:r>
          </w:p>
        </w:tc>
        <w:tc>
          <w:tcPr>
            <w:tcW w:w="1140"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2019-2020</w:t>
            </w:r>
          </w:p>
        </w:tc>
        <w:tc>
          <w:tcPr>
            <w:tcW w:w="1276" w:type="dxa"/>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jc w:val="both"/>
              <w:rPr>
                <w:rFonts w:ascii="Sylfaen" w:hAnsi="Sylfaen" w:cs="Sylfaen"/>
                <w:iCs/>
                <w:sz w:val="24"/>
                <w:szCs w:val="24"/>
                <w:lang w:val="en-US"/>
              </w:rPr>
            </w:pPr>
            <w:r w:rsidRPr="00C655A8">
              <w:rPr>
                <w:rFonts w:ascii="Sylfaen" w:hAnsi="Sylfaen" w:cs="Sylfaen"/>
                <w:iCs/>
                <w:color w:val="C0504D" w:themeColor="accent2"/>
                <w:sz w:val="24"/>
                <w:szCs w:val="24"/>
                <w:lang w:val="en-US"/>
              </w:rPr>
              <w:t>2021-2022</w:t>
            </w:r>
          </w:p>
        </w:tc>
      </w:tr>
      <w:tr w:rsidR="00754191" w:rsidRPr="00C655A8" w:rsidTr="00CA271B">
        <w:tc>
          <w:tcPr>
            <w:tcW w:w="6230" w:type="dxa"/>
            <w:gridSpan w:val="9"/>
            <w:tcBorders>
              <w:top w:val="single" w:sz="4" w:space="0" w:color="000000"/>
              <w:left w:val="single" w:sz="4" w:space="0" w:color="000000"/>
              <w:bottom w:val="single" w:sz="4" w:space="0" w:color="000000"/>
              <w:right w:val="single" w:sz="4" w:space="0" w:color="000000"/>
            </w:tcBorders>
          </w:tcPr>
          <w:p w:rsidR="00754191" w:rsidRDefault="00754191" w:rsidP="006A755A">
            <w:pPr>
              <w:pStyle w:val="ListParagraph"/>
              <w:spacing w:after="0" w:line="360" w:lineRule="auto"/>
              <w:ind w:left="0" w:firstLine="567"/>
              <w:jc w:val="both"/>
              <w:rPr>
                <w:rFonts w:ascii="Sylfaen" w:hAnsi="Sylfaen" w:cs="Sylfaen"/>
                <w:iCs/>
                <w:sz w:val="24"/>
                <w:szCs w:val="24"/>
                <w:lang w:val="en-US"/>
              </w:rPr>
            </w:pPr>
            <w:r w:rsidRPr="00C655A8">
              <w:rPr>
                <w:rFonts w:ascii="Sylfaen" w:hAnsi="Sylfaen" w:cs="Sylfaen"/>
                <w:iCs/>
                <w:sz w:val="24"/>
                <w:szCs w:val="24"/>
                <w:lang w:val="hy-AM"/>
              </w:rPr>
              <w:t>Սովորողների ուսումնադաստիարակչական գործընթացի վերաբերյալ ծնողական խորհրդի կողմից տնօրինությանը ներկայացրած առաջարկությունների թիվը և ընդունված առաջարկների տոկոսը ներկայացվածի նկատամամբ.</w:t>
            </w:r>
          </w:p>
          <w:p w:rsidR="00C655A8" w:rsidRPr="00C655A8" w:rsidRDefault="00C655A8" w:rsidP="006A755A">
            <w:pPr>
              <w:pStyle w:val="ListParagraph"/>
              <w:spacing w:after="0" w:line="360" w:lineRule="auto"/>
              <w:ind w:left="0" w:firstLine="567"/>
              <w:jc w:val="both"/>
              <w:rPr>
                <w:rFonts w:ascii="Sylfaen" w:hAnsi="Sylfaen" w:cs="Sylfaen"/>
                <w:iCs/>
                <w:sz w:val="24"/>
                <w:szCs w:val="24"/>
                <w:lang w:val="en-US"/>
              </w:rPr>
            </w:pPr>
          </w:p>
        </w:tc>
        <w:tc>
          <w:tcPr>
            <w:tcW w:w="1277" w:type="dxa"/>
            <w:gridSpan w:val="2"/>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8 առաջարկ</w:t>
            </w:r>
          </w:p>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p>
          <w:p w:rsidR="00754191" w:rsidRPr="00C655A8" w:rsidRDefault="00754191" w:rsidP="00C655A8">
            <w:pPr>
              <w:spacing w:line="360" w:lineRule="auto"/>
              <w:jc w:val="both"/>
              <w:rPr>
                <w:rFonts w:ascii="Sylfaen" w:hAnsi="Sylfaen" w:cs="Sylfaen"/>
                <w:iCs/>
                <w:sz w:val="24"/>
                <w:szCs w:val="24"/>
                <w:lang w:val="hy-AM"/>
              </w:rPr>
            </w:pPr>
            <w:r w:rsidRPr="00C655A8">
              <w:rPr>
                <w:rFonts w:ascii="Sylfaen" w:hAnsi="Sylfaen" w:cs="Sylfaen"/>
                <w:iCs/>
                <w:sz w:val="24"/>
                <w:szCs w:val="24"/>
                <w:lang w:val="hy-AM"/>
              </w:rPr>
              <w:t>8</w:t>
            </w:r>
          </w:p>
          <w:p w:rsidR="00754191" w:rsidRPr="00C655A8" w:rsidRDefault="00754191" w:rsidP="00C655A8">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Ընդունված</w:t>
            </w:r>
          </w:p>
          <w:p w:rsidR="00754191" w:rsidRPr="00C655A8" w:rsidRDefault="00754191" w:rsidP="00C655A8">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100%</w:t>
            </w:r>
          </w:p>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p>
        </w:tc>
        <w:tc>
          <w:tcPr>
            <w:tcW w:w="1140"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en-US"/>
              </w:rPr>
            </w:pPr>
          </w:p>
        </w:tc>
      </w:tr>
      <w:tr w:rsidR="00754191" w:rsidRPr="00C655A8" w:rsidTr="00CA271B">
        <w:tc>
          <w:tcPr>
            <w:tcW w:w="6230" w:type="dxa"/>
            <w:gridSpan w:val="9"/>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Ծնողական խորհրդի կողմից տվյալ ուստարում կազմակերպված միջոցառումների՝ հանդեսների, հավաքների, երեկույթների, էքսկուրսիաների, ճանաչողական այցերի, ժողովների և այլնի թիվը </w:t>
            </w:r>
          </w:p>
        </w:tc>
        <w:tc>
          <w:tcPr>
            <w:tcW w:w="1277" w:type="dxa"/>
            <w:gridSpan w:val="2"/>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spacing w:line="360" w:lineRule="auto"/>
              <w:jc w:val="both"/>
              <w:rPr>
                <w:rFonts w:ascii="Sylfaen" w:hAnsi="Sylfaen" w:cs="Sylfaen"/>
                <w:iCs/>
                <w:sz w:val="24"/>
                <w:szCs w:val="24"/>
                <w:lang w:val="hy-AM"/>
              </w:rPr>
            </w:pPr>
            <w:r w:rsidRPr="00C655A8">
              <w:rPr>
                <w:rFonts w:ascii="Sylfaen" w:hAnsi="Sylfaen" w:cs="Sylfaen"/>
                <w:iCs/>
                <w:sz w:val="24"/>
                <w:szCs w:val="24"/>
                <w:lang w:val="hy-AM"/>
              </w:rPr>
              <w:t>560</w:t>
            </w:r>
          </w:p>
        </w:tc>
        <w:tc>
          <w:tcPr>
            <w:tcW w:w="1140"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754191">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401</w:t>
            </w:r>
          </w:p>
        </w:tc>
        <w:tc>
          <w:tcPr>
            <w:tcW w:w="1276" w:type="dxa"/>
            <w:tcBorders>
              <w:top w:val="single" w:sz="4" w:space="0" w:color="000000"/>
              <w:left w:val="single" w:sz="4" w:space="0" w:color="000000"/>
              <w:bottom w:val="single" w:sz="4" w:space="0" w:color="000000"/>
              <w:right w:val="single" w:sz="4" w:space="0" w:color="000000"/>
            </w:tcBorders>
          </w:tcPr>
          <w:p w:rsidR="00754191" w:rsidRPr="00C943FD" w:rsidRDefault="00C943FD" w:rsidP="006A755A">
            <w:pPr>
              <w:pStyle w:val="ListParagraph"/>
              <w:spacing w:after="0" w:line="360" w:lineRule="auto"/>
              <w:ind w:left="0" w:firstLine="567"/>
              <w:jc w:val="both"/>
              <w:rPr>
                <w:rFonts w:ascii="Sylfaen" w:hAnsi="Sylfaen" w:cs="Sylfaen"/>
                <w:iCs/>
                <w:sz w:val="24"/>
                <w:szCs w:val="24"/>
                <w:lang w:val="en-US"/>
              </w:rPr>
            </w:pPr>
            <w:r>
              <w:rPr>
                <w:rFonts w:ascii="Sylfaen" w:hAnsi="Sylfaen" w:cs="Sylfaen"/>
                <w:iCs/>
                <w:sz w:val="24"/>
                <w:szCs w:val="24"/>
                <w:lang w:val="en-US"/>
              </w:rPr>
              <w:t>271</w:t>
            </w:r>
          </w:p>
        </w:tc>
      </w:tr>
      <w:tr w:rsidR="00754191" w:rsidRPr="00C655A8" w:rsidTr="00CA271B">
        <w:tc>
          <w:tcPr>
            <w:tcW w:w="6230" w:type="dxa"/>
            <w:gridSpan w:val="9"/>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Ծնողական խորհրդի կողմից ուսուցիչներին խրախուսելու, նրանց նկատմամբ կարգապահական կամ այլ տույժեր կիրառելու և նմանատիպ առաջարկների թիվը</w:t>
            </w:r>
          </w:p>
        </w:tc>
        <w:tc>
          <w:tcPr>
            <w:tcW w:w="1277" w:type="dxa"/>
            <w:gridSpan w:val="2"/>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0</w:t>
            </w:r>
          </w:p>
        </w:tc>
        <w:tc>
          <w:tcPr>
            <w:tcW w:w="1140" w:type="dxa"/>
            <w:gridSpan w:val="4"/>
            <w:tcBorders>
              <w:top w:val="single" w:sz="4" w:space="0" w:color="000000"/>
              <w:left w:val="single" w:sz="4" w:space="0" w:color="000000"/>
              <w:bottom w:val="single" w:sz="4" w:space="0" w:color="000000"/>
              <w:right w:val="single" w:sz="4" w:space="0" w:color="000000"/>
            </w:tcBorders>
          </w:tcPr>
          <w:p w:rsidR="00754191" w:rsidRPr="00C655A8" w:rsidRDefault="00C655A8" w:rsidP="00C655A8">
            <w:pPr>
              <w:pStyle w:val="ListParagraph"/>
              <w:spacing w:after="0" w:line="360" w:lineRule="auto"/>
              <w:ind w:left="0" w:firstLine="567"/>
              <w:jc w:val="both"/>
              <w:rPr>
                <w:rFonts w:ascii="Sylfaen" w:hAnsi="Sylfaen" w:cs="Sylfaen"/>
                <w:iCs/>
                <w:sz w:val="24"/>
                <w:szCs w:val="24"/>
                <w:lang w:val="en-US"/>
              </w:rPr>
            </w:pPr>
            <w:r>
              <w:rPr>
                <w:rFonts w:ascii="Sylfaen" w:hAnsi="Sylfaen" w:cs="Sylfaen"/>
                <w:iCs/>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754191" w:rsidRPr="00C655A8" w:rsidRDefault="00C655A8" w:rsidP="006A755A">
            <w:pPr>
              <w:pStyle w:val="ListParagraph"/>
              <w:spacing w:after="0" w:line="360" w:lineRule="auto"/>
              <w:ind w:left="0" w:firstLine="567"/>
              <w:jc w:val="both"/>
              <w:rPr>
                <w:rFonts w:ascii="Sylfaen" w:hAnsi="Sylfaen" w:cs="Sylfaen"/>
                <w:iCs/>
                <w:sz w:val="24"/>
                <w:szCs w:val="24"/>
                <w:lang w:val="en-US"/>
              </w:rPr>
            </w:pPr>
            <w:r>
              <w:rPr>
                <w:rFonts w:ascii="Sylfaen" w:hAnsi="Sylfaen" w:cs="Sylfaen"/>
                <w:iCs/>
                <w:sz w:val="24"/>
                <w:szCs w:val="24"/>
                <w:lang w:val="en-US"/>
              </w:rPr>
              <w:t>0</w:t>
            </w:r>
          </w:p>
        </w:tc>
      </w:tr>
      <w:tr w:rsidR="00754191" w:rsidRPr="00C655A8" w:rsidTr="00CA271B">
        <w:tc>
          <w:tcPr>
            <w:tcW w:w="6230" w:type="dxa"/>
            <w:gridSpan w:val="9"/>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Ծնողական խորհրդի հանդիպումների հաճախականությունը՝ դրանց թիվը 1 ուստարվա ընթացքում </w:t>
            </w:r>
          </w:p>
        </w:tc>
        <w:tc>
          <w:tcPr>
            <w:tcW w:w="1277" w:type="dxa"/>
            <w:gridSpan w:val="2"/>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5</w:t>
            </w:r>
          </w:p>
        </w:tc>
        <w:tc>
          <w:tcPr>
            <w:tcW w:w="1140" w:type="dxa"/>
            <w:gridSpan w:val="4"/>
            <w:tcBorders>
              <w:top w:val="single" w:sz="4" w:space="0" w:color="000000"/>
              <w:left w:val="single" w:sz="4" w:space="0" w:color="000000"/>
              <w:bottom w:val="single" w:sz="4" w:space="0" w:color="000000"/>
              <w:right w:val="single" w:sz="4" w:space="0" w:color="000000"/>
            </w:tcBorders>
          </w:tcPr>
          <w:p w:rsidR="00754191" w:rsidRPr="00C655A8" w:rsidRDefault="00C655A8" w:rsidP="00C655A8">
            <w:pPr>
              <w:pStyle w:val="ListParagraph"/>
              <w:spacing w:after="0" w:line="360" w:lineRule="auto"/>
              <w:ind w:left="0" w:firstLine="567"/>
              <w:jc w:val="both"/>
              <w:rPr>
                <w:rFonts w:ascii="Sylfaen" w:hAnsi="Sylfaen" w:cs="Sylfaen"/>
                <w:iCs/>
                <w:sz w:val="24"/>
                <w:szCs w:val="24"/>
                <w:lang w:val="en-US"/>
              </w:rPr>
            </w:pPr>
            <w:r>
              <w:rPr>
                <w:rFonts w:ascii="Sylfaen" w:hAnsi="Sylfaen" w:cs="Sylfaen"/>
                <w:iCs/>
                <w:sz w:val="24"/>
                <w:szCs w:val="24"/>
                <w:lang w:val="en-US"/>
              </w:rPr>
              <w:t>5</w:t>
            </w:r>
          </w:p>
        </w:tc>
        <w:tc>
          <w:tcPr>
            <w:tcW w:w="1276" w:type="dxa"/>
            <w:tcBorders>
              <w:top w:val="single" w:sz="4" w:space="0" w:color="000000"/>
              <w:left w:val="single" w:sz="4" w:space="0" w:color="000000"/>
              <w:bottom w:val="single" w:sz="4" w:space="0" w:color="000000"/>
              <w:right w:val="single" w:sz="4" w:space="0" w:color="000000"/>
            </w:tcBorders>
          </w:tcPr>
          <w:p w:rsidR="00754191" w:rsidRPr="00C943FD" w:rsidRDefault="00C943FD" w:rsidP="006A755A">
            <w:pPr>
              <w:pStyle w:val="ListParagraph"/>
              <w:spacing w:after="0" w:line="360" w:lineRule="auto"/>
              <w:ind w:left="0" w:firstLine="567"/>
              <w:jc w:val="both"/>
              <w:rPr>
                <w:rFonts w:ascii="Sylfaen" w:hAnsi="Sylfaen" w:cs="Sylfaen"/>
                <w:iCs/>
                <w:sz w:val="24"/>
                <w:szCs w:val="24"/>
                <w:lang w:val="en-US"/>
              </w:rPr>
            </w:pPr>
            <w:r>
              <w:rPr>
                <w:rFonts w:ascii="Sylfaen" w:hAnsi="Sylfaen" w:cs="Sylfaen"/>
                <w:iCs/>
                <w:sz w:val="24"/>
                <w:szCs w:val="24"/>
                <w:lang w:val="en-US"/>
              </w:rPr>
              <w:t>5</w:t>
            </w:r>
          </w:p>
        </w:tc>
      </w:tr>
      <w:tr w:rsidR="00754191" w:rsidRPr="00C655A8" w:rsidTr="00CA271B">
        <w:tc>
          <w:tcPr>
            <w:tcW w:w="6230" w:type="dxa"/>
            <w:gridSpan w:val="9"/>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Ծնողական խորհրդի կողմից հաստատության ծնողազուրկ և սոցիալապես անապահով ընտանիքներից աջակցություն ստացող սովորողների տոկոսը տվյալ ուստարում (անվճար դասագրքեր)</w:t>
            </w:r>
          </w:p>
        </w:tc>
        <w:tc>
          <w:tcPr>
            <w:tcW w:w="1277" w:type="dxa"/>
            <w:gridSpan w:val="2"/>
            <w:tcBorders>
              <w:top w:val="single" w:sz="4" w:space="0" w:color="000000"/>
              <w:left w:val="single" w:sz="4" w:space="0" w:color="000000"/>
              <w:bottom w:val="single" w:sz="4" w:space="0" w:color="000000"/>
              <w:right w:val="single" w:sz="4" w:space="0" w:color="000000"/>
            </w:tcBorders>
          </w:tcPr>
          <w:p w:rsidR="00754191" w:rsidRPr="00C655A8" w:rsidRDefault="00C943FD" w:rsidP="00C655A8">
            <w:pPr>
              <w:pStyle w:val="ListParagraph"/>
              <w:spacing w:after="0" w:line="360" w:lineRule="auto"/>
              <w:ind w:left="0" w:firstLine="567"/>
              <w:jc w:val="both"/>
              <w:rPr>
                <w:rFonts w:ascii="Sylfaen" w:hAnsi="Sylfaen" w:cs="Sylfaen"/>
                <w:iCs/>
                <w:sz w:val="24"/>
                <w:szCs w:val="24"/>
                <w:lang w:val="hy-AM"/>
              </w:rPr>
            </w:pPr>
            <w:r>
              <w:rPr>
                <w:rFonts w:ascii="Sylfaen" w:hAnsi="Sylfaen" w:cs="Sylfaen"/>
                <w:iCs/>
                <w:sz w:val="24"/>
                <w:szCs w:val="24"/>
                <w:lang w:val="en-US"/>
              </w:rPr>
              <w:t>0.2</w:t>
            </w:r>
            <w:r w:rsidRPr="00C655A8">
              <w:rPr>
                <w:rFonts w:ascii="Sylfaen" w:hAnsi="Sylfaen" w:cs="Sylfaen"/>
                <w:iCs/>
                <w:sz w:val="24"/>
                <w:szCs w:val="24"/>
                <w:lang w:val="hy-AM"/>
              </w:rPr>
              <w:t>%</w:t>
            </w:r>
          </w:p>
        </w:tc>
        <w:tc>
          <w:tcPr>
            <w:tcW w:w="1140" w:type="dxa"/>
            <w:gridSpan w:val="4"/>
            <w:tcBorders>
              <w:top w:val="single" w:sz="4" w:space="0" w:color="000000"/>
              <w:left w:val="single" w:sz="4" w:space="0" w:color="000000"/>
              <w:bottom w:val="single" w:sz="4" w:space="0" w:color="000000"/>
              <w:right w:val="single" w:sz="4" w:space="0" w:color="000000"/>
            </w:tcBorders>
          </w:tcPr>
          <w:p w:rsidR="00754191" w:rsidRPr="00C943FD" w:rsidRDefault="00C943FD" w:rsidP="00C943FD">
            <w:pPr>
              <w:pStyle w:val="ListParagraph"/>
              <w:spacing w:after="0" w:line="360" w:lineRule="auto"/>
              <w:ind w:left="0"/>
              <w:jc w:val="both"/>
              <w:rPr>
                <w:rFonts w:ascii="Sylfaen" w:hAnsi="Sylfaen" w:cs="Sylfaen"/>
                <w:iCs/>
                <w:sz w:val="24"/>
                <w:szCs w:val="24"/>
                <w:lang w:val="en-US"/>
              </w:rPr>
            </w:pPr>
            <w:r>
              <w:rPr>
                <w:rFonts w:ascii="Sylfaen" w:hAnsi="Sylfaen" w:cs="Sylfaen"/>
                <w:iCs/>
                <w:sz w:val="24"/>
                <w:szCs w:val="24"/>
                <w:lang w:val="en-US"/>
              </w:rPr>
              <w:t>0.2</w:t>
            </w:r>
            <w:r w:rsidRPr="00C655A8">
              <w:rPr>
                <w:rFonts w:ascii="Sylfaen" w:hAnsi="Sylfaen" w:cs="Sylfaen"/>
                <w:iCs/>
                <w:sz w:val="24"/>
                <w:szCs w:val="24"/>
                <w:lang w:val="hy-AM"/>
              </w:rPr>
              <w:t>%</w:t>
            </w:r>
          </w:p>
        </w:tc>
        <w:tc>
          <w:tcPr>
            <w:tcW w:w="1276" w:type="dxa"/>
            <w:tcBorders>
              <w:top w:val="single" w:sz="4" w:space="0" w:color="000000"/>
              <w:left w:val="single" w:sz="4" w:space="0" w:color="000000"/>
              <w:bottom w:val="single" w:sz="4" w:space="0" w:color="000000"/>
              <w:right w:val="single" w:sz="4" w:space="0" w:color="000000"/>
            </w:tcBorders>
          </w:tcPr>
          <w:p w:rsidR="00754191" w:rsidRPr="00C943FD" w:rsidRDefault="00C943FD" w:rsidP="00C943FD">
            <w:pPr>
              <w:pStyle w:val="ListParagraph"/>
              <w:spacing w:after="0" w:line="360" w:lineRule="auto"/>
              <w:ind w:left="0"/>
              <w:jc w:val="both"/>
              <w:rPr>
                <w:rFonts w:ascii="Sylfaen" w:hAnsi="Sylfaen" w:cs="Sylfaen"/>
                <w:iCs/>
                <w:sz w:val="24"/>
                <w:szCs w:val="24"/>
                <w:lang w:val="en-US"/>
              </w:rPr>
            </w:pPr>
            <w:r>
              <w:rPr>
                <w:rFonts w:ascii="Sylfaen" w:hAnsi="Sylfaen" w:cs="Sylfaen"/>
                <w:iCs/>
                <w:sz w:val="24"/>
                <w:szCs w:val="24"/>
                <w:lang w:val="en-US"/>
              </w:rPr>
              <w:t>0.2</w:t>
            </w:r>
            <w:r w:rsidRPr="00C655A8">
              <w:rPr>
                <w:rFonts w:ascii="Sylfaen" w:hAnsi="Sylfaen" w:cs="Sylfaen"/>
                <w:iCs/>
                <w:sz w:val="24"/>
                <w:szCs w:val="24"/>
                <w:lang w:val="hy-AM"/>
              </w:rPr>
              <w:t>%</w:t>
            </w:r>
          </w:p>
        </w:tc>
      </w:tr>
      <w:tr w:rsidR="00754191" w:rsidRPr="00C655A8" w:rsidTr="00CA271B">
        <w:tc>
          <w:tcPr>
            <w:tcW w:w="6230" w:type="dxa"/>
            <w:gridSpan w:val="9"/>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Սովորողների արտադպրոցական և արտադասարանական աշխատանքներում ներառված ծնողների տոկոսը. </w:t>
            </w:r>
          </w:p>
        </w:tc>
        <w:tc>
          <w:tcPr>
            <w:tcW w:w="1277" w:type="dxa"/>
            <w:gridSpan w:val="2"/>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80%</w:t>
            </w:r>
          </w:p>
        </w:tc>
        <w:tc>
          <w:tcPr>
            <w:tcW w:w="1140"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hy-AM"/>
              </w:rPr>
            </w:pPr>
          </w:p>
        </w:tc>
      </w:tr>
      <w:tr w:rsidR="00754191" w:rsidRPr="00C655A8" w:rsidTr="00CA271B">
        <w:tc>
          <w:tcPr>
            <w:tcW w:w="6230" w:type="dxa"/>
            <w:gridSpan w:val="9"/>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Ծնողների տոկոսը, որոնք օգտվում են </w:t>
            </w:r>
            <w:hyperlink r:id="rId23" w:history="1">
              <w:r w:rsidRPr="00C655A8">
                <w:rPr>
                  <w:rFonts w:ascii="Sylfaen" w:hAnsi="Sylfaen" w:cs="Sylfaen"/>
                  <w:iCs/>
                  <w:sz w:val="24"/>
                  <w:szCs w:val="24"/>
                  <w:lang w:val="hy-AM"/>
                </w:rPr>
                <w:t>http://www.dasaran.am</w:t>
              </w:r>
            </w:hyperlink>
            <w:r w:rsidRPr="00C655A8">
              <w:rPr>
                <w:rFonts w:ascii="Sylfaen" w:hAnsi="Sylfaen" w:cs="Sylfaen"/>
                <w:iCs/>
                <w:sz w:val="24"/>
                <w:szCs w:val="24"/>
                <w:lang w:val="hy-AM"/>
              </w:rPr>
              <w:t xml:space="preserve">, </w:t>
            </w:r>
            <w:hyperlink r:id="rId24" w:history="1">
              <w:r w:rsidRPr="00C655A8">
                <w:rPr>
                  <w:rFonts w:ascii="Sylfaen" w:hAnsi="Sylfaen" w:cs="Sylfaen"/>
                  <w:iCs/>
                  <w:sz w:val="24"/>
                  <w:szCs w:val="24"/>
                  <w:lang w:val="hy-AM"/>
                </w:rPr>
                <w:t>http://ktak.am</w:t>
              </w:r>
            </w:hyperlink>
            <w:r w:rsidRPr="00C655A8">
              <w:rPr>
                <w:rFonts w:ascii="Sylfaen" w:hAnsi="Sylfaen" w:cs="Sylfaen"/>
                <w:iCs/>
                <w:sz w:val="24"/>
                <w:szCs w:val="24"/>
                <w:lang w:val="hy-AM"/>
              </w:rPr>
              <w:t xml:space="preserve">, </w:t>
            </w:r>
            <w:hyperlink r:id="rId25" w:history="1">
              <w:r w:rsidRPr="00C655A8">
                <w:rPr>
                  <w:rFonts w:ascii="Sylfaen" w:hAnsi="Sylfaen" w:cs="Sylfaen"/>
                  <w:iCs/>
                  <w:sz w:val="24"/>
                  <w:szCs w:val="24"/>
                  <w:lang w:val="hy-AM"/>
                </w:rPr>
                <w:t>http://www.armedu.am</w:t>
              </w:r>
            </w:hyperlink>
            <w:r w:rsidRPr="00C655A8">
              <w:rPr>
                <w:rFonts w:ascii="Sylfaen" w:hAnsi="Sylfaen" w:cs="Sylfaen"/>
                <w:iCs/>
                <w:sz w:val="24"/>
                <w:szCs w:val="24"/>
                <w:lang w:val="hy-AM"/>
              </w:rPr>
              <w:t xml:space="preserve">, </w:t>
            </w:r>
            <w:hyperlink r:id="rId26" w:history="1">
              <w:r w:rsidRPr="00C655A8">
                <w:rPr>
                  <w:rFonts w:ascii="Sylfaen" w:hAnsi="Sylfaen" w:cs="Sylfaen"/>
                  <w:iCs/>
                  <w:sz w:val="24"/>
                  <w:szCs w:val="24"/>
                  <w:lang w:val="hy-AM"/>
                </w:rPr>
                <w:t>http://forum.armedu.am/</w:t>
              </w:r>
            </w:hyperlink>
            <w:r w:rsidRPr="00C655A8">
              <w:rPr>
                <w:rFonts w:ascii="Sylfaen" w:hAnsi="Sylfaen" w:cs="Sylfaen"/>
                <w:iCs/>
                <w:sz w:val="24"/>
                <w:szCs w:val="24"/>
                <w:lang w:val="hy-AM"/>
              </w:rPr>
              <w:t xml:space="preserve">, </w:t>
            </w:r>
            <w:hyperlink r:id="rId27" w:history="1">
              <w:r w:rsidRPr="00C655A8">
                <w:rPr>
                  <w:rFonts w:ascii="Sylfaen" w:hAnsi="Sylfaen" w:cs="Sylfaen"/>
                  <w:iCs/>
                  <w:sz w:val="24"/>
                  <w:szCs w:val="24"/>
                  <w:lang w:val="hy-AM"/>
                </w:rPr>
                <w:t>http://lib.armedu.am</w:t>
              </w:r>
            </w:hyperlink>
            <w:r w:rsidRPr="00C655A8">
              <w:rPr>
                <w:rFonts w:ascii="Sylfaen" w:hAnsi="Sylfaen" w:cs="Sylfaen"/>
                <w:iCs/>
                <w:sz w:val="24"/>
                <w:szCs w:val="24"/>
                <w:lang w:val="hy-AM"/>
              </w:rPr>
              <w:t xml:space="preserve">, և այլ կրթական կայքերից, ինչպես նաև հաստատության </w:t>
            </w:r>
          </w:p>
        </w:tc>
        <w:tc>
          <w:tcPr>
            <w:tcW w:w="1277" w:type="dxa"/>
            <w:gridSpan w:val="2"/>
            <w:tcBorders>
              <w:top w:val="single" w:sz="4" w:space="0" w:color="000000"/>
              <w:left w:val="single" w:sz="4" w:space="0" w:color="000000"/>
              <w:bottom w:val="single" w:sz="4" w:space="0" w:color="000000"/>
              <w:right w:val="single" w:sz="4" w:space="0" w:color="000000"/>
            </w:tcBorders>
          </w:tcPr>
          <w:p w:rsidR="00754191" w:rsidRPr="00C655A8" w:rsidRDefault="00754191" w:rsidP="00754191">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100%</w:t>
            </w:r>
          </w:p>
        </w:tc>
        <w:tc>
          <w:tcPr>
            <w:tcW w:w="1140"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754191">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100%</w:t>
            </w:r>
          </w:p>
        </w:tc>
        <w:tc>
          <w:tcPr>
            <w:tcW w:w="1276" w:type="dxa"/>
            <w:tcBorders>
              <w:top w:val="single" w:sz="4" w:space="0" w:color="000000"/>
              <w:left w:val="single" w:sz="4" w:space="0" w:color="000000"/>
              <w:bottom w:val="single" w:sz="4" w:space="0" w:color="000000"/>
              <w:right w:val="single" w:sz="4" w:space="0" w:color="000000"/>
            </w:tcBorders>
          </w:tcPr>
          <w:p w:rsidR="00754191" w:rsidRPr="00C655A8" w:rsidRDefault="00754191" w:rsidP="00754191">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100%</w:t>
            </w:r>
          </w:p>
        </w:tc>
      </w:tr>
      <w:tr w:rsidR="006A755A" w:rsidRPr="00C655A8" w:rsidTr="00CA271B">
        <w:tc>
          <w:tcPr>
            <w:tcW w:w="9923" w:type="dxa"/>
            <w:gridSpan w:val="16"/>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Սովորողների ուսումնադաստիարակչական գործընթացի վերաբերյալ ծնողական խորհրդի կողմից տնօրինությանը ներկայացրած առաջարկությունները </w:t>
            </w:r>
          </w:p>
        </w:tc>
      </w:tr>
      <w:tr w:rsidR="006A755A"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վերջին 3 տարում սովորողների ուսումնադաստիարակչական գործընթացի վերաբերյալ ծնողական խորհրդի կողմից տնօրինությանը ներկայացրած առաջարկությունները</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Ամսաթիվ</w:t>
            </w: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Առաջարկների քննարկմանը մասնակից ծնողների թիվը</w:t>
            </w: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Մեկնաբանություն</w:t>
            </w:r>
          </w:p>
        </w:tc>
      </w:tr>
      <w:tr w:rsidR="006A755A"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en-US"/>
              </w:rPr>
              <w:t>1.</w:t>
            </w:r>
            <w:r w:rsidR="00CA271B" w:rsidRPr="00C655A8">
              <w:rPr>
                <w:rFonts w:ascii="Sylfaen" w:hAnsi="Sylfaen" w:cs="Sylfaen"/>
                <w:iCs/>
                <w:sz w:val="24"/>
                <w:szCs w:val="24"/>
                <w:lang w:val="hy-AM"/>
              </w:rPr>
              <w:t>Ծնողազուրկ և սոցիալապես անապահով աշակերտներին անվճար դասագրքերով ապահովել</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en-US"/>
              </w:rPr>
              <w:t>2.</w:t>
            </w:r>
            <w:r w:rsidR="00CA271B" w:rsidRPr="00C655A8">
              <w:rPr>
                <w:rFonts w:ascii="Sylfaen" w:hAnsi="Sylfaen" w:cs="Sylfaen"/>
                <w:iCs/>
                <w:sz w:val="24"/>
                <w:szCs w:val="24"/>
                <w:lang w:val="hy-AM"/>
              </w:rPr>
              <w:t>.Շարունակել թեմատիկ զրույցները</w:t>
            </w:r>
          </w:p>
          <w:p w:rsidR="00CA271B"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en-US"/>
              </w:rPr>
              <w:t>3</w:t>
            </w:r>
            <w:r w:rsidR="00CA271B" w:rsidRPr="00C655A8">
              <w:rPr>
                <w:rFonts w:ascii="Sylfaen" w:hAnsi="Sylfaen" w:cs="Sylfaen"/>
                <w:iCs/>
                <w:sz w:val="24"/>
                <w:szCs w:val="24"/>
                <w:lang w:val="hy-AM"/>
              </w:rPr>
              <w:t>. Կազմակերպել էքսկուրսիաններ</w:t>
            </w:r>
          </w:p>
          <w:p w:rsidR="00CA271B"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en-US"/>
              </w:rPr>
              <w:t>4</w:t>
            </w:r>
            <w:r w:rsidR="00CA271B" w:rsidRPr="00C655A8">
              <w:rPr>
                <w:rFonts w:ascii="Sylfaen" w:hAnsi="Sylfaen" w:cs="Sylfaen"/>
                <w:iCs/>
                <w:sz w:val="24"/>
                <w:szCs w:val="24"/>
                <w:lang w:val="hy-AM"/>
              </w:rPr>
              <w:t>. Խրախուսել ուսուցիչներին</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9923" w:type="dxa"/>
            <w:gridSpan w:val="16"/>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Ծնողական խորհրդի կողմից տվյալ ուստարում կազմակերպված միջոցառումները՝ (հանդեսներ, հավաքներ, երեկույթներ, էքսկուրսիաներ, ճանաչողական այցեր և այլն, մասնակից ծնողների թիվը և սովորողների տոկոսը,</w:t>
            </w:r>
          </w:p>
        </w:tc>
      </w:tr>
      <w:tr w:rsidR="006A755A"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վերջին 3 տարում ծնողական խորհրդի կողմից կազմակերպված միջոցառումները</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Ամսաթիվ</w:t>
            </w: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Մասնակից ծնողների թիվը և սովորողների տոկոսը</w:t>
            </w: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Ծնողական ներդրումների չափը</w:t>
            </w:r>
          </w:p>
        </w:tc>
      </w:tr>
      <w:tr w:rsidR="006A755A" w:rsidRPr="00C655A8" w:rsidTr="000766A1">
        <w:trPr>
          <w:trHeight w:val="191"/>
        </w:trPr>
        <w:tc>
          <w:tcPr>
            <w:tcW w:w="4244" w:type="dxa"/>
            <w:gridSpan w:val="4"/>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2019-2020 ուստարի</w:t>
            </w:r>
          </w:p>
        </w:tc>
        <w:tc>
          <w:tcPr>
            <w:tcW w:w="1561" w:type="dxa"/>
            <w:gridSpan w:val="4"/>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0766A1" w:rsidRPr="00C655A8" w:rsidRDefault="000766A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ծնողական խորհրդի կողմից կազմակերպված միջոցառումները&gt;&gt;&gt;</w:t>
            </w:r>
          </w:p>
          <w:p w:rsidR="000766A1" w:rsidRPr="00C655A8" w:rsidRDefault="000766A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Տես http://school78.safe.am/ կայքը</w:t>
            </w:r>
          </w:p>
        </w:tc>
        <w:tc>
          <w:tcPr>
            <w:tcW w:w="1561" w:type="dxa"/>
            <w:gridSpan w:val="4"/>
            <w:tcBorders>
              <w:top w:val="single" w:sz="4" w:space="0" w:color="000000"/>
              <w:left w:val="single" w:sz="4" w:space="0" w:color="000000"/>
              <w:bottom w:val="single" w:sz="4" w:space="0" w:color="000000"/>
              <w:right w:val="single" w:sz="4" w:space="0" w:color="000000"/>
            </w:tcBorders>
          </w:tcPr>
          <w:p w:rsidR="000766A1" w:rsidRPr="00C655A8" w:rsidRDefault="000766A1" w:rsidP="006A755A">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0766A1" w:rsidRPr="00C655A8" w:rsidRDefault="000766A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85% ծնող</w:t>
            </w:r>
          </w:p>
          <w:p w:rsidR="000766A1" w:rsidRPr="00C655A8" w:rsidRDefault="000766A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100%  աշակերտ</w:t>
            </w:r>
          </w:p>
        </w:tc>
        <w:tc>
          <w:tcPr>
            <w:tcW w:w="2133" w:type="dxa"/>
            <w:gridSpan w:val="4"/>
            <w:tcBorders>
              <w:top w:val="single" w:sz="4" w:space="0" w:color="000000"/>
              <w:left w:val="single" w:sz="4" w:space="0" w:color="000000"/>
              <w:bottom w:val="single" w:sz="4" w:space="0" w:color="000000"/>
              <w:right w:val="single" w:sz="4" w:space="0" w:color="000000"/>
            </w:tcBorders>
          </w:tcPr>
          <w:p w:rsidR="000766A1" w:rsidRPr="00C655A8" w:rsidRDefault="000766A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100%</w:t>
            </w:r>
          </w:p>
        </w:tc>
      </w:tr>
      <w:tr w:rsidR="006A755A"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2020-2021 ուստարի</w:t>
            </w:r>
          </w:p>
        </w:tc>
        <w:tc>
          <w:tcPr>
            <w:tcW w:w="1561" w:type="dxa"/>
            <w:gridSpan w:val="4"/>
            <w:tcBorders>
              <w:top w:val="single" w:sz="4" w:space="0" w:color="000000"/>
              <w:left w:val="single" w:sz="4" w:space="0" w:color="000000"/>
              <w:bottom w:val="single" w:sz="4" w:space="0" w:color="000000"/>
              <w:right w:val="single" w:sz="4" w:space="0" w:color="000000"/>
            </w:tcBorders>
          </w:tcPr>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ծնողական խորհրդի կողմից կազմակերպված միջոցառումները&gt;&gt;&gt;</w:t>
            </w:r>
          </w:p>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Տես http://school78.safe.am/ կայքը</w:t>
            </w:r>
          </w:p>
        </w:tc>
        <w:tc>
          <w:tcPr>
            <w:tcW w:w="1561" w:type="dxa"/>
            <w:gridSpan w:val="4"/>
            <w:tcBorders>
              <w:top w:val="single" w:sz="4" w:space="0" w:color="000000"/>
              <w:left w:val="single" w:sz="4" w:space="0" w:color="000000"/>
              <w:bottom w:val="single" w:sz="4" w:space="0" w:color="000000"/>
              <w:right w:val="single" w:sz="4" w:space="0" w:color="000000"/>
            </w:tcBorders>
          </w:tcPr>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85% ծնող</w:t>
            </w:r>
          </w:p>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100%  աշակերտ</w:t>
            </w:r>
          </w:p>
        </w:tc>
        <w:tc>
          <w:tcPr>
            <w:tcW w:w="2133" w:type="dxa"/>
            <w:gridSpan w:val="4"/>
            <w:tcBorders>
              <w:top w:val="single" w:sz="4" w:space="0" w:color="000000"/>
              <w:left w:val="single" w:sz="4" w:space="0" w:color="000000"/>
              <w:bottom w:val="single" w:sz="4" w:space="0" w:color="000000"/>
              <w:right w:val="single" w:sz="4" w:space="0" w:color="000000"/>
            </w:tcBorders>
          </w:tcPr>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100%</w:t>
            </w:r>
          </w:p>
        </w:tc>
      </w:tr>
      <w:tr w:rsidR="00754191"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color w:val="00B050"/>
                <w:sz w:val="24"/>
                <w:szCs w:val="24"/>
                <w:lang w:val="hy-AM"/>
              </w:rPr>
            </w:pPr>
            <w:r w:rsidRPr="00C655A8">
              <w:rPr>
                <w:rFonts w:ascii="Sylfaen" w:hAnsi="Sylfaen" w:cs="Sylfaen"/>
                <w:iCs/>
                <w:color w:val="00B050"/>
                <w:sz w:val="24"/>
                <w:szCs w:val="24"/>
                <w:lang w:val="hy-AM"/>
              </w:rPr>
              <w:t xml:space="preserve">2021 </w:t>
            </w:r>
            <w:r w:rsidRPr="00C655A8">
              <w:rPr>
                <w:rFonts w:ascii="Sylfaen" w:hAnsi="Sylfaen" w:cs="Sylfaen"/>
                <w:iCs/>
                <w:color w:val="00B050"/>
                <w:sz w:val="24"/>
                <w:szCs w:val="24"/>
                <w:lang w:val="en-US"/>
              </w:rPr>
              <w:t xml:space="preserve">-2022 </w:t>
            </w:r>
            <w:r w:rsidRPr="00C655A8">
              <w:rPr>
                <w:rFonts w:ascii="Sylfaen" w:hAnsi="Sylfaen" w:cs="Sylfaen"/>
                <w:iCs/>
                <w:color w:val="00B050"/>
                <w:sz w:val="24"/>
                <w:szCs w:val="24"/>
                <w:lang w:val="hy-AM"/>
              </w:rPr>
              <w:t>ուստարի</w:t>
            </w:r>
          </w:p>
        </w:tc>
        <w:tc>
          <w:tcPr>
            <w:tcW w:w="1561"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p>
        </w:tc>
      </w:tr>
      <w:tr w:rsidR="00754191"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ծնողական խորհրդի կողմից կազմակերպված միջոցառումները&gt;&gt;&gt;</w:t>
            </w:r>
          </w:p>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Տես http://school78.safe.am/ կայքը</w:t>
            </w:r>
          </w:p>
        </w:tc>
        <w:tc>
          <w:tcPr>
            <w:tcW w:w="1561"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85% ծնող</w:t>
            </w:r>
          </w:p>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100%  աշակերտ</w:t>
            </w:r>
          </w:p>
        </w:tc>
        <w:tc>
          <w:tcPr>
            <w:tcW w:w="2133"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100%</w:t>
            </w:r>
          </w:p>
        </w:tc>
      </w:tr>
      <w:tr w:rsidR="006A755A" w:rsidRPr="00C655A8" w:rsidTr="00CA271B">
        <w:trPr>
          <w:trHeight w:val="627"/>
        </w:trPr>
        <w:tc>
          <w:tcPr>
            <w:tcW w:w="9923" w:type="dxa"/>
            <w:gridSpan w:val="1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Ծնողական խորհրդի կողմից ուսուցիչներին խրախուսելու, նրանց նկատմամբ կարգապահական կամ այլ տույժեր կիրառելու վերաբերյալ և նմանատիպ առաջարկությունները</w:t>
            </w:r>
          </w:p>
        </w:tc>
      </w:tr>
      <w:tr w:rsidR="006A755A" w:rsidRPr="00C655A8" w:rsidTr="00CA271B">
        <w:tc>
          <w:tcPr>
            <w:tcW w:w="3535" w:type="dxa"/>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վերջին 3 տարում ծնողական խորհրդի կողմից ուսուցիչներին խրախուսելու, նրանց նկատմամբ կարգապահական կամ այլ տույժեր կիրառելու վերաբերյալ և նմանատիպ առաջարկությունները</w:t>
            </w:r>
          </w:p>
        </w:tc>
        <w:tc>
          <w:tcPr>
            <w:tcW w:w="1427"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Ամսաթիվ</w:t>
            </w:r>
          </w:p>
        </w:tc>
        <w:tc>
          <w:tcPr>
            <w:tcW w:w="3395" w:type="dxa"/>
            <w:gridSpan w:val="8"/>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Առաջարկությունների քննարկմանը մասնակից ծնողների թիվը և ուսուցիչներին թիվը, ովքեր ծնողական խորհրդի կողմից առաջարկվել են խրախուսման կամ կարգապահական տույժի </w:t>
            </w:r>
          </w:p>
        </w:tc>
        <w:tc>
          <w:tcPr>
            <w:tcW w:w="1566" w:type="dxa"/>
            <w:gridSpan w:val="2"/>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Մեկնաբա նություններ</w:t>
            </w:r>
          </w:p>
        </w:tc>
      </w:tr>
      <w:tr w:rsidR="006A755A" w:rsidRPr="00C655A8" w:rsidTr="00CA271B">
        <w:trPr>
          <w:trHeight w:val="317"/>
        </w:trPr>
        <w:tc>
          <w:tcPr>
            <w:tcW w:w="9923" w:type="dxa"/>
            <w:gridSpan w:val="1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Ծնողական խորհրդի հանդիպումների ընթացքում քննարկված հարցերը </w:t>
            </w:r>
          </w:p>
        </w:tc>
      </w:tr>
      <w:tr w:rsidR="006A755A" w:rsidRPr="00C655A8" w:rsidTr="00CA271B">
        <w:tc>
          <w:tcPr>
            <w:tcW w:w="4670"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Նկարագրել վերջին 3 տարում ծնողական խորհրդի հանդիպումների ընթացքում քննարկված հարցերը </w:t>
            </w:r>
          </w:p>
        </w:tc>
        <w:tc>
          <w:tcPr>
            <w:tcW w:w="1708"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Ամսաթիվ</w:t>
            </w: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Մեկնաբանություններ</w:t>
            </w:r>
          </w:p>
        </w:tc>
      </w:tr>
      <w:tr w:rsidR="006A755A" w:rsidRPr="0062409F" w:rsidTr="00CA271B">
        <w:tc>
          <w:tcPr>
            <w:tcW w:w="4670" w:type="dxa"/>
            <w:gridSpan w:val="5"/>
            <w:tcBorders>
              <w:top w:val="nil"/>
              <w:left w:val="single" w:sz="4" w:space="0" w:color="auto"/>
              <w:bottom w:val="single" w:sz="4" w:space="0" w:color="auto"/>
              <w:right w:val="single" w:sz="4" w:space="0" w:color="auto"/>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ուստարի</w:t>
            </w: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1.Տնօրենի հաղորդումը  &lt;&lt;Երևանի Հ.հայրապետյանի անվան հ78 հիմնական դպրոց&gt;&gt; ՊՈԱԿ-ի 2</w:t>
            </w:r>
            <w:r w:rsidR="00C655A8" w:rsidRPr="00C655A8">
              <w:rPr>
                <w:rFonts w:ascii="Sylfaen" w:hAnsi="Sylfaen" w:cs="Sylfaen"/>
                <w:iCs/>
                <w:sz w:val="24"/>
                <w:szCs w:val="24"/>
                <w:lang w:val="hy-AM"/>
              </w:rPr>
              <w:t>021թ</w:t>
            </w:r>
            <w:r w:rsidRPr="00C655A8">
              <w:rPr>
                <w:rFonts w:ascii="Sylfaen" w:hAnsi="Sylfaen" w:cs="Sylfaen"/>
                <w:iCs/>
                <w:sz w:val="24"/>
                <w:szCs w:val="24"/>
                <w:lang w:val="hy-AM"/>
              </w:rPr>
              <w:t xml:space="preserve"> եկամուտների և ծախսերի նախահաշվի նախնական տարբերակի մասին</w:t>
            </w: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2. Ծնողական խորհրդի </w:t>
            </w:r>
            <w:r w:rsidR="00C655A8" w:rsidRPr="00C655A8">
              <w:rPr>
                <w:rFonts w:ascii="Sylfaen" w:hAnsi="Sylfaen" w:cs="Sylfaen"/>
                <w:iCs/>
                <w:sz w:val="24"/>
                <w:szCs w:val="24"/>
                <w:lang w:val="hy-AM"/>
              </w:rPr>
              <w:t>2021-22</w:t>
            </w:r>
            <w:r w:rsidRPr="00C655A8">
              <w:rPr>
                <w:rFonts w:ascii="Sylfaen" w:hAnsi="Sylfaen" w:cs="Sylfaen"/>
                <w:iCs/>
                <w:sz w:val="24"/>
                <w:szCs w:val="24"/>
                <w:lang w:val="hy-AM"/>
              </w:rPr>
              <w:t xml:space="preserve"> ուստարվա կազմի հաստատում և նախագահի ընտրություն</w:t>
            </w:r>
          </w:p>
          <w:p w:rsidR="006B51ED" w:rsidRPr="00C655A8" w:rsidRDefault="006B51ED"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3. Ծնողական խորհրդի աշխատանքային պլանի քննարկում և հաստատում</w:t>
            </w:r>
          </w:p>
          <w:p w:rsidR="006B51ED" w:rsidRPr="00C655A8" w:rsidRDefault="00C655A8"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4</w:t>
            </w:r>
            <w:r w:rsidR="006B51ED" w:rsidRPr="00C655A8">
              <w:rPr>
                <w:rFonts w:ascii="Sylfaen" w:hAnsi="Sylfaen" w:cs="Sylfaen"/>
                <w:iCs/>
                <w:sz w:val="24"/>
                <w:szCs w:val="24"/>
                <w:lang w:val="hy-AM"/>
              </w:rPr>
              <w:t>Դպրոցի կոլեգիալ կառավարման մարմնի՝ խորհրդի կազմում փոփոխություն կատարելու մասին:</w:t>
            </w:r>
          </w:p>
        </w:tc>
        <w:tc>
          <w:tcPr>
            <w:tcW w:w="1708" w:type="dxa"/>
            <w:gridSpan w:val="5"/>
            <w:tcBorders>
              <w:top w:val="nil"/>
              <w:left w:val="single" w:sz="4" w:space="0" w:color="auto"/>
              <w:bottom w:val="single" w:sz="4" w:space="0" w:color="auto"/>
              <w:right w:val="single" w:sz="4" w:space="0" w:color="auto"/>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3545" w:type="dxa"/>
            <w:gridSpan w:val="6"/>
            <w:tcBorders>
              <w:top w:val="nil"/>
              <w:left w:val="single" w:sz="4" w:space="0" w:color="auto"/>
              <w:bottom w:val="single" w:sz="4" w:space="0" w:color="auto"/>
              <w:right w:val="single" w:sz="4" w:space="0" w:color="auto"/>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670" w:type="dxa"/>
            <w:gridSpan w:val="5"/>
            <w:tcBorders>
              <w:top w:val="nil"/>
              <w:left w:val="single" w:sz="4" w:space="0" w:color="auto"/>
              <w:bottom w:val="single" w:sz="4" w:space="0" w:color="auto"/>
              <w:right w:val="single" w:sz="4" w:space="0" w:color="auto"/>
            </w:tcBorders>
          </w:tcPr>
          <w:p w:rsidR="006B51ED" w:rsidRPr="00C655A8" w:rsidRDefault="006D6DEE"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2019-2020</w:t>
            </w:r>
            <w:r w:rsidR="000766A1" w:rsidRPr="00C655A8">
              <w:rPr>
                <w:rFonts w:ascii="Sylfaen" w:hAnsi="Sylfaen" w:cs="Sylfaen"/>
                <w:iCs/>
                <w:sz w:val="24"/>
                <w:szCs w:val="24"/>
                <w:lang w:val="hy-AM"/>
              </w:rPr>
              <w:t xml:space="preserve"> Միրզոյան/Զենիկ</w:t>
            </w:r>
          </w:p>
        </w:tc>
        <w:tc>
          <w:tcPr>
            <w:tcW w:w="1708" w:type="dxa"/>
            <w:gridSpan w:val="5"/>
            <w:tcBorders>
              <w:top w:val="nil"/>
              <w:left w:val="single" w:sz="4" w:space="0" w:color="auto"/>
              <w:bottom w:val="single" w:sz="4" w:space="0" w:color="auto"/>
              <w:right w:val="single" w:sz="4" w:space="0" w:color="auto"/>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3545" w:type="dxa"/>
            <w:gridSpan w:val="6"/>
            <w:tcBorders>
              <w:top w:val="nil"/>
              <w:left w:val="single" w:sz="4" w:space="0" w:color="auto"/>
              <w:bottom w:val="single" w:sz="4" w:space="0" w:color="auto"/>
              <w:right w:val="single" w:sz="4" w:space="0" w:color="auto"/>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9923" w:type="dxa"/>
            <w:gridSpan w:val="16"/>
            <w:tcBorders>
              <w:top w:val="single" w:sz="4" w:space="0" w:color="auto"/>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Ծնողական խորհրդի կողմից հաստատության ծնողազուրկ և սոցիալապես անապահով ընտանիքներից սովորողներին տրամադարվող աջակցությունը, դրանց ձևերը </w:t>
            </w:r>
          </w:p>
        </w:tc>
      </w:tr>
      <w:tr w:rsidR="006A755A" w:rsidRPr="00C655A8" w:rsidTr="00CA271B">
        <w:tc>
          <w:tcPr>
            <w:tcW w:w="3961" w:type="dxa"/>
            <w:gridSpan w:val="2"/>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վերջին 3 տարում ծնողական խորհրդի կողմից հաստատության ծնողազուրկ և սոցիալապես անապահով ընտանիքներից սովորողներին տրամադարվող աջակցության դեպքերը և դրանց ձևը</w:t>
            </w:r>
          </w:p>
        </w:tc>
        <w:tc>
          <w:tcPr>
            <w:tcW w:w="1418"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Ամսաթիվ</w:t>
            </w:r>
          </w:p>
        </w:tc>
        <w:tc>
          <w:tcPr>
            <w:tcW w:w="2128" w:type="dxa"/>
            <w:gridSpan w:val="4"/>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Ծնողների կողմից ներդրված գումարի չափը</w:t>
            </w:r>
          </w:p>
        </w:tc>
        <w:tc>
          <w:tcPr>
            <w:tcW w:w="2416"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Մեկնաբանություններ</w:t>
            </w:r>
          </w:p>
        </w:tc>
      </w:tr>
      <w:tr w:rsidR="006A755A" w:rsidRPr="00C655A8" w:rsidTr="00CA271B">
        <w:tc>
          <w:tcPr>
            <w:tcW w:w="3961" w:type="dxa"/>
            <w:gridSpan w:val="2"/>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1.Անվճար դասագրքերի տրամադրում</w:t>
            </w:r>
          </w:p>
        </w:tc>
        <w:tc>
          <w:tcPr>
            <w:tcW w:w="1418"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սկզբին</w:t>
            </w:r>
          </w:p>
        </w:tc>
        <w:tc>
          <w:tcPr>
            <w:tcW w:w="2128" w:type="dxa"/>
            <w:gridSpan w:val="4"/>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2416"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3961" w:type="dxa"/>
            <w:gridSpan w:val="2"/>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2.Նյութական աջակցություն</w:t>
            </w:r>
          </w:p>
        </w:tc>
        <w:tc>
          <w:tcPr>
            <w:tcW w:w="1418"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2128" w:type="dxa"/>
            <w:gridSpan w:val="4"/>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2416"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ծնողական և աշակերտական խորհուրդների համագործակցությունը և դրա ձևերը</w:t>
            </w:r>
          </w:p>
        </w:tc>
      </w:tr>
      <w:tr w:rsidR="006A755A" w:rsidRPr="00C655A8"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Համատեղ նիստեր, քննարկումներ, միջոցառումների կազմակերպում</w:t>
            </w:r>
          </w:p>
        </w:tc>
      </w:tr>
      <w:tr w:rsidR="006A755A" w:rsidRPr="00C655A8"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Նկարագրել ուսումնական հաստատության առօրյայից և տեղի ունեցող իրադարձություններից ծնողների տեղեկացվածության աստիճանը </w:t>
            </w:r>
          </w:p>
        </w:tc>
      </w:tr>
      <w:tr w:rsidR="006A755A" w:rsidRPr="00C655A8"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Տեղեկացված են ամբողջովին</w:t>
            </w:r>
          </w:p>
        </w:tc>
      </w:tr>
      <w:tr w:rsidR="006A755A" w:rsidRPr="00C655A8"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Ծնողների ներգրավվածությունը. Սովորողների արտադպրոցական և արտադասարանական աշխատանքներին, ներգրավվածության ձևերը </w:t>
            </w: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արտադպրոցական և արտադասարանական աշխատանքները, որոնց մեջ վերջին 3 տարում ծնողները ներգրավված են եղել</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Ծնողների մասնակցության ձևերը և մասնակից ծնողների թիվը </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Ծնողների ներդրումների չափը</w:t>
            </w: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Մեկնաբա նություններ</w:t>
            </w: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1.Դասը վարում է ծնողը</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E7267E" w:rsidP="006A755A">
            <w:pPr>
              <w:pStyle w:val="ListParagraph"/>
              <w:spacing w:after="0" w:line="360" w:lineRule="auto"/>
              <w:ind w:left="0" w:firstLine="567"/>
              <w:jc w:val="both"/>
              <w:rPr>
                <w:rFonts w:ascii="Sylfaen" w:hAnsi="Sylfaen" w:cs="Sylfaen"/>
                <w:iCs/>
                <w:sz w:val="24"/>
                <w:szCs w:val="24"/>
                <w:lang w:val="en-US"/>
              </w:rPr>
            </w:pPr>
            <w:r w:rsidRPr="00C655A8">
              <w:rPr>
                <w:rFonts w:ascii="Sylfaen" w:hAnsi="Sylfaen" w:cs="Sylfaen"/>
                <w:iCs/>
                <w:sz w:val="24"/>
                <w:szCs w:val="24"/>
                <w:lang w:val="en-US"/>
              </w:rPr>
              <w:t>25</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2.Էքսկուրսիանների կազմակերպում</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E7267E" w:rsidP="006A755A">
            <w:pPr>
              <w:pStyle w:val="ListParagraph"/>
              <w:spacing w:after="0" w:line="360" w:lineRule="auto"/>
              <w:ind w:left="0" w:firstLine="567"/>
              <w:jc w:val="both"/>
              <w:rPr>
                <w:rFonts w:ascii="Sylfaen" w:hAnsi="Sylfaen" w:cs="Sylfaen"/>
                <w:iCs/>
                <w:sz w:val="24"/>
                <w:szCs w:val="24"/>
                <w:lang w:val="en-US"/>
              </w:rPr>
            </w:pPr>
            <w:r w:rsidRPr="00C655A8">
              <w:rPr>
                <w:rFonts w:ascii="Sylfaen" w:hAnsi="Sylfaen" w:cs="Sylfaen"/>
                <w:iCs/>
                <w:sz w:val="24"/>
                <w:szCs w:val="24"/>
                <w:lang w:val="en-US"/>
              </w:rPr>
              <w:t>100</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3.Հանդիպումներ նշանավոր մարդկանց հետ</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0766A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47</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Թվարկել կայքերը, որոնցից օգտվում են ծնողները, օրինակ՝ </w:t>
            </w:r>
            <w:hyperlink r:id="rId28" w:history="1">
              <w:r w:rsidRPr="00C655A8">
                <w:rPr>
                  <w:rFonts w:ascii="Sylfaen" w:hAnsi="Sylfaen" w:cs="Sylfaen"/>
                  <w:iCs/>
                  <w:sz w:val="24"/>
                  <w:szCs w:val="24"/>
                  <w:lang w:val="hy-AM"/>
                </w:rPr>
                <w:t>http://www.dasaran.am</w:t>
              </w:r>
            </w:hyperlink>
            <w:r w:rsidRPr="00C655A8">
              <w:rPr>
                <w:rFonts w:ascii="Sylfaen" w:hAnsi="Sylfaen" w:cs="Sylfaen"/>
                <w:iCs/>
                <w:sz w:val="24"/>
                <w:szCs w:val="24"/>
                <w:lang w:val="hy-AM"/>
              </w:rPr>
              <w:t xml:space="preserve">, </w:t>
            </w:r>
            <w:hyperlink r:id="rId29" w:history="1">
              <w:r w:rsidRPr="00C655A8">
                <w:rPr>
                  <w:rFonts w:ascii="Sylfaen" w:hAnsi="Sylfaen" w:cs="Sylfaen"/>
                  <w:iCs/>
                  <w:sz w:val="24"/>
                  <w:szCs w:val="24"/>
                  <w:lang w:val="hy-AM"/>
                </w:rPr>
                <w:t>http://ktak.am</w:t>
              </w:r>
            </w:hyperlink>
            <w:r w:rsidRPr="00C655A8">
              <w:rPr>
                <w:rFonts w:ascii="Sylfaen" w:hAnsi="Sylfaen" w:cs="Sylfaen"/>
                <w:iCs/>
                <w:sz w:val="24"/>
                <w:szCs w:val="24"/>
                <w:lang w:val="hy-AM"/>
              </w:rPr>
              <w:t xml:space="preserve">, </w:t>
            </w:r>
            <w:hyperlink r:id="rId30" w:history="1">
              <w:r w:rsidRPr="00C655A8">
                <w:rPr>
                  <w:rFonts w:ascii="Sylfaen" w:hAnsi="Sylfaen" w:cs="Sylfaen"/>
                  <w:iCs/>
                  <w:sz w:val="24"/>
                  <w:szCs w:val="24"/>
                  <w:lang w:val="hy-AM"/>
                </w:rPr>
                <w:t>http://www.armedu.am</w:t>
              </w:r>
            </w:hyperlink>
            <w:r w:rsidRPr="00C655A8">
              <w:rPr>
                <w:rFonts w:ascii="Sylfaen" w:hAnsi="Sylfaen" w:cs="Sylfaen"/>
                <w:iCs/>
                <w:sz w:val="24"/>
                <w:szCs w:val="24"/>
                <w:lang w:val="hy-AM"/>
              </w:rPr>
              <w:t xml:space="preserve">, </w:t>
            </w:r>
            <w:hyperlink r:id="rId31" w:history="1">
              <w:r w:rsidRPr="00C655A8">
                <w:rPr>
                  <w:rFonts w:ascii="Sylfaen" w:hAnsi="Sylfaen" w:cs="Sylfaen"/>
                  <w:iCs/>
                  <w:sz w:val="24"/>
                  <w:szCs w:val="24"/>
                  <w:lang w:val="hy-AM"/>
                </w:rPr>
                <w:t>http://forum.armedu.am/</w:t>
              </w:r>
            </w:hyperlink>
            <w:r w:rsidRPr="00C655A8">
              <w:rPr>
                <w:rFonts w:ascii="Sylfaen" w:hAnsi="Sylfaen" w:cs="Sylfaen"/>
                <w:iCs/>
                <w:sz w:val="24"/>
                <w:szCs w:val="24"/>
                <w:lang w:val="hy-AM"/>
              </w:rPr>
              <w:t xml:space="preserve">, </w:t>
            </w:r>
            <w:hyperlink w:history="1">
              <w:r w:rsidR="00E7267E" w:rsidRPr="00C655A8">
                <w:rPr>
                  <w:rStyle w:val="Hyperlink"/>
                  <w:rFonts w:ascii="Sylfaen" w:hAnsi="Sylfaen" w:cs="Sylfaen"/>
                  <w:iCs/>
                  <w:sz w:val="24"/>
                  <w:szCs w:val="24"/>
                  <w:lang w:val="hy-AM"/>
                </w:rPr>
                <w:t>http://lib.armedu.am,</w:t>
              </w:r>
              <w:r w:rsidR="00E7267E" w:rsidRPr="00C655A8">
                <w:rPr>
                  <w:rStyle w:val="Hyperlink"/>
                  <w:rFonts w:ascii="Sylfaen" w:hAnsi="Sylfaen" w:cs="Sylfaen"/>
                  <w:iCs/>
                  <w:sz w:val="24"/>
                  <w:szCs w:val="24"/>
                  <w:lang w:val="en-US"/>
                </w:rPr>
                <w:t xml:space="preserve"> http://emis.am</w:t>
              </w:r>
            </w:hyperlink>
            <w:r w:rsidR="00E7267E" w:rsidRPr="00C655A8">
              <w:rPr>
                <w:rFonts w:ascii="Sylfaen" w:hAnsi="Sylfaen" w:cs="Sylfaen"/>
                <w:iCs/>
                <w:sz w:val="24"/>
                <w:szCs w:val="24"/>
                <w:lang w:val="en-US"/>
              </w:rPr>
              <w:t xml:space="preserve"> </w:t>
            </w:r>
            <w:r w:rsidRPr="00C655A8">
              <w:rPr>
                <w:rFonts w:ascii="Sylfaen" w:hAnsi="Sylfaen" w:cs="Sylfaen"/>
                <w:iCs/>
                <w:sz w:val="24"/>
                <w:szCs w:val="24"/>
                <w:lang w:val="hy-AM"/>
              </w:rPr>
              <w:t xml:space="preserve"> հաստատության կայք և այլն, մեկնաբանել դրանց անհրաժեշտությունը և օգտակարությունը</w:t>
            </w: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Կայքը</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Ամսաթիվ</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Օգտվող ծնողների թիվը </w:t>
            </w: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Մեկնաբա նություն</w:t>
            </w:r>
          </w:p>
        </w:tc>
      </w:tr>
      <w:tr w:rsidR="006A755A" w:rsidRPr="00C655A8" w:rsidTr="00CA271B">
        <w:trPr>
          <w:trHeight w:val="58"/>
        </w:trPr>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1. </w:t>
            </w:r>
            <w:hyperlink r:id="rId32" w:history="1">
              <w:r w:rsidRPr="00C655A8">
                <w:rPr>
                  <w:rFonts w:ascii="Sylfaen" w:hAnsi="Sylfaen" w:cs="Sylfaen"/>
                  <w:iCs/>
                  <w:sz w:val="24"/>
                  <w:szCs w:val="24"/>
                  <w:lang w:val="hy-AM"/>
                </w:rPr>
                <w:t>http://www.dasaran.am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բոլորը</w:t>
            </w: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2. </w:t>
            </w:r>
            <w:hyperlink r:id="rId33" w:history="1">
              <w:r w:rsidRPr="00C655A8">
                <w:rPr>
                  <w:rFonts w:ascii="Sylfaen" w:hAnsi="Sylfaen"/>
                  <w:iCs/>
                </w:rPr>
                <w:t>http://school78.safe.am/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բոլորը</w:t>
            </w: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215153" w:rsidP="006A755A">
            <w:pPr>
              <w:pStyle w:val="ListParagraph"/>
              <w:spacing w:after="0" w:line="360" w:lineRule="auto"/>
              <w:ind w:left="0" w:firstLine="567"/>
              <w:jc w:val="both"/>
              <w:rPr>
                <w:rFonts w:ascii="Sylfaen" w:hAnsi="Sylfaen" w:cs="Sylfaen"/>
                <w:iCs/>
                <w:sz w:val="24"/>
                <w:szCs w:val="24"/>
                <w:lang w:val="hy-AM"/>
              </w:rPr>
            </w:pPr>
            <w:hyperlink r:id="rId34" w:history="1">
              <w:r w:rsidR="006B51ED" w:rsidRPr="00C655A8">
                <w:rPr>
                  <w:rFonts w:ascii="Sylfaen" w:hAnsi="Sylfaen"/>
                  <w:iCs/>
                  <w:lang w:val="hy-AM"/>
                </w:rPr>
                <w:t>www.facebook.com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բոլորը</w:t>
            </w: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Կայքը</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Ամսաթիվ</w:t>
            </w: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Օգտվող ծնողների թիվը </w:t>
            </w: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1. </w:t>
            </w:r>
            <w:hyperlink r:id="rId35" w:history="1">
              <w:r w:rsidRPr="00C655A8">
                <w:rPr>
                  <w:rFonts w:ascii="Sylfaen" w:hAnsi="Sylfaen" w:cs="Sylfaen"/>
                  <w:iCs/>
                  <w:sz w:val="24"/>
                  <w:szCs w:val="24"/>
                  <w:lang w:val="hy-AM"/>
                </w:rPr>
                <w:t>http://www.dasaran.am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Բոլորը</w:t>
            </w: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2. </w:t>
            </w:r>
            <w:hyperlink r:id="rId36" w:history="1">
              <w:r w:rsidRPr="00C655A8">
                <w:rPr>
                  <w:rFonts w:ascii="Sylfaen" w:hAnsi="Sylfaen"/>
                  <w:iCs/>
                </w:rPr>
                <w:t>http://school78.safe.am/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Բոլորը</w:t>
            </w: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3. http://www.imdproc.am/</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E7267E" w:rsidP="006A755A">
            <w:pPr>
              <w:pStyle w:val="ListParagraph"/>
              <w:spacing w:after="0" w:line="360" w:lineRule="auto"/>
              <w:ind w:left="0" w:firstLine="567"/>
              <w:jc w:val="both"/>
              <w:rPr>
                <w:rFonts w:ascii="Sylfaen" w:hAnsi="Sylfaen" w:cs="Sylfaen"/>
                <w:iCs/>
                <w:sz w:val="24"/>
                <w:szCs w:val="24"/>
                <w:lang w:val="hy-AM"/>
              </w:rPr>
            </w:pPr>
            <w:r w:rsidRPr="00C655A8">
              <w:rPr>
                <w:lang w:val="en-US"/>
              </w:rPr>
              <w:t>4.</w:t>
            </w:r>
            <w:hyperlink r:id="rId37" w:history="1">
              <w:r w:rsidR="006B51ED" w:rsidRPr="00C655A8">
                <w:rPr>
                  <w:rFonts w:ascii="Sylfaen" w:hAnsi="Sylfaen"/>
                  <w:iCs/>
                  <w:lang w:val="hy-AM"/>
                </w:rPr>
                <w:t>www.facebook.com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բոլորը</w:t>
            </w:r>
          </w:p>
        </w:tc>
      </w:tr>
      <w:tr w:rsidR="00E7267E"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E7267E" w:rsidRPr="00C655A8" w:rsidRDefault="00E7267E" w:rsidP="00E7267E">
            <w:pPr>
              <w:pStyle w:val="ListParagraph"/>
              <w:spacing w:after="0" w:line="360" w:lineRule="auto"/>
              <w:ind w:left="0" w:firstLine="567"/>
              <w:jc w:val="both"/>
              <w:rPr>
                <w:lang w:val="en-GB"/>
              </w:rPr>
            </w:pPr>
            <w:r w:rsidRPr="00C655A8">
              <w:rPr>
                <w:rFonts w:ascii="Sylfaen" w:hAnsi="Sylfaen" w:cs="Sylfaen"/>
                <w:iCs/>
                <w:sz w:val="24"/>
                <w:szCs w:val="24"/>
                <w:lang w:val="en-US"/>
              </w:rPr>
              <w:t>5.</w:t>
            </w:r>
            <w:hyperlink r:id="rId38" w:history="1">
              <w:r w:rsidRPr="00C655A8">
                <w:rPr>
                  <w:rStyle w:val="Hyperlink"/>
                  <w:rFonts w:ascii="Sylfaen" w:hAnsi="Sylfaen" w:cs="Sylfaen"/>
                  <w:iCs/>
                  <w:sz w:val="24"/>
                  <w:szCs w:val="24"/>
                  <w:lang w:val="hy-AM"/>
                </w:rPr>
                <w:t>http://lib.armedu.am,</w:t>
              </w:r>
              <w:r w:rsidRPr="00C655A8">
                <w:rPr>
                  <w:rStyle w:val="Hyperlink"/>
                  <w:rFonts w:ascii="Sylfaen" w:hAnsi="Sylfaen" w:cs="Sylfaen"/>
                  <w:iCs/>
                  <w:sz w:val="24"/>
                  <w:szCs w:val="24"/>
                  <w:lang w:val="en-US"/>
                </w:rPr>
                <w:t xml:space="preserve"> </w:t>
              </w:r>
            </w:hyperlink>
            <w:r w:rsidRPr="00C655A8">
              <w:rPr>
                <w:rFonts w:ascii="Sylfaen" w:hAnsi="Sylfaen" w:cs="Sylfaen"/>
                <w:iCs/>
                <w:sz w:val="24"/>
                <w:szCs w:val="24"/>
                <w:lang w:val="en-US"/>
              </w:rPr>
              <w:t xml:space="preserve"> </w:t>
            </w:r>
            <w:r w:rsidRPr="00C655A8">
              <w:rPr>
                <w:rFonts w:ascii="Sylfaen" w:hAnsi="Sylfaen" w:cs="Sylfaen"/>
                <w:iCs/>
                <w:sz w:val="24"/>
                <w:szCs w:val="24"/>
                <w:lang w:val="hy-AM"/>
              </w:rPr>
              <w:t xml:space="preserve"> </w:t>
            </w:r>
          </w:p>
        </w:tc>
        <w:tc>
          <w:tcPr>
            <w:tcW w:w="2271" w:type="dxa"/>
            <w:gridSpan w:val="7"/>
            <w:tcBorders>
              <w:top w:val="single" w:sz="4" w:space="0" w:color="000000"/>
              <w:left w:val="single" w:sz="4" w:space="0" w:color="000000"/>
              <w:bottom w:val="single" w:sz="4" w:space="0" w:color="000000"/>
              <w:right w:val="single" w:sz="4" w:space="0" w:color="000000"/>
            </w:tcBorders>
          </w:tcPr>
          <w:p w:rsidR="00E7267E" w:rsidRPr="00C655A8" w:rsidRDefault="00E7267E"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3545" w:type="dxa"/>
            <w:gridSpan w:val="6"/>
            <w:tcBorders>
              <w:top w:val="single" w:sz="4" w:space="0" w:color="000000"/>
              <w:left w:val="single" w:sz="4" w:space="0" w:color="000000"/>
              <w:bottom w:val="single" w:sz="4" w:space="0" w:color="000000"/>
              <w:right w:val="single" w:sz="4" w:space="0" w:color="000000"/>
            </w:tcBorders>
          </w:tcPr>
          <w:p w:rsidR="00E7267E" w:rsidRPr="00C655A8" w:rsidRDefault="00E7267E"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բոլորը</w:t>
            </w:r>
          </w:p>
        </w:tc>
      </w:tr>
      <w:tr w:rsidR="00E7267E"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E7267E" w:rsidRPr="00C655A8" w:rsidRDefault="00E7267E" w:rsidP="006A755A">
            <w:pPr>
              <w:pStyle w:val="ListParagraph"/>
              <w:spacing w:after="0" w:line="360" w:lineRule="auto"/>
              <w:ind w:left="0" w:firstLine="567"/>
              <w:jc w:val="both"/>
              <w:rPr>
                <w:rFonts w:ascii="Sylfaen" w:hAnsi="Sylfaen" w:cs="Sylfaen"/>
                <w:iCs/>
                <w:sz w:val="24"/>
                <w:szCs w:val="24"/>
                <w:lang w:val="en-US"/>
              </w:rPr>
            </w:pPr>
            <w:r w:rsidRPr="00C655A8">
              <w:rPr>
                <w:rFonts w:ascii="Sylfaen" w:hAnsi="Sylfaen" w:cs="Sylfaen"/>
                <w:iCs/>
                <w:sz w:val="24"/>
                <w:szCs w:val="24"/>
                <w:lang w:val="en-US"/>
              </w:rPr>
              <w:t>6.</w:t>
            </w:r>
            <w:r w:rsidRPr="00C655A8">
              <w:rPr>
                <w:lang w:val="en-US"/>
              </w:rPr>
              <w:t xml:space="preserve"> </w:t>
            </w:r>
            <w:r w:rsidRPr="00C655A8">
              <w:rPr>
                <w:rFonts w:ascii="Sylfaen" w:hAnsi="Sylfaen" w:cs="Sylfaen"/>
                <w:iCs/>
                <w:sz w:val="24"/>
                <w:szCs w:val="24"/>
                <w:lang w:val="en-US"/>
              </w:rPr>
              <w:t>http://emis.am</w:t>
            </w:r>
          </w:p>
        </w:tc>
        <w:tc>
          <w:tcPr>
            <w:tcW w:w="2271" w:type="dxa"/>
            <w:gridSpan w:val="7"/>
            <w:tcBorders>
              <w:top w:val="single" w:sz="4" w:space="0" w:color="000000"/>
              <w:left w:val="single" w:sz="4" w:space="0" w:color="000000"/>
              <w:bottom w:val="single" w:sz="4" w:space="0" w:color="000000"/>
              <w:right w:val="single" w:sz="4" w:space="0" w:color="000000"/>
            </w:tcBorders>
          </w:tcPr>
          <w:p w:rsidR="00E7267E" w:rsidRPr="00C655A8" w:rsidRDefault="00E7267E"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3545" w:type="dxa"/>
            <w:gridSpan w:val="6"/>
            <w:tcBorders>
              <w:top w:val="single" w:sz="4" w:space="0" w:color="000000"/>
              <w:left w:val="single" w:sz="4" w:space="0" w:color="000000"/>
              <w:bottom w:val="single" w:sz="4" w:space="0" w:color="000000"/>
              <w:right w:val="single" w:sz="4" w:space="0" w:color="000000"/>
            </w:tcBorders>
          </w:tcPr>
          <w:p w:rsidR="00E7267E" w:rsidRPr="00C655A8" w:rsidRDefault="00E7267E"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բոլորը</w:t>
            </w:r>
          </w:p>
        </w:tc>
      </w:tr>
    </w:tbl>
    <w:p w:rsidR="00E7267E" w:rsidRDefault="00E7267E" w:rsidP="006A755A">
      <w:pPr>
        <w:pStyle w:val="ListParagraph"/>
        <w:spacing w:after="0" w:line="360" w:lineRule="auto"/>
        <w:ind w:left="0" w:firstLine="567"/>
        <w:jc w:val="both"/>
        <w:rPr>
          <w:rFonts w:ascii="Sylfaen" w:hAnsi="Sylfaen" w:cs="Sylfaen"/>
          <w:i/>
          <w:iCs/>
          <w:sz w:val="24"/>
          <w:szCs w:val="24"/>
          <w:lang w:val="en-US"/>
        </w:rPr>
      </w:pPr>
    </w:p>
    <w:p w:rsidR="00D5151F" w:rsidRDefault="00A56079" w:rsidP="006A755A">
      <w:pPr>
        <w:pStyle w:val="ListParagraph"/>
        <w:spacing w:after="0" w:line="360" w:lineRule="auto"/>
        <w:ind w:left="0" w:firstLine="567"/>
        <w:jc w:val="both"/>
        <w:rPr>
          <w:rFonts w:ascii="Sylfaen" w:hAnsi="Sylfaen" w:cs="Sylfaen"/>
          <w:i/>
          <w:iCs/>
          <w:sz w:val="24"/>
          <w:szCs w:val="24"/>
          <w:lang w:val="en-US"/>
        </w:rPr>
      </w:pPr>
      <w:r w:rsidRPr="006A755A">
        <w:rPr>
          <w:rFonts w:ascii="Sylfaen" w:hAnsi="Sylfaen" w:cs="Sylfaen"/>
          <w:i/>
          <w:iCs/>
          <w:sz w:val="24"/>
          <w:szCs w:val="24"/>
          <w:lang w:val="hy-AM"/>
        </w:rPr>
        <w:t xml:space="preserve">Ամփոփել հաստատության ծնողական խորհրդի գործուներության ցուցանիշները և չափանիշները և կատարել եզրահանգումներ ու առաջարկություններ դրանց բարելավման վերաբերյալ: </w:t>
      </w:r>
    </w:p>
    <w:p w:rsidR="00E7267E" w:rsidRPr="00E7267E" w:rsidRDefault="00E7267E" w:rsidP="006A755A">
      <w:pPr>
        <w:pStyle w:val="ListParagraph"/>
        <w:spacing w:after="0" w:line="360" w:lineRule="auto"/>
        <w:ind w:left="0" w:firstLine="567"/>
        <w:jc w:val="both"/>
        <w:rPr>
          <w:rFonts w:ascii="Sylfaen" w:hAnsi="Sylfaen" w:cs="Sylfaen"/>
          <w:i/>
          <w:iCs/>
          <w:sz w:val="24"/>
          <w:szCs w:val="24"/>
          <w:lang w:val="en-US"/>
        </w:rPr>
      </w:pPr>
    </w:p>
    <w:p w:rsidR="00A56079" w:rsidRDefault="00A56079" w:rsidP="006A755A">
      <w:pPr>
        <w:pStyle w:val="ListParagraph"/>
        <w:spacing w:after="0" w:line="360" w:lineRule="auto"/>
        <w:ind w:left="0" w:firstLine="567"/>
        <w:jc w:val="both"/>
        <w:rPr>
          <w:rFonts w:ascii="Sylfaen" w:hAnsi="Sylfaen" w:cs="Sylfaen"/>
          <w:i/>
          <w:iCs/>
          <w:sz w:val="24"/>
          <w:szCs w:val="24"/>
          <w:lang w:val="en-US"/>
        </w:rPr>
      </w:pPr>
      <w:r w:rsidRPr="006A755A">
        <w:rPr>
          <w:rFonts w:ascii="Sylfaen" w:hAnsi="Sylfaen" w:cs="Sylfaen"/>
          <w:i/>
          <w:iCs/>
          <w:sz w:val="24"/>
          <w:szCs w:val="24"/>
          <w:lang w:val="hy-AM"/>
        </w:rPr>
        <w:t>_</w:t>
      </w:r>
      <w:r w:rsidR="00D5151F" w:rsidRPr="006A755A">
        <w:rPr>
          <w:rFonts w:ascii="Sylfaen" w:hAnsi="Sylfaen" w:cs="Sylfaen"/>
          <w:i/>
          <w:iCs/>
          <w:sz w:val="24"/>
          <w:szCs w:val="24"/>
          <w:lang w:val="hy-AM"/>
        </w:rPr>
        <w:t>Դպրոցի գործունեությանը ծնողական խորհուրդը մասնակցում է իր իրավասությունների սահմաններում, կան կառուցողական առաջարկներ, ցանկալի է առավել ակտիվ նախաձեռնություններ</w:t>
      </w:r>
    </w:p>
    <w:p w:rsidR="00E7267E" w:rsidRDefault="00E7267E" w:rsidP="006A755A">
      <w:pPr>
        <w:pStyle w:val="ListParagraph"/>
        <w:spacing w:after="0" w:line="360" w:lineRule="auto"/>
        <w:ind w:left="0" w:firstLine="567"/>
        <w:jc w:val="both"/>
        <w:rPr>
          <w:rFonts w:ascii="Sylfaen" w:hAnsi="Sylfaen" w:cs="Sylfaen"/>
          <w:i/>
          <w:iCs/>
          <w:sz w:val="24"/>
          <w:szCs w:val="24"/>
          <w:lang w:val="en-US"/>
        </w:rPr>
      </w:pPr>
    </w:p>
    <w:p w:rsidR="00E7267E" w:rsidRDefault="00E7267E" w:rsidP="006A755A">
      <w:pPr>
        <w:pStyle w:val="ListParagraph"/>
        <w:spacing w:after="0" w:line="360" w:lineRule="auto"/>
        <w:ind w:left="0" w:firstLine="567"/>
        <w:jc w:val="both"/>
        <w:rPr>
          <w:rFonts w:ascii="Sylfaen" w:hAnsi="Sylfaen" w:cs="Sylfaen"/>
          <w:i/>
          <w:iCs/>
          <w:sz w:val="24"/>
          <w:szCs w:val="24"/>
          <w:lang w:val="en-US"/>
        </w:rPr>
      </w:pPr>
    </w:p>
    <w:p w:rsidR="00E7267E" w:rsidRPr="00E7267E" w:rsidRDefault="00E7267E" w:rsidP="006A755A">
      <w:pPr>
        <w:pStyle w:val="ListParagraph"/>
        <w:spacing w:after="0" w:line="360" w:lineRule="auto"/>
        <w:ind w:left="0" w:firstLine="567"/>
        <w:jc w:val="both"/>
        <w:rPr>
          <w:rFonts w:ascii="Sylfaen" w:hAnsi="Sylfaen" w:cs="Sylfaen"/>
          <w:i/>
          <w:iCs/>
          <w:sz w:val="24"/>
          <w:szCs w:val="24"/>
          <w:lang w:val="en-US"/>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Աղյուսակ 33. Տվյալներ հաստատության և համայնքի համագործակցության վերաբերյալ </w:t>
      </w:r>
    </w:p>
    <w:p w:rsidR="00820C3A" w:rsidRPr="006A755A" w:rsidRDefault="00820C3A" w:rsidP="006A755A">
      <w:pPr>
        <w:pStyle w:val="ListParagraph"/>
        <w:spacing w:after="0" w:line="360" w:lineRule="auto"/>
        <w:ind w:left="0" w:firstLine="567"/>
        <w:jc w:val="both"/>
        <w:rPr>
          <w:rFonts w:ascii="Sylfaen" w:hAnsi="Sylfaen" w:cs="Sylfaen"/>
          <w:i/>
          <w:iCs/>
          <w:sz w:val="24"/>
          <w:szCs w:val="24"/>
          <w:lang w:val="hy-AM"/>
        </w:rPr>
      </w:pPr>
    </w:p>
    <w:tbl>
      <w:tblPr>
        <w:tblStyle w:val="TableGrid"/>
        <w:tblW w:w="10314" w:type="dxa"/>
        <w:tblLayout w:type="fixed"/>
        <w:tblLook w:val="00A0" w:firstRow="1" w:lastRow="0" w:firstColumn="1" w:lastColumn="0" w:noHBand="0" w:noVBand="0"/>
      </w:tblPr>
      <w:tblGrid>
        <w:gridCol w:w="3686"/>
        <w:gridCol w:w="142"/>
        <w:gridCol w:w="283"/>
        <w:gridCol w:w="142"/>
        <w:gridCol w:w="709"/>
        <w:gridCol w:w="141"/>
        <w:gridCol w:w="534"/>
        <w:gridCol w:w="484"/>
        <w:gridCol w:w="225"/>
        <w:gridCol w:w="1417"/>
        <w:gridCol w:w="33"/>
        <w:gridCol w:w="392"/>
        <w:gridCol w:w="2126"/>
      </w:tblGrid>
      <w:tr w:rsidR="006A755A" w:rsidRPr="006A755A" w:rsidTr="00F92E79">
        <w:tc>
          <w:tcPr>
            <w:tcW w:w="10314" w:type="dxa"/>
            <w:gridSpan w:val="1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Ցուցանիշ</w:t>
            </w:r>
          </w:p>
        </w:tc>
      </w:tr>
      <w:tr w:rsidR="006A755A" w:rsidRPr="006A755A" w:rsidTr="00F92E79">
        <w:tc>
          <w:tcPr>
            <w:tcW w:w="10314" w:type="dxa"/>
            <w:gridSpan w:val="1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շենքային պայմանների բարելավման, տարածքի բարեկարգման, ուսումնանյութական բազայի համալրման աշխատանքներին համայնքի մասնակացությունը, մասնակցության ձևը և այդ գործում կատարված ներդրումները.</w:t>
            </w:r>
          </w:p>
        </w:tc>
      </w:tr>
      <w:tr w:rsidR="006A755A" w:rsidRPr="006A755A" w:rsidTr="00F92E79">
        <w:tc>
          <w:tcPr>
            <w:tcW w:w="4962" w:type="dxa"/>
            <w:gridSpan w:val="5"/>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հաստատության շենքային պայմանների բարելավման, տարածքի բարեկարգման, ուսումնանյութական բազայի համալրման և այլ աշխատանքներին համայնքի մասնակցության դեպքերը, մասնակցության ձևերը</w:t>
            </w:r>
          </w:p>
        </w:tc>
        <w:tc>
          <w:tcPr>
            <w:tcW w:w="1384" w:type="dxa"/>
            <w:gridSpan w:val="4"/>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1417" w:type="dxa"/>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Ներդրման չափը</w:t>
            </w:r>
          </w:p>
        </w:tc>
        <w:tc>
          <w:tcPr>
            <w:tcW w:w="2551" w:type="dxa"/>
            <w:gridSpan w:val="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F92E79">
        <w:tc>
          <w:tcPr>
            <w:tcW w:w="4962" w:type="dxa"/>
            <w:gridSpan w:val="5"/>
          </w:tcPr>
          <w:p w:rsidR="001C075A" w:rsidRPr="006A755A" w:rsidRDefault="00E7267E" w:rsidP="006A755A">
            <w:pPr>
              <w:pStyle w:val="ListParagraph"/>
              <w:spacing w:after="0" w:line="360" w:lineRule="auto"/>
              <w:ind w:left="0" w:firstLine="567"/>
              <w:jc w:val="both"/>
              <w:rPr>
                <w:rFonts w:ascii="Sylfaen" w:hAnsi="Sylfaen" w:cs="Sylfaen"/>
                <w:i/>
                <w:iCs/>
                <w:sz w:val="24"/>
                <w:szCs w:val="24"/>
                <w:lang w:val="hy-AM"/>
              </w:rPr>
            </w:pPr>
            <w:r>
              <w:rPr>
                <w:rFonts w:ascii="Sylfaen" w:hAnsi="Sylfaen" w:cs="Sylfaen"/>
              </w:rPr>
              <w:t>Շաբաթօրյակներ</w:t>
            </w:r>
          </w:p>
        </w:tc>
        <w:tc>
          <w:tcPr>
            <w:tcW w:w="1384" w:type="dxa"/>
            <w:gridSpan w:val="4"/>
          </w:tcPr>
          <w:p w:rsidR="00A56079" w:rsidRPr="00E7267E" w:rsidRDefault="00E7267E" w:rsidP="00E7267E">
            <w:pPr>
              <w:spacing w:line="360" w:lineRule="auto"/>
              <w:jc w:val="both"/>
              <w:rPr>
                <w:rFonts w:ascii="Sylfaen" w:hAnsi="Sylfaen" w:cs="Sylfaen"/>
                <w:iCs/>
                <w:sz w:val="24"/>
                <w:szCs w:val="24"/>
                <w:lang w:val="en-US"/>
              </w:rPr>
            </w:pPr>
            <w:r w:rsidRPr="00E7267E">
              <w:rPr>
                <w:rFonts w:ascii="Sylfaen" w:hAnsi="Sylfaen" w:cs="Sylfaen"/>
                <w:iCs/>
                <w:sz w:val="22"/>
                <w:szCs w:val="24"/>
                <w:lang w:val="en-US"/>
              </w:rPr>
              <w:t>Ուստարվա ընթացքում</w:t>
            </w:r>
          </w:p>
        </w:tc>
        <w:tc>
          <w:tcPr>
            <w:tcW w:w="1417" w:type="dxa"/>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c>
          <w:tcPr>
            <w:tcW w:w="2551" w:type="dxa"/>
            <w:gridSpan w:val="3"/>
          </w:tcPr>
          <w:p w:rsidR="00A56079" w:rsidRPr="00E7267E" w:rsidRDefault="00E7267E" w:rsidP="00E7267E">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համադպրոցական</w:t>
            </w:r>
          </w:p>
        </w:tc>
      </w:tr>
      <w:tr w:rsidR="006A755A" w:rsidRPr="006A755A" w:rsidTr="00F92E79">
        <w:tc>
          <w:tcPr>
            <w:tcW w:w="10314" w:type="dxa"/>
            <w:gridSpan w:val="1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հաստատության մասնակցությունը համայնքի աշխատանքներին, մասնակցության ձևերը </w:t>
            </w:r>
          </w:p>
        </w:tc>
      </w:tr>
      <w:tr w:rsidR="006A755A" w:rsidRPr="006A755A" w:rsidTr="00F92E79">
        <w:tc>
          <w:tcPr>
            <w:tcW w:w="4253" w:type="dxa"/>
            <w:gridSpan w:val="4"/>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հաստատության համայնքի աշխատանքներին մասնակցության դեպքերը և դրանց ձևերը</w:t>
            </w:r>
          </w:p>
        </w:tc>
        <w:tc>
          <w:tcPr>
            <w:tcW w:w="1384" w:type="dxa"/>
            <w:gridSpan w:val="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2126" w:type="dxa"/>
            <w:gridSpan w:val="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սովորողների և աշխատողների տոկոսը</w:t>
            </w:r>
          </w:p>
        </w:tc>
        <w:tc>
          <w:tcPr>
            <w:tcW w:w="2551" w:type="dxa"/>
            <w:gridSpan w:val="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767F57" w:rsidTr="007E5A77">
        <w:tc>
          <w:tcPr>
            <w:tcW w:w="4253" w:type="dxa"/>
            <w:gridSpan w:val="4"/>
            <w:tcBorders>
              <w:top w:val="nil"/>
              <w:left w:val="single" w:sz="4" w:space="0" w:color="auto"/>
              <w:bottom w:val="single" w:sz="4" w:space="0" w:color="auto"/>
              <w:right w:val="single" w:sz="4" w:space="0" w:color="auto"/>
            </w:tcBorders>
          </w:tcPr>
          <w:p w:rsidR="00E91CE9" w:rsidRPr="00767F57" w:rsidRDefault="00E91CE9"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2019-2020</w:t>
            </w:r>
          </w:p>
        </w:tc>
        <w:tc>
          <w:tcPr>
            <w:tcW w:w="1384" w:type="dxa"/>
            <w:gridSpan w:val="3"/>
            <w:tcBorders>
              <w:top w:val="nil"/>
              <w:left w:val="single" w:sz="4" w:space="0" w:color="auto"/>
              <w:bottom w:val="single" w:sz="4" w:space="0" w:color="auto"/>
              <w:right w:val="single" w:sz="4" w:space="0" w:color="auto"/>
            </w:tcBorders>
            <w:vAlign w:val="center"/>
          </w:tcPr>
          <w:p w:rsidR="00E91CE9" w:rsidRPr="00767F57" w:rsidRDefault="00E91CE9" w:rsidP="006A755A">
            <w:pPr>
              <w:pStyle w:val="ListParagraph"/>
              <w:spacing w:after="0" w:line="360" w:lineRule="auto"/>
              <w:ind w:left="0" w:firstLine="567"/>
              <w:jc w:val="both"/>
              <w:rPr>
                <w:rFonts w:ascii="Sylfaen" w:hAnsi="Sylfaen" w:cs="Sylfaen"/>
                <w:i/>
                <w:iCs/>
                <w:sz w:val="24"/>
                <w:szCs w:val="24"/>
                <w:lang w:val="hy-AM"/>
              </w:rPr>
            </w:pPr>
          </w:p>
        </w:tc>
        <w:tc>
          <w:tcPr>
            <w:tcW w:w="2126" w:type="dxa"/>
            <w:gridSpan w:val="3"/>
            <w:tcBorders>
              <w:top w:val="nil"/>
              <w:left w:val="single" w:sz="4" w:space="0" w:color="auto"/>
              <w:bottom w:val="single" w:sz="4" w:space="0" w:color="auto"/>
              <w:right w:val="single" w:sz="4" w:space="0" w:color="auto"/>
            </w:tcBorders>
            <w:vAlign w:val="center"/>
          </w:tcPr>
          <w:p w:rsidR="00E91CE9" w:rsidRPr="00767F57" w:rsidRDefault="00E91CE9" w:rsidP="006A755A">
            <w:pPr>
              <w:pStyle w:val="ListParagraph"/>
              <w:spacing w:after="0" w:line="360" w:lineRule="auto"/>
              <w:ind w:left="0" w:firstLine="567"/>
              <w:jc w:val="both"/>
              <w:rPr>
                <w:rFonts w:ascii="Sylfaen" w:hAnsi="Sylfaen" w:cs="Sylfaen"/>
                <w:i/>
                <w:iCs/>
                <w:sz w:val="24"/>
                <w:szCs w:val="24"/>
                <w:lang w:val="hy-AM"/>
              </w:rPr>
            </w:pPr>
          </w:p>
        </w:tc>
        <w:tc>
          <w:tcPr>
            <w:tcW w:w="2551" w:type="dxa"/>
            <w:gridSpan w:val="3"/>
            <w:tcBorders>
              <w:top w:val="nil"/>
              <w:left w:val="single" w:sz="4" w:space="0" w:color="auto"/>
              <w:bottom w:val="single" w:sz="4" w:space="0" w:color="auto"/>
              <w:right w:val="single" w:sz="4" w:space="0" w:color="auto"/>
            </w:tcBorders>
          </w:tcPr>
          <w:p w:rsidR="00E91CE9" w:rsidRPr="00767F57" w:rsidRDefault="00E91CE9"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single" w:sz="4" w:space="0" w:color="auto"/>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ՈՍ  Արաբկիր բաժնի անչափահասների գործերով և ընտանեկան բռնությունների կանխարգելման բաժանմունքի օպերլիազոր Ալբերտ Հովհաննիսյանի և Արսեն Գևորգյանի հետ &lt;&lt;Ճանապարհային երթևեկության կանոնները &gt;</w:t>
            </w:r>
            <w:r w:rsidRPr="00767F57">
              <w:rPr>
                <w:rFonts w:ascii="MS Mincho" w:eastAsia="MS Mincho" w:hAnsi="MS Mincho" w:cs="MS Mincho" w:hint="eastAsia"/>
                <w:i/>
                <w:iCs/>
                <w:sz w:val="24"/>
                <w:szCs w:val="24"/>
                <w:lang w:val="hy-AM"/>
              </w:rPr>
              <w:t>․</w:t>
            </w:r>
            <w:r w:rsidRPr="00767F57">
              <w:rPr>
                <w:rFonts w:ascii="Sylfaen" w:hAnsi="Sylfaen" w:cs="Sylfaen"/>
                <w:i/>
                <w:iCs/>
                <w:sz w:val="24"/>
                <w:szCs w:val="24"/>
                <w:lang w:val="hy-AM"/>
              </w:rPr>
              <w:t xml:space="preserve"> թեմայով</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12/09/19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14%</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&lt;&lt;Ճանաչենք մեր զբոսայգիները&gt;&gt; այցելություն  Արաբկիր զբոսայգի</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17/09/19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8.7%</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Շախմաի ներդպրոցական օլիմպիադա</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15-18/10/19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4%</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Էրեբունի-Երևան տոնին նվիրված համերգային ծրագիր Մհեր Մկրտչյանի անվան հրապարակում</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19/10/19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4.7%</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Մեղու մրցույթի անցկացում</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24/10/19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11%</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Այցելություն Ավրորա ռադիո</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22/10/19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3.6%</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Ռուսական արջուկ մրցույթի անցկացում</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13/11/19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6%</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ՈՍ  Արաբկիր բաժնի անչափահասների գործերով և ընտանեկան բռնությունների կանխարգելման բաժանմունքի ավագ տեսուչ Աննա Մուրադյանի հետ &lt;</w:t>
            </w:r>
            <w:r w:rsidR="00B86111" w:rsidRPr="00767F57">
              <w:rPr>
                <w:rFonts w:ascii="Sylfaen" w:hAnsi="Sylfaen" w:cs="Sylfaen"/>
                <w:i/>
                <w:iCs/>
                <w:sz w:val="24"/>
                <w:szCs w:val="24"/>
                <w:lang w:val="hy-AM"/>
              </w:rPr>
              <w:t>&lt;</w:t>
            </w:r>
            <w:r w:rsidRPr="00767F57">
              <w:rPr>
                <w:rFonts w:ascii="Sylfaen" w:hAnsi="Sylfaen" w:cs="Sylfaen"/>
                <w:i/>
                <w:iCs/>
                <w:sz w:val="24"/>
                <w:szCs w:val="24"/>
                <w:lang w:val="hy-AM"/>
              </w:rPr>
              <w:t>Մարդու թրաֆիքինգ և շահագործում&gt;&gt; թեայով</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08/11/19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11%</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 xml:space="preserve">ՈՍ  Արաբկիր բաժնի անչափահասների գործերով և ընտանեկան բռնությունների կանխարգելման բաժանմունքի ավագ տեսուչ Աննա Մուրադյանի և </w:t>
            </w:r>
            <w:r w:rsidR="00B86111" w:rsidRPr="00767F57">
              <w:rPr>
                <w:rFonts w:ascii="Sylfaen" w:hAnsi="Sylfaen" w:cs="Sylfaen"/>
                <w:i/>
                <w:iCs/>
                <w:sz w:val="24"/>
                <w:szCs w:val="24"/>
                <w:lang w:val="hy-AM"/>
              </w:rPr>
              <w:t>Բ</w:t>
            </w:r>
            <w:r w:rsidRPr="00767F57">
              <w:rPr>
                <w:rFonts w:ascii="Sylfaen" w:hAnsi="Sylfaen" w:cs="Sylfaen"/>
                <w:i/>
                <w:iCs/>
                <w:sz w:val="24"/>
                <w:szCs w:val="24"/>
                <w:lang w:val="hy-AM"/>
              </w:rPr>
              <w:t>ակուր Իսրայելյանի հետ  &lt;&lt;Ընտանեկան բռնություն&gt;&gt; թեմայով</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29/11/19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2.8%</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 xml:space="preserve">ՈՍ  Արաբկիր բաժնի անչափահասների գործերով և ընտանեկան բռնությունների կանխարգելման բաժանմունքի ավագ տեսուչ Աննա Մուրադյանի և </w:t>
            </w:r>
            <w:r w:rsidR="00B86111" w:rsidRPr="00767F57">
              <w:rPr>
                <w:rFonts w:ascii="Sylfaen" w:hAnsi="Sylfaen" w:cs="Sylfaen"/>
                <w:i/>
                <w:iCs/>
                <w:sz w:val="24"/>
                <w:szCs w:val="24"/>
                <w:lang w:val="hy-AM"/>
              </w:rPr>
              <w:t>Բ</w:t>
            </w:r>
            <w:r w:rsidRPr="00767F57">
              <w:rPr>
                <w:rFonts w:ascii="Sylfaen" w:hAnsi="Sylfaen" w:cs="Sylfaen"/>
                <w:i/>
                <w:iCs/>
                <w:sz w:val="24"/>
                <w:szCs w:val="24"/>
                <w:lang w:val="hy-AM"/>
              </w:rPr>
              <w:t>ակուր Իսրայելյանի հետ  &lt;Կտրող, ծակող, սուր գործիքներ&gt;&gt; թեմայով</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03/02/20</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11%</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ՇՄՄ-ում Արաբկիր վարչական շրջանի դպրոցների 2020 շախմատի թիմային առաջնություն նվիրված Վարդանանց տոնին</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24-26/02/20</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11%</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Արաբկիր Հայորդաց տանը &lt;&lt;Ծաղկի թերթիկներից թուղթ պատրաստելու արվեստ &gt;&gt; թեմայով սեմինարի մասնակցություն</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12/02/20</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11%</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5F5221" w:rsidRPr="00767F57" w:rsidRDefault="005F522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2020-2021</w:t>
            </w:r>
          </w:p>
        </w:tc>
        <w:tc>
          <w:tcPr>
            <w:tcW w:w="1384" w:type="dxa"/>
            <w:gridSpan w:val="3"/>
            <w:tcBorders>
              <w:top w:val="single" w:sz="4" w:space="0" w:color="auto"/>
              <w:left w:val="single" w:sz="4" w:space="0" w:color="auto"/>
              <w:bottom w:val="nil"/>
              <w:right w:val="single" w:sz="4" w:space="0" w:color="auto"/>
            </w:tcBorders>
          </w:tcPr>
          <w:p w:rsidR="005F5221" w:rsidRPr="00767F57"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2126" w:type="dxa"/>
            <w:gridSpan w:val="3"/>
            <w:tcBorders>
              <w:top w:val="single" w:sz="4" w:space="0" w:color="auto"/>
              <w:left w:val="single" w:sz="4" w:space="0" w:color="auto"/>
              <w:bottom w:val="nil"/>
              <w:right w:val="single" w:sz="4" w:space="0" w:color="auto"/>
            </w:tcBorders>
            <w:vAlign w:val="center"/>
          </w:tcPr>
          <w:p w:rsidR="005F5221" w:rsidRPr="00767F57"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2551" w:type="dxa"/>
            <w:gridSpan w:val="3"/>
            <w:tcBorders>
              <w:top w:val="single" w:sz="4" w:space="0" w:color="auto"/>
              <w:left w:val="single" w:sz="4" w:space="0" w:color="auto"/>
              <w:bottom w:val="nil"/>
              <w:right w:val="single" w:sz="4" w:space="0" w:color="auto"/>
            </w:tcBorders>
          </w:tcPr>
          <w:p w:rsidR="005F5221" w:rsidRPr="00767F57" w:rsidRDefault="005F5221"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B128B7">
        <w:tc>
          <w:tcPr>
            <w:tcW w:w="4253" w:type="dxa"/>
            <w:gridSpan w:val="4"/>
            <w:tcBorders>
              <w:top w:val="single" w:sz="4" w:space="0" w:color="auto"/>
              <w:left w:val="single" w:sz="4" w:space="0" w:color="auto"/>
              <w:bottom w:val="nil"/>
              <w:right w:val="single" w:sz="4" w:space="0" w:color="auto"/>
            </w:tcBorders>
          </w:tcPr>
          <w:p w:rsidR="00FA4E86" w:rsidRPr="00767F57" w:rsidRDefault="00FA4E8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 xml:space="preserve">ՇՄՄ-ում Արաբկիր վարչական շրջանի դպրոցների 2021 շախմատի թիմային առաջնություն նվիրված Հայոց բանակի 29-րդ տարեդարձին   </w:t>
            </w:r>
          </w:p>
          <w:p w:rsidR="00FA4E86" w:rsidRPr="00767F57" w:rsidRDefault="00FA4E8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3-րդ,տեղ</w:t>
            </w:r>
          </w:p>
        </w:tc>
        <w:tc>
          <w:tcPr>
            <w:tcW w:w="1384" w:type="dxa"/>
            <w:gridSpan w:val="3"/>
            <w:tcBorders>
              <w:top w:val="single" w:sz="4" w:space="0" w:color="auto"/>
              <w:left w:val="single" w:sz="4" w:space="0" w:color="auto"/>
              <w:bottom w:val="nil"/>
              <w:right w:val="single" w:sz="4" w:space="0" w:color="auto"/>
            </w:tcBorders>
            <w:vAlign w:val="center"/>
          </w:tcPr>
          <w:p w:rsidR="00FA4E86" w:rsidRPr="00767F57" w:rsidRDefault="00B128B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05/02/21</w:t>
            </w:r>
          </w:p>
        </w:tc>
        <w:tc>
          <w:tcPr>
            <w:tcW w:w="2126" w:type="dxa"/>
            <w:gridSpan w:val="3"/>
            <w:tcBorders>
              <w:top w:val="single" w:sz="4" w:space="0" w:color="auto"/>
              <w:left w:val="single" w:sz="4" w:space="0" w:color="auto"/>
              <w:bottom w:val="nil"/>
              <w:right w:val="single" w:sz="4" w:space="0" w:color="auto"/>
            </w:tcBorders>
            <w:vAlign w:val="center"/>
          </w:tcPr>
          <w:p w:rsidR="00FA4E86" w:rsidRPr="00767F57" w:rsidRDefault="00B128B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12%</w:t>
            </w:r>
          </w:p>
        </w:tc>
        <w:tc>
          <w:tcPr>
            <w:tcW w:w="2551" w:type="dxa"/>
            <w:gridSpan w:val="3"/>
            <w:tcBorders>
              <w:top w:val="single" w:sz="4" w:space="0" w:color="auto"/>
              <w:left w:val="single" w:sz="4" w:space="0" w:color="auto"/>
              <w:bottom w:val="nil"/>
              <w:right w:val="single" w:sz="4" w:space="0" w:color="auto"/>
            </w:tcBorders>
          </w:tcPr>
          <w:p w:rsidR="00FA4E86" w:rsidRPr="00767F57" w:rsidRDefault="00FA4E86"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B128B7">
        <w:tc>
          <w:tcPr>
            <w:tcW w:w="4253" w:type="dxa"/>
            <w:gridSpan w:val="4"/>
            <w:tcBorders>
              <w:top w:val="single" w:sz="4" w:space="0" w:color="auto"/>
              <w:left w:val="single" w:sz="4" w:space="0" w:color="auto"/>
              <w:bottom w:val="nil"/>
              <w:right w:val="single" w:sz="4" w:space="0" w:color="auto"/>
            </w:tcBorders>
          </w:tcPr>
          <w:p w:rsidR="007472FB" w:rsidRPr="00767F57" w:rsidRDefault="007472FB"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Ոստիկանության Արաբկիր բաժնի անչափահասների գործերով և ընտանեկան  բռնության կանխարգելման բաժանմունքի ավագ լեյտենանտ Բ.Իսրայելյանի  հետ &lt;&lt;Երկաթուղուց օգտվելու անվտանգության կանոնները&gt;&gt; թեմայով</w:t>
            </w:r>
          </w:p>
        </w:tc>
        <w:tc>
          <w:tcPr>
            <w:tcW w:w="1384" w:type="dxa"/>
            <w:gridSpan w:val="3"/>
            <w:tcBorders>
              <w:top w:val="single" w:sz="4" w:space="0" w:color="auto"/>
              <w:left w:val="single" w:sz="4" w:space="0" w:color="auto"/>
              <w:bottom w:val="nil"/>
              <w:right w:val="single" w:sz="4" w:space="0" w:color="auto"/>
            </w:tcBorders>
            <w:vAlign w:val="center"/>
          </w:tcPr>
          <w:p w:rsidR="007472FB" w:rsidRPr="00767F57" w:rsidRDefault="007472FB" w:rsidP="0004653B">
            <w:pPr>
              <w:pStyle w:val="ListParagraph"/>
              <w:spacing w:after="0" w:line="360" w:lineRule="auto"/>
              <w:ind w:left="0"/>
              <w:jc w:val="both"/>
              <w:rPr>
                <w:rFonts w:ascii="Sylfaen" w:hAnsi="Sylfaen" w:cs="Sylfaen"/>
                <w:i/>
                <w:iCs/>
                <w:sz w:val="24"/>
                <w:szCs w:val="24"/>
                <w:lang w:val="hy-AM"/>
              </w:rPr>
            </w:pPr>
            <w:r w:rsidRPr="00767F57">
              <w:rPr>
                <w:rFonts w:ascii="Sylfaen" w:hAnsi="Sylfaen" w:cs="Sylfaen"/>
                <w:i/>
                <w:iCs/>
                <w:sz w:val="24"/>
                <w:szCs w:val="24"/>
                <w:lang w:val="hy-AM"/>
              </w:rPr>
              <w:t>07/05/21</w:t>
            </w:r>
          </w:p>
        </w:tc>
        <w:tc>
          <w:tcPr>
            <w:tcW w:w="2126" w:type="dxa"/>
            <w:gridSpan w:val="3"/>
            <w:tcBorders>
              <w:top w:val="single" w:sz="4" w:space="0" w:color="auto"/>
              <w:left w:val="single" w:sz="4" w:space="0" w:color="auto"/>
              <w:bottom w:val="nil"/>
              <w:right w:val="single" w:sz="4" w:space="0" w:color="auto"/>
            </w:tcBorders>
            <w:vAlign w:val="center"/>
          </w:tcPr>
          <w:p w:rsidR="007472FB" w:rsidRPr="00767F57" w:rsidRDefault="00B128B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10%</w:t>
            </w:r>
          </w:p>
        </w:tc>
        <w:tc>
          <w:tcPr>
            <w:tcW w:w="2551" w:type="dxa"/>
            <w:gridSpan w:val="3"/>
            <w:tcBorders>
              <w:top w:val="single" w:sz="4" w:space="0" w:color="auto"/>
              <w:left w:val="single" w:sz="4" w:space="0" w:color="auto"/>
              <w:bottom w:val="nil"/>
              <w:right w:val="single" w:sz="4" w:space="0" w:color="auto"/>
            </w:tcBorders>
          </w:tcPr>
          <w:p w:rsidR="007472FB" w:rsidRPr="00767F57" w:rsidRDefault="007472FB" w:rsidP="006A755A">
            <w:pPr>
              <w:pStyle w:val="ListParagraph"/>
              <w:spacing w:after="0" w:line="360" w:lineRule="auto"/>
              <w:ind w:left="0" w:firstLine="567"/>
              <w:jc w:val="both"/>
              <w:rPr>
                <w:rFonts w:ascii="Sylfaen" w:hAnsi="Sylfaen" w:cs="Sylfaen"/>
                <w:i/>
                <w:iCs/>
                <w:sz w:val="24"/>
                <w:szCs w:val="24"/>
                <w:lang w:val="hy-AM"/>
              </w:rPr>
            </w:pPr>
          </w:p>
        </w:tc>
      </w:tr>
      <w:tr w:rsidR="0037752F" w:rsidRPr="00767F57" w:rsidTr="00B128B7">
        <w:tc>
          <w:tcPr>
            <w:tcW w:w="4253" w:type="dxa"/>
            <w:gridSpan w:val="4"/>
            <w:tcBorders>
              <w:top w:val="single" w:sz="4" w:space="0" w:color="auto"/>
              <w:left w:val="single" w:sz="4" w:space="0" w:color="auto"/>
              <w:bottom w:val="nil"/>
              <w:right w:val="single" w:sz="4" w:space="0" w:color="auto"/>
            </w:tcBorders>
          </w:tcPr>
          <w:p w:rsidR="0037752F" w:rsidRPr="0037752F" w:rsidRDefault="0037752F" w:rsidP="006A755A">
            <w:pPr>
              <w:pStyle w:val="ListParagraph"/>
              <w:spacing w:after="0" w:line="360" w:lineRule="auto"/>
              <w:ind w:left="0" w:firstLine="567"/>
              <w:jc w:val="both"/>
              <w:rPr>
                <w:rFonts w:ascii="Sylfaen" w:hAnsi="Sylfaen" w:cs="Sylfaen"/>
                <w:i/>
                <w:iCs/>
                <w:sz w:val="24"/>
                <w:szCs w:val="24"/>
                <w:lang w:val="en-US"/>
              </w:rPr>
            </w:pPr>
            <w:r w:rsidRPr="0037752F">
              <w:rPr>
                <w:rFonts w:ascii="Sylfaen" w:hAnsi="Sylfaen" w:cs="Sylfaen"/>
                <w:i/>
                <w:iCs/>
                <w:color w:val="00B050"/>
                <w:sz w:val="24"/>
                <w:szCs w:val="24"/>
                <w:lang w:val="en-US"/>
              </w:rPr>
              <w:t>2021-2022</w:t>
            </w:r>
          </w:p>
        </w:tc>
        <w:tc>
          <w:tcPr>
            <w:tcW w:w="1384" w:type="dxa"/>
            <w:gridSpan w:val="3"/>
            <w:tcBorders>
              <w:top w:val="single" w:sz="4" w:space="0" w:color="auto"/>
              <w:left w:val="single" w:sz="4" w:space="0" w:color="auto"/>
              <w:bottom w:val="nil"/>
              <w:right w:val="single" w:sz="4" w:space="0" w:color="auto"/>
            </w:tcBorders>
            <w:vAlign w:val="center"/>
          </w:tcPr>
          <w:p w:rsidR="0037752F" w:rsidRPr="00767F57" w:rsidRDefault="0037752F" w:rsidP="006A755A">
            <w:pPr>
              <w:pStyle w:val="ListParagraph"/>
              <w:spacing w:after="0" w:line="360" w:lineRule="auto"/>
              <w:ind w:left="0" w:firstLine="567"/>
              <w:jc w:val="both"/>
              <w:rPr>
                <w:rFonts w:ascii="Sylfaen" w:hAnsi="Sylfaen" w:cs="Sylfaen"/>
                <w:i/>
                <w:iCs/>
                <w:sz w:val="24"/>
                <w:szCs w:val="24"/>
                <w:lang w:val="hy-AM"/>
              </w:rPr>
            </w:pPr>
          </w:p>
        </w:tc>
        <w:tc>
          <w:tcPr>
            <w:tcW w:w="2126" w:type="dxa"/>
            <w:gridSpan w:val="3"/>
            <w:tcBorders>
              <w:top w:val="single" w:sz="4" w:space="0" w:color="auto"/>
              <w:left w:val="single" w:sz="4" w:space="0" w:color="auto"/>
              <w:bottom w:val="nil"/>
              <w:right w:val="single" w:sz="4" w:space="0" w:color="auto"/>
            </w:tcBorders>
            <w:vAlign w:val="center"/>
          </w:tcPr>
          <w:p w:rsidR="0037752F" w:rsidRPr="00767F57" w:rsidRDefault="0037752F" w:rsidP="006A755A">
            <w:pPr>
              <w:pStyle w:val="ListParagraph"/>
              <w:spacing w:after="0" w:line="360" w:lineRule="auto"/>
              <w:ind w:left="0" w:firstLine="567"/>
              <w:jc w:val="both"/>
              <w:rPr>
                <w:rFonts w:ascii="Sylfaen" w:hAnsi="Sylfaen" w:cs="Sylfaen"/>
                <w:i/>
                <w:iCs/>
                <w:sz w:val="24"/>
                <w:szCs w:val="24"/>
                <w:lang w:val="hy-AM"/>
              </w:rPr>
            </w:pPr>
          </w:p>
        </w:tc>
        <w:tc>
          <w:tcPr>
            <w:tcW w:w="2551" w:type="dxa"/>
            <w:gridSpan w:val="3"/>
            <w:tcBorders>
              <w:top w:val="single" w:sz="4" w:space="0" w:color="auto"/>
              <w:left w:val="single" w:sz="4" w:space="0" w:color="auto"/>
              <w:bottom w:val="nil"/>
              <w:right w:val="single" w:sz="4" w:space="0" w:color="auto"/>
            </w:tcBorders>
          </w:tcPr>
          <w:p w:rsidR="0037752F" w:rsidRPr="00767F57" w:rsidRDefault="0037752F" w:rsidP="006A755A">
            <w:pPr>
              <w:pStyle w:val="ListParagraph"/>
              <w:spacing w:after="0" w:line="360" w:lineRule="auto"/>
              <w:ind w:left="0" w:firstLine="567"/>
              <w:jc w:val="both"/>
              <w:rPr>
                <w:rFonts w:ascii="Sylfaen" w:hAnsi="Sylfaen" w:cs="Sylfaen"/>
                <w:i/>
                <w:iCs/>
                <w:sz w:val="24"/>
                <w:szCs w:val="24"/>
                <w:lang w:val="hy-AM"/>
              </w:rPr>
            </w:pPr>
          </w:p>
        </w:tc>
      </w:tr>
      <w:tr w:rsidR="0037752F" w:rsidRPr="00767F57" w:rsidTr="00B128B7">
        <w:tc>
          <w:tcPr>
            <w:tcW w:w="4253" w:type="dxa"/>
            <w:gridSpan w:val="4"/>
            <w:tcBorders>
              <w:top w:val="single" w:sz="4" w:space="0" w:color="auto"/>
              <w:left w:val="single" w:sz="4" w:space="0" w:color="auto"/>
              <w:bottom w:val="nil"/>
              <w:right w:val="single" w:sz="4" w:space="0" w:color="auto"/>
            </w:tcBorders>
          </w:tcPr>
          <w:p w:rsidR="0037752F" w:rsidRPr="0037752F" w:rsidRDefault="0037752F" w:rsidP="0037752F">
            <w:pPr>
              <w:shd w:val="clear" w:color="auto" w:fill="FFFFFF"/>
              <w:jc w:val="both"/>
              <w:rPr>
                <w:sz w:val="22"/>
                <w:szCs w:val="24"/>
                <w:lang w:val="en-US" w:eastAsia="en-US"/>
              </w:rPr>
            </w:pPr>
            <w:r w:rsidRPr="0037752F">
              <w:rPr>
                <w:rFonts w:ascii="Sylfaen" w:hAnsi="Sylfaen" w:cs="Sylfaen"/>
                <w:sz w:val="24"/>
                <w:szCs w:val="27"/>
                <w:lang w:val="en-US" w:eastAsia="en-US"/>
              </w:rPr>
              <w:t>Ոստիկանության</w:t>
            </w:r>
            <w:r w:rsidRPr="0037752F">
              <w:rPr>
                <w:sz w:val="24"/>
                <w:szCs w:val="27"/>
                <w:lang w:val="en-US" w:eastAsia="en-US"/>
              </w:rPr>
              <w:t xml:space="preserve"> </w:t>
            </w:r>
            <w:r w:rsidRPr="0037752F">
              <w:rPr>
                <w:rFonts w:ascii="Sylfaen" w:hAnsi="Sylfaen" w:cs="Sylfaen"/>
                <w:sz w:val="24"/>
                <w:szCs w:val="27"/>
                <w:lang w:val="en-US" w:eastAsia="en-US"/>
              </w:rPr>
              <w:t>Արաբկիրի</w:t>
            </w:r>
            <w:r w:rsidRPr="0037752F">
              <w:rPr>
                <w:sz w:val="24"/>
                <w:szCs w:val="27"/>
                <w:lang w:val="en-US" w:eastAsia="en-US"/>
              </w:rPr>
              <w:t xml:space="preserve"> </w:t>
            </w:r>
            <w:r w:rsidRPr="0037752F">
              <w:rPr>
                <w:rFonts w:ascii="Sylfaen" w:hAnsi="Sylfaen" w:cs="Sylfaen"/>
                <w:sz w:val="24"/>
                <w:szCs w:val="27"/>
                <w:lang w:val="en-US" w:eastAsia="en-US"/>
              </w:rPr>
              <w:t>բաժնի</w:t>
            </w:r>
            <w:r w:rsidRPr="0037752F">
              <w:rPr>
                <w:sz w:val="24"/>
                <w:szCs w:val="27"/>
                <w:lang w:val="en-US" w:eastAsia="en-US"/>
              </w:rPr>
              <w:t xml:space="preserve"> </w:t>
            </w:r>
            <w:r w:rsidRPr="0037752F">
              <w:rPr>
                <w:rFonts w:ascii="Sylfaen" w:hAnsi="Sylfaen" w:cs="Sylfaen"/>
                <w:sz w:val="24"/>
                <w:szCs w:val="27"/>
                <w:lang w:val="en-US" w:eastAsia="en-US"/>
              </w:rPr>
              <w:t>ԱԳԵՎԸԲԿ</w:t>
            </w:r>
            <w:r w:rsidRPr="0037752F">
              <w:rPr>
                <w:sz w:val="24"/>
                <w:szCs w:val="27"/>
                <w:lang w:val="en-US" w:eastAsia="en-US"/>
              </w:rPr>
              <w:t xml:space="preserve"> </w:t>
            </w:r>
            <w:r w:rsidRPr="0037752F">
              <w:rPr>
                <w:rFonts w:ascii="Sylfaen" w:hAnsi="Sylfaen" w:cs="Sylfaen"/>
                <w:sz w:val="24"/>
                <w:szCs w:val="27"/>
                <w:lang w:val="en-US" w:eastAsia="en-US"/>
              </w:rPr>
              <w:t>բաժանմունքի</w:t>
            </w:r>
            <w:r w:rsidRPr="0037752F">
              <w:rPr>
                <w:sz w:val="24"/>
                <w:szCs w:val="27"/>
                <w:lang w:val="en-US" w:eastAsia="en-US"/>
              </w:rPr>
              <w:t xml:space="preserve"> </w:t>
            </w:r>
            <w:r w:rsidRPr="0037752F">
              <w:rPr>
                <w:rFonts w:ascii="Sylfaen" w:hAnsi="Sylfaen" w:cs="Sylfaen"/>
                <w:sz w:val="24"/>
                <w:szCs w:val="27"/>
                <w:lang w:val="en-US" w:eastAsia="en-US"/>
              </w:rPr>
              <w:t>տեսուչ</w:t>
            </w:r>
            <w:r w:rsidRPr="0037752F">
              <w:rPr>
                <w:sz w:val="24"/>
                <w:szCs w:val="27"/>
                <w:lang w:val="en-US" w:eastAsia="en-US"/>
              </w:rPr>
              <w:t xml:space="preserve"> </w:t>
            </w:r>
            <w:r w:rsidRPr="0037752F">
              <w:rPr>
                <w:rFonts w:ascii="Sylfaen" w:hAnsi="Sylfaen" w:cs="Sylfaen"/>
                <w:sz w:val="24"/>
                <w:szCs w:val="27"/>
                <w:lang w:val="en-US" w:eastAsia="en-US"/>
              </w:rPr>
              <w:t>ոստիկանության</w:t>
            </w:r>
            <w:r w:rsidRPr="0037752F">
              <w:rPr>
                <w:sz w:val="24"/>
                <w:szCs w:val="27"/>
                <w:lang w:val="en-US" w:eastAsia="en-US"/>
              </w:rPr>
              <w:t xml:space="preserve"> </w:t>
            </w:r>
            <w:r w:rsidRPr="0037752F">
              <w:rPr>
                <w:rFonts w:ascii="Sylfaen" w:hAnsi="Sylfaen" w:cs="Sylfaen"/>
                <w:sz w:val="24"/>
                <w:szCs w:val="27"/>
                <w:lang w:val="en-US" w:eastAsia="en-US"/>
              </w:rPr>
              <w:t>ավագ</w:t>
            </w:r>
            <w:r w:rsidRPr="0037752F">
              <w:rPr>
                <w:sz w:val="24"/>
                <w:szCs w:val="27"/>
                <w:lang w:val="en-US" w:eastAsia="en-US"/>
              </w:rPr>
              <w:t xml:space="preserve"> </w:t>
            </w:r>
            <w:r w:rsidRPr="0037752F">
              <w:rPr>
                <w:rFonts w:ascii="Sylfaen" w:hAnsi="Sylfaen" w:cs="Sylfaen"/>
                <w:sz w:val="24"/>
                <w:szCs w:val="27"/>
                <w:lang w:val="en-US" w:eastAsia="en-US"/>
              </w:rPr>
              <w:t>լեյտենանտ</w:t>
            </w:r>
            <w:r w:rsidRPr="0037752F">
              <w:rPr>
                <w:sz w:val="24"/>
                <w:szCs w:val="27"/>
                <w:lang w:val="en-US" w:eastAsia="en-US"/>
              </w:rPr>
              <w:t xml:space="preserve"> </w:t>
            </w:r>
            <w:r w:rsidRPr="0037752F">
              <w:rPr>
                <w:rFonts w:ascii="Sylfaen" w:hAnsi="Sylfaen" w:cs="Sylfaen"/>
                <w:sz w:val="24"/>
                <w:szCs w:val="27"/>
                <w:lang w:val="en-US" w:eastAsia="en-US"/>
              </w:rPr>
              <w:t>Վանուհի</w:t>
            </w:r>
            <w:r w:rsidRPr="0037752F">
              <w:rPr>
                <w:sz w:val="24"/>
                <w:szCs w:val="27"/>
                <w:lang w:val="en-US" w:eastAsia="en-US"/>
              </w:rPr>
              <w:t xml:space="preserve"> </w:t>
            </w:r>
            <w:r w:rsidRPr="0037752F">
              <w:rPr>
                <w:rFonts w:ascii="Sylfaen" w:hAnsi="Sylfaen" w:cs="Sylfaen"/>
                <w:sz w:val="24"/>
                <w:szCs w:val="27"/>
                <w:lang w:val="en-US" w:eastAsia="en-US"/>
              </w:rPr>
              <w:t>Իվանի</w:t>
            </w:r>
            <w:r w:rsidRPr="0037752F">
              <w:rPr>
                <w:sz w:val="24"/>
                <w:szCs w:val="27"/>
                <w:lang w:val="en-US" w:eastAsia="en-US"/>
              </w:rPr>
              <w:t xml:space="preserve"> </w:t>
            </w:r>
            <w:r w:rsidRPr="0037752F">
              <w:rPr>
                <w:rFonts w:ascii="Sylfaen" w:hAnsi="Sylfaen" w:cs="Sylfaen"/>
                <w:sz w:val="24"/>
                <w:szCs w:val="27"/>
                <w:lang w:val="en-US" w:eastAsia="en-US"/>
              </w:rPr>
              <w:t>Մեհրաբյանը</w:t>
            </w:r>
            <w:r w:rsidRPr="0037752F">
              <w:rPr>
                <w:sz w:val="24"/>
                <w:szCs w:val="27"/>
                <w:lang w:val="en-US" w:eastAsia="en-US"/>
              </w:rPr>
              <w:t xml:space="preserve"> </w:t>
            </w:r>
            <w:r w:rsidRPr="0037752F">
              <w:rPr>
                <w:rFonts w:ascii="Sylfaen" w:hAnsi="Sylfaen" w:cs="Sylfaen"/>
                <w:sz w:val="24"/>
                <w:szCs w:val="27"/>
                <w:lang w:val="en-US" w:eastAsia="en-US"/>
              </w:rPr>
              <w:t>և</w:t>
            </w:r>
            <w:r w:rsidRPr="0037752F">
              <w:rPr>
                <w:sz w:val="24"/>
                <w:szCs w:val="27"/>
                <w:lang w:val="en-US" w:eastAsia="en-US"/>
              </w:rPr>
              <w:t xml:space="preserve"> </w:t>
            </w:r>
            <w:r w:rsidRPr="0037752F">
              <w:rPr>
                <w:rFonts w:ascii="Sylfaen" w:hAnsi="Sylfaen" w:cs="Sylfaen"/>
                <w:sz w:val="24"/>
                <w:szCs w:val="27"/>
                <w:lang w:val="en-US" w:eastAsia="en-US"/>
              </w:rPr>
              <w:t>ՀՀ</w:t>
            </w:r>
            <w:r w:rsidRPr="0037752F">
              <w:rPr>
                <w:sz w:val="24"/>
                <w:szCs w:val="27"/>
                <w:lang w:val="en-US" w:eastAsia="en-US"/>
              </w:rPr>
              <w:t xml:space="preserve"> </w:t>
            </w:r>
            <w:r w:rsidRPr="0037752F">
              <w:rPr>
                <w:rFonts w:ascii="Sylfaen" w:hAnsi="Sylfaen" w:cs="Sylfaen"/>
                <w:sz w:val="24"/>
                <w:szCs w:val="27"/>
                <w:lang w:val="en-US" w:eastAsia="en-US"/>
              </w:rPr>
              <w:t>ոստիկանության</w:t>
            </w:r>
            <w:r w:rsidRPr="0037752F">
              <w:rPr>
                <w:sz w:val="24"/>
                <w:szCs w:val="27"/>
                <w:lang w:val="en-US" w:eastAsia="en-US"/>
              </w:rPr>
              <w:t xml:space="preserve"> </w:t>
            </w:r>
            <w:r w:rsidRPr="0037752F">
              <w:rPr>
                <w:rFonts w:ascii="Sylfaen" w:hAnsi="Sylfaen" w:cs="Sylfaen"/>
                <w:sz w:val="24"/>
                <w:szCs w:val="27"/>
                <w:lang w:val="en-US" w:eastAsia="en-US"/>
              </w:rPr>
              <w:t>պարեկային</w:t>
            </w:r>
            <w:r w:rsidRPr="0037752F">
              <w:rPr>
                <w:sz w:val="24"/>
                <w:szCs w:val="27"/>
                <w:lang w:val="en-US" w:eastAsia="en-US"/>
              </w:rPr>
              <w:t xml:space="preserve"> </w:t>
            </w:r>
            <w:r w:rsidRPr="0037752F">
              <w:rPr>
                <w:rFonts w:ascii="Sylfaen" w:hAnsi="Sylfaen" w:cs="Sylfaen"/>
                <w:sz w:val="24"/>
                <w:szCs w:val="27"/>
                <w:lang w:val="en-US" w:eastAsia="en-US"/>
              </w:rPr>
              <w:t>ծառայության</w:t>
            </w:r>
            <w:r w:rsidRPr="0037752F">
              <w:rPr>
                <w:sz w:val="24"/>
                <w:szCs w:val="27"/>
                <w:lang w:val="en-US" w:eastAsia="en-US"/>
              </w:rPr>
              <w:t xml:space="preserve"> </w:t>
            </w:r>
            <w:r w:rsidRPr="0037752F">
              <w:rPr>
                <w:rFonts w:ascii="Sylfaen" w:hAnsi="Sylfaen" w:cs="Sylfaen"/>
                <w:sz w:val="24"/>
                <w:szCs w:val="27"/>
                <w:lang w:val="en-US" w:eastAsia="en-US"/>
              </w:rPr>
              <w:t>ՊԾՎԳԲ</w:t>
            </w:r>
            <w:r w:rsidRPr="0037752F">
              <w:rPr>
                <w:sz w:val="24"/>
                <w:szCs w:val="27"/>
                <w:lang w:val="en-US" w:eastAsia="en-US"/>
              </w:rPr>
              <w:t xml:space="preserve"> </w:t>
            </w:r>
            <w:r w:rsidRPr="0037752F">
              <w:rPr>
                <w:rFonts w:ascii="Sylfaen" w:hAnsi="Sylfaen" w:cs="Sylfaen"/>
                <w:sz w:val="24"/>
                <w:szCs w:val="27"/>
                <w:lang w:val="en-US" w:eastAsia="en-US"/>
              </w:rPr>
              <w:t>պրակտիկայի</w:t>
            </w:r>
            <w:r w:rsidRPr="0037752F">
              <w:rPr>
                <w:sz w:val="24"/>
                <w:szCs w:val="27"/>
                <w:lang w:val="en-US" w:eastAsia="en-US"/>
              </w:rPr>
              <w:t xml:space="preserve"> </w:t>
            </w:r>
            <w:r w:rsidRPr="0037752F">
              <w:rPr>
                <w:rFonts w:ascii="Sylfaen" w:hAnsi="Sylfaen" w:cs="Sylfaen"/>
                <w:sz w:val="24"/>
                <w:szCs w:val="27"/>
                <w:lang w:val="en-US" w:eastAsia="en-US"/>
              </w:rPr>
              <w:t>գծով</w:t>
            </w:r>
            <w:r w:rsidRPr="0037752F">
              <w:rPr>
                <w:sz w:val="24"/>
                <w:szCs w:val="27"/>
                <w:lang w:val="en-US" w:eastAsia="en-US"/>
              </w:rPr>
              <w:t xml:space="preserve"> </w:t>
            </w:r>
            <w:r w:rsidRPr="0037752F">
              <w:rPr>
                <w:rFonts w:ascii="Sylfaen" w:hAnsi="Sylfaen" w:cs="Sylfaen"/>
                <w:sz w:val="24"/>
                <w:szCs w:val="27"/>
                <w:lang w:val="en-US" w:eastAsia="en-US"/>
              </w:rPr>
              <w:t>տեսուչ</w:t>
            </w:r>
            <w:r w:rsidRPr="0037752F">
              <w:rPr>
                <w:sz w:val="24"/>
                <w:szCs w:val="27"/>
                <w:lang w:val="en-US" w:eastAsia="en-US"/>
              </w:rPr>
              <w:t xml:space="preserve"> </w:t>
            </w:r>
            <w:r w:rsidRPr="0037752F">
              <w:rPr>
                <w:rFonts w:ascii="Sylfaen" w:hAnsi="Sylfaen" w:cs="Sylfaen"/>
                <w:sz w:val="24"/>
                <w:szCs w:val="27"/>
                <w:lang w:val="en-US" w:eastAsia="en-US"/>
              </w:rPr>
              <w:t>ոստիկանության</w:t>
            </w:r>
            <w:r w:rsidRPr="0037752F">
              <w:rPr>
                <w:sz w:val="24"/>
                <w:szCs w:val="27"/>
                <w:lang w:val="en-US" w:eastAsia="en-US"/>
              </w:rPr>
              <w:t xml:space="preserve"> </w:t>
            </w:r>
            <w:r w:rsidRPr="0037752F">
              <w:rPr>
                <w:rFonts w:ascii="Sylfaen" w:hAnsi="Sylfaen" w:cs="Sylfaen"/>
                <w:sz w:val="24"/>
                <w:szCs w:val="27"/>
                <w:lang w:val="en-US" w:eastAsia="en-US"/>
              </w:rPr>
              <w:t>մայոր</w:t>
            </w:r>
            <w:r w:rsidRPr="0037752F">
              <w:rPr>
                <w:sz w:val="24"/>
                <w:szCs w:val="27"/>
                <w:lang w:val="en-US" w:eastAsia="en-US"/>
              </w:rPr>
              <w:t xml:space="preserve"> </w:t>
            </w:r>
            <w:r w:rsidRPr="0037752F">
              <w:rPr>
                <w:rFonts w:ascii="Sylfaen" w:hAnsi="Sylfaen" w:cs="Sylfaen"/>
                <w:sz w:val="24"/>
                <w:szCs w:val="27"/>
                <w:lang w:val="en-US" w:eastAsia="en-US"/>
              </w:rPr>
              <w:t>Մելանյա</w:t>
            </w:r>
            <w:r w:rsidRPr="0037752F">
              <w:rPr>
                <w:sz w:val="24"/>
                <w:szCs w:val="27"/>
                <w:lang w:val="en-US" w:eastAsia="en-US"/>
              </w:rPr>
              <w:t xml:space="preserve"> </w:t>
            </w:r>
            <w:r w:rsidRPr="0037752F">
              <w:rPr>
                <w:rFonts w:ascii="Sylfaen" w:hAnsi="Sylfaen" w:cs="Sylfaen"/>
                <w:sz w:val="24"/>
                <w:szCs w:val="27"/>
                <w:lang w:val="en-US" w:eastAsia="en-US"/>
              </w:rPr>
              <w:t>Լյովայի</w:t>
            </w:r>
            <w:r w:rsidRPr="0037752F">
              <w:rPr>
                <w:sz w:val="24"/>
                <w:szCs w:val="27"/>
                <w:lang w:val="en-US" w:eastAsia="en-US"/>
              </w:rPr>
              <w:t xml:space="preserve"> </w:t>
            </w:r>
            <w:r w:rsidRPr="0037752F">
              <w:rPr>
                <w:rFonts w:ascii="Sylfaen" w:hAnsi="Sylfaen" w:cs="Sylfaen"/>
                <w:sz w:val="24"/>
                <w:szCs w:val="27"/>
                <w:lang w:val="en-US" w:eastAsia="en-US"/>
              </w:rPr>
              <w:t>Ավագյանը</w:t>
            </w:r>
            <w:r w:rsidRPr="0037752F">
              <w:rPr>
                <w:sz w:val="24"/>
                <w:szCs w:val="27"/>
                <w:lang w:val="en-US" w:eastAsia="en-US"/>
              </w:rPr>
              <w:t xml:space="preserve"> </w:t>
            </w:r>
            <w:r w:rsidRPr="0037752F">
              <w:rPr>
                <w:rFonts w:ascii="Sylfaen" w:hAnsi="Sylfaen" w:cs="Sylfaen"/>
                <w:sz w:val="24"/>
                <w:szCs w:val="27"/>
                <w:lang w:val="en-US" w:eastAsia="en-US"/>
              </w:rPr>
              <w:t>անցկացրեցին</w:t>
            </w:r>
            <w:r w:rsidRPr="0037752F">
              <w:rPr>
                <w:sz w:val="24"/>
                <w:szCs w:val="27"/>
                <w:lang w:val="en-US" w:eastAsia="en-US"/>
              </w:rPr>
              <w:t xml:space="preserve"> </w:t>
            </w:r>
            <w:r w:rsidRPr="0037752F">
              <w:rPr>
                <w:rFonts w:ascii="Sylfaen" w:hAnsi="Sylfaen" w:cs="Sylfaen"/>
                <w:sz w:val="24"/>
                <w:szCs w:val="27"/>
                <w:lang w:val="en-US" w:eastAsia="en-US"/>
              </w:rPr>
              <w:t>զրույց</w:t>
            </w:r>
            <w:r w:rsidRPr="0037752F">
              <w:rPr>
                <w:sz w:val="24"/>
                <w:szCs w:val="27"/>
                <w:lang w:val="en-US" w:eastAsia="en-US"/>
              </w:rPr>
              <w:t>-</w:t>
            </w:r>
            <w:r w:rsidRPr="0037752F">
              <w:rPr>
                <w:rFonts w:ascii="Sylfaen" w:hAnsi="Sylfaen" w:cs="Sylfaen"/>
                <w:sz w:val="24"/>
                <w:szCs w:val="27"/>
                <w:lang w:val="en-US" w:eastAsia="en-US"/>
              </w:rPr>
              <w:t>զեկուցում</w:t>
            </w:r>
            <w:r w:rsidRPr="0037752F">
              <w:rPr>
                <w:sz w:val="24"/>
                <w:szCs w:val="27"/>
                <w:lang w:val="en-US" w:eastAsia="en-US"/>
              </w:rPr>
              <w:t xml:space="preserve"> &lt;&lt;</w:t>
            </w:r>
            <w:r w:rsidRPr="0037752F">
              <w:rPr>
                <w:rFonts w:ascii="Sylfaen" w:hAnsi="Sylfaen" w:cs="Sylfaen"/>
                <w:sz w:val="24"/>
                <w:szCs w:val="27"/>
                <w:lang w:val="en-US" w:eastAsia="en-US"/>
              </w:rPr>
              <w:t>Ճանապարհային</w:t>
            </w:r>
            <w:r w:rsidRPr="0037752F">
              <w:rPr>
                <w:sz w:val="24"/>
                <w:szCs w:val="27"/>
                <w:lang w:val="en-US" w:eastAsia="en-US"/>
              </w:rPr>
              <w:t xml:space="preserve"> </w:t>
            </w:r>
            <w:r w:rsidRPr="0037752F">
              <w:rPr>
                <w:rFonts w:ascii="Sylfaen" w:hAnsi="Sylfaen" w:cs="Sylfaen"/>
                <w:sz w:val="24"/>
                <w:szCs w:val="27"/>
                <w:lang w:val="en-US" w:eastAsia="en-US"/>
              </w:rPr>
              <w:t>երթևեկության</w:t>
            </w:r>
            <w:r w:rsidRPr="0037752F">
              <w:rPr>
                <w:sz w:val="24"/>
                <w:szCs w:val="27"/>
                <w:lang w:val="en-US" w:eastAsia="en-US"/>
              </w:rPr>
              <w:t xml:space="preserve"> </w:t>
            </w:r>
            <w:r w:rsidRPr="0037752F">
              <w:rPr>
                <w:rFonts w:ascii="Sylfaen" w:hAnsi="Sylfaen" w:cs="Sylfaen"/>
                <w:sz w:val="24"/>
                <w:szCs w:val="27"/>
                <w:lang w:val="en-US" w:eastAsia="en-US"/>
              </w:rPr>
              <w:t>կանոնները</w:t>
            </w:r>
            <w:r w:rsidRPr="0037752F">
              <w:rPr>
                <w:sz w:val="24"/>
                <w:szCs w:val="27"/>
                <w:lang w:val="en-US" w:eastAsia="en-US"/>
              </w:rPr>
              <w:t xml:space="preserve">&gt;&gt; </w:t>
            </w:r>
            <w:r w:rsidRPr="0037752F">
              <w:rPr>
                <w:rFonts w:ascii="Sylfaen" w:hAnsi="Sylfaen" w:cs="Sylfaen"/>
                <w:sz w:val="24"/>
                <w:szCs w:val="27"/>
                <w:lang w:val="en-US" w:eastAsia="en-US"/>
              </w:rPr>
              <w:t>թեմայով</w:t>
            </w:r>
            <w:r w:rsidRPr="0037752F">
              <w:rPr>
                <w:sz w:val="24"/>
                <w:szCs w:val="27"/>
                <w:lang w:val="en-US" w:eastAsia="en-US"/>
              </w:rPr>
              <w:t xml:space="preserve"> :</w:t>
            </w:r>
          </w:p>
          <w:p w:rsidR="0037752F" w:rsidRPr="0037752F" w:rsidRDefault="0037752F" w:rsidP="0037752F">
            <w:pPr>
              <w:shd w:val="clear" w:color="auto" w:fill="FFFFFF"/>
              <w:rPr>
                <w:rFonts w:ascii="Sylfaen" w:hAnsi="Sylfaen" w:cs="Sylfaen"/>
                <w:i/>
                <w:iCs/>
                <w:sz w:val="24"/>
                <w:szCs w:val="24"/>
                <w:lang w:val="en-US"/>
              </w:rPr>
            </w:pPr>
          </w:p>
        </w:tc>
        <w:tc>
          <w:tcPr>
            <w:tcW w:w="1384" w:type="dxa"/>
            <w:gridSpan w:val="3"/>
            <w:tcBorders>
              <w:top w:val="single" w:sz="4" w:space="0" w:color="auto"/>
              <w:left w:val="single" w:sz="4" w:space="0" w:color="auto"/>
              <w:bottom w:val="nil"/>
              <w:right w:val="single" w:sz="4" w:space="0" w:color="auto"/>
            </w:tcBorders>
            <w:vAlign w:val="center"/>
          </w:tcPr>
          <w:p w:rsidR="0037752F" w:rsidRDefault="0037752F" w:rsidP="0004653B">
            <w:pPr>
              <w:pStyle w:val="ListParagraph"/>
              <w:spacing w:after="0" w:line="360" w:lineRule="auto"/>
              <w:ind w:left="0"/>
              <w:jc w:val="both"/>
              <w:rPr>
                <w:rFonts w:ascii="Sylfaen" w:hAnsi="Sylfaen" w:cs="Sylfaen"/>
                <w:i/>
                <w:iCs/>
                <w:sz w:val="24"/>
                <w:szCs w:val="24"/>
                <w:lang w:val="en-US"/>
              </w:rPr>
            </w:pPr>
            <w:r>
              <w:rPr>
                <w:sz w:val="24"/>
                <w:szCs w:val="27"/>
                <w:lang w:val="en-US" w:eastAsia="en-US"/>
              </w:rPr>
              <w:t>09/09/</w:t>
            </w:r>
            <w:r w:rsidRPr="0037752F">
              <w:rPr>
                <w:sz w:val="24"/>
                <w:szCs w:val="27"/>
                <w:lang w:val="en-US" w:eastAsia="en-US"/>
              </w:rPr>
              <w:t>2021</w:t>
            </w:r>
          </w:p>
        </w:tc>
        <w:tc>
          <w:tcPr>
            <w:tcW w:w="2126" w:type="dxa"/>
            <w:gridSpan w:val="3"/>
            <w:tcBorders>
              <w:top w:val="single" w:sz="4" w:space="0" w:color="auto"/>
              <w:left w:val="single" w:sz="4" w:space="0" w:color="auto"/>
              <w:bottom w:val="nil"/>
              <w:right w:val="single" w:sz="4" w:space="0" w:color="auto"/>
            </w:tcBorders>
            <w:vAlign w:val="center"/>
          </w:tcPr>
          <w:p w:rsidR="0037752F" w:rsidRPr="0004653B" w:rsidRDefault="0004653B"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40</w:t>
            </w:r>
            <w:r w:rsidRPr="00767F57">
              <w:rPr>
                <w:rFonts w:ascii="Sylfaen" w:hAnsi="Sylfaen" w:cs="Sylfaen"/>
                <w:i/>
                <w:iCs/>
                <w:sz w:val="24"/>
                <w:szCs w:val="24"/>
                <w:lang w:val="hy-AM"/>
              </w:rPr>
              <w:t>%</w:t>
            </w:r>
          </w:p>
        </w:tc>
        <w:tc>
          <w:tcPr>
            <w:tcW w:w="2551" w:type="dxa"/>
            <w:gridSpan w:val="3"/>
            <w:tcBorders>
              <w:top w:val="single" w:sz="4" w:space="0" w:color="auto"/>
              <w:left w:val="single" w:sz="4" w:space="0" w:color="auto"/>
              <w:bottom w:val="nil"/>
              <w:right w:val="single" w:sz="4" w:space="0" w:color="auto"/>
            </w:tcBorders>
          </w:tcPr>
          <w:p w:rsidR="0037752F" w:rsidRPr="00767F57" w:rsidRDefault="0037752F" w:rsidP="006A755A">
            <w:pPr>
              <w:pStyle w:val="ListParagraph"/>
              <w:spacing w:after="0" w:line="360" w:lineRule="auto"/>
              <w:ind w:left="0" w:firstLine="567"/>
              <w:jc w:val="both"/>
              <w:rPr>
                <w:rFonts w:ascii="Sylfaen" w:hAnsi="Sylfaen" w:cs="Sylfaen"/>
                <w:i/>
                <w:iCs/>
                <w:sz w:val="24"/>
                <w:szCs w:val="24"/>
                <w:lang w:val="hy-AM"/>
              </w:rPr>
            </w:pPr>
          </w:p>
        </w:tc>
      </w:tr>
      <w:tr w:rsidR="0037752F" w:rsidRPr="00767F57" w:rsidTr="00B128B7">
        <w:tc>
          <w:tcPr>
            <w:tcW w:w="4253" w:type="dxa"/>
            <w:gridSpan w:val="4"/>
            <w:tcBorders>
              <w:top w:val="single" w:sz="4" w:space="0" w:color="auto"/>
              <w:left w:val="single" w:sz="4" w:space="0" w:color="auto"/>
              <w:bottom w:val="nil"/>
              <w:right w:val="single" w:sz="4" w:space="0" w:color="auto"/>
            </w:tcBorders>
          </w:tcPr>
          <w:p w:rsidR="0037752F" w:rsidRPr="0037752F" w:rsidRDefault="0037752F" w:rsidP="0037752F">
            <w:pPr>
              <w:shd w:val="clear" w:color="auto" w:fill="FFFFFF"/>
              <w:rPr>
                <w:rFonts w:ascii="Sylfaen" w:hAnsi="Sylfaen" w:cs="Sylfaen"/>
                <w:color w:val="050505"/>
                <w:sz w:val="24"/>
                <w:szCs w:val="24"/>
                <w:lang w:val="en-US" w:eastAsia="en-US"/>
              </w:rPr>
            </w:pPr>
            <w:r w:rsidRPr="00767F57">
              <w:rPr>
                <w:rFonts w:ascii="Sylfaen" w:hAnsi="Sylfaen" w:cs="Sylfaen"/>
                <w:i/>
                <w:iCs/>
                <w:sz w:val="24"/>
                <w:szCs w:val="24"/>
                <w:lang w:val="hy-AM"/>
              </w:rPr>
              <w:t xml:space="preserve">Ոստիկանության Արաբկիր բաժնի անչափահասների գործերով և ընտանեկան  բռնության կանխարգելման բաժանմունքի ավագ լեյտենանտ Բ.Իսրայելյանի  հետ </w:t>
            </w:r>
            <w:r w:rsidRPr="0037752F">
              <w:rPr>
                <w:rFonts w:ascii="Sylfaen" w:hAnsi="Sylfaen" w:cs="Sylfaen"/>
                <w:color w:val="050505"/>
                <w:sz w:val="24"/>
                <w:szCs w:val="36"/>
                <w:shd w:val="clear" w:color="auto" w:fill="FFFFFF"/>
              </w:rPr>
              <w:t>՝</w:t>
            </w:r>
            <w:r w:rsidRPr="0037752F">
              <w:rPr>
                <w:color w:val="050505"/>
                <w:sz w:val="24"/>
                <w:szCs w:val="36"/>
                <w:shd w:val="clear" w:color="auto" w:fill="FFFFFF"/>
              </w:rPr>
              <w:t>«</w:t>
            </w:r>
            <w:r w:rsidRPr="0037752F">
              <w:rPr>
                <w:rFonts w:ascii="Sylfaen" w:hAnsi="Sylfaen" w:cs="Sylfaen"/>
                <w:color w:val="050505"/>
                <w:sz w:val="24"/>
                <w:szCs w:val="36"/>
                <w:shd w:val="clear" w:color="auto" w:fill="FFFFFF"/>
              </w:rPr>
              <w:t>Անչափահասների</w:t>
            </w:r>
            <w:r w:rsidRPr="0037752F">
              <w:rPr>
                <w:rFonts w:ascii="Open Sans" w:hAnsi="Open Sans"/>
                <w:color w:val="050505"/>
                <w:sz w:val="30"/>
                <w:szCs w:val="36"/>
                <w:shd w:val="clear" w:color="auto" w:fill="FFFFFF"/>
              </w:rPr>
              <w:t xml:space="preserve"> </w:t>
            </w:r>
            <w:r w:rsidRPr="0037752F">
              <w:rPr>
                <w:rFonts w:ascii="Sylfaen" w:hAnsi="Sylfaen" w:cs="Sylfaen"/>
                <w:color w:val="050505"/>
                <w:sz w:val="24"/>
                <w:szCs w:val="36"/>
                <w:shd w:val="clear" w:color="auto" w:fill="FFFFFF"/>
              </w:rPr>
              <w:t>հանցավորության</w:t>
            </w:r>
            <w:r w:rsidRPr="0037752F">
              <w:rPr>
                <w:rFonts w:ascii="Open Sans" w:hAnsi="Open Sans"/>
                <w:color w:val="050505"/>
                <w:sz w:val="30"/>
                <w:szCs w:val="36"/>
                <w:shd w:val="clear" w:color="auto" w:fill="FFFFFF"/>
              </w:rPr>
              <w:t xml:space="preserve"> </w:t>
            </w:r>
            <w:r w:rsidRPr="0037752F">
              <w:rPr>
                <w:rFonts w:ascii="Sylfaen" w:hAnsi="Sylfaen" w:cs="Sylfaen"/>
                <w:color w:val="050505"/>
                <w:sz w:val="24"/>
                <w:szCs w:val="36"/>
                <w:shd w:val="clear" w:color="auto" w:fill="FFFFFF"/>
              </w:rPr>
              <w:t>կանխարգելում</w:t>
            </w:r>
            <w:r w:rsidRPr="0037752F">
              <w:rPr>
                <w:color w:val="050505"/>
                <w:sz w:val="24"/>
                <w:szCs w:val="36"/>
                <w:shd w:val="clear" w:color="auto" w:fill="FFFFFF"/>
              </w:rPr>
              <w:t>» </w:t>
            </w:r>
            <w:r w:rsidRPr="0037752F">
              <w:rPr>
                <w:rFonts w:ascii="Open Sans" w:hAnsi="Open Sans"/>
                <w:color w:val="050505"/>
                <w:sz w:val="30"/>
                <w:szCs w:val="36"/>
                <w:shd w:val="clear" w:color="auto" w:fill="FFFFFF"/>
              </w:rPr>
              <w:t xml:space="preserve"> </w:t>
            </w:r>
            <w:r w:rsidRPr="0037752F">
              <w:rPr>
                <w:rFonts w:ascii="Sylfaen" w:hAnsi="Sylfaen" w:cs="Sylfaen"/>
                <w:color w:val="050505"/>
                <w:sz w:val="24"/>
                <w:szCs w:val="36"/>
                <w:shd w:val="clear" w:color="auto" w:fill="FFFFFF"/>
              </w:rPr>
              <w:t>թեմայով</w:t>
            </w:r>
            <w:r w:rsidRPr="0037752F">
              <w:rPr>
                <w:color w:val="050505"/>
                <w:sz w:val="24"/>
                <w:szCs w:val="36"/>
                <w:shd w:val="clear" w:color="auto" w:fill="FFFFFF"/>
              </w:rPr>
              <w:t>։</w:t>
            </w:r>
          </w:p>
        </w:tc>
        <w:tc>
          <w:tcPr>
            <w:tcW w:w="1384" w:type="dxa"/>
            <w:gridSpan w:val="3"/>
            <w:tcBorders>
              <w:top w:val="single" w:sz="4" w:space="0" w:color="auto"/>
              <w:left w:val="single" w:sz="4" w:space="0" w:color="auto"/>
              <w:bottom w:val="nil"/>
              <w:right w:val="single" w:sz="4" w:space="0" w:color="auto"/>
            </w:tcBorders>
            <w:vAlign w:val="center"/>
          </w:tcPr>
          <w:p w:rsidR="0037752F" w:rsidRDefault="0037752F" w:rsidP="0004653B">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2/03/2022</w:t>
            </w:r>
          </w:p>
        </w:tc>
        <w:tc>
          <w:tcPr>
            <w:tcW w:w="2126" w:type="dxa"/>
            <w:gridSpan w:val="3"/>
            <w:tcBorders>
              <w:top w:val="single" w:sz="4" w:space="0" w:color="auto"/>
              <w:left w:val="single" w:sz="4" w:space="0" w:color="auto"/>
              <w:bottom w:val="nil"/>
              <w:right w:val="single" w:sz="4" w:space="0" w:color="auto"/>
            </w:tcBorders>
            <w:vAlign w:val="center"/>
          </w:tcPr>
          <w:p w:rsidR="0037752F" w:rsidRPr="0004653B" w:rsidRDefault="0004653B"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8</w:t>
            </w:r>
            <w:r w:rsidRPr="00767F57">
              <w:rPr>
                <w:rFonts w:ascii="Sylfaen" w:hAnsi="Sylfaen" w:cs="Sylfaen"/>
                <w:i/>
                <w:iCs/>
                <w:sz w:val="24"/>
                <w:szCs w:val="24"/>
                <w:lang w:val="hy-AM"/>
              </w:rPr>
              <w:t>%</w:t>
            </w:r>
          </w:p>
        </w:tc>
        <w:tc>
          <w:tcPr>
            <w:tcW w:w="2551" w:type="dxa"/>
            <w:gridSpan w:val="3"/>
            <w:tcBorders>
              <w:top w:val="single" w:sz="4" w:space="0" w:color="auto"/>
              <w:left w:val="single" w:sz="4" w:space="0" w:color="auto"/>
              <w:bottom w:val="nil"/>
              <w:right w:val="single" w:sz="4" w:space="0" w:color="auto"/>
            </w:tcBorders>
          </w:tcPr>
          <w:p w:rsidR="0037752F" w:rsidRPr="00767F57" w:rsidRDefault="0037752F" w:rsidP="006A755A">
            <w:pPr>
              <w:pStyle w:val="ListParagraph"/>
              <w:spacing w:after="0" w:line="360" w:lineRule="auto"/>
              <w:ind w:left="0" w:firstLine="567"/>
              <w:jc w:val="both"/>
              <w:rPr>
                <w:rFonts w:ascii="Sylfaen" w:hAnsi="Sylfaen" w:cs="Sylfaen"/>
                <w:i/>
                <w:iCs/>
                <w:sz w:val="24"/>
                <w:szCs w:val="24"/>
                <w:lang w:val="hy-AM"/>
              </w:rPr>
            </w:pPr>
          </w:p>
        </w:tc>
      </w:tr>
      <w:tr w:rsidR="0037752F" w:rsidRPr="00767F57" w:rsidTr="00B128B7">
        <w:tc>
          <w:tcPr>
            <w:tcW w:w="4253" w:type="dxa"/>
            <w:gridSpan w:val="4"/>
            <w:tcBorders>
              <w:top w:val="single" w:sz="4" w:space="0" w:color="auto"/>
              <w:left w:val="single" w:sz="4" w:space="0" w:color="auto"/>
              <w:bottom w:val="nil"/>
              <w:right w:val="single" w:sz="4" w:space="0" w:color="auto"/>
            </w:tcBorders>
          </w:tcPr>
          <w:p w:rsidR="0037752F" w:rsidRPr="0037752F" w:rsidRDefault="0037752F" w:rsidP="0037752F">
            <w:pPr>
              <w:shd w:val="clear" w:color="auto" w:fill="FFFFFF"/>
              <w:rPr>
                <w:sz w:val="24"/>
                <w:szCs w:val="24"/>
                <w:lang w:val="en-US" w:eastAsia="en-US"/>
              </w:rPr>
            </w:pPr>
            <w:r w:rsidRPr="0037752F">
              <w:rPr>
                <w:rFonts w:ascii="Sylfaen" w:hAnsi="Sylfaen" w:cs="Sylfaen"/>
                <w:color w:val="050505"/>
                <w:sz w:val="24"/>
                <w:szCs w:val="24"/>
                <w:lang w:val="en-US" w:eastAsia="en-US"/>
              </w:rPr>
              <w:t>Հանդիպում</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Ոստիկանության</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ԵՔՎ</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պետի</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օգնական</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Ոստիկանության</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Արաբկիրի</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վետերանների</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խորհրդի</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նախագահ</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Ա</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Հարությունյանը</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և</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Արաբկիրի</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Ոստիկանության</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ԱԳԲ</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տեսուչ</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Ոստիկանության</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ավագ</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լեյտենանտ</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Վ</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Մեհրաբյանի</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հետ</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Թմրանյութի</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օգտագործումը</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որպես</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վատ</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սովորություն</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և</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օրենքով</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պատասխանատվության</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ենթարկելու</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կարգը</w:t>
            </w:r>
            <w:r w:rsidRPr="0037752F">
              <w:rPr>
                <w:color w:val="050505"/>
                <w:sz w:val="24"/>
                <w:szCs w:val="24"/>
                <w:lang w:val="en-US" w:eastAsia="en-US"/>
              </w:rPr>
              <w:t>»:</w:t>
            </w:r>
          </w:p>
          <w:p w:rsidR="0037752F" w:rsidRPr="0037752F" w:rsidRDefault="0037752F" w:rsidP="006A755A">
            <w:pPr>
              <w:pStyle w:val="ListParagraph"/>
              <w:spacing w:after="0" w:line="360" w:lineRule="auto"/>
              <w:ind w:left="0" w:firstLine="567"/>
              <w:jc w:val="both"/>
              <w:rPr>
                <w:rFonts w:ascii="Sylfaen" w:hAnsi="Sylfaen" w:cs="Sylfaen"/>
                <w:color w:val="3F3F3F"/>
                <w:shd w:val="clear" w:color="auto" w:fill="FFFFFF"/>
                <w:lang w:val="en-US"/>
              </w:rPr>
            </w:pPr>
          </w:p>
        </w:tc>
        <w:tc>
          <w:tcPr>
            <w:tcW w:w="1384" w:type="dxa"/>
            <w:gridSpan w:val="3"/>
            <w:tcBorders>
              <w:top w:val="single" w:sz="4" w:space="0" w:color="auto"/>
              <w:left w:val="single" w:sz="4" w:space="0" w:color="auto"/>
              <w:bottom w:val="nil"/>
              <w:right w:val="single" w:sz="4" w:space="0" w:color="auto"/>
            </w:tcBorders>
            <w:vAlign w:val="center"/>
          </w:tcPr>
          <w:p w:rsidR="0037752F" w:rsidRDefault="0037752F" w:rsidP="0004653B">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14/03/22</w:t>
            </w:r>
          </w:p>
        </w:tc>
        <w:tc>
          <w:tcPr>
            <w:tcW w:w="2126" w:type="dxa"/>
            <w:gridSpan w:val="3"/>
            <w:tcBorders>
              <w:top w:val="single" w:sz="4" w:space="0" w:color="auto"/>
              <w:left w:val="single" w:sz="4" w:space="0" w:color="auto"/>
              <w:bottom w:val="nil"/>
              <w:right w:val="single" w:sz="4" w:space="0" w:color="auto"/>
            </w:tcBorders>
            <w:vAlign w:val="center"/>
          </w:tcPr>
          <w:p w:rsidR="0037752F" w:rsidRPr="0004653B" w:rsidRDefault="0004653B"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10</w:t>
            </w:r>
            <w:r w:rsidRPr="00767F57">
              <w:rPr>
                <w:rFonts w:ascii="Sylfaen" w:hAnsi="Sylfaen" w:cs="Sylfaen"/>
                <w:i/>
                <w:iCs/>
                <w:sz w:val="24"/>
                <w:szCs w:val="24"/>
                <w:lang w:val="hy-AM"/>
              </w:rPr>
              <w:t>%</w:t>
            </w:r>
          </w:p>
        </w:tc>
        <w:tc>
          <w:tcPr>
            <w:tcW w:w="2551" w:type="dxa"/>
            <w:gridSpan w:val="3"/>
            <w:tcBorders>
              <w:top w:val="single" w:sz="4" w:space="0" w:color="auto"/>
              <w:left w:val="single" w:sz="4" w:space="0" w:color="auto"/>
              <w:bottom w:val="nil"/>
              <w:right w:val="single" w:sz="4" w:space="0" w:color="auto"/>
            </w:tcBorders>
          </w:tcPr>
          <w:p w:rsidR="0037752F" w:rsidRPr="00767F57" w:rsidRDefault="0037752F" w:rsidP="006A755A">
            <w:pPr>
              <w:pStyle w:val="ListParagraph"/>
              <w:spacing w:after="0" w:line="360" w:lineRule="auto"/>
              <w:ind w:left="0" w:firstLine="567"/>
              <w:jc w:val="both"/>
              <w:rPr>
                <w:rFonts w:ascii="Sylfaen" w:hAnsi="Sylfaen" w:cs="Sylfaen"/>
                <w:i/>
                <w:iCs/>
                <w:sz w:val="24"/>
                <w:szCs w:val="24"/>
                <w:lang w:val="hy-AM"/>
              </w:rPr>
            </w:pPr>
          </w:p>
        </w:tc>
      </w:tr>
      <w:tr w:rsidR="0037752F" w:rsidRPr="00767F57" w:rsidTr="00B128B7">
        <w:tc>
          <w:tcPr>
            <w:tcW w:w="4253" w:type="dxa"/>
            <w:gridSpan w:val="4"/>
            <w:tcBorders>
              <w:top w:val="single" w:sz="4" w:space="0" w:color="auto"/>
              <w:left w:val="single" w:sz="4" w:space="0" w:color="auto"/>
              <w:bottom w:val="nil"/>
              <w:right w:val="single" w:sz="4" w:space="0" w:color="auto"/>
            </w:tcBorders>
          </w:tcPr>
          <w:p w:rsidR="0037752F" w:rsidRPr="0004653B" w:rsidRDefault="0037752F" w:rsidP="00C655A8">
            <w:pPr>
              <w:pStyle w:val="ListParagraph"/>
              <w:spacing w:after="0" w:line="360" w:lineRule="auto"/>
              <w:ind w:left="0" w:firstLine="567"/>
              <w:jc w:val="both"/>
              <w:rPr>
                <w:rFonts w:ascii="Sylfaen" w:hAnsi="Sylfaen" w:cs="Sylfaen"/>
                <w:i/>
                <w:iCs/>
                <w:sz w:val="24"/>
                <w:szCs w:val="24"/>
                <w:lang w:val="en-GB"/>
              </w:rPr>
            </w:pPr>
            <w:r w:rsidRPr="0004653B">
              <w:rPr>
                <w:rFonts w:ascii="Open Sans" w:hAnsi="Open Sans"/>
                <w:color w:val="050505"/>
                <w:sz w:val="24"/>
                <w:szCs w:val="24"/>
                <w:shd w:val="clear" w:color="auto" w:fill="FFFFFF"/>
                <w:lang w:val="en-GB"/>
              </w:rPr>
              <w:t>&lt;&lt;</w:t>
            </w:r>
            <w:r w:rsidRPr="0004653B">
              <w:rPr>
                <w:rFonts w:ascii="Sylfaen" w:hAnsi="Sylfaen" w:cs="Sylfaen"/>
                <w:color w:val="050505"/>
                <w:sz w:val="24"/>
                <w:szCs w:val="24"/>
                <w:shd w:val="clear" w:color="auto" w:fill="FFFFFF"/>
              </w:rPr>
              <w:t>ՀԱՅԱՍՏԱՆԻ</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ՀԱՆՐԱՊԵՏՈՒԹՅԱՆ</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ՄԱՐԶԵՐԻ</w:t>
            </w:r>
            <w:r w:rsidRPr="0004653B">
              <w:rPr>
                <w:rFonts w:ascii="Open Sans" w:hAnsi="Open Sans"/>
                <w:color w:val="050505"/>
                <w:sz w:val="24"/>
                <w:szCs w:val="24"/>
                <w:shd w:val="clear" w:color="auto" w:fill="FFFFFF"/>
                <w:lang w:val="en-GB"/>
              </w:rPr>
              <w:t>.</w:t>
            </w:r>
            <w:r w:rsidRPr="0004653B">
              <w:rPr>
                <w:rFonts w:ascii="Sylfaen" w:hAnsi="Sylfaen" w:cs="Sylfaen"/>
                <w:color w:val="050505"/>
                <w:sz w:val="24"/>
                <w:szCs w:val="24"/>
                <w:shd w:val="clear" w:color="auto" w:fill="FFFFFF"/>
              </w:rPr>
              <w:t>ԵՐԵՎԱՆ</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ՔԱՂԱՔԻ</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ԵՎ</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ԱՐՑԱԽԻ</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ՀԱՆՐԱՊԵՏՈԻԹՅԱՆ</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ՀԱՆՐԱԿՐԹԱԿԱՆ</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ԴՊՐՈՑՆԵՐԻ</w:t>
            </w:r>
            <w:r w:rsidRPr="0004653B">
              <w:rPr>
                <w:rFonts w:ascii="Open Sans" w:hAnsi="Open Sans"/>
                <w:color w:val="050505"/>
                <w:sz w:val="24"/>
                <w:szCs w:val="24"/>
                <w:shd w:val="clear" w:color="auto" w:fill="FFFFFF"/>
                <w:lang w:val="en-GB"/>
              </w:rPr>
              <w:t xml:space="preserve"> 1-3-</w:t>
            </w:r>
            <w:r w:rsidRPr="0004653B">
              <w:rPr>
                <w:rFonts w:ascii="Sylfaen" w:hAnsi="Sylfaen" w:cs="Sylfaen"/>
                <w:color w:val="050505"/>
                <w:sz w:val="24"/>
                <w:szCs w:val="24"/>
                <w:shd w:val="clear" w:color="auto" w:fill="FFFFFF"/>
              </w:rPr>
              <w:t>ՐԴ</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ԴԱՍԱՐԱՆՆԵՐԻ</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ԱՇԱԿԵՐՏՆԵՐԻ</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ՄԻՋԵՎ</w:t>
            </w:r>
            <w:r w:rsidRPr="0004653B">
              <w:rPr>
                <w:rFonts w:ascii="Open Sans" w:hAnsi="Open Sans"/>
                <w:color w:val="050505"/>
                <w:sz w:val="24"/>
                <w:szCs w:val="24"/>
                <w:shd w:val="clear" w:color="auto" w:fill="FFFFFF"/>
                <w:lang w:val="en-GB"/>
              </w:rPr>
              <w:t xml:space="preserve"> 2022 </w:t>
            </w:r>
            <w:r w:rsidRPr="0004653B">
              <w:rPr>
                <w:rFonts w:ascii="Sylfaen" w:hAnsi="Sylfaen" w:cs="Sylfaen"/>
                <w:color w:val="050505"/>
                <w:sz w:val="24"/>
                <w:szCs w:val="24"/>
                <w:shd w:val="clear" w:color="auto" w:fill="FFFFFF"/>
              </w:rPr>
              <w:t>ԹՎԱԿԱՆԻՆ</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ԱՆՑԿԱՑՎՈՂ</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ՍՊՈՐՏԼԱՆԴԻԱ</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ՄԱՐԶԱԿԱՆ</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ՄԻՋՈՑԱՌՄԱՆ</w:t>
            </w:r>
            <w:r w:rsidRPr="0004653B">
              <w:rPr>
                <w:rFonts w:ascii="Open Sans" w:hAnsi="Open Sans"/>
                <w:color w:val="050505"/>
                <w:sz w:val="24"/>
                <w:szCs w:val="24"/>
                <w:shd w:val="clear" w:color="auto" w:fill="FFFFFF"/>
                <w:lang w:val="en-GB"/>
              </w:rPr>
              <w:t xml:space="preserve"> &gt;&gt; 2-</w:t>
            </w:r>
            <w:r w:rsidRPr="0004653B">
              <w:rPr>
                <w:rFonts w:ascii="Sylfaen" w:hAnsi="Sylfaen" w:cs="Sylfaen"/>
                <w:color w:val="050505"/>
                <w:sz w:val="24"/>
                <w:szCs w:val="24"/>
                <w:shd w:val="clear" w:color="auto" w:fill="FFFFFF"/>
              </w:rPr>
              <w:t>րդ</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փուլը</w:t>
            </w:r>
            <w:r w:rsidRPr="0004653B">
              <w:rPr>
                <w:rFonts w:ascii="Open Sans" w:hAnsi="Open Sans"/>
                <w:color w:val="050505"/>
                <w:sz w:val="24"/>
                <w:szCs w:val="24"/>
                <w:shd w:val="clear" w:color="auto" w:fill="FFFFFF"/>
                <w:lang w:val="en-GB"/>
              </w:rPr>
              <w:t>,</w:t>
            </w:r>
            <w:r w:rsidRPr="0004653B">
              <w:rPr>
                <w:rFonts w:ascii="Sylfaen" w:hAnsi="Sylfaen" w:cs="Sylfaen"/>
                <w:color w:val="050505"/>
                <w:sz w:val="24"/>
                <w:szCs w:val="24"/>
                <w:shd w:val="clear" w:color="auto" w:fill="FFFFFF"/>
              </w:rPr>
              <w:t>որտեղ</w:t>
            </w:r>
            <w:r w:rsidRPr="0004653B">
              <w:rPr>
                <w:rFonts w:ascii="Open Sans" w:hAnsi="Open Sans"/>
                <w:color w:val="050505"/>
                <w:sz w:val="24"/>
                <w:szCs w:val="24"/>
                <w:shd w:val="clear" w:color="auto" w:fill="FFFFFF"/>
                <w:lang w:val="en-GB"/>
              </w:rPr>
              <w:t xml:space="preserve"> 78 </w:t>
            </w:r>
            <w:r w:rsidRPr="0004653B">
              <w:rPr>
                <w:rFonts w:ascii="Sylfaen" w:hAnsi="Sylfaen" w:cs="Sylfaen"/>
                <w:color w:val="050505"/>
                <w:sz w:val="24"/>
                <w:szCs w:val="24"/>
                <w:shd w:val="clear" w:color="auto" w:fill="FFFFFF"/>
              </w:rPr>
              <w:t>հիմնական</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դպրոցի</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կրտսեր</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սաները</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մրցեցին</w:t>
            </w:r>
            <w:r w:rsidRPr="0004653B">
              <w:rPr>
                <w:rFonts w:ascii="Open Sans" w:hAnsi="Open Sans"/>
                <w:color w:val="050505"/>
                <w:sz w:val="24"/>
                <w:szCs w:val="24"/>
                <w:shd w:val="clear" w:color="auto" w:fill="FFFFFF"/>
                <w:lang w:val="en-GB"/>
              </w:rPr>
              <w:t xml:space="preserve"> 5 </w:t>
            </w:r>
            <w:r w:rsidRPr="0004653B">
              <w:rPr>
                <w:rFonts w:ascii="Sylfaen" w:hAnsi="Sylfaen" w:cs="Sylfaen"/>
                <w:color w:val="050505"/>
                <w:sz w:val="24"/>
                <w:szCs w:val="24"/>
                <w:shd w:val="clear" w:color="auto" w:fill="FFFFFF"/>
              </w:rPr>
              <w:t>դպրոցների</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հետ</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եւ</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զբաղեցրին</w:t>
            </w:r>
            <w:r w:rsidRPr="0004653B">
              <w:rPr>
                <w:rFonts w:ascii="Open Sans" w:hAnsi="Open Sans"/>
                <w:color w:val="050505"/>
                <w:sz w:val="24"/>
                <w:szCs w:val="24"/>
                <w:shd w:val="clear" w:color="auto" w:fill="FFFFFF"/>
                <w:lang w:val="en-GB"/>
              </w:rPr>
              <w:t xml:space="preserve"> 1-</w:t>
            </w:r>
            <w:r w:rsidRPr="0004653B">
              <w:rPr>
                <w:rFonts w:ascii="Sylfaen" w:hAnsi="Sylfaen" w:cs="Sylfaen"/>
                <w:color w:val="050505"/>
                <w:sz w:val="24"/>
                <w:szCs w:val="24"/>
                <w:shd w:val="clear" w:color="auto" w:fill="FFFFFF"/>
              </w:rPr>
              <w:t>ին</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պատվավոր</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հորիզոնականը</w:t>
            </w:r>
            <w:r w:rsidRPr="0004653B">
              <w:rPr>
                <w:rFonts w:ascii="Open Sans" w:hAnsi="Open Sans"/>
                <w:color w:val="050505"/>
                <w:sz w:val="24"/>
                <w:szCs w:val="24"/>
                <w:shd w:val="clear" w:color="auto" w:fill="FFFFFF"/>
                <w:lang w:val="en-GB"/>
              </w:rPr>
              <w:t>:</w:t>
            </w:r>
          </w:p>
        </w:tc>
        <w:tc>
          <w:tcPr>
            <w:tcW w:w="1384" w:type="dxa"/>
            <w:gridSpan w:val="3"/>
            <w:tcBorders>
              <w:top w:val="single" w:sz="4" w:space="0" w:color="auto"/>
              <w:left w:val="single" w:sz="4" w:space="0" w:color="auto"/>
              <w:bottom w:val="nil"/>
              <w:right w:val="single" w:sz="4" w:space="0" w:color="auto"/>
            </w:tcBorders>
            <w:vAlign w:val="center"/>
          </w:tcPr>
          <w:p w:rsidR="0037752F" w:rsidRPr="0004653B" w:rsidRDefault="0037752F" w:rsidP="00C655A8">
            <w:pPr>
              <w:pStyle w:val="ListParagraph"/>
              <w:spacing w:after="0" w:line="360" w:lineRule="auto"/>
              <w:ind w:left="0" w:firstLine="567"/>
              <w:jc w:val="both"/>
              <w:rPr>
                <w:rFonts w:ascii="Sylfaen" w:hAnsi="Sylfaen" w:cs="Sylfaen"/>
                <w:i/>
                <w:iCs/>
                <w:sz w:val="24"/>
                <w:szCs w:val="24"/>
                <w:lang w:val="en-US"/>
              </w:rPr>
            </w:pPr>
            <w:r w:rsidRPr="0004653B">
              <w:rPr>
                <w:rFonts w:ascii="Sylfaen" w:hAnsi="Sylfaen" w:cs="Sylfaen"/>
                <w:i/>
                <w:iCs/>
                <w:sz w:val="24"/>
                <w:szCs w:val="24"/>
                <w:lang w:val="en-US"/>
              </w:rPr>
              <w:t>15/03/22</w:t>
            </w:r>
          </w:p>
        </w:tc>
        <w:tc>
          <w:tcPr>
            <w:tcW w:w="2126" w:type="dxa"/>
            <w:gridSpan w:val="3"/>
            <w:tcBorders>
              <w:top w:val="single" w:sz="4" w:space="0" w:color="auto"/>
              <w:left w:val="single" w:sz="4" w:space="0" w:color="auto"/>
              <w:bottom w:val="nil"/>
              <w:right w:val="single" w:sz="4" w:space="0" w:color="auto"/>
            </w:tcBorders>
            <w:vAlign w:val="center"/>
          </w:tcPr>
          <w:p w:rsidR="0037752F" w:rsidRPr="0004653B" w:rsidRDefault="0004653B"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2</w:t>
            </w:r>
            <w:r w:rsidRPr="00767F57">
              <w:rPr>
                <w:rFonts w:ascii="Sylfaen" w:hAnsi="Sylfaen" w:cs="Sylfaen"/>
                <w:i/>
                <w:iCs/>
                <w:sz w:val="24"/>
                <w:szCs w:val="24"/>
                <w:lang w:val="hy-AM"/>
              </w:rPr>
              <w:t>%</w:t>
            </w:r>
          </w:p>
        </w:tc>
        <w:tc>
          <w:tcPr>
            <w:tcW w:w="2551" w:type="dxa"/>
            <w:gridSpan w:val="3"/>
            <w:tcBorders>
              <w:top w:val="single" w:sz="4" w:space="0" w:color="auto"/>
              <w:left w:val="single" w:sz="4" w:space="0" w:color="auto"/>
              <w:bottom w:val="nil"/>
              <w:right w:val="single" w:sz="4" w:space="0" w:color="auto"/>
            </w:tcBorders>
          </w:tcPr>
          <w:p w:rsidR="0037752F" w:rsidRPr="00767F57" w:rsidRDefault="0037752F" w:rsidP="006A755A">
            <w:pPr>
              <w:pStyle w:val="ListParagraph"/>
              <w:spacing w:after="0" w:line="360" w:lineRule="auto"/>
              <w:ind w:left="0" w:firstLine="567"/>
              <w:jc w:val="both"/>
              <w:rPr>
                <w:rFonts w:ascii="Sylfaen" w:hAnsi="Sylfaen" w:cs="Sylfaen"/>
                <w:i/>
                <w:iCs/>
                <w:sz w:val="24"/>
                <w:szCs w:val="24"/>
                <w:lang w:val="hy-AM"/>
              </w:rPr>
            </w:pPr>
          </w:p>
        </w:tc>
      </w:tr>
      <w:tr w:rsidR="0037752F" w:rsidRPr="00767F57" w:rsidTr="00B128B7">
        <w:tc>
          <w:tcPr>
            <w:tcW w:w="4253" w:type="dxa"/>
            <w:gridSpan w:val="4"/>
            <w:tcBorders>
              <w:top w:val="single" w:sz="4" w:space="0" w:color="auto"/>
              <w:left w:val="single" w:sz="4" w:space="0" w:color="auto"/>
              <w:bottom w:val="nil"/>
              <w:right w:val="single" w:sz="4" w:space="0" w:color="auto"/>
            </w:tcBorders>
          </w:tcPr>
          <w:p w:rsidR="0037752F" w:rsidRPr="0037752F" w:rsidRDefault="0037752F" w:rsidP="006A755A">
            <w:pPr>
              <w:pStyle w:val="ListParagraph"/>
              <w:spacing w:after="0" w:line="360" w:lineRule="auto"/>
              <w:ind w:left="0" w:firstLine="567"/>
              <w:jc w:val="both"/>
              <w:rPr>
                <w:rFonts w:ascii="Sylfaen" w:hAnsi="Sylfaen" w:cs="Sylfaen"/>
                <w:i/>
                <w:iCs/>
                <w:color w:val="00B050"/>
                <w:sz w:val="24"/>
                <w:szCs w:val="24"/>
                <w:lang w:val="en-GB"/>
              </w:rPr>
            </w:pPr>
            <w:r>
              <w:rPr>
                <w:rFonts w:ascii="Sylfaen" w:hAnsi="Sylfaen" w:cs="Sylfaen"/>
                <w:color w:val="3F3F3F"/>
                <w:shd w:val="clear" w:color="auto" w:fill="FFFFFF"/>
              </w:rPr>
              <w:t>Անչափահասների</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շրջանում</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տարածված</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արատավոր</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երևույթների</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մասին</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աշակերտների</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ծնողներին</w:t>
            </w:r>
            <w:r w:rsidRPr="0037752F">
              <w:rPr>
                <w:rFonts w:ascii="Times New Roman" w:hAnsi="Times New Roman"/>
                <w:color w:val="3F3F3F"/>
                <w:shd w:val="clear" w:color="auto" w:fill="FFFFFF"/>
                <w:lang w:val="en-GB"/>
              </w:rPr>
              <w:t> </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իրազեկելու</w:t>
            </w:r>
            <w:r w:rsidRPr="0037752F">
              <w:rPr>
                <w:rFonts w:ascii="Open Sans" w:hAnsi="Open Sans"/>
                <w:color w:val="3F3F3F"/>
                <w:shd w:val="clear" w:color="auto" w:fill="FFFFFF"/>
                <w:lang w:val="en-GB"/>
              </w:rPr>
              <w:t>,</w:t>
            </w:r>
            <w:r w:rsidRPr="0037752F">
              <w:rPr>
                <w:rFonts w:ascii="Times New Roman" w:hAnsi="Times New Roman"/>
                <w:color w:val="3F3F3F"/>
                <w:shd w:val="clear" w:color="auto" w:fill="FFFFFF"/>
                <w:lang w:val="en-GB"/>
              </w:rPr>
              <w:t> </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իրավախախտումները</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կանխարգելելու</w:t>
            </w:r>
            <w:r w:rsidRPr="0037752F">
              <w:rPr>
                <w:rFonts w:ascii="Times New Roman" w:hAnsi="Times New Roman"/>
                <w:color w:val="3F3F3F"/>
                <w:shd w:val="clear" w:color="auto" w:fill="FFFFFF"/>
                <w:lang w:val="en-GB"/>
              </w:rPr>
              <w:t> </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նպատակով</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ՀՀ</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ոստիկանության</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կողմից</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սույն</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թվականի</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ապրիլի</w:t>
            </w:r>
            <w:r w:rsidRPr="0037752F">
              <w:rPr>
                <w:rFonts w:ascii="Open Sans" w:hAnsi="Open Sans"/>
                <w:color w:val="3F3F3F"/>
                <w:shd w:val="clear" w:color="auto" w:fill="FFFFFF"/>
                <w:lang w:val="en-GB"/>
              </w:rPr>
              <w:t xml:space="preserve"> 27-</w:t>
            </w:r>
            <w:r>
              <w:rPr>
                <w:rFonts w:ascii="Sylfaen" w:hAnsi="Sylfaen" w:cs="Sylfaen"/>
                <w:color w:val="3F3F3F"/>
                <w:shd w:val="clear" w:color="auto" w:fill="FFFFFF"/>
              </w:rPr>
              <w:t>ին</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իրականացվեց</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հանդիպում</w:t>
            </w:r>
            <w:r w:rsidRPr="0037752F">
              <w:rPr>
                <w:rFonts w:ascii="Open Sans" w:hAnsi="Open Sans"/>
                <w:color w:val="3F3F3F"/>
                <w:shd w:val="clear" w:color="auto" w:fill="FFFFFF"/>
                <w:lang w:val="en-GB"/>
              </w:rPr>
              <w:t xml:space="preserve"> </w:t>
            </w:r>
            <w:r w:rsidRPr="0037752F">
              <w:rPr>
                <w:rFonts w:ascii="Times New Roman" w:hAnsi="Times New Roman"/>
                <w:color w:val="3F3F3F"/>
                <w:shd w:val="clear" w:color="auto" w:fill="FFFFFF"/>
                <w:lang w:val="en-GB"/>
              </w:rPr>
              <w:t> </w:t>
            </w:r>
            <w:r>
              <w:rPr>
                <w:rFonts w:ascii="Sylfaen" w:hAnsi="Sylfaen" w:cs="Sylfaen"/>
                <w:color w:val="3F3F3F"/>
                <w:shd w:val="clear" w:color="auto" w:fill="FFFFFF"/>
              </w:rPr>
              <w:t>Ոստիկանության</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Արաբկիրի</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բաժնի</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ԱԳ</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և</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ԸԲԿԲ</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տեսուչ</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ոստիկանության</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լեյտենանտ</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Վ</w:t>
            </w:r>
            <w:r w:rsidRPr="0037752F">
              <w:rPr>
                <w:rFonts w:ascii="Open Sans" w:hAnsi="Open Sans"/>
                <w:color w:val="3F3F3F"/>
                <w:shd w:val="clear" w:color="auto" w:fill="FFFFFF"/>
                <w:lang w:val="en-GB"/>
              </w:rPr>
              <w:t>.</w:t>
            </w:r>
            <w:r>
              <w:rPr>
                <w:rFonts w:ascii="Sylfaen" w:hAnsi="Sylfaen" w:cs="Sylfaen"/>
                <w:color w:val="3F3F3F"/>
                <w:shd w:val="clear" w:color="auto" w:fill="FFFFFF"/>
              </w:rPr>
              <w:t>Մեհրաբյանի</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հետ</w:t>
            </w:r>
            <w:r w:rsidRPr="0037752F">
              <w:rPr>
                <w:rFonts w:ascii="Open Sans" w:hAnsi="Open Sans"/>
                <w:color w:val="3F3F3F"/>
                <w:shd w:val="clear" w:color="auto" w:fill="FFFFFF"/>
                <w:lang w:val="en-GB"/>
              </w:rPr>
              <w:t>:</w:t>
            </w:r>
          </w:p>
        </w:tc>
        <w:tc>
          <w:tcPr>
            <w:tcW w:w="1384" w:type="dxa"/>
            <w:gridSpan w:val="3"/>
            <w:tcBorders>
              <w:top w:val="single" w:sz="4" w:space="0" w:color="auto"/>
              <w:left w:val="single" w:sz="4" w:space="0" w:color="auto"/>
              <w:bottom w:val="nil"/>
              <w:right w:val="single" w:sz="4" w:space="0" w:color="auto"/>
            </w:tcBorders>
            <w:vAlign w:val="center"/>
          </w:tcPr>
          <w:p w:rsidR="0037752F" w:rsidRPr="0037752F" w:rsidRDefault="0037752F" w:rsidP="0004653B">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27/03/22</w:t>
            </w:r>
          </w:p>
        </w:tc>
        <w:tc>
          <w:tcPr>
            <w:tcW w:w="2126" w:type="dxa"/>
            <w:gridSpan w:val="3"/>
            <w:tcBorders>
              <w:top w:val="single" w:sz="4" w:space="0" w:color="auto"/>
              <w:left w:val="single" w:sz="4" w:space="0" w:color="auto"/>
              <w:bottom w:val="nil"/>
              <w:right w:val="single" w:sz="4" w:space="0" w:color="auto"/>
            </w:tcBorders>
            <w:vAlign w:val="center"/>
          </w:tcPr>
          <w:p w:rsidR="0037752F" w:rsidRPr="0004653B" w:rsidRDefault="0004653B"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11</w:t>
            </w:r>
            <w:r w:rsidRPr="00767F57">
              <w:rPr>
                <w:rFonts w:ascii="Sylfaen" w:hAnsi="Sylfaen" w:cs="Sylfaen"/>
                <w:i/>
                <w:iCs/>
                <w:sz w:val="24"/>
                <w:szCs w:val="24"/>
                <w:lang w:val="hy-AM"/>
              </w:rPr>
              <w:t>%</w:t>
            </w:r>
          </w:p>
        </w:tc>
        <w:tc>
          <w:tcPr>
            <w:tcW w:w="2551" w:type="dxa"/>
            <w:gridSpan w:val="3"/>
            <w:tcBorders>
              <w:top w:val="single" w:sz="4" w:space="0" w:color="auto"/>
              <w:left w:val="single" w:sz="4" w:space="0" w:color="auto"/>
              <w:bottom w:val="nil"/>
              <w:right w:val="single" w:sz="4" w:space="0" w:color="auto"/>
            </w:tcBorders>
          </w:tcPr>
          <w:p w:rsidR="0037752F" w:rsidRPr="00767F57" w:rsidRDefault="0037752F"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rPr>
          <w:trHeight w:val="431"/>
        </w:trPr>
        <w:tc>
          <w:tcPr>
            <w:tcW w:w="10314" w:type="dxa"/>
            <w:gridSpan w:val="13"/>
          </w:tcPr>
          <w:p w:rsidR="00A56079" w:rsidRPr="00767F57" w:rsidRDefault="00A56079"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 xml:space="preserve">Ուսումնական հաստատության կողմից համայնքի բնակիչների համար կազմակերպված միջոցառումները. </w:t>
            </w:r>
          </w:p>
        </w:tc>
      </w:tr>
      <w:tr w:rsidR="006A755A" w:rsidRPr="00767F57" w:rsidTr="00F92E79">
        <w:tc>
          <w:tcPr>
            <w:tcW w:w="3828" w:type="dxa"/>
            <w:gridSpan w:val="2"/>
          </w:tcPr>
          <w:p w:rsidR="00A56079" w:rsidRPr="00767F57" w:rsidRDefault="00A56079"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Նկարագրել վերջին 3 տարում հաստատության կողմից համայնքի բնակիչների համար կազմակերպված միջոցառումները, նշել դրանց թիվը</w:t>
            </w:r>
          </w:p>
        </w:tc>
        <w:tc>
          <w:tcPr>
            <w:tcW w:w="1275" w:type="dxa"/>
            <w:gridSpan w:val="4"/>
          </w:tcPr>
          <w:p w:rsidR="00A56079" w:rsidRPr="00767F57" w:rsidRDefault="00A56079"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Ամսաթիվ</w:t>
            </w:r>
          </w:p>
        </w:tc>
        <w:tc>
          <w:tcPr>
            <w:tcW w:w="2693" w:type="dxa"/>
            <w:gridSpan w:val="5"/>
          </w:tcPr>
          <w:p w:rsidR="00A56079" w:rsidRPr="00767F57" w:rsidRDefault="00A56079"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 xml:space="preserve">Մասնակից սովորողների ու աշխատողների տոկոսը և համայնքի բնակիչների թիվը </w:t>
            </w:r>
          </w:p>
        </w:tc>
        <w:tc>
          <w:tcPr>
            <w:tcW w:w="2518" w:type="dxa"/>
            <w:gridSpan w:val="2"/>
          </w:tcPr>
          <w:p w:rsidR="00A56079" w:rsidRPr="00767F57" w:rsidRDefault="00A56079"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Մեկնաբանություն</w:t>
            </w:r>
          </w:p>
        </w:tc>
      </w:tr>
      <w:tr w:rsidR="006A755A" w:rsidRPr="00767F57" w:rsidTr="00F92E79">
        <w:tc>
          <w:tcPr>
            <w:tcW w:w="3828" w:type="dxa"/>
            <w:gridSpan w:val="2"/>
          </w:tcPr>
          <w:p w:rsidR="00E91CE9" w:rsidRPr="00767F57" w:rsidRDefault="00E91CE9" w:rsidP="006A755A">
            <w:pPr>
              <w:pStyle w:val="ListParagraph"/>
              <w:spacing w:after="0" w:line="360" w:lineRule="auto"/>
              <w:ind w:left="0" w:firstLine="567"/>
              <w:jc w:val="both"/>
              <w:rPr>
                <w:rFonts w:ascii="Sylfaen" w:hAnsi="Sylfaen"/>
                <w:i/>
                <w:iCs/>
                <w:sz w:val="24"/>
                <w:szCs w:val="24"/>
                <w:lang w:val="hy-AM"/>
              </w:rPr>
            </w:pPr>
            <w:r w:rsidRPr="00767F57">
              <w:rPr>
                <w:rFonts w:ascii="Sylfaen" w:hAnsi="Sylfaen"/>
                <w:i/>
                <w:iCs/>
                <w:sz w:val="24"/>
                <w:szCs w:val="24"/>
                <w:lang w:val="hy-AM"/>
              </w:rPr>
              <w:t>2019-2020</w:t>
            </w:r>
          </w:p>
        </w:tc>
        <w:tc>
          <w:tcPr>
            <w:tcW w:w="1275" w:type="dxa"/>
            <w:gridSpan w:val="4"/>
          </w:tcPr>
          <w:p w:rsidR="00E91CE9" w:rsidRPr="00767F57" w:rsidRDefault="00E91CE9" w:rsidP="006A755A">
            <w:pPr>
              <w:pStyle w:val="ListParagraph"/>
              <w:spacing w:after="0" w:line="360" w:lineRule="auto"/>
              <w:ind w:left="0" w:firstLine="567"/>
              <w:jc w:val="both"/>
              <w:rPr>
                <w:rFonts w:ascii="Sylfaen" w:hAnsi="Sylfaen" w:cs="Sylfaen"/>
                <w:i/>
                <w:iCs/>
                <w:sz w:val="24"/>
                <w:szCs w:val="24"/>
                <w:lang w:val="hy-AM"/>
              </w:rPr>
            </w:pPr>
          </w:p>
        </w:tc>
        <w:tc>
          <w:tcPr>
            <w:tcW w:w="2693" w:type="dxa"/>
            <w:gridSpan w:val="5"/>
          </w:tcPr>
          <w:p w:rsidR="00E91CE9" w:rsidRPr="00767F57" w:rsidRDefault="00E91CE9" w:rsidP="006A755A">
            <w:pPr>
              <w:pStyle w:val="ListParagraph"/>
              <w:spacing w:after="0" w:line="360" w:lineRule="auto"/>
              <w:ind w:left="0" w:firstLine="567"/>
              <w:jc w:val="both"/>
              <w:rPr>
                <w:rFonts w:ascii="Sylfaen" w:hAnsi="Sylfaen" w:cs="Sylfaen"/>
                <w:i/>
                <w:iCs/>
                <w:sz w:val="24"/>
                <w:szCs w:val="24"/>
                <w:lang w:val="hy-AM"/>
              </w:rPr>
            </w:pPr>
          </w:p>
        </w:tc>
        <w:tc>
          <w:tcPr>
            <w:tcW w:w="2518" w:type="dxa"/>
            <w:gridSpan w:val="2"/>
          </w:tcPr>
          <w:p w:rsidR="00E91CE9" w:rsidRPr="00767F57" w:rsidRDefault="00E91CE9"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7E5A77" w:rsidRPr="00767F57" w:rsidRDefault="007E5A77" w:rsidP="006A755A">
            <w:pPr>
              <w:pStyle w:val="ListParagraph"/>
              <w:spacing w:after="0" w:line="360" w:lineRule="auto"/>
              <w:ind w:left="0" w:firstLine="567"/>
              <w:jc w:val="both"/>
              <w:rPr>
                <w:rFonts w:ascii="Sylfaen" w:hAnsi="Sylfaen"/>
                <w:i/>
                <w:iCs/>
                <w:szCs w:val="24"/>
                <w:lang w:val="hy-AM"/>
              </w:rPr>
            </w:pPr>
            <w:r w:rsidRPr="00767F57">
              <w:rPr>
                <w:rFonts w:ascii="Sylfaen" w:hAnsi="Sylfaen"/>
                <w:b/>
                <w:bCs/>
                <w:i/>
                <w:iCs/>
                <w:szCs w:val="24"/>
              </w:rPr>
              <w:t>Գիտելիքի օրը դպրոցում</w:t>
            </w:r>
          </w:p>
        </w:tc>
        <w:tc>
          <w:tcPr>
            <w:tcW w:w="1275" w:type="dxa"/>
            <w:gridSpan w:val="4"/>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01/09/19</w:t>
            </w:r>
          </w:p>
        </w:tc>
        <w:tc>
          <w:tcPr>
            <w:tcW w:w="2693" w:type="dxa"/>
            <w:gridSpan w:val="5"/>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100%</w:t>
            </w:r>
          </w:p>
        </w:tc>
        <w:tc>
          <w:tcPr>
            <w:tcW w:w="2518" w:type="dxa"/>
            <w:gridSpan w:val="2"/>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7E5A77" w:rsidRPr="00767F57" w:rsidRDefault="007E5A77" w:rsidP="006A755A">
            <w:pPr>
              <w:pStyle w:val="ListParagraph"/>
              <w:spacing w:after="0" w:line="360" w:lineRule="auto"/>
              <w:ind w:left="0" w:firstLine="567"/>
              <w:jc w:val="both"/>
              <w:rPr>
                <w:rFonts w:ascii="Sylfaen" w:hAnsi="Sylfaen"/>
                <w:i/>
                <w:iCs/>
                <w:szCs w:val="24"/>
                <w:lang w:val="hy-AM"/>
              </w:rPr>
            </w:pPr>
            <w:r w:rsidRPr="00767F57">
              <w:rPr>
                <w:rFonts w:ascii="Sylfaen" w:hAnsi="Sylfaen"/>
                <w:b/>
                <w:bCs/>
                <w:i/>
                <w:iCs/>
                <w:szCs w:val="24"/>
              </w:rPr>
              <w:t>Ազատ Անկախ Մայր Հայաստան</w:t>
            </w:r>
          </w:p>
        </w:tc>
        <w:tc>
          <w:tcPr>
            <w:tcW w:w="1275" w:type="dxa"/>
            <w:gridSpan w:val="4"/>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23/09/19</w:t>
            </w:r>
          </w:p>
        </w:tc>
        <w:tc>
          <w:tcPr>
            <w:tcW w:w="2693" w:type="dxa"/>
            <w:gridSpan w:val="5"/>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65%</w:t>
            </w:r>
          </w:p>
        </w:tc>
        <w:tc>
          <w:tcPr>
            <w:tcW w:w="2518" w:type="dxa"/>
            <w:gridSpan w:val="2"/>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7E5A77" w:rsidRPr="00767F57" w:rsidRDefault="007E5A77" w:rsidP="006A755A">
            <w:pPr>
              <w:pStyle w:val="ListParagraph"/>
              <w:spacing w:after="0" w:line="360" w:lineRule="auto"/>
              <w:ind w:left="0" w:firstLine="567"/>
              <w:jc w:val="both"/>
              <w:rPr>
                <w:rFonts w:ascii="Sylfaen" w:hAnsi="Sylfaen"/>
                <w:i/>
                <w:iCs/>
                <w:szCs w:val="24"/>
                <w:lang w:val="hy-AM"/>
              </w:rPr>
            </w:pPr>
            <w:r w:rsidRPr="00767F57">
              <w:rPr>
                <w:rFonts w:ascii="Sylfaen" w:hAnsi="Sylfaen"/>
                <w:b/>
                <w:bCs/>
                <w:i/>
                <w:iCs/>
                <w:szCs w:val="24"/>
              </w:rPr>
              <w:t>Կավճանկաչություն</w:t>
            </w:r>
          </w:p>
        </w:tc>
        <w:tc>
          <w:tcPr>
            <w:tcW w:w="1275" w:type="dxa"/>
            <w:gridSpan w:val="4"/>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02/10/19</w:t>
            </w:r>
          </w:p>
        </w:tc>
        <w:tc>
          <w:tcPr>
            <w:tcW w:w="2693" w:type="dxa"/>
            <w:gridSpan w:val="5"/>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7%</w:t>
            </w:r>
          </w:p>
        </w:tc>
        <w:tc>
          <w:tcPr>
            <w:tcW w:w="2518" w:type="dxa"/>
            <w:gridSpan w:val="2"/>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7E5A77" w:rsidRPr="00767F57" w:rsidRDefault="007E5A77" w:rsidP="006A755A">
            <w:pPr>
              <w:pStyle w:val="ListParagraph"/>
              <w:spacing w:after="0" w:line="360" w:lineRule="auto"/>
              <w:ind w:left="0" w:firstLine="567"/>
              <w:jc w:val="both"/>
              <w:rPr>
                <w:rFonts w:ascii="Sylfaen" w:hAnsi="Sylfaen"/>
                <w:i/>
                <w:iCs/>
                <w:szCs w:val="24"/>
                <w:lang w:val="hy-AM"/>
              </w:rPr>
            </w:pPr>
            <w:r w:rsidRPr="00767F57">
              <w:rPr>
                <w:rFonts w:ascii="Sylfaen" w:hAnsi="Sylfaen"/>
                <w:b/>
                <w:bCs/>
                <w:i/>
                <w:iCs/>
                <w:szCs w:val="24"/>
              </w:rPr>
              <w:t>Ուրախ հնչյուններ երգչախմբի ելույթ</w:t>
            </w:r>
          </w:p>
        </w:tc>
        <w:tc>
          <w:tcPr>
            <w:tcW w:w="1275" w:type="dxa"/>
            <w:gridSpan w:val="4"/>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04/10/19</w:t>
            </w:r>
          </w:p>
        </w:tc>
        <w:tc>
          <w:tcPr>
            <w:tcW w:w="2693" w:type="dxa"/>
            <w:gridSpan w:val="5"/>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44%</w:t>
            </w:r>
          </w:p>
        </w:tc>
        <w:tc>
          <w:tcPr>
            <w:tcW w:w="2518" w:type="dxa"/>
            <w:gridSpan w:val="2"/>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7E5A77" w:rsidRPr="00767F57" w:rsidRDefault="007E5A77" w:rsidP="006A755A">
            <w:pPr>
              <w:pStyle w:val="ListParagraph"/>
              <w:spacing w:after="0" w:line="360" w:lineRule="auto"/>
              <w:ind w:left="0" w:firstLine="567"/>
              <w:jc w:val="both"/>
              <w:rPr>
                <w:rFonts w:ascii="Sylfaen" w:hAnsi="Sylfaen"/>
                <w:i/>
                <w:iCs/>
                <w:szCs w:val="24"/>
                <w:lang w:val="hy-AM"/>
              </w:rPr>
            </w:pPr>
            <w:r w:rsidRPr="00767F57">
              <w:rPr>
                <w:rFonts w:ascii="Sylfaen" w:hAnsi="Sylfaen"/>
                <w:b/>
                <w:bCs/>
                <w:i/>
                <w:iCs/>
                <w:szCs w:val="24"/>
              </w:rPr>
              <w:t>Էրեբունի-Երևան համաքաղաքային միջոցառումներ</w:t>
            </w:r>
          </w:p>
        </w:tc>
        <w:tc>
          <w:tcPr>
            <w:tcW w:w="1275" w:type="dxa"/>
            <w:gridSpan w:val="4"/>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14-18/10/19</w:t>
            </w:r>
          </w:p>
        </w:tc>
        <w:tc>
          <w:tcPr>
            <w:tcW w:w="2693" w:type="dxa"/>
            <w:gridSpan w:val="5"/>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4.7%</w:t>
            </w:r>
          </w:p>
        </w:tc>
        <w:tc>
          <w:tcPr>
            <w:tcW w:w="2518" w:type="dxa"/>
            <w:gridSpan w:val="2"/>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7E5A77" w:rsidRPr="00767F57" w:rsidRDefault="007E5A77" w:rsidP="006A755A">
            <w:pPr>
              <w:pStyle w:val="ListParagraph"/>
              <w:spacing w:after="0" w:line="360" w:lineRule="auto"/>
              <w:ind w:left="0" w:firstLine="567"/>
              <w:jc w:val="both"/>
              <w:rPr>
                <w:rFonts w:ascii="Sylfaen" w:hAnsi="Sylfaen"/>
                <w:i/>
                <w:iCs/>
                <w:szCs w:val="24"/>
                <w:lang w:val="hy-AM"/>
              </w:rPr>
            </w:pPr>
            <w:r w:rsidRPr="00767F57">
              <w:rPr>
                <w:rFonts w:ascii="Sylfaen" w:hAnsi="Sylfaen"/>
                <w:b/>
                <w:bCs/>
                <w:i/>
                <w:iCs/>
                <w:szCs w:val="24"/>
              </w:rPr>
              <w:t>Աշնան երնգներ</w:t>
            </w:r>
          </w:p>
        </w:tc>
        <w:tc>
          <w:tcPr>
            <w:tcW w:w="1275" w:type="dxa"/>
            <w:gridSpan w:val="4"/>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25/10/19</w:t>
            </w:r>
          </w:p>
        </w:tc>
        <w:tc>
          <w:tcPr>
            <w:tcW w:w="2693" w:type="dxa"/>
            <w:gridSpan w:val="5"/>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20%</w:t>
            </w:r>
          </w:p>
        </w:tc>
        <w:tc>
          <w:tcPr>
            <w:tcW w:w="2518" w:type="dxa"/>
            <w:gridSpan w:val="2"/>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7E5A77" w:rsidRPr="00767F57" w:rsidRDefault="007E5A77" w:rsidP="006A755A">
            <w:pPr>
              <w:pStyle w:val="ListParagraph"/>
              <w:spacing w:after="0" w:line="360" w:lineRule="auto"/>
              <w:ind w:left="0" w:firstLine="567"/>
              <w:jc w:val="both"/>
              <w:rPr>
                <w:rFonts w:ascii="Sylfaen" w:hAnsi="Sylfaen"/>
                <w:i/>
                <w:iCs/>
                <w:szCs w:val="24"/>
                <w:lang w:val="hy-AM"/>
              </w:rPr>
            </w:pPr>
            <w:r w:rsidRPr="00767F57">
              <w:rPr>
                <w:rFonts w:ascii="Sylfaen" w:hAnsi="Sylfaen"/>
                <w:b/>
                <w:bCs/>
                <w:i/>
                <w:iCs/>
                <w:szCs w:val="24"/>
              </w:rPr>
              <w:t>Դեպի արձակուրդ</w:t>
            </w:r>
          </w:p>
        </w:tc>
        <w:tc>
          <w:tcPr>
            <w:tcW w:w="1275" w:type="dxa"/>
            <w:gridSpan w:val="4"/>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25/10/19</w:t>
            </w:r>
          </w:p>
        </w:tc>
        <w:tc>
          <w:tcPr>
            <w:tcW w:w="2693" w:type="dxa"/>
            <w:gridSpan w:val="5"/>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13.8%</w:t>
            </w:r>
          </w:p>
        </w:tc>
        <w:tc>
          <w:tcPr>
            <w:tcW w:w="2518" w:type="dxa"/>
            <w:gridSpan w:val="2"/>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7E5A77" w:rsidRPr="00767F57" w:rsidRDefault="007E5A77" w:rsidP="006A755A">
            <w:pPr>
              <w:pStyle w:val="ListParagraph"/>
              <w:spacing w:after="0" w:line="360" w:lineRule="auto"/>
              <w:ind w:left="0" w:firstLine="567"/>
              <w:jc w:val="both"/>
              <w:rPr>
                <w:rFonts w:ascii="Sylfaen" w:hAnsi="Sylfaen"/>
                <w:i/>
                <w:iCs/>
                <w:szCs w:val="24"/>
                <w:lang w:val="hy-AM"/>
              </w:rPr>
            </w:pPr>
            <w:r w:rsidRPr="00767F57">
              <w:rPr>
                <w:rFonts w:ascii="Sylfaen" w:hAnsi="Sylfaen"/>
                <w:b/>
                <w:bCs/>
                <w:i/>
                <w:iCs/>
                <w:szCs w:val="24"/>
              </w:rPr>
              <w:t>Սպորտլանդիա</w:t>
            </w:r>
          </w:p>
        </w:tc>
        <w:tc>
          <w:tcPr>
            <w:tcW w:w="1275" w:type="dxa"/>
            <w:gridSpan w:val="4"/>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25/10/19</w:t>
            </w:r>
          </w:p>
        </w:tc>
        <w:tc>
          <w:tcPr>
            <w:tcW w:w="2693" w:type="dxa"/>
            <w:gridSpan w:val="5"/>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7%</w:t>
            </w:r>
          </w:p>
        </w:tc>
        <w:tc>
          <w:tcPr>
            <w:tcW w:w="2518" w:type="dxa"/>
            <w:gridSpan w:val="2"/>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7E5A77" w:rsidRPr="00767F57" w:rsidRDefault="007E5A77" w:rsidP="006A755A">
            <w:pPr>
              <w:pStyle w:val="ListParagraph"/>
              <w:spacing w:after="0" w:line="360" w:lineRule="auto"/>
              <w:ind w:left="0" w:firstLine="567"/>
              <w:jc w:val="both"/>
              <w:rPr>
                <w:rFonts w:ascii="Sylfaen" w:hAnsi="Sylfaen"/>
                <w:i/>
                <w:iCs/>
                <w:szCs w:val="24"/>
              </w:rPr>
            </w:pPr>
            <w:r w:rsidRPr="00767F57">
              <w:rPr>
                <w:rFonts w:ascii="Sylfaen" w:hAnsi="Sylfaen"/>
                <w:b/>
                <w:bCs/>
                <w:i/>
                <w:iCs/>
                <w:szCs w:val="24"/>
              </w:rPr>
              <w:t>Տյառընդառաջ</w:t>
            </w:r>
          </w:p>
        </w:tc>
        <w:tc>
          <w:tcPr>
            <w:tcW w:w="1275" w:type="dxa"/>
            <w:gridSpan w:val="4"/>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13/02/20</w:t>
            </w:r>
          </w:p>
        </w:tc>
        <w:tc>
          <w:tcPr>
            <w:tcW w:w="2693" w:type="dxa"/>
            <w:gridSpan w:val="5"/>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50%</w:t>
            </w:r>
          </w:p>
        </w:tc>
        <w:tc>
          <w:tcPr>
            <w:tcW w:w="2518" w:type="dxa"/>
            <w:gridSpan w:val="2"/>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5F5221" w:rsidRPr="00767F57" w:rsidRDefault="005F5221" w:rsidP="006A755A">
            <w:pPr>
              <w:pStyle w:val="ListParagraph"/>
              <w:spacing w:after="0" w:line="360" w:lineRule="auto"/>
              <w:ind w:left="0" w:firstLine="567"/>
              <w:jc w:val="both"/>
              <w:rPr>
                <w:rFonts w:ascii="Sylfaen" w:hAnsi="Sylfaen"/>
                <w:bCs/>
                <w:i/>
                <w:iCs/>
                <w:szCs w:val="24"/>
                <w:lang w:val="hy-AM"/>
              </w:rPr>
            </w:pPr>
            <w:r w:rsidRPr="00767F57">
              <w:rPr>
                <w:rFonts w:ascii="Sylfaen" w:hAnsi="Sylfaen"/>
                <w:bCs/>
                <w:i/>
                <w:iCs/>
                <w:sz w:val="24"/>
                <w:szCs w:val="24"/>
                <w:lang w:val="hy-AM"/>
              </w:rPr>
              <w:t>2020-2021</w:t>
            </w:r>
          </w:p>
        </w:tc>
        <w:tc>
          <w:tcPr>
            <w:tcW w:w="1275" w:type="dxa"/>
            <w:gridSpan w:val="4"/>
          </w:tcPr>
          <w:p w:rsidR="005F5221" w:rsidRPr="00767F57"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2693" w:type="dxa"/>
            <w:gridSpan w:val="5"/>
          </w:tcPr>
          <w:p w:rsidR="005F5221" w:rsidRPr="00767F57"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2518" w:type="dxa"/>
            <w:gridSpan w:val="2"/>
          </w:tcPr>
          <w:p w:rsidR="005F5221" w:rsidRPr="00767F57" w:rsidRDefault="005F5221"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5F5221" w:rsidRPr="00767F57" w:rsidRDefault="00B128B7" w:rsidP="006A755A">
            <w:pPr>
              <w:pStyle w:val="ListParagraph"/>
              <w:spacing w:after="0" w:line="360" w:lineRule="auto"/>
              <w:ind w:left="0" w:firstLine="567"/>
              <w:jc w:val="both"/>
              <w:rPr>
                <w:rFonts w:ascii="Sylfaen" w:hAnsi="Sylfaen"/>
                <w:b/>
                <w:bCs/>
                <w:i/>
                <w:iCs/>
                <w:szCs w:val="24"/>
                <w:lang w:val="hy-AM"/>
              </w:rPr>
            </w:pPr>
            <w:r w:rsidRPr="00767F57">
              <w:rPr>
                <w:rFonts w:ascii="Sylfaen" w:hAnsi="Sylfaen"/>
                <w:b/>
                <w:bCs/>
                <w:i/>
                <w:iCs/>
                <w:szCs w:val="24"/>
                <w:lang w:val="hy-AM"/>
              </w:rPr>
              <w:t>Սուրբ Զատիկ</w:t>
            </w:r>
          </w:p>
        </w:tc>
        <w:tc>
          <w:tcPr>
            <w:tcW w:w="1275" w:type="dxa"/>
            <w:gridSpan w:val="4"/>
          </w:tcPr>
          <w:p w:rsidR="005F5221" w:rsidRPr="00767F57" w:rsidRDefault="00B128B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03/04</w:t>
            </w:r>
          </w:p>
        </w:tc>
        <w:tc>
          <w:tcPr>
            <w:tcW w:w="2693" w:type="dxa"/>
            <w:gridSpan w:val="5"/>
          </w:tcPr>
          <w:p w:rsidR="005F5221" w:rsidRPr="00767F57" w:rsidRDefault="0055213A"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50%</w:t>
            </w:r>
          </w:p>
        </w:tc>
        <w:tc>
          <w:tcPr>
            <w:tcW w:w="2518" w:type="dxa"/>
            <w:gridSpan w:val="2"/>
          </w:tcPr>
          <w:p w:rsidR="005F5221" w:rsidRPr="00767F57" w:rsidRDefault="005F5221"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B128B7" w:rsidRPr="00767F57" w:rsidRDefault="00B128B7" w:rsidP="006A755A">
            <w:pPr>
              <w:pStyle w:val="ListParagraph"/>
              <w:spacing w:after="0" w:line="360" w:lineRule="auto"/>
              <w:ind w:left="0" w:firstLine="567"/>
              <w:jc w:val="both"/>
              <w:rPr>
                <w:rFonts w:ascii="Sylfaen" w:hAnsi="Sylfaen"/>
                <w:b/>
                <w:bCs/>
                <w:i/>
                <w:iCs/>
                <w:szCs w:val="24"/>
                <w:lang w:val="hy-AM"/>
              </w:rPr>
            </w:pPr>
            <w:r w:rsidRPr="00767F57">
              <w:rPr>
                <w:rFonts w:ascii="Sylfaen" w:hAnsi="Sylfaen"/>
                <w:b/>
                <w:bCs/>
                <w:i/>
                <w:iCs/>
                <w:szCs w:val="24"/>
                <w:lang w:val="hy-AM"/>
              </w:rPr>
              <w:t>Պարի միջազգային օր</w:t>
            </w:r>
          </w:p>
        </w:tc>
        <w:tc>
          <w:tcPr>
            <w:tcW w:w="1275" w:type="dxa"/>
            <w:gridSpan w:val="4"/>
          </w:tcPr>
          <w:p w:rsidR="00B128B7" w:rsidRPr="00767F57" w:rsidRDefault="00B128B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29/04</w:t>
            </w:r>
          </w:p>
        </w:tc>
        <w:tc>
          <w:tcPr>
            <w:tcW w:w="2693" w:type="dxa"/>
            <w:gridSpan w:val="5"/>
          </w:tcPr>
          <w:p w:rsidR="00B128B7" w:rsidRPr="00767F57" w:rsidRDefault="0055213A"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13%</w:t>
            </w:r>
          </w:p>
        </w:tc>
        <w:tc>
          <w:tcPr>
            <w:tcW w:w="2518" w:type="dxa"/>
            <w:gridSpan w:val="2"/>
          </w:tcPr>
          <w:p w:rsidR="00B128B7" w:rsidRPr="00767F57"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B128B7" w:rsidRPr="00767F57" w:rsidRDefault="00B128B7" w:rsidP="006A755A">
            <w:pPr>
              <w:pStyle w:val="ListParagraph"/>
              <w:spacing w:after="0" w:line="360" w:lineRule="auto"/>
              <w:ind w:left="0" w:firstLine="567"/>
              <w:jc w:val="both"/>
              <w:rPr>
                <w:rFonts w:ascii="Sylfaen" w:hAnsi="Sylfaen"/>
                <w:b/>
                <w:bCs/>
                <w:i/>
                <w:iCs/>
                <w:szCs w:val="24"/>
                <w:lang w:val="hy-AM"/>
              </w:rPr>
            </w:pPr>
            <w:r w:rsidRPr="00767F57">
              <w:rPr>
                <w:rFonts w:ascii="Sylfaen" w:hAnsi="Sylfaen"/>
                <w:b/>
                <w:bCs/>
                <w:i/>
                <w:iCs/>
                <w:szCs w:val="24"/>
                <w:lang w:val="hy-AM"/>
              </w:rPr>
              <w:t>Գաթա բենդի ղեկավար Անդրանիկ Սարկավագ Մանուկյանի կատարումներ</w:t>
            </w:r>
          </w:p>
        </w:tc>
        <w:tc>
          <w:tcPr>
            <w:tcW w:w="1275" w:type="dxa"/>
            <w:gridSpan w:val="4"/>
          </w:tcPr>
          <w:p w:rsidR="00B128B7" w:rsidRPr="00767F57" w:rsidRDefault="00B128B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24/05</w:t>
            </w:r>
          </w:p>
        </w:tc>
        <w:tc>
          <w:tcPr>
            <w:tcW w:w="2693" w:type="dxa"/>
            <w:gridSpan w:val="5"/>
          </w:tcPr>
          <w:p w:rsidR="00B128B7" w:rsidRPr="00767F57" w:rsidRDefault="00B128B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33%</w:t>
            </w:r>
          </w:p>
        </w:tc>
        <w:tc>
          <w:tcPr>
            <w:tcW w:w="2518" w:type="dxa"/>
            <w:gridSpan w:val="2"/>
          </w:tcPr>
          <w:p w:rsidR="00B128B7" w:rsidRPr="00767F57"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B128B7" w:rsidRPr="00767F57" w:rsidRDefault="00B128B7" w:rsidP="006A755A">
            <w:pPr>
              <w:pStyle w:val="ListParagraph"/>
              <w:spacing w:after="0" w:line="360" w:lineRule="auto"/>
              <w:ind w:left="0" w:firstLine="567"/>
              <w:jc w:val="both"/>
              <w:rPr>
                <w:rFonts w:ascii="Sylfaen" w:hAnsi="Sylfaen"/>
                <w:b/>
                <w:bCs/>
                <w:i/>
                <w:iCs/>
                <w:szCs w:val="24"/>
                <w:lang w:val="hy-AM"/>
              </w:rPr>
            </w:pPr>
            <w:r w:rsidRPr="00767F57">
              <w:rPr>
                <w:rFonts w:ascii="Sylfaen" w:hAnsi="Sylfaen"/>
                <w:b/>
                <w:bCs/>
                <w:i/>
                <w:iCs/>
                <w:szCs w:val="24"/>
                <w:lang w:val="hy-AM"/>
              </w:rPr>
              <w:t>Իմ տունն, իմ հայրենիքն է</w:t>
            </w:r>
          </w:p>
        </w:tc>
        <w:tc>
          <w:tcPr>
            <w:tcW w:w="1275" w:type="dxa"/>
            <w:gridSpan w:val="4"/>
          </w:tcPr>
          <w:p w:rsidR="00B128B7" w:rsidRPr="00767F57" w:rsidRDefault="00B128B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22/05</w:t>
            </w:r>
          </w:p>
        </w:tc>
        <w:tc>
          <w:tcPr>
            <w:tcW w:w="2693" w:type="dxa"/>
            <w:gridSpan w:val="5"/>
          </w:tcPr>
          <w:p w:rsidR="00B128B7" w:rsidRPr="00767F57" w:rsidRDefault="00B128B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4%</w:t>
            </w:r>
          </w:p>
        </w:tc>
        <w:tc>
          <w:tcPr>
            <w:tcW w:w="2518" w:type="dxa"/>
            <w:gridSpan w:val="2"/>
          </w:tcPr>
          <w:p w:rsidR="00B128B7" w:rsidRPr="00767F57"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B128B7" w:rsidRPr="00767F57" w:rsidRDefault="00B128B7" w:rsidP="006A755A">
            <w:pPr>
              <w:pStyle w:val="ListParagraph"/>
              <w:spacing w:after="0" w:line="360" w:lineRule="auto"/>
              <w:ind w:left="0" w:firstLine="567"/>
              <w:jc w:val="both"/>
              <w:rPr>
                <w:rFonts w:ascii="Sylfaen" w:hAnsi="Sylfaen"/>
                <w:b/>
                <w:bCs/>
                <w:i/>
                <w:iCs/>
                <w:szCs w:val="24"/>
                <w:lang w:val="hy-AM"/>
              </w:rPr>
            </w:pPr>
            <w:r w:rsidRPr="00767F57">
              <w:rPr>
                <w:rFonts w:ascii="Sylfaen" w:hAnsi="Sylfaen"/>
                <w:b/>
                <w:bCs/>
                <w:i/>
                <w:iCs/>
                <w:szCs w:val="24"/>
                <w:lang w:val="hy-AM"/>
              </w:rPr>
              <w:t>Սպորտլանդիա</w:t>
            </w:r>
          </w:p>
        </w:tc>
        <w:tc>
          <w:tcPr>
            <w:tcW w:w="1275" w:type="dxa"/>
            <w:gridSpan w:val="4"/>
          </w:tcPr>
          <w:p w:rsidR="00B128B7" w:rsidRPr="00767F57" w:rsidRDefault="00B128B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22/05</w:t>
            </w:r>
          </w:p>
        </w:tc>
        <w:tc>
          <w:tcPr>
            <w:tcW w:w="2693" w:type="dxa"/>
            <w:gridSpan w:val="5"/>
          </w:tcPr>
          <w:p w:rsidR="00B128B7" w:rsidRPr="00767F57" w:rsidRDefault="0055213A"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22%</w:t>
            </w:r>
          </w:p>
        </w:tc>
        <w:tc>
          <w:tcPr>
            <w:tcW w:w="2518" w:type="dxa"/>
            <w:gridSpan w:val="2"/>
          </w:tcPr>
          <w:p w:rsidR="00B128B7" w:rsidRPr="00767F57"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B128B7" w:rsidRPr="00767F57" w:rsidRDefault="0055213A" w:rsidP="006A755A">
            <w:pPr>
              <w:pStyle w:val="ListParagraph"/>
              <w:spacing w:after="0" w:line="360" w:lineRule="auto"/>
              <w:ind w:left="0" w:firstLine="567"/>
              <w:jc w:val="both"/>
              <w:rPr>
                <w:rFonts w:ascii="Sylfaen" w:hAnsi="Sylfaen"/>
                <w:b/>
                <w:bCs/>
                <w:i/>
                <w:iCs/>
                <w:szCs w:val="24"/>
                <w:lang w:val="hy-AM"/>
              </w:rPr>
            </w:pPr>
            <w:r w:rsidRPr="00767F57">
              <w:rPr>
                <w:rFonts w:ascii="Sylfaen" w:hAnsi="Sylfaen"/>
                <w:b/>
                <w:bCs/>
                <w:i/>
                <w:iCs/>
                <w:szCs w:val="24"/>
                <w:lang w:val="hy-AM"/>
              </w:rPr>
              <w:t>Գարնան գույներ</w:t>
            </w:r>
          </w:p>
        </w:tc>
        <w:tc>
          <w:tcPr>
            <w:tcW w:w="1275" w:type="dxa"/>
            <w:gridSpan w:val="4"/>
          </w:tcPr>
          <w:p w:rsidR="00B128B7" w:rsidRPr="00767F57" w:rsidRDefault="0055213A"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31/05</w:t>
            </w:r>
          </w:p>
        </w:tc>
        <w:tc>
          <w:tcPr>
            <w:tcW w:w="2693" w:type="dxa"/>
            <w:gridSpan w:val="5"/>
          </w:tcPr>
          <w:p w:rsidR="00B128B7" w:rsidRPr="00767F57" w:rsidRDefault="0055213A"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3.2%</w:t>
            </w:r>
          </w:p>
        </w:tc>
        <w:tc>
          <w:tcPr>
            <w:tcW w:w="2518" w:type="dxa"/>
            <w:gridSpan w:val="2"/>
          </w:tcPr>
          <w:p w:rsidR="00B128B7" w:rsidRPr="00767F57"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B128B7" w:rsidRPr="00767F57" w:rsidRDefault="0055213A" w:rsidP="006A755A">
            <w:pPr>
              <w:pStyle w:val="ListParagraph"/>
              <w:spacing w:after="0" w:line="360" w:lineRule="auto"/>
              <w:ind w:left="0" w:firstLine="567"/>
              <w:jc w:val="both"/>
              <w:rPr>
                <w:rFonts w:ascii="Sylfaen" w:hAnsi="Sylfaen"/>
                <w:b/>
                <w:bCs/>
                <w:i/>
                <w:iCs/>
                <w:szCs w:val="24"/>
                <w:lang w:val="hy-AM"/>
              </w:rPr>
            </w:pPr>
            <w:r w:rsidRPr="00767F57">
              <w:rPr>
                <w:rFonts w:ascii="Sylfaen" w:hAnsi="Sylfaen"/>
                <w:b/>
                <w:bCs/>
                <w:i/>
                <w:iCs/>
                <w:szCs w:val="24"/>
                <w:lang w:val="hy-AM"/>
              </w:rPr>
              <w:t>Հունիսմեկյան ֆլեշմոբ</w:t>
            </w:r>
          </w:p>
        </w:tc>
        <w:tc>
          <w:tcPr>
            <w:tcW w:w="1275" w:type="dxa"/>
            <w:gridSpan w:val="4"/>
          </w:tcPr>
          <w:p w:rsidR="00B128B7" w:rsidRPr="00767F57" w:rsidRDefault="0055213A"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1/06</w:t>
            </w:r>
          </w:p>
        </w:tc>
        <w:tc>
          <w:tcPr>
            <w:tcW w:w="2693" w:type="dxa"/>
            <w:gridSpan w:val="5"/>
          </w:tcPr>
          <w:p w:rsidR="00B128B7" w:rsidRPr="00767F57" w:rsidRDefault="0055213A"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40%</w:t>
            </w:r>
          </w:p>
        </w:tc>
        <w:tc>
          <w:tcPr>
            <w:tcW w:w="2518" w:type="dxa"/>
            <w:gridSpan w:val="2"/>
          </w:tcPr>
          <w:p w:rsidR="00B128B7" w:rsidRPr="00767F57"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B128B7" w:rsidRPr="00767F57" w:rsidRDefault="0055213A" w:rsidP="006A755A">
            <w:pPr>
              <w:pStyle w:val="ListParagraph"/>
              <w:spacing w:after="0" w:line="360" w:lineRule="auto"/>
              <w:ind w:left="0" w:firstLine="567"/>
              <w:jc w:val="both"/>
              <w:rPr>
                <w:rFonts w:ascii="Sylfaen" w:hAnsi="Sylfaen"/>
                <w:b/>
                <w:bCs/>
                <w:i/>
                <w:iCs/>
                <w:szCs w:val="24"/>
                <w:lang w:val="hy-AM"/>
              </w:rPr>
            </w:pPr>
            <w:r w:rsidRPr="00767F57">
              <w:rPr>
                <w:rFonts w:ascii="Sylfaen" w:hAnsi="Sylfaen"/>
                <w:b/>
                <w:bCs/>
                <w:i/>
                <w:iCs/>
                <w:szCs w:val="24"/>
                <w:lang w:val="hy-AM"/>
              </w:rPr>
              <w:t>Հայրենի բնօրրան</w:t>
            </w:r>
          </w:p>
        </w:tc>
        <w:tc>
          <w:tcPr>
            <w:tcW w:w="1275" w:type="dxa"/>
            <w:gridSpan w:val="4"/>
          </w:tcPr>
          <w:p w:rsidR="00B128B7" w:rsidRPr="00767F57" w:rsidRDefault="0055213A"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3/06</w:t>
            </w:r>
          </w:p>
        </w:tc>
        <w:tc>
          <w:tcPr>
            <w:tcW w:w="2693" w:type="dxa"/>
            <w:gridSpan w:val="5"/>
          </w:tcPr>
          <w:p w:rsidR="00B128B7" w:rsidRPr="00767F57" w:rsidRDefault="0055213A"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3.3%</w:t>
            </w:r>
          </w:p>
        </w:tc>
        <w:tc>
          <w:tcPr>
            <w:tcW w:w="2518" w:type="dxa"/>
            <w:gridSpan w:val="2"/>
          </w:tcPr>
          <w:p w:rsidR="00B128B7" w:rsidRPr="00767F57"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828" w:type="dxa"/>
            <w:gridSpan w:val="2"/>
          </w:tcPr>
          <w:p w:rsidR="0055213A" w:rsidRPr="00767F57" w:rsidRDefault="0055213A" w:rsidP="006A755A">
            <w:pPr>
              <w:pStyle w:val="ListParagraph"/>
              <w:spacing w:after="0" w:line="360" w:lineRule="auto"/>
              <w:ind w:left="0" w:firstLine="567"/>
              <w:jc w:val="both"/>
              <w:rPr>
                <w:rFonts w:ascii="Sylfaen" w:hAnsi="Sylfaen"/>
                <w:b/>
                <w:bCs/>
                <w:i/>
                <w:iCs/>
                <w:szCs w:val="24"/>
                <w:lang w:val="hy-AM"/>
              </w:rPr>
            </w:pPr>
            <w:r w:rsidRPr="00767F57">
              <w:rPr>
                <w:rFonts w:ascii="Sylfaen" w:hAnsi="Sylfaen"/>
                <w:b/>
                <w:bCs/>
                <w:i/>
                <w:iCs/>
                <w:szCs w:val="24"/>
                <w:lang w:val="hy-AM"/>
              </w:rPr>
              <w:t>Վերջին Դաս</w:t>
            </w:r>
          </w:p>
        </w:tc>
        <w:tc>
          <w:tcPr>
            <w:tcW w:w="1275" w:type="dxa"/>
            <w:gridSpan w:val="4"/>
          </w:tcPr>
          <w:p w:rsidR="0055213A" w:rsidRPr="00767F57" w:rsidRDefault="0055213A"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18/06</w:t>
            </w:r>
          </w:p>
        </w:tc>
        <w:tc>
          <w:tcPr>
            <w:tcW w:w="2693" w:type="dxa"/>
            <w:gridSpan w:val="5"/>
          </w:tcPr>
          <w:p w:rsidR="0055213A" w:rsidRPr="00767F57" w:rsidRDefault="0055213A"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9.8%</w:t>
            </w:r>
          </w:p>
        </w:tc>
        <w:tc>
          <w:tcPr>
            <w:tcW w:w="2518" w:type="dxa"/>
            <w:gridSpan w:val="2"/>
          </w:tcPr>
          <w:p w:rsidR="0055213A" w:rsidRPr="00767F57" w:rsidRDefault="0055213A" w:rsidP="006A755A">
            <w:pPr>
              <w:pStyle w:val="ListParagraph"/>
              <w:spacing w:after="0" w:line="360" w:lineRule="auto"/>
              <w:ind w:left="0" w:firstLine="567"/>
              <w:jc w:val="both"/>
              <w:rPr>
                <w:rFonts w:ascii="Sylfaen" w:hAnsi="Sylfaen" w:cs="Sylfaen"/>
                <w:i/>
                <w:iCs/>
                <w:sz w:val="24"/>
                <w:szCs w:val="24"/>
                <w:lang w:val="hy-AM"/>
              </w:rPr>
            </w:pPr>
          </w:p>
        </w:tc>
      </w:tr>
      <w:tr w:rsidR="0004653B" w:rsidRPr="00767F57" w:rsidTr="00F92E79">
        <w:tc>
          <w:tcPr>
            <w:tcW w:w="3828" w:type="dxa"/>
            <w:gridSpan w:val="2"/>
          </w:tcPr>
          <w:p w:rsidR="0004653B" w:rsidRPr="0004653B" w:rsidRDefault="0004653B" w:rsidP="006A755A">
            <w:pPr>
              <w:pStyle w:val="ListParagraph"/>
              <w:spacing w:after="0" w:line="360" w:lineRule="auto"/>
              <w:ind w:left="0" w:firstLine="567"/>
              <w:jc w:val="both"/>
              <w:rPr>
                <w:rFonts w:ascii="Sylfaen" w:hAnsi="Sylfaen"/>
                <w:b/>
                <w:bCs/>
                <w:i/>
                <w:iCs/>
                <w:szCs w:val="24"/>
                <w:lang w:val="en-US"/>
              </w:rPr>
            </w:pPr>
            <w:r w:rsidRPr="0004653B">
              <w:rPr>
                <w:rFonts w:ascii="Sylfaen" w:hAnsi="Sylfaen"/>
                <w:b/>
                <w:bCs/>
                <w:i/>
                <w:iCs/>
                <w:color w:val="00B050"/>
                <w:szCs w:val="24"/>
                <w:lang w:val="en-US"/>
              </w:rPr>
              <w:t>2021-22</w:t>
            </w:r>
          </w:p>
        </w:tc>
        <w:tc>
          <w:tcPr>
            <w:tcW w:w="1275" w:type="dxa"/>
            <w:gridSpan w:val="4"/>
          </w:tcPr>
          <w:p w:rsidR="0004653B" w:rsidRPr="00767F57" w:rsidRDefault="0004653B" w:rsidP="006A755A">
            <w:pPr>
              <w:pStyle w:val="ListParagraph"/>
              <w:spacing w:after="0" w:line="360" w:lineRule="auto"/>
              <w:ind w:left="0" w:firstLine="567"/>
              <w:jc w:val="both"/>
              <w:rPr>
                <w:rFonts w:ascii="Sylfaen" w:hAnsi="Sylfaen" w:cs="Sylfaen"/>
                <w:i/>
                <w:iCs/>
                <w:sz w:val="24"/>
                <w:szCs w:val="24"/>
                <w:lang w:val="hy-AM"/>
              </w:rPr>
            </w:pPr>
          </w:p>
        </w:tc>
        <w:tc>
          <w:tcPr>
            <w:tcW w:w="2693" w:type="dxa"/>
            <w:gridSpan w:val="5"/>
          </w:tcPr>
          <w:p w:rsidR="0004653B" w:rsidRPr="00767F57" w:rsidRDefault="0004653B" w:rsidP="006A755A">
            <w:pPr>
              <w:pStyle w:val="ListParagraph"/>
              <w:spacing w:after="0" w:line="360" w:lineRule="auto"/>
              <w:ind w:left="0" w:firstLine="567"/>
              <w:jc w:val="both"/>
              <w:rPr>
                <w:rFonts w:ascii="Sylfaen" w:hAnsi="Sylfaen" w:cs="Sylfaen"/>
                <w:i/>
                <w:iCs/>
                <w:sz w:val="24"/>
                <w:szCs w:val="24"/>
                <w:lang w:val="hy-AM"/>
              </w:rPr>
            </w:pPr>
          </w:p>
        </w:tc>
        <w:tc>
          <w:tcPr>
            <w:tcW w:w="2518" w:type="dxa"/>
            <w:gridSpan w:val="2"/>
          </w:tcPr>
          <w:p w:rsidR="0004653B" w:rsidRPr="00767F57" w:rsidRDefault="0004653B" w:rsidP="006A755A">
            <w:pPr>
              <w:pStyle w:val="ListParagraph"/>
              <w:spacing w:after="0" w:line="360" w:lineRule="auto"/>
              <w:ind w:left="0" w:firstLine="567"/>
              <w:jc w:val="both"/>
              <w:rPr>
                <w:rFonts w:ascii="Sylfaen" w:hAnsi="Sylfaen" w:cs="Sylfaen"/>
                <w:i/>
                <w:iCs/>
                <w:sz w:val="24"/>
                <w:szCs w:val="24"/>
                <w:lang w:val="hy-AM"/>
              </w:rPr>
            </w:pPr>
          </w:p>
        </w:tc>
      </w:tr>
      <w:tr w:rsidR="00C655A8" w:rsidRPr="00767F57" w:rsidTr="00F92E79">
        <w:tc>
          <w:tcPr>
            <w:tcW w:w="3828" w:type="dxa"/>
            <w:gridSpan w:val="2"/>
          </w:tcPr>
          <w:p w:rsidR="00C655A8" w:rsidRPr="0004653B" w:rsidRDefault="00C655A8" w:rsidP="00C655A8">
            <w:pPr>
              <w:pStyle w:val="ListParagraph"/>
              <w:spacing w:after="0" w:line="360" w:lineRule="auto"/>
              <w:ind w:left="0" w:firstLine="567"/>
              <w:jc w:val="both"/>
              <w:rPr>
                <w:rFonts w:ascii="Open Sans" w:hAnsi="Open Sans"/>
                <w:color w:val="3F3F3F"/>
                <w:shd w:val="clear" w:color="auto" w:fill="FFFFFF"/>
                <w:lang w:val="en-GB"/>
              </w:rPr>
            </w:pPr>
            <w:r w:rsidRPr="00C655A8">
              <w:rPr>
                <w:rFonts w:ascii="Sylfaen" w:hAnsi="Sylfaen" w:cs="Sylfaen"/>
                <w:color w:val="050505"/>
                <w:szCs w:val="27"/>
                <w:shd w:val="clear" w:color="auto" w:fill="FFFFFF"/>
              </w:rPr>
              <w:t>Միջդասարանային</w:t>
            </w:r>
            <w:r w:rsidRPr="00C655A8">
              <w:rPr>
                <w:rFonts w:ascii="Open Sans" w:hAnsi="Open Sans"/>
                <w:color w:val="050505"/>
                <w:sz w:val="23"/>
                <w:szCs w:val="27"/>
                <w:shd w:val="clear" w:color="auto" w:fill="FFFFFF"/>
              </w:rPr>
              <w:t xml:space="preserve"> </w:t>
            </w:r>
            <w:r w:rsidRPr="00C655A8">
              <w:rPr>
                <w:rFonts w:ascii="Sylfaen" w:hAnsi="Sylfaen" w:cs="Sylfaen"/>
                <w:color w:val="050505"/>
                <w:szCs w:val="27"/>
                <w:shd w:val="clear" w:color="auto" w:fill="FFFFFF"/>
              </w:rPr>
              <w:t>մրցաշարի</w:t>
            </w:r>
            <w:r w:rsidRPr="00C655A8">
              <w:rPr>
                <w:rFonts w:ascii="Open Sans" w:hAnsi="Open Sans"/>
                <w:color w:val="050505"/>
                <w:sz w:val="23"/>
                <w:szCs w:val="27"/>
                <w:shd w:val="clear" w:color="auto" w:fill="FFFFFF"/>
              </w:rPr>
              <w:t xml:space="preserve"> </w:t>
            </w:r>
            <w:r w:rsidRPr="00C655A8">
              <w:rPr>
                <w:rFonts w:ascii="Sylfaen" w:hAnsi="Sylfaen" w:cs="Sylfaen"/>
                <w:color w:val="050505"/>
                <w:szCs w:val="27"/>
                <w:shd w:val="clear" w:color="auto" w:fill="FFFFFF"/>
              </w:rPr>
              <w:t>հաղթական</w:t>
            </w:r>
            <w:r w:rsidRPr="00C655A8">
              <w:rPr>
                <w:rFonts w:ascii="Open Sans" w:hAnsi="Open Sans"/>
                <w:color w:val="050505"/>
                <w:sz w:val="23"/>
                <w:szCs w:val="27"/>
                <w:shd w:val="clear" w:color="auto" w:fill="FFFFFF"/>
              </w:rPr>
              <w:t xml:space="preserve"> </w:t>
            </w:r>
            <w:r w:rsidRPr="00C655A8">
              <w:rPr>
                <w:rFonts w:ascii="Sylfaen" w:hAnsi="Sylfaen" w:cs="Sylfaen"/>
                <w:color w:val="050505"/>
                <w:szCs w:val="27"/>
                <w:shd w:val="clear" w:color="auto" w:fill="FFFFFF"/>
              </w:rPr>
              <w:t>մեկնարկ</w:t>
            </w:r>
          </w:p>
        </w:tc>
        <w:tc>
          <w:tcPr>
            <w:tcW w:w="1275" w:type="dxa"/>
            <w:gridSpan w:val="4"/>
          </w:tcPr>
          <w:p w:rsidR="00C655A8" w:rsidRPr="00C655A8" w:rsidRDefault="00C655A8" w:rsidP="00C655A8">
            <w:pPr>
              <w:pStyle w:val="ListParagraph"/>
              <w:spacing w:after="0" w:line="360" w:lineRule="auto"/>
              <w:ind w:left="0"/>
              <w:jc w:val="both"/>
              <w:rPr>
                <w:rFonts w:ascii="Sylfaen" w:hAnsi="Sylfaen" w:cs="Sylfaen"/>
                <w:iCs/>
                <w:sz w:val="24"/>
                <w:szCs w:val="24"/>
                <w:lang w:val="en-US"/>
              </w:rPr>
            </w:pPr>
            <w:r w:rsidRPr="00C655A8">
              <w:rPr>
                <w:rFonts w:ascii="Sylfaen" w:hAnsi="Sylfaen" w:cs="Sylfaen"/>
                <w:iCs/>
                <w:sz w:val="24"/>
                <w:szCs w:val="24"/>
                <w:lang w:val="en-US"/>
              </w:rPr>
              <w:t>11/04/22</w:t>
            </w:r>
          </w:p>
        </w:tc>
        <w:tc>
          <w:tcPr>
            <w:tcW w:w="2693" w:type="dxa"/>
            <w:gridSpan w:val="5"/>
          </w:tcPr>
          <w:p w:rsidR="00C655A8" w:rsidRPr="00767F57" w:rsidRDefault="00C655A8" w:rsidP="00C655A8">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3.3%</w:t>
            </w:r>
          </w:p>
        </w:tc>
        <w:tc>
          <w:tcPr>
            <w:tcW w:w="2518" w:type="dxa"/>
            <w:gridSpan w:val="2"/>
          </w:tcPr>
          <w:p w:rsidR="00C655A8" w:rsidRPr="00767F57" w:rsidRDefault="00C655A8" w:rsidP="006A755A">
            <w:pPr>
              <w:pStyle w:val="ListParagraph"/>
              <w:spacing w:after="0" w:line="360" w:lineRule="auto"/>
              <w:ind w:left="0" w:firstLine="567"/>
              <w:jc w:val="both"/>
              <w:rPr>
                <w:rFonts w:ascii="Sylfaen" w:hAnsi="Sylfaen" w:cs="Sylfaen"/>
                <w:i/>
                <w:iCs/>
                <w:sz w:val="24"/>
                <w:szCs w:val="24"/>
                <w:lang w:val="hy-AM"/>
              </w:rPr>
            </w:pPr>
          </w:p>
        </w:tc>
      </w:tr>
      <w:tr w:rsidR="0004653B" w:rsidRPr="00767F57" w:rsidTr="00F92E79">
        <w:tc>
          <w:tcPr>
            <w:tcW w:w="3828" w:type="dxa"/>
            <w:gridSpan w:val="2"/>
          </w:tcPr>
          <w:p w:rsidR="0004653B" w:rsidRPr="0004653B" w:rsidRDefault="0004653B" w:rsidP="00C655A8">
            <w:pPr>
              <w:pStyle w:val="ListParagraph"/>
              <w:spacing w:after="0" w:line="360" w:lineRule="auto"/>
              <w:ind w:left="0" w:firstLine="567"/>
              <w:jc w:val="both"/>
              <w:rPr>
                <w:rFonts w:ascii="Sylfaen" w:hAnsi="Sylfaen"/>
                <w:b/>
                <w:bCs/>
                <w:i/>
                <w:iCs/>
                <w:szCs w:val="24"/>
                <w:lang w:val="en-US"/>
              </w:rPr>
            </w:pPr>
            <w:r w:rsidRPr="0004653B">
              <w:rPr>
                <w:rFonts w:ascii="Open Sans" w:hAnsi="Open Sans"/>
                <w:color w:val="3F3F3F"/>
                <w:shd w:val="clear" w:color="auto" w:fill="FFFFFF"/>
                <w:lang w:val="en-GB"/>
              </w:rPr>
              <w:t>&lt;&lt;</w:t>
            </w:r>
            <w:r>
              <w:rPr>
                <w:rFonts w:ascii="Sylfaen" w:hAnsi="Sylfaen" w:cs="Sylfaen"/>
                <w:color w:val="3F3F3F"/>
                <w:shd w:val="clear" w:color="auto" w:fill="FFFFFF"/>
              </w:rPr>
              <w:t>ՈՒրարտու</w:t>
            </w:r>
            <w:r w:rsidRPr="0004653B">
              <w:rPr>
                <w:rFonts w:ascii="Open Sans" w:hAnsi="Open Sans"/>
                <w:color w:val="3F3F3F"/>
                <w:shd w:val="clear" w:color="auto" w:fill="FFFFFF"/>
                <w:lang w:val="en-GB"/>
              </w:rPr>
              <w:t xml:space="preserve">&gt;&gt; </w:t>
            </w:r>
            <w:r>
              <w:rPr>
                <w:rFonts w:ascii="Sylfaen" w:hAnsi="Sylfaen" w:cs="Sylfaen"/>
                <w:color w:val="3F3F3F"/>
                <w:shd w:val="clear" w:color="auto" w:fill="FFFFFF"/>
              </w:rPr>
              <w:t>ֆուտբոլային</w:t>
            </w:r>
            <w:r w:rsidRPr="0004653B">
              <w:rPr>
                <w:rFonts w:ascii="Open Sans" w:hAnsi="Open Sans"/>
                <w:color w:val="3F3F3F"/>
                <w:shd w:val="clear" w:color="auto" w:fill="FFFFFF"/>
                <w:lang w:val="en-GB"/>
              </w:rPr>
              <w:t xml:space="preserve"> </w:t>
            </w:r>
            <w:r>
              <w:rPr>
                <w:rFonts w:ascii="Sylfaen" w:hAnsi="Sylfaen" w:cs="Sylfaen"/>
                <w:color w:val="3F3F3F"/>
                <w:shd w:val="clear" w:color="auto" w:fill="FFFFFF"/>
              </w:rPr>
              <w:t>ակումբ</w:t>
            </w:r>
            <w:r>
              <w:rPr>
                <w:rFonts w:ascii="Sylfaen" w:hAnsi="Sylfaen" w:cs="Sylfaen"/>
                <w:color w:val="3F3F3F"/>
                <w:shd w:val="clear" w:color="auto" w:fill="FFFFFF"/>
                <w:lang w:val="en-US"/>
              </w:rPr>
              <w:t>ի հետ ընկերական խաղ</w:t>
            </w:r>
          </w:p>
        </w:tc>
        <w:tc>
          <w:tcPr>
            <w:tcW w:w="1275" w:type="dxa"/>
            <w:gridSpan w:val="4"/>
          </w:tcPr>
          <w:p w:rsidR="0004653B" w:rsidRPr="00C655A8" w:rsidRDefault="00C655A8" w:rsidP="00C655A8">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15/04/22</w:t>
            </w:r>
          </w:p>
        </w:tc>
        <w:tc>
          <w:tcPr>
            <w:tcW w:w="2693" w:type="dxa"/>
            <w:gridSpan w:val="5"/>
          </w:tcPr>
          <w:p w:rsidR="0004653B" w:rsidRPr="00C655A8" w:rsidRDefault="00C655A8" w:rsidP="00C655A8">
            <w:pPr>
              <w:pStyle w:val="ListParagraph"/>
              <w:spacing w:after="0" w:line="360" w:lineRule="auto"/>
              <w:ind w:left="0" w:firstLine="567"/>
              <w:jc w:val="both"/>
              <w:rPr>
                <w:rFonts w:ascii="Sylfaen" w:hAnsi="Sylfaen" w:cs="Sylfaen"/>
                <w:i/>
                <w:iCs/>
                <w:sz w:val="24"/>
                <w:szCs w:val="24"/>
                <w:lang w:val="en-US"/>
              </w:rPr>
            </w:pPr>
            <w:r w:rsidRPr="00767F57">
              <w:rPr>
                <w:rFonts w:ascii="Sylfaen" w:hAnsi="Sylfaen" w:cs="Sylfaen"/>
                <w:i/>
                <w:iCs/>
                <w:sz w:val="24"/>
                <w:szCs w:val="24"/>
                <w:lang w:val="hy-AM"/>
              </w:rPr>
              <w:t>22%</w:t>
            </w:r>
          </w:p>
        </w:tc>
        <w:tc>
          <w:tcPr>
            <w:tcW w:w="2518" w:type="dxa"/>
            <w:gridSpan w:val="2"/>
          </w:tcPr>
          <w:p w:rsidR="0004653B" w:rsidRPr="00767F57" w:rsidRDefault="0004653B" w:rsidP="006A755A">
            <w:pPr>
              <w:pStyle w:val="ListParagraph"/>
              <w:spacing w:after="0" w:line="360" w:lineRule="auto"/>
              <w:ind w:left="0" w:firstLine="567"/>
              <w:jc w:val="both"/>
              <w:rPr>
                <w:rFonts w:ascii="Sylfaen" w:hAnsi="Sylfaen" w:cs="Sylfaen"/>
                <w:i/>
                <w:iCs/>
                <w:sz w:val="24"/>
                <w:szCs w:val="24"/>
                <w:lang w:val="hy-AM"/>
              </w:rPr>
            </w:pPr>
          </w:p>
        </w:tc>
      </w:tr>
      <w:tr w:rsidR="00C655A8" w:rsidRPr="00767F57" w:rsidTr="00F92E79">
        <w:tc>
          <w:tcPr>
            <w:tcW w:w="3828" w:type="dxa"/>
            <w:gridSpan w:val="2"/>
          </w:tcPr>
          <w:p w:rsidR="00C655A8" w:rsidRPr="0004653B" w:rsidRDefault="00C655A8" w:rsidP="00C655A8">
            <w:pPr>
              <w:pStyle w:val="ListParagraph"/>
              <w:spacing w:after="0" w:line="360" w:lineRule="auto"/>
              <w:ind w:left="0" w:firstLine="567"/>
              <w:jc w:val="both"/>
              <w:rPr>
                <w:rFonts w:ascii="Open Sans" w:hAnsi="Open Sans"/>
                <w:color w:val="3F3F3F"/>
                <w:shd w:val="clear" w:color="auto" w:fill="FFFFFF"/>
                <w:lang w:val="en-GB"/>
              </w:rPr>
            </w:pPr>
            <w:r w:rsidRPr="00C655A8">
              <w:rPr>
                <w:rFonts w:ascii="Sylfaen" w:hAnsi="Sylfaen" w:cs="Sylfaen"/>
                <w:color w:val="3F3F3F"/>
                <w:sz w:val="24"/>
                <w:szCs w:val="36"/>
                <w:shd w:val="clear" w:color="auto" w:fill="FFFFFF"/>
              </w:rPr>
              <w:t>Ֆուտբոլի</w:t>
            </w:r>
            <w:r w:rsidRPr="00C655A8">
              <w:rPr>
                <w:rFonts w:ascii="Open Sans" w:hAnsi="Open Sans"/>
                <w:color w:val="3F3F3F"/>
                <w:sz w:val="30"/>
                <w:szCs w:val="36"/>
                <w:shd w:val="clear" w:color="auto" w:fill="FFFFFF"/>
              </w:rPr>
              <w:t xml:space="preserve"> </w:t>
            </w:r>
            <w:r w:rsidRPr="00C655A8">
              <w:rPr>
                <w:rFonts w:ascii="Sylfaen" w:hAnsi="Sylfaen" w:cs="Sylfaen"/>
                <w:color w:val="3F3F3F"/>
                <w:sz w:val="24"/>
                <w:szCs w:val="36"/>
                <w:shd w:val="clear" w:color="auto" w:fill="FFFFFF"/>
              </w:rPr>
              <w:t>եզրափակիչ</w:t>
            </w:r>
            <w:r w:rsidRPr="00C655A8">
              <w:rPr>
                <w:rFonts w:ascii="Open Sans" w:hAnsi="Open Sans"/>
                <w:color w:val="3F3F3F"/>
                <w:sz w:val="30"/>
                <w:szCs w:val="36"/>
                <w:shd w:val="clear" w:color="auto" w:fill="FFFFFF"/>
              </w:rPr>
              <w:t xml:space="preserve"> </w:t>
            </w:r>
            <w:r w:rsidRPr="00C655A8">
              <w:rPr>
                <w:rFonts w:ascii="Sylfaen" w:hAnsi="Sylfaen" w:cs="Sylfaen"/>
                <w:color w:val="3F3F3F"/>
                <w:sz w:val="24"/>
                <w:szCs w:val="36"/>
                <w:shd w:val="clear" w:color="auto" w:fill="FFFFFF"/>
              </w:rPr>
              <w:t>փուլ</w:t>
            </w:r>
          </w:p>
        </w:tc>
        <w:tc>
          <w:tcPr>
            <w:tcW w:w="1275" w:type="dxa"/>
            <w:gridSpan w:val="4"/>
          </w:tcPr>
          <w:p w:rsidR="00C655A8" w:rsidRDefault="00C655A8" w:rsidP="00C655A8">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16/04/22</w:t>
            </w:r>
          </w:p>
        </w:tc>
        <w:tc>
          <w:tcPr>
            <w:tcW w:w="2693" w:type="dxa"/>
            <w:gridSpan w:val="5"/>
          </w:tcPr>
          <w:p w:rsidR="00C655A8" w:rsidRPr="00767F57" w:rsidRDefault="00C655A8" w:rsidP="00C655A8">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3.3%</w:t>
            </w:r>
          </w:p>
        </w:tc>
        <w:tc>
          <w:tcPr>
            <w:tcW w:w="2518" w:type="dxa"/>
            <w:gridSpan w:val="2"/>
          </w:tcPr>
          <w:p w:rsidR="00C655A8" w:rsidRPr="00767F57" w:rsidRDefault="00C655A8" w:rsidP="006A755A">
            <w:pPr>
              <w:pStyle w:val="ListParagraph"/>
              <w:spacing w:after="0" w:line="360" w:lineRule="auto"/>
              <w:ind w:left="0" w:firstLine="567"/>
              <w:jc w:val="both"/>
              <w:rPr>
                <w:rFonts w:ascii="Sylfaen" w:hAnsi="Sylfaen" w:cs="Sylfaen"/>
                <w:i/>
                <w:iCs/>
                <w:sz w:val="24"/>
                <w:szCs w:val="24"/>
                <w:lang w:val="hy-AM"/>
              </w:rPr>
            </w:pPr>
          </w:p>
        </w:tc>
      </w:tr>
      <w:tr w:rsidR="00C655A8" w:rsidRPr="00767F57" w:rsidTr="00C655A8">
        <w:tc>
          <w:tcPr>
            <w:tcW w:w="3828" w:type="dxa"/>
            <w:gridSpan w:val="2"/>
          </w:tcPr>
          <w:p w:rsidR="00C655A8" w:rsidRPr="00C655A8" w:rsidRDefault="00C655A8" w:rsidP="00C655A8">
            <w:pPr>
              <w:pStyle w:val="ListParagraph"/>
              <w:spacing w:after="0" w:line="360" w:lineRule="auto"/>
              <w:ind w:left="0" w:firstLine="567"/>
              <w:jc w:val="both"/>
              <w:rPr>
                <w:rFonts w:ascii="Sylfaen" w:hAnsi="Sylfaen" w:cs="Sylfaen"/>
                <w:color w:val="3F3F3F"/>
                <w:sz w:val="24"/>
                <w:szCs w:val="24"/>
                <w:shd w:val="clear" w:color="auto" w:fill="FFFFFF"/>
                <w:lang w:val="en-GB"/>
              </w:rPr>
            </w:pPr>
            <w:r w:rsidRPr="00C655A8">
              <w:rPr>
                <w:rFonts w:ascii="Open Sans" w:hAnsi="Open Sans"/>
                <w:color w:val="2A2A2A"/>
                <w:sz w:val="24"/>
                <w:szCs w:val="24"/>
                <w:shd w:val="clear" w:color="auto" w:fill="FFFFFF"/>
                <w:lang w:val="en-GB"/>
              </w:rPr>
              <w:t>&lt;&lt;</w:t>
            </w:r>
            <w:r w:rsidRPr="00C655A8">
              <w:rPr>
                <w:rFonts w:ascii="Sylfaen" w:hAnsi="Sylfaen" w:cs="Sylfaen"/>
                <w:color w:val="2A2A2A"/>
                <w:sz w:val="24"/>
                <w:szCs w:val="24"/>
                <w:shd w:val="clear" w:color="auto" w:fill="FFFFFF"/>
              </w:rPr>
              <w:t>Նախազորակոչային</w:t>
            </w:r>
            <w:r w:rsidRPr="00C655A8">
              <w:rPr>
                <w:rFonts w:ascii="Open Sans" w:hAnsi="Open Sans"/>
                <w:color w:val="2A2A2A"/>
                <w:sz w:val="24"/>
                <w:szCs w:val="24"/>
                <w:shd w:val="clear" w:color="auto" w:fill="FFFFFF"/>
                <w:lang w:val="en-GB"/>
              </w:rPr>
              <w:t xml:space="preserve"> </w:t>
            </w:r>
            <w:r w:rsidRPr="00C655A8">
              <w:rPr>
                <w:rFonts w:ascii="Sylfaen" w:hAnsi="Sylfaen" w:cs="Sylfaen"/>
                <w:color w:val="2A2A2A"/>
                <w:sz w:val="24"/>
                <w:szCs w:val="24"/>
                <w:shd w:val="clear" w:color="auto" w:fill="FFFFFF"/>
              </w:rPr>
              <w:t>տարիքի</w:t>
            </w:r>
            <w:r w:rsidRPr="00C655A8">
              <w:rPr>
                <w:rFonts w:ascii="Open Sans" w:hAnsi="Open Sans"/>
                <w:color w:val="2A2A2A"/>
                <w:sz w:val="24"/>
                <w:szCs w:val="24"/>
                <w:shd w:val="clear" w:color="auto" w:fill="FFFFFF"/>
                <w:lang w:val="en-GB"/>
              </w:rPr>
              <w:t xml:space="preserve"> </w:t>
            </w:r>
            <w:r w:rsidRPr="00C655A8">
              <w:rPr>
                <w:rFonts w:ascii="Sylfaen" w:hAnsi="Sylfaen" w:cs="Sylfaen"/>
                <w:color w:val="2A2A2A"/>
                <w:sz w:val="24"/>
                <w:szCs w:val="24"/>
                <w:shd w:val="clear" w:color="auto" w:fill="FFFFFF"/>
              </w:rPr>
              <w:t>երիտասարդության</w:t>
            </w:r>
            <w:r w:rsidRPr="00C655A8">
              <w:rPr>
                <w:rFonts w:ascii="Open Sans" w:hAnsi="Open Sans"/>
                <w:color w:val="2A2A2A"/>
                <w:sz w:val="24"/>
                <w:szCs w:val="24"/>
                <w:shd w:val="clear" w:color="auto" w:fill="FFFFFF"/>
                <w:lang w:val="en-GB"/>
              </w:rPr>
              <w:t xml:space="preserve"> </w:t>
            </w:r>
            <w:r w:rsidRPr="00C655A8">
              <w:rPr>
                <w:rFonts w:ascii="Sylfaen" w:hAnsi="Sylfaen" w:cs="Sylfaen"/>
                <w:color w:val="2A2A2A"/>
                <w:sz w:val="24"/>
                <w:szCs w:val="24"/>
                <w:shd w:val="clear" w:color="auto" w:fill="FFFFFF"/>
              </w:rPr>
              <w:t>հանրապետական</w:t>
            </w:r>
            <w:r w:rsidRPr="00C655A8">
              <w:rPr>
                <w:rFonts w:ascii="Open Sans" w:hAnsi="Open Sans"/>
                <w:color w:val="2A2A2A"/>
                <w:sz w:val="24"/>
                <w:szCs w:val="24"/>
                <w:shd w:val="clear" w:color="auto" w:fill="FFFFFF"/>
                <w:lang w:val="en-GB"/>
              </w:rPr>
              <w:t xml:space="preserve"> </w:t>
            </w:r>
            <w:r w:rsidRPr="00C655A8">
              <w:rPr>
                <w:rFonts w:ascii="Sylfaen" w:hAnsi="Sylfaen" w:cs="Sylfaen"/>
                <w:color w:val="2A2A2A"/>
                <w:sz w:val="24"/>
                <w:szCs w:val="24"/>
                <w:shd w:val="clear" w:color="auto" w:fill="FFFFFF"/>
              </w:rPr>
              <w:t>ռազմամարզական</w:t>
            </w:r>
            <w:r w:rsidRPr="00C655A8">
              <w:rPr>
                <w:rFonts w:ascii="Open Sans" w:hAnsi="Open Sans"/>
                <w:color w:val="2A2A2A"/>
                <w:sz w:val="24"/>
                <w:szCs w:val="24"/>
                <w:shd w:val="clear" w:color="auto" w:fill="FFFFFF"/>
                <w:lang w:val="en-GB"/>
              </w:rPr>
              <w:t xml:space="preserve"> </w:t>
            </w:r>
            <w:r w:rsidRPr="00C655A8">
              <w:rPr>
                <w:rFonts w:ascii="Sylfaen" w:hAnsi="Sylfaen" w:cs="Sylfaen"/>
                <w:color w:val="2A2A2A"/>
                <w:sz w:val="24"/>
                <w:szCs w:val="24"/>
                <w:shd w:val="clear" w:color="auto" w:fill="FFFFFF"/>
              </w:rPr>
              <w:t>խաղերի</w:t>
            </w:r>
            <w:r w:rsidRPr="00C655A8">
              <w:rPr>
                <w:rFonts w:ascii="Open Sans" w:hAnsi="Open Sans"/>
                <w:color w:val="2A2A2A"/>
                <w:sz w:val="24"/>
                <w:szCs w:val="24"/>
                <w:shd w:val="clear" w:color="auto" w:fill="FFFFFF"/>
                <w:lang w:val="en-GB"/>
              </w:rPr>
              <w:t xml:space="preserve"> 2022 </w:t>
            </w:r>
            <w:r w:rsidRPr="00C655A8">
              <w:rPr>
                <w:rFonts w:ascii="Sylfaen" w:hAnsi="Sylfaen" w:cs="Sylfaen"/>
                <w:color w:val="2A2A2A"/>
                <w:sz w:val="24"/>
                <w:szCs w:val="24"/>
                <w:shd w:val="clear" w:color="auto" w:fill="FFFFFF"/>
              </w:rPr>
              <w:t>թվականի</w:t>
            </w:r>
            <w:r w:rsidRPr="00C655A8">
              <w:rPr>
                <w:rFonts w:ascii="Open Sans" w:hAnsi="Open Sans"/>
                <w:color w:val="2A2A2A"/>
                <w:sz w:val="24"/>
                <w:szCs w:val="24"/>
                <w:shd w:val="clear" w:color="auto" w:fill="FFFFFF"/>
                <w:lang w:val="en-GB"/>
              </w:rPr>
              <w:t xml:space="preserve">&gt;&gt; </w:t>
            </w:r>
            <w:r w:rsidRPr="00C655A8">
              <w:rPr>
                <w:rFonts w:ascii="Sylfaen" w:hAnsi="Sylfaen" w:cs="Sylfaen"/>
                <w:color w:val="2A2A2A"/>
                <w:sz w:val="24"/>
                <w:szCs w:val="24"/>
                <w:shd w:val="clear" w:color="auto" w:fill="FFFFFF"/>
              </w:rPr>
              <w:t>մրցույթ</w:t>
            </w:r>
          </w:p>
        </w:tc>
        <w:tc>
          <w:tcPr>
            <w:tcW w:w="1275" w:type="dxa"/>
            <w:gridSpan w:val="4"/>
            <w:vAlign w:val="center"/>
          </w:tcPr>
          <w:p w:rsidR="00C655A8" w:rsidRDefault="00C655A8" w:rsidP="00C655A8">
            <w:pPr>
              <w:pStyle w:val="ListParagraph"/>
              <w:spacing w:after="0" w:line="360" w:lineRule="auto"/>
              <w:ind w:left="0"/>
              <w:jc w:val="center"/>
              <w:rPr>
                <w:rFonts w:ascii="Sylfaen" w:hAnsi="Sylfaen" w:cs="Sylfaen"/>
                <w:i/>
                <w:iCs/>
                <w:sz w:val="24"/>
                <w:szCs w:val="24"/>
                <w:lang w:val="en-US"/>
              </w:rPr>
            </w:pPr>
            <w:r>
              <w:rPr>
                <w:rFonts w:ascii="Sylfaen" w:hAnsi="Sylfaen" w:cs="Sylfaen"/>
                <w:i/>
                <w:iCs/>
                <w:sz w:val="24"/>
                <w:szCs w:val="24"/>
                <w:lang w:val="en-US"/>
              </w:rPr>
              <w:t>27/04/22</w:t>
            </w:r>
          </w:p>
        </w:tc>
        <w:tc>
          <w:tcPr>
            <w:tcW w:w="2693" w:type="dxa"/>
            <w:gridSpan w:val="5"/>
            <w:vAlign w:val="center"/>
          </w:tcPr>
          <w:p w:rsidR="00C655A8" w:rsidRPr="00767F57" w:rsidRDefault="00C655A8" w:rsidP="00C655A8">
            <w:pPr>
              <w:pStyle w:val="ListParagraph"/>
              <w:spacing w:after="0" w:line="360" w:lineRule="auto"/>
              <w:ind w:left="0" w:firstLine="567"/>
              <w:rPr>
                <w:rFonts w:ascii="Sylfaen" w:hAnsi="Sylfaen" w:cs="Sylfaen"/>
                <w:i/>
                <w:iCs/>
                <w:sz w:val="24"/>
                <w:szCs w:val="24"/>
                <w:lang w:val="hy-AM"/>
              </w:rPr>
            </w:pPr>
            <w:r w:rsidRPr="00767F57">
              <w:rPr>
                <w:rFonts w:ascii="Sylfaen" w:hAnsi="Sylfaen" w:cs="Sylfaen"/>
                <w:i/>
                <w:iCs/>
                <w:sz w:val="24"/>
                <w:szCs w:val="24"/>
                <w:lang w:val="hy-AM"/>
              </w:rPr>
              <w:t>4%</w:t>
            </w:r>
          </w:p>
        </w:tc>
        <w:tc>
          <w:tcPr>
            <w:tcW w:w="2518" w:type="dxa"/>
            <w:gridSpan w:val="2"/>
          </w:tcPr>
          <w:p w:rsidR="00C655A8" w:rsidRPr="00767F57" w:rsidRDefault="00C655A8" w:rsidP="006A755A">
            <w:pPr>
              <w:pStyle w:val="ListParagraph"/>
              <w:spacing w:after="0" w:line="360" w:lineRule="auto"/>
              <w:ind w:left="0" w:firstLine="567"/>
              <w:jc w:val="both"/>
              <w:rPr>
                <w:rFonts w:ascii="Sylfaen" w:hAnsi="Sylfaen" w:cs="Sylfaen"/>
                <w:i/>
                <w:iCs/>
                <w:sz w:val="24"/>
                <w:szCs w:val="24"/>
                <w:lang w:val="hy-AM"/>
              </w:rPr>
            </w:pPr>
          </w:p>
        </w:tc>
      </w:tr>
      <w:tr w:rsidR="0004653B" w:rsidRPr="00767F57" w:rsidTr="00F92E79">
        <w:tc>
          <w:tcPr>
            <w:tcW w:w="3828" w:type="dxa"/>
            <w:gridSpan w:val="2"/>
          </w:tcPr>
          <w:p w:rsidR="0004653B" w:rsidRPr="00C655A8" w:rsidRDefault="0004653B" w:rsidP="00C655A8">
            <w:pPr>
              <w:pStyle w:val="ListParagraph"/>
              <w:spacing w:after="0" w:line="360" w:lineRule="auto"/>
              <w:ind w:left="0" w:firstLine="567"/>
              <w:jc w:val="both"/>
              <w:rPr>
                <w:rFonts w:ascii="Sylfaen" w:hAnsi="Sylfaen"/>
                <w:bCs/>
                <w:iCs/>
                <w:szCs w:val="24"/>
                <w:lang w:val="hy-AM"/>
              </w:rPr>
            </w:pPr>
            <w:r w:rsidRPr="00C655A8">
              <w:rPr>
                <w:rFonts w:ascii="Sylfaen" w:hAnsi="Sylfaen"/>
                <w:bCs/>
                <w:iCs/>
                <w:szCs w:val="24"/>
                <w:lang w:val="hy-AM"/>
              </w:rPr>
              <w:t>Պարի միջազգային օր</w:t>
            </w:r>
          </w:p>
        </w:tc>
        <w:tc>
          <w:tcPr>
            <w:tcW w:w="1275" w:type="dxa"/>
            <w:gridSpan w:val="4"/>
          </w:tcPr>
          <w:p w:rsidR="0004653B" w:rsidRPr="00767F57" w:rsidRDefault="0004653B" w:rsidP="00C655A8">
            <w:pPr>
              <w:pStyle w:val="ListParagraph"/>
              <w:spacing w:after="0" w:line="360" w:lineRule="auto"/>
              <w:ind w:left="0"/>
              <w:jc w:val="both"/>
              <w:rPr>
                <w:rFonts w:ascii="Sylfaen" w:hAnsi="Sylfaen" w:cs="Sylfaen"/>
                <w:i/>
                <w:iCs/>
                <w:sz w:val="24"/>
                <w:szCs w:val="24"/>
                <w:lang w:val="hy-AM"/>
              </w:rPr>
            </w:pPr>
            <w:r w:rsidRPr="00767F57">
              <w:rPr>
                <w:rFonts w:ascii="Sylfaen" w:hAnsi="Sylfaen" w:cs="Sylfaen"/>
                <w:i/>
                <w:iCs/>
                <w:sz w:val="24"/>
                <w:szCs w:val="24"/>
                <w:lang w:val="hy-AM"/>
              </w:rPr>
              <w:t>29/04</w:t>
            </w:r>
          </w:p>
        </w:tc>
        <w:tc>
          <w:tcPr>
            <w:tcW w:w="2693" w:type="dxa"/>
            <w:gridSpan w:val="5"/>
          </w:tcPr>
          <w:p w:rsidR="0004653B" w:rsidRPr="00767F57" w:rsidRDefault="0004653B" w:rsidP="00C655A8">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13%</w:t>
            </w:r>
          </w:p>
        </w:tc>
        <w:tc>
          <w:tcPr>
            <w:tcW w:w="2518" w:type="dxa"/>
            <w:gridSpan w:val="2"/>
          </w:tcPr>
          <w:p w:rsidR="0004653B" w:rsidRPr="00767F57" w:rsidRDefault="0004653B" w:rsidP="006A755A">
            <w:pPr>
              <w:pStyle w:val="ListParagraph"/>
              <w:spacing w:after="0" w:line="360" w:lineRule="auto"/>
              <w:ind w:left="0" w:firstLine="567"/>
              <w:jc w:val="both"/>
              <w:rPr>
                <w:rFonts w:ascii="Sylfaen" w:hAnsi="Sylfaen" w:cs="Sylfaen"/>
                <w:i/>
                <w:iCs/>
                <w:sz w:val="24"/>
                <w:szCs w:val="24"/>
                <w:lang w:val="hy-AM"/>
              </w:rPr>
            </w:pPr>
          </w:p>
        </w:tc>
      </w:tr>
      <w:tr w:rsidR="0004653B" w:rsidRPr="00767F57" w:rsidTr="00F92E79">
        <w:tc>
          <w:tcPr>
            <w:tcW w:w="3828" w:type="dxa"/>
            <w:gridSpan w:val="2"/>
          </w:tcPr>
          <w:p w:rsidR="0004653B" w:rsidRPr="00767F57" w:rsidRDefault="00C655A8" w:rsidP="00C655A8">
            <w:pPr>
              <w:pStyle w:val="ListParagraph"/>
              <w:spacing w:after="0" w:line="360" w:lineRule="auto"/>
              <w:ind w:left="0"/>
              <w:jc w:val="both"/>
              <w:rPr>
                <w:rFonts w:ascii="Sylfaen" w:hAnsi="Sylfaen"/>
                <w:b/>
                <w:bCs/>
                <w:i/>
                <w:iCs/>
                <w:szCs w:val="24"/>
                <w:lang w:val="hy-AM"/>
              </w:rPr>
            </w:pPr>
            <w:r>
              <w:rPr>
                <w:rFonts w:ascii="Sylfaen" w:hAnsi="Sylfaen" w:cs="Sylfaen"/>
                <w:color w:val="3F3F3F"/>
                <w:shd w:val="clear" w:color="auto" w:fill="FFFFFF"/>
              </w:rPr>
              <w:t>Համապետական</w:t>
            </w:r>
            <w:r>
              <w:rPr>
                <w:rFonts w:ascii="Open Sans" w:hAnsi="Open Sans"/>
                <w:color w:val="3F3F3F"/>
                <w:shd w:val="clear" w:color="auto" w:fill="FFFFFF"/>
              </w:rPr>
              <w:t xml:space="preserve"> </w:t>
            </w:r>
            <w:r>
              <w:rPr>
                <w:rFonts w:ascii="Sylfaen" w:hAnsi="Sylfaen" w:cs="Sylfaen"/>
                <w:color w:val="3F3F3F"/>
                <w:shd w:val="clear" w:color="auto" w:fill="FFFFFF"/>
              </w:rPr>
              <w:t>շաբաթօրյակ</w:t>
            </w:r>
            <w:r>
              <w:rPr>
                <w:rFonts w:ascii="Open Sans" w:hAnsi="Open Sans"/>
                <w:color w:val="3F3F3F"/>
                <w:shd w:val="clear" w:color="auto" w:fill="FFFFFF"/>
              </w:rPr>
              <w:t> </w:t>
            </w:r>
          </w:p>
        </w:tc>
        <w:tc>
          <w:tcPr>
            <w:tcW w:w="1275" w:type="dxa"/>
            <w:gridSpan w:val="4"/>
          </w:tcPr>
          <w:p w:rsidR="0004653B" w:rsidRPr="00C655A8" w:rsidRDefault="00C655A8" w:rsidP="00C655A8">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30/04/22</w:t>
            </w:r>
          </w:p>
        </w:tc>
        <w:tc>
          <w:tcPr>
            <w:tcW w:w="2693" w:type="dxa"/>
            <w:gridSpan w:val="5"/>
          </w:tcPr>
          <w:p w:rsidR="0004653B" w:rsidRPr="00767F57" w:rsidRDefault="00C655A8" w:rsidP="00C655A8">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40%</w:t>
            </w:r>
          </w:p>
        </w:tc>
        <w:tc>
          <w:tcPr>
            <w:tcW w:w="2518" w:type="dxa"/>
            <w:gridSpan w:val="2"/>
          </w:tcPr>
          <w:p w:rsidR="0004653B" w:rsidRPr="00767F57" w:rsidRDefault="0004653B" w:rsidP="006A755A">
            <w:pPr>
              <w:pStyle w:val="ListParagraph"/>
              <w:spacing w:after="0" w:line="360" w:lineRule="auto"/>
              <w:ind w:left="0" w:firstLine="567"/>
              <w:jc w:val="both"/>
              <w:rPr>
                <w:rFonts w:ascii="Sylfaen" w:hAnsi="Sylfaen" w:cs="Sylfaen"/>
                <w:i/>
                <w:iCs/>
                <w:sz w:val="24"/>
                <w:szCs w:val="24"/>
                <w:lang w:val="hy-AM"/>
              </w:rPr>
            </w:pPr>
          </w:p>
        </w:tc>
      </w:tr>
      <w:tr w:rsidR="00C655A8" w:rsidRPr="00767F57" w:rsidTr="00F92E79">
        <w:tc>
          <w:tcPr>
            <w:tcW w:w="3828" w:type="dxa"/>
            <w:gridSpan w:val="2"/>
          </w:tcPr>
          <w:p w:rsidR="00C655A8" w:rsidRPr="00C655A8" w:rsidRDefault="00C655A8" w:rsidP="00C655A8">
            <w:pPr>
              <w:pStyle w:val="ListParagraph"/>
              <w:spacing w:after="0" w:line="360" w:lineRule="auto"/>
              <w:ind w:left="0"/>
              <w:jc w:val="both"/>
              <w:rPr>
                <w:rFonts w:ascii="Sylfaen" w:hAnsi="Sylfaen" w:cs="Sylfaen"/>
                <w:color w:val="3F3F3F"/>
                <w:sz w:val="24"/>
                <w:szCs w:val="24"/>
                <w:shd w:val="clear" w:color="auto" w:fill="FFFFFF"/>
                <w:lang w:val="en-GB"/>
              </w:rPr>
            </w:pPr>
            <w:r w:rsidRPr="00C655A8">
              <w:rPr>
                <w:rFonts w:ascii="Open Sans" w:hAnsi="Open Sans"/>
                <w:color w:val="3F3F3F"/>
                <w:sz w:val="24"/>
                <w:szCs w:val="24"/>
                <w:shd w:val="clear" w:color="auto" w:fill="FFFFFF"/>
                <w:lang w:val="en-GB"/>
              </w:rPr>
              <w:t>«</w:t>
            </w:r>
            <w:r w:rsidRPr="00C655A8">
              <w:rPr>
                <w:rFonts w:ascii="Sylfaen" w:hAnsi="Sylfaen" w:cs="Sylfaen"/>
                <w:color w:val="3F3F3F"/>
                <w:sz w:val="24"/>
                <w:szCs w:val="24"/>
                <w:shd w:val="clear" w:color="auto" w:fill="FFFFFF"/>
              </w:rPr>
              <w:t>Առողջ</w:t>
            </w:r>
            <w:r w:rsidRPr="00C655A8">
              <w:rPr>
                <w:rFonts w:ascii="Open Sans" w:hAnsi="Open Sans"/>
                <w:color w:val="3F3F3F"/>
                <w:sz w:val="24"/>
                <w:szCs w:val="24"/>
                <w:shd w:val="clear" w:color="auto" w:fill="FFFFFF"/>
                <w:lang w:val="en-GB"/>
              </w:rPr>
              <w:t xml:space="preserve"> </w:t>
            </w:r>
            <w:r w:rsidRPr="00C655A8">
              <w:rPr>
                <w:rFonts w:ascii="Sylfaen" w:hAnsi="Sylfaen" w:cs="Sylfaen"/>
                <w:color w:val="3F3F3F"/>
                <w:sz w:val="24"/>
                <w:szCs w:val="24"/>
                <w:shd w:val="clear" w:color="auto" w:fill="FFFFFF"/>
              </w:rPr>
              <w:t>մարմնում</w:t>
            </w:r>
            <w:r w:rsidRPr="00C655A8">
              <w:rPr>
                <w:rFonts w:ascii="Open Sans" w:hAnsi="Open Sans"/>
                <w:color w:val="3F3F3F"/>
                <w:sz w:val="24"/>
                <w:szCs w:val="24"/>
                <w:shd w:val="clear" w:color="auto" w:fill="FFFFFF"/>
                <w:lang w:val="en-GB"/>
              </w:rPr>
              <w:t xml:space="preserve"> </w:t>
            </w:r>
            <w:r w:rsidRPr="00C655A8">
              <w:rPr>
                <w:rFonts w:ascii="Sylfaen" w:hAnsi="Sylfaen" w:cs="Sylfaen"/>
                <w:color w:val="3F3F3F"/>
                <w:sz w:val="24"/>
                <w:szCs w:val="24"/>
                <w:shd w:val="clear" w:color="auto" w:fill="FFFFFF"/>
              </w:rPr>
              <w:t>առողջ</w:t>
            </w:r>
            <w:r w:rsidRPr="00C655A8">
              <w:rPr>
                <w:rFonts w:ascii="Open Sans" w:hAnsi="Open Sans"/>
                <w:color w:val="3F3F3F"/>
                <w:sz w:val="24"/>
                <w:szCs w:val="24"/>
                <w:shd w:val="clear" w:color="auto" w:fill="FFFFFF"/>
                <w:lang w:val="en-GB"/>
              </w:rPr>
              <w:t xml:space="preserve"> </w:t>
            </w:r>
            <w:r w:rsidRPr="00C655A8">
              <w:rPr>
                <w:rFonts w:ascii="Sylfaen" w:hAnsi="Sylfaen" w:cs="Sylfaen"/>
                <w:color w:val="3F3F3F"/>
                <w:sz w:val="24"/>
                <w:szCs w:val="24"/>
                <w:shd w:val="clear" w:color="auto" w:fill="FFFFFF"/>
              </w:rPr>
              <w:t>հոգի</w:t>
            </w:r>
            <w:r w:rsidRPr="00C655A8">
              <w:rPr>
                <w:rFonts w:ascii="Times New Roman" w:hAnsi="Times New Roman"/>
                <w:color w:val="3F3F3F"/>
                <w:sz w:val="24"/>
                <w:szCs w:val="24"/>
                <w:shd w:val="clear" w:color="auto" w:fill="FFFFFF"/>
                <w:lang w:val="en-GB"/>
              </w:rPr>
              <w:t>»</w:t>
            </w:r>
            <w:r w:rsidRPr="00C655A8">
              <w:rPr>
                <w:rFonts w:ascii="Open Sans" w:hAnsi="Open Sans"/>
                <w:color w:val="3F3F3F"/>
                <w:sz w:val="24"/>
                <w:szCs w:val="24"/>
                <w:shd w:val="clear" w:color="auto" w:fill="FFFFFF"/>
                <w:lang w:val="en-GB"/>
              </w:rPr>
              <w:t xml:space="preserve"> </w:t>
            </w:r>
            <w:r w:rsidRPr="00C655A8">
              <w:rPr>
                <w:rFonts w:ascii="Sylfaen" w:hAnsi="Sylfaen" w:cs="Sylfaen"/>
                <w:color w:val="3F3F3F"/>
                <w:sz w:val="24"/>
                <w:szCs w:val="24"/>
                <w:shd w:val="clear" w:color="auto" w:fill="FFFFFF"/>
              </w:rPr>
              <w:t>կարգախոսով</w:t>
            </w:r>
            <w:r w:rsidRPr="00C655A8">
              <w:rPr>
                <w:rFonts w:ascii="Open Sans" w:hAnsi="Open Sans"/>
                <w:color w:val="3F3F3F"/>
                <w:sz w:val="24"/>
                <w:szCs w:val="24"/>
                <w:shd w:val="clear" w:color="auto" w:fill="FFFFFF"/>
                <w:lang w:val="en-GB"/>
              </w:rPr>
              <w:t xml:space="preserve"> </w:t>
            </w:r>
            <w:r w:rsidRPr="00C655A8">
              <w:rPr>
                <w:rFonts w:ascii="Sylfaen" w:hAnsi="Sylfaen" w:cs="Sylfaen"/>
                <w:color w:val="3F3F3F"/>
                <w:sz w:val="24"/>
                <w:szCs w:val="24"/>
                <w:shd w:val="clear" w:color="auto" w:fill="FFFFFF"/>
              </w:rPr>
              <w:t>ավանդույթ</w:t>
            </w:r>
            <w:r w:rsidRPr="00C655A8">
              <w:rPr>
                <w:rFonts w:ascii="Open Sans" w:hAnsi="Open Sans"/>
                <w:color w:val="3F3F3F"/>
                <w:sz w:val="24"/>
                <w:szCs w:val="24"/>
                <w:shd w:val="clear" w:color="auto" w:fill="FFFFFF"/>
                <w:lang w:val="en-GB"/>
              </w:rPr>
              <w:t xml:space="preserve"> </w:t>
            </w:r>
            <w:r w:rsidRPr="00C655A8">
              <w:rPr>
                <w:rFonts w:ascii="Sylfaen" w:hAnsi="Sylfaen" w:cs="Sylfaen"/>
                <w:color w:val="3F3F3F"/>
                <w:sz w:val="24"/>
                <w:szCs w:val="24"/>
                <w:shd w:val="clear" w:color="auto" w:fill="FFFFFF"/>
              </w:rPr>
              <w:t>դարձած</w:t>
            </w:r>
            <w:r w:rsidRPr="00C655A8">
              <w:rPr>
                <w:rFonts w:ascii="Open Sans" w:hAnsi="Open Sans"/>
                <w:color w:val="3F3F3F"/>
                <w:sz w:val="24"/>
                <w:szCs w:val="24"/>
                <w:shd w:val="clear" w:color="auto" w:fill="FFFFFF"/>
                <w:lang w:val="en-GB"/>
              </w:rPr>
              <w:t xml:space="preserve"> </w:t>
            </w:r>
            <w:r w:rsidRPr="00C655A8">
              <w:rPr>
                <w:rFonts w:ascii="Sylfaen" w:hAnsi="Sylfaen" w:cs="Sylfaen"/>
                <w:color w:val="3F3F3F"/>
                <w:sz w:val="24"/>
                <w:szCs w:val="24"/>
                <w:shd w:val="clear" w:color="auto" w:fill="FFFFFF"/>
              </w:rPr>
              <w:t>ամենամյա</w:t>
            </w:r>
            <w:r w:rsidRPr="00C655A8">
              <w:rPr>
                <w:rFonts w:ascii="Open Sans" w:hAnsi="Open Sans"/>
                <w:color w:val="3F3F3F"/>
                <w:sz w:val="24"/>
                <w:szCs w:val="24"/>
                <w:shd w:val="clear" w:color="auto" w:fill="FFFFFF"/>
                <w:lang w:val="en-GB"/>
              </w:rPr>
              <w:t xml:space="preserve"> </w:t>
            </w:r>
            <w:r w:rsidRPr="00C655A8">
              <w:rPr>
                <w:rFonts w:ascii="Sylfaen" w:hAnsi="Sylfaen" w:cs="Sylfaen"/>
                <w:color w:val="3F3F3F"/>
                <w:sz w:val="24"/>
                <w:szCs w:val="24"/>
                <w:shd w:val="clear" w:color="auto" w:fill="FFFFFF"/>
              </w:rPr>
              <w:t>մարզական</w:t>
            </w:r>
            <w:r w:rsidRPr="00C655A8">
              <w:rPr>
                <w:rFonts w:ascii="Open Sans" w:hAnsi="Open Sans"/>
                <w:color w:val="3F3F3F"/>
                <w:sz w:val="24"/>
                <w:szCs w:val="24"/>
                <w:shd w:val="clear" w:color="auto" w:fill="FFFFFF"/>
                <w:lang w:val="en-GB"/>
              </w:rPr>
              <w:t xml:space="preserve"> </w:t>
            </w:r>
            <w:r w:rsidRPr="00C655A8">
              <w:rPr>
                <w:rFonts w:ascii="Sylfaen" w:hAnsi="Sylfaen" w:cs="Sylfaen"/>
                <w:color w:val="3F3F3F"/>
                <w:sz w:val="24"/>
                <w:szCs w:val="24"/>
                <w:shd w:val="clear" w:color="auto" w:fill="FFFFFF"/>
              </w:rPr>
              <w:t>սպորտլանդիան</w:t>
            </w:r>
          </w:p>
        </w:tc>
        <w:tc>
          <w:tcPr>
            <w:tcW w:w="1275" w:type="dxa"/>
            <w:gridSpan w:val="4"/>
          </w:tcPr>
          <w:p w:rsidR="00C655A8" w:rsidRDefault="00C655A8" w:rsidP="00C655A8">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25/05/22</w:t>
            </w:r>
          </w:p>
        </w:tc>
        <w:tc>
          <w:tcPr>
            <w:tcW w:w="2693" w:type="dxa"/>
            <w:gridSpan w:val="5"/>
          </w:tcPr>
          <w:p w:rsidR="00C655A8" w:rsidRPr="00767F57" w:rsidRDefault="00C655A8" w:rsidP="00C655A8">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4%</w:t>
            </w:r>
          </w:p>
        </w:tc>
        <w:tc>
          <w:tcPr>
            <w:tcW w:w="2518" w:type="dxa"/>
            <w:gridSpan w:val="2"/>
          </w:tcPr>
          <w:p w:rsidR="00C655A8" w:rsidRPr="00767F57" w:rsidRDefault="00C655A8" w:rsidP="006A755A">
            <w:pPr>
              <w:pStyle w:val="ListParagraph"/>
              <w:spacing w:after="0" w:line="360" w:lineRule="auto"/>
              <w:ind w:left="0" w:firstLine="567"/>
              <w:jc w:val="both"/>
              <w:rPr>
                <w:rFonts w:ascii="Sylfaen" w:hAnsi="Sylfaen" w:cs="Sylfaen"/>
                <w:i/>
                <w:iCs/>
                <w:sz w:val="24"/>
                <w:szCs w:val="24"/>
                <w:lang w:val="hy-AM"/>
              </w:rPr>
            </w:pPr>
          </w:p>
        </w:tc>
      </w:tr>
      <w:tr w:rsidR="00C655A8" w:rsidRPr="00767F57" w:rsidTr="00F92E79">
        <w:tc>
          <w:tcPr>
            <w:tcW w:w="3828" w:type="dxa"/>
            <w:gridSpan w:val="2"/>
          </w:tcPr>
          <w:p w:rsidR="00C655A8" w:rsidRPr="00C655A8" w:rsidRDefault="00C655A8" w:rsidP="00C655A8">
            <w:pPr>
              <w:pStyle w:val="ListParagraph"/>
              <w:spacing w:after="0" w:line="360" w:lineRule="auto"/>
              <w:ind w:left="0"/>
              <w:jc w:val="both"/>
              <w:rPr>
                <w:rFonts w:ascii="Sylfaen" w:hAnsi="Sylfaen"/>
                <w:color w:val="3F3F3F"/>
                <w:sz w:val="24"/>
                <w:szCs w:val="24"/>
                <w:shd w:val="clear" w:color="auto" w:fill="FFFFFF"/>
                <w:lang w:val="en-GB"/>
              </w:rPr>
            </w:pPr>
            <w:r>
              <w:rPr>
                <w:rFonts w:ascii="Sylfaen" w:hAnsi="Sylfaen"/>
                <w:color w:val="3F3F3F"/>
                <w:sz w:val="24"/>
                <w:szCs w:val="24"/>
                <w:shd w:val="clear" w:color="auto" w:fill="FFFFFF"/>
                <w:lang w:val="en-GB"/>
              </w:rPr>
              <w:t>Մանուկների տոն.հունիսի 1</w:t>
            </w:r>
          </w:p>
        </w:tc>
        <w:tc>
          <w:tcPr>
            <w:tcW w:w="1275" w:type="dxa"/>
            <w:gridSpan w:val="4"/>
          </w:tcPr>
          <w:p w:rsidR="00C655A8" w:rsidRDefault="00C655A8" w:rsidP="00C655A8">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1/06/2022</w:t>
            </w:r>
          </w:p>
        </w:tc>
        <w:tc>
          <w:tcPr>
            <w:tcW w:w="2693" w:type="dxa"/>
            <w:gridSpan w:val="5"/>
          </w:tcPr>
          <w:p w:rsidR="00C655A8" w:rsidRPr="00C655A8" w:rsidRDefault="00C655A8" w:rsidP="00C655A8">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2</w:t>
            </w:r>
            <w:r w:rsidRPr="00767F57">
              <w:rPr>
                <w:rFonts w:ascii="Sylfaen" w:hAnsi="Sylfaen" w:cs="Sylfaen"/>
                <w:i/>
                <w:iCs/>
                <w:sz w:val="24"/>
                <w:szCs w:val="24"/>
                <w:lang w:val="hy-AM"/>
              </w:rPr>
              <w:t>%</w:t>
            </w:r>
          </w:p>
        </w:tc>
        <w:tc>
          <w:tcPr>
            <w:tcW w:w="2518" w:type="dxa"/>
            <w:gridSpan w:val="2"/>
          </w:tcPr>
          <w:p w:rsidR="00C655A8" w:rsidRPr="00767F57" w:rsidRDefault="00C655A8"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10314" w:type="dxa"/>
            <w:gridSpan w:val="13"/>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Համայնքի բնակիչները օգտվում են հաստատության մարզադահլիճից, ինտերնետից, գրադարանից և այլ հնարավորություններից</w:t>
            </w:r>
          </w:p>
        </w:tc>
      </w:tr>
      <w:tr w:rsidR="006A755A" w:rsidRPr="00767F57" w:rsidTr="00F92E79">
        <w:trPr>
          <w:trHeight w:val="826"/>
        </w:trPr>
        <w:tc>
          <w:tcPr>
            <w:tcW w:w="3686" w:type="dxa"/>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 xml:space="preserve">Նկարագրել, թե հաստատության ինչպիսի ծառայություններից են օգտվում համայնքի բնակիչները </w:t>
            </w:r>
          </w:p>
        </w:tc>
        <w:tc>
          <w:tcPr>
            <w:tcW w:w="2660" w:type="dxa"/>
            <w:gridSpan w:val="8"/>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Հաճախականությունը՝ ամսեկան կամ տարեկան կտրվածքով</w:t>
            </w:r>
          </w:p>
        </w:tc>
        <w:tc>
          <w:tcPr>
            <w:tcW w:w="1417" w:type="dxa"/>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Օգտվող բնակիչների թիվը</w:t>
            </w:r>
          </w:p>
        </w:tc>
        <w:tc>
          <w:tcPr>
            <w:tcW w:w="2551" w:type="dxa"/>
            <w:gridSpan w:val="3"/>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Մեկնաբանություն</w:t>
            </w:r>
          </w:p>
        </w:tc>
      </w:tr>
      <w:tr w:rsidR="006A755A" w:rsidRPr="00767F57" w:rsidTr="00F92E79">
        <w:tc>
          <w:tcPr>
            <w:tcW w:w="3686" w:type="dxa"/>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1.մարզադահլիճից</w:t>
            </w:r>
          </w:p>
        </w:tc>
        <w:tc>
          <w:tcPr>
            <w:tcW w:w="2660" w:type="dxa"/>
            <w:gridSpan w:val="8"/>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Ամսական 20 անգամ</w:t>
            </w:r>
          </w:p>
        </w:tc>
        <w:tc>
          <w:tcPr>
            <w:tcW w:w="1417" w:type="dxa"/>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56</w:t>
            </w:r>
          </w:p>
        </w:tc>
        <w:tc>
          <w:tcPr>
            <w:tcW w:w="2551" w:type="dxa"/>
            <w:gridSpan w:val="3"/>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686" w:type="dxa"/>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2.մինիֆուտբոլի դաշտից</w:t>
            </w:r>
          </w:p>
        </w:tc>
        <w:tc>
          <w:tcPr>
            <w:tcW w:w="2660" w:type="dxa"/>
            <w:gridSpan w:val="8"/>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ամենօրյա</w:t>
            </w:r>
          </w:p>
        </w:tc>
        <w:tc>
          <w:tcPr>
            <w:tcW w:w="1417" w:type="dxa"/>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բազում</w:t>
            </w:r>
          </w:p>
        </w:tc>
        <w:tc>
          <w:tcPr>
            <w:tcW w:w="2551" w:type="dxa"/>
            <w:gridSpan w:val="3"/>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c>
          <w:tcPr>
            <w:tcW w:w="3686" w:type="dxa"/>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3.խաղահրապարակից</w:t>
            </w:r>
          </w:p>
        </w:tc>
        <w:tc>
          <w:tcPr>
            <w:tcW w:w="2660" w:type="dxa"/>
            <w:gridSpan w:val="8"/>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ամենօրյա</w:t>
            </w:r>
          </w:p>
        </w:tc>
        <w:tc>
          <w:tcPr>
            <w:tcW w:w="1417" w:type="dxa"/>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բազում</w:t>
            </w:r>
          </w:p>
        </w:tc>
        <w:tc>
          <w:tcPr>
            <w:tcW w:w="2551" w:type="dxa"/>
            <w:gridSpan w:val="3"/>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F92E79">
        <w:trPr>
          <w:trHeight w:val="560"/>
        </w:trPr>
        <w:tc>
          <w:tcPr>
            <w:tcW w:w="10314" w:type="dxa"/>
            <w:gridSpan w:val="13"/>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Ուսումնական հաստատության կողմից հասարակական կազմակերպությունների (ՀԿ) հետ համատեղ իրականացված կրթական ծրագրերը, դրանց թիվը և մասնակից սովորողների թիվը՝ ըստ ծրագրերի</w:t>
            </w:r>
          </w:p>
        </w:tc>
      </w:tr>
      <w:tr w:rsidR="006A755A" w:rsidRPr="00767F57" w:rsidTr="00F92E79">
        <w:trPr>
          <w:trHeight w:val="560"/>
        </w:trPr>
        <w:tc>
          <w:tcPr>
            <w:tcW w:w="4111" w:type="dxa"/>
            <w:gridSpan w:val="3"/>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Նկարագրել վերջին 3 տարում հաստատությանը և ՀԿ-ների համատեղ իրականացված կրթական բոլոր ծրագրերը</w:t>
            </w:r>
          </w:p>
        </w:tc>
        <w:tc>
          <w:tcPr>
            <w:tcW w:w="2010" w:type="dxa"/>
            <w:gridSpan w:val="5"/>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Ծրագրի տևողությունը</w:t>
            </w:r>
          </w:p>
        </w:tc>
        <w:tc>
          <w:tcPr>
            <w:tcW w:w="2067" w:type="dxa"/>
            <w:gridSpan w:val="4"/>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ՀԿ –ի անվանումը</w:t>
            </w:r>
          </w:p>
        </w:tc>
        <w:tc>
          <w:tcPr>
            <w:tcW w:w="2126" w:type="dxa"/>
          </w:tcPr>
          <w:p w:rsidR="006E35F6" w:rsidRPr="00767F57" w:rsidRDefault="006E35F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Մասնակից սովորողների  թիվը</w:t>
            </w:r>
          </w:p>
        </w:tc>
      </w:tr>
      <w:tr w:rsidR="006A755A" w:rsidRPr="00767F57" w:rsidTr="00B0122A">
        <w:trPr>
          <w:trHeight w:val="301"/>
        </w:trPr>
        <w:tc>
          <w:tcPr>
            <w:tcW w:w="4111" w:type="dxa"/>
            <w:gridSpan w:val="3"/>
            <w:vAlign w:val="center"/>
          </w:tcPr>
          <w:p w:rsidR="00E86504" w:rsidRPr="00F804A1" w:rsidRDefault="00E86504" w:rsidP="006A755A">
            <w:pPr>
              <w:pStyle w:val="ListParagraph"/>
              <w:spacing w:after="0" w:line="360" w:lineRule="auto"/>
              <w:ind w:left="0" w:firstLine="567"/>
              <w:jc w:val="both"/>
              <w:rPr>
                <w:rFonts w:ascii="Sylfaen" w:hAnsi="Sylfaen" w:cs="Sylfaen"/>
                <w:i/>
                <w:iCs/>
                <w:color w:val="FF0000"/>
                <w:sz w:val="24"/>
                <w:szCs w:val="24"/>
                <w:lang w:val="hy-AM"/>
              </w:rPr>
            </w:pPr>
          </w:p>
        </w:tc>
        <w:tc>
          <w:tcPr>
            <w:tcW w:w="2010" w:type="dxa"/>
            <w:gridSpan w:val="5"/>
            <w:vAlign w:val="center"/>
          </w:tcPr>
          <w:p w:rsidR="00E86504" w:rsidRPr="00767F57" w:rsidRDefault="00E86504" w:rsidP="006A755A">
            <w:pPr>
              <w:pStyle w:val="ListParagraph"/>
              <w:spacing w:after="0" w:line="360" w:lineRule="auto"/>
              <w:ind w:left="0" w:firstLine="567"/>
              <w:jc w:val="both"/>
              <w:rPr>
                <w:rFonts w:ascii="Sylfaen" w:hAnsi="Sylfaen" w:cs="Sylfaen"/>
                <w:i/>
                <w:iCs/>
                <w:sz w:val="24"/>
                <w:szCs w:val="24"/>
                <w:lang w:val="hy-AM"/>
              </w:rPr>
            </w:pPr>
          </w:p>
        </w:tc>
        <w:tc>
          <w:tcPr>
            <w:tcW w:w="2067" w:type="dxa"/>
            <w:gridSpan w:val="4"/>
          </w:tcPr>
          <w:p w:rsidR="00E86504" w:rsidRPr="00767F57" w:rsidRDefault="00E86504" w:rsidP="006A755A">
            <w:pPr>
              <w:pStyle w:val="ListParagraph"/>
              <w:spacing w:after="0" w:line="360" w:lineRule="auto"/>
              <w:ind w:left="0" w:firstLine="567"/>
              <w:jc w:val="both"/>
              <w:rPr>
                <w:rFonts w:ascii="Sylfaen" w:hAnsi="Sylfaen" w:cs="Sylfaen"/>
                <w:i/>
                <w:iCs/>
                <w:sz w:val="24"/>
                <w:szCs w:val="24"/>
                <w:lang w:val="hy-AM"/>
              </w:rPr>
            </w:pPr>
          </w:p>
        </w:tc>
        <w:tc>
          <w:tcPr>
            <w:tcW w:w="2126" w:type="dxa"/>
            <w:vAlign w:val="center"/>
          </w:tcPr>
          <w:p w:rsidR="00E86504" w:rsidRPr="00767F57" w:rsidRDefault="00E86504"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B0122A">
        <w:trPr>
          <w:trHeight w:val="301"/>
        </w:trPr>
        <w:tc>
          <w:tcPr>
            <w:tcW w:w="4111" w:type="dxa"/>
            <w:gridSpan w:val="3"/>
            <w:vAlign w:val="center"/>
          </w:tcPr>
          <w:p w:rsidR="00E86504" w:rsidRPr="00C02ACB" w:rsidRDefault="00E86504" w:rsidP="00C02ACB">
            <w:pPr>
              <w:spacing w:line="360" w:lineRule="auto"/>
              <w:jc w:val="both"/>
              <w:rPr>
                <w:rFonts w:ascii="Sylfaen" w:hAnsi="Sylfaen" w:cs="Sylfaen"/>
                <w:i/>
                <w:iCs/>
                <w:color w:val="FF0000"/>
                <w:sz w:val="24"/>
                <w:szCs w:val="24"/>
                <w:lang w:val="en-US"/>
              </w:rPr>
            </w:pPr>
          </w:p>
        </w:tc>
        <w:tc>
          <w:tcPr>
            <w:tcW w:w="2010" w:type="dxa"/>
            <w:gridSpan w:val="5"/>
            <w:vAlign w:val="center"/>
          </w:tcPr>
          <w:p w:rsidR="00E86504" w:rsidRPr="00767F57" w:rsidRDefault="00E86504" w:rsidP="006A755A">
            <w:pPr>
              <w:pStyle w:val="ListParagraph"/>
              <w:spacing w:after="0" w:line="360" w:lineRule="auto"/>
              <w:ind w:left="0" w:firstLine="567"/>
              <w:jc w:val="both"/>
              <w:rPr>
                <w:rFonts w:ascii="Sylfaen" w:hAnsi="Sylfaen" w:cs="Sylfaen"/>
                <w:i/>
                <w:iCs/>
                <w:sz w:val="24"/>
                <w:szCs w:val="24"/>
                <w:lang w:val="hy-AM"/>
              </w:rPr>
            </w:pPr>
          </w:p>
        </w:tc>
        <w:tc>
          <w:tcPr>
            <w:tcW w:w="2067" w:type="dxa"/>
            <w:gridSpan w:val="4"/>
          </w:tcPr>
          <w:p w:rsidR="00E86504" w:rsidRPr="00767F57" w:rsidRDefault="00E86504" w:rsidP="006A755A">
            <w:pPr>
              <w:pStyle w:val="ListParagraph"/>
              <w:spacing w:after="0" w:line="360" w:lineRule="auto"/>
              <w:ind w:left="0" w:firstLine="567"/>
              <w:jc w:val="both"/>
              <w:rPr>
                <w:rFonts w:ascii="Sylfaen" w:hAnsi="Sylfaen" w:cs="Sylfaen"/>
                <w:i/>
                <w:iCs/>
                <w:sz w:val="24"/>
                <w:szCs w:val="24"/>
                <w:lang w:val="hy-AM"/>
              </w:rPr>
            </w:pPr>
          </w:p>
        </w:tc>
        <w:tc>
          <w:tcPr>
            <w:tcW w:w="2126" w:type="dxa"/>
            <w:vAlign w:val="center"/>
          </w:tcPr>
          <w:p w:rsidR="00E86504" w:rsidRPr="00767F57" w:rsidRDefault="00E86504" w:rsidP="006A755A">
            <w:pPr>
              <w:pStyle w:val="ListParagraph"/>
              <w:spacing w:after="0" w:line="360" w:lineRule="auto"/>
              <w:ind w:left="0" w:firstLine="567"/>
              <w:jc w:val="both"/>
              <w:rPr>
                <w:rFonts w:ascii="Sylfaen" w:hAnsi="Sylfaen" w:cs="Sylfaen"/>
                <w:i/>
                <w:iCs/>
                <w:sz w:val="24"/>
                <w:szCs w:val="24"/>
                <w:lang w:val="hy-AM"/>
              </w:rPr>
            </w:pPr>
          </w:p>
        </w:tc>
      </w:tr>
    </w:tbl>
    <w:p w:rsidR="00964F00" w:rsidRPr="00767F57" w:rsidRDefault="00A56079"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 xml:space="preserve">Ամփոփել հաստատության և համայնքի համագործակցության ցուցանիշները, վերլուծել դրանք և կատարել եզրահանգումներ դրանց բարելավման վերաբերյալ: </w:t>
      </w:r>
    </w:p>
    <w:p w:rsidR="00A56079" w:rsidRPr="00767F57" w:rsidRDefault="00A56079"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_</w:t>
      </w:r>
      <w:r w:rsidR="0011694B" w:rsidRPr="00767F57">
        <w:rPr>
          <w:rFonts w:ascii="Sylfaen" w:hAnsi="Sylfaen" w:cs="Sylfaen"/>
          <w:i/>
          <w:iCs/>
          <w:sz w:val="24"/>
          <w:szCs w:val="24"/>
          <w:lang w:val="hy-AM"/>
        </w:rPr>
        <w:t>վերոհիշյալ աշխատանքներում</w:t>
      </w:r>
      <w:r w:rsidRPr="00767F57">
        <w:rPr>
          <w:rFonts w:ascii="Sylfaen" w:hAnsi="Sylfaen" w:cs="Sylfaen"/>
          <w:i/>
          <w:iCs/>
          <w:sz w:val="24"/>
          <w:szCs w:val="24"/>
          <w:lang w:val="hy-AM"/>
        </w:rPr>
        <w:t>___</w:t>
      </w:r>
      <w:r w:rsidR="0011694B" w:rsidRPr="00767F57">
        <w:rPr>
          <w:rFonts w:ascii="Sylfaen" w:hAnsi="Sylfaen" w:cs="Sylfaen"/>
          <w:i/>
          <w:iCs/>
          <w:sz w:val="24"/>
          <w:szCs w:val="24"/>
          <w:lang w:val="hy-AM"/>
        </w:rPr>
        <w:t>ընդգրկված աշակերտների հետաքրքրվածությունը մեծ է.բոլորն էին սիրով ակտիվ մասնակցում:Նախատեսվում են առաջիկայում ևս ՀԿ-ների համագործակցությունը շարունակելի</w:t>
      </w:r>
    </w:p>
    <w:p w:rsidR="000E08FD" w:rsidRPr="00767F57" w:rsidRDefault="000E08FD" w:rsidP="006A755A">
      <w:pPr>
        <w:pStyle w:val="ListParagraph"/>
        <w:spacing w:after="0" w:line="360" w:lineRule="auto"/>
        <w:ind w:left="0" w:firstLine="567"/>
        <w:jc w:val="both"/>
        <w:rPr>
          <w:rFonts w:ascii="Sylfaen" w:hAnsi="Sylfaen" w:cs="Sylfaen"/>
          <w:i/>
          <w:iCs/>
          <w:sz w:val="24"/>
          <w:szCs w:val="24"/>
          <w:lang w:val="hy-AM"/>
        </w:rPr>
      </w:pPr>
    </w:p>
    <w:p w:rsidR="00A56079" w:rsidRPr="00767F57"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210962" w:rsidRDefault="00A56079" w:rsidP="006A755A">
      <w:pPr>
        <w:pStyle w:val="ListParagraph"/>
        <w:spacing w:after="0" w:line="360" w:lineRule="auto"/>
        <w:ind w:left="0" w:firstLine="567"/>
        <w:jc w:val="both"/>
        <w:rPr>
          <w:rFonts w:ascii="Sylfaen" w:hAnsi="Sylfaen" w:cs="Sylfaen"/>
          <w:b/>
          <w:i/>
          <w:iCs/>
          <w:sz w:val="24"/>
          <w:szCs w:val="24"/>
          <w:lang w:val="hy-AM"/>
        </w:rPr>
      </w:pPr>
      <w:r w:rsidRPr="00210962">
        <w:rPr>
          <w:rFonts w:ascii="Sylfaen" w:hAnsi="Sylfaen" w:cs="Sylfaen"/>
          <w:b/>
          <w:i/>
          <w:iCs/>
          <w:sz w:val="24"/>
          <w:szCs w:val="24"/>
          <w:lang w:val="hy-AM"/>
        </w:rPr>
        <w:t>Մաս 6. Հաստատության հիմնախնդիրները, դրանց հաղթահարման ուղիները</w:t>
      </w:r>
    </w:p>
    <w:p w:rsidR="00A56079" w:rsidRPr="00C02ACB" w:rsidRDefault="00A56079" w:rsidP="006A755A">
      <w:pPr>
        <w:pStyle w:val="ListParagraph"/>
        <w:spacing w:after="0" w:line="360" w:lineRule="auto"/>
        <w:ind w:left="0" w:firstLine="567"/>
        <w:jc w:val="both"/>
        <w:rPr>
          <w:rFonts w:ascii="Sylfaen" w:hAnsi="Sylfaen" w:cs="Sylfaen"/>
          <w:b/>
          <w:i/>
          <w:iCs/>
          <w:color w:val="00B050"/>
          <w:sz w:val="24"/>
          <w:szCs w:val="24"/>
          <w:lang w:val="en-US"/>
        </w:rPr>
      </w:pPr>
      <w:bookmarkStart w:id="0" w:name="_GoBack"/>
      <w:bookmarkEnd w:id="0"/>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Այս մասում հաստատությունը պետք է ամփոփի նախորդ (1-ից 5-րդ) մասերում կատարված մանրամասն ինքնավերլուծությունը՝ ընդհանրացնելով իր ուժեղ և թույլ կողմերը (հիմնախնդիրները) և նշելով հաստատության հնարավորություններն (հեռանկարները) ու հնարավոր վտանգները (ռիսկերը): Այլ կերպ ասած հաստատությունը պետք է կատարի ՈՒԹՀՎ վերլուծություն՝ ուժեղ կողմեր, թույլ կողմեր, հնարավորություններ և վտանգներ (SWOT Analysis- Strengths, Weaknesses, Opportunities, and Threads):</w:t>
      </w:r>
    </w:p>
    <w:p w:rsidR="00A56079" w:rsidRPr="006A755A" w:rsidRDefault="00215153" w:rsidP="006A755A">
      <w:pPr>
        <w:pStyle w:val="ListParagraph"/>
        <w:spacing w:after="0" w:line="360" w:lineRule="auto"/>
        <w:ind w:left="0" w:firstLine="567"/>
        <w:jc w:val="both"/>
        <w:rPr>
          <w:rFonts w:ascii="Sylfaen" w:hAnsi="Sylfaen" w:cs="Sylfaen"/>
          <w:i/>
          <w:iCs/>
          <w:sz w:val="24"/>
          <w:szCs w:val="24"/>
          <w:lang w:val="hy-AM"/>
        </w:rPr>
      </w:pPr>
      <w:hyperlink r:id="rId39" w:tgtFrame="_blank" w:tooltip="Swot analysis - How to" w:history="1">
        <w:r w:rsidR="00A56079" w:rsidRPr="006A755A">
          <w:rPr>
            <w:rFonts w:ascii="Sylfaen" w:hAnsi="Sylfaen" w:cs="Sylfaen"/>
            <w:i/>
            <w:iCs/>
            <w:sz w:val="24"/>
            <w:szCs w:val="24"/>
            <w:lang w:val="hy-AM"/>
          </w:rPr>
          <w:t xml:space="preserve">ՈՒԹՀՎ վերլուծությունը գործիք է, որը հնարավորություն է ընձեռում ղեկավարությանը, ուսուցիչներին և մյուս աշխատակիցներին միասնաբար վերլուծել և հասկանալ հաստատության գործունեության ուժեղ ու թույլ կողմերը, արդյունավետ կամ ոչ արդյունավետ գործառույթները, ինչպես նաև հեռանկարները՝ ռազմավարական զարգացման ծրագրի մշակման նպատակով: </w:t>
        </w:r>
      </w:hyperlink>
      <w:r w:rsidR="00A56079" w:rsidRPr="006A755A">
        <w:rPr>
          <w:rFonts w:ascii="Sylfaen" w:hAnsi="Sylfaen" w:cs="Sylfaen"/>
          <w:i/>
          <w:iCs/>
          <w:sz w:val="24"/>
          <w:szCs w:val="24"/>
          <w:lang w:val="hy-AM"/>
        </w:rPr>
        <w:t>Այն նաև անհրաժեշտ գործիք է առկա հիմնախնդիրների ու մարտահրավերների և դրանց լուծման ուղիների համակարգված ձևակերպման համար: Ըստ էության ՈՒԹՀՎ վերլուծությունը հաստատության կողմից կարող է կիրառվել ցանկացած պլանավորման, այդ թվում՝ ֆինանսական կամ ապագայի համար որոշումների կայացման գործընթացներում: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Սահմանումներ՝</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ուժեղ կողմեր՝ գործոններ, որոնք ունեն կամ կարող են ունենալ ունեն դրական ազդեցություն հաստատության նպատակների իրագործման վրա և նպաստել դրանց իրականացմանը.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թույլ կողմեր՝ գործոններ, որոնք ունեն կամ կարող են ունենալ բացասական ազդեցություն հաստատության նպատակների իրագործման վրա և խոչընդոտել դրանց իրականացումը.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հնարավորություններ՝ այնպիսի արտաքին գործոններ, որոնք կարող են դրական ազդեցություն ունենալ հաստատության նպատակների իրագործման վրա, սակայն նախկինում հաշվի չեն առնվել.</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վտանգներ՝ արտաքին գործոններ, որոնք կարող են բացասական ազդեցություն ունենալ հաստատության նպատակների իրագործման վրա կամ դարձնել դրանք անհասանելի: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Ցանկացած պլանավորման գործընթացից կամ վերլուծության անցկացումից առաջ հաստատությունը պետք է հստակ սահմանի իր տեսլականը և նպատակները՝ ի՞նչ նվաճումներ ու ձեռքբերումներ պետք է ունենա հաստատությունը և ի՞նչ հիմնախնդիրներ այն պետք է լուծի: Հաստատությունը պետք համոզված լինի, որ նախանշված նպատակները ընդհանուր են բոլոր շահառուների համար՝ հաստատության վարչական կազմի, ուսուցիչների, սովորողների, ծնողների և այլն: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ՈՒԹՀՎ վերլուծությունն իրականացվում է մի քանի փուլով՝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նպատակների համատեղ սահմանում.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ամբողջական տվյալների ու տեղեկատվության հավաք և գրառում.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տեղեկատվության համապարփակ վերլուծություն և համակարգում՝ ըստ ՈՒԹՀՎ վեևը նշված 4 ուղղությունների (ուժեղ կողմեր, թույլ կողմեր, հնարավորություններ և վտանգներ)</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առաջնահերթությունների որոշում՝ շարժվելով ամենակարևոր նպատակներից և առաջնային խնդիրներից դեպի ավելի քիչ կարևորները և խուսափելով ոչ իրատեսական, խիստ հավակնոտ նպատակադրումներից ու դրաց անորոշ ձևակերպումներից:</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«Կարևոր է չանտեսել թույլ կողմերն, առկա հիմնախնդիրները և չթերագնահատել վտանգները, քանի որ դրանք վաղ թե ուշ կհիշեցնեն իրենց մասին, ընդ որում այն ժամանակ, երբ կպատճառեն առավելագույն վնասը: Այս վերլուծության նպատակն է ոչ թե անմիջապես վտանգների հաղթահարման ուղղությամբ անհնարին քայլեր ձեռնարկել, այլ մշտապես ունենալ դրանք տեսադաշտում և հնարավորության սահմաններում փորձել խուսափել դրանցից: Որոշակի առումով վտանգների գնահատումը և հաղթահարումը կապված է ռիսկի գործոնի հետ»: (2010,Մայք Մորիսոն).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Այսպիսով, նախորդ 1-ից 5-րդ մասերում սահմանված ցուցանիշներին և չափանիշներին հաստատության համապատասխանության մանրամասն ինքնավերլուծության հիման վրա անհրաժեշտ է սահմանել՝</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հաստատության առաքելությունը՝ նպատակը, որն անփոփոխ է տվյալ ժամանակահատվածի համար (միջնաժամկետ կամ երկարաժամկետ).</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հաստատության առաջնահերթ նպատակները տվյալ ժամանակահատվածի համար (միջնաժամկետ կամ երկարաժամկետ)</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որոշել նպատակներից բխող խնդիրները և միջոցառումները: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Այնուհետ առաջարկվում է լրացնել ՈՒԹՀՎ վերլուծության ստորև բերված Աղյուսակ 34-ը </w:t>
      </w:r>
    </w:p>
    <w:p w:rsidR="002D442E" w:rsidRPr="006A755A" w:rsidRDefault="002D442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Աղյուսակ 34. ՈՒԹՀՎ վերլուծության </w:t>
      </w:r>
    </w:p>
    <w:p w:rsidR="00D23216" w:rsidRPr="006A755A" w:rsidRDefault="00D23216" w:rsidP="006A755A">
      <w:pPr>
        <w:pStyle w:val="ListParagraph"/>
        <w:spacing w:after="0" w:line="360" w:lineRule="auto"/>
        <w:ind w:left="0" w:firstLine="567"/>
        <w:jc w:val="both"/>
        <w:rPr>
          <w:rFonts w:ascii="Sylfaen" w:hAnsi="Sylfaen" w:cs="Sylfaen"/>
          <w:i/>
          <w:iCs/>
          <w:sz w:val="24"/>
          <w:szCs w:val="24"/>
          <w:lang w:val="hy-AM"/>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7"/>
        <w:gridCol w:w="5386"/>
      </w:tblGrid>
      <w:tr w:rsidR="006A755A" w:rsidRPr="006E19A0" w:rsidTr="00466D17">
        <w:tc>
          <w:tcPr>
            <w:tcW w:w="5387" w:type="dxa"/>
            <w:tcBorders>
              <w:top w:val="single" w:sz="4" w:space="0" w:color="000000"/>
              <w:left w:val="single" w:sz="4" w:space="0" w:color="000000"/>
              <w:bottom w:val="single" w:sz="4" w:space="0" w:color="000000"/>
              <w:right w:val="single" w:sz="4" w:space="0" w:color="000000"/>
            </w:tcBorders>
          </w:tcPr>
          <w:p w:rsidR="00A56079" w:rsidRPr="00B141BF" w:rsidRDefault="00A56079" w:rsidP="006A755A">
            <w:pPr>
              <w:pStyle w:val="ListParagraph"/>
              <w:spacing w:after="0" w:line="360" w:lineRule="auto"/>
              <w:ind w:left="0" w:firstLine="567"/>
              <w:jc w:val="both"/>
              <w:rPr>
                <w:rFonts w:ascii="Sylfaen" w:hAnsi="Sylfaen" w:cs="Sylfaen"/>
                <w:b/>
                <w:i/>
                <w:iCs/>
                <w:sz w:val="24"/>
                <w:szCs w:val="24"/>
                <w:lang w:val="hy-AM"/>
              </w:rPr>
            </w:pPr>
            <w:r w:rsidRPr="00B141BF">
              <w:rPr>
                <w:rFonts w:ascii="Sylfaen" w:hAnsi="Sylfaen" w:cs="Sylfaen"/>
                <w:b/>
                <w:i/>
                <w:iCs/>
                <w:sz w:val="24"/>
                <w:szCs w:val="24"/>
                <w:lang w:val="hy-AM"/>
              </w:rPr>
              <w:t>Ուժեղ կողմեր</w:t>
            </w:r>
          </w:p>
          <w:p w:rsidR="00A56079" w:rsidRPr="00B141BF" w:rsidRDefault="00B141BF" w:rsidP="00DD0533">
            <w:pPr>
              <w:pStyle w:val="ListParagraph"/>
              <w:numPr>
                <w:ilvl w:val="0"/>
                <w:numId w:val="17"/>
              </w:numPr>
              <w:spacing w:after="0" w:line="360" w:lineRule="auto"/>
              <w:rPr>
                <w:rFonts w:ascii="Sylfaen" w:hAnsi="Sylfaen" w:cs="Sylfaen"/>
                <w:iCs/>
                <w:sz w:val="24"/>
                <w:szCs w:val="24"/>
                <w:lang w:val="hy-AM"/>
              </w:rPr>
            </w:pPr>
            <w:r>
              <w:rPr>
                <w:rFonts w:ascii="Sylfaen" w:hAnsi="Sylfaen" w:cs="Sylfaen"/>
                <w:iCs/>
                <w:sz w:val="24"/>
                <w:szCs w:val="24"/>
                <w:lang w:val="en-US"/>
              </w:rPr>
              <w:t>Դպրոցի բարձր վարկանիշ</w:t>
            </w:r>
          </w:p>
          <w:p w:rsidR="00B141BF" w:rsidRPr="00B141BF" w:rsidRDefault="00B141BF" w:rsidP="00DD0533">
            <w:pPr>
              <w:pStyle w:val="ListParagraph"/>
              <w:numPr>
                <w:ilvl w:val="0"/>
                <w:numId w:val="17"/>
              </w:numPr>
              <w:spacing w:after="0" w:line="360" w:lineRule="auto"/>
              <w:rPr>
                <w:rFonts w:ascii="Sylfaen" w:hAnsi="Sylfaen" w:cs="Sylfaen"/>
                <w:iCs/>
                <w:sz w:val="24"/>
                <w:szCs w:val="24"/>
                <w:lang w:val="hy-AM"/>
              </w:rPr>
            </w:pPr>
            <w:r>
              <w:rPr>
                <w:rFonts w:ascii="Sylfaen" w:hAnsi="Sylfaen" w:cs="Sylfaen"/>
                <w:iCs/>
                <w:sz w:val="24"/>
                <w:szCs w:val="24"/>
                <w:lang w:val="en-US"/>
              </w:rPr>
              <w:t>Աշխատանքային բարենպաստ մթնոլորտ</w:t>
            </w:r>
          </w:p>
          <w:p w:rsidR="00B141BF" w:rsidRPr="00B141BF" w:rsidRDefault="00B141BF" w:rsidP="00DD0533">
            <w:pPr>
              <w:pStyle w:val="ListParagraph"/>
              <w:numPr>
                <w:ilvl w:val="0"/>
                <w:numId w:val="17"/>
              </w:numPr>
              <w:spacing w:after="0" w:line="360" w:lineRule="auto"/>
              <w:rPr>
                <w:rFonts w:ascii="Sylfaen" w:hAnsi="Sylfaen" w:cs="Sylfaen"/>
                <w:iCs/>
                <w:sz w:val="24"/>
                <w:szCs w:val="24"/>
                <w:lang w:val="hy-AM"/>
              </w:rPr>
            </w:pPr>
            <w:r>
              <w:rPr>
                <w:rFonts w:ascii="Sylfaen" w:hAnsi="Sylfaen" w:cs="Sylfaen"/>
                <w:iCs/>
                <w:sz w:val="24"/>
                <w:szCs w:val="24"/>
                <w:lang w:val="en-US"/>
              </w:rPr>
              <w:t>Կրթական ապահով միջավայր</w:t>
            </w:r>
          </w:p>
          <w:p w:rsidR="00B141BF" w:rsidRPr="00B141BF" w:rsidRDefault="00B141BF" w:rsidP="00DD0533">
            <w:pPr>
              <w:pStyle w:val="ListParagraph"/>
              <w:numPr>
                <w:ilvl w:val="0"/>
                <w:numId w:val="17"/>
              </w:numPr>
              <w:spacing w:after="0" w:line="360" w:lineRule="auto"/>
              <w:rPr>
                <w:rFonts w:ascii="Sylfaen" w:hAnsi="Sylfaen" w:cs="Sylfaen"/>
                <w:iCs/>
                <w:sz w:val="24"/>
                <w:szCs w:val="24"/>
                <w:lang w:val="hy-AM"/>
              </w:rPr>
            </w:pPr>
            <w:r w:rsidRPr="00B141BF">
              <w:rPr>
                <w:rFonts w:ascii="Sylfaen" w:hAnsi="Sylfaen" w:cs="Sylfaen"/>
                <w:iCs/>
                <w:sz w:val="24"/>
                <w:szCs w:val="24"/>
                <w:lang w:val="hy-AM"/>
              </w:rPr>
              <w:t>Ջերմ անկաշկանդ հարաբերություններ աշակերտների, ուսուցիչների և ծնողների միջև</w:t>
            </w:r>
          </w:p>
          <w:p w:rsidR="00B141BF" w:rsidRPr="00B141BF" w:rsidRDefault="00B141BF" w:rsidP="00DD0533">
            <w:pPr>
              <w:pStyle w:val="ListParagraph"/>
              <w:numPr>
                <w:ilvl w:val="0"/>
                <w:numId w:val="17"/>
              </w:numPr>
              <w:spacing w:after="0" w:line="360" w:lineRule="auto"/>
              <w:rPr>
                <w:rFonts w:ascii="Sylfaen" w:hAnsi="Sylfaen" w:cs="Sylfaen"/>
                <w:iCs/>
                <w:sz w:val="24"/>
                <w:szCs w:val="24"/>
                <w:lang w:val="hy-AM"/>
              </w:rPr>
            </w:pPr>
            <w:r>
              <w:rPr>
                <w:rFonts w:ascii="Sylfaen" w:hAnsi="Sylfaen" w:cs="Sylfaen"/>
                <w:iCs/>
                <w:sz w:val="24"/>
                <w:szCs w:val="24"/>
                <w:lang w:val="en-US"/>
              </w:rPr>
              <w:t>Որակյալ կրթություն</w:t>
            </w:r>
          </w:p>
          <w:p w:rsidR="00B141BF" w:rsidRPr="006E19A0" w:rsidRDefault="00B141BF" w:rsidP="00DD0533">
            <w:pPr>
              <w:pStyle w:val="ListParagraph"/>
              <w:numPr>
                <w:ilvl w:val="0"/>
                <w:numId w:val="17"/>
              </w:numPr>
              <w:spacing w:after="0" w:line="360" w:lineRule="auto"/>
              <w:rPr>
                <w:rFonts w:ascii="Sylfaen" w:hAnsi="Sylfaen" w:cs="Sylfaen"/>
                <w:iCs/>
                <w:sz w:val="24"/>
                <w:szCs w:val="24"/>
                <w:lang w:val="hy-AM"/>
              </w:rPr>
            </w:pPr>
            <w:r w:rsidRPr="006E19A0">
              <w:rPr>
                <w:rFonts w:ascii="Sylfaen" w:hAnsi="Sylfaen" w:cs="Sylfaen"/>
                <w:iCs/>
                <w:sz w:val="24"/>
                <w:szCs w:val="24"/>
                <w:lang w:val="hy-AM"/>
              </w:rPr>
              <w:t>Գեղագիտական, ֆիզիկական, աշխատանքային</w:t>
            </w:r>
            <w:r w:rsidR="006E19A0">
              <w:rPr>
                <w:rFonts w:ascii="Sylfaen" w:hAnsi="Sylfaen" w:cs="Sylfaen"/>
                <w:iCs/>
                <w:sz w:val="24"/>
                <w:szCs w:val="24"/>
                <w:lang w:val="hy-AM"/>
              </w:rPr>
              <w:t xml:space="preserve"> և ռազմահայրենասիրական դաստ</w:t>
            </w:r>
            <w:r w:rsidR="006E19A0" w:rsidRPr="006E19A0">
              <w:rPr>
                <w:rFonts w:ascii="Sylfaen" w:hAnsi="Sylfaen" w:cs="Sylfaen"/>
                <w:iCs/>
                <w:sz w:val="24"/>
                <w:szCs w:val="24"/>
                <w:lang w:val="hy-AM"/>
              </w:rPr>
              <w:t>իարակության ապահովում</w:t>
            </w:r>
          </w:p>
          <w:p w:rsidR="006E19A0" w:rsidRPr="006E19A0" w:rsidRDefault="006E19A0" w:rsidP="00DD0533">
            <w:pPr>
              <w:pStyle w:val="ListParagraph"/>
              <w:numPr>
                <w:ilvl w:val="0"/>
                <w:numId w:val="17"/>
              </w:numPr>
              <w:spacing w:after="0" w:line="360" w:lineRule="auto"/>
              <w:rPr>
                <w:rFonts w:ascii="Sylfaen" w:hAnsi="Sylfaen" w:cs="Sylfaen"/>
                <w:iCs/>
                <w:sz w:val="24"/>
                <w:szCs w:val="24"/>
                <w:lang w:val="hy-AM"/>
              </w:rPr>
            </w:pPr>
            <w:r>
              <w:rPr>
                <w:rFonts w:ascii="Sylfaen" w:hAnsi="Sylfaen" w:cs="Sylfaen"/>
                <w:iCs/>
                <w:sz w:val="24"/>
                <w:szCs w:val="24"/>
                <w:lang w:val="en-US"/>
              </w:rPr>
              <w:t>Ժամանակակից տեխնոլոգիաների կիրառում</w:t>
            </w:r>
          </w:p>
          <w:p w:rsidR="006E19A0" w:rsidRPr="006E19A0" w:rsidRDefault="006E19A0" w:rsidP="00DD0533">
            <w:pPr>
              <w:pStyle w:val="ListParagraph"/>
              <w:numPr>
                <w:ilvl w:val="0"/>
                <w:numId w:val="17"/>
              </w:numPr>
              <w:spacing w:after="0" w:line="360" w:lineRule="auto"/>
              <w:rPr>
                <w:rFonts w:ascii="Sylfaen" w:hAnsi="Sylfaen" w:cs="Sylfaen"/>
                <w:iCs/>
                <w:sz w:val="24"/>
                <w:szCs w:val="24"/>
                <w:lang w:val="hy-AM"/>
              </w:rPr>
            </w:pPr>
            <w:r>
              <w:rPr>
                <w:rFonts w:ascii="Sylfaen" w:hAnsi="Sylfaen" w:cs="Sylfaen"/>
                <w:iCs/>
                <w:sz w:val="24"/>
                <w:szCs w:val="24"/>
                <w:lang w:val="en-US"/>
              </w:rPr>
              <w:t>Ներառական կրթության իրականացում</w:t>
            </w:r>
          </w:p>
          <w:p w:rsidR="006E19A0" w:rsidRPr="00070E39" w:rsidRDefault="006E19A0" w:rsidP="00DD0533">
            <w:pPr>
              <w:pStyle w:val="ListParagraph"/>
              <w:numPr>
                <w:ilvl w:val="0"/>
                <w:numId w:val="17"/>
              </w:numPr>
              <w:spacing w:after="0" w:line="360" w:lineRule="auto"/>
              <w:rPr>
                <w:rFonts w:ascii="Sylfaen" w:hAnsi="Sylfaen" w:cs="Sylfaen"/>
                <w:iCs/>
                <w:sz w:val="24"/>
                <w:szCs w:val="24"/>
                <w:lang w:val="hy-AM"/>
              </w:rPr>
            </w:pPr>
            <w:r w:rsidRPr="006E19A0">
              <w:rPr>
                <w:rFonts w:ascii="Sylfaen" w:hAnsi="Sylfaen" w:cs="Sylfaen"/>
                <w:iCs/>
                <w:sz w:val="24"/>
                <w:szCs w:val="24"/>
                <w:lang w:val="hy-AM"/>
              </w:rPr>
              <w:t>Անաչառ վերաբերմունք սեփական գործունեության նկատմամբ</w:t>
            </w:r>
          </w:p>
        </w:tc>
        <w:tc>
          <w:tcPr>
            <w:tcW w:w="5386" w:type="dxa"/>
            <w:tcBorders>
              <w:top w:val="single" w:sz="4" w:space="0" w:color="000000"/>
              <w:left w:val="single" w:sz="4" w:space="0" w:color="000000"/>
              <w:bottom w:val="single" w:sz="4" w:space="0" w:color="000000"/>
              <w:right w:val="single" w:sz="4" w:space="0" w:color="000000"/>
            </w:tcBorders>
          </w:tcPr>
          <w:p w:rsidR="00D23216" w:rsidRPr="00B141BF" w:rsidRDefault="00D23216" w:rsidP="006A755A">
            <w:pPr>
              <w:pStyle w:val="ListParagraph"/>
              <w:spacing w:after="0" w:line="360" w:lineRule="auto"/>
              <w:ind w:left="0" w:firstLine="567"/>
              <w:jc w:val="both"/>
              <w:rPr>
                <w:rFonts w:ascii="Sylfaen" w:hAnsi="Sylfaen" w:cs="Sylfaen"/>
                <w:b/>
                <w:i/>
                <w:iCs/>
                <w:sz w:val="24"/>
                <w:szCs w:val="24"/>
                <w:lang w:val="hy-AM"/>
              </w:rPr>
            </w:pPr>
            <w:r w:rsidRPr="00B141BF">
              <w:rPr>
                <w:rFonts w:ascii="Sylfaen" w:hAnsi="Sylfaen" w:cs="Sylfaen"/>
                <w:b/>
                <w:i/>
                <w:iCs/>
                <w:sz w:val="24"/>
                <w:szCs w:val="24"/>
                <w:lang w:val="hy-AM"/>
              </w:rPr>
              <w:t>Թույլ կողմեր</w:t>
            </w:r>
          </w:p>
          <w:p w:rsidR="00A56079" w:rsidRPr="006E19A0" w:rsidRDefault="006E19A0" w:rsidP="00DD0533">
            <w:pPr>
              <w:pStyle w:val="ListParagraph"/>
              <w:numPr>
                <w:ilvl w:val="0"/>
                <w:numId w:val="18"/>
              </w:numPr>
              <w:spacing w:line="360" w:lineRule="auto"/>
              <w:rPr>
                <w:rFonts w:ascii="Sylfaen" w:hAnsi="Sylfaen" w:cs="Sylfaen"/>
                <w:iCs/>
                <w:sz w:val="24"/>
                <w:szCs w:val="24"/>
                <w:lang w:val="hy-AM"/>
              </w:rPr>
            </w:pPr>
            <w:r w:rsidRPr="006E19A0">
              <w:rPr>
                <w:rFonts w:ascii="Sylfaen" w:hAnsi="Sylfaen" w:cs="Sylfaen"/>
                <w:iCs/>
                <w:sz w:val="24"/>
                <w:szCs w:val="24"/>
                <w:lang w:val="en-US"/>
              </w:rPr>
              <w:t>Առաքելության Լիարժեք իրականացում</w:t>
            </w:r>
          </w:p>
          <w:p w:rsidR="006E19A0" w:rsidRPr="006E19A0" w:rsidRDefault="006E19A0" w:rsidP="00DD0533">
            <w:pPr>
              <w:pStyle w:val="ListParagraph"/>
              <w:numPr>
                <w:ilvl w:val="0"/>
                <w:numId w:val="18"/>
              </w:numPr>
              <w:spacing w:line="360" w:lineRule="auto"/>
              <w:rPr>
                <w:rFonts w:ascii="Sylfaen" w:hAnsi="Sylfaen" w:cs="Sylfaen"/>
                <w:iCs/>
                <w:sz w:val="24"/>
                <w:szCs w:val="24"/>
                <w:lang w:val="hy-AM"/>
              </w:rPr>
            </w:pPr>
            <w:r w:rsidRPr="006E19A0">
              <w:rPr>
                <w:rFonts w:ascii="Sylfaen" w:hAnsi="Sylfaen" w:cs="Sylfaen"/>
                <w:iCs/>
                <w:sz w:val="24"/>
                <w:szCs w:val="24"/>
                <w:lang w:val="hy-AM"/>
              </w:rPr>
              <w:t>Դպրոցի բոլոր մասնագետների համակարգչային  տեխնիկային հմտորեն  տիրապետելու կարողություն</w:t>
            </w:r>
          </w:p>
          <w:p w:rsidR="006E19A0" w:rsidRPr="006E19A0" w:rsidRDefault="006E19A0" w:rsidP="00DD0533">
            <w:pPr>
              <w:pStyle w:val="ListParagraph"/>
              <w:numPr>
                <w:ilvl w:val="0"/>
                <w:numId w:val="18"/>
              </w:numPr>
              <w:spacing w:line="360" w:lineRule="auto"/>
              <w:rPr>
                <w:rFonts w:ascii="Sylfaen" w:hAnsi="Sylfaen" w:cs="Sylfaen"/>
                <w:iCs/>
                <w:sz w:val="24"/>
                <w:szCs w:val="24"/>
                <w:lang w:val="hy-AM"/>
              </w:rPr>
            </w:pPr>
            <w:r>
              <w:rPr>
                <w:rFonts w:ascii="Sylfaen" w:hAnsi="Sylfaen" w:cs="Sylfaen"/>
                <w:iCs/>
                <w:sz w:val="24"/>
                <w:szCs w:val="24"/>
                <w:lang w:val="en-US"/>
              </w:rPr>
              <w:t>Էլեկտրոնային  գրատախտակների կիրառում բոլոր դասերին</w:t>
            </w:r>
          </w:p>
          <w:p w:rsidR="006E19A0" w:rsidRPr="006E19A0" w:rsidRDefault="006E19A0" w:rsidP="00DD0533">
            <w:pPr>
              <w:pStyle w:val="ListParagraph"/>
              <w:numPr>
                <w:ilvl w:val="0"/>
                <w:numId w:val="18"/>
              </w:numPr>
              <w:spacing w:line="360" w:lineRule="auto"/>
              <w:rPr>
                <w:rFonts w:ascii="Sylfaen" w:hAnsi="Sylfaen" w:cs="Sylfaen"/>
                <w:iCs/>
                <w:sz w:val="24"/>
                <w:szCs w:val="24"/>
                <w:lang w:val="hy-AM"/>
              </w:rPr>
            </w:pPr>
            <w:r>
              <w:rPr>
                <w:rFonts w:ascii="Sylfaen" w:hAnsi="Sylfaen" w:cs="Sylfaen"/>
                <w:iCs/>
                <w:sz w:val="24"/>
                <w:szCs w:val="24"/>
                <w:lang w:val="en-US"/>
              </w:rPr>
              <w:t>Փոքր դասասենյակների առկայություն</w:t>
            </w:r>
          </w:p>
          <w:p w:rsidR="006E19A0" w:rsidRPr="006E19A0" w:rsidRDefault="006E19A0" w:rsidP="00DD0533">
            <w:pPr>
              <w:pStyle w:val="ListParagraph"/>
              <w:numPr>
                <w:ilvl w:val="0"/>
                <w:numId w:val="18"/>
              </w:numPr>
              <w:spacing w:line="360" w:lineRule="auto"/>
              <w:rPr>
                <w:rFonts w:ascii="Sylfaen" w:hAnsi="Sylfaen" w:cs="Sylfaen"/>
                <w:iCs/>
                <w:sz w:val="24"/>
                <w:szCs w:val="24"/>
                <w:lang w:val="hy-AM"/>
              </w:rPr>
            </w:pPr>
            <w:r>
              <w:rPr>
                <w:rFonts w:ascii="Sylfaen" w:hAnsi="Sylfaen" w:cs="Sylfaen"/>
                <w:iCs/>
                <w:sz w:val="24"/>
                <w:szCs w:val="24"/>
                <w:lang w:val="en-US"/>
              </w:rPr>
              <w:t>Շենքի սուղ պայմաններ</w:t>
            </w:r>
          </w:p>
          <w:p w:rsidR="006E19A0" w:rsidRPr="00345AFE" w:rsidRDefault="00345AFE" w:rsidP="00DD0533">
            <w:pPr>
              <w:pStyle w:val="ListParagraph"/>
              <w:numPr>
                <w:ilvl w:val="0"/>
                <w:numId w:val="18"/>
              </w:numPr>
              <w:spacing w:line="360" w:lineRule="auto"/>
              <w:rPr>
                <w:rFonts w:ascii="Sylfaen" w:hAnsi="Sylfaen" w:cs="Sylfaen"/>
                <w:iCs/>
                <w:sz w:val="24"/>
                <w:szCs w:val="24"/>
                <w:lang w:val="hy-AM"/>
              </w:rPr>
            </w:pPr>
            <w:r w:rsidRPr="00345AFE">
              <w:rPr>
                <w:rFonts w:ascii="Sylfaen" w:hAnsi="Sylfaen" w:cs="Sylfaen"/>
                <w:iCs/>
                <w:sz w:val="24"/>
                <w:szCs w:val="24"/>
                <w:lang w:val="hy-AM"/>
              </w:rPr>
              <w:t>ԿԱՊԿՈւ  երեխաների համար լիարժեք պայմաններ /թեք հարթակներ բոլոր հարկերում, լայն դռներ/:</w:t>
            </w:r>
          </w:p>
          <w:p w:rsidR="00345AFE" w:rsidRPr="00345AFE" w:rsidRDefault="00345AFE" w:rsidP="00DD0533">
            <w:pPr>
              <w:pStyle w:val="ListParagraph"/>
              <w:numPr>
                <w:ilvl w:val="0"/>
                <w:numId w:val="18"/>
              </w:numPr>
              <w:spacing w:line="360" w:lineRule="auto"/>
              <w:rPr>
                <w:rFonts w:ascii="Sylfaen" w:hAnsi="Sylfaen" w:cs="Sylfaen"/>
                <w:iCs/>
                <w:sz w:val="24"/>
                <w:szCs w:val="24"/>
                <w:lang w:val="hy-AM"/>
              </w:rPr>
            </w:pPr>
            <w:r>
              <w:rPr>
                <w:rFonts w:ascii="Sylfaen" w:hAnsi="Sylfaen" w:cs="Sylfaen"/>
                <w:iCs/>
                <w:sz w:val="24"/>
                <w:szCs w:val="24"/>
                <w:lang w:val="en-US"/>
              </w:rPr>
              <w:t>Օժտված երեխաների հետ անբավարար աշխատանք</w:t>
            </w:r>
          </w:p>
          <w:p w:rsidR="00345AFE" w:rsidRPr="00345AFE" w:rsidRDefault="00345AFE" w:rsidP="00DD0533">
            <w:pPr>
              <w:pStyle w:val="ListParagraph"/>
              <w:numPr>
                <w:ilvl w:val="0"/>
                <w:numId w:val="18"/>
              </w:numPr>
              <w:spacing w:line="360" w:lineRule="auto"/>
              <w:rPr>
                <w:rFonts w:ascii="Sylfaen" w:hAnsi="Sylfaen" w:cs="Sylfaen"/>
                <w:iCs/>
                <w:sz w:val="24"/>
                <w:szCs w:val="24"/>
                <w:lang w:val="hy-AM"/>
              </w:rPr>
            </w:pPr>
            <w:r w:rsidRPr="00345AFE">
              <w:rPr>
                <w:rFonts w:ascii="Sylfaen" w:hAnsi="Sylfaen" w:cs="Sylfaen"/>
                <w:iCs/>
                <w:sz w:val="24"/>
                <w:szCs w:val="24"/>
                <w:lang w:val="hy-AM"/>
              </w:rPr>
              <w:t>Մանկավարժական համակարգում որակավորման տարակարգ ունեցող ուսուցիչների քիչ քանակը</w:t>
            </w:r>
          </w:p>
          <w:p w:rsidR="00345AFE" w:rsidRPr="006E19A0" w:rsidRDefault="00345AFE" w:rsidP="00DD0533">
            <w:pPr>
              <w:pStyle w:val="ListParagraph"/>
              <w:numPr>
                <w:ilvl w:val="0"/>
                <w:numId w:val="18"/>
              </w:numPr>
              <w:spacing w:line="360" w:lineRule="auto"/>
              <w:rPr>
                <w:rFonts w:ascii="Sylfaen" w:hAnsi="Sylfaen" w:cs="Sylfaen"/>
                <w:iCs/>
                <w:sz w:val="24"/>
                <w:szCs w:val="24"/>
                <w:lang w:val="hy-AM"/>
              </w:rPr>
            </w:pPr>
            <w:r>
              <w:rPr>
                <w:rFonts w:ascii="Sylfaen" w:hAnsi="Sylfaen" w:cs="Sylfaen"/>
                <w:iCs/>
                <w:sz w:val="24"/>
                <w:szCs w:val="24"/>
                <w:lang w:val="en-US"/>
              </w:rPr>
              <w:t>Առարկայական օլիմպիադաների քիչ մասնակցություն</w:t>
            </w:r>
          </w:p>
          <w:p w:rsidR="006E19A0" w:rsidRPr="006E19A0" w:rsidRDefault="006E19A0" w:rsidP="006E19A0">
            <w:pPr>
              <w:pStyle w:val="ListParagraph"/>
              <w:spacing w:after="0" w:line="360" w:lineRule="auto"/>
              <w:ind w:left="1287"/>
              <w:rPr>
                <w:rFonts w:ascii="Sylfaen" w:hAnsi="Sylfaen" w:cs="Sylfaen"/>
                <w:iCs/>
                <w:sz w:val="24"/>
                <w:szCs w:val="24"/>
                <w:lang w:val="hy-AM"/>
              </w:rPr>
            </w:pPr>
          </w:p>
        </w:tc>
      </w:tr>
      <w:tr w:rsidR="006A755A" w:rsidRPr="00345AFE" w:rsidTr="00466D17">
        <w:tc>
          <w:tcPr>
            <w:tcW w:w="5387"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Հնարավորություններ</w:t>
            </w:r>
          </w:p>
          <w:p w:rsidR="00A56079" w:rsidRDefault="00345AFE" w:rsidP="00DD0533">
            <w:pPr>
              <w:pStyle w:val="ListParagraph"/>
              <w:numPr>
                <w:ilvl w:val="0"/>
                <w:numId w:val="19"/>
              </w:numPr>
              <w:spacing w:line="360" w:lineRule="auto"/>
              <w:rPr>
                <w:rFonts w:ascii="Sylfaen" w:hAnsi="Sylfaen" w:cs="Sylfaen"/>
                <w:iCs/>
                <w:sz w:val="24"/>
                <w:szCs w:val="24"/>
                <w:lang w:val="en-US"/>
              </w:rPr>
            </w:pPr>
            <w:r>
              <w:rPr>
                <w:rFonts w:ascii="Sylfaen" w:hAnsi="Sylfaen" w:cs="Sylfaen"/>
                <w:iCs/>
                <w:sz w:val="24"/>
                <w:szCs w:val="24"/>
                <w:lang w:val="en-US"/>
              </w:rPr>
              <w:t>Առկա նյութատեխնիկական բազա</w:t>
            </w:r>
          </w:p>
          <w:p w:rsidR="00345AFE" w:rsidRDefault="00345AFE" w:rsidP="00DD0533">
            <w:pPr>
              <w:pStyle w:val="ListParagraph"/>
              <w:numPr>
                <w:ilvl w:val="0"/>
                <w:numId w:val="19"/>
              </w:numPr>
              <w:spacing w:line="360" w:lineRule="auto"/>
              <w:rPr>
                <w:rFonts w:ascii="Sylfaen" w:hAnsi="Sylfaen" w:cs="Sylfaen"/>
                <w:iCs/>
                <w:sz w:val="24"/>
                <w:szCs w:val="24"/>
                <w:lang w:val="en-US"/>
              </w:rPr>
            </w:pPr>
            <w:r>
              <w:rPr>
                <w:rFonts w:ascii="Sylfaen" w:hAnsi="Sylfaen" w:cs="Sylfaen"/>
                <w:iCs/>
                <w:sz w:val="24"/>
                <w:szCs w:val="24"/>
                <w:lang w:val="en-US"/>
              </w:rPr>
              <w:t>Մասնագետների բարձր պատրաստվածություն</w:t>
            </w:r>
          </w:p>
          <w:p w:rsidR="00345AFE" w:rsidRPr="00345AFE" w:rsidRDefault="00345AFE" w:rsidP="00DD0533">
            <w:pPr>
              <w:pStyle w:val="ListParagraph"/>
              <w:numPr>
                <w:ilvl w:val="0"/>
                <w:numId w:val="19"/>
              </w:numPr>
              <w:spacing w:line="360" w:lineRule="auto"/>
              <w:rPr>
                <w:rFonts w:ascii="Sylfaen" w:hAnsi="Sylfaen" w:cs="Sylfaen"/>
                <w:iCs/>
                <w:sz w:val="24"/>
                <w:szCs w:val="24"/>
                <w:lang w:val="en-US"/>
              </w:rPr>
            </w:pPr>
            <w:r>
              <w:rPr>
                <w:rFonts w:ascii="Sylfaen" w:hAnsi="Sylfaen" w:cs="Sylfaen"/>
                <w:iCs/>
                <w:sz w:val="24"/>
                <w:szCs w:val="24"/>
                <w:lang w:val="en-US"/>
              </w:rPr>
              <w:t>Բազմակողմանի շփումներ</w:t>
            </w:r>
          </w:p>
        </w:tc>
        <w:tc>
          <w:tcPr>
            <w:tcW w:w="538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Վտանգներ</w:t>
            </w:r>
          </w:p>
          <w:p w:rsidR="00A56079" w:rsidRPr="00345AFE" w:rsidRDefault="00345AFE" w:rsidP="00DD0533">
            <w:pPr>
              <w:pStyle w:val="ListParagraph"/>
              <w:numPr>
                <w:ilvl w:val="0"/>
                <w:numId w:val="20"/>
              </w:numPr>
              <w:spacing w:line="360" w:lineRule="auto"/>
              <w:jc w:val="both"/>
              <w:rPr>
                <w:rFonts w:ascii="Sylfaen" w:hAnsi="Sylfaen" w:cs="Sylfaen"/>
                <w:iCs/>
                <w:sz w:val="24"/>
                <w:szCs w:val="24"/>
                <w:lang w:val="hy-AM"/>
              </w:rPr>
            </w:pPr>
            <w:r w:rsidRPr="00345AFE">
              <w:rPr>
                <w:rFonts w:ascii="Sylfaen" w:hAnsi="Sylfaen" w:cs="Sylfaen"/>
                <w:iCs/>
                <w:sz w:val="24"/>
                <w:szCs w:val="24"/>
                <w:lang w:val="hy-AM"/>
              </w:rPr>
              <w:t>Ֆինանսական միջոցներ, հոգաբարձուներ, անհատ- ձեռներեցներ /նյութական աջակցություն/</w:t>
            </w:r>
          </w:p>
          <w:p w:rsidR="00345AFE" w:rsidRPr="00300A96" w:rsidRDefault="00345AFE" w:rsidP="00DD0533">
            <w:pPr>
              <w:pStyle w:val="ListParagraph"/>
              <w:numPr>
                <w:ilvl w:val="0"/>
                <w:numId w:val="20"/>
              </w:numPr>
              <w:spacing w:line="360" w:lineRule="auto"/>
              <w:jc w:val="both"/>
              <w:rPr>
                <w:rFonts w:ascii="Sylfaen" w:hAnsi="Sylfaen" w:cs="Sylfaen"/>
                <w:iCs/>
                <w:sz w:val="24"/>
                <w:szCs w:val="24"/>
                <w:lang w:val="hy-AM"/>
              </w:rPr>
            </w:pPr>
            <w:r w:rsidRPr="00345AFE">
              <w:rPr>
                <w:rFonts w:ascii="Sylfaen" w:hAnsi="Sylfaen" w:cs="Sylfaen"/>
                <w:iCs/>
                <w:sz w:val="24"/>
                <w:szCs w:val="24"/>
                <w:lang w:val="hy-AM"/>
              </w:rPr>
              <w:t>Աշակերտների թվի նվազում արտագաղթի պատ</w:t>
            </w:r>
            <w:r w:rsidR="00300A96">
              <w:rPr>
                <w:rFonts w:ascii="Sylfaen" w:hAnsi="Sylfaen" w:cs="Sylfaen"/>
                <w:iCs/>
                <w:sz w:val="24"/>
                <w:szCs w:val="24"/>
                <w:lang w:val="en-US"/>
              </w:rPr>
              <w:t>ճառով</w:t>
            </w:r>
          </w:p>
          <w:p w:rsidR="00300A96" w:rsidRPr="00345AFE" w:rsidRDefault="00300A96" w:rsidP="00DD0533">
            <w:pPr>
              <w:pStyle w:val="ListParagraph"/>
              <w:numPr>
                <w:ilvl w:val="0"/>
                <w:numId w:val="20"/>
              </w:numPr>
              <w:spacing w:line="360" w:lineRule="auto"/>
              <w:jc w:val="both"/>
              <w:rPr>
                <w:rFonts w:ascii="Sylfaen" w:hAnsi="Sylfaen" w:cs="Sylfaen"/>
                <w:iCs/>
                <w:sz w:val="24"/>
                <w:szCs w:val="24"/>
                <w:lang w:val="hy-AM"/>
              </w:rPr>
            </w:pPr>
            <w:r>
              <w:rPr>
                <w:rFonts w:ascii="Sylfaen" w:hAnsi="Sylfaen" w:cs="Sylfaen"/>
                <w:iCs/>
                <w:sz w:val="24"/>
                <w:szCs w:val="24"/>
                <w:lang w:val="en-US"/>
              </w:rPr>
              <w:t>Շենքային պայմաններ</w:t>
            </w:r>
          </w:p>
        </w:tc>
      </w:tr>
    </w:tbl>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Աղյուսակ 34-ը պետք է լրացնել` դասակարգելով ուժեղ կողմերը, թույլ կողմերը, հնարավորությունները և վտանգները` ըստ առաջնահերթությունների: Այնուհետ հաշվի առնելով բոլոր գործոնները և ելնելով նախանշված իրատեսական նպատակներից և խնդիրներից` մշակել ռազմավարություն և ձեռնարկվող միջացառումներ:</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bookmarkStart w:id="1" w:name="SWOTtemplate2"/>
      <w:bookmarkEnd w:id="1"/>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Հավելված 2. Հարցումների իրականացման  առաջարկվող մեթոդաբանություն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գործունեության ինքնավերլուծությունը կատարելիս մի շարք ցուցանիշներին և չափանիշներին համապատասխանության գնահատման համար անհրաժեշտ է  իրականանցնել հարցումներ: Առաջարկվում է հարցումների ստորև նկարագրված մեթոդաբանությունը: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Հաստատության կողմից ինքնավերլուծություն կատարելիս հարցման մեթոդն օգտագործվում է, երբ ցուցանիշների և չափանիշների աղյուսակում տվյալ ցուցանիշի կամ չափանիշի գնահատման մեխանիզմ սյունակում նշված է «հարցում» բառը: Հարցումը առավել տարածված սոցիոլոգիական հետազոտության մեթոդներից է: Հարցման առանձնահատկությունը կայանում է նրանում, որ հետազոտության ժամանակ կարևորը ընդհանրական պատկերի սատցումն է, այլ ոչ թե առանձին հարցվողի տեսակետը: Սրանով հարցման մեթոդը տարբերվում է հարցազրույցից, երբ կարևոր է հենց հարցազրույց տվող անձի տեսակետը: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Հարցումներն անցկացվում են տվյալների հավաքման և վերլուծության նպատակով՝ նախապես մշակված հարցաթերթիկների միջոցով (անկետավորում): Հարցաթերթիկը կառուցված է.</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-նախաբանից, որտեղ համառոտ նշվում է հարցման նպատակն ու խնդիրները,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-ում կողմից է ահցկացվում հարցումը (տվյալ դեպքում հաստատության տվյալները),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-հարցաթերթիկի լրացման կանոններից, որտեղ նշվում է, թե ինչպես պետք է լրացնել հարցաթերթիկը,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-բուն հարցաշարից, որտեղ նշվում են հարցման թեմային վերաբերվող հարցերը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-անձնագրային մասից, որտեղ նշվում է հարցվողի սեռը, տարիքը, կրթությունը և ըստ անհրաժեշտության այլ անձնական տվյալներ: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Հարցերը լինում են բաց, փակ, և կիսափակ: Բաց հարցերը չեն ենթադրում պատասխանների տարբերակների առկայություն: Փակ հարցերի պարագայում պատասխանները նախօրոք նախատեսված և բերված են հարցաթերթիկում՝ հնարավություն տալով հարցվող անձին ընտրել պատասխանը հնարավոր տարբերակներից: Կիսափակ հարցերը թույլ են տալիս նշել սեփական պատասխանը, եթե առաջարկված ոչ մի պատասխանի հետ հարցվողը համաձայն չէ: Կիսափակ, ինչպես և բաց հարցերը ավելի դժվար է մշակել, քան փակ հարցերը, քանի որ անձնական կարծիք արտահայտող պատասխանները անհրաժեշտ է խմբավորել և կոդավորել: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Ուստի հաստատությանը խորհուրդ է տրվում բացառել բաց հարցերը և օգտագործել միայն փակ հարցեր: Խիստ սահմանափակ դեպքերում, երբ շատ կարևոր է հարցվողների տեսակետը կամ մեկնաբանությունը կարելի է հարցաթերթիկում ընգրկել նաև կիսափակ հարցեր:</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Հարցումների արդյունավետությունը բարձրացնելու նպատակով առաջարկվում է խմբավորել հարցում պահանջող ցուցանիշները և չափանիշները` ըստ հարցվողների խմբերի (օրինակ ուսուցիչներ, սովորողներ, ծնողներ և այլն) և յուրաքանչյուր խմբի համար կազմել մեկ հարցաթերթիկ՝ ներառելով այդ խմբին վերաբերող բոլոր ցուցանիշներին և չափանիշներին վերաբերող հարցերը: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Առաջարկվում է հարցաթերթիկներում ներառել առավելագույնը 5 հարց: Հարցերը անհրաժեշտ է ձևակերպել այնպես, որ հաստատության համապատասխանությունը տվյալ ցուցանիշին կամ չափանիշին լավագույնս բացահայտվի: Օրինակ՝ հարցի դասական ձևակերպումը կարող է սկսվել. «Համաձայն ե՞ք, որ...». (շարունակությունը կազմում է հարցի բովանդակությունը), իսկ հաճախ օգտագործվող տիպային պատասխանները՝ «Այո, ավելի շուտ այո, ավելի շուտ ոչ, ոչ, չեմ կարող պատասխանել, տեղյակ չեմ»: Կարող են օգտագործվել նաև այլ հարցադրումներ և պատասխաններ. օրինակ՝ «Որքա՞ն հաճախ եք դուք...», «Որքանով կամ ինչ չափով ե՞ք դուք բավարարված...», «Որաքնո՞վ է նպաստել...» (շարունակությունը կազմում է հարցի բովանդակությունը)</w:t>
      </w:r>
      <w:r w:rsidRPr="006A755A">
        <w:rPr>
          <w:rFonts w:ascii="Sylfaen" w:hAnsi="Sylfaen"/>
          <w:i/>
          <w:iCs/>
        </w:rPr>
        <w:footnoteReference w:id="3"/>
      </w:r>
      <w:r w:rsidRPr="006A755A">
        <w:rPr>
          <w:rFonts w:ascii="Sylfaen" w:hAnsi="Sylfaen" w:cs="Sylfaen"/>
          <w:i/>
          <w:iCs/>
          <w:sz w:val="24"/>
          <w:szCs w:val="24"/>
          <w:lang w:val="hy-AM"/>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Հարցաթերթիկում կարող են ներառվել նաև դիրքորոշում կամ վերաբերմունք արտահայտող պատասխաններ ունեցող հարցեր: Օրինակ՝ «Ծնողական և աշակերտական խորհուրդների համագործակցությունը» չափանիշի վերաբերյալ կարելի է տալ հետևյալ հարցը, «Ինչպիսի՞ն է հաստատության ծնողական և աշակերտական խորհուրդների միջև համագործակցությունը»: Այս հարցի հնարավոր պատասխանները կարող են լինել հինգը, որոնցից յուրաքանչյուրն ամրագրում է հարցի վերաբերյալ հնարավոր դիրքորոշումներից մեկը.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աշակերտական խորհուրդները սերտորեն համագործակցում են,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աշակերտական խորհուրդները համագործակցում են անհրաժեշտության դեպքում,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աշակերտական խորհուրդները որոշ դեպքերում համագործակցում են, սակայն այդ համագործակցությունը բավարար մակարդակի վրա չէ</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աշակերտական խորհուրդները չեն համագործակցում,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այլ (հարցվողի պատասխանը)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Որակյալ և արժանահավատ հարցում իրականացնելու համար անհրաժեշտ է պահպանել հարցեր կազմելու հետևյալ կանոնները.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պահպանել էթիկայի նորմերը և ապահովել անձնական բնույթի տեղեկատվության կոնֆիդենցիալությունը (գաղտնիությունը), որպեսզի հարցվողները չմտահոգվեն հարցերին ճիշտ պատասխանելու հնարավոր հետևանքներից և լինեն անկեղծ,</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 յուրաքանաչյուր հարց պետք է պարունակի միայն մեկ հարցադրում. օրինակ՝ «Որքանով եք դուք բավարարված ուսուցչի գիտելիքներից և դասավանդման հմտություններից» հարցը պարունակում է միաժամանակ 2 հարցադրում և փորձում է բացահայտել թե՛ ուսուցչի գիտելիքները, թե՛ դասավանդման հմտությունները.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 յուրաքանաչյուր հարց պետք է ներառի պատասխանի բոլոր հնարավոր տարբերակները և ապահովի պատասխանների տարատեսակություն.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 յուրաքանաչյուր հարցի պատասխանների տարբերակները պետք է լինեն փոխբացառող և ապահովեն իմաստալից տեղեկատվության տրամադրում, որպեսզի հարցվողը չտարակուսի որն ընտրել և ունենա միայն մեկ ընտություն. Օրինակ՝ «Որտեղ եք դուք մեծացել».</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ա)Հայաստանում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բ)Քաղաքում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գ)Գյուղում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հարցը ստեղծում է տարակուսանք, քանի որ պատասխանները փոխբացառող չեն. թե՛ քաղաքում, թե՛ գյուղում մեծացած անձը կարող է ընտրել 2-ական պատասխան՝ համապատասխանաբար ա) և բ) կամ ա) և գ), իսկ ստացվող տեղեկություններն օգտակար չեն:.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Հարցաթերթիկում հարցերը համարակալվում են: Լրացված հարցաթեթիկների մշակումը կատարվում է համակարգչի միջոցով` համապատասխան ծրագրով (օրինակ` Excel): Հարցերի պատասխաններն իրենց հերթին համարակալվում են: Հարցման արդյունքների մշակման, պատասխանների մուտքագրման համար հարցերի հերթական համարները հարցաթերթիկում կարող են ընդունվել որպես այդ հարցերի կոդեր, իսկ հարցերի պատասխանների համարները՝ որպես պատասխանների կոդեր: Յուրաքանչյուր լրացված հարցաթերթիկ ևս համարակալվում է:</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Լրացված հարցաթերթիկների տվյալները մուտքագրվում են ընտրված համակարգչային ծրագրով և ստեղծվում է տվյալների բազա: Բազայում մուտքագրվում են հարցերը և պատասխանները` իրենց համպատասխան կոդերով: Այսպիսով, մուտքագրման արդյունքում ստացվում են թվեր, որոնք կարելի է կարդալ որպես օրինակ՝ 1. 1. 3, այսինքն առաջին հարցվածը առաջին հարցին տվել է երրորդ պատասխանը: Մեր վերը բերված օրինակի համար սա նշանակում է, որ առաջին հարցվածը ընտրել է «ծնողական և աշակերտական խորհուրդները որոշ դեպքերում համագործակցում են, սակայն այդ համագործակցությունը բավարար մակարդակի վրա չէ» պատասխանը: Բոլոր տվյալների մուտքագրումից հետո կատարվում է հաճախությունների հաշվարկ, ինչը թույլ է տալիս տեսնել, թե ինչպես են բաշխվել հարցվածների կարծիքները՝ ըստ հարցաթերթիկում տրված պատասխանների տարբերակների:</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Հարցվողների ընտրանքը կազմելու, այսինքն՝ հարցման ենթակա անձանց որոշելու համար, առաջին հերթին անհրաժեշտ է որոշել հարցման ենթակա շահառու անձանց խումբը (սովորողներ, ուսուցիչներ և այլ): Այնուհետ հարցման կարևոր փուլ է՝ տվյալ շահառու խմբի անձանց ամբողջ բազմությունից հարցման ենթակա անձանց ընտրությունը կամ, այլ կերպ ասած, հարցվողների ընտրանքի կազմումը: Օրինակ՝ հաստատության բոլոր ուսուցիչներից հարցվող ուսուցիչների ընտրությունը` այն ուսուցիչների ընտրությունը, ովքեր պետք է լրացնեն հարցաթերթը: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Հարցման ընտրանքի կազմման համար առաջարկվում է կիրառել պատահական ընտրանքի մեթոդը: Ստատիստիկայում պարզ պատահական ընտրանքը դա այն անձանց փոքր խումբն է, ովքեր ընտրվել են անձանց ավելի մեծ բազմությունից: Ընդ որում, յուրաքանչյուր անձ այդ փոքր խմբում ընտրվել է պատահականորեն: Դա նշանակում է, որ ընտրանքի կազմման ժամանակ յուրաքանյուր անձ ունի ընտրանքում ընդգրկվելու հավասար հավանականություն: Պարզ պատահական ընտրանքի մեթոդն ունի ակնհայտ առավելություններ: Այս մեթոդը շատ հեշտ է ու հասկանալի, իսկ հետազոտության արդյուքները կարելի է տարածել ուսումնասիրվող շահառու խմբի ամբողջ բազմության վրա: Ամենից կարևորն այն է, որ լիովին պահպանվում է պատահականության սկզբունքը, ինչը թույլ է տալիս խուսափել սիստեմատիկ սխալներից: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Պատահական ընտրանքի մեթոդով ընտրանքի չափը` հարցվողների թիվը, որոշելու համար առաջարկվում է օգտագործել ընտրանքի հաշվարկման պարզեցված բանաձևը: </w:t>
      </w:r>
    </w:p>
    <w:p w:rsidR="00A56079" w:rsidRPr="001A2FC2"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Հաստատություններին որպես օգնություն ստորև աղյուսակում 33-ում տրված է պատահական ընտրանքի պարզեցված բանաձևով հաշվարկված ընտրանքի չափը՝ հարցվողների թիվը, տարբեր բազմությունների համար (հաշվարկը արված է պատահական ընտրանքի հիման վրա՝ 95 տոկոս ներկայացուցչականության պարագայում, 5% վստահելի միջակայքի պայմաններով).</w:t>
      </w:r>
    </w:p>
    <w:p w:rsidR="005B062C" w:rsidRPr="001A2FC2" w:rsidRDefault="005B062C" w:rsidP="006A755A">
      <w:pPr>
        <w:pStyle w:val="ListParagraph"/>
        <w:spacing w:after="0" w:line="360" w:lineRule="auto"/>
        <w:ind w:left="0" w:firstLine="567"/>
        <w:jc w:val="both"/>
        <w:rPr>
          <w:rFonts w:ascii="Sylfaen" w:hAnsi="Sylfaen" w:cs="Sylfaen"/>
          <w:i/>
          <w:iCs/>
          <w:sz w:val="24"/>
          <w:szCs w:val="24"/>
          <w:lang w:val="hy-AM"/>
        </w:rPr>
      </w:pPr>
    </w:p>
    <w:p w:rsidR="005B062C" w:rsidRPr="001A2FC2" w:rsidRDefault="005B062C"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Աղյուսակ 33.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3753"/>
      </w:tblGrid>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Հարցման բազմություն</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Ընտրանքի չափը` հարցվողների թիվը</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Մինչև 100</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80</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101-300</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169</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301-500</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217</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501-700</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248</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701-1000</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278</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1001 և ավելի</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302</w:t>
            </w:r>
          </w:p>
        </w:tc>
      </w:tr>
    </w:tbl>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Ընտրանքի չափը՝ հարցվողների թիվը, որոշելուց հետո անհրաժեշտ է որոշել, թե ինչպես ընտրել հարցվող անձանց, օրինակ` ինչպես հաստատության 100 սովորողներից ընտրել հարցվող 80 սովորողին: Պատահական ընտրանքի պարագայում կարելի է օգտագործել տարբեր մեթոդներ, օրինակ՝ վիճակահանություն կամ պատահական թվերի աղյուսակ: Վիճակահանության դեպքում է հարցման ենթակա շահառու խմբի անձանց ամբողջական բազմության յուրաքանչյուր անձի տվյալները գրվում են առանձին թղթիկի վրա, այնուհետ բոլոր թղթիկները դրվում են ինչ-որ արկղի կամ տուփի մեջ, դրանք խառնում են և այդ տուփից առանց նայելու հանվում են հարցվողների թվին հավասար թղթիկներ: Օրինակ՝, եթե հաստատությունն ունի 500 սովորող, ապա համաձայն Աղյուսակ 33-ի հարցվող սովորողների թիվը պետք է կազմի 217: 500 սովորողից յուրաքանչյուրի տվյալները (անուն, ազգանուն, հայրանուն, դասարան) գրվում է առանձին թղթիկի վրա: Այնուհետև բոլոր 500 թղթիկները դրվում են որևէ տուփի մեջ, խառվում և հավում է 217 թղթիկ: Այդ 217 թղթիկների վրա գրված սովորողների տվյալներով որոշվում են հարցվող սովորողները: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Հարցվող անձնաց կարելի է ընտրել նաև մեխանիկական ընտրության մեթոդով: Այդ նպատակով նախ կազմվում է հարցման ենթակա շահառու խմբի անձանց ամբողջական ցանկը (անուն, ազգանուն, հեռախոս և այլն): Այդ ցանկից հավասար պարբերականությամբ/միջակայքով ընտրվում են համապատասխան թվի հարցվողներ: Այդ միջակայքը կոչվում է ընտրանքի քայլ: Ընտրանքի քայլը հավասար է հարցման բազմությունը բաժանած հարցվողների թվին: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Ընտրանքի քայլ=N/n, որտեղ</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N-ը հարցման բազմությունն է, իսկ n-ը հարցվողների թիվը: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Օրինակ եթե 500 սովորողից պետք է հարցվեն 217-ը, ապա հարցման քայլը հավասար է 2.3=500/217: Սա նշանակում է, որ 500 սովորողների ցանկից պետք է ընտրվի յուրաքնաչյուր 2-րդը: Ընտրության սկիզբը որոշվում է պատահականության սկզբունքով՝ ընտրանքի քայլի շրջանակներում: Օրինակ՝, եթե ընտրանքի քայլը հավասար է 5-ի, ապա ընտրությունը պետք է սկսել 1-ից 5 միջակայքում ցանկացած թվից:</w:t>
      </w:r>
    </w:p>
    <w:p w:rsidR="00D25BA4" w:rsidRPr="00A56079" w:rsidRDefault="00D25BA4" w:rsidP="00D25BA4">
      <w:pPr>
        <w:ind w:right="-185"/>
        <w:jc w:val="right"/>
        <w:rPr>
          <w:rFonts w:ascii="GHEA Grapalat" w:hAnsi="GHEA Grapalat" w:cs="Sylfaen"/>
          <w:b/>
          <w:i/>
          <w:spacing w:val="60"/>
          <w:sz w:val="24"/>
          <w:szCs w:val="24"/>
          <w:lang w:val="hy-AM"/>
        </w:rPr>
      </w:pPr>
    </w:p>
    <w:sectPr w:rsidR="00D25BA4" w:rsidRPr="00A56079" w:rsidSect="00200F88">
      <w:headerReference w:type="even" r:id="rId40"/>
      <w:footerReference w:type="default" r:id="rId41"/>
      <w:pgSz w:w="11909" w:h="16834" w:code="9"/>
      <w:pgMar w:top="284" w:right="569" w:bottom="142" w:left="567" w:header="425"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153" w:rsidRDefault="00215153">
      <w:r>
        <w:separator/>
      </w:r>
    </w:p>
  </w:endnote>
  <w:endnote w:type="continuationSeparator" w:id="0">
    <w:p w:rsidR="00215153" w:rsidRDefault="00215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Armenian">
    <w:panose1 w:val="020B0604020202020204"/>
    <w:charset w:val="00"/>
    <w:family w:val="swiss"/>
    <w:pitch w:val="variable"/>
    <w:sig w:usb0="00000003" w:usb1="00000000" w:usb2="00000000" w:usb3="00000000" w:csb0="00000001" w:csb1="00000000"/>
  </w:font>
  <w:font w:name="Baltica">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GHEA Grapalat">
    <w:altName w:val="Arial"/>
    <w:panose1 w:val="00000000000000000000"/>
    <w:charset w:val="00"/>
    <w:family w:val="modern"/>
    <w:notTrueType/>
    <w:pitch w:val="variable"/>
    <w:sig w:usb0="00000001"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207257"/>
      <w:docPartObj>
        <w:docPartGallery w:val="Page Numbers (Bottom of Page)"/>
        <w:docPartUnique/>
      </w:docPartObj>
    </w:sdtPr>
    <w:sdtEndPr>
      <w:rPr>
        <w:noProof/>
      </w:rPr>
    </w:sdtEndPr>
    <w:sdtContent>
      <w:p w:rsidR="000D53BA" w:rsidRDefault="000D53BA">
        <w:pPr>
          <w:pStyle w:val="Footer"/>
          <w:jc w:val="center"/>
        </w:pPr>
        <w:r>
          <w:fldChar w:fldCharType="begin"/>
        </w:r>
        <w:r>
          <w:instrText xml:space="preserve"> PAGE   \* MERGEFORMAT </w:instrText>
        </w:r>
        <w:r>
          <w:fldChar w:fldCharType="separate"/>
        </w:r>
        <w:r w:rsidR="00215153">
          <w:rPr>
            <w:noProof/>
          </w:rPr>
          <w:t>1</w:t>
        </w:r>
        <w:r>
          <w:rPr>
            <w:noProof/>
          </w:rPr>
          <w:fldChar w:fldCharType="end"/>
        </w:r>
      </w:p>
    </w:sdtContent>
  </w:sdt>
  <w:p w:rsidR="000D53BA" w:rsidRDefault="000D53BA" w:rsidP="00F65C9E">
    <w:pPr>
      <w:pStyle w:val="BodyTextIndent3"/>
      <w:overflowPunct w:val="0"/>
      <w:autoSpaceDE w:val="0"/>
      <w:autoSpaceDN w:val="0"/>
      <w:adjustRightInd w:val="0"/>
      <w:spacing w:after="0"/>
      <w:ind w:left="0"/>
      <w:jc w:val="both"/>
      <w:textAlignment w:val="baseline"/>
      <w:rPr>
        <w:rFonts w:ascii="Times Armenian" w:hAnsi="Times Armenian"/>
        <w:sz w:val="12"/>
        <w:lang w:val="af-ZA"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153" w:rsidRDefault="00215153">
      <w:r>
        <w:separator/>
      </w:r>
    </w:p>
  </w:footnote>
  <w:footnote w:type="continuationSeparator" w:id="0">
    <w:p w:rsidR="00215153" w:rsidRDefault="00215153">
      <w:r>
        <w:continuationSeparator/>
      </w:r>
    </w:p>
  </w:footnote>
  <w:footnote w:id="1">
    <w:p w:rsidR="000D53BA" w:rsidRDefault="000D53BA" w:rsidP="00A56079">
      <w:pPr>
        <w:pStyle w:val="FootnoteText"/>
        <w:jc w:val="both"/>
      </w:pPr>
      <w:r w:rsidRPr="0066526C">
        <w:rPr>
          <w:rStyle w:val="FootnoteReference"/>
          <w:sz w:val="18"/>
          <w:szCs w:val="18"/>
        </w:rPr>
        <w:footnoteRef/>
      </w:r>
      <w:r w:rsidRPr="00C65337">
        <w:rPr>
          <w:sz w:val="18"/>
          <w:szCs w:val="18"/>
        </w:rPr>
        <w:t xml:space="preserve"> </w:t>
      </w:r>
      <w:r w:rsidRPr="0066526C">
        <w:rPr>
          <w:rFonts w:ascii="Sylfaen" w:hAnsi="Sylfaen" w:cs="Sylfaen"/>
          <w:sz w:val="18"/>
          <w:szCs w:val="18"/>
          <w:lang w:val="en-US"/>
        </w:rPr>
        <w:t>Այս</w:t>
      </w:r>
      <w:r w:rsidRPr="00C65337">
        <w:rPr>
          <w:rFonts w:ascii="Sylfaen" w:hAnsi="Sylfaen" w:cs="Sylfaen"/>
          <w:sz w:val="18"/>
          <w:szCs w:val="18"/>
        </w:rPr>
        <w:t xml:space="preserve"> </w:t>
      </w:r>
      <w:r w:rsidRPr="0066526C">
        <w:rPr>
          <w:rFonts w:ascii="Sylfaen" w:hAnsi="Sylfaen" w:cs="Sylfaen"/>
          <w:sz w:val="18"/>
          <w:szCs w:val="18"/>
          <w:lang w:val="en-US"/>
        </w:rPr>
        <w:t>և</w:t>
      </w:r>
      <w:r w:rsidRPr="00C65337">
        <w:rPr>
          <w:rFonts w:ascii="Sylfaen" w:hAnsi="Sylfaen" w:cs="Sylfaen"/>
          <w:sz w:val="18"/>
          <w:szCs w:val="18"/>
        </w:rPr>
        <w:t xml:space="preserve"> </w:t>
      </w:r>
      <w:r w:rsidRPr="0066526C">
        <w:rPr>
          <w:rFonts w:ascii="Sylfaen" w:hAnsi="Sylfaen" w:cs="Sylfaen"/>
          <w:sz w:val="18"/>
          <w:szCs w:val="18"/>
          <w:lang w:val="en-US"/>
        </w:rPr>
        <w:t>հ</w:t>
      </w:r>
      <w:r w:rsidRPr="0066526C">
        <w:rPr>
          <w:rFonts w:ascii="Sylfaen" w:hAnsi="Sylfaen" w:cs="Sylfaen"/>
          <w:sz w:val="18"/>
          <w:szCs w:val="18"/>
          <w:lang w:val="hy-AM"/>
        </w:rPr>
        <w:t xml:space="preserve">աջորդող բոլոր </w:t>
      </w:r>
      <w:r w:rsidRPr="00C65337">
        <w:rPr>
          <w:rFonts w:ascii="Sylfaen" w:hAnsi="Sylfaen" w:cs="Sylfaen"/>
          <w:sz w:val="18"/>
          <w:szCs w:val="18"/>
        </w:rPr>
        <w:t xml:space="preserve"> </w:t>
      </w:r>
      <w:r w:rsidRPr="0066526C">
        <w:rPr>
          <w:rFonts w:ascii="Sylfaen" w:hAnsi="Sylfaen" w:cs="Sylfaen"/>
          <w:sz w:val="18"/>
          <w:szCs w:val="18"/>
          <w:lang w:val="en-US"/>
        </w:rPr>
        <w:t>աղյուսակներում</w:t>
      </w:r>
      <w:r w:rsidRPr="00C65337">
        <w:rPr>
          <w:rFonts w:ascii="Sylfaen" w:hAnsi="Sylfaen" w:cs="Sylfaen"/>
          <w:sz w:val="18"/>
          <w:szCs w:val="18"/>
        </w:rPr>
        <w:t xml:space="preserve"> </w:t>
      </w:r>
      <w:r w:rsidRPr="0066526C">
        <w:rPr>
          <w:rFonts w:ascii="Sylfaen" w:hAnsi="Sylfaen" w:cs="Sylfaen"/>
          <w:sz w:val="18"/>
          <w:szCs w:val="18"/>
          <w:lang w:val="en-US"/>
        </w:rPr>
        <w:t>անհրաժեշտ</w:t>
      </w:r>
      <w:r w:rsidRPr="00C65337">
        <w:rPr>
          <w:rFonts w:ascii="Sylfaen" w:hAnsi="Sylfaen" w:cs="Sylfaen"/>
          <w:sz w:val="18"/>
          <w:szCs w:val="18"/>
        </w:rPr>
        <w:t xml:space="preserve"> </w:t>
      </w:r>
      <w:r w:rsidRPr="0066526C">
        <w:rPr>
          <w:rFonts w:ascii="Sylfaen" w:hAnsi="Sylfaen" w:cs="Sylfaen"/>
          <w:sz w:val="18"/>
          <w:szCs w:val="18"/>
          <w:lang w:val="en-US"/>
        </w:rPr>
        <w:t>է</w:t>
      </w:r>
      <w:r w:rsidRPr="00C65337">
        <w:rPr>
          <w:rFonts w:ascii="Sylfaen" w:hAnsi="Sylfaen" w:cs="Sylfaen"/>
          <w:sz w:val="18"/>
          <w:szCs w:val="18"/>
        </w:rPr>
        <w:t xml:space="preserve"> </w:t>
      </w:r>
      <w:r w:rsidRPr="0066526C">
        <w:rPr>
          <w:rFonts w:ascii="Sylfaen" w:hAnsi="Sylfaen" w:cs="Sylfaen"/>
          <w:sz w:val="18"/>
          <w:szCs w:val="18"/>
          <w:lang w:val="en-US"/>
        </w:rPr>
        <w:t>նկարագրել</w:t>
      </w:r>
      <w:r w:rsidRPr="00C65337">
        <w:rPr>
          <w:rFonts w:ascii="Sylfaen" w:hAnsi="Sylfaen" w:cs="Sylfaen"/>
          <w:sz w:val="18"/>
          <w:szCs w:val="18"/>
        </w:rPr>
        <w:t xml:space="preserve"> </w:t>
      </w:r>
      <w:r w:rsidRPr="0066526C">
        <w:rPr>
          <w:rFonts w:ascii="Sylfaen" w:hAnsi="Sylfaen" w:cs="Sylfaen"/>
          <w:sz w:val="18"/>
          <w:szCs w:val="18"/>
          <w:lang w:val="hy-AM"/>
        </w:rPr>
        <w:t xml:space="preserve">փոփոխությունների </w:t>
      </w:r>
      <w:r w:rsidRPr="0066526C">
        <w:rPr>
          <w:rFonts w:ascii="Sylfaen" w:hAnsi="Sylfaen" w:cs="Sylfaen"/>
          <w:sz w:val="18"/>
          <w:szCs w:val="18"/>
          <w:lang w:val="en-US"/>
        </w:rPr>
        <w:t>դինամիկան</w:t>
      </w:r>
      <w:r w:rsidRPr="00C65337">
        <w:rPr>
          <w:rFonts w:ascii="Sylfaen" w:hAnsi="Sylfaen" w:cs="Sylfaen"/>
          <w:sz w:val="18"/>
          <w:szCs w:val="18"/>
        </w:rPr>
        <w:t xml:space="preserve">` </w:t>
      </w:r>
      <w:r w:rsidRPr="0066526C">
        <w:rPr>
          <w:rFonts w:ascii="Sylfaen" w:hAnsi="Sylfaen" w:cs="Sylfaen"/>
          <w:sz w:val="18"/>
          <w:szCs w:val="18"/>
          <w:lang w:val="en-US"/>
        </w:rPr>
        <w:t>մեկնաբանել</w:t>
      </w:r>
      <w:r w:rsidRPr="00C65337">
        <w:rPr>
          <w:rFonts w:ascii="Sylfaen" w:hAnsi="Sylfaen" w:cs="Sylfaen"/>
          <w:sz w:val="18"/>
          <w:szCs w:val="18"/>
        </w:rPr>
        <w:t xml:space="preserve"> </w:t>
      </w:r>
      <w:r w:rsidRPr="0066526C">
        <w:rPr>
          <w:rFonts w:ascii="Sylfaen" w:hAnsi="Sylfaen" w:cs="Sylfaen"/>
          <w:sz w:val="18"/>
          <w:szCs w:val="18"/>
          <w:lang w:val="en-US"/>
        </w:rPr>
        <w:t>աճի</w:t>
      </w:r>
      <w:r w:rsidRPr="00C65337">
        <w:rPr>
          <w:rFonts w:ascii="Sylfaen" w:hAnsi="Sylfaen" w:cs="Sylfaen"/>
          <w:sz w:val="18"/>
          <w:szCs w:val="18"/>
        </w:rPr>
        <w:t xml:space="preserve"> </w:t>
      </w:r>
      <w:r w:rsidRPr="0066526C">
        <w:rPr>
          <w:rFonts w:ascii="Sylfaen" w:hAnsi="Sylfaen" w:cs="Sylfaen"/>
          <w:sz w:val="18"/>
          <w:szCs w:val="18"/>
          <w:lang w:val="en-US"/>
        </w:rPr>
        <w:t>կան</w:t>
      </w:r>
      <w:r w:rsidRPr="00C65337">
        <w:rPr>
          <w:rFonts w:ascii="Sylfaen" w:hAnsi="Sylfaen" w:cs="Sylfaen"/>
          <w:sz w:val="18"/>
          <w:szCs w:val="18"/>
        </w:rPr>
        <w:t xml:space="preserve"> </w:t>
      </w:r>
      <w:r w:rsidRPr="0066526C">
        <w:rPr>
          <w:rFonts w:ascii="Sylfaen" w:hAnsi="Sylfaen" w:cs="Sylfaen"/>
          <w:sz w:val="18"/>
          <w:szCs w:val="18"/>
          <w:lang w:val="en-US"/>
        </w:rPr>
        <w:t>նվազման</w:t>
      </w:r>
      <w:r w:rsidRPr="00C65337">
        <w:rPr>
          <w:rFonts w:ascii="Sylfaen" w:hAnsi="Sylfaen" w:cs="Sylfaen"/>
          <w:sz w:val="18"/>
          <w:szCs w:val="18"/>
        </w:rPr>
        <w:t xml:space="preserve"> </w:t>
      </w:r>
      <w:r w:rsidRPr="0066526C">
        <w:rPr>
          <w:rFonts w:ascii="Sylfaen" w:hAnsi="Sylfaen" w:cs="Sylfaen"/>
          <w:sz w:val="18"/>
          <w:szCs w:val="18"/>
          <w:lang w:val="en-US"/>
        </w:rPr>
        <w:t>պատճառները</w:t>
      </w:r>
      <w:r w:rsidRPr="00C65337">
        <w:rPr>
          <w:rFonts w:ascii="Sylfaen" w:hAnsi="Sylfaen" w:cs="Sylfaen"/>
          <w:sz w:val="18"/>
          <w:szCs w:val="18"/>
        </w:rPr>
        <w:t>:</w:t>
      </w:r>
    </w:p>
  </w:footnote>
  <w:footnote w:id="2">
    <w:p w:rsidR="000D53BA" w:rsidRPr="00FE7CBF" w:rsidRDefault="000D53BA" w:rsidP="00A56079">
      <w:pPr>
        <w:jc w:val="both"/>
        <w:rPr>
          <w:rFonts w:ascii="Sylfaen" w:hAnsi="Sylfaen" w:cs="Sylfaen"/>
          <w:i/>
          <w:iCs/>
          <w:lang w:val="hy-AM"/>
        </w:rPr>
      </w:pPr>
      <w:r>
        <w:rPr>
          <w:rStyle w:val="FootnoteReference"/>
          <w:rFonts w:cs="Calibri"/>
        </w:rPr>
        <w:footnoteRef/>
      </w:r>
      <w:r w:rsidRPr="00FE7CBF">
        <w:rPr>
          <w:lang w:val="en-US"/>
        </w:rPr>
        <w:t xml:space="preserve"> </w:t>
      </w:r>
      <w:r w:rsidRPr="00FE7CBF">
        <w:rPr>
          <w:rFonts w:ascii="Sylfaen" w:hAnsi="Sylfaen" w:cs="Sylfaen"/>
          <w:i/>
          <w:iCs/>
          <w:lang w:val="en-US"/>
        </w:rPr>
        <w:t>(</w:t>
      </w:r>
      <w:r w:rsidRPr="00FE7CBF">
        <w:rPr>
          <w:rFonts w:ascii="Sylfaen" w:hAnsi="Sylfaen" w:cs="Sylfaen"/>
          <w:i/>
          <w:iCs/>
          <w:lang w:val="hy-AM"/>
        </w:rPr>
        <w:t>NEA Education</w:t>
      </w:r>
      <w:r>
        <w:rPr>
          <w:rFonts w:ascii="Sylfaen" w:hAnsi="Sylfaen" w:cs="Sylfaen"/>
          <w:i/>
          <w:iCs/>
          <w:lang w:val="hy-AM"/>
        </w:rPr>
        <w:t xml:space="preserve"> Policy and Practice Department, </w:t>
      </w:r>
      <w:r w:rsidRPr="00FE7CBF">
        <w:rPr>
          <w:rFonts w:ascii="Sylfaen" w:hAnsi="Sylfaen" w:cs="Sylfaen"/>
          <w:i/>
          <w:iCs/>
          <w:lang w:val="hy-AM"/>
        </w:rPr>
        <w:t>Center for Great Public Schools</w:t>
      </w:r>
      <w:r>
        <w:rPr>
          <w:rFonts w:ascii="Sylfaen" w:hAnsi="Sylfaen" w:cs="Sylfaen"/>
          <w:i/>
          <w:iCs/>
          <w:lang w:val="hy-AM"/>
        </w:rPr>
        <w:t>,</w:t>
      </w:r>
      <w:r w:rsidRPr="00FE7CBF">
        <w:rPr>
          <w:rFonts w:ascii="Sylfaen" w:hAnsi="Sylfaen" w:cs="Sylfaen"/>
          <w:i/>
          <w:iCs/>
          <w:lang w:val="hy-AM"/>
        </w:rPr>
        <w:t xml:space="preserve"> 1201 16th St., NW, Washington, D.C. 20036 </w:t>
      </w:r>
      <w:r w:rsidRPr="00FE7CBF">
        <w:rPr>
          <w:rFonts w:ascii="Sylfaen" w:hAnsi="Sylfaen" w:cs="Sylfaen"/>
          <w:i/>
          <w:iCs/>
          <w:lang w:val="en-US"/>
        </w:rPr>
        <w:t>)</w:t>
      </w:r>
    </w:p>
    <w:p w:rsidR="000D53BA" w:rsidRPr="008D5CD4" w:rsidRDefault="000D53BA" w:rsidP="00A56079">
      <w:pPr>
        <w:jc w:val="both"/>
        <w:rPr>
          <w:lang w:val="en-US"/>
        </w:rPr>
      </w:pPr>
    </w:p>
  </w:footnote>
  <w:footnote w:id="3">
    <w:p w:rsidR="000D53BA" w:rsidRPr="008D5CD4" w:rsidRDefault="000D53BA" w:rsidP="00A56079">
      <w:pPr>
        <w:pStyle w:val="FootnoteText"/>
        <w:rPr>
          <w:lang w:val="en-US"/>
        </w:rPr>
      </w:pPr>
      <w:r>
        <w:rPr>
          <w:rStyle w:val="FootnoteReference"/>
        </w:rPr>
        <w:footnoteRef/>
      </w:r>
      <w:r>
        <w:rPr>
          <w:rFonts w:ascii="Sylfaen" w:hAnsi="Sylfaen" w:cs="Sylfaen"/>
          <w:lang w:val="hy-AM"/>
        </w:rPr>
        <w:t xml:space="preserve">  Հարցերի կազման համար կարող եք ոհշգտվել տարբեր աղբյուրներից, օրինակ՝</w:t>
      </w:r>
      <w:r w:rsidRPr="00FC4850">
        <w:rPr>
          <w:lang w:val="hy-AM"/>
        </w:rPr>
        <w:t xml:space="preserve"> </w:t>
      </w:r>
      <w:hyperlink r:id="rId1" w:history="1">
        <w:r w:rsidRPr="0018168B">
          <w:rPr>
            <w:rStyle w:val="Hyperlink"/>
            <w:rFonts w:ascii="Sylfaen" w:hAnsi="Sylfaen" w:cs="Sylfaen"/>
            <w:lang w:val="hy-AM"/>
          </w:rPr>
          <w:t>https://ru.surveymonkey.com/mp/education-surveys/</w:t>
        </w:r>
      </w:hyperlink>
      <w:r>
        <w:rPr>
          <w:rFonts w:ascii="Sylfaen" w:hAnsi="Sylfaen" w:cs="Sylfaen"/>
          <w:lang w:val="hy-AM"/>
        </w:rPr>
        <w:t xml:space="preserve"> կայքից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3BA" w:rsidRDefault="000D53BA">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951A6"/>
    <w:multiLevelType w:val="hybridMultilevel"/>
    <w:tmpl w:val="213C71D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
    <w:nsid w:val="13832A22"/>
    <w:multiLevelType w:val="hybridMultilevel"/>
    <w:tmpl w:val="0D724FA4"/>
    <w:lvl w:ilvl="0" w:tplc="0419000F">
      <w:start w:val="1"/>
      <w:numFmt w:val="decimal"/>
      <w:lvlText w:val="%1."/>
      <w:lvlJc w:val="left"/>
      <w:pPr>
        <w:ind w:left="360" w:hanging="360"/>
      </w:pPr>
      <w:rPr>
        <w:rFonts w:cs="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
    <w:nsid w:val="16A1633B"/>
    <w:multiLevelType w:val="multilevel"/>
    <w:tmpl w:val="4F90A4AE"/>
    <w:lvl w:ilvl="0">
      <w:start w:val="3"/>
      <w:numFmt w:val="decimal"/>
      <w:lvlText w:val="%1."/>
      <w:lvlJc w:val="left"/>
      <w:pPr>
        <w:ind w:left="450" w:hanging="360"/>
      </w:pPr>
      <w:rPr>
        <w:rFonts w:cs="Times New Roman" w:hint="default"/>
        <w:color w:val="auto"/>
      </w:rPr>
    </w:lvl>
    <w:lvl w:ilvl="1">
      <w:start w:val="1"/>
      <w:numFmt w:val="decimal"/>
      <w:isLgl/>
      <w:lvlText w:val="%1.%2."/>
      <w:lvlJc w:val="left"/>
      <w:pPr>
        <w:ind w:left="39" w:hanging="375"/>
      </w:pPr>
      <w:rPr>
        <w:rFonts w:cs="Times New Roman" w:hint="default"/>
      </w:rPr>
    </w:lvl>
    <w:lvl w:ilvl="2">
      <w:start w:val="1"/>
      <w:numFmt w:val="decimal"/>
      <w:isLgl/>
      <w:lvlText w:val="%1.%2.%3."/>
      <w:lvlJc w:val="left"/>
      <w:pPr>
        <w:ind w:left="1442" w:hanging="720"/>
      </w:pPr>
      <w:rPr>
        <w:rFonts w:cs="Times New Roman" w:hint="default"/>
      </w:rPr>
    </w:lvl>
    <w:lvl w:ilvl="3">
      <w:start w:val="1"/>
      <w:numFmt w:val="decimal"/>
      <w:isLgl/>
      <w:lvlText w:val="%1.%2.%3.%4."/>
      <w:lvlJc w:val="left"/>
      <w:pPr>
        <w:ind w:left="1791" w:hanging="720"/>
      </w:pPr>
      <w:rPr>
        <w:rFonts w:cs="Times New Roman" w:hint="default"/>
      </w:rPr>
    </w:lvl>
    <w:lvl w:ilvl="4">
      <w:start w:val="1"/>
      <w:numFmt w:val="decimal"/>
      <w:isLgl/>
      <w:lvlText w:val="%1.%2.%3.%4.%5."/>
      <w:lvlJc w:val="left"/>
      <w:pPr>
        <w:ind w:left="2500" w:hanging="1080"/>
      </w:pPr>
      <w:rPr>
        <w:rFonts w:cs="Times New Roman" w:hint="default"/>
      </w:rPr>
    </w:lvl>
    <w:lvl w:ilvl="5">
      <w:start w:val="1"/>
      <w:numFmt w:val="decimal"/>
      <w:isLgl/>
      <w:lvlText w:val="%1.%2.%3.%4.%5.%6."/>
      <w:lvlJc w:val="left"/>
      <w:pPr>
        <w:ind w:left="2849" w:hanging="1080"/>
      </w:pPr>
      <w:rPr>
        <w:rFonts w:cs="Times New Roman" w:hint="default"/>
      </w:rPr>
    </w:lvl>
    <w:lvl w:ilvl="6">
      <w:start w:val="1"/>
      <w:numFmt w:val="decimal"/>
      <w:isLgl/>
      <w:lvlText w:val="%1.%2.%3.%4.%5.%6.%7."/>
      <w:lvlJc w:val="left"/>
      <w:pPr>
        <w:ind w:left="3558" w:hanging="1440"/>
      </w:pPr>
      <w:rPr>
        <w:rFonts w:cs="Times New Roman" w:hint="default"/>
      </w:rPr>
    </w:lvl>
    <w:lvl w:ilvl="7">
      <w:start w:val="1"/>
      <w:numFmt w:val="decimal"/>
      <w:isLgl/>
      <w:lvlText w:val="%1.%2.%3.%4.%5.%6.%7.%8."/>
      <w:lvlJc w:val="left"/>
      <w:pPr>
        <w:ind w:left="3907" w:hanging="1440"/>
      </w:pPr>
      <w:rPr>
        <w:rFonts w:cs="Times New Roman" w:hint="default"/>
      </w:rPr>
    </w:lvl>
    <w:lvl w:ilvl="8">
      <w:start w:val="1"/>
      <w:numFmt w:val="decimal"/>
      <w:isLgl/>
      <w:lvlText w:val="%1.%2.%3.%4.%5.%6.%7.%8.%9."/>
      <w:lvlJc w:val="left"/>
      <w:pPr>
        <w:ind w:left="4616" w:hanging="1800"/>
      </w:pPr>
      <w:rPr>
        <w:rFonts w:cs="Times New Roman" w:hint="default"/>
      </w:rPr>
    </w:lvl>
  </w:abstractNum>
  <w:abstractNum w:abstractNumId="3">
    <w:nsid w:val="1D7B2375"/>
    <w:multiLevelType w:val="hybridMultilevel"/>
    <w:tmpl w:val="E7C0629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23110783"/>
    <w:multiLevelType w:val="hybridMultilevel"/>
    <w:tmpl w:val="D212A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F96390"/>
    <w:multiLevelType w:val="hybridMultilevel"/>
    <w:tmpl w:val="430C9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EA45DF"/>
    <w:multiLevelType w:val="hybridMultilevel"/>
    <w:tmpl w:val="8ACAD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C5431D"/>
    <w:multiLevelType w:val="hybridMultilevel"/>
    <w:tmpl w:val="27DEC8A8"/>
    <w:lvl w:ilvl="0" w:tplc="B6A42F20">
      <w:start w:val="1"/>
      <w:numFmt w:val="decimal"/>
      <w:lvlText w:val="%1."/>
      <w:lvlJc w:val="left"/>
      <w:pPr>
        <w:ind w:left="450" w:hanging="360"/>
      </w:pPr>
      <w:rPr>
        <w:rFonts w:cs="Times New Roman" w:hint="default"/>
      </w:rPr>
    </w:lvl>
    <w:lvl w:ilvl="1" w:tplc="04190019">
      <w:start w:val="1"/>
      <w:numFmt w:val="lowerLetter"/>
      <w:lvlText w:val="%2."/>
      <w:lvlJc w:val="left"/>
      <w:pPr>
        <w:ind w:left="1170" w:hanging="360"/>
      </w:pPr>
      <w:rPr>
        <w:rFonts w:cs="Times New Roman"/>
      </w:rPr>
    </w:lvl>
    <w:lvl w:ilvl="2" w:tplc="0419001B">
      <w:start w:val="1"/>
      <w:numFmt w:val="lowerRoman"/>
      <w:lvlText w:val="%3."/>
      <w:lvlJc w:val="right"/>
      <w:pPr>
        <w:ind w:left="1890" w:hanging="180"/>
      </w:pPr>
      <w:rPr>
        <w:rFonts w:cs="Times New Roman"/>
      </w:rPr>
    </w:lvl>
    <w:lvl w:ilvl="3" w:tplc="0419000F">
      <w:start w:val="1"/>
      <w:numFmt w:val="decimal"/>
      <w:lvlText w:val="%4."/>
      <w:lvlJc w:val="left"/>
      <w:pPr>
        <w:ind w:left="2610" w:hanging="360"/>
      </w:pPr>
      <w:rPr>
        <w:rFonts w:cs="Times New Roman"/>
      </w:rPr>
    </w:lvl>
    <w:lvl w:ilvl="4" w:tplc="04190019">
      <w:start w:val="1"/>
      <w:numFmt w:val="lowerLetter"/>
      <w:lvlText w:val="%5."/>
      <w:lvlJc w:val="left"/>
      <w:pPr>
        <w:ind w:left="3330" w:hanging="360"/>
      </w:pPr>
      <w:rPr>
        <w:rFonts w:cs="Times New Roman"/>
      </w:rPr>
    </w:lvl>
    <w:lvl w:ilvl="5" w:tplc="0419001B">
      <w:start w:val="1"/>
      <w:numFmt w:val="lowerRoman"/>
      <w:lvlText w:val="%6."/>
      <w:lvlJc w:val="right"/>
      <w:pPr>
        <w:ind w:left="4050" w:hanging="180"/>
      </w:pPr>
      <w:rPr>
        <w:rFonts w:cs="Times New Roman"/>
      </w:rPr>
    </w:lvl>
    <w:lvl w:ilvl="6" w:tplc="0419000F">
      <w:start w:val="1"/>
      <w:numFmt w:val="decimal"/>
      <w:lvlText w:val="%7."/>
      <w:lvlJc w:val="left"/>
      <w:pPr>
        <w:ind w:left="4770" w:hanging="360"/>
      </w:pPr>
      <w:rPr>
        <w:rFonts w:cs="Times New Roman"/>
      </w:rPr>
    </w:lvl>
    <w:lvl w:ilvl="7" w:tplc="04190019">
      <w:start w:val="1"/>
      <w:numFmt w:val="lowerLetter"/>
      <w:lvlText w:val="%8."/>
      <w:lvlJc w:val="left"/>
      <w:pPr>
        <w:ind w:left="5490" w:hanging="360"/>
      </w:pPr>
      <w:rPr>
        <w:rFonts w:cs="Times New Roman"/>
      </w:rPr>
    </w:lvl>
    <w:lvl w:ilvl="8" w:tplc="0419001B">
      <w:start w:val="1"/>
      <w:numFmt w:val="lowerRoman"/>
      <w:lvlText w:val="%9."/>
      <w:lvlJc w:val="right"/>
      <w:pPr>
        <w:ind w:left="6210" w:hanging="180"/>
      </w:pPr>
      <w:rPr>
        <w:rFonts w:cs="Times New Roman"/>
      </w:rPr>
    </w:lvl>
  </w:abstractNum>
  <w:abstractNum w:abstractNumId="8">
    <w:nsid w:val="34234E0F"/>
    <w:multiLevelType w:val="hybridMultilevel"/>
    <w:tmpl w:val="A7341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A034FC"/>
    <w:multiLevelType w:val="multilevel"/>
    <w:tmpl w:val="778C950C"/>
    <w:lvl w:ilvl="0">
      <w:start w:val="1"/>
      <w:numFmt w:val="decimal"/>
      <w:lvlText w:val="%1."/>
      <w:lvlJc w:val="left"/>
      <w:pPr>
        <w:ind w:left="720" w:hanging="360"/>
      </w:pPr>
      <w:rPr>
        <w:rFonts w:cs="Times New Roman"/>
      </w:rPr>
    </w:lvl>
    <w:lvl w:ilvl="1">
      <w:start w:val="1"/>
      <w:numFmt w:val="decimal"/>
      <w:isLgl/>
      <w:lvlText w:val="%1.%2."/>
      <w:lvlJc w:val="left"/>
      <w:pPr>
        <w:ind w:left="704"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nsid w:val="43B06C74"/>
    <w:multiLevelType w:val="hybridMultilevel"/>
    <w:tmpl w:val="F942E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BC1422"/>
    <w:multiLevelType w:val="hybridMultilevel"/>
    <w:tmpl w:val="0E8A43C6"/>
    <w:lvl w:ilvl="0" w:tplc="0419000F">
      <w:start w:val="1"/>
      <w:numFmt w:val="decimal"/>
      <w:lvlText w:val="%1."/>
      <w:lvlJc w:val="left"/>
      <w:pPr>
        <w:ind w:left="360" w:hanging="360"/>
      </w:pPr>
      <w:rPr>
        <w:rFonts w:cs="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4FF411FE"/>
    <w:multiLevelType w:val="hybridMultilevel"/>
    <w:tmpl w:val="FCC814A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54BA3476"/>
    <w:multiLevelType w:val="hybridMultilevel"/>
    <w:tmpl w:val="B9A8DA04"/>
    <w:lvl w:ilvl="0" w:tplc="04190001">
      <w:start w:val="1"/>
      <w:numFmt w:val="bullet"/>
      <w:lvlText w:val=""/>
      <w:lvlJc w:val="left"/>
      <w:pPr>
        <w:ind w:hanging="360"/>
      </w:pPr>
      <w:rPr>
        <w:rFonts w:ascii="Symbol" w:hAnsi="Symbol" w:hint="default"/>
      </w:rPr>
    </w:lvl>
    <w:lvl w:ilvl="1" w:tplc="04190003">
      <w:start w:val="1"/>
      <w:numFmt w:val="bullet"/>
      <w:lvlText w:val="o"/>
      <w:lvlJc w:val="left"/>
      <w:pPr>
        <w:ind w:left="720" w:hanging="360"/>
      </w:pPr>
      <w:rPr>
        <w:rFonts w:ascii="Courier New" w:hAnsi="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hint="default"/>
      </w:rPr>
    </w:lvl>
    <w:lvl w:ilvl="8" w:tplc="04190005">
      <w:start w:val="1"/>
      <w:numFmt w:val="bullet"/>
      <w:lvlText w:val=""/>
      <w:lvlJc w:val="left"/>
      <w:pPr>
        <w:ind w:left="5760" w:hanging="360"/>
      </w:pPr>
      <w:rPr>
        <w:rFonts w:ascii="Wingdings" w:hAnsi="Wingdings" w:hint="default"/>
      </w:rPr>
    </w:lvl>
  </w:abstractNum>
  <w:abstractNum w:abstractNumId="14">
    <w:nsid w:val="54DD6AA8"/>
    <w:multiLevelType w:val="hybridMultilevel"/>
    <w:tmpl w:val="E5CC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BC1817"/>
    <w:multiLevelType w:val="hybridMultilevel"/>
    <w:tmpl w:val="A24CC9AE"/>
    <w:lvl w:ilvl="0" w:tplc="6F1E7324">
      <w:start w:val="1"/>
      <w:numFmt w:val="decimal"/>
      <w:lvlText w:val="%1."/>
      <w:lvlJc w:val="left"/>
      <w:pPr>
        <w:ind w:left="360" w:hanging="360"/>
      </w:pPr>
      <w:rPr>
        <w:rFonts w:cs="Times New Roman" w:hint="default"/>
      </w:rPr>
    </w:lvl>
    <w:lvl w:ilvl="1" w:tplc="04190019">
      <w:start w:val="1"/>
      <w:numFmt w:val="lowerLetter"/>
      <w:lvlText w:val="%2."/>
      <w:lvlJc w:val="left"/>
      <w:pPr>
        <w:ind w:left="1079" w:hanging="360"/>
      </w:pPr>
      <w:rPr>
        <w:rFonts w:cs="Times New Roman"/>
      </w:rPr>
    </w:lvl>
    <w:lvl w:ilvl="2" w:tplc="0419001B">
      <w:start w:val="1"/>
      <w:numFmt w:val="lowerRoman"/>
      <w:lvlText w:val="%3."/>
      <w:lvlJc w:val="right"/>
      <w:pPr>
        <w:ind w:left="1799" w:hanging="180"/>
      </w:pPr>
      <w:rPr>
        <w:rFonts w:cs="Times New Roman"/>
      </w:rPr>
    </w:lvl>
    <w:lvl w:ilvl="3" w:tplc="0419000F">
      <w:start w:val="1"/>
      <w:numFmt w:val="decimal"/>
      <w:lvlText w:val="%4."/>
      <w:lvlJc w:val="left"/>
      <w:pPr>
        <w:ind w:left="2519" w:hanging="360"/>
      </w:pPr>
      <w:rPr>
        <w:rFonts w:cs="Times New Roman"/>
      </w:rPr>
    </w:lvl>
    <w:lvl w:ilvl="4" w:tplc="04190019">
      <w:start w:val="1"/>
      <w:numFmt w:val="lowerLetter"/>
      <w:lvlText w:val="%5."/>
      <w:lvlJc w:val="left"/>
      <w:pPr>
        <w:ind w:left="3239" w:hanging="360"/>
      </w:pPr>
      <w:rPr>
        <w:rFonts w:cs="Times New Roman"/>
      </w:rPr>
    </w:lvl>
    <w:lvl w:ilvl="5" w:tplc="0419001B">
      <w:start w:val="1"/>
      <w:numFmt w:val="lowerRoman"/>
      <w:lvlText w:val="%6."/>
      <w:lvlJc w:val="right"/>
      <w:pPr>
        <w:ind w:left="3959" w:hanging="180"/>
      </w:pPr>
      <w:rPr>
        <w:rFonts w:cs="Times New Roman"/>
      </w:rPr>
    </w:lvl>
    <w:lvl w:ilvl="6" w:tplc="0419000F">
      <w:start w:val="1"/>
      <w:numFmt w:val="decimal"/>
      <w:lvlText w:val="%7."/>
      <w:lvlJc w:val="left"/>
      <w:pPr>
        <w:ind w:left="4679" w:hanging="360"/>
      </w:pPr>
      <w:rPr>
        <w:rFonts w:cs="Times New Roman"/>
      </w:rPr>
    </w:lvl>
    <w:lvl w:ilvl="7" w:tplc="04190019">
      <w:start w:val="1"/>
      <w:numFmt w:val="lowerLetter"/>
      <w:lvlText w:val="%8."/>
      <w:lvlJc w:val="left"/>
      <w:pPr>
        <w:ind w:left="5399" w:hanging="360"/>
      </w:pPr>
      <w:rPr>
        <w:rFonts w:cs="Times New Roman"/>
      </w:rPr>
    </w:lvl>
    <w:lvl w:ilvl="8" w:tplc="0419001B">
      <w:start w:val="1"/>
      <w:numFmt w:val="lowerRoman"/>
      <w:lvlText w:val="%9."/>
      <w:lvlJc w:val="right"/>
      <w:pPr>
        <w:ind w:left="6119" w:hanging="180"/>
      </w:pPr>
      <w:rPr>
        <w:rFonts w:cs="Times New Roman"/>
      </w:rPr>
    </w:lvl>
  </w:abstractNum>
  <w:abstractNum w:abstractNumId="16">
    <w:nsid w:val="5D3D3638"/>
    <w:multiLevelType w:val="hybridMultilevel"/>
    <w:tmpl w:val="9CC80B84"/>
    <w:lvl w:ilvl="0" w:tplc="0419000F">
      <w:start w:val="1"/>
      <w:numFmt w:val="decimal"/>
      <w:lvlText w:val="%1."/>
      <w:lvlJc w:val="left"/>
      <w:pPr>
        <w:ind w:left="644" w:hanging="360"/>
      </w:pPr>
      <w:rPr>
        <w:rFonts w:cs="Times New Roman" w:hint="default"/>
      </w:rPr>
    </w:lvl>
    <w:lvl w:ilvl="1" w:tplc="04190019">
      <w:start w:val="1"/>
      <w:numFmt w:val="lowerLetter"/>
      <w:lvlText w:val="%2."/>
      <w:lvlJc w:val="left"/>
      <w:pPr>
        <w:ind w:left="732" w:hanging="360"/>
      </w:pPr>
      <w:rPr>
        <w:rFonts w:cs="Times New Roman"/>
      </w:rPr>
    </w:lvl>
    <w:lvl w:ilvl="2" w:tplc="0419001B">
      <w:start w:val="1"/>
      <w:numFmt w:val="lowerRoman"/>
      <w:lvlText w:val="%3."/>
      <w:lvlJc w:val="right"/>
      <w:pPr>
        <w:ind w:left="1452" w:hanging="180"/>
      </w:pPr>
      <w:rPr>
        <w:rFonts w:cs="Times New Roman"/>
      </w:rPr>
    </w:lvl>
    <w:lvl w:ilvl="3" w:tplc="0419000F">
      <w:start w:val="1"/>
      <w:numFmt w:val="decimal"/>
      <w:lvlText w:val="%4."/>
      <w:lvlJc w:val="left"/>
      <w:pPr>
        <w:ind w:left="2172" w:hanging="360"/>
      </w:pPr>
      <w:rPr>
        <w:rFonts w:cs="Times New Roman"/>
      </w:rPr>
    </w:lvl>
    <w:lvl w:ilvl="4" w:tplc="04190019">
      <w:start w:val="1"/>
      <w:numFmt w:val="lowerLetter"/>
      <w:lvlText w:val="%5."/>
      <w:lvlJc w:val="left"/>
      <w:pPr>
        <w:ind w:left="2892" w:hanging="360"/>
      </w:pPr>
      <w:rPr>
        <w:rFonts w:cs="Times New Roman"/>
      </w:rPr>
    </w:lvl>
    <w:lvl w:ilvl="5" w:tplc="0419001B">
      <w:start w:val="1"/>
      <w:numFmt w:val="lowerRoman"/>
      <w:lvlText w:val="%6."/>
      <w:lvlJc w:val="right"/>
      <w:pPr>
        <w:ind w:left="3612" w:hanging="180"/>
      </w:pPr>
      <w:rPr>
        <w:rFonts w:cs="Times New Roman"/>
      </w:rPr>
    </w:lvl>
    <w:lvl w:ilvl="6" w:tplc="0419000F">
      <w:start w:val="1"/>
      <w:numFmt w:val="decimal"/>
      <w:lvlText w:val="%7."/>
      <w:lvlJc w:val="left"/>
      <w:pPr>
        <w:ind w:left="4332" w:hanging="360"/>
      </w:pPr>
      <w:rPr>
        <w:rFonts w:cs="Times New Roman"/>
      </w:rPr>
    </w:lvl>
    <w:lvl w:ilvl="7" w:tplc="04190019">
      <w:start w:val="1"/>
      <w:numFmt w:val="lowerLetter"/>
      <w:lvlText w:val="%8."/>
      <w:lvlJc w:val="left"/>
      <w:pPr>
        <w:ind w:left="5052" w:hanging="360"/>
      </w:pPr>
      <w:rPr>
        <w:rFonts w:cs="Times New Roman"/>
      </w:rPr>
    </w:lvl>
    <w:lvl w:ilvl="8" w:tplc="0419001B">
      <w:start w:val="1"/>
      <w:numFmt w:val="lowerRoman"/>
      <w:lvlText w:val="%9."/>
      <w:lvlJc w:val="right"/>
      <w:pPr>
        <w:ind w:left="5772" w:hanging="180"/>
      </w:pPr>
      <w:rPr>
        <w:rFonts w:cs="Times New Roman"/>
      </w:rPr>
    </w:lvl>
  </w:abstractNum>
  <w:abstractNum w:abstractNumId="17">
    <w:nsid w:val="68374676"/>
    <w:multiLevelType w:val="hybridMultilevel"/>
    <w:tmpl w:val="9CAC14B8"/>
    <w:lvl w:ilvl="0" w:tplc="79C883E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B00981"/>
    <w:multiLevelType w:val="multilevel"/>
    <w:tmpl w:val="B32AE4E6"/>
    <w:lvl w:ilvl="0">
      <w:start w:val="3"/>
      <w:numFmt w:val="decimal"/>
      <w:lvlText w:val="%1."/>
      <w:lvlJc w:val="left"/>
      <w:pPr>
        <w:ind w:left="420" w:hanging="420"/>
      </w:pPr>
      <w:rPr>
        <w:rFonts w:cs="Times New Roman" w:hint="default"/>
      </w:rPr>
    </w:lvl>
    <w:lvl w:ilvl="1">
      <w:start w:val="4"/>
      <w:numFmt w:val="decimal"/>
      <w:lvlText w:val="%1.%2."/>
      <w:lvlJc w:val="left"/>
      <w:pPr>
        <w:ind w:left="84" w:hanging="420"/>
      </w:pPr>
      <w:rPr>
        <w:rFonts w:cs="Times New Roman" w:hint="default"/>
      </w:rPr>
    </w:lvl>
    <w:lvl w:ilvl="2">
      <w:start w:val="1"/>
      <w:numFmt w:val="decimal"/>
      <w:lvlText w:val="%1.%2.%3."/>
      <w:lvlJc w:val="left"/>
      <w:pPr>
        <w:ind w:left="48" w:hanging="720"/>
      </w:pPr>
      <w:rPr>
        <w:rFonts w:cs="Times New Roman" w:hint="default"/>
      </w:rPr>
    </w:lvl>
    <w:lvl w:ilvl="3">
      <w:start w:val="1"/>
      <w:numFmt w:val="decimal"/>
      <w:lvlText w:val="%1.%2.%3.%4."/>
      <w:lvlJc w:val="left"/>
      <w:pPr>
        <w:ind w:left="-288" w:hanging="720"/>
      </w:pPr>
      <w:rPr>
        <w:rFonts w:cs="Times New Roman" w:hint="default"/>
      </w:rPr>
    </w:lvl>
    <w:lvl w:ilvl="4">
      <w:start w:val="1"/>
      <w:numFmt w:val="decimal"/>
      <w:lvlText w:val="%1.%2.%3.%4.%5."/>
      <w:lvlJc w:val="left"/>
      <w:pPr>
        <w:ind w:left="-264" w:hanging="1080"/>
      </w:pPr>
      <w:rPr>
        <w:rFonts w:cs="Times New Roman" w:hint="default"/>
      </w:rPr>
    </w:lvl>
    <w:lvl w:ilvl="5">
      <w:start w:val="1"/>
      <w:numFmt w:val="decimal"/>
      <w:lvlText w:val="%1.%2.%3.%4.%5.%6."/>
      <w:lvlJc w:val="left"/>
      <w:pPr>
        <w:ind w:left="-600" w:hanging="1080"/>
      </w:pPr>
      <w:rPr>
        <w:rFonts w:cs="Times New Roman" w:hint="default"/>
      </w:rPr>
    </w:lvl>
    <w:lvl w:ilvl="6">
      <w:start w:val="1"/>
      <w:numFmt w:val="decimal"/>
      <w:lvlText w:val="%1.%2.%3.%4.%5.%6.%7."/>
      <w:lvlJc w:val="left"/>
      <w:pPr>
        <w:ind w:left="-576" w:hanging="1440"/>
      </w:pPr>
      <w:rPr>
        <w:rFonts w:cs="Times New Roman" w:hint="default"/>
      </w:rPr>
    </w:lvl>
    <w:lvl w:ilvl="7">
      <w:start w:val="1"/>
      <w:numFmt w:val="decimal"/>
      <w:lvlText w:val="%1.%2.%3.%4.%5.%6.%7.%8."/>
      <w:lvlJc w:val="left"/>
      <w:pPr>
        <w:ind w:left="-912" w:hanging="1440"/>
      </w:pPr>
      <w:rPr>
        <w:rFonts w:cs="Times New Roman" w:hint="default"/>
      </w:rPr>
    </w:lvl>
    <w:lvl w:ilvl="8">
      <w:start w:val="1"/>
      <w:numFmt w:val="decimal"/>
      <w:lvlText w:val="%1.%2.%3.%4.%5.%6.%7.%8.%9."/>
      <w:lvlJc w:val="left"/>
      <w:pPr>
        <w:ind w:left="-888" w:hanging="1800"/>
      </w:pPr>
      <w:rPr>
        <w:rFonts w:cs="Times New Roman" w:hint="default"/>
      </w:rPr>
    </w:lvl>
  </w:abstractNum>
  <w:abstractNum w:abstractNumId="19">
    <w:nsid w:val="6ED660BA"/>
    <w:multiLevelType w:val="hybridMultilevel"/>
    <w:tmpl w:val="57FCB236"/>
    <w:lvl w:ilvl="0" w:tplc="50928306">
      <w:start w:val="1"/>
      <w:numFmt w:val="decimal"/>
      <w:lvlText w:val="%1."/>
      <w:lvlJc w:val="left"/>
      <w:pPr>
        <w:ind w:left="1287" w:hanging="360"/>
      </w:pPr>
      <w:rPr>
        <w:sz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703749D2"/>
    <w:multiLevelType w:val="hybridMultilevel"/>
    <w:tmpl w:val="EADA35E8"/>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1">
    <w:nsid w:val="777F2482"/>
    <w:multiLevelType w:val="multilevel"/>
    <w:tmpl w:val="A77825D6"/>
    <w:lvl w:ilvl="0">
      <w:start w:val="1"/>
      <w:numFmt w:val="decimal"/>
      <w:lvlText w:val="%1."/>
      <w:lvlJc w:val="left"/>
      <w:pPr>
        <w:ind w:left="450" w:hanging="360"/>
      </w:pPr>
      <w:rPr>
        <w:rFonts w:cs="Times New Roman" w:hint="default"/>
        <w:color w:val="auto"/>
      </w:rPr>
    </w:lvl>
    <w:lvl w:ilvl="1">
      <w:start w:val="1"/>
      <w:numFmt w:val="decimal"/>
      <w:isLgl/>
      <w:lvlText w:val="%1.%2."/>
      <w:lvlJc w:val="left"/>
      <w:pPr>
        <w:ind w:left="375" w:hanging="375"/>
      </w:pPr>
      <w:rPr>
        <w:rFonts w:cs="Times New Roman" w:hint="default"/>
      </w:rPr>
    </w:lvl>
    <w:lvl w:ilvl="2">
      <w:start w:val="1"/>
      <w:numFmt w:val="decimal"/>
      <w:isLgl/>
      <w:lvlText w:val="%1.%2.%3."/>
      <w:lvlJc w:val="left"/>
      <w:pPr>
        <w:ind w:left="1442" w:hanging="720"/>
      </w:pPr>
      <w:rPr>
        <w:rFonts w:cs="Times New Roman" w:hint="default"/>
      </w:rPr>
    </w:lvl>
    <w:lvl w:ilvl="3">
      <w:start w:val="1"/>
      <w:numFmt w:val="decimal"/>
      <w:isLgl/>
      <w:lvlText w:val="%1.%2.%3.%4."/>
      <w:lvlJc w:val="left"/>
      <w:pPr>
        <w:ind w:left="1791" w:hanging="720"/>
      </w:pPr>
      <w:rPr>
        <w:rFonts w:cs="Times New Roman" w:hint="default"/>
      </w:rPr>
    </w:lvl>
    <w:lvl w:ilvl="4">
      <w:start w:val="1"/>
      <w:numFmt w:val="decimal"/>
      <w:isLgl/>
      <w:lvlText w:val="%1.%2.%3.%4.%5."/>
      <w:lvlJc w:val="left"/>
      <w:pPr>
        <w:ind w:left="2500" w:hanging="1080"/>
      </w:pPr>
      <w:rPr>
        <w:rFonts w:cs="Times New Roman" w:hint="default"/>
      </w:rPr>
    </w:lvl>
    <w:lvl w:ilvl="5">
      <w:start w:val="1"/>
      <w:numFmt w:val="decimal"/>
      <w:isLgl/>
      <w:lvlText w:val="%1.%2.%3.%4.%5.%6."/>
      <w:lvlJc w:val="left"/>
      <w:pPr>
        <w:ind w:left="2849" w:hanging="1080"/>
      </w:pPr>
      <w:rPr>
        <w:rFonts w:cs="Times New Roman" w:hint="default"/>
      </w:rPr>
    </w:lvl>
    <w:lvl w:ilvl="6">
      <w:start w:val="1"/>
      <w:numFmt w:val="decimal"/>
      <w:isLgl/>
      <w:lvlText w:val="%1.%2.%3.%4.%5.%6.%7."/>
      <w:lvlJc w:val="left"/>
      <w:pPr>
        <w:ind w:left="3558" w:hanging="1440"/>
      </w:pPr>
      <w:rPr>
        <w:rFonts w:cs="Times New Roman" w:hint="default"/>
      </w:rPr>
    </w:lvl>
    <w:lvl w:ilvl="7">
      <w:start w:val="1"/>
      <w:numFmt w:val="decimal"/>
      <w:isLgl/>
      <w:lvlText w:val="%1.%2.%3.%4.%5.%6.%7.%8."/>
      <w:lvlJc w:val="left"/>
      <w:pPr>
        <w:ind w:left="3907" w:hanging="1440"/>
      </w:pPr>
      <w:rPr>
        <w:rFonts w:cs="Times New Roman" w:hint="default"/>
      </w:rPr>
    </w:lvl>
    <w:lvl w:ilvl="8">
      <w:start w:val="1"/>
      <w:numFmt w:val="decimal"/>
      <w:isLgl/>
      <w:lvlText w:val="%1.%2.%3.%4.%5.%6.%7.%8.%9."/>
      <w:lvlJc w:val="left"/>
      <w:pPr>
        <w:ind w:left="4616" w:hanging="1800"/>
      </w:pPr>
      <w:rPr>
        <w:rFonts w:cs="Times New Roman" w:hint="default"/>
      </w:rPr>
    </w:lvl>
  </w:abstractNum>
  <w:num w:numId="1">
    <w:abstractNumId w:val="9"/>
  </w:num>
  <w:num w:numId="2">
    <w:abstractNumId w:val="11"/>
  </w:num>
  <w:num w:numId="3">
    <w:abstractNumId w:val="21"/>
  </w:num>
  <w:num w:numId="4">
    <w:abstractNumId w:val="0"/>
  </w:num>
  <w:num w:numId="5">
    <w:abstractNumId w:val="7"/>
  </w:num>
  <w:num w:numId="6">
    <w:abstractNumId w:val="20"/>
  </w:num>
  <w:num w:numId="7">
    <w:abstractNumId w:val="13"/>
  </w:num>
  <w:num w:numId="8">
    <w:abstractNumId w:val="15"/>
  </w:num>
  <w:num w:numId="9">
    <w:abstractNumId w:val="12"/>
  </w:num>
  <w:num w:numId="10">
    <w:abstractNumId w:val="16"/>
  </w:num>
  <w:num w:numId="11">
    <w:abstractNumId w:val="1"/>
  </w:num>
  <w:num w:numId="12">
    <w:abstractNumId w:val="18"/>
  </w:num>
  <w:num w:numId="13">
    <w:abstractNumId w:val="6"/>
  </w:num>
  <w:num w:numId="14">
    <w:abstractNumId w:val="2"/>
  </w:num>
  <w:num w:numId="15">
    <w:abstractNumId w:val="17"/>
  </w:num>
  <w:num w:numId="16">
    <w:abstractNumId w:val="19"/>
  </w:num>
  <w:num w:numId="17">
    <w:abstractNumId w:val="3"/>
  </w:num>
  <w:num w:numId="18">
    <w:abstractNumId w:val="10"/>
  </w:num>
  <w:num w:numId="19">
    <w:abstractNumId w:val="4"/>
  </w:num>
  <w:num w:numId="20">
    <w:abstractNumId w:val="8"/>
  </w:num>
  <w:num w:numId="21">
    <w:abstractNumId w:val="5"/>
  </w:num>
  <w:num w:numId="22">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524"/>
    <w:rsid w:val="000011F4"/>
    <w:rsid w:val="00004030"/>
    <w:rsid w:val="000073F0"/>
    <w:rsid w:val="000101C5"/>
    <w:rsid w:val="00014507"/>
    <w:rsid w:val="00015E6B"/>
    <w:rsid w:val="0001652C"/>
    <w:rsid w:val="00017691"/>
    <w:rsid w:val="00020A6A"/>
    <w:rsid w:val="00021F68"/>
    <w:rsid w:val="0002238C"/>
    <w:rsid w:val="00022853"/>
    <w:rsid w:val="0002364C"/>
    <w:rsid w:val="00024D0F"/>
    <w:rsid w:val="00027FEF"/>
    <w:rsid w:val="00030A41"/>
    <w:rsid w:val="00031567"/>
    <w:rsid w:val="00032A37"/>
    <w:rsid w:val="000361F6"/>
    <w:rsid w:val="00037196"/>
    <w:rsid w:val="00037AC0"/>
    <w:rsid w:val="0004054D"/>
    <w:rsid w:val="00040C7F"/>
    <w:rsid w:val="00041A0F"/>
    <w:rsid w:val="00041CFB"/>
    <w:rsid w:val="00042202"/>
    <w:rsid w:val="00042615"/>
    <w:rsid w:val="00042D90"/>
    <w:rsid w:val="000444DF"/>
    <w:rsid w:val="00045189"/>
    <w:rsid w:val="0004653B"/>
    <w:rsid w:val="0004720D"/>
    <w:rsid w:val="000474B1"/>
    <w:rsid w:val="00047EB4"/>
    <w:rsid w:val="000515B1"/>
    <w:rsid w:val="000526D5"/>
    <w:rsid w:val="00052BBE"/>
    <w:rsid w:val="000537F9"/>
    <w:rsid w:val="00054A4A"/>
    <w:rsid w:val="00054C2C"/>
    <w:rsid w:val="00055EBC"/>
    <w:rsid w:val="00057082"/>
    <w:rsid w:val="00060090"/>
    <w:rsid w:val="00061E1A"/>
    <w:rsid w:val="00062054"/>
    <w:rsid w:val="000625DD"/>
    <w:rsid w:val="00064705"/>
    <w:rsid w:val="00065592"/>
    <w:rsid w:val="00065F5A"/>
    <w:rsid w:val="00070652"/>
    <w:rsid w:val="00070E39"/>
    <w:rsid w:val="00070E75"/>
    <w:rsid w:val="00071472"/>
    <w:rsid w:val="0007167D"/>
    <w:rsid w:val="00071C7F"/>
    <w:rsid w:val="00072676"/>
    <w:rsid w:val="00076554"/>
    <w:rsid w:val="000766A1"/>
    <w:rsid w:val="00077E4B"/>
    <w:rsid w:val="00080350"/>
    <w:rsid w:val="00081039"/>
    <w:rsid w:val="00081FD2"/>
    <w:rsid w:val="000822AC"/>
    <w:rsid w:val="00082CAC"/>
    <w:rsid w:val="00085AC6"/>
    <w:rsid w:val="00085B0C"/>
    <w:rsid w:val="00085F11"/>
    <w:rsid w:val="00086AEA"/>
    <w:rsid w:val="0008796A"/>
    <w:rsid w:val="0009001B"/>
    <w:rsid w:val="00091EDF"/>
    <w:rsid w:val="00095046"/>
    <w:rsid w:val="00095ED4"/>
    <w:rsid w:val="000A17F4"/>
    <w:rsid w:val="000A3999"/>
    <w:rsid w:val="000A5DF2"/>
    <w:rsid w:val="000A6ECB"/>
    <w:rsid w:val="000A6EEF"/>
    <w:rsid w:val="000B2071"/>
    <w:rsid w:val="000B324B"/>
    <w:rsid w:val="000B4E32"/>
    <w:rsid w:val="000B6540"/>
    <w:rsid w:val="000B7BA0"/>
    <w:rsid w:val="000C1D6E"/>
    <w:rsid w:val="000C1F3C"/>
    <w:rsid w:val="000C3014"/>
    <w:rsid w:val="000C33FB"/>
    <w:rsid w:val="000C5071"/>
    <w:rsid w:val="000C7B6F"/>
    <w:rsid w:val="000D1412"/>
    <w:rsid w:val="000D29D3"/>
    <w:rsid w:val="000D4675"/>
    <w:rsid w:val="000D49CB"/>
    <w:rsid w:val="000D53BA"/>
    <w:rsid w:val="000D6730"/>
    <w:rsid w:val="000D6A2D"/>
    <w:rsid w:val="000D757C"/>
    <w:rsid w:val="000E0227"/>
    <w:rsid w:val="000E06E7"/>
    <w:rsid w:val="000E08FD"/>
    <w:rsid w:val="000E1205"/>
    <w:rsid w:val="000E1754"/>
    <w:rsid w:val="000E2393"/>
    <w:rsid w:val="000E2D59"/>
    <w:rsid w:val="000E35A2"/>
    <w:rsid w:val="000E3B13"/>
    <w:rsid w:val="000E3E30"/>
    <w:rsid w:val="000E56A3"/>
    <w:rsid w:val="000F1BF3"/>
    <w:rsid w:val="000F37BD"/>
    <w:rsid w:val="000F4BCB"/>
    <w:rsid w:val="000F5EB7"/>
    <w:rsid w:val="000F79DA"/>
    <w:rsid w:val="00100E2A"/>
    <w:rsid w:val="0010257E"/>
    <w:rsid w:val="00104B83"/>
    <w:rsid w:val="001101CD"/>
    <w:rsid w:val="001119F6"/>
    <w:rsid w:val="001154EC"/>
    <w:rsid w:val="0011694B"/>
    <w:rsid w:val="00116CA0"/>
    <w:rsid w:val="0011756E"/>
    <w:rsid w:val="001206AD"/>
    <w:rsid w:val="00120EF4"/>
    <w:rsid w:val="0012139F"/>
    <w:rsid w:val="00121511"/>
    <w:rsid w:val="0012432E"/>
    <w:rsid w:val="001247DB"/>
    <w:rsid w:val="00126CA8"/>
    <w:rsid w:val="001303C5"/>
    <w:rsid w:val="0013141E"/>
    <w:rsid w:val="0013343E"/>
    <w:rsid w:val="00134264"/>
    <w:rsid w:val="0013738E"/>
    <w:rsid w:val="001402A4"/>
    <w:rsid w:val="001405E8"/>
    <w:rsid w:val="001438B6"/>
    <w:rsid w:val="00144607"/>
    <w:rsid w:val="001512CB"/>
    <w:rsid w:val="001526EC"/>
    <w:rsid w:val="00152D1C"/>
    <w:rsid w:val="00153BA4"/>
    <w:rsid w:val="00154493"/>
    <w:rsid w:val="00155759"/>
    <w:rsid w:val="00156C99"/>
    <w:rsid w:val="0015737B"/>
    <w:rsid w:val="001601EB"/>
    <w:rsid w:val="001609E0"/>
    <w:rsid w:val="00160B2C"/>
    <w:rsid w:val="00160C9D"/>
    <w:rsid w:val="00160D71"/>
    <w:rsid w:val="00161727"/>
    <w:rsid w:val="001621A5"/>
    <w:rsid w:val="00164FBD"/>
    <w:rsid w:val="00167485"/>
    <w:rsid w:val="0017008D"/>
    <w:rsid w:val="00170BBE"/>
    <w:rsid w:val="00171B56"/>
    <w:rsid w:val="00172322"/>
    <w:rsid w:val="00172E7C"/>
    <w:rsid w:val="0017449B"/>
    <w:rsid w:val="00174BBE"/>
    <w:rsid w:val="00174E60"/>
    <w:rsid w:val="0017634C"/>
    <w:rsid w:val="00176C18"/>
    <w:rsid w:val="00181B3A"/>
    <w:rsid w:val="00182206"/>
    <w:rsid w:val="00182537"/>
    <w:rsid w:val="00182D88"/>
    <w:rsid w:val="00183898"/>
    <w:rsid w:val="0018474A"/>
    <w:rsid w:val="001859B6"/>
    <w:rsid w:val="001867A0"/>
    <w:rsid w:val="00186DCA"/>
    <w:rsid w:val="001903BB"/>
    <w:rsid w:val="00190656"/>
    <w:rsid w:val="00192827"/>
    <w:rsid w:val="00193D30"/>
    <w:rsid w:val="0019446D"/>
    <w:rsid w:val="00195016"/>
    <w:rsid w:val="00197EAF"/>
    <w:rsid w:val="001A229C"/>
    <w:rsid w:val="001A2C70"/>
    <w:rsid w:val="001A2FC2"/>
    <w:rsid w:val="001A7186"/>
    <w:rsid w:val="001B06BF"/>
    <w:rsid w:val="001B1617"/>
    <w:rsid w:val="001B2149"/>
    <w:rsid w:val="001B2A49"/>
    <w:rsid w:val="001B3E2B"/>
    <w:rsid w:val="001B4BBA"/>
    <w:rsid w:val="001C075A"/>
    <w:rsid w:val="001C09C7"/>
    <w:rsid w:val="001C23B5"/>
    <w:rsid w:val="001C486F"/>
    <w:rsid w:val="001C5BCC"/>
    <w:rsid w:val="001C6BB0"/>
    <w:rsid w:val="001C7237"/>
    <w:rsid w:val="001D14B8"/>
    <w:rsid w:val="001D1D92"/>
    <w:rsid w:val="001E087A"/>
    <w:rsid w:val="001E27CB"/>
    <w:rsid w:val="001E2BE4"/>
    <w:rsid w:val="001E54E6"/>
    <w:rsid w:val="001E6902"/>
    <w:rsid w:val="001E77B0"/>
    <w:rsid w:val="001F0814"/>
    <w:rsid w:val="001F1292"/>
    <w:rsid w:val="001F1D1B"/>
    <w:rsid w:val="001F4AB3"/>
    <w:rsid w:val="001F5490"/>
    <w:rsid w:val="001F6F61"/>
    <w:rsid w:val="001F7232"/>
    <w:rsid w:val="001F7787"/>
    <w:rsid w:val="001F77D1"/>
    <w:rsid w:val="001F7FC5"/>
    <w:rsid w:val="00200F88"/>
    <w:rsid w:val="00202449"/>
    <w:rsid w:val="00207C4E"/>
    <w:rsid w:val="00210139"/>
    <w:rsid w:val="00210962"/>
    <w:rsid w:val="0021163B"/>
    <w:rsid w:val="00211849"/>
    <w:rsid w:val="00213475"/>
    <w:rsid w:val="00214600"/>
    <w:rsid w:val="00215153"/>
    <w:rsid w:val="0021599F"/>
    <w:rsid w:val="00215A82"/>
    <w:rsid w:val="002162D2"/>
    <w:rsid w:val="00217DAB"/>
    <w:rsid w:val="0022384C"/>
    <w:rsid w:val="00223BFE"/>
    <w:rsid w:val="00224D77"/>
    <w:rsid w:val="00224E04"/>
    <w:rsid w:val="00226974"/>
    <w:rsid w:val="00227E6C"/>
    <w:rsid w:val="00234D05"/>
    <w:rsid w:val="00235129"/>
    <w:rsid w:val="00236BED"/>
    <w:rsid w:val="00237DD4"/>
    <w:rsid w:val="00240301"/>
    <w:rsid w:val="002428DB"/>
    <w:rsid w:val="002432BD"/>
    <w:rsid w:val="00244D87"/>
    <w:rsid w:val="0025540C"/>
    <w:rsid w:val="00256719"/>
    <w:rsid w:val="00257486"/>
    <w:rsid w:val="00260E0C"/>
    <w:rsid w:val="00260EA7"/>
    <w:rsid w:val="00262FAA"/>
    <w:rsid w:val="002663BC"/>
    <w:rsid w:val="00266E0B"/>
    <w:rsid w:val="0027002C"/>
    <w:rsid w:val="00270739"/>
    <w:rsid w:val="00270794"/>
    <w:rsid w:val="002720D9"/>
    <w:rsid w:val="00272750"/>
    <w:rsid w:val="00272B62"/>
    <w:rsid w:val="00273582"/>
    <w:rsid w:val="00275D47"/>
    <w:rsid w:val="002801DD"/>
    <w:rsid w:val="00280434"/>
    <w:rsid w:val="00283EC6"/>
    <w:rsid w:val="002840AC"/>
    <w:rsid w:val="00284B65"/>
    <w:rsid w:val="00285B21"/>
    <w:rsid w:val="0028675A"/>
    <w:rsid w:val="00287D7F"/>
    <w:rsid w:val="0029100B"/>
    <w:rsid w:val="00291DF6"/>
    <w:rsid w:val="0029208C"/>
    <w:rsid w:val="0029244A"/>
    <w:rsid w:val="0029292B"/>
    <w:rsid w:val="00296607"/>
    <w:rsid w:val="0029687A"/>
    <w:rsid w:val="00296F11"/>
    <w:rsid w:val="002A0287"/>
    <w:rsid w:val="002A1552"/>
    <w:rsid w:val="002A3918"/>
    <w:rsid w:val="002A60C7"/>
    <w:rsid w:val="002A613C"/>
    <w:rsid w:val="002A6D61"/>
    <w:rsid w:val="002B26EE"/>
    <w:rsid w:val="002B302F"/>
    <w:rsid w:val="002B3304"/>
    <w:rsid w:val="002C0A16"/>
    <w:rsid w:val="002C38D3"/>
    <w:rsid w:val="002D1013"/>
    <w:rsid w:val="002D3192"/>
    <w:rsid w:val="002D442E"/>
    <w:rsid w:val="002D6A59"/>
    <w:rsid w:val="002D7D5C"/>
    <w:rsid w:val="002E04E7"/>
    <w:rsid w:val="002E1971"/>
    <w:rsid w:val="002E1EC6"/>
    <w:rsid w:val="002E25B0"/>
    <w:rsid w:val="002E2897"/>
    <w:rsid w:val="002E306D"/>
    <w:rsid w:val="002E7137"/>
    <w:rsid w:val="002F160D"/>
    <w:rsid w:val="002F16E8"/>
    <w:rsid w:val="002F1C1E"/>
    <w:rsid w:val="002F2870"/>
    <w:rsid w:val="002F4EA2"/>
    <w:rsid w:val="00300A96"/>
    <w:rsid w:val="00300EC8"/>
    <w:rsid w:val="00301E59"/>
    <w:rsid w:val="003035FC"/>
    <w:rsid w:val="00303BE9"/>
    <w:rsid w:val="003046A6"/>
    <w:rsid w:val="00306484"/>
    <w:rsid w:val="0030668F"/>
    <w:rsid w:val="003102D5"/>
    <w:rsid w:val="003109A3"/>
    <w:rsid w:val="00310A7B"/>
    <w:rsid w:val="00310DCE"/>
    <w:rsid w:val="003111E9"/>
    <w:rsid w:val="00312BF6"/>
    <w:rsid w:val="00313E2A"/>
    <w:rsid w:val="00316E94"/>
    <w:rsid w:val="00316FBF"/>
    <w:rsid w:val="00317E15"/>
    <w:rsid w:val="00321B58"/>
    <w:rsid w:val="003229D6"/>
    <w:rsid w:val="0032364B"/>
    <w:rsid w:val="00325BA5"/>
    <w:rsid w:val="00326A3D"/>
    <w:rsid w:val="00326E3A"/>
    <w:rsid w:val="003307A4"/>
    <w:rsid w:val="003309F0"/>
    <w:rsid w:val="00330A70"/>
    <w:rsid w:val="00331273"/>
    <w:rsid w:val="00335427"/>
    <w:rsid w:val="00336BA7"/>
    <w:rsid w:val="003425DD"/>
    <w:rsid w:val="0034387F"/>
    <w:rsid w:val="00345AFE"/>
    <w:rsid w:val="00345E26"/>
    <w:rsid w:val="0035036B"/>
    <w:rsid w:val="00350607"/>
    <w:rsid w:val="00350B46"/>
    <w:rsid w:val="00351119"/>
    <w:rsid w:val="00351AD9"/>
    <w:rsid w:val="00351D19"/>
    <w:rsid w:val="00351FDB"/>
    <w:rsid w:val="00354799"/>
    <w:rsid w:val="00356C8C"/>
    <w:rsid w:val="00357287"/>
    <w:rsid w:val="00360379"/>
    <w:rsid w:val="00361937"/>
    <w:rsid w:val="00365A42"/>
    <w:rsid w:val="003702A5"/>
    <w:rsid w:val="00370A7E"/>
    <w:rsid w:val="0037157E"/>
    <w:rsid w:val="003723B6"/>
    <w:rsid w:val="00372FDE"/>
    <w:rsid w:val="0037399F"/>
    <w:rsid w:val="00373EED"/>
    <w:rsid w:val="00375015"/>
    <w:rsid w:val="0037752F"/>
    <w:rsid w:val="003810BE"/>
    <w:rsid w:val="003812D4"/>
    <w:rsid w:val="003818EB"/>
    <w:rsid w:val="00382AAC"/>
    <w:rsid w:val="003847B5"/>
    <w:rsid w:val="00387845"/>
    <w:rsid w:val="003879B8"/>
    <w:rsid w:val="00391F63"/>
    <w:rsid w:val="00392B62"/>
    <w:rsid w:val="00397132"/>
    <w:rsid w:val="003971B9"/>
    <w:rsid w:val="003A33EF"/>
    <w:rsid w:val="003A38DF"/>
    <w:rsid w:val="003A5C1D"/>
    <w:rsid w:val="003A7E96"/>
    <w:rsid w:val="003B1DB0"/>
    <w:rsid w:val="003B3A45"/>
    <w:rsid w:val="003B413F"/>
    <w:rsid w:val="003C43E7"/>
    <w:rsid w:val="003C6AAA"/>
    <w:rsid w:val="003D0F77"/>
    <w:rsid w:val="003D0FEC"/>
    <w:rsid w:val="003D390D"/>
    <w:rsid w:val="003D3CD1"/>
    <w:rsid w:val="003D4DEF"/>
    <w:rsid w:val="003D73B7"/>
    <w:rsid w:val="003E0CB4"/>
    <w:rsid w:val="003E0D06"/>
    <w:rsid w:val="003E1D52"/>
    <w:rsid w:val="003E2103"/>
    <w:rsid w:val="003E2434"/>
    <w:rsid w:val="003E2FC2"/>
    <w:rsid w:val="003E3ECD"/>
    <w:rsid w:val="003E5F92"/>
    <w:rsid w:val="003E6039"/>
    <w:rsid w:val="003F0954"/>
    <w:rsid w:val="003F1A79"/>
    <w:rsid w:val="003F2577"/>
    <w:rsid w:val="003F2D4F"/>
    <w:rsid w:val="003F5BE5"/>
    <w:rsid w:val="003F6DF5"/>
    <w:rsid w:val="004012FD"/>
    <w:rsid w:val="004013D4"/>
    <w:rsid w:val="00401836"/>
    <w:rsid w:val="00404350"/>
    <w:rsid w:val="004049F4"/>
    <w:rsid w:val="0040516A"/>
    <w:rsid w:val="00405249"/>
    <w:rsid w:val="004053C5"/>
    <w:rsid w:val="0040588B"/>
    <w:rsid w:val="0041003C"/>
    <w:rsid w:val="00410662"/>
    <w:rsid w:val="00410D2A"/>
    <w:rsid w:val="004111E8"/>
    <w:rsid w:val="00411FB7"/>
    <w:rsid w:val="004146B8"/>
    <w:rsid w:val="00420104"/>
    <w:rsid w:val="0042182A"/>
    <w:rsid w:val="004262E6"/>
    <w:rsid w:val="004312BD"/>
    <w:rsid w:val="004315D3"/>
    <w:rsid w:val="00432641"/>
    <w:rsid w:val="0043294E"/>
    <w:rsid w:val="00432EC7"/>
    <w:rsid w:val="004335BE"/>
    <w:rsid w:val="00434B17"/>
    <w:rsid w:val="00435A4B"/>
    <w:rsid w:val="004365C1"/>
    <w:rsid w:val="004365D8"/>
    <w:rsid w:val="00437717"/>
    <w:rsid w:val="00442DE5"/>
    <w:rsid w:val="00446A45"/>
    <w:rsid w:val="00446C0F"/>
    <w:rsid w:val="00450832"/>
    <w:rsid w:val="00451AE9"/>
    <w:rsid w:val="00452BC5"/>
    <w:rsid w:val="0045591F"/>
    <w:rsid w:val="00456237"/>
    <w:rsid w:val="00457530"/>
    <w:rsid w:val="00457C27"/>
    <w:rsid w:val="00460343"/>
    <w:rsid w:val="0046154F"/>
    <w:rsid w:val="00461B05"/>
    <w:rsid w:val="004636E2"/>
    <w:rsid w:val="00465E75"/>
    <w:rsid w:val="00466D17"/>
    <w:rsid w:val="00467756"/>
    <w:rsid w:val="00470FCD"/>
    <w:rsid w:val="004714E6"/>
    <w:rsid w:val="004716B9"/>
    <w:rsid w:val="0047264F"/>
    <w:rsid w:val="004727A9"/>
    <w:rsid w:val="00472808"/>
    <w:rsid w:val="004735A6"/>
    <w:rsid w:val="004747FF"/>
    <w:rsid w:val="00477077"/>
    <w:rsid w:val="00483D68"/>
    <w:rsid w:val="00485650"/>
    <w:rsid w:val="004903F8"/>
    <w:rsid w:val="00491988"/>
    <w:rsid w:val="00491E85"/>
    <w:rsid w:val="00492388"/>
    <w:rsid w:val="00492433"/>
    <w:rsid w:val="00492C22"/>
    <w:rsid w:val="00494A05"/>
    <w:rsid w:val="00495C6A"/>
    <w:rsid w:val="004961B6"/>
    <w:rsid w:val="004975CD"/>
    <w:rsid w:val="004A4097"/>
    <w:rsid w:val="004A4B51"/>
    <w:rsid w:val="004A5E85"/>
    <w:rsid w:val="004A74CE"/>
    <w:rsid w:val="004B13EB"/>
    <w:rsid w:val="004B3293"/>
    <w:rsid w:val="004B347E"/>
    <w:rsid w:val="004B3574"/>
    <w:rsid w:val="004B388E"/>
    <w:rsid w:val="004B4302"/>
    <w:rsid w:val="004B4AAA"/>
    <w:rsid w:val="004B528D"/>
    <w:rsid w:val="004B5818"/>
    <w:rsid w:val="004B66F9"/>
    <w:rsid w:val="004B6DFD"/>
    <w:rsid w:val="004B7B35"/>
    <w:rsid w:val="004C0EA2"/>
    <w:rsid w:val="004C25DA"/>
    <w:rsid w:val="004C3405"/>
    <w:rsid w:val="004C4FA8"/>
    <w:rsid w:val="004C6D17"/>
    <w:rsid w:val="004C7917"/>
    <w:rsid w:val="004C7FB5"/>
    <w:rsid w:val="004D0C1A"/>
    <w:rsid w:val="004D358F"/>
    <w:rsid w:val="004D608F"/>
    <w:rsid w:val="004D76D7"/>
    <w:rsid w:val="004D7A52"/>
    <w:rsid w:val="004D7B37"/>
    <w:rsid w:val="004E0439"/>
    <w:rsid w:val="004E15B6"/>
    <w:rsid w:val="004E1842"/>
    <w:rsid w:val="004E5D77"/>
    <w:rsid w:val="004E5EC7"/>
    <w:rsid w:val="004E6FF1"/>
    <w:rsid w:val="004E77AC"/>
    <w:rsid w:val="004F1E05"/>
    <w:rsid w:val="004F2998"/>
    <w:rsid w:val="004F339E"/>
    <w:rsid w:val="004F3C8F"/>
    <w:rsid w:val="004F4F33"/>
    <w:rsid w:val="004F6183"/>
    <w:rsid w:val="004F7A5E"/>
    <w:rsid w:val="004F7AA0"/>
    <w:rsid w:val="00501936"/>
    <w:rsid w:val="00501C25"/>
    <w:rsid w:val="0050407A"/>
    <w:rsid w:val="005043CE"/>
    <w:rsid w:val="0050496C"/>
    <w:rsid w:val="005077A4"/>
    <w:rsid w:val="0050796F"/>
    <w:rsid w:val="00507A84"/>
    <w:rsid w:val="005100EE"/>
    <w:rsid w:val="00510355"/>
    <w:rsid w:val="005107CE"/>
    <w:rsid w:val="00511396"/>
    <w:rsid w:val="00511D2F"/>
    <w:rsid w:val="00513EF7"/>
    <w:rsid w:val="00514F23"/>
    <w:rsid w:val="0051543A"/>
    <w:rsid w:val="00517873"/>
    <w:rsid w:val="00517F43"/>
    <w:rsid w:val="00521D7D"/>
    <w:rsid w:val="00523A79"/>
    <w:rsid w:val="00523F51"/>
    <w:rsid w:val="0052493C"/>
    <w:rsid w:val="0052592A"/>
    <w:rsid w:val="0052768E"/>
    <w:rsid w:val="00527886"/>
    <w:rsid w:val="00527D12"/>
    <w:rsid w:val="005311F3"/>
    <w:rsid w:val="00531777"/>
    <w:rsid w:val="00532213"/>
    <w:rsid w:val="00533296"/>
    <w:rsid w:val="00533CAF"/>
    <w:rsid w:val="0053459D"/>
    <w:rsid w:val="00536AA0"/>
    <w:rsid w:val="00540156"/>
    <w:rsid w:val="00541A96"/>
    <w:rsid w:val="00542666"/>
    <w:rsid w:val="00542C25"/>
    <w:rsid w:val="00545A39"/>
    <w:rsid w:val="005463FA"/>
    <w:rsid w:val="00546B45"/>
    <w:rsid w:val="00546ED5"/>
    <w:rsid w:val="00547B4C"/>
    <w:rsid w:val="0055052F"/>
    <w:rsid w:val="00550537"/>
    <w:rsid w:val="0055213A"/>
    <w:rsid w:val="005525AF"/>
    <w:rsid w:val="00552DDC"/>
    <w:rsid w:val="005537C3"/>
    <w:rsid w:val="00554282"/>
    <w:rsid w:val="0055553E"/>
    <w:rsid w:val="00555F21"/>
    <w:rsid w:val="0055608C"/>
    <w:rsid w:val="00560517"/>
    <w:rsid w:val="0056185E"/>
    <w:rsid w:val="00562968"/>
    <w:rsid w:val="00565776"/>
    <w:rsid w:val="0056594A"/>
    <w:rsid w:val="00566706"/>
    <w:rsid w:val="00570342"/>
    <w:rsid w:val="00570613"/>
    <w:rsid w:val="00570BCB"/>
    <w:rsid w:val="005732C2"/>
    <w:rsid w:val="005762C4"/>
    <w:rsid w:val="00577F7E"/>
    <w:rsid w:val="0058217F"/>
    <w:rsid w:val="00582639"/>
    <w:rsid w:val="005826C1"/>
    <w:rsid w:val="00583093"/>
    <w:rsid w:val="00584CB4"/>
    <w:rsid w:val="00590367"/>
    <w:rsid w:val="00592A16"/>
    <w:rsid w:val="005940A8"/>
    <w:rsid w:val="005946D3"/>
    <w:rsid w:val="00594965"/>
    <w:rsid w:val="00594A41"/>
    <w:rsid w:val="0059501E"/>
    <w:rsid w:val="0059656A"/>
    <w:rsid w:val="005965D2"/>
    <w:rsid w:val="005965DC"/>
    <w:rsid w:val="00597201"/>
    <w:rsid w:val="00597D50"/>
    <w:rsid w:val="005A1FB9"/>
    <w:rsid w:val="005A329B"/>
    <w:rsid w:val="005A459F"/>
    <w:rsid w:val="005A5EDD"/>
    <w:rsid w:val="005A637B"/>
    <w:rsid w:val="005A6BEB"/>
    <w:rsid w:val="005B0080"/>
    <w:rsid w:val="005B062C"/>
    <w:rsid w:val="005B25E2"/>
    <w:rsid w:val="005B27FC"/>
    <w:rsid w:val="005B3137"/>
    <w:rsid w:val="005B3DA4"/>
    <w:rsid w:val="005B43FB"/>
    <w:rsid w:val="005B51E8"/>
    <w:rsid w:val="005B6399"/>
    <w:rsid w:val="005B6837"/>
    <w:rsid w:val="005B78AC"/>
    <w:rsid w:val="005C08FA"/>
    <w:rsid w:val="005C22EA"/>
    <w:rsid w:val="005C2539"/>
    <w:rsid w:val="005C30F5"/>
    <w:rsid w:val="005C51BF"/>
    <w:rsid w:val="005C59F5"/>
    <w:rsid w:val="005C6A7F"/>
    <w:rsid w:val="005C7070"/>
    <w:rsid w:val="005D1CB6"/>
    <w:rsid w:val="005D3D27"/>
    <w:rsid w:val="005D6A29"/>
    <w:rsid w:val="005D6AAA"/>
    <w:rsid w:val="005E017C"/>
    <w:rsid w:val="005E0873"/>
    <w:rsid w:val="005E242C"/>
    <w:rsid w:val="005F1015"/>
    <w:rsid w:val="005F36AA"/>
    <w:rsid w:val="005F382D"/>
    <w:rsid w:val="005F3F13"/>
    <w:rsid w:val="005F5221"/>
    <w:rsid w:val="006021C4"/>
    <w:rsid w:val="0060229C"/>
    <w:rsid w:val="00605E77"/>
    <w:rsid w:val="0060644D"/>
    <w:rsid w:val="00607E88"/>
    <w:rsid w:val="00610E6A"/>
    <w:rsid w:val="00612EEE"/>
    <w:rsid w:val="0061413B"/>
    <w:rsid w:val="00614D41"/>
    <w:rsid w:val="006200A7"/>
    <w:rsid w:val="0062112F"/>
    <w:rsid w:val="00621AC7"/>
    <w:rsid w:val="00621E16"/>
    <w:rsid w:val="0062409F"/>
    <w:rsid w:val="006270F1"/>
    <w:rsid w:val="00627664"/>
    <w:rsid w:val="00631D9D"/>
    <w:rsid w:val="00632447"/>
    <w:rsid w:val="00632BFA"/>
    <w:rsid w:val="00635CEF"/>
    <w:rsid w:val="00636D83"/>
    <w:rsid w:val="006376B5"/>
    <w:rsid w:val="0064216A"/>
    <w:rsid w:val="00642317"/>
    <w:rsid w:val="006426CA"/>
    <w:rsid w:val="00642DEC"/>
    <w:rsid w:val="0064494F"/>
    <w:rsid w:val="00644E5D"/>
    <w:rsid w:val="006506A4"/>
    <w:rsid w:val="00652A3C"/>
    <w:rsid w:val="00653FDB"/>
    <w:rsid w:val="00660B24"/>
    <w:rsid w:val="00660C82"/>
    <w:rsid w:val="00661276"/>
    <w:rsid w:val="00664DB3"/>
    <w:rsid w:val="006667E2"/>
    <w:rsid w:val="00667892"/>
    <w:rsid w:val="00670182"/>
    <w:rsid w:val="00670BE8"/>
    <w:rsid w:val="00671B67"/>
    <w:rsid w:val="006728F0"/>
    <w:rsid w:val="00673EE0"/>
    <w:rsid w:val="0067525C"/>
    <w:rsid w:val="00680674"/>
    <w:rsid w:val="006815B6"/>
    <w:rsid w:val="00681B4E"/>
    <w:rsid w:val="00681E74"/>
    <w:rsid w:val="00684FF3"/>
    <w:rsid w:val="006851AF"/>
    <w:rsid w:val="00685AD7"/>
    <w:rsid w:val="00686260"/>
    <w:rsid w:val="00687249"/>
    <w:rsid w:val="00692ADB"/>
    <w:rsid w:val="00693F42"/>
    <w:rsid w:val="006948C5"/>
    <w:rsid w:val="006960FB"/>
    <w:rsid w:val="00697DDF"/>
    <w:rsid w:val="006A13EA"/>
    <w:rsid w:val="006A17E0"/>
    <w:rsid w:val="006A2F2E"/>
    <w:rsid w:val="006A480A"/>
    <w:rsid w:val="006A6B52"/>
    <w:rsid w:val="006A755A"/>
    <w:rsid w:val="006B15C1"/>
    <w:rsid w:val="006B16BC"/>
    <w:rsid w:val="006B22BE"/>
    <w:rsid w:val="006B34C2"/>
    <w:rsid w:val="006B51ED"/>
    <w:rsid w:val="006B6035"/>
    <w:rsid w:val="006B6AAE"/>
    <w:rsid w:val="006B6BF9"/>
    <w:rsid w:val="006C0602"/>
    <w:rsid w:val="006C0E21"/>
    <w:rsid w:val="006C116D"/>
    <w:rsid w:val="006C26EA"/>
    <w:rsid w:val="006C303C"/>
    <w:rsid w:val="006C3231"/>
    <w:rsid w:val="006C42E9"/>
    <w:rsid w:val="006C5A79"/>
    <w:rsid w:val="006C6353"/>
    <w:rsid w:val="006C7485"/>
    <w:rsid w:val="006D4404"/>
    <w:rsid w:val="006D6D36"/>
    <w:rsid w:val="006D6DEE"/>
    <w:rsid w:val="006E19A0"/>
    <w:rsid w:val="006E35F6"/>
    <w:rsid w:val="006E44BC"/>
    <w:rsid w:val="006E596C"/>
    <w:rsid w:val="006E6055"/>
    <w:rsid w:val="006E66B3"/>
    <w:rsid w:val="006E66E8"/>
    <w:rsid w:val="006E6DC2"/>
    <w:rsid w:val="006F1E29"/>
    <w:rsid w:val="006F31F4"/>
    <w:rsid w:val="006F3DF4"/>
    <w:rsid w:val="006F69AF"/>
    <w:rsid w:val="00700567"/>
    <w:rsid w:val="00701330"/>
    <w:rsid w:val="007045C5"/>
    <w:rsid w:val="0070626C"/>
    <w:rsid w:val="00707990"/>
    <w:rsid w:val="00710167"/>
    <w:rsid w:val="0071334D"/>
    <w:rsid w:val="00713C14"/>
    <w:rsid w:val="00714874"/>
    <w:rsid w:val="0071492F"/>
    <w:rsid w:val="00714F8E"/>
    <w:rsid w:val="0071614D"/>
    <w:rsid w:val="007200C1"/>
    <w:rsid w:val="0072045E"/>
    <w:rsid w:val="00721B63"/>
    <w:rsid w:val="00721BAD"/>
    <w:rsid w:val="00722764"/>
    <w:rsid w:val="00725476"/>
    <w:rsid w:val="007272F1"/>
    <w:rsid w:val="00727436"/>
    <w:rsid w:val="007278D1"/>
    <w:rsid w:val="007308EC"/>
    <w:rsid w:val="00734B94"/>
    <w:rsid w:val="00735388"/>
    <w:rsid w:val="00737863"/>
    <w:rsid w:val="00740447"/>
    <w:rsid w:val="00740A69"/>
    <w:rsid w:val="00741781"/>
    <w:rsid w:val="00742261"/>
    <w:rsid w:val="0074320A"/>
    <w:rsid w:val="007434E4"/>
    <w:rsid w:val="00743AE7"/>
    <w:rsid w:val="007472FB"/>
    <w:rsid w:val="0075059B"/>
    <w:rsid w:val="00754191"/>
    <w:rsid w:val="007541DD"/>
    <w:rsid w:val="00754967"/>
    <w:rsid w:val="00756381"/>
    <w:rsid w:val="00757F24"/>
    <w:rsid w:val="007622CF"/>
    <w:rsid w:val="007624DE"/>
    <w:rsid w:val="007625FF"/>
    <w:rsid w:val="00762F76"/>
    <w:rsid w:val="00762FF7"/>
    <w:rsid w:val="00763678"/>
    <w:rsid w:val="00763B0C"/>
    <w:rsid w:val="00764338"/>
    <w:rsid w:val="00766274"/>
    <w:rsid w:val="00767A59"/>
    <w:rsid w:val="00767F57"/>
    <w:rsid w:val="007712BB"/>
    <w:rsid w:val="0077381C"/>
    <w:rsid w:val="007745E0"/>
    <w:rsid w:val="00774F0E"/>
    <w:rsid w:val="007756C3"/>
    <w:rsid w:val="00775DAE"/>
    <w:rsid w:val="007769DE"/>
    <w:rsid w:val="00780839"/>
    <w:rsid w:val="0078139C"/>
    <w:rsid w:val="007817D0"/>
    <w:rsid w:val="00781A6B"/>
    <w:rsid w:val="00783B22"/>
    <w:rsid w:val="007857BE"/>
    <w:rsid w:val="00786D28"/>
    <w:rsid w:val="00787B2B"/>
    <w:rsid w:val="00790D78"/>
    <w:rsid w:val="00791959"/>
    <w:rsid w:val="00791D89"/>
    <w:rsid w:val="00793B73"/>
    <w:rsid w:val="007940D6"/>
    <w:rsid w:val="00796378"/>
    <w:rsid w:val="00796705"/>
    <w:rsid w:val="00796779"/>
    <w:rsid w:val="007969D0"/>
    <w:rsid w:val="007A11DC"/>
    <w:rsid w:val="007A353B"/>
    <w:rsid w:val="007A3773"/>
    <w:rsid w:val="007A5926"/>
    <w:rsid w:val="007B16BE"/>
    <w:rsid w:val="007B39AF"/>
    <w:rsid w:val="007B3D89"/>
    <w:rsid w:val="007C1178"/>
    <w:rsid w:val="007C45D5"/>
    <w:rsid w:val="007C4A19"/>
    <w:rsid w:val="007C4B29"/>
    <w:rsid w:val="007C7B13"/>
    <w:rsid w:val="007D3926"/>
    <w:rsid w:val="007D452B"/>
    <w:rsid w:val="007D6D8A"/>
    <w:rsid w:val="007E376C"/>
    <w:rsid w:val="007E3D92"/>
    <w:rsid w:val="007E5A77"/>
    <w:rsid w:val="007E5DBF"/>
    <w:rsid w:val="007E7A99"/>
    <w:rsid w:val="007F06B5"/>
    <w:rsid w:val="007F534D"/>
    <w:rsid w:val="007F5DF0"/>
    <w:rsid w:val="007F76DE"/>
    <w:rsid w:val="00800BD6"/>
    <w:rsid w:val="0080141D"/>
    <w:rsid w:val="00802390"/>
    <w:rsid w:val="008028A9"/>
    <w:rsid w:val="00802E20"/>
    <w:rsid w:val="0080365E"/>
    <w:rsid w:val="008040FF"/>
    <w:rsid w:val="00804142"/>
    <w:rsid w:val="0080778A"/>
    <w:rsid w:val="00810DE3"/>
    <w:rsid w:val="0081360F"/>
    <w:rsid w:val="00815231"/>
    <w:rsid w:val="00820C3A"/>
    <w:rsid w:val="00822FA3"/>
    <w:rsid w:val="00823CD4"/>
    <w:rsid w:val="008244EA"/>
    <w:rsid w:val="00825ED0"/>
    <w:rsid w:val="00826402"/>
    <w:rsid w:val="00826E04"/>
    <w:rsid w:val="008277E3"/>
    <w:rsid w:val="00830171"/>
    <w:rsid w:val="008306D0"/>
    <w:rsid w:val="00832C8F"/>
    <w:rsid w:val="00833B8D"/>
    <w:rsid w:val="00834638"/>
    <w:rsid w:val="0083641A"/>
    <w:rsid w:val="00836B09"/>
    <w:rsid w:val="00836D9A"/>
    <w:rsid w:val="008400E3"/>
    <w:rsid w:val="0084150C"/>
    <w:rsid w:val="00841F3A"/>
    <w:rsid w:val="008442A1"/>
    <w:rsid w:val="00844F7D"/>
    <w:rsid w:val="00851936"/>
    <w:rsid w:val="00851C28"/>
    <w:rsid w:val="008523AA"/>
    <w:rsid w:val="00852FE0"/>
    <w:rsid w:val="0085396D"/>
    <w:rsid w:val="00854A1A"/>
    <w:rsid w:val="00855CB1"/>
    <w:rsid w:val="008621AA"/>
    <w:rsid w:val="00862EA6"/>
    <w:rsid w:val="008653AD"/>
    <w:rsid w:val="00867B6F"/>
    <w:rsid w:val="00871FF5"/>
    <w:rsid w:val="00872023"/>
    <w:rsid w:val="00872BDC"/>
    <w:rsid w:val="00873DC7"/>
    <w:rsid w:val="008752B5"/>
    <w:rsid w:val="00881210"/>
    <w:rsid w:val="0088197D"/>
    <w:rsid w:val="008838F5"/>
    <w:rsid w:val="00884085"/>
    <w:rsid w:val="00885262"/>
    <w:rsid w:val="00886812"/>
    <w:rsid w:val="00887CC9"/>
    <w:rsid w:val="00890634"/>
    <w:rsid w:val="00890C4F"/>
    <w:rsid w:val="0089263B"/>
    <w:rsid w:val="008927C2"/>
    <w:rsid w:val="008934BA"/>
    <w:rsid w:val="00895B19"/>
    <w:rsid w:val="00896C57"/>
    <w:rsid w:val="0089743B"/>
    <w:rsid w:val="00897475"/>
    <w:rsid w:val="008A0019"/>
    <w:rsid w:val="008A2237"/>
    <w:rsid w:val="008A2D6A"/>
    <w:rsid w:val="008A3463"/>
    <w:rsid w:val="008A60EE"/>
    <w:rsid w:val="008A647C"/>
    <w:rsid w:val="008A7176"/>
    <w:rsid w:val="008A7254"/>
    <w:rsid w:val="008B10D1"/>
    <w:rsid w:val="008B11CA"/>
    <w:rsid w:val="008B3851"/>
    <w:rsid w:val="008B4339"/>
    <w:rsid w:val="008B46FA"/>
    <w:rsid w:val="008B6FED"/>
    <w:rsid w:val="008B7B74"/>
    <w:rsid w:val="008B7D6F"/>
    <w:rsid w:val="008C0F26"/>
    <w:rsid w:val="008C157C"/>
    <w:rsid w:val="008C38A1"/>
    <w:rsid w:val="008C5896"/>
    <w:rsid w:val="008C670F"/>
    <w:rsid w:val="008C7AB8"/>
    <w:rsid w:val="008D0214"/>
    <w:rsid w:val="008D1EF8"/>
    <w:rsid w:val="008D51EC"/>
    <w:rsid w:val="008D65D7"/>
    <w:rsid w:val="008D6C53"/>
    <w:rsid w:val="008D6D8E"/>
    <w:rsid w:val="008E28BE"/>
    <w:rsid w:val="008E30E0"/>
    <w:rsid w:val="008E3949"/>
    <w:rsid w:val="008E3FC1"/>
    <w:rsid w:val="008E57D3"/>
    <w:rsid w:val="008E6E34"/>
    <w:rsid w:val="008F0B15"/>
    <w:rsid w:val="008F2351"/>
    <w:rsid w:val="008F692E"/>
    <w:rsid w:val="009023EC"/>
    <w:rsid w:val="009031F1"/>
    <w:rsid w:val="0090413A"/>
    <w:rsid w:val="00906F28"/>
    <w:rsid w:val="00910F3A"/>
    <w:rsid w:val="00911165"/>
    <w:rsid w:val="00912284"/>
    <w:rsid w:val="0091354D"/>
    <w:rsid w:val="00914D3E"/>
    <w:rsid w:val="00914F1A"/>
    <w:rsid w:val="00914FA0"/>
    <w:rsid w:val="00915BF3"/>
    <w:rsid w:val="00916773"/>
    <w:rsid w:val="00920FD7"/>
    <w:rsid w:val="0092424C"/>
    <w:rsid w:val="0092527B"/>
    <w:rsid w:val="00925382"/>
    <w:rsid w:val="00925B24"/>
    <w:rsid w:val="00925BE9"/>
    <w:rsid w:val="009260C2"/>
    <w:rsid w:val="009279F3"/>
    <w:rsid w:val="0093041B"/>
    <w:rsid w:val="00931DDF"/>
    <w:rsid w:val="00931FBC"/>
    <w:rsid w:val="009325E4"/>
    <w:rsid w:val="00932AE6"/>
    <w:rsid w:val="009332CE"/>
    <w:rsid w:val="00936CCB"/>
    <w:rsid w:val="00937A13"/>
    <w:rsid w:val="00944457"/>
    <w:rsid w:val="009444D6"/>
    <w:rsid w:val="00946C95"/>
    <w:rsid w:val="0094760E"/>
    <w:rsid w:val="00950404"/>
    <w:rsid w:val="00951813"/>
    <w:rsid w:val="00952704"/>
    <w:rsid w:val="009530ED"/>
    <w:rsid w:val="00953A3E"/>
    <w:rsid w:val="00954A50"/>
    <w:rsid w:val="00955960"/>
    <w:rsid w:val="00956049"/>
    <w:rsid w:val="00956E3F"/>
    <w:rsid w:val="00961699"/>
    <w:rsid w:val="009617CE"/>
    <w:rsid w:val="009636F2"/>
    <w:rsid w:val="0096392E"/>
    <w:rsid w:val="00964B25"/>
    <w:rsid w:val="00964F00"/>
    <w:rsid w:val="00964F98"/>
    <w:rsid w:val="00965F90"/>
    <w:rsid w:val="0096672D"/>
    <w:rsid w:val="009668BE"/>
    <w:rsid w:val="00970FEA"/>
    <w:rsid w:val="00971510"/>
    <w:rsid w:val="00971DD1"/>
    <w:rsid w:val="0097216E"/>
    <w:rsid w:val="009725E3"/>
    <w:rsid w:val="00973731"/>
    <w:rsid w:val="00974130"/>
    <w:rsid w:val="00975371"/>
    <w:rsid w:val="00975ECE"/>
    <w:rsid w:val="009774B0"/>
    <w:rsid w:val="00977F12"/>
    <w:rsid w:val="009802B2"/>
    <w:rsid w:val="009822ED"/>
    <w:rsid w:val="0098271F"/>
    <w:rsid w:val="009827A4"/>
    <w:rsid w:val="00983E65"/>
    <w:rsid w:val="00983EAA"/>
    <w:rsid w:val="00984049"/>
    <w:rsid w:val="00984BA8"/>
    <w:rsid w:val="0098564B"/>
    <w:rsid w:val="009857BF"/>
    <w:rsid w:val="0098669D"/>
    <w:rsid w:val="00986EF2"/>
    <w:rsid w:val="00987485"/>
    <w:rsid w:val="00987822"/>
    <w:rsid w:val="00990F44"/>
    <w:rsid w:val="00991342"/>
    <w:rsid w:val="00993205"/>
    <w:rsid w:val="00995072"/>
    <w:rsid w:val="00996351"/>
    <w:rsid w:val="009967D3"/>
    <w:rsid w:val="009A104A"/>
    <w:rsid w:val="009A161D"/>
    <w:rsid w:val="009A1BC3"/>
    <w:rsid w:val="009A2C91"/>
    <w:rsid w:val="009A615B"/>
    <w:rsid w:val="009A6751"/>
    <w:rsid w:val="009B0E49"/>
    <w:rsid w:val="009B16C1"/>
    <w:rsid w:val="009B171D"/>
    <w:rsid w:val="009B3D9A"/>
    <w:rsid w:val="009B4095"/>
    <w:rsid w:val="009B495C"/>
    <w:rsid w:val="009B7254"/>
    <w:rsid w:val="009B7D04"/>
    <w:rsid w:val="009B7E27"/>
    <w:rsid w:val="009C007D"/>
    <w:rsid w:val="009C0A56"/>
    <w:rsid w:val="009C305C"/>
    <w:rsid w:val="009C4345"/>
    <w:rsid w:val="009C4A99"/>
    <w:rsid w:val="009C55E6"/>
    <w:rsid w:val="009D0807"/>
    <w:rsid w:val="009D0821"/>
    <w:rsid w:val="009D0DF0"/>
    <w:rsid w:val="009D14E8"/>
    <w:rsid w:val="009D1B20"/>
    <w:rsid w:val="009D225A"/>
    <w:rsid w:val="009D383D"/>
    <w:rsid w:val="009D4663"/>
    <w:rsid w:val="009D564E"/>
    <w:rsid w:val="009D5668"/>
    <w:rsid w:val="009D67A6"/>
    <w:rsid w:val="009E2C57"/>
    <w:rsid w:val="009E61E0"/>
    <w:rsid w:val="009E6D1C"/>
    <w:rsid w:val="009E713E"/>
    <w:rsid w:val="009F1C24"/>
    <w:rsid w:val="009F437D"/>
    <w:rsid w:val="009F473F"/>
    <w:rsid w:val="009F5BED"/>
    <w:rsid w:val="009F7B7C"/>
    <w:rsid w:val="00A04FA5"/>
    <w:rsid w:val="00A11247"/>
    <w:rsid w:val="00A121EC"/>
    <w:rsid w:val="00A12B35"/>
    <w:rsid w:val="00A12B61"/>
    <w:rsid w:val="00A205F4"/>
    <w:rsid w:val="00A2164C"/>
    <w:rsid w:val="00A25DE2"/>
    <w:rsid w:val="00A26CCF"/>
    <w:rsid w:val="00A26D50"/>
    <w:rsid w:val="00A304B8"/>
    <w:rsid w:val="00A30D0A"/>
    <w:rsid w:val="00A33BF8"/>
    <w:rsid w:val="00A34696"/>
    <w:rsid w:val="00A40F45"/>
    <w:rsid w:val="00A4119F"/>
    <w:rsid w:val="00A41B17"/>
    <w:rsid w:val="00A50D08"/>
    <w:rsid w:val="00A50EE7"/>
    <w:rsid w:val="00A548CA"/>
    <w:rsid w:val="00A56079"/>
    <w:rsid w:val="00A578DE"/>
    <w:rsid w:val="00A614FE"/>
    <w:rsid w:val="00A621AE"/>
    <w:rsid w:val="00A65931"/>
    <w:rsid w:val="00A65ADC"/>
    <w:rsid w:val="00A67779"/>
    <w:rsid w:val="00A67EBA"/>
    <w:rsid w:val="00A7294F"/>
    <w:rsid w:val="00A74207"/>
    <w:rsid w:val="00A77302"/>
    <w:rsid w:val="00A8035E"/>
    <w:rsid w:val="00A80FC2"/>
    <w:rsid w:val="00A81C6E"/>
    <w:rsid w:val="00A912B8"/>
    <w:rsid w:val="00A91BD2"/>
    <w:rsid w:val="00A91E99"/>
    <w:rsid w:val="00A97A5C"/>
    <w:rsid w:val="00AA1A68"/>
    <w:rsid w:val="00AA1D69"/>
    <w:rsid w:val="00AA2069"/>
    <w:rsid w:val="00AA4A7B"/>
    <w:rsid w:val="00AA52B8"/>
    <w:rsid w:val="00AA5424"/>
    <w:rsid w:val="00AA54E4"/>
    <w:rsid w:val="00AA66CA"/>
    <w:rsid w:val="00AB20B8"/>
    <w:rsid w:val="00AB3D5A"/>
    <w:rsid w:val="00AB6C0C"/>
    <w:rsid w:val="00AC0CC7"/>
    <w:rsid w:val="00AC2F1C"/>
    <w:rsid w:val="00AC3905"/>
    <w:rsid w:val="00AC401B"/>
    <w:rsid w:val="00AC5AD5"/>
    <w:rsid w:val="00AC656D"/>
    <w:rsid w:val="00AD06B3"/>
    <w:rsid w:val="00AD0784"/>
    <w:rsid w:val="00AD1506"/>
    <w:rsid w:val="00AD17B8"/>
    <w:rsid w:val="00AD3BDC"/>
    <w:rsid w:val="00AD42EC"/>
    <w:rsid w:val="00AD4D27"/>
    <w:rsid w:val="00AD545A"/>
    <w:rsid w:val="00AD6066"/>
    <w:rsid w:val="00AD61C0"/>
    <w:rsid w:val="00AD6CE0"/>
    <w:rsid w:val="00AD76B9"/>
    <w:rsid w:val="00AD7AD4"/>
    <w:rsid w:val="00AD7E11"/>
    <w:rsid w:val="00AE0C2A"/>
    <w:rsid w:val="00AE4672"/>
    <w:rsid w:val="00AE543F"/>
    <w:rsid w:val="00AE5D2D"/>
    <w:rsid w:val="00AF09A0"/>
    <w:rsid w:val="00AF2788"/>
    <w:rsid w:val="00AF2A93"/>
    <w:rsid w:val="00AF3267"/>
    <w:rsid w:val="00AF41BE"/>
    <w:rsid w:val="00AF6B00"/>
    <w:rsid w:val="00AF721C"/>
    <w:rsid w:val="00AF7822"/>
    <w:rsid w:val="00B0122A"/>
    <w:rsid w:val="00B0154C"/>
    <w:rsid w:val="00B02203"/>
    <w:rsid w:val="00B024B7"/>
    <w:rsid w:val="00B051EC"/>
    <w:rsid w:val="00B05675"/>
    <w:rsid w:val="00B05C9B"/>
    <w:rsid w:val="00B105C2"/>
    <w:rsid w:val="00B11F0E"/>
    <w:rsid w:val="00B128B7"/>
    <w:rsid w:val="00B13BD2"/>
    <w:rsid w:val="00B141BF"/>
    <w:rsid w:val="00B14FA1"/>
    <w:rsid w:val="00B154C7"/>
    <w:rsid w:val="00B17105"/>
    <w:rsid w:val="00B17721"/>
    <w:rsid w:val="00B20C94"/>
    <w:rsid w:val="00B23761"/>
    <w:rsid w:val="00B2570D"/>
    <w:rsid w:val="00B26401"/>
    <w:rsid w:val="00B30F9B"/>
    <w:rsid w:val="00B354AF"/>
    <w:rsid w:val="00B36EBA"/>
    <w:rsid w:val="00B374B2"/>
    <w:rsid w:val="00B37AC9"/>
    <w:rsid w:val="00B4103D"/>
    <w:rsid w:val="00B42349"/>
    <w:rsid w:val="00B42486"/>
    <w:rsid w:val="00B44EC4"/>
    <w:rsid w:val="00B50C74"/>
    <w:rsid w:val="00B5191C"/>
    <w:rsid w:val="00B52B8E"/>
    <w:rsid w:val="00B57655"/>
    <w:rsid w:val="00B62CF0"/>
    <w:rsid w:val="00B64464"/>
    <w:rsid w:val="00B6459C"/>
    <w:rsid w:val="00B67950"/>
    <w:rsid w:val="00B70150"/>
    <w:rsid w:val="00B70A8F"/>
    <w:rsid w:val="00B72BCA"/>
    <w:rsid w:val="00B763D7"/>
    <w:rsid w:val="00B76438"/>
    <w:rsid w:val="00B76B9F"/>
    <w:rsid w:val="00B77252"/>
    <w:rsid w:val="00B80EAA"/>
    <w:rsid w:val="00B823CB"/>
    <w:rsid w:val="00B82728"/>
    <w:rsid w:val="00B82F4D"/>
    <w:rsid w:val="00B831CA"/>
    <w:rsid w:val="00B8447D"/>
    <w:rsid w:val="00B86111"/>
    <w:rsid w:val="00B86484"/>
    <w:rsid w:val="00B87865"/>
    <w:rsid w:val="00B9200D"/>
    <w:rsid w:val="00B93E6B"/>
    <w:rsid w:val="00B94639"/>
    <w:rsid w:val="00B97468"/>
    <w:rsid w:val="00B97FAE"/>
    <w:rsid w:val="00BA0750"/>
    <w:rsid w:val="00BA11F3"/>
    <w:rsid w:val="00BA19F6"/>
    <w:rsid w:val="00BA52BF"/>
    <w:rsid w:val="00BA53B9"/>
    <w:rsid w:val="00BA586A"/>
    <w:rsid w:val="00BB022F"/>
    <w:rsid w:val="00BB10E5"/>
    <w:rsid w:val="00BB14C4"/>
    <w:rsid w:val="00BB2685"/>
    <w:rsid w:val="00BB2F8B"/>
    <w:rsid w:val="00BB3AC6"/>
    <w:rsid w:val="00BB4B01"/>
    <w:rsid w:val="00BB79EF"/>
    <w:rsid w:val="00BC0CA6"/>
    <w:rsid w:val="00BC1002"/>
    <w:rsid w:val="00BC4683"/>
    <w:rsid w:val="00BC4E54"/>
    <w:rsid w:val="00BC5F86"/>
    <w:rsid w:val="00BC702C"/>
    <w:rsid w:val="00BC761B"/>
    <w:rsid w:val="00BD0B4D"/>
    <w:rsid w:val="00BD33FF"/>
    <w:rsid w:val="00BD420A"/>
    <w:rsid w:val="00BE1ADE"/>
    <w:rsid w:val="00BE2273"/>
    <w:rsid w:val="00BE5CCC"/>
    <w:rsid w:val="00BE620F"/>
    <w:rsid w:val="00BE68B3"/>
    <w:rsid w:val="00BE7B34"/>
    <w:rsid w:val="00BF18F6"/>
    <w:rsid w:val="00BF5F10"/>
    <w:rsid w:val="00BF62BB"/>
    <w:rsid w:val="00BF70E1"/>
    <w:rsid w:val="00BF7321"/>
    <w:rsid w:val="00C01DA7"/>
    <w:rsid w:val="00C029D0"/>
    <w:rsid w:val="00C02ACB"/>
    <w:rsid w:val="00C03512"/>
    <w:rsid w:val="00C03A3B"/>
    <w:rsid w:val="00C04DED"/>
    <w:rsid w:val="00C04EB5"/>
    <w:rsid w:val="00C07429"/>
    <w:rsid w:val="00C076F7"/>
    <w:rsid w:val="00C12E3D"/>
    <w:rsid w:val="00C14AE5"/>
    <w:rsid w:val="00C17AA8"/>
    <w:rsid w:val="00C200D8"/>
    <w:rsid w:val="00C20713"/>
    <w:rsid w:val="00C217B0"/>
    <w:rsid w:val="00C221E8"/>
    <w:rsid w:val="00C23AD2"/>
    <w:rsid w:val="00C24F97"/>
    <w:rsid w:val="00C2629E"/>
    <w:rsid w:val="00C26416"/>
    <w:rsid w:val="00C27ACC"/>
    <w:rsid w:val="00C27F44"/>
    <w:rsid w:val="00C34225"/>
    <w:rsid w:val="00C345A0"/>
    <w:rsid w:val="00C36356"/>
    <w:rsid w:val="00C43C86"/>
    <w:rsid w:val="00C5012B"/>
    <w:rsid w:val="00C51D45"/>
    <w:rsid w:val="00C51DAA"/>
    <w:rsid w:val="00C52A7A"/>
    <w:rsid w:val="00C5452F"/>
    <w:rsid w:val="00C54B04"/>
    <w:rsid w:val="00C55474"/>
    <w:rsid w:val="00C563CE"/>
    <w:rsid w:val="00C5653D"/>
    <w:rsid w:val="00C5658C"/>
    <w:rsid w:val="00C57729"/>
    <w:rsid w:val="00C577EE"/>
    <w:rsid w:val="00C57AA9"/>
    <w:rsid w:val="00C612B2"/>
    <w:rsid w:val="00C63D1C"/>
    <w:rsid w:val="00C649F6"/>
    <w:rsid w:val="00C655A8"/>
    <w:rsid w:val="00C72485"/>
    <w:rsid w:val="00C737C0"/>
    <w:rsid w:val="00C74C52"/>
    <w:rsid w:val="00C76371"/>
    <w:rsid w:val="00C76EB0"/>
    <w:rsid w:val="00C825E1"/>
    <w:rsid w:val="00C82A05"/>
    <w:rsid w:val="00C82BD0"/>
    <w:rsid w:val="00C833A7"/>
    <w:rsid w:val="00C83C31"/>
    <w:rsid w:val="00C86B34"/>
    <w:rsid w:val="00C9075D"/>
    <w:rsid w:val="00C91AF4"/>
    <w:rsid w:val="00C91E32"/>
    <w:rsid w:val="00C92213"/>
    <w:rsid w:val="00C943FD"/>
    <w:rsid w:val="00C945D6"/>
    <w:rsid w:val="00C946BB"/>
    <w:rsid w:val="00C97568"/>
    <w:rsid w:val="00CA206F"/>
    <w:rsid w:val="00CA271B"/>
    <w:rsid w:val="00CA36A6"/>
    <w:rsid w:val="00CA3A87"/>
    <w:rsid w:val="00CA4C4B"/>
    <w:rsid w:val="00CA682B"/>
    <w:rsid w:val="00CA7666"/>
    <w:rsid w:val="00CB15E4"/>
    <w:rsid w:val="00CB3381"/>
    <w:rsid w:val="00CB3925"/>
    <w:rsid w:val="00CB45BB"/>
    <w:rsid w:val="00CB531C"/>
    <w:rsid w:val="00CB5DB2"/>
    <w:rsid w:val="00CB63DC"/>
    <w:rsid w:val="00CB74CA"/>
    <w:rsid w:val="00CB75D9"/>
    <w:rsid w:val="00CB7967"/>
    <w:rsid w:val="00CB7C76"/>
    <w:rsid w:val="00CB7EE8"/>
    <w:rsid w:val="00CC0E58"/>
    <w:rsid w:val="00CC171F"/>
    <w:rsid w:val="00CC358E"/>
    <w:rsid w:val="00CC47CD"/>
    <w:rsid w:val="00CC7C84"/>
    <w:rsid w:val="00CD06A7"/>
    <w:rsid w:val="00CD1D09"/>
    <w:rsid w:val="00CD4899"/>
    <w:rsid w:val="00CD4AA6"/>
    <w:rsid w:val="00CD5A39"/>
    <w:rsid w:val="00CD770D"/>
    <w:rsid w:val="00CE17FF"/>
    <w:rsid w:val="00CE1D84"/>
    <w:rsid w:val="00CE4AD6"/>
    <w:rsid w:val="00CE7A3A"/>
    <w:rsid w:val="00CF1837"/>
    <w:rsid w:val="00CF2C5D"/>
    <w:rsid w:val="00CF398A"/>
    <w:rsid w:val="00CF41A8"/>
    <w:rsid w:val="00CF4946"/>
    <w:rsid w:val="00CF55CE"/>
    <w:rsid w:val="00D00457"/>
    <w:rsid w:val="00D0188B"/>
    <w:rsid w:val="00D02AEE"/>
    <w:rsid w:val="00D02FED"/>
    <w:rsid w:val="00D04260"/>
    <w:rsid w:val="00D0500F"/>
    <w:rsid w:val="00D06023"/>
    <w:rsid w:val="00D072C4"/>
    <w:rsid w:val="00D114CF"/>
    <w:rsid w:val="00D11909"/>
    <w:rsid w:val="00D11FBF"/>
    <w:rsid w:val="00D1426A"/>
    <w:rsid w:val="00D14448"/>
    <w:rsid w:val="00D14FFE"/>
    <w:rsid w:val="00D15C0B"/>
    <w:rsid w:val="00D163A7"/>
    <w:rsid w:val="00D2009D"/>
    <w:rsid w:val="00D20D79"/>
    <w:rsid w:val="00D2309B"/>
    <w:rsid w:val="00D23216"/>
    <w:rsid w:val="00D2386F"/>
    <w:rsid w:val="00D25332"/>
    <w:rsid w:val="00D25AB6"/>
    <w:rsid w:val="00D25BA4"/>
    <w:rsid w:val="00D27524"/>
    <w:rsid w:val="00D27740"/>
    <w:rsid w:val="00D321C6"/>
    <w:rsid w:val="00D351B4"/>
    <w:rsid w:val="00D352F9"/>
    <w:rsid w:val="00D35F57"/>
    <w:rsid w:val="00D37FCB"/>
    <w:rsid w:val="00D402A3"/>
    <w:rsid w:val="00D41A6B"/>
    <w:rsid w:val="00D41C41"/>
    <w:rsid w:val="00D423F3"/>
    <w:rsid w:val="00D4303D"/>
    <w:rsid w:val="00D43D61"/>
    <w:rsid w:val="00D45346"/>
    <w:rsid w:val="00D47CCE"/>
    <w:rsid w:val="00D502EA"/>
    <w:rsid w:val="00D5151F"/>
    <w:rsid w:val="00D54F3D"/>
    <w:rsid w:val="00D56D9D"/>
    <w:rsid w:val="00D61380"/>
    <w:rsid w:val="00D64CA1"/>
    <w:rsid w:val="00D66668"/>
    <w:rsid w:val="00D66A63"/>
    <w:rsid w:val="00D675B8"/>
    <w:rsid w:val="00D70404"/>
    <w:rsid w:val="00D70991"/>
    <w:rsid w:val="00D71123"/>
    <w:rsid w:val="00D71839"/>
    <w:rsid w:val="00D721EF"/>
    <w:rsid w:val="00D72BEA"/>
    <w:rsid w:val="00D81379"/>
    <w:rsid w:val="00D8308F"/>
    <w:rsid w:val="00D8366C"/>
    <w:rsid w:val="00D91B96"/>
    <w:rsid w:val="00D91FBB"/>
    <w:rsid w:val="00D94937"/>
    <w:rsid w:val="00D94BAE"/>
    <w:rsid w:val="00D94C23"/>
    <w:rsid w:val="00D95266"/>
    <w:rsid w:val="00D9624C"/>
    <w:rsid w:val="00D967CF"/>
    <w:rsid w:val="00D97341"/>
    <w:rsid w:val="00DA0A31"/>
    <w:rsid w:val="00DA47A7"/>
    <w:rsid w:val="00DA6EFA"/>
    <w:rsid w:val="00DA7CA6"/>
    <w:rsid w:val="00DB2509"/>
    <w:rsid w:val="00DB358C"/>
    <w:rsid w:val="00DB51A5"/>
    <w:rsid w:val="00DB7DDC"/>
    <w:rsid w:val="00DC1307"/>
    <w:rsid w:val="00DC1959"/>
    <w:rsid w:val="00DC3D38"/>
    <w:rsid w:val="00DC40CE"/>
    <w:rsid w:val="00DC571F"/>
    <w:rsid w:val="00DC62F4"/>
    <w:rsid w:val="00DC6FAF"/>
    <w:rsid w:val="00DC7757"/>
    <w:rsid w:val="00DC7E03"/>
    <w:rsid w:val="00DD0533"/>
    <w:rsid w:val="00DD12C8"/>
    <w:rsid w:val="00DD16AD"/>
    <w:rsid w:val="00DD2CC7"/>
    <w:rsid w:val="00DD54D0"/>
    <w:rsid w:val="00DE0076"/>
    <w:rsid w:val="00DE2104"/>
    <w:rsid w:val="00DE5324"/>
    <w:rsid w:val="00DF0540"/>
    <w:rsid w:val="00DF0CA5"/>
    <w:rsid w:val="00DF2E0D"/>
    <w:rsid w:val="00DF2F40"/>
    <w:rsid w:val="00DF4893"/>
    <w:rsid w:val="00DF51B2"/>
    <w:rsid w:val="00E008EB"/>
    <w:rsid w:val="00E0113F"/>
    <w:rsid w:val="00E012E4"/>
    <w:rsid w:val="00E0191D"/>
    <w:rsid w:val="00E0230D"/>
    <w:rsid w:val="00E03184"/>
    <w:rsid w:val="00E0367C"/>
    <w:rsid w:val="00E03A35"/>
    <w:rsid w:val="00E040FA"/>
    <w:rsid w:val="00E11FF4"/>
    <w:rsid w:val="00E16B1B"/>
    <w:rsid w:val="00E16FB2"/>
    <w:rsid w:val="00E17595"/>
    <w:rsid w:val="00E20D94"/>
    <w:rsid w:val="00E21BAE"/>
    <w:rsid w:val="00E242FF"/>
    <w:rsid w:val="00E25D98"/>
    <w:rsid w:val="00E263E7"/>
    <w:rsid w:val="00E26494"/>
    <w:rsid w:val="00E3020D"/>
    <w:rsid w:val="00E307DF"/>
    <w:rsid w:val="00E31152"/>
    <w:rsid w:val="00E32A5E"/>
    <w:rsid w:val="00E34419"/>
    <w:rsid w:val="00E3694F"/>
    <w:rsid w:val="00E3794F"/>
    <w:rsid w:val="00E403BC"/>
    <w:rsid w:val="00E40596"/>
    <w:rsid w:val="00E435BB"/>
    <w:rsid w:val="00E473E5"/>
    <w:rsid w:val="00E51BDF"/>
    <w:rsid w:val="00E5205D"/>
    <w:rsid w:val="00E52AEF"/>
    <w:rsid w:val="00E55823"/>
    <w:rsid w:val="00E55DD8"/>
    <w:rsid w:val="00E56184"/>
    <w:rsid w:val="00E56C78"/>
    <w:rsid w:val="00E57765"/>
    <w:rsid w:val="00E607F7"/>
    <w:rsid w:val="00E622E1"/>
    <w:rsid w:val="00E65694"/>
    <w:rsid w:val="00E65FDC"/>
    <w:rsid w:val="00E66051"/>
    <w:rsid w:val="00E66FA9"/>
    <w:rsid w:val="00E7267E"/>
    <w:rsid w:val="00E74544"/>
    <w:rsid w:val="00E751CE"/>
    <w:rsid w:val="00E75A2F"/>
    <w:rsid w:val="00E761FC"/>
    <w:rsid w:val="00E76FA7"/>
    <w:rsid w:val="00E771B7"/>
    <w:rsid w:val="00E7791B"/>
    <w:rsid w:val="00E77F12"/>
    <w:rsid w:val="00E804AA"/>
    <w:rsid w:val="00E82C19"/>
    <w:rsid w:val="00E85F6C"/>
    <w:rsid w:val="00E86504"/>
    <w:rsid w:val="00E87E5D"/>
    <w:rsid w:val="00E914A0"/>
    <w:rsid w:val="00E91CE9"/>
    <w:rsid w:val="00E946FA"/>
    <w:rsid w:val="00E94961"/>
    <w:rsid w:val="00E9797F"/>
    <w:rsid w:val="00E97995"/>
    <w:rsid w:val="00EA1A73"/>
    <w:rsid w:val="00EA2EAC"/>
    <w:rsid w:val="00EA3430"/>
    <w:rsid w:val="00EA36FC"/>
    <w:rsid w:val="00EA628A"/>
    <w:rsid w:val="00EA62DC"/>
    <w:rsid w:val="00EA7AF9"/>
    <w:rsid w:val="00EB2F05"/>
    <w:rsid w:val="00EB3BEC"/>
    <w:rsid w:val="00EB658D"/>
    <w:rsid w:val="00EB7B40"/>
    <w:rsid w:val="00EB7CB6"/>
    <w:rsid w:val="00EC0181"/>
    <w:rsid w:val="00EC03FC"/>
    <w:rsid w:val="00EC0964"/>
    <w:rsid w:val="00EC0EA6"/>
    <w:rsid w:val="00EC13DA"/>
    <w:rsid w:val="00EC148B"/>
    <w:rsid w:val="00EC21E1"/>
    <w:rsid w:val="00EC4EBB"/>
    <w:rsid w:val="00EC50A3"/>
    <w:rsid w:val="00EC75CD"/>
    <w:rsid w:val="00EC7C71"/>
    <w:rsid w:val="00ED0470"/>
    <w:rsid w:val="00ED05F6"/>
    <w:rsid w:val="00ED2008"/>
    <w:rsid w:val="00ED2986"/>
    <w:rsid w:val="00ED2D91"/>
    <w:rsid w:val="00ED5339"/>
    <w:rsid w:val="00ED6450"/>
    <w:rsid w:val="00ED6793"/>
    <w:rsid w:val="00ED72F3"/>
    <w:rsid w:val="00EE0351"/>
    <w:rsid w:val="00EE1234"/>
    <w:rsid w:val="00EE5462"/>
    <w:rsid w:val="00EE5835"/>
    <w:rsid w:val="00EE7864"/>
    <w:rsid w:val="00EF28B3"/>
    <w:rsid w:val="00EF2B95"/>
    <w:rsid w:val="00EF46FE"/>
    <w:rsid w:val="00EF6212"/>
    <w:rsid w:val="00EF7619"/>
    <w:rsid w:val="00EF7D3A"/>
    <w:rsid w:val="00EF7F7E"/>
    <w:rsid w:val="00F00B75"/>
    <w:rsid w:val="00F01321"/>
    <w:rsid w:val="00F013B8"/>
    <w:rsid w:val="00F02337"/>
    <w:rsid w:val="00F02AB9"/>
    <w:rsid w:val="00F0371E"/>
    <w:rsid w:val="00F04E49"/>
    <w:rsid w:val="00F0757A"/>
    <w:rsid w:val="00F15955"/>
    <w:rsid w:val="00F15F05"/>
    <w:rsid w:val="00F169CF"/>
    <w:rsid w:val="00F22380"/>
    <w:rsid w:val="00F22530"/>
    <w:rsid w:val="00F24287"/>
    <w:rsid w:val="00F25EBE"/>
    <w:rsid w:val="00F2717E"/>
    <w:rsid w:val="00F278F0"/>
    <w:rsid w:val="00F27CC7"/>
    <w:rsid w:val="00F3402E"/>
    <w:rsid w:val="00F35C35"/>
    <w:rsid w:val="00F42902"/>
    <w:rsid w:val="00F44E21"/>
    <w:rsid w:val="00F464F0"/>
    <w:rsid w:val="00F47F8F"/>
    <w:rsid w:val="00F5014C"/>
    <w:rsid w:val="00F50B0B"/>
    <w:rsid w:val="00F53355"/>
    <w:rsid w:val="00F54ECB"/>
    <w:rsid w:val="00F5729E"/>
    <w:rsid w:val="00F619AE"/>
    <w:rsid w:val="00F61CF2"/>
    <w:rsid w:val="00F62119"/>
    <w:rsid w:val="00F624AC"/>
    <w:rsid w:val="00F62618"/>
    <w:rsid w:val="00F63791"/>
    <w:rsid w:val="00F643C5"/>
    <w:rsid w:val="00F65151"/>
    <w:rsid w:val="00F65C9E"/>
    <w:rsid w:val="00F705B0"/>
    <w:rsid w:val="00F72948"/>
    <w:rsid w:val="00F72AD8"/>
    <w:rsid w:val="00F73365"/>
    <w:rsid w:val="00F73E35"/>
    <w:rsid w:val="00F743E2"/>
    <w:rsid w:val="00F74679"/>
    <w:rsid w:val="00F75C5F"/>
    <w:rsid w:val="00F77892"/>
    <w:rsid w:val="00F77967"/>
    <w:rsid w:val="00F804A1"/>
    <w:rsid w:val="00F81430"/>
    <w:rsid w:val="00F846FD"/>
    <w:rsid w:val="00F85495"/>
    <w:rsid w:val="00F85BD4"/>
    <w:rsid w:val="00F91519"/>
    <w:rsid w:val="00F92766"/>
    <w:rsid w:val="00F92E79"/>
    <w:rsid w:val="00F951CD"/>
    <w:rsid w:val="00F95386"/>
    <w:rsid w:val="00F96437"/>
    <w:rsid w:val="00F96B0A"/>
    <w:rsid w:val="00FA3248"/>
    <w:rsid w:val="00FA4B67"/>
    <w:rsid w:val="00FA4E86"/>
    <w:rsid w:val="00FA67CB"/>
    <w:rsid w:val="00FB0000"/>
    <w:rsid w:val="00FB02D6"/>
    <w:rsid w:val="00FB13FC"/>
    <w:rsid w:val="00FB2AA2"/>
    <w:rsid w:val="00FB3249"/>
    <w:rsid w:val="00FB3AE3"/>
    <w:rsid w:val="00FB4C28"/>
    <w:rsid w:val="00FB6301"/>
    <w:rsid w:val="00FB732B"/>
    <w:rsid w:val="00FB75D7"/>
    <w:rsid w:val="00FC1E69"/>
    <w:rsid w:val="00FC246F"/>
    <w:rsid w:val="00FC445C"/>
    <w:rsid w:val="00FC44D2"/>
    <w:rsid w:val="00FC488E"/>
    <w:rsid w:val="00FC573B"/>
    <w:rsid w:val="00FC6F55"/>
    <w:rsid w:val="00FC7079"/>
    <w:rsid w:val="00FC70D3"/>
    <w:rsid w:val="00FD1040"/>
    <w:rsid w:val="00FD25DA"/>
    <w:rsid w:val="00FD2B6E"/>
    <w:rsid w:val="00FD4577"/>
    <w:rsid w:val="00FD6782"/>
    <w:rsid w:val="00FE0B98"/>
    <w:rsid w:val="00FE2B34"/>
    <w:rsid w:val="00FE3110"/>
    <w:rsid w:val="00FE3606"/>
    <w:rsid w:val="00FE6A44"/>
    <w:rsid w:val="00FE6BF4"/>
    <w:rsid w:val="00FF0239"/>
    <w:rsid w:val="00FF057C"/>
    <w:rsid w:val="00FF0FCA"/>
    <w:rsid w:val="00FF1720"/>
    <w:rsid w:val="00FF2F59"/>
    <w:rsid w:val="00FF5629"/>
    <w:rsid w:val="00FF7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ru-RU"/>
    </w:rPr>
  </w:style>
  <w:style w:type="paragraph" w:styleId="Heading1">
    <w:name w:val="heading 1"/>
    <w:basedOn w:val="Normal"/>
    <w:next w:val="Normal"/>
    <w:link w:val="Heading1Char"/>
    <w:qFormat/>
    <w:pPr>
      <w:keepNext/>
      <w:jc w:val="center"/>
      <w:outlineLvl w:val="0"/>
    </w:pPr>
    <w:rPr>
      <w:rFonts w:ascii="Arial Armenian" w:hAnsi="Arial Armenian"/>
      <w:b/>
      <w:sz w:val="22"/>
    </w:rPr>
  </w:style>
  <w:style w:type="paragraph" w:styleId="Heading2">
    <w:name w:val="heading 2"/>
    <w:basedOn w:val="Normal"/>
    <w:next w:val="Normal"/>
    <w:link w:val="Heading2Char1"/>
    <w:qFormat/>
    <w:pPr>
      <w:keepNext/>
      <w:jc w:val="center"/>
      <w:outlineLvl w:val="1"/>
    </w:pPr>
    <w:rPr>
      <w:rFonts w:ascii="Baltica" w:hAnsi="Baltica"/>
      <w:b/>
    </w:rPr>
  </w:style>
  <w:style w:type="paragraph" w:styleId="Heading3">
    <w:name w:val="heading 3"/>
    <w:basedOn w:val="Normal"/>
    <w:next w:val="Normal"/>
    <w:link w:val="Heading3Char1"/>
    <w:qFormat/>
    <w:pPr>
      <w:keepNext/>
      <w:ind w:right="630"/>
      <w:jc w:val="center"/>
      <w:outlineLvl w:val="2"/>
    </w:pPr>
    <w:rPr>
      <w:rFonts w:ascii="Times Armenian" w:hAnsi="Times Armenian"/>
      <w:sz w:val="30"/>
    </w:rPr>
  </w:style>
  <w:style w:type="paragraph" w:styleId="Heading4">
    <w:name w:val="heading 4"/>
    <w:basedOn w:val="Normal"/>
    <w:next w:val="Normal"/>
    <w:link w:val="Heading4Char"/>
    <w:qFormat/>
    <w:pPr>
      <w:keepNext/>
      <w:jc w:val="center"/>
      <w:outlineLvl w:val="3"/>
    </w:pPr>
    <w:rPr>
      <w:rFonts w:ascii="Arial Armenian" w:hAnsi="Arial Armenian"/>
      <w:b/>
      <w:sz w:val="23"/>
    </w:rPr>
  </w:style>
  <w:style w:type="paragraph" w:styleId="Heading5">
    <w:name w:val="heading 5"/>
    <w:basedOn w:val="Normal"/>
    <w:next w:val="Normal"/>
    <w:qFormat/>
    <w:pPr>
      <w:keepNext/>
      <w:jc w:val="center"/>
      <w:outlineLvl w:val="4"/>
    </w:pPr>
    <w:rPr>
      <w:rFonts w:ascii="Times Armenian" w:hAnsi="Times Armenian"/>
      <w:b/>
      <w:sz w:val="28"/>
    </w:rPr>
  </w:style>
  <w:style w:type="paragraph" w:styleId="Heading6">
    <w:name w:val="heading 6"/>
    <w:basedOn w:val="Normal"/>
    <w:next w:val="Normal"/>
    <w:qFormat/>
    <w:pPr>
      <w:keepNext/>
      <w:ind w:left="-851"/>
      <w:outlineLvl w:val="5"/>
    </w:pPr>
    <w:rPr>
      <w:rFonts w:ascii="Times Armenian" w:hAnsi="Times Armenian"/>
      <w:sz w:val="36"/>
    </w:rPr>
  </w:style>
  <w:style w:type="paragraph" w:styleId="Heading7">
    <w:name w:val="heading 7"/>
    <w:basedOn w:val="Normal"/>
    <w:next w:val="Normal"/>
    <w:qFormat/>
    <w:pPr>
      <w:keepNext/>
      <w:ind w:left="-851"/>
      <w:outlineLvl w:val="6"/>
    </w:pPr>
    <w:rPr>
      <w:rFonts w:ascii="Times Armenian" w:hAnsi="Times Armenian"/>
      <w:sz w:val="24"/>
    </w:rPr>
  </w:style>
  <w:style w:type="paragraph" w:styleId="Heading8">
    <w:name w:val="heading 8"/>
    <w:basedOn w:val="Normal"/>
    <w:next w:val="Normal"/>
    <w:link w:val="Heading8Char"/>
    <w:qFormat/>
    <w:pPr>
      <w:keepNext/>
      <w:jc w:val="center"/>
      <w:outlineLvl w:val="7"/>
    </w:pPr>
    <w:rPr>
      <w:rFonts w:ascii="Arial Armenian" w:hAnsi="Arial Armenian"/>
      <w:b/>
      <w:sz w:val="24"/>
    </w:rPr>
  </w:style>
  <w:style w:type="paragraph" w:styleId="Heading9">
    <w:name w:val="heading 9"/>
    <w:basedOn w:val="Normal"/>
    <w:next w:val="Normal"/>
    <w:qFormat/>
    <w:pPr>
      <w:keepNext/>
      <w:jc w:val="center"/>
      <w:outlineLvl w:val="8"/>
    </w:pPr>
    <w:rPr>
      <w:rFonts w:ascii="Baltica" w:hAnsi="Bal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186"/>
    <w:rPr>
      <w:rFonts w:ascii="Arial Armenian" w:hAnsi="Arial Armenian"/>
      <w:b/>
      <w:sz w:val="22"/>
      <w:lang w:val="en-GB"/>
    </w:rPr>
  </w:style>
  <w:style w:type="paragraph" w:customStyle="1" w:styleId="a">
    <w:name w:val="Знак Знак"/>
    <w:basedOn w:val="Normal"/>
    <w:rsid w:val="00070652"/>
    <w:pPr>
      <w:spacing w:after="160" w:line="240" w:lineRule="exact"/>
    </w:pPr>
    <w:rPr>
      <w:rFonts w:ascii="Verdana" w:eastAsia="MS Mincho" w:hAnsi="Verdana"/>
      <w:lang w:eastAsia="en-US"/>
    </w:rPr>
  </w:style>
  <w:style w:type="character" w:customStyle="1" w:styleId="Heading2Char1">
    <w:name w:val="Heading 2 Char1"/>
    <w:basedOn w:val="DefaultParagraphFont"/>
    <w:link w:val="Heading2"/>
    <w:rsid w:val="001A7186"/>
    <w:rPr>
      <w:rFonts w:ascii="Baltica" w:hAnsi="Baltica"/>
      <w:b/>
      <w:lang w:val="en-GB"/>
    </w:rPr>
  </w:style>
  <w:style w:type="character" w:customStyle="1" w:styleId="Heading3Char1">
    <w:name w:val="Heading 3 Char1"/>
    <w:basedOn w:val="DefaultParagraphFont"/>
    <w:link w:val="Heading3"/>
    <w:locked/>
    <w:rsid w:val="00501C25"/>
    <w:rPr>
      <w:rFonts w:ascii="Times Armenian" w:hAnsi="Times Armenian"/>
      <w:sz w:val="30"/>
      <w:lang w:val="en-GB" w:eastAsia="ru-RU" w:bidi="ar-SA"/>
    </w:rPr>
  </w:style>
  <w:style w:type="character" w:customStyle="1" w:styleId="Heading4Char">
    <w:name w:val="Heading 4 Char"/>
    <w:basedOn w:val="DefaultParagraphFont"/>
    <w:link w:val="Heading4"/>
    <w:rsid w:val="001A7186"/>
    <w:rPr>
      <w:rFonts w:ascii="Arial Armenian" w:hAnsi="Arial Armenian"/>
      <w:b/>
      <w:sz w:val="23"/>
      <w:lang w:val="en-GB"/>
    </w:rPr>
  </w:style>
  <w:style w:type="character" w:customStyle="1" w:styleId="Heading8Char">
    <w:name w:val="Heading 8 Char"/>
    <w:basedOn w:val="DefaultParagraphFont"/>
    <w:link w:val="Heading8"/>
    <w:rsid w:val="001A7186"/>
    <w:rPr>
      <w:rFonts w:ascii="Arial Armenian" w:hAnsi="Arial Armenian"/>
      <w:b/>
      <w:sz w:val="24"/>
      <w:lang w:val="en-GB"/>
    </w:rPr>
  </w:style>
  <w:style w:type="paragraph" w:styleId="BodyTextIndent">
    <w:name w:val="Body Text Indent"/>
    <w:basedOn w:val="Normal"/>
    <w:pPr>
      <w:ind w:firstLine="720"/>
    </w:pPr>
    <w:rPr>
      <w:rFonts w:ascii="Arial Armenian" w:hAnsi="Arial Armenian"/>
      <w:i/>
      <w:sz w:val="24"/>
    </w:rPr>
  </w:style>
  <w:style w:type="paragraph" w:styleId="BodyText">
    <w:name w:val="Body Text"/>
    <w:basedOn w:val="Normal"/>
    <w:pPr>
      <w:spacing w:line="360" w:lineRule="auto"/>
    </w:pPr>
    <w:rPr>
      <w:rFonts w:ascii="Times Armenian" w:hAnsi="Times Armenian"/>
      <w:sz w:val="28"/>
    </w:rPr>
  </w:style>
  <w:style w:type="character" w:styleId="Hyperlink">
    <w:name w:val="Hyperlink"/>
    <w:basedOn w:val="DefaultParagraphFont"/>
    <w:rPr>
      <w:color w:val="0000FF"/>
      <w:u w:val="single"/>
    </w:rPr>
  </w:style>
  <w:style w:type="paragraph" w:styleId="BlockText">
    <w:name w:val="Block Text"/>
    <w:basedOn w:val="Normal"/>
    <w:pPr>
      <w:ind w:left="-709" w:right="-694"/>
    </w:pPr>
    <w:rPr>
      <w:rFonts w:ascii="Baltica" w:hAnsi="Baltica"/>
      <w:sz w:val="18"/>
    </w:rPr>
  </w:style>
  <w:style w:type="paragraph" w:styleId="BodyText2">
    <w:name w:val="Body Text 2"/>
    <w:basedOn w:val="Normal"/>
    <w:rPr>
      <w:sz w:val="18"/>
    </w:rPr>
  </w:style>
  <w:style w:type="paragraph" w:styleId="BodyTextIndent3">
    <w:name w:val="Body Text Indent 3"/>
    <w:basedOn w:val="Normal"/>
    <w:rsid w:val="00F65C9E"/>
    <w:pPr>
      <w:spacing w:after="120"/>
      <w:ind w:left="283"/>
    </w:pPr>
    <w:rPr>
      <w:sz w:val="16"/>
      <w:szCs w:val="16"/>
    </w:rPr>
  </w:style>
  <w:style w:type="paragraph" w:customStyle="1" w:styleId="Char">
    <w:name w:val="Char"/>
    <w:basedOn w:val="Normal"/>
    <w:rsid w:val="00F65C9E"/>
    <w:pPr>
      <w:spacing w:after="160" w:line="240" w:lineRule="exact"/>
    </w:pPr>
    <w:rPr>
      <w:rFonts w:ascii="Arial" w:hAnsi="Arial" w:cs="Arial"/>
      <w:lang w:val="en-US" w:eastAsia="en-US"/>
    </w:rPr>
  </w:style>
  <w:style w:type="paragraph" w:styleId="Header">
    <w:name w:val="header"/>
    <w:basedOn w:val="Normal"/>
    <w:link w:val="HeaderChar"/>
    <w:rsid w:val="00F65C9E"/>
    <w:pPr>
      <w:tabs>
        <w:tab w:val="center" w:pos="4677"/>
        <w:tab w:val="right" w:pos="9355"/>
      </w:tabs>
    </w:pPr>
  </w:style>
  <w:style w:type="character" w:customStyle="1" w:styleId="HeaderChar">
    <w:name w:val="Header Char"/>
    <w:basedOn w:val="DefaultParagraphFont"/>
    <w:link w:val="Header"/>
    <w:semiHidden/>
    <w:locked/>
    <w:rsid w:val="00A56079"/>
    <w:rPr>
      <w:lang w:val="en-GB" w:eastAsia="ru-RU" w:bidi="ar-SA"/>
    </w:rPr>
  </w:style>
  <w:style w:type="paragraph" w:styleId="Footer">
    <w:name w:val="footer"/>
    <w:basedOn w:val="Normal"/>
    <w:link w:val="FooterChar"/>
    <w:uiPriority w:val="99"/>
    <w:rsid w:val="00F65C9E"/>
    <w:pPr>
      <w:tabs>
        <w:tab w:val="center" w:pos="4677"/>
        <w:tab w:val="right" w:pos="9355"/>
      </w:tabs>
    </w:pPr>
  </w:style>
  <w:style w:type="character" w:customStyle="1" w:styleId="FooterChar">
    <w:name w:val="Footer Char"/>
    <w:basedOn w:val="DefaultParagraphFont"/>
    <w:link w:val="Footer"/>
    <w:uiPriority w:val="99"/>
    <w:locked/>
    <w:rsid w:val="00A56079"/>
    <w:rPr>
      <w:lang w:val="en-GB" w:eastAsia="ru-RU" w:bidi="ar-SA"/>
    </w:rPr>
  </w:style>
  <w:style w:type="table" w:styleId="TableGrid">
    <w:name w:val="Table Grid"/>
    <w:basedOn w:val="TableNormal"/>
    <w:uiPriority w:val="59"/>
    <w:rsid w:val="008D51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F1BF3"/>
    <w:pPr>
      <w:spacing w:after="160" w:line="240" w:lineRule="exact"/>
    </w:pPr>
    <w:rPr>
      <w:rFonts w:ascii="Arial" w:hAnsi="Arial" w:cs="Arial"/>
      <w:lang w:val="en-US" w:eastAsia="en-US"/>
    </w:rPr>
  </w:style>
  <w:style w:type="character" w:customStyle="1" w:styleId="CharChar3">
    <w:name w:val="Char Char3"/>
    <w:basedOn w:val="DefaultParagraphFont"/>
    <w:locked/>
    <w:rsid w:val="00E87E5D"/>
    <w:rPr>
      <w:rFonts w:ascii="Arial Armenian" w:hAnsi="Arial Armenian"/>
      <w:b/>
      <w:sz w:val="22"/>
      <w:lang w:val="en-GB" w:eastAsia="ru-RU" w:bidi="ar-SA"/>
    </w:rPr>
  </w:style>
  <w:style w:type="character" w:customStyle="1" w:styleId="CharChar1">
    <w:name w:val="Char Char1"/>
    <w:basedOn w:val="DefaultParagraphFont"/>
    <w:locked/>
    <w:rsid w:val="00E87E5D"/>
    <w:rPr>
      <w:rFonts w:ascii="Arial Armenian" w:hAnsi="Arial Armenian"/>
      <w:b/>
      <w:sz w:val="23"/>
      <w:lang w:val="en-GB" w:eastAsia="ru-RU" w:bidi="ar-SA"/>
    </w:rPr>
  </w:style>
  <w:style w:type="paragraph" w:styleId="BodyTextIndent2">
    <w:name w:val="Body Text Indent 2"/>
    <w:basedOn w:val="Normal"/>
    <w:rsid w:val="00070652"/>
    <w:pPr>
      <w:spacing w:after="120" w:line="480" w:lineRule="auto"/>
      <w:ind w:left="360"/>
    </w:pPr>
  </w:style>
  <w:style w:type="paragraph" w:styleId="ListParagraph">
    <w:name w:val="List Paragraph"/>
    <w:basedOn w:val="Normal"/>
    <w:uiPriority w:val="34"/>
    <w:qFormat/>
    <w:rsid w:val="00C12E3D"/>
    <w:pPr>
      <w:spacing w:after="200" w:line="276" w:lineRule="auto"/>
      <w:ind w:left="720"/>
      <w:contextualSpacing/>
    </w:pPr>
    <w:rPr>
      <w:rFonts w:ascii="Calibri" w:hAnsi="Calibri"/>
      <w:sz w:val="22"/>
      <w:szCs w:val="22"/>
      <w:lang w:val="ru-RU"/>
    </w:rPr>
  </w:style>
  <w:style w:type="paragraph" w:styleId="BalloonText">
    <w:name w:val="Balloon Text"/>
    <w:basedOn w:val="Normal"/>
    <w:link w:val="BalloonTextChar"/>
    <w:semiHidden/>
    <w:unhideWhenUsed/>
    <w:rsid w:val="00C12E3D"/>
    <w:rPr>
      <w:rFonts w:ascii="Tahoma" w:hAnsi="Tahoma"/>
      <w:sz w:val="16"/>
      <w:szCs w:val="16"/>
      <w:lang w:val="ru-RU"/>
    </w:rPr>
  </w:style>
  <w:style w:type="character" w:customStyle="1" w:styleId="BalloonTextChar">
    <w:name w:val="Balloon Text Char"/>
    <w:basedOn w:val="DefaultParagraphFont"/>
    <w:link w:val="BalloonText"/>
    <w:semiHidden/>
    <w:locked/>
    <w:rsid w:val="004E1842"/>
    <w:rPr>
      <w:rFonts w:ascii="Tahoma" w:hAnsi="Tahoma"/>
      <w:sz w:val="16"/>
      <w:szCs w:val="16"/>
      <w:lang w:val="ru-RU" w:eastAsia="ru-RU" w:bidi="ar-SA"/>
    </w:rPr>
  </w:style>
  <w:style w:type="character" w:customStyle="1" w:styleId="CharChar8">
    <w:name w:val="Char Char8"/>
    <w:basedOn w:val="DefaultParagraphFont"/>
    <w:rsid w:val="00501C25"/>
    <w:rPr>
      <w:rFonts w:ascii="Arial Armenian" w:hAnsi="Arial Armenian"/>
      <w:b/>
      <w:sz w:val="22"/>
      <w:lang w:val="en-GB" w:eastAsia="ru-RU" w:bidi="ar-SA"/>
    </w:rPr>
  </w:style>
  <w:style w:type="character" w:customStyle="1" w:styleId="CharChar7">
    <w:name w:val="Char Char7"/>
    <w:basedOn w:val="DefaultParagraphFont"/>
    <w:rsid w:val="00501C25"/>
    <w:rPr>
      <w:rFonts w:ascii="Baltica" w:hAnsi="Baltica"/>
      <w:b/>
      <w:lang w:val="en-GB" w:eastAsia="ru-RU" w:bidi="ar-SA"/>
    </w:rPr>
  </w:style>
  <w:style w:type="character" w:customStyle="1" w:styleId="CharChar5">
    <w:name w:val="Char Char5"/>
    <w:basedOn w:val="DefaultParagraphFont"/>
    <w:rsid w:val="00501C25"/>
    <w:rPr>
      <w:rFonts w:ascii="Arial Armenian" w:hAnsi="Arial Armenian"/>
      <w:b/>
      <w:sz w:val="23"/>
      <w:lang w:val="en-GB" w:eastAsia="ru-RU" w:bidi="ar-SA"/>
    </w:rPr>
  </w:style>
  <w:style w:type="character" w:customStyle="1" w:styleId="CharChar4">
    <w:name w:val="Char Char4"/>
    <w:basedOn w:val="DefaultParagraphFont"/>
    <w:rsid w:val="00501C25"/>
    <w:rPr>
      <w:rFonts w:ascii="Arial Armenian" w:hAnsi="Arial Armenian"/>
      <w:b/>
      <w:sz w:val="24"/>
      <w:lang w:val="en-GB" w:eastAsia="ru-RU" w:bidi="ar-SA"/>
    </w:rPr>
  </w:style>
  <w:style w:type="character" w:styleId="Strong">
    <w:name w:val="Strong"/>
    <w:uiPriority w:val="22"/>
    <w:qFormat/>
    <w:rsid w:val="00501C25"/>
    <w:rPr>
      <w:b/>
      <w:bCs/>
    </w:rPr>
  </w:style>
  <w:style w:type="paragraph" w:styleId="NormalWeb">
    <w:name w:val="Normal (Web)"/>
    <w:basedOn w:val="Normal"/>
    <w:unhideWhenUsed/>
    <w:rsid w:val="00501C25"/>
    <w:pPr>
      <w:spacing w:before="100" w:beforeAutospacing="1" w:after="100" w:afterAutospacing="1"/>
    </w:pPr>
    <w:rPr>
      <w:sz w:val="24"/>
      <w:szCs w:val="24"/>
      <w:lang w:val="ru-RU"/>
    </w:rPr>
  </w:style>
  <w:style w:type="character" w:customStyle="1" w:styleId="Heading2Char">
    <w:name w:val="Heading 2 Char"/>
    <w:basedOn w:val="DefaultParagraphFont"/>
    <w:locked/>
    <w:rsid w:val="00501C25"/>
    <w:rPr>
      <w:rFonts w:ascii="Times New Roman" w:hAnsi="Times New Roman" w:cs="Times New Roman"/>
      <w:b/>
      <w:bCs/>
      <w:sz w:val="36"/>
      <w:szCs w:val="36"/>
    </w:rPr>
  </w:style>
  <w:style w:type="paragraph" w:styleId="HTMLPreformatted">
    <w:name w:val="HTML Preformatted"/>
    <w:basedOn w:val="Normal"/>
    <w:semiHidden/>
    <w:rsid w:val="00501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lang w:val="en-US" w:eastAsia="en-US"/>
    </w:rPr>
  </w:style>
  <w:style w:type="character" w:customStyle="1" w:styleId="apple-converted-space">
    <w:name w:val="apple-converted-space"/>
    <w:basedOn w:val="DefaultParagraphFont"/>
    <w:rsid w:val="00501C25"/>
    <w:rPr>
      <w:rFonts w:cs="Times New Roman"/>
    </w:rPr>
  </w:style>
  <w:style w:type="paragraph" w:customStyle="1" w:styleId="book">
    <w:name w:val="book"/>
    <w:basedOn w:val="Normal"/>
    <w:rsid w:val="00501C25"/>
    <w:pPr>
      <w:spacing w:before="100" w:beforeAutospacing="1" w:after="100" w:afterAutospacing="1"/>
    </w:pPr>
    <w:rPr>
      <w:rFonts w:eastAsia="Calibri"/>
      <w:sz w:val="24"/>
      <w:szCs w:val="24"/>
      <w:lang w:val="en-US" w:eastAsia="en-US"/>
    </w:rPr>
  </w:style>
  <w:style w:type="paragraph" w:styleId="BodyText3">
    <w:name w:val="Body Text 3"/>
    <w:basedOn w:val="Normal"/>
    <w:link w:val="BodyText3Char"/>
    <w:rsid w:val="00501936"/>
    <w:pPr>
      <w:spacing w:after="120"/>
    </w:pPr>
    <w:rPr>
      <w:rFonts w:ascii="Times Armenian" w:hAnsi="Times Armenian"/>
      <w:sz w:val="16"/>
      <w:szCs w:val="16"/>
      <w:lang w:val="en-US" w:eastAsia="en-US"/>
    </w:rPr>
  </w:style>
  <w:style w:type="character" w:customStyle="1" w:styleId="BodyText3Char">
    <w:name w:val="Body Text 3 Char"/>
    <w:basedOn w:val="DefaultParagraphFont"/>
    <w:link w:val="BodyText3"/>
    <w:semiHidden/>
    <w:locked/>
    <w:rsid w:val="00A56079"/>
    <w:rPr>
      <w:rFonts w:ascii="Times Armenian" w:hAnsi="Times Armenian"/>
      <w:sz w:val="16"/>
      <w:szCs w:val="16"/>
      <w:lang w:val="en-US" w:eastAsia="en-US" w:bidi="ar-SA"/>
    </w:rPr>
  </w:style>
  <w:style w:type="character" w:styleId="IntenseEmphasis">
    <w:name w:val="Intense Emphasis"/>
    <w:basedOn w:val="DefaultParagraphFont"/>
    <w:qFormat/>
    <w:rsid w:val="00501936"/>
    <w:rPr>
      <w:rFonts w:ascii="Times New Roman" w:hAnsi="Times New Roman" w:cs="Times New Roman" w:hint="default"/>
      <w:b/>
      <w:bCs/>
      <w:i/>
      <w:iCs/>
      <w:color w:val="4F81BD"/>
    </w:rPr>
  </w:style>
  <w:style w:type="paragraph" w:customStyle="1" w:styleId="norm">
    <w:name w:val="norm"/>
    <w:basedOn w:val="Normal"/>
    <w:rsid w:val="004D608F"/>
    <w:pPr>
      <w:spacing w:line="480" w:lineRule="auto"/>
      <w:ind w:firstLine="709"/>
      <w:jc w:val="both"/>
    </w:pPr>
    <w:rPr>
      <w:rFonts w:ascii="Arial Armenian" w:eastAsia="Calibri" w:hAnsi="Arial Armenian"/>
      <w:sz w:val="22"/>
      <w:lang w:val="en-US"/>
    </w:rPr>
  </w:style>
  <w:style w:type="character" w:customStyle="1" w:styleId="TitleChar">
    <w:name w:val="Title Char"/>
    <w:basedOn w:val="DefaultParagraphFont"/>
    <w:link w:val="Title"/>
    <w:locked/>
    <w:rsid w:val="000E2D59"/>
    <w:rPr>
      <w:rFonts w:ascii="Times Armenian" w:hAnsi="Times Armenian" w:cs="Times Armenian"/>
      <w:b/>
      <w:bCs/>
      <w:sz w:val="24"/>
      <w:szCs w:val="24"/>
      <w:lang w:val="en-US" w:eastAsia="en-US" w:bidi="ar-SA"/>
    </w:rPr>
  </w:style>
  <w:style w:type="paragraph" w:styleId="Title">
    <w:name w:val="Title"/>
    <w:basedOn w:val="Normal"/>
    <w:link w:val="TitleChar"/>
    <w:qFormat/>
    <w:rsid w:val="000E2D59"/>
    <w:pPr>
      <w:jc w:val="center"/>
    </w:pPr>
    <w:rPr>
      <w:rFonts w:ascii="Times Armenian" w:hAnsi="Times Armenian" w:cs="Times Armenian"/>
      <w:b/>
      <w:bCs/>
      <w:sz w:val="24"/>
      <w:szCs w:val="24"/>
      <w:lang w:val="en-US" w:eastAsia="en-US"/>
    </w:rPr>
  </w:style>
  <w:style w:type="paragraph" w:customStyle="1" w:styleId="1">
    <w:name w:val="Абзац списка1"/>
    <w:basedOn w:val="Normal"/>
    <w:qFormat/>
    <w:rsid w:val="009031F1"/>
    <w:pPr>
      <w:ind w:left="720"/>
      <w:contextualSpacing/>
    </w:pPr>
    <w:rPr>
      <w:sz w:val="24"/>
      <w:szCs w:val="24"/>
      <w:lang w:val="ru-RU"/>
    </w:rPr>
  </w:style>
  <w:style w:type="paragraph" w:customStyle="1" w:styleId="mechtex">
    <w:name w:val="mechtex"/>
    <w:basedOn w:val="Normal"/>
    <w:link w:val="mechtexChar"/>
    <w:rsid w:val="00326A3D"/>
    <w:pPr>
      <w:jc w:val="center"/>
    </w:pPr>
    <w:rPr>
      <w:rFonts w:ascii="Arial Armenian" w:hAnsi="Arial Armenian"/>
      <w:sz w:val="22"/>
      <w:lang w:val="en-US"/>
    </w:rPr>
  </w:style>
  <w:style w:type="character" w:customStyle="1" w:styleId="mechtexChar">
    <w:name w:val="mechtex Char"/>
    <w:basedOn w:val="DefaultParagraphFont"/>
    <w:link w:val="mechtex"/>
    <w:rsid w:val="00326A3D"/>
    <w:rPr>
      <w:rFonts w:ascii="Arial Armenian" w:hAnsi="Arial Armenian"/>
      <w:sz w:val="22"/>
      <w:lang w:val="en-US" w:eastAsia="ru-RU" w:bidi="ar-SA"/>
    </w:rPr>
  </w:style>
  <w:style w:type="paragraph" w:customStyle="1" w:styleId="msonormalcxspmiddle">
    <w:name w:val="msonormalcxspmiddle"/>
    <w:basedOn w:val="Normal"/>
    <w:rsid w:val="00D25BA4"/>
    <w:pPr>
      <w:spacing w:before="100" w:beforeAutospacing="1" w:after="100" w:afterAutospacing="1"/>
    </w:pPr>
    <w:rPr>
      <w:sz w:val="24"/>
      <w:szCs w:val="24"/>
      <w:lang w:val="ru-RU"/>
    </w:rPr>
  </w:style>
  <w:style w:type="character" w:customStyle="1" w:styleId="Heading3Char">
    <w:name w:val="Heading 3 Char"/>
    <w:basedOn w:val="DefaultParagraphFont"/>
    <w:locked/>
    <w:rsid w:val="00A56079"/>
    <w:rPr>
      <w:rFonts w:eastAsia="Calibri"/>
      <w:b/>
      <w:bCs/>
      <w:sz w:val="27"/>
      <w:szCs w:val="27"/>
      <w:lang w:val="ru-RU" w:eastAsia="ru-RU" w:bidi="ar-SA"/>
    </w:rPr>
  </w:style>
  <w:style w:type="paragraph" w:styleId="EndnoteText">
    <w:name w:val="endnote text"/>
    <w:basedOn w:val="Normal"/>
    <w:link w:val="EndnoteTextChar"/>
    <w:semiHidden/>
    <w:rsid w:val="00A56079"/>
    <w:rPr>
      <w:rFonts w:ascii="Calibri" w:hAnsi="Calibri" w:cs="Calibri"/>
      <w:lang w:val="ru-RU" w:eastAsia="en-US"/>
    </w:rPr>
  </w:style>
  <w:style w:type="character" w:customStyle="1" w:styleId="EndnoteTextChar">
    <w:name w:val="Endnote Text Char"/>
    <w:basedOn w:val="DefaultParagraphFont"/>
    <w:link w:val="EndnoteText"/>
    <w:semiHidden/>
    <w:locked/>
    <w:rsid w:val="00A56079"/>
    <w:rPr>
      <w:rFonts w:ascii="Calibri" w:hAnsi="Calibri" w:cs="Calibri"/>
      <w:lang w:val="ru-RU" w:eastAsia="en-US" w:bidi="ar-SA"/>
    </w:rPr>
  </w:style>
  <w:style w:type="character" w:styleId="EndnoteReference">
    <w:name w:val="endnote reference"/>
    <w:basedOn w:val="DefaultParagraphFont"/>
    <w:semiHidden/>
    <w:rsid w:val="00A56079"/>
    <w:rPr>
      <w:rFonts w:cs="Times New Roman"/>
      <w:vertAlign w:val="superscript"/>
    </w:rPr>
  </w:style>
  <w:style w:type="paragraph" w:styleId="z-TopofForm">
    <w:name w:val="HTML Top of Form"/>
    <w:basedOn w:val="Normal"/>
    <w:next w:val="Normal"/>
    <w:link w:val="z-TopofFormChar"/>
    <w:hidden/>
    <w:semiHidden/>
    <w:rsid w:val="00A56079"/>
    <w:pPr>
      <w:pBdr>
        <w:bottom w:val="single" w:sz="6" w:space="1" w:color="auto"/>
      </w:pBdr>
      <w:jc w:val="center"/>
    </w:pPr>
    <w:rPr>
      <w:rFonts w:ascii="Arial" w:eastAsia="Calibri" w:hAnsi="Arial" w:cs="Arial"/>
      <w:vanish/>
      <w:sz w:val="16"/>
      <w:szCs w:val="16"/>
      <w:lang w:val="ru-RU"/>
    </w:rPr>
  </w:style>
  <w:style w:type="character" w:customStyle="1" w:styleId="z-TopofFormChar">
    <w:name w:val="z-Top of Form Char"/>
    <w:basedOn w:val="DefaultParagraphFont"/>
    <w:link w:val="z-TopofForm"/>
    <w:semiHidden/>
    <w:locked/>
    <w:rsid w:val="00A56079"/>
    <w:rPr>
      <w:rFonts w:ascii="Arial" w:eastAsia="Calibri" w:hAnsi="Arial" w:cs="Arial"/>
      <w:vanish/>
      <w:sz w:val="16"/>
      <w:szCs w:val="16"/>
      <w:lang w:val="ru-RU" w:eastAsia="ru-RU" w:bidi="ar-SA"/>
    </w:rPr>
  </w:style>
  <w:style w:type="character" w:customStyle="1" w:styleId="hps">
    <w:name w:val="hps"/>
    <w:basedOn w:val="DefaultParagraphFont"/>
    <w:rsid w:val="00A56079"/>
    <w:rPr>
      <w:rFonts w:cs="Times New Roman"/>
    </w:rPr>
  </w:style>
  <w:style w:type="character" w:customStyle="1" w:styleId="gt-ft-text1">
    <w:name w:val="gt-ft-text1"/>
    <w:basedOn w:val="DefaultParagraphFont"/>
    <w:rsid w:val="00A56079"/>
    <w:rPr>
      <w:rFonts w:cs="Times New Roman"/>
    </w:rPr>
  </w:style>
  <w:style w:type="paragraph" w:styleId="z-BottomofForm">
    <w:name w:val="HTML Bottom of Form"/>
    <w:basedOn w:val="Normal"/>
    <w:next w:val="Normal"/>
    <w:link w:val="z-BottomofFormChar"/>
    <w:hidden/>
    <w:semiHidden/>
    <w:rsid w:val="00A56079"/>
    <w:pPr>
      <w:pBdr>
        <w:top w:val="single" w:sz="6" w:space="1" w:color="auto"/>
      </w:pBdr>
      <w:jc w:val="center"/>
    </w:pPr>
    <w:rPr>
      <w:rFonts w:ascii="Arial" w:eastAsia="Calibri" w:hAnsi="Arial" w:cs="Arial"/>
      <w:vanish/>
      <w:sz w:val="16"/>
      <w:szCs w:val="16"/>
      <w:lang w:val="ru-RU"/>
    </w:rPr>
  </w:style>
  <w:style w:type="character" w:customStyle="1" w:styleId="z-BottomofFormChar">
    <w:name w:val="z-Bottom of Form Char"/>
    <w:basedOn w:val="DefaultParagraphFont"/>
    <w:link w:val="z-BottomofForm"/>
    <w:semiHidden/>
    <w:locked/>
    <w:rsid w:val="00A56079"/>
    <w:rPr>
      <w:rFonts w:ascii="Arial" w:eastAsia="Calibri" w:hAnsi="Arial" w:cs="Arial"/>
      <w:vanish/>
      <w:sz w:val="16"/>
      <w:szCs w:val="16"/>
      <w:lang w:val="ru-RU" w:eastAsia="ru-RU" w:bidi="ar-SA"/>
    </w:rPr>
  </w:style>
  <w:style w:type="paragraph" w:styleId="FootnoteText">
    <w:name w:val="footnote text"/>
    <w:basedOn w:val="Normal"/>
    <w:link w:val="FootnoteTextChar"/>
    <w:semiHidden/>
    <w:rsid w:val="00A56079"/>
    <w:rPr>
      <w:rFonts w:ascii="Calibri" w:hAnsi="Calibri" w:cs="Calibri"/>
      <w:lang w:val="ru-RU" w:eastAsia="en-US"/>
    </w:rPr>
  </w:style>
  <w:style w:type="character" w:customStyle="1" w:styleId="FootnoteTextChar">
    <w:name w:val="Footnote Text Char"/>
    <w:basedOn w:val="DefaultParagraphFont"/>
    <w:link w:val="FootnoteText"/>
    <w:semiHidden/>
    <w:locked/>
    <w:rsid w:val="00A56079"/>
    <w:rPr>
      <w:rFonts w:ascii="Calibri" w:hAnsi="Calibri" w:cs="Calibri"/>
      <w:lang w:val="ru-RU" w:eastAsia="en-US" w:bidi="ar-SA"/>
    </w:rPr>
  </w:style>
  <w:style w:type="character" w:styleId="FootnoteReference">
    <w:name w:val="footnote reference"/>
    <w:basedOn w:val="DefaultParagraphFont"/>
    <w:semiHidden/>
    <w:rsid w:val="00A56079"/>
    <w:rPr>
      <w:rFonts w:cs="Times New Roman"/>
      <w:vertAlign w:val="superscript"/>
    </w:rPr>
  </w:style>
  <w:style w:type="paragraph" w:styleId="NoSpacing">
    <w:name w:val="No Spacing"/>
    <w:qFormat/>
    <w:rsid w:val="00A56079"/>
    <w:rPr>
      <w:rFonts w:ascii="Calibri" w:hAnsi="Calibri" w:cs="Calibri"/>
      <w:sz w:val="22"/>
      <w:szCs w:val="22"/>
    </w:rPr>
  </w:style>
  <w:style w:type="character" w:customStyle="1" w:styleId="apple-style-span">
    <w:name w:val="apple-style-span"/>
    <w:basedOn w:val="DefaultParagraphFont"/>
    <w:rsid w:val="00A56079"/>
    <w:rPr>
      <w:rFonts w:cs="Times New Roman"/>
    </w:rPr>
  </w:style>
  <w:style w:type="paragraph" w:customStyle="1" w:styleId="CharCharCharCharCharCharCharCharCharCharCharChar">
    <w:name w:val="Char Char Char Char Char Char Char Char Char Char Char Char"/>
    <w:basedOn w:val="Normal"/>
    <w:rsid w:val="00A56079"/>
    <w:pPr>
      <w:spacing w:after="160" w:line="240" w:lineRule="exact"/>
    </w:pPr>
    <w:rPr>
      <w:rFonts w:ascii="Arial" w:eastAsia="Calibri" w:hAnsi="Arial" w:cs="Arial"/>
      <w:lang w:val="en-US" w:eastAsia="en-US"/>
    </w:rPr>
  </w:style>
  <w:style w:type="character" w:styleId="Emphasis">
    <w:name w:val="Emphasis"/>
    <w:basedOn w:val="DefaultParagraphFont"/>
    <w:uiPriority w:val="20"/>
    <w:qFormat/>
    <w:rsid w:val="00A56079"/>
    <w:rPr>
      <w:rFonts w:cs="Times New Roman"/>
      <w:i/>
      <w:iCs/>
    </w:rPr>
  </w:style>
  <w:style w:type="character" w:customStyle="1" w:styleId="Date1">
    <w:name w:val="Date1"/>
    <w:basedOn w:val="DefaultParagraphFont"/>
    <w:rsid w:val="00A56079"/>
    <w:rPr>
      <w:rFonts w:cs="Times New Roman"/>
    </w:rPr>
  </w:style>
  <w:style w:type="character" w:customStyle="1" w:styleId="fn">
    <w:name w:val="fn"/>
    <w:basedOn w:val="DefaultParagraphFont"/>
    <w:rsid w:val="00A56079"/>
    <w:rPr>
      <w:rFonts w:cs="Times New Roman"/>
    </w:rPr>
  </w:style>
  <w:style w:type="character" w:customStyle="1" w:styleId="spelle">
    <w:name w:val="spelle"/>
    <w:basedOn w:val="DefaultParagraphFont"/>
    <w:rsid w:val="00A56079"/>
    <w:rPr>
      <w:rFonts w:cs="Times New Roman"/>
    </w:rPr>
  </w:style>
  <w:style w:type="character" w:customStyle="1" w:styleId="grame">
    <w:name w:val="grame"/>
    <w:basedOn w:val="DefaultParagraphFont"/>
    <w:rsid w:val="00A56079"/>
    <w:rPr>
      <w:rFonts w:cs="Times New Roman"/>
    </w:rPr>
  </w:style>
  <w:style w:type="paragraph" w:styleId="CommentText">
    <w:name w:val="annotation text"/>
    <w:basedOn w:val="Normal"/>
    <w:link w:val="CommentTextChar"/>
    <w:semiHidden/>
    <w:rsid w:val="00A56079"/>
    <w:pPr>
      <w:spacing w:after="200"/>
    </w:pPr>
    <w:rPr>
      <w:rFonts w:ascii="Calibri" w:hAnsi="Calibri" w:cs="Calibri"/>
      <w:lang w:val="ru-RU" w:eastAsia="en-US"/>
    </w:rPr>
  </w:style>
  <w:style w:type="character" w:customStyle="1" w:styleId="CommentTextChar">
    <w:name w:val="Comment Text Char"/>
    <w:basedOn w:val="DefaultParagraphFont"/>
    <w:link w:val="CommentText"/>
    <w:semiHidden/>
    <w:locked/>
    <w:rsid w:val="00A56079"/>
    <w:rPr>
      <w:rFonts w:ascii="Calibri" w:hAnsi="Calibri" w:cs="Calibri"/>
      <w:lang w:val="ru-RU" w:eastAsia="en-US" w:bidi="ar-SA"/>
    </w:rPr>
  </w:style>
  <w:style w:type="paragraph" w:styleId="CommentSubject">
    <w:name w:val="annotation subject"/>
    <w:basedOn w:val="CommentText"/>
    <w:next w:val="CommentText"/>
    <w:link w:val="CommentSubjectChar"/>
    <w:semiHidden/>
    <w:rsid w:val="00A56079"/>
    <w:rPr>
      <w:b/>
      <w:bCs/>
    </w:rPr>
  </w:style>
  <w:style w:type="character" w:customStyle="1" w:styleId="CommentSubjectChar">
    <w:name w:val="Comment Subject Char"/>
    <w:basedOn w:val="CommentTextChar"/>
    <w:link w:val="CommentSubject"/>
    <w:semiHidden/>
    <w:locked/>
    <w:rsid w:val="00A56079"/>
    <w:rPr>
      <w:rFonts w:ascii="Calibri" w:hAnsi="Calibri" w:cs="Calibri"/>
      <w:b/>
      <w:bCs/>
      <w:lang w:val="ru-RU" w:eastAsia="en-US" w:bidi="ar-SA"/>
    </w:rPr>
  </w:style>
  <w:style w:type="character" w:styleId="SubtleEmphasis">
    <w:name w:val="Subtle Emphasis"/>
    <w:basedOn w:val="DefaultParagraphFont"/>
    <w:uiPriority w:val="19"/>
    <w:qFormat/>
    <w:rsid w:val="003D73B7"/>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ru-RU"/>
    </w:rPr>
  </w:style>
  <w:style w:type="paragraph" w:styleId="Heading1">
    <w:name w:val="heading 1"/>
    <w:basedOn w:val="Normal"/>
    <w:next w:val="Normal"/>
    <w:link w:val="Heading1Char"/>
    <w:qFormat/>
    <w:pPr>
      <w:keepNext/>
      <w:jc w:val="center"/>
      <w:outlineLvl w:val="0"/>
    </w:pPr>
    <w:rPr>
      <w:rFonts w:ascii="Arial Armenian" w:hAnsi="Arial Armenian"/>
      <w:b/>
      <w:sz w:val="22"/>
    </w:rPr>
  </w:style>
  <w:style w:type="paragraph" w:styleId="Heading2">
    <w:name w:val="heading 2"/>
    <w:basedOn w:val="Normal"/>
    <w:next w:val="Normal"/>
    <w:link w:val="Heading2Char1"/>
    <w:qFormat/>
    <w:pPr>
      <w:keepNext/>
      <w:jc w:val="center"/>
      <w:outlineLvl w:val="1"/>
    </w:pPr>
    <w:rPr>
      <w:rFonts w:ascii="Baltica" w:hAnsi="Baltica"/>
      <w:b/>
    </w:rPr>
  </w:style>
  <w:style w:type="paragraph" w:styleId="Heading3">
    <w:name w:val="heading 3"/>
    <w:basedOn w:val="Normal"/>
    <w:next w:val="Normal"/>
    <w:link w:val="Heading3Char1"/>
    <w:qFormat/>
    <w:pPr>
      <w:keepNext/>
      <w:ind w:right="630"/>
      <w:jc w:val="center"/>
      <w:outlineLvl w:val="2"/>
    </w:pPr>
    <w:rPr>
      <w:rFonts w:ascii="Times Armenian" w:hAnsi="Times Armenian"/>
      <w:sz w:val="30"/>
    </w:rPr>
  </w:style>
  <w:style w:type="paragraph" w:styleId="Heading4">
    <w:name w:val="heading 4"/>
    <w:basedOn w:val="Normal"/>
    <w:next w:val="Normal"/>
    <w:link w:val="Heading4Char"/>
    <w:qFormat/>
    <w:pPr>
      <w:keepNext/>
      <w:jc w:val="center"/>
      <w:outlineLvl w:val="3"/>
    </w:pPr>
    <w:rPr>
      <w:rFonts w:ascii="Arial Armenian" w:hAnsi="Arial Armenian"/>
      <w:b/>
      <w:sz w:val="23"/>
    </w:rPr>
  </w:style>
  <w:style w:type="paragraph" w:styleId="Heading5">
    <w:name w:val="heading 5"/>
    <w:basedOn w:val="Normal"/>
    <w:next w:val="Normal"/>
    <w:qFormat/>
    <w:pPr>
      <w:keepNext/>
      <w:jc w:val="center"/>
      <w:outlineLvl w:val="4"/>
    </w:pPr>
    <w:rPr>
      <w:rFonts w:ascii="Times Armenian" w:hAnsi="Times Armenian"/>
      <w:b/>
      <w:sz w:val="28"/>
    </w:rPr>
  </w:style>
  <w:style w:type="paragraph" w:styleId="Heading6">
    <w:name w:val="heading 6"/>
    <w:basedOn w:val="Normal"/>
    <w:next w:val="Normal"/>
    <w:qFormat/>
    <w:pPr>
      <w:keepNext/>
      <w:ind w:left="-851"/>
      <w:outlineLvl w:val="5"/>
    </w:pPr>
    <w:rPr>
      <w:rFonts w:ascii="Times Armenian" w:hAnsi="Times Armenian"/>
      <w:sz w:val="36"/>
    </w:rPr>
  </w:style>
  <w:style w:type="paragraph" w:styleId="Heading7">
    <w:name w:val="heading 7"/>
    <w:basedOn w:val="Normal"/>
    <w:next w:val="Normal"/>
    <w:qFormat/>
    <w:pPr>
      <w:keepNext/>
      <w:ind w:left="-851"/>
      <w:outlineLvl w:val="6"/>
    </w:pPr>
    <w:rPr>
      <w:rFonts w:ascii="Times Armenian" w:hAnsi="Times Armenian"/>
      <w:sz w:val="24"/>
    </w:rPr>
  </w:style>
  <w:style w:type="paragraph" w:styleId="Heading8">
    <w:name w:val="heading 8"/>
    <w:basedOn w:val="Normal"/>
    <w:next w:val="Normal"/>
    <w:link w:val="Heading8Char"/>
    <w:qFormat/>
    <w:pPr>
      <w:keepNext/>
      <w:jc w:val="center"/>
      <w:outlineLvl w:val="7"/>
    </w:pPr>
    <w:rPr>
      <w:rFonts w:ascii="Arial Armenian" w:hAnsi="Arial Armenian"/>
      <w:b/>
      <w:sz w:val="24"/>
    </w:rPr>
  </w:style>
  <w:style w:type="paragraph" w:styleId="Heading9">
    <w:name w:val="heading 9"/>
    <w:basedOn w:val="Normal"/>
    <w:next w:val="Normal"/>
    <w:qFormat/>
    <w:pPr>
      <w:keepNext/>
      <w:jc w:val="center"/>
      <w:outlineLvl w:val="8"/>
    </w:pPr>
    <w:rPr>
      <w:rFonts w:ascii="Baltica" w:hAnsi="Bal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186"/>
    <w:rPr>
      <w:rFonts w:ascii="Arial Armenian" w:hAnsi="Arial Armenian"/>
      <w:b/>
      <w:sz w:val="22"/>
      <w:lang w:val="en-GB"/>
    </w:rPr>
  </w:style>
  <w:style w:type="paragraph" w:customStyle="1" w:styleId="a">
    <w:name w:val="Знак Знак"/>
    <w:basedOn w:val="Normal"/>
    <w:rsid w:val="00070652"/>
    <w:pPr>
      <w:spacing w:after="160" w:line="240" w:lineRule="exact"/>
    </w:pPr>
    <w:rPr>
      <w:rFonts w:ascii="Verdana" w:eastAsia="MS Mincho" w:hAnsi="Verdana"/>
      <w:lang w:eastAsia="en-US"/>
    </w:rPr>
  </w:style>
  <w:style w:type="character" w:customStyle="1" w:styleId="Heading2Char1">
    <w:name w:val="Heading 2 Char1"/>
    <w:basedOn w:val="DefaultParagraphFont"/>
    <w:link w:val="Heading2"/>
    <w:rsid w:val="001A7186"/>
    <w:rPr>
      <w:rFonts w:ascii="Baltica" w:hAnsi="Baltica"/>
      <w:b/>
      <w:lang w:val="en-GB"/>
    </w:rPr>
  </w:style>
  <w:style w:type="character" w:customStyle="1" w:styleId="Heading3Char1">
    <w:name w:val="Heading 3 Char1"/>
    <w:basedOn w:val="DefaultParagraphFont"/>
    <w:link w:val="Heading3"/>
    <w:locked/>
    <w:rsid w:val="00501C25"/>
    <w:rPr>
      <w:rFonts w:ascii="Times Armenian" w:hAnsi="Times Armenian"/>
      <w:sz w:val="30"/>
      <w:lang w:val="en-GB" w:eastAsia="ru-RU" w:bidi="ar-SA"/>
    </w:rPr>
  </w:style>
  <w:style w:type="character" w:customStyle="1" w:styleId="Heading4Char">
    <w:name w:val="Heading 4 Char"/>
    <w:basedOn w:val="DefaultParagraphFont"/>
    <w:link w:val="Heading4"/>
    <w:rsid w:val="001A7186"/>
    <w:rPr>
      <w:rFonts w:ascii="Arial Armenian" w:hAnsi="Arial Armenian"/>
      <w:b/>
      <w:sz w:val="23"/>
      <w:lang w:val="en-GB"/>
    </w:rPr>
  </w:style>
  <w:style w:type="character" w:customStyle="1" w:styleId="Heading8Char">
    <w:name w:val="Heading 8 Char"/>
    <w:basedOn w:val="DefaultParagraphFont"/>
    <w:link w:val="Heading8"/>
    <w:rsid w:val="001A7186"/>
    <w:rPr>
      <w:rFonts w:ascii="Arial Armenian" w:hAnsi="Arial Armenian"/>
      <w:b/>
      <w:sz w:val="24"/>
      <w:lang w:val="en-GB"/>
    </w:rPr>
  </w:style>
  <w:style w:type="paragraph" w:styleId="BodyTextIndent">
    <w:name w:val="Body Text Indent"/>
    <w:basedOn w:val="Normal"/>
    <w:pPr>
      <w:ind w:firstLine="720"/>
    </w:pPr>
    <w:rPr>
      <w:rFonts w:ascii="Arial Armenian" w:hAnsi="Arial Armenian"/>
      <w:i/>
      <w:sz w:val="24"/>
    </w:rPr>
  </w:style>
  <w:style w:type="paragraph" w:styleId="BodyText">
    <w:name w:val="Body Text"/>
    <w:basedOn w:val="Normal"/>
    <w:pPr>
      <w:spacing w:line="360" w:lineRule="auto"/>
    </w:pPr>
    <w:rPr>
      <w:rFonts w:ascii="Times Armenian" w:hAnsi="Times Armenian"/>
      <w:sz w:val="28"/>
    </w:rPr>
  </w:style>
  <w:style w:type="character" w:styleId="Hyperlink">
    <w:name w:val="Hyperlink"/>
    <w:basedOn w:val="DefaultParagraphFont"/>
    <w:rPr>
      <w:color w:val="0000FF"/>
      <w:u w:val="single"/>
    </w:rPr>
  </w:style>
  <w:style w:type="paragraph" w:styleId="BlockText">
    <w:name w:val="Block Text"/>
    <w:basedOn w:val="Normal"/>
    <w:pPr>
      <w:ind w:left="-709" w:right="-694"/>
    </w:pPr>
    <w:rPr>
      <w:rFonts w:ascii="Baltica" w:hAnsi="Baltica"/>
      <w:sz w:val="18"/>
    </w:rPr>
  </w:style>
  <w:style w:type="paragraph" w:styleId="BodyText2">
    <w:name w:val="Body Text 2"/>
    <w:basedOn w:val="Normal"/>
    <w:rPr>
      <w:sz w:val="18"/>
    </w:rPr>
  </w:style>
  <w:style w:type="paragraph" w:styleId="BodyTextIndent3">
    <w:name w:val="Body Text Indent 3"/>
    <w:basedOn w:val="Normal"/>
    <w:rsid w:val="00F65C9E"/>
    <w:pPr>
      <w:spacing w:after="120"/>
      <w:ind w:left="283"/>
    </w:pPr>
    <w:rPr>
      <w:sz w:val="16"/>
      <w:szCs w:val="16"/>
    </w:rPr>
  </w:style>
  <w:style w:type="paragraph" w:customStyle="1" w:styleId="Char">
    <w:name w:val="Char"/>
    <w:basedOn w:val="Normal"/>
    <w:rsid w:val="00F65C9E"/>
    <w:pPr>
      <w:spacing w:after="160" w:line="240" w:lineRule="exact"/>
    </w:pPr>
    <w:rPr>
      <w:rFonts w:ascii="Arial" w:hAnsi="Arial" w:cs="Arial"/>
      <w:lang w:val="en-US" w:eastAsia="en-US"/>
    </w:rPr>
  </w:style>
  <w:style w:type="paragraph" w:styleId="Header">
    <w:name w:val="header"/>
    <w:basedOn w:val="Normal"/>
    <w:link w:val="HeaderChar"/>
    <w:rsid w:val="00F65C9E"/>
    <w:pPr>
      <w:tabs>
        <w:tab w:val="center" w:pos="4677"/>
        <w:tab w:val="right" w:pos="9355"/>
      </w:tabs>
    </w:pPr>
  </w:style>
  <w:style w:type="character" w:customStyle="1" w:styleId="HeaderChar">
    <w:name w:val="Header Char"/>
    <w:basedOn w:val="DefaultParagraphFont"/>
    <w:link w:val="Header"/>
    <w:semiHidden/>
    <w:locked/>
    <w:rsid w:val="00A56079"/>
    <w:rPr>
      <w:lang w:val="en-GB" w:eastAsia="ru-RU" w:bidi="ar-SA"/>
    </w:rPr>
  </w:style>
  <w:style w:type="paragraph" w:styleId="Footer">
    <w:name w:val="footer"/>
    <w:basedOn w:val="Normal"/>
    <w:link w:val="FooterChar"/>
    <w:uiPriority w:val="99"/>
    <w:rsid w:val="00F65C9E"/>
    <w:pPr>
      <w:tabs>
        <w:tab w:val="center" w:pos="4677"/>
        <w:tab w:val="right" w:pos="9355"/>
      </w:tabs>
    </w:pPr>
  </w:style>
  <w:style w:type="character" w:customStyle="1" w:styleId="FooterChar">
    <w:name w:val="Footer Char"/>
    <w:basedOn w:val="DefaultParagraphFont"/>
    <w:link w:val="Footer"/>
    <w:uiPriority w:val="99"/>
    <w:locked/>
    <w:rsid w:val="00A56079"/>
    <w:rPr>
      <w:lang w:val="en-GB" w:eastAsia="ru-RU" w:bidi="ar-SA"/>
    </w:rPr>
  </w:style>
  <w:style w:type="table" w:styleId="TableGrid">
    <w:name w:val="Table Grid"/>
    <w:basedOn w:val="TableNormal"/>
    <w:uiPriority w:val="59"/>
    <w:rsid w:val="008D51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F1BF3"/>
    <w:pPr>
      <w:spacing w:after="160" w:line="240" w:lineRule="exact"/>
    </w:pPr>
    <w:rPr>
      <w:rFonts w:ascii="Arial" w:hAnsi="Arial" w:cs="Arial"/>
      <w:lang w:val="en-US" w:eastAsia="en-US"/>
    </w:rPr>
  </w:style>
  <w:style w:type="character" w:customStyle="1" w:styleId="CharChar3">
    <w:name w:val="Char Char3"/>
    <w:basedOn w:val="DefaultParagraphFont"/>
    <w:locked/>
    <w:rsid w:val="00E87E5D"/>
    <w:rPr>
      <w:rFonts w:ascii="Arial Armenian" w:hAnsi="Arial Armenian"/>
      <w:b/>
      <w:sz w:val="22"/>
      <w:lang w:val="en-GB" w:eastAsia="ru-RU" w:bidi="ar-SA"/>
    </w:rPr>
  </w:style>
  <w:style w:type="character" w:customStyle="1" w:styleId="CharChar1">
    <w:name w:val="Char Char1"/>
    <w:basedOn w:val="DefaultParagraphFont"/>
    <w:locked/>
    <w:rsid w:val="00E87E5D"/>
    <w:rPr>
      <w:rFonts w:ascii="Arial Armenian" w:hAnsi="Arial Armenian"/>
      <w:b/>
      <w:sz w:val="23"/>
      <w:lang w:val="en-GB" w:eastAsia="ru-RU" w:bidi="ar-SA"/>
    </w:rPr>
  </w:style>
  <w:style w:type="paragraph" w:styleId="BodyTextIndent2">
    <w:name w:val="Body Text Indent 2"/>
    <w:basedOn w:val="Normal"/>
    <w:rsid w:val="00070652"/>
    <w:pPr>
      <w:spacing w:after="120" w:line="480" w:lineRule="auto"/>
      <w:ind w:left="360"/>
    </w:pPr>
  </w:style>
  <w:style w:type="paragraph" w:styleId="ListParagraph">
    <w:name w:val="List Paragraph"/>
    <w:basedOn w:val="Normal"/>
    <w:uiPriority w:val="34"/>
    <w:qFormat/>
    <w:rsid w:val="00C12E3D"/>
    <w:pPr>
      <w:spacing w:after="200" w:line="276" w:lineRule="auto"/>
      <w:ind w:left="720"/>
      <w:contextualSpacing/>
    </w:pPr>
    <w:rPr>
      <w:rFonts w:ascii="Calibri" w:hAnsi="Calibri"/>
      <w:sz w:val="22"/>
      <w:szCs w:val="22"/>
      <w:lang w:val="ru-RU"/>
    </w:rPr>
  </w:style>
  <w:style w:type="paragraph" w:styleId="BalloonText">
    <w:name w:val="Balloon Text"/>
    <w:basedOn w:val="Normal"/>
    <w:link w:val="BalloonTextChar"/>
    <w:semiHidden/>
    <w:unhideWhenUsed/>
    <w:rsid w:val="00C12E3D"/>
    <w:rPr>
      <w:rFonts w:ascii="Tahoma" w:hAnsi="Tahoma"/>
      <w:sz w:val="16"/>
      <w:szCs w:val="16"/>
      <w:lang w:val="ru-RU"/>
    </w:rPr>
  </w:style>
  <w:style w:type="character" w:customStyle="1" w:styleId="BalloonTextChar">
    <w:name w:val="Balloon Text Char"/>
    <w:basedOn w:val="DefaultParagraphFont"/>
    <w:link w:val="BalloonText"/>
    <w:semiHidden/>
    <w:locked/>
    <w:rsid w:val="004E1842"/>
    <w:rPr>
      <w:rFonts w:ascii="Tahoma" w:hAnsi="Tahoma"/>
      <w:sz w:val="16"/>
      <w:szCs w:val="16"/>
      <w:lang w:val="ru-RU" w:eastAsia="ru-RU" w:bidi="ar-SA"/>
    </w:rPr>
  </w:style>
  <w:style w:type="character" w:customStyle="1" w:styleId="CharChar8">
    <w:name w:val="Char Char8"/>
    <w:basedOn w:val="DefaultParagraphFont"/>
    <w:rsid w:val="00501C25"/>
    <w:rPr>
      <w:rFonts w:ascii="Arial Armenian" w:hAnsi="Arial Armenian"/>
      <w:b/>
      <w:sz w:val="22"/>
      <w:lang w:val="en-GB" w:eastAsia="ru-RU" w:bidi="ar-SA"/>
    </w:rPr>
  </w:style>
  <w:style w:type="character" w:customStyle="1" w:styleId="CharChar7">
    <w:name w:val="Char Char7"/>
    <w:basedOn w:val="DefaultParagraphFont"/>
    <w:rsid w:val="00501C25"/>
    <w:rPr>
      <w:rFonts w:ascii="Baltica" w:hAnsi="Baltica"/>
      <w:b/>
      <w:lang w:val="en-GB" w:eastAsia="ru-RU" w:bidi="ar-SA"/>
    </w:rPr>
  </w:style>
  <w:style w:type="character" w:customStyle="1" w:styleId="CharChar5">
    <w:name w:val="Char Char5"/>
    <w:basedOn w:val="DefaultParagraphFont"/>
    <w:rsid w:val="00501C25"/>
    <w:rPr>
      <w:rFonts w:ascii="Arial Armenian" w:hAnsi="Arial Armenian"/>
      <w:b/>
      <w:sz w:val="23"/>
      <w:lang w:val="en-GB" w:eastAsia="ru-RU" w:bidi="ar-SA"/>
    </w:rPr>
  </w:style>
  <w:style w:type="character" w:customStyle="1" w:styleId="CharChar4">
    <w:name w:val="Char Char4"/>
    <w:basedOn w:val="DefaultParagraphFont"/>
    <w:rsid w:val="00501C25"/>
    <w:rPr>
      <w:rFonts w:ascii="Arial Armenian" w:hAnsi="Arial Armenian"/>
      <w:b/>
      <w:sz w:val="24"/>
      <w:lang w:val="en-GB" w:eastAsia="ru-RU" w:bidi="ar-SA"/>
    </w:rPr>
  </w:style>
  <w:style w:type="character" w:styleId="Strong">
    <w:name w:val="Strong"/>
    <w:uiPriority w:val="22"/>
    <w:qFormat/>
    <w:rsid w:val="00501C25"/>
    <w:rPr>
      <w:b/>
      <w:bCs/>
    </w:rPr>
  </w:style>
  <w:style w:type="paragraph" w:styleId="NormalWeb">
    <w:name w:val="Normal (Web)"/>
    <w:basedOn w:val="Normal"/>
    <w:unhideWhenUsed/>
    <w:rsid w:val="00501C25"/>
    <w:pPr>
      <w:spacing w:before="100" w:beforeAutospacing="1" w:after="100" w:afterAutospacing="1"/>
    </w:pPr>
    <w:rPr>
      <w:sz w:val="24"/>
      <w:szCs w:val="24"/>
      <w:lang w:val="ru-RU"/>
    </w:rPr>
  </w:style>
  <w:style w:type="character" w:customStyle="1" w:styleId="Heading2Char">
    <w:name w:val="Heading 2 Char"/>
    <w:basedOn w:val="DefaultParagraphFont"/>
    <w:locked/>
    <w:rsid w:val="00501C25"/>
    <w:rPr>
      <w:rFonts w:ascii="Times New Roman" w:hAnsi="Times New Roman" w:cs="Times New Roman"/>
      <w:b/>
      <w:bCs/>
      <w:sz w:val="36"/>
      <w:szCs w:val="36"/>
    </w:rPr>
  </w:style>
  <w:style w:type="paragraph" w:styleId="HTMLPreformatted">
    <w:name w:val="HTML Preformatted"/>
    <w:basedOn w:val="Normal"/>
    <w:semiHidden/>
    <w:rsid w:val="00501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lang w:val="en-US" w:eastAsia="en-US"/>
    </w:rPr>
  </w:style>
  <w:style w:type="character" w:customStyle="1" w:styleId="apple-converted-space">
    <w:name w:val="apple-converted-space"/>
    <w:basedOn w:val="DefaultParagraphFont"/>
    <w:rsid w:val="00501C25"/>
    <w:rPr>
      <w:rFonts w:cs="Times New Roman"/>
    </w:rPr>
  </w:style>
  <w:style w:type="paragraph" w:customStyle="1" w:styleId="book">
    <w:name w:val="book"/>
    <w:basedOn w:val="Normal"/>
    <w:rsid w:val="00501C25"/>
    <w:pPr>
      <w:spacing w:before="100" w:beforeAutospacing="1" w:after="100" w:afterAutospacing="1"/>
    </w:pPr>
    <w:rPr>
      <w:rFonts w:eastAsia="Calibri"/>
      <w:sz w:val="24"/>
      <w:szCs w:val="24"/>
      <w:lang w:val="en-US" w:eastAsia="en-US"/>
    </w:rPr>
  </w:style>
  <w:style w:type="paragraph" w:styleId="BodyText3">
    <w:name w:val="Body Text 3"/>
    <w:basedOn w:val="Normal"/>
    <w:link w:val="BodyText3Char"/>
    <w:rsid w:val="00501936"/>
    <w:pPr>
      <w:spacing w:after="120"/>
    </w:pPr>
    <w:rPr>
      <w:rFonts w:ascii="Times Armenian" w:hAnsi="Times Armenian"/>
      <w:sz w:val="16"/>
      <w:szCs w:val="16"/>
      <w:lang w:val="en-US" w:eastAsia="en-US"/>
    </w:rPr>
  </w:style>
  <w:style w:type="character" w:customStyle="1" w:styleId="BodyText3Char">
    <w:name w:val="Body Text 3 Char"/>
    <w:basedOn w:val="DefaultParagraphFont"/>
    <w:link w:val="BodyText3"/>
    <w:semiHidden/>
    <w:locked/>
    <w:rsid w:val="00A56079"/>
    <w:rPr>
      <w:rFonts w:ascii="Times Armenian" w:hAnsi="Times Armenian"/>
      <w:sz w:val="16"/>
      <w:szCs w:val="16"/>
      <w:lang w:val="en-US" w:eastAsia="en-US" w:bidi="ar-SA"/>
    </w:rPr>
  </w:style>
  <w:style w:type="character" w:styleId="IntenseEmphasis">
    <w:name w:val="Intense Emphasis"/>
    <w:basedOn w:val="DefaultParagraphFont"/>
    <w:qFormat/>
    <w:rsid w:val="00501936"/>
    <w:rPr>
      <w:rFonts w:ascii="Times New Roman" w:hAnsi="Times New Roman" w:cs="Times New Roman" w:hint="default"/>
      <w:b/>
      <w:bCs/>
      <w:i/>
      <w:iCs/>
      <w:color w:val="4F81BD"/>
    </w:rPr>
  </w:style>
  <w:style w:type="paragraph" w:customStyle="1" w:styleId="norm">
    <w:name w:val="norm"/>
    <w:basedOn w:val="Normal"/>
    <w:rsid w:val="004D608F"/>
    <w:pPr>
      <w:spacing w:line="480" w:lineRule="auto"/>
      <w:ind w:firstLine="709"/>
      <w:jc w:val="both"/>
    </w:pPr>
    <w:rPr>
      <w:rFonts w:ascii="Arial Armenian" w:eastAsia="Calibri" w:hAnsi="Arial Armenian"/>
      <w:sz w:val="22"/>
      <w:lang w:val="en-US"/>
    </w:rPr>
  </w:style>
  <w:style w:type="character" w:customStyle="1" w:styleId="TitleChar">
    <w:name w:val="Title Char"/>
    <w:basedOn w:val="DefaultParagraphFont"/>
    <w:link w:val="Title"/>
    <w:locked/>
    <w:rsid w:val="000E2D59"/>
    <w:rPr>
      <w:rFonts w:ascii="Times Armenian" w:hAnsi="Times Armenian" w:cs="Times Armenian"/>
      <w:b/>
      <w:bCs/>
      <w:sz w:val="24"/>
      <w:szCs w:val="24"/>
      <w:lang w:val="en-US" w:eastAsia="en-US" w:bidi="ar-SA"/>
    </w:rPr>
  </w:style>
  <w:style w:type="paragraph" w:styleId="Title">
    <w:name w:val="Title"/>
    <w:basedOn w:val="Normal"/>
    <w:link w:val="TitleChar"/>
    <w:qFormat/>
    <w:rsid w:val="000E2D59"/>
    <w:pPr>
      <w:jc w:val="center"/>
    </w:pPr>
    <w:rPr>
      <w:rFonts w:ascii="Times Armenian" w:hAnsi="Times Armenian" w:cs="Times Armenian"/>
      <w:b/>
      <w:bCs/>
      <w:sz w:val="24"/>
      <w:szCs w:val="24"/>
      <w:lang w:val="en-US" w:eastAsia="en-US"/>
    </w:rPr>
  </w:style>
  <w:style w:type="paragraph" w:customStyle="1" w:styleId="1">
    <w:name w:val="Абзац списка1"/>
    <w:basedOn w:val="Normal"/>
    <w:qFormat/>
    <w:rsid w:val="009031F1"/>
    <w:pPr>
      <w:ind w:left="720"/>
      <w:contextualSpacing/>
    </w:pPr>
    <w:rPr>
      <w:sz w:val="24"/>
      <w:szCs w:val="24"/>
      <w:lang w:val="ru-RU"/>
    </w:rPr>
  </w:style>
  <w:style w:type="paragraph" w:customStyle="1" w:styleId="mechtex">
    <w:name w:val="mechtex"/>
    <w:basedOn w:val="Normal"/>
    <w:link w:val="mechtexChar"/>
    <w:rsid w:val="00326A3D"/>
    <w:pPr>
      <w:jc w:val="center"/>
    </w:pPr>
    <w:rPr>
      <w:rFonts w:ascii="Arial Armenian" w:hAnsi="Arial Armenian"/>
      <w:sz w:val="22"/>
      <w:lang w:val="en-US"/>
    </w:rPr>
  </w:style>
  <w:style w:type="character" w:customStyle="1" w:styleId="mechtexChar">
    <w:name w:val="mechtex Char"/>
    <w:basedOn w:val="DefaultParagraphFont"/>
    <w:link w:val="mechtex"/>
    <w:rsid w:val="00326A3D"/>
    <w:rPr>
      <w:rFonts w:ascii="Arial Armenian" w:hAnsi="Arial Armenian"/>
      <w:sz w:val="22"/>
      <w:lang w:val="en-US" w:eastAsia="ru-RU" w:bidi="ar-SA"/>
    </w:rPr>
  </w:style>
  <w:style w:type="paragraph" w:customStyle="1" w:styleId="msonormalcxspmiddle">
    <w:name w:val="msonormalcxspmiddle"/>
    <w:basedOn w:val="Normal"/>
    <w:rsid w:val="00D25BA4"/>
    <w:pPr>
      <w:spacing w:before="100" w:beforeAutospacing="1" w:after="100" w:afterAutospacing="1"/>
    </w:pPr>
    <w:rPr>
      <w:sz w:val="24"/>
      <w:szCs w:val="24"/>
      <w:lang w:val="ru-RU"/>
    </w:rPr>
  </w:style>
  <w:style w:type="character" w:customStyle="1" w:styleId="Heading3Char">
    <w:name w:val="Heading 3 Char"/>
    <w:basedOn w:val="DefaultParagraphFont"/>
    <w:locked/>
    <w:rsid w:val="00A56079"/>
    <w:rPr>
      <w:rFonts w:eastAsia="Calibri"/>
      <w:b/>
      <w:bCs/>
      <w:sz w:val="27"/>
      <w:szCs w:val="27"/>
      <w:lang w:val="ru-RU" w:eastAsia="ru-RU" w:bidi="ar-SA"/>
    </w:rPr>
  </w:style>
  <w:style w:type="paragraph" w:styleId="EndnoteText">
    <w:name w:val="endnote text"/>
    <w:basedOn w:val="Normal"/>
    <w:link w:val="EndnoteTextChar"/>
    <w:semiHidden/>
    <w:rsid w:val="00A56079"/>
    <w:rPr>
      <w:rFonts w:ascii="Calibri" w:hAnsi="Calibri" w:cs="Calibri"/>
      <w:lang w:val="ru-RU" w:eastAsia="en-US"/>
    </w:rPr>
  </w:style>
  <w:style w:type="character" w:customStyle="1" w:styleId="EndnoteTextChar">
    <w:name w:val="Endnote Text Char"/>
    <w:basedOn w:val="DefaultParagraphFont"/>
    <w:link w:val="EndnoteText"/>
    <w:semiHidden/>
    <w:locked/>
    <w:rsid w:val="00A56079"/>
    <w:rPr>
      <w:rFonts w:ascii="Calibri" w:hAnsi="Calibri" w:cs="Calibri"/>
      <w:lang w:val="ru-RU" w:eastAsia="en-US" w:bidi="ar-SA"/>
    </w:rPr>
  </w:style>
  <w:style w:type="character" w:styleId="EndnoteReference">
    <w:name w:val="endnote reference"/>
    <w:basedOn w:val="DefaultParagraphFont"/>
    <w:semiHidden/>
    <w:rsid w:val="00A56079"/>
    <w:rPr>
      <w:rFonts w:cs="Times New Roman"/>
      <w:vertAlign w:val="superscript"/>
    </w:rPr>
  </w:style>
  <w:style w:type="paragraph" w:styleId="z-TopofForm">
    <w:name w:val="HTML Top of Form"/>
    <w:basedOn w:val="Normal"/>
    <w:next w:val="Normal"/>
    <w:link w:val="z-TopofFormChar"/>
    <w:hidden/>
    <w:semiHidden/>
    <w:rsid w:val="00A56079"/>
    <w:pPr>
      <w:pBdr>
        <w:bottom w:val="single" w:sz="6" w:space="1" w:color="auto"/>
      </w:pBdr>
      <w:jc w:val="center"/>
    </w:pPr>
    <w:rPr>
      <w:rFonts w:ascii="Arial" w:eastAsia="Calibri" w:hAnsi="Arial" w:cs="Arial"/>
      <w:vanish/>
      <w:sz w:val="16"/>
      <w:szCs w:val="16"/>
      <w:lang w:val="ru-RU"/>
    </w:rPr>
  </w:style>
  <w:style w:type="character" w:customStyle="1" w:styleId="z-TopofFormChar">
    <w:name w:val="z-Top of Form Char"/>
    <w:basedOn w:val="DefaultParagraphFont"/>
    <w:link w:val="z-TopofForm"/>
    <w:semiHidden/>
    <w:locked/>
    <w:rsid w:val="00A56079"/>
    <w:rPr>
      <w:rFonts w:ascii="Arial" w:eastAsia="Calibri" w:hAnsi="Arial" w:cs="Arial"/>
      <w:vanish/>
      <w:sz w:val="16"/>
      <w:szCs w:val="16"/>
      <w:lang w:val="ru-RU" w:eastAsia="ru-RU" w:bidi="ar-SA"/>
    </w:rPr>
  </w:style>
  <w:style w:type="character" w:customStyle="1" w:styleId="hps">
    <w:name w:val="hps"/>
    <w:basedOn w:val="DefaultParagraphFont"/>
    <w:rsid w:val="00A56079"/>
    <w:rPr>
      <w:rFonts w:cs="Times New Roman"/>
    </w:rPr>
  </w:style>
  <w:style w:type="character" w:customStyle="1" w:styleId="gt-ft-text1">
    <w:name w:val="gt-ft-text1"/>
    <w:basedOn w:val="DefaultParagraphFont"/>
    <w:rsid w:val="00A56079"/>
    <w:rPr>
      <w:rFonts w:cs="Times New Roman"/>
    </w:rPr>
  </w:style>
  <w:style w:type="paragraph" w:styleId="z-BottomofForm">
    <w:name w:val="HTML Bottom of Form"/>
    <w:basedOn w:val="Normal"/>
    <w:next w:val="Normal"/>
    <w:link w:val="z-BottomofFormChar"/>
    <w:hidden/>
    <w:semiHidden/>
    <w:rsid w:val="00A56079"/>
    <w:pPr>
      <w:pBdr>
        <w:top w:val="single" w:sz="6" w:space="1" w:color="auto"/>
      </w:pBdr>
      <w:jc w:val="center"/>
    </w:pPr>
    <w:rPr>
      <w:rFonts w:ascii="Arial" w:eastAsia="Calibri" w:hAnsi="Arial" w:cs="Arial"/>
      <w:vanish/>
      <w:sz w:val="16"/>
      <w:szCs w:val="16"/>
      <w:lang w:val="ru-RU"/>
    </w:rPr>
  </w:style>
  <w:style w:type="character" w:customStyle="1" w:styleId="z-BottomofFormChar">
    <w:name w:val="z-Bottom of Form Char"/>
    <w:basedOn w:val="DefaultParagraphFont"/>
    <w:link w:val="z-BottomofForm"/>
    <w:semiHidden/>
    <w:locked/>
    <w:rsid w:val="00A56079"/>
    <w:rPr>
      <w:rFonts w:ascii="Arial" w:eastAsia="Calibri" w:hAnsi="Arial" w:cs="Arial"/>
      <w:vanish/>
      <w:sz w:val="16"/>
      <w:szCs w:val="16"/>
      <w:lang w:val="ru-RU" w:eastAsia="ru-RU" w:bidi="ar-SA"/>
    </w:rPr>
  </w:style>
  <w:style w:type="paragraph" w:styleId="FootnoteText">
    <w:name w:val="footnote text"/>
    <w:basedOn w:val="Normal"/>
    <w:link w:val="FootnoteTextChar"/>
    <w:semiHidden/>
    <w:rsid w:val="00A56079"/>
    <w:rPr>
      <w:rFonts w:ascii="Calibri" w:hAnsi="Calibri" w:cs="Calibri"/>
      <w:lang w:val="ru-RU" w:eastAsia="en-US"/>
    </w:rPr>
  </w:style>
  <w:style w:type="character" w:customStyle="1" w:styleId="FootnoteTextChar">
    <w:name w:val="Footnote Text Char"/>
    <w:basedOn w:val="DefaultParagraphFont"/>
    <w:link w:val="FootnoteText"/>
    <w:semiHidden/>
    <w:locked/>
    <w:rsid w:val="00A56079"/>
    <w:rPr>
      <w:rFonts w:ascii="Calibri" w:hAnsi="Calibri" w:cs="Calibri"/>
      <w:lang w:val="ru-RU" w:eastAsia="en-US" w:bidi="ar-SA"/>
    </w:rPr>
  </w:style>
  <w:style w:type="character" w:styleId="FootnoteReference">
    <w:name w:val="footnote reference"/>
    <w:basedOn w:val="DefaultParagraphFont"/>
    <w:semiHidden/>
    <w:rsid w:val="00A56079"/>
    <w:rPr>
      <w:rFonts w:cs="Times New Roman"/>
      <w:vertAlign w:val="superscript"/>
    </w:rPr>
  </w:style>
  <w:style w:type="paragraph" w:styleId="NoSpacing">
    <w:name w:val="No Spacing"/>
    <w:qFormat/>
    <w:rsid w:val="00A56079"/>
    <w:rPr>
      <w:rFonts w:ascii="Calibri" w:hAnsi="Calibri" w:cs="Calibri"/>
      <w:sz w:val="22"/>
      <w:szCs w:val="22"/>
    </w:rPr>
  </w:style>
  <w:style w:type="character" w:customStyle="1" w:styleId="apple-style-span">
    <w:name w:val="apple-style-span"/>
    <w:basedOn w:val="DefaultParagraphFont"/>
    <w:rsid w:val="00A56079"/>
    <w:rPr>
      <w:rFonts w:cs="Times New Roman"/>
    </w:rPr>
  </w:style>
  <w:style w:type="paragraph" w:customStyle="1" w:styleId="CharCharCharCharCharCharCharCharCharCharCharChar">
    <w:name w:val="Char Char Char Char Char Char Char Char Char Char Char Char"/>
    <w:basedOn w:val="Normal"/>
    <w:rsid w:val="00A56079"/>
    <w:pPr>
      <w:spacing w:after="160" w:line="240" w:lineRule="exact"/>
    </w:pPr>
    <w:rPr>
      <w:rFonts w:ascii="Arial" w:eastAsia="Calibri" w:hAnsi="Arial" w:cs="Arial"/>
      <w:lang w:val="en-US" w:eastAsia="en-US"/>
    </w:rPr>
  </w:style>
  <w:style w:type="character" w:styleId="Emphasis">
    <w:name w:val="Emphasis"/>
    <w:basedOn w:val="DefaultParagraphFont"/>
    <w:uiPriority w:val="20"/>
    <w:qFormat/>
    <w:rsid w:val="00A56079"/>
    <w:rPr>
      <w:rFonts w:cs="Times New Roman"/>
      <w:i/>
      <w:iCs/>
    </w:rPr>
  </w:style>
  <w:style w:type="character" w:customStyle="1" w:styleId="Date1">
    <w:name w:val="Date1"/>
    <w:basedOn w:val="DefaultParagraphFont"/>
    <w:rsid w:val="00A56079"/>
    <w:rPr>
      <w:rFonts w:cs="Times New Roman"/>
    </w:rPr>
  </w:style>
  <w:style w:type="character" w:customStyle="1" w:styleId="fn">
    <w:name w:val="fn"/>
    <w:basedOn w:val="DefaultParagraphFont"/>
    <w:rsid w:val="00A56079"/>
    <w:rPr>
      <w:rFonts w:cs="Times New Roman"/>
    </w:rPr>
  </w:style>
  <w:style w:type="character" w:customStyle="1" w:styleId="spelle">
    <w:name w:val="spelle"/>
    <w:basedOn w:val="DefaultParagraphFont"/>
    <w:rsid w:val="00A56079"/>
    <w:rPr>
      <w:rFonts w:cs="Times New Roman"/>
    </w:rPr>
  </w:style>
  <w:style w:type="character" w:customStyle="1" w:styleId="grame">
    <w:name w:val="grame"/>
    <w:basedOn w:val="DefaultParagraphFont"/>
    <w:rsid w:val="00A56079"/>
    <w:rPr>
      <w:rFonts w:cs="Times New Roman"/>
    </w:rPr>
  </w:style>
  <w:style w:type="paragraph" w:styleId="CommentText">
    <w:name w:val="annotation text"/>
    <w:basedOn w:val="Normal"/>
    <w:link w:val="CommentTextChar"/>
    <w:semiHidden/>
    <w:rsid w:val="00A56079"/>
    <w:pPr>
      <w:spacing w:after="200"/>
    </w:pPr>
    <w:rPr>
      <w:rFonts w:ascii="Calibri" w:hAnsi="Calibri" w:cs="Calibri"/>
      <w:lang w:val="ru-RU" w:eastAsia="en-US"/>
    </w:rPr>
  </w:style>
  <w:style w:type="character" w:customStyle="1" w:styleId="CommentTextChar">
    <w:name w:val="Comment Text Char"/>
    <w:basedOn w:val="DefaultParagraphFont"/>
    <w:link w:val="CommentText"/>
    <w:semiHidden/>
    <w:locked/>
    <w:rsid w:val="00A56079"/>
    <w:rPr>
      <w:rFonts w:ascii="Calibri" w:hAnsi="Calibri" w:cs="Calibri"/>
      <w:lang w:val="ru-RU" w:eastAsia="en-US" w:bidi="ar-SA"/>
    </w:rPr>
  </w:style>
  <w:style w:type="paragraph" w:styleId="CommentSubject">
    <w:name w:val="annotation subject"/>
    <w:basedOn w:val="CommentText"/>
    <w:next w:val="CommentText"/>
    <w:link w:val="CommentSubjectChar"/>
    <w:semiHidden/>
    <w:rsid w:val="00A56079"/>
    <w:rPr>
      <w:b/>
      <w:bCs/>
    </w:rPr>
  </w:style>
  <w:style w:type="character" w:customStyle="1" w:styleId="CommentSubjectChar">
    <w:name w:val="Comment Subject Char"/>
    <w:basedOn w:val="CommentTextChar"/>
    <w:link w:val="CommentSubject"/>
    <w:semiHidden/>
    <w:locked/>
    <w:rsid w:val="00A56079"/>
    <w:rPr>
      <w:rFonts w:ascii="Calibri" w:hAnsi="Calibri" w:cs="Calibri"/>
      <w:b/>
      <w:bCs/>
      <w:lang w:val="ru-RU" w:eastAsia="en-US" w:bidi="ar-SA"/>
    </w:rPr>
  </w:style>
  <w:style w:type="character" w:styleId="SubtleEmphasis">
    <w:name w:val="Subtle Emphasis"/>
    <w:basedOn w:val="DefaultParagraphFont"/>
    <w:uiPriority w:val="19"/>
    <w:qFormat/>
    <w:rsid w:val="003D73B7"/>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09336">
      <w:bodyDiv w:val="1"/>
      <w:marLeft w:val="0"/>
      <w:marRight w:val="0"/>
      <w:marTop w:val="0"/>
      <w:marBottom w:val="0"/>
      <w:divBdr>
        <w:top w:val="none" w:sz="0" w:space="0" w:color="auto"/>
        <w:left w:val="none" w:sz="0" w:space="0" w:color="auto"/>
        <w:bottom w:val="none" w:sz="0" w:space="0" w:color="auto"/>
        <w:right w:val="none" w:sz="0" w:space="0" w:color="auto"/>
      </w:divBdr>
    </w:div>
    <w:div w:id="178811349">
      <w:bodyDiv w:val="1"/>
      <w:marLeft w:val="0"/>
      <w:marRight w:val="0"/>
      <w:marTop w:val="0"/>
      <w:marBottom w:val="0"/>
      <w:divBdr>
        <w:top w:val="none" w:sz="0" w:space="0" w:color="auto"/>
        <w:left w:val="none" w:sz="0" w:space="0" w:color="auto"/>
        <w:bottom w:val="none" w:sz="0" w:space="0" w:color="auto"/>
        <w:right w:val="none" w:sz="0" w:space="0" w:color="auto"/>
      </w:divBdr>
    </w:div>
    <w:div w:id="185095296">
      <w:bodyDiv w:val="1"/>
      <w:marLeft w:val="0"/>
      <w:marRight w:val="0"/>
      <w:marTop w:val="0"/>
      <w:marBottom w:val="0"/>
      <w:divBdr>
        <w:top w:val="none" w:sz="0" w:space="0" w:color="auto"/>
        <w:left w:val="none" w:sz="0" w:space="0" w:color="auto"/>
        <w:bottom w:val="none" w:sz="0" w:space="0" w:color="auto"/>
        <w:right w:val="none" w:sz="0" w:space="0" w:color="auto"/>
      </w:divBdr>
    </w:div>
    <w:div w:id="254827882">
      <w:bodyDiv w:val="1"/>
      <w:marLeft w:val="0"/>
      <w:marRight w:val="0"/>
      <w:marTop w:val="0"/>
      <w:marBottom w:val="0"/>
      <w:divBdr>
        <w:top w:val="none" w:sz="0" w:space="0" w:color="auto"/>
        <w:left w:val="none" w:sz="0" w:space="0" w:color="auto"/>
        <w:bottom w:val="none" w:sz="0" w:space="0" w:color="auto"/>
        <w:right w:val="none" w:sz="0" w:space="0" w:color="auto"/>
      </w:divBdr>
    </w:div>
    <w:div w:id="316228094">
      <w:bodyDiv w:val="1"/>
      <w:marLeft w:val="0"/>
      <w:marRight w:val="0"/>
      <w:marTop w:val="0"/>
      <w:marBottom w:val="0"/>
      <w:divBdr>
        <w:top w:val="none" w:sz="0" w:space="0" w:color="auto"/>
        <w:left w:val="none" w:sz="0" w:space="0" w:color="auto"/>
        <w:bottom w:val="none" w:sz="0" w:space="0" w:color="auto"/>
        <w:right w:val="none" w:sz="0" w:space="0" w:color="auto"/>
      </w:divBdr>
    </w:div>
    <w:div w:id="373777626">
      <w:bodyDiv w:val="1"/>
      <w:marLeft w:val="0"/>
      <w:marRight w:val="0"/>
      <w:marTop w:val="0"/>
      <w:marBottom w:val="0"/>
      <w:divBdr>
        <w:top w:val="none" w:sz="0" w:space="0" w:color="auto"/>
        <w:left w:val="none" w:sz="0" w:space="0" w:color="auto"/>
        <w:bottom w:val="none" w:sz="0" w:space="0" w:color="auto"/>
        <w:right w:val="none" w:sz="0" w:space="0" w:color="auto"/>
      </w:divBdr>
    </w:div>
    <w:div w:id="431971765">
      <w:bodyDiv w:val="1"/>
      <w:marLeft w:val="0"/>
      <w:marRight w:val="0"/>
      <w:marTop w:val="0"/>
      <w:marBottom w:val="0"/>
      <w:divBdr>
        <w:top w:val="none" w:sz="0" w:space="0" w:color="auto"/>
        <w:left w:val="none" w:sz="0" w:space="0" w:color="auto"/>
        <w:bottom w:val="none" w:sz="0" w:space="0" w:color="auto"/>
        <w:right w:val="none" w:sz="0" w:space="0" w:color="auto"/>
      </w:divBdr>
    </w:div>
    <w:div w:id="435247475">
      <w:bodyDiv w:val="1"/>
      <w:marLeft w:val="0"/>
      <w:marRight w:val="0"/>
      <w:marTop w:val="0"/>
      <w:marBottom w:val="0"/>
      <w:divBdr>
        <w:top w:val="none" w:sz="0" w:space="0" w:color="auto"/>
        <w:left w:val="none" w:sz="0" w:space="0" w:color="auto"/>
        <w:bottom w:val="none" w:sz="0" w:space="0" w:color="auto"/>
        <w:right w:val="none" w:sz="0" w:space="0" w:color="auto"/>
      </w:divBdr>
    </w:div>
    <w:div w:id="511915889">
      <w:bodyDiv w:val="1"/>
      <w:marLeft w:val="0"/>
      <w:marRight w:val="0"/>
      <w:marTop w:val="0"/>
      <w:marBottom w:val="0"/>
      <w:divBdr>
        <w:top w:val="none" w:sz="0" w:space="0" w:color="auto"/>
        <w:left w:val="none" w:sz="0" w:space="0" w:color="auto"/>
        <w:bottom w:val="none" w:sz="0" w:space="0" w:color="auto"/>
        <w:right w:val="none" w:sz="0" w:space="0" w:color="auto"/>
      </w:divBdr>
    </w:div>
    <w:div w:id="523598871">
      <w:bodyDiv w:val="1"/>
      <w:marLeft w:val="0"/>
      <w:marRight w:val="0"/>
      <w:marTop w:val="0"/>
      <w:marBottom w:val="0"/>
      <w:divBdr>
        <w:top w:val="none" w:sz="0" w:space="0" w:color="auto"/>
        <w:left w:val="none" w:sz="0" w:space="0" w:color="auto"/>
        <w:bottom w:val="none" w:sz="0" w:space="0" w:color="auto"/>
        <w:right w:val="none" w:sz="0" w:space="0" w:color="auto"/>
      </w:divBdr>
    </w:div>
    <w:div w:id="595212072">
      <w:bodyDiv w:val="1"/>
      <w:marLeft w:val="0"/>
      <w:marRight w:val="0"/>
      <w:marTop w:val="0"/>
      <w:marBottom w:val="0"/>
      <w:divBdr>
        <w:top w:val="none" w:sz="0" w:space="0" w:color="auto"/>
        <w:left w:val="none" w:sz="0" w:space="0" w:color="auto"/>
        <w:bottom w:val="none" w:sz="0" w:space="0" w:color="auto"/>
        <w:right w:val="none" w:sz="0" w:space="0" w:color="auto"/>
      </w:divBdr>
    </w:div>
    <w:div w:id="610936554">
      <w:bodyDiv w:val="1"/>
      <w:marLeft w:val="0"/>
      <w:marRight w:val="0"/>
      <w:marTop w:val="0"/>
      <w:marBottom w:val="0"/>
      <w:divBdr>
        <w:top w:val="none" w:sz="0" w:space="0" w:color="auto"/>
        <w:left w:val="none" w:sz="0" w:space="0" w:color="auto"/>
        <w:bottom w:val="none" w:sz="0" w:space="0" w:color="auto"/>
        <w:right w:val="none" w:sz="0" w:space="0" w:color="auto"/>
      </w:divBdr>
    </w:div>
    <w:div w:id="635141313">
      <w:bodyDiv w:val="1"/>
      <w:marLeft w:val="0"/>
      <w:marRight w:val="0"/>
      <w:marTop w:val="0"/>
      <w:marBottom w:val="0"/>
      <w:divBdr>
        <w:top w:val="none" w:sz="0" w:space="0" w:color="auto"/>
        <w:left w:val="none" w:sz="0" w:space="0" w:color="auto"/>
        <w:bottom w:val="none" w:sz="0" w:space="0" w:color="auto"/>
        <w:right w:val="none" w:sz="0" w:space="0" w:color="auto"/>
      </w:divBdr>
      <w:divsChild>
        <w:div w:id="11302371">
          <w:marLeft w:val="0"/>
          <w:marRight w:val="0"/>
          <w:marTop w:val="0"/>
          <w:marBottom w:val="375"/>
          <w:divBdr>
            <w:top w:val="none" w:sz="0" w:space="0" w:color="auto"/>
            <w:left w:val="none" w:sz="0" w:space="0" w:color="auto"/>
            <w:bottom w:val="none" w:sz="0" w:space="0" w:color="auto"/>
            <w:right w:val="none" w:sz="0" w:space="0" w:color="auto"/>
          </w:divBdr>
        </w:div>
      </w:divsChild>
    </w:div>
    <w:div w:id="855536329">
      <w:bodyDiv w:val="1"/>
      <w:marLeft w:val="0"/>
      <w:marRight w:val="0"/>
      <w:marTop w:val="0"/>
      <w:marBottom w:val="0"/>
      <w:divBdr>
        <w:top w:val="none" w:sz="0" w:space="0" w:color="auto"/>
        <w:left w:val="none" w:sz="0" w:space="0" w:color="auto"/>
        <w:bottom w:val="none" w:sz="0" w:space="0" w:color="auto"/>
        <w:right w:val="none" w:sz="0" w:space="0" w:color="auto"/>
      </w:divBdr>
    </w:div>
    <w:div w:id="923534078">
      <w:bodyDiv w:val="1"/>
      <w:marLeft w:val="0"/>
      <w:marRight w:val="0"/>
      <w:marTop w:val="0"/>
      <w:marBottom w:val="0"/>
      <w:divBdr>
        <w:top w:val="none" w:sz="0" w:space="0" w:color="auto"/>
        <w:left w:val="none" w:sz="0" w:space="0" w:color="auto"/>
        <w:bottom w:val="none" w:sz="0" w:space="0" w:color="auto"/>
        <w:right w:val="none" w:sz="0" w:space="0" w:color="auto"/>
      </w:divBdr>
      <w:divsChild>
        <w:div w:id="1220288152">
          <w:marLeft w:val="0"/>
          <w:marRight w:val="0"/>
          <w:marTop w:val="0"/>
          <w:marBottom w:val="375"/>
          <w:divBdr>
            <w:top w:val="none" w:sz="0" w:space="0" w:color="auto"/>
            <w:left w:val="none" w:sz="0" w:space="0" w:color="auto"/>
            <w:bottom w:val="none" w:sz="0" w:space="0" w:color="auto"/>
            <w:right w:val="none" w:sz="0" w:space="0" w:color="auto"/>
          </w:divBdr>
        </w:div>
      </w:divsChild>
    </w:div>
    <w:div w:id="947737096">
      <w:bodyDiv w:val="1"/>
      <w:marLeft w:val="0"/>
      <w:marRight w:val="0"/>
      <w:marTop w:val="0"/>
      <w:marBottom w:val="0"/>
      <w:divBdr>
        <w:top w:val="none" w:sz="0" w:space="0" w:color="auto"/>
        <w:left w:val="none" w:sz="0" w:space="0" w:color="auto"/>
        <w:bottom w:val="none" w:sz="0" w:space="0" w:color="auto"/>
        <w:right w:val="none" w:sz="0" w:space="0" w:color="auto"/>
      </w:divBdr>
    </w:div>
    <w:div w:id="963463739">
      <w:bodyDiv w:val="1"/>
      <w:marLeft w:val="0"/>
      <w:marRight w:val="0"/>
      <w:marTop w:val="0"/>
      <w:marBottom w:val="0"/>
      <w:divBdr>
        <w:top w:val="none" w:sz="0" w:space="0" w:color="auto"/>
        <w:left w:val="none" w:sz="0" w:space="0" w:color="auto"/>
        <w:bottom w:val="none" w:sz="0" w:space="0" w:color="auto"/>
        <w:right w:val="none" w:sz="0" w:space="0" w:color="auto"/>
      </w:divBdr>
      <w:divsChild>
        <w:div w:id="1620378189">
          <w:marLeft w:val="0"/>
          <w:marRight w:val="0"/>
          <w:marTop w:val="0"/>
          <w:marBottom w:val="375"/>
          <w:divBdr>
            <w:top w:val="none" w:sz="0" w:space="0" w:color="auto"/>
            <w:left w:val="none" w:sz="0" w:space="0" w:color="auto"/>
            <w:bottom w:val="none" w:sz="0" w:space="0" w:color="auto"/>
            <w:right w:val="none" w:sz="0" w:space="0" w:color="auto"/>
          </w:divBdr>
        </w:div>
      </w:divsChild>
    </w:div>
    <w:div w:id="993067218">
      <w:bodyDiv w:val="1"/>
      <w:marLeft w:val="0"/>
      <w:marRight w:val="0"/>
      <w:marTop w:val="0"/>
      <w:marBottom w:val="0"/>
      <w:divBdr>
        <w:top w:val="none" w:sz="0" w:space="0" w:color="auto"/>
        <w:left w:val="none" w:sz="0" w:space="0" w:color="auto"/>
        <w:bottom w:val="none" w:sz="0" w:space="0" w:color="auto"/>
        <w:right w:val="none" w:sz="0" w:space="0" w:color="auto"/>
      </w:divBdr>
      <w:divsChild>
        <w:div w:id="1560937771">
          <w:marLeft w:val="0"/>
          <w:marRight w:val="0"/>
          <w:marTop w:val="0"/>
          <w:marBottom w:val="375"/>
          <w:divBdr>
            <w:top w:val="none" w:sz="0" w:space="0" w:color="auto"/>
            <w:left w:val="none" w:sz="0" w:space="0" w:color="auto"/>
            <w:bottom w:val="none" w:sz="0" w:space="0" w:color="auto"/>
            <w:right w:val="none" w:sz="0" w:space="0" w:color="auto"/>
          </w:divBdr>
        </w:div>
      </w:divsChild>
    </w:div>
    <w:div w:id="1004675142">
      <w:bodyDiv w:val="1"/>
      <w:marLeft w:val="0"/>
      <w:marRight w:val="0"/>
      <w:marTop w:val="0"/>
      <w:marBottom w:val="0"/>
      <w:divBdr>
        <w:top w:val="none" w:sz="0" w:space="0" w:color="auto"/>
        <w:left w:val="none" w:sz="0" w:space="0" w:color="auto"/>
        <w:bottom w:val="none" w:sz="0" w:space="0" w:color="auto"/>
        <w:right w:val="none" w:sz="0" w:space="0" w:color="auto"/>
      </w:divBdr>
    </w:div>
    <w:div w:id="1013414545">
      <w:bodyDiv w:val="1"/>
      <w:marLeft w:val="0"/>
      <w:marRight w:val="0"/>
      <w:marTop w:val="0"/>
      <w:marBottom w:val="0"/>
      <w:divBdr>
        <w:top w:val="none" w:sz="0" w:space="0" w:color="auto"/>
        <w:left w:val="none" w:sz="0" w:space="0" w:color="auto"/>
        <w:bottom w:val="none" w:sz="0" w:space="0" w:color="auto"/>
        <w:right w:val="none" w:sz="0" w:space="0" w:color="auto"/>
      </w:divBdr>
    </w:div>
    <w:div w:id="1094352519">
      <w:bodyDiv w:val="1"/>
      <w:marLeft w:val="0"/>
      <w:marRight w:val="0"/>
      <w:marTop w:val="0"/>
      <w:marBottom w:val="0"/>
      <w:divBdr>
        <w:top w:val="none" w:sz="0" w:space="0" w:color="auto"/>
        <w:left w:val="none" w:sz="0" w:space="0" w:color="auto"/>
        <w:bottom w:val="none" w:sz="0" w:space="0" w:color="auto"/>
        <w:right w:val="none" w:sz="0" w:space="0" w:color="auto"/>
      </w:divBdr>
    </w:div>
    <w:div w:id="1158377973">
      <w:bodyDiv w:val="1"/>
      <w:marLeft w:val="0"/>
      <w:marRight w:val="0"/>
      <w:marTop w:val="0"/>
      <w:marBottom w:val="0"/>
      <w:divBdr>
        <w:top w:val="none" w:sz="0" w:space="0" w:color="auto"/>
        <w:left w:val="none" w:sz="0" w:space="0" w:color="auto"/>
        <w:bottom w:val="none" w:sz="0" w:space="0" w:color="auto"/>
        <w:right w:val="none" w:sz="0" w:space="0" w:color="auto"/>
      </w:divBdr>
    </w:div>
    <w:div w:id="1168253796">
      <w:bodyDiv w:val="1"/>
      <w:marLeft w:val="0"/>
      <w:marRight w:val="0"/>
      <w:marTop w:val="0"/>
      <w:marBottom w:val="0"/>
      <w:divBdr>
        <w:top w:val="none" w:sz="0" w:space="0" w:color="auto"/>
        <w:left w:val="none" w:sz="0" w:space="0" w:color="auto"/>
        <w:bottom w:val="none" w:sz="0" w:space="0" w:color="auto"/>
        <w:right w:val="none" w:sz="0" w:space="0" w:color="auto"/>
      </w:divBdr>
    </w:div>
    <w:div w:id="1179850286">
      <w:bodyDiv w:val="1"/>
      <w:marLeft w:val="0"/>
      <w:marRight w:val="0"/>
      <w:marTop w:val="0"/>
      <w:marBottom w:val="0"/>
      <w:divBdr>
        <w:top w:val="none" w:sz="0" w:space="0" w:color="auto"/>
        <w:left w:val="none" w:sz="0" w:space="0" w:color="auto"/>
        <w:bottom w:val="none" w:sz="0" w:space="0" w:color="auto"/>
        <w:right w:val="none" w:sz="0" w:space="0" w:color="auto"/>
      </w:divBdr>
      <w:divsChild>
        <w:div w:id="1988976955">
          <w:marLeft w:val="0"/>
          <w:marRight w:val="0"/>
          <w:marTop w:val="0"/>
          <w:marBottom w:val="375"/>
          <w:divBdr>
            <w:top w:val="none" w:sz="0" w:space="0" w:color="auto"/>
            <w:left w:val="none" w:sz="0" w:space="0" w:color="auto"/>
            <w:bottom w:val="none" w:sz="0" w:space="0" w:color="auto"/>
            <w:right w:val="none" w:sz="0" w:space="0" w:color="auto"/>
          </w:divBdr>
        </w:div>
      </w:divsChild>
    </w:div>
    <w:div w:id="1341345891">
      <w:bodyDiv w:val="1"/>
      <w:marLeft w:val="0"/>
      <w:marRight w:val="0"/>
      <w:marTop w:val="0"/>
      <w:marBottom w:val="0"/>
      <w:divBdr>
        <w:top w:val="none" w:sz="0" w:space="0" w:color="auto"/>
        <w:left w:val="none" w:sz="0" w:space="0" w:color="auto"/>
        <w:bottom w:val="none" w:sz="0" w:space="0" w:color="auto"/>
        <w:right w:val="none" w:sz="0" w:space="0" w:color="auto"/>
      </w:divBdr>
    </w:div>
    <w:div w:id="1397628127">
      <w:bodyDiv w:val="1"/>
      <w:marLeft w:val="0"/>
      <w:marRight w:val="0"/>
      <w:marTop w:val="0"/>
      <w:marBottom w:val="0"/>
      <w:divBdr>
        <w:top w:val="none" w:sz="0" w:space="0" w:color="auto"/>
        <w:left w:val="none" w:sz="0" w:space="0" w:color="auto"/>
        <w:bottom w:val="none" w:sz="0" w:space="0" w:color="auto"/>
        <w:right w:val="none" w:sz="0" w:space="0" w:color="auto"/>
      </w:divBdr>
    </w:div>
    <w:div w:id="1424645402">
      <w:bodyDiv w:val="1"/>
      <w:marLeft w:val="0"/>
      <w:marRight w:val="0"/>
      <w:marTop w:val="0"/>
      <w:marBottom w:val="0"/>
      <w:divBdr>
        <w:top w:val="none" w:sz="0" w:space="0" w:color="auto"/>
        <w:left w:val="none" w:sz="0" w:space="0" w:color="auto"/>
        <w:bottom w:val="none" w:sz="0" w:space="0" w:color="auto"/>
        <w:right w:val="none" w:sz="0" w:space="0" w:color="auto"/>
      </w:divBdr>
    </w:div>
    <w:div w:id="1633634419">
      <w:bodyDiv w:val="1"/>
      <w:marLeft w:val="0"/>
      <w:marRight w:val="0"/>
      <w:marTop w:val="0"/>
      <w:marBottom w:val="0"/>
      <w:divBdr>
        <w:top w:val="none" w:sz="0" w:space="0" w:color="auto"/>
        <w:left w:val="none" w:sz="0" w:space="0" w:color="auto"/>
        <w:bottom w:val="none" w:sz="0" w:space="0" w:color="auto"/>
        <w:right w:val="none" w:sz="0" w:space="0" w:color="auto"/>
      </w:divBdr>
    </w:div>
    <w:div w:id="1692148026">
      <w:bodyDiv w:val="1"/>
      <w:marLeft w:val="0"/>
      <w:marRight w:val="0"/>
      <w:marTop w:val="0"/>
      <w:marBottom w:val="0"/>
      <w:divBdr>
        <w:top w:val="none" w:sz="0" w:space="0" w:color="auto"/>
        <w:left w:val="none" w:sz="0" w:space="0" w:color="auto"/>
        <w:bottom w:val="none" w:sz="0" w:space="0" w:color="auto"/>
        <w:right w:val="none" w:sz="0" w:space="0" w:color="auto"/>
      </w:divBdr>
    </w:div>
    <w:div w:id="1783769832">
      <w:bodyDiv w:val="1"/>
      <w:marLeft w:val="0"/>
      <w:marRight w:val="0"/>
      <w:marTop w:val="0"/>
      <w:marBottom w:val="0"/>
      <w:divBdr>
        <w:top w:val="none" w:sz="0" w:space="0" w:color="auto"/>
        <w:left w:val="none" w:sz="0" w:space="0" w:color="auto"/>
        <w:bottom w:val="none" w:sz="0" w:space="0" w:color="auto"/>
        <w:right w:val="none" w:sz="0" w:space="0" w:color="auto"/>
      </w:divBdr>
    </w:div>
    <w:div w:id="1839925293">
      <w:bodyDiv w:val="1"/>
      <w:marLeft w:val="0"/>
      <w:marRight w:val="0"/>
      <w:marTop w:val="0"/>
      <w:marBottom w:val="0"/>
      <w:divBdr>
        <w:top w:val="none" w:sz="0" w:space="0" w:color="auto"/>
        <w:left w:val="none" w:sz="0" w:space="0" w:color="auto"/>
        <w:bottom w:val="none" w:sz="0" w:space="0" w:color="auto"/>
        <w:right w:val="none" w:sz="0" w:space="0" w:color="auto"/>
      </w:divBdr>
    </w:div>
    <w:div w:id="1888028165">
      <w:bodyDiv w:val="1"/>
      <w:marLeft w:val="0"/>
      <w:marRight w:val="0"/>
      <w:marTop w:val="0"/>
      <w:marBottom w:val="0"/>
      <w:divBdr>
        <w:top w:val="none" w:sz="0" w:space="0" w:color="auto"/>
        <w:left w:val="none" w:sz="0" w:space="0" w:color="auto"/>
        <w:bottom w:val="none" w:sz="0" w:space="0" w:color="auto"/>
        <w:right w:val="none" w:sz="0" w:space="0" w:color="auto"/>
      </w:divBdr>
      <w:divsChild>
        <w:div w:id="1990941729">
          <w:marLeft w:val="0"/>
          <w:marRight w:val="0"/>
          <w:marTop w:val="0"/>
          <w:marBottom w:val="375"/>
          <w:divBdr>
            <w:top w:val="none" w:sz="0" w:space="0" w:color="auto"/>
            <w:left w:val="none" w:sz="0" w:space="0" w:color="auto"/>
            <w:bottom w:val="none" w:sz="0" w:space="0" w:color="auto"/>
            <w:right w:val="none" w:sz="0" w:space="0" w:color="auto"/>
          </w:divBdr>
        </w:div>
      </w:divsChild>
    </w:div>
    <w:div w:id="1898979545">
      <w:bodyDiv w:val="1"/>
      <w:marLeft w:val="0"/>
      <w:marRight w:val="0"/>
      <w:marTop w:val="0"/>
      <w:marBottom w:val="0"/>
      <w:divBdr>
        <w:top w:val="none" w:sz="0" w:space="0" w:color="auto"/>
        <w:left w:val="none" w:sz="0" w:space="0" w:color="auto"/>
        <w:bottom w:val="none" w:sz="0" w:space="0" w:color="auto"/>
        <w:right w:val="none" w:sz="0" w:space="0" w:color="auto"/>
      </w:divBdr>
    </w:div>
    <w:div w:id="1903443668">
      <w:bodyDiv w:val="1"/>
      <w:marLeft w:val="0"/>
      <w:marRight w:val="0"/>
      <w:marTop w:val="0"/>
      <w:marBottom w:val="0"/>
      <w:divBdr>
        <w:top w:val="none" w:sz="0" w:space="0" w:color="auto"/>
        <w:left w:val="none" w:sz="0" w:space="0" w:color="auto"/>
        <w:bottom w:val="none" w:sz="0" w:space="0" w:color="auto"/>
        <w:right w:val="none" w:sz="0" w:space="0" w:color="auto"/>
      </w:divBdr>
    </w:div>
    <w:div w:id="197841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yperlink" Target="http://ktak.am/" TargetMode="External"/><Relationship Id="rId26" Type="http://schemas.openxmlformats.org/officeDocument/2006/relationships/hyperlink" Target="http://forum.armedu.am/" TargetMode="External"/><Relationship Id="rId39" Type="http://schemas.openxmlformats.org/officeDocument/2006/relationships/hyperlink" Target="http://rapidbi.com/swot/" TargetMode="External"/><Relationship Id="rId3" Type="http://schemas.openxmlformats.org/officeDocument/2006/relationships/styles" Target="styles.xml"/><Relationship Id="rId21" Type="http://schemas.openxmlformats.org/officeDocument/2006/relationships/hyperlink" Target="http://lib.armedu.am/" TargetMode="External"/><Relationship Id="rId34" Type="http://schemas.openxmlformats.org/officeDocument/2006/relationships/hyperlink" Target="http://www.facebook.com"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www.dasaran.am/" TargetMode="External"/><Relationship Id="rId25" Type="http://schemas.openxmlformats.org/officeDocument/2006/relationships/hyperlink" Target="http://www.armedu.am/" TargetMode="External"/><Relationship Id="rId33" Type="http://schemas.openxmlformats.org/officeDocument/2006/relationships/hyperlink" Target="http://school78.safe.am/" TargetMode="External"/><Relationship Id="rId38" Type="http://schemas.openxmlformats.org/officeDocument/2006/relationships/hyperlink" Target="http://lib.armedu.am,http://emis.am" TargetMode="External"/><Relationship Id="rId2" Type="http://schemas.openxmlformats.org/officeDocument/2006/relationships/numbering" Target="numbering.xml"/><Relationship Id="rId16" Type="http://schemas.openxmlformats.org/officeDocument/2006/relationships/hyperlink" Target="http://emis.am" TargetMode="External"/><Relationship Id="rId20" Type="http://schemas.openxmlformats.org/officeDocument/2006/relationships/hyperlink" Target="http://forum.armedu.am/" TargetMode="External"/><Relationship Id="rId29" Type="http://schemas.openxmlformats.org/officeDocument/2006/relationships/hyperlink" Target="http://ktak.a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ktak.am/" TargetMode="External"/><Relationship Id="rId32" Type="http://schemas.openxmlformats.org/officeDocument/2006/relationships/hyperlink" Target="http://www.dasaran.am" TargetMode="External"/><Relationship Id="rId37" Type="http://schemas.openxmlformats.org/officeDocument/2006/relationships/hyperlink" Target="http://www.facebook.com"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http://www.dasaran.am/" TargetMode="External"/><Relationship Id="rId28" Type="http://schemas.openxmlformats.org/officeDocument/2006/relationships/hyperlink" Target="http://www.dasaran.am/" TargetMode="External"/><Relationship Id="rId36" Type="http://schemas.openxmlformats.org/officeDocument/2006/relationships/hyperlink" Target="http://school78.safe.am/" TargetMode="External"/><Relationship Id="rId10" Type="http://schemas.openxmlformats.org/officeDocument/2006/relationships/chart" Target="charts/chart1.xml"/><Relationship Id="rId19" Type="http://schemas.openxmlformats.org/officeDocument/2006/relationships/hyperlink" Target="http://www.armedu.am/" TargetMode="External"/><Relationship Id="rId31" Type="http://schemas.openxmlformats.org/officeDocument/2006/relationships/hyperlink" Target="http://forum.armedu.a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hyperlink" Target="http://www.aniedu.am/" TargetMode="External"/><Relationship Id="rId27" Type="http://schemas.openxmlformats.org/officeDocument/2006/relationships/hyperlink" Target="http://lib.armedu.am/" TargetMode="External"/><Relationship Id="rId30" Type="http://schemas.openxmlformats.org/officeDocument/2006/relationships/hyperlink" Target="http://www.armedu.am/" TargetMode="External"/><Relationship Id="rId35" Type="http://schemas.openxmlformats.org/officeDocument/2006/relationships/hyperlink" Target="http://www.dasaran.am"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u.surveymonkey.com/mp/education-survey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2019-20</c:v>
                </c:pt>
              </c:strCache>
            </c:strRef>
          </c:tx>
          <c:invertIfNegative val="0"/>
          <c:cat>
            <c:strRef>
              <c:f>Sheet1!$A$2:$A$10</c:f>
              <c:strCache>
                <c:ptCount val="9"/>
                <c:pt idx="0">
                  <c:v>1-ին դասարան</c:v>
                </c:pt>
                <c:pt idx="1">
                  <c:v>2-րդ դասարան</c:v>
                </c:pt>
                <c:pt idx="2">
                  <c:v>3-րդ դասարան</c:v>
                </c:pt>
                <c:pt idx="3">
                  <c:v>4-րդ դասարան</c:v>
                </c:pt>
                <c:pt idx="4">
                  <c:v>5-րդ դասարան</c:v>
                </c:pt>
                <c:pt idx="5">
                  <c:v>6-րդ դասարան</c:v>
                </c:pt>
                <c:pt idx="6">
                  <c:v>7-րդ դասարան</c:v>
                </c:pt>
                <c:pt idx="7">
                  <c:v>8-րդ դասարան</c:v>
                </c:pt>
                <c:pt idx="8">
                  <c:v>9-րդ դասարան</c:v>
                </c:pt>
              </c:strCache>
            </c:strRef>
          </c:cat>
          <c:val>
            <c:numRef>
              <c:f>Sheet1!$B$2:$B$10</c:f>
              <c:numCache>
                <c:formatCode>General</c:formatCode>
                <c:ptCount val="9"/>
                <c:pt idx="0">
                  <c:v>4</c:v>
                </c:pt>
                <c:pt idx="1">
                  <c:v>3</c:v>
                </c:pt>
                <c:pt idx="2">
                  <c:v>4</c:v>
                </c:pt>
                <c:pt idx="3">
                  <c:v>4</c:v>
                </c:pt>
                <c:pt idx="4">
                  <c:v>3</c:v>
                </c:pt>
                <c:pt idx="5">
                  <c:v>3</c:v>
                </c:pt>
                <c:pt idx="6">
                  <c:v>4</c:v>
                </c:pt>
                <c:pt idx="7">
                  <c:v>3</c:v>
                </c:pt>
                <c:pt idx="8">
                  <c:v>4</c:v>
                </c:pt>
              </c:numCache>
            </c:numRef>
          </c:val>
        </c:ser>
        <c:ser>
          <c:idx val="1"/>
          <c:order val="1"/>
          <c:tx>
            <c:strRef>
              <c:f>Sheet1!$C$1</c:f>
              <c:strCache>
                <c:ptCount val="1"/>
                <c:pt idx="0">
                  <c:v>2020-21</c:v>
                </c:pt>
              </c:strCache>
            </c:strRef>
          </c:tx>
          <c:invertIfNegative val="0"/>
          <c:cat>
            <c:strRef>
              <c:f>Sheet1!$A$2:$A$10</c:f>
              <c:strCache>
                <c:ptCount val="9"/>
                <c:pt idx="0">
                  <c:v>1-ին դասարան</c:v>
                </c:pt>
                <c:pt idx="1">
                  <c:v>2-րդ դասարան</c:v>
                </c:pt>
                <c:pt idx="2">
                  <c:v>3-րդ դասարան</c:v>
                </c:pt>
                <c:pt idx="3">
                  <c:v>4-րդ դասարան</c:v>
                </c:pt>
                <c:pt idx="4">
                  <c:v>5-րդ դասարան</c:v>
                </c:pt>
                <c:pt idx="5">
                  <c:v>6-րդ դասարան</c:v>
                </c:pt>
                <c:pt idx="6">
                  <c:v>7-րդ դասարան</c:v>
                </c:pt>
                <c:pt idx="7">
                  <c:v>8-րդ դասարան</c:v>
                </c:pt>
                <c:pt idx="8">
                  <c:v>9-րդ դասարան</c:v>
                </c:pt>
              </c:strCache>
            </c:strRef>
          </c:cat>
          <c:val>
            <c:numRef>
              <c:f>Sheet1!$C$2:$C$10</c:f>
              <c:numCache>
                <c:formatCode>General</c:formatCode>
                <c:ptCount val="9"/>
                <c:pt idx="0">
                  <c:v>5</c:v>
                </c:pt>
                <c:pt idx="1">
                  <c:v>4</c:v>
                </c:pt>
                <c:pt idx="2">
                  <c:v>3</c:v>
                </c:pt>
                <c:pt idx="3">
                  <c:v>4</c:v>
                </c:pt>
                <c:pt idx="4">
                  <c:v>4</c:v>
                </c:pt>
                <c:pt idx="5">
                  <c:v>3</c:v>
                </c:pt>
                <c:pt idx="6">
                  <c:v>3</c:v>
                </c:pt>
                <c:pt idx="7">
                  <c:v>4</c:v>
                </c:pt>
                <c:pt idx="8">
                  <c:v>3</c:v>
                </c:pt>
              </c:numCache>
            </c:numRef>
          </c:val>
        </c:ser>
        <c:ser>
          <c:idx val="2"/>
          <c:order val="2"/>
          <c:tx>
            <c:strRef>
              <c:f>Sheet1!$D$1</c:f>
              <c:strCache>
                <c:ptCount val="1"/>
                <c:pt idx="0">
                  <c:v>2021-22</c:v>
                </c:pt>
              </c:strCache>
            </c:strRef>
          </c:tx>
          <c:invertIfNegative val="0"/>
          <c:cat>
            <c:strRef>
              <c:f>Sheet1!$A$2:$A$10</c:f>
              <c:strCache>
                <c:ptCount val="9"/>
                <c:pt idx="0">
                  <c:v>1-ին դասարան</c:v>
                </c:pt>
                <c:pt idx="1">
                  <c:v>2-րդ դասարան</c:v>
                </c:pt>
                <c:pt idx="2">
                  <c:v>3-րդ դասարան</c:v>
                </c:pt>
                <c:pt idx="3">
                  <c:v>4-րդ դասարան</c:v>
                </c:pt>
                <c:pt idx="4">
                  <c:v>5-րդ դասարան</c:v>
                </c:pt>
                <c:pt idx="5">
                  <c:v>6-րդ դասարան</c:v>
                </c:pt>
                <c:pt idx="6">
                  <c:v>7-րդ դասարան</c:v>
                </c:pt>
                <c:pt idx="7">
                  <c:v>8-րդ դասարան</c:v>
                </c:pt>
                <c:pt idx="8">
                  <c:v>9-րդ դասարան</c:v>
                </c:pt>
              </c:strCache>
            </c:strRef>
          </c:cat>
          <c:val>
            <c:numRef>
              <c:f>Sheet1!$D$2:$D$10</c:f>
              <c:numCache>
                <c:formatCode>General</c:formatCode>
                <c:ptCount val="9"/>
                <c:pt idx="0">
                  <c:v>4</c:v>
                </c:pt>
                <c:pt idx="1">
                  <c:v>5</c:v>
                </c:pt>
                <c:pt idx="2">
                  <c:v>4</c:v>
                </c:pt>
                <c:pt idx="3">
                  <c:v>3</c:v>
                </c:pt>
                <c:pt idx="4">
                  <c:v>4</c:v>
                </c:pt>
                <c:pt idx="5">
                  <c:v>4</c:v>
                </c:pt>
                <c:pt idx="6">
                  <c:v>3</c:v>
                </c:pt>
                <c:pt idx="7">
                  <c:v>3</c:v>
                </c:pt>
                <c:pt idx="8">
                  <c:v>4</c:v>
                </c:pt>
              </c:numCache>
            </c:numRef>
          </c:val>
        </c:ser>
        <c:dLbls>
          <c:showLegendKey val="0"/>
          <c:showVal val="0"/>
          <c:showCatName val="0"/>
          <c:showSerName val="0"/>
          <c:showPercent val="0"/>
          <c:showBubbleSize val="0"/>
        </c:dLbls>
        <c:gapWidth val="150"/>
        <c:shape val="box"/>
        <c:axId val="149282816"/>
        <c:axId val="149284352"/>
        <c:axId val="0"/>
      </c:bar3DChart>
      <c:catAx>
        <c:axId val="149282816"/>
        <c:scaling>
          <c:orientation val="minMax"/>
        </c:scaling>
        <c:delete val="0"/>
        <c:axPos val="b"/>
        <c:majorTickMark val="out"/>
        <c:minorTickMark val="none"/>
        <c:tickLblPos val="nextTo"/>
        <c:crossAx val="149284352"/>
        <c:crosses val="autoZero"/>
        <c:auto val="1"/>
        <c:lblAlgn val="ctr"/>
        <c:lblOffset val="100"/>
        <c:noMultiLvlLbl val="0"/>
      </c:catAx>
      <c:valAx>
        <c:axId val="149284352"/>
        <c:scaling>
          <c:orientation val="minMax"/>
        </c:scaling>
        <c:delete val="0"/>
        <c:axPos val="l"/>
        <c:majorGridlines/>
        <c:numFmt formatCode="General" sourceLinked="1"/>
        <c:majorTickMark val="out"/>
        <c:minorTickMark val="none"/>
        <c:tickLblPos val="nextTo"/>
        <c:crossAx val="1492828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2021-2022</a:t>
            </a:r>
          </a:p>
        </c:rich>
      </c:tx>
      <c:overlay val="0"/>
    </c:title>
    <c:autoTitleDeleted val="0"/>
    <c:plotArea>
      <c:layout/>
      <c:barChart>
        <c:barDir val="bar"/>
        <c:grouping val="clustered"/>
        <c:varyColors val="0"/>
        <c:ser>
          <c:idx val="0"/>
          <c:order val="0"/>
          <c:tx>
            <c:strRef>
              <c:f>Sheet1!$B$1</c:f>
              <c:strCache>
                <c:ptCount val="1"/>
                <c:pt idx="0">
                  <c:v>2019-2020</c:v>
                </c:pt>
              </c:strCache>
            </c:strRef>
          </c:tx>
          <c:invertIfNegative val="0"/>
          <c:cat>
            <c:strRef>
              <c:f>Sheet1!$A$2:$A$10</c:f>
              <c:strCache>
                <c:ptCount val="9"/>
                <c:pt idx="0">
                  <c:v>1 դասարան</c:v>
                </c:pt>
                <c:pt idx="1">
                  <c:v>2 դասարան</c:v>
                </c:pt>
                <c:pt idx="2">
                  <c:v>3 դասարան</c:v>
                </c:pt>
                <c:pt idx="3">
                  <c:v>4 դասարան</c:v>
                </c:pt>
                <c:pt idx="4">
                  <c:v>5 դասարան</c:v>
                </c:pt>
                <c:pt idx="5">
                  <c:v>6 դասարան</c:v>
                </c:pt>
                <c:pt idx="6">
                  <c:v>7դասարան</c:v>
                </c:pt>
                <c:pt idx="7">
                  <c:v>8 դասարան</c:v>
                </c:pt>
                <c:pt idx="8">
                  <c:v>9 դասարան</c:v>
                </c:pt>
              </c:strCache>
            </c:strRef>
          </c:cat>
          <c:val>
            <c:numRef>
              <c:f>Sheet1!$B$2:$B$10</c:f>
              <c:numCache>
                <c:formatCode>General</c:formatCode>
                <c:ptCount val="9"/>
                <c:pt idx="0">
                  <c:v>119</c:v>
                </c:pt>
                <c:pt idx="1">
                  <c:v>93</c:v>
                </c:pt>
                <c:pt idx="2">
                  <c:v>120</c:v>
                </c:pt>
                <c:pt idx="3">
                  <c:v>127</c:v>
                </c:pt>
                <c:pt idx="4">
                  <c:v>101</c:v>
                </c:pt>
                <c:pt idx="5">
                  <c:v>76</c:v>
                </c:pt>
                <c:pt idx="6">
                  <c:v>102</c:v>
                </c:pt>
                <c:pt idx="7">
                  <c:v>91</c:v>
                </c:pt>
                <c:pt idx="8">
                  <c:v>87</c:v>
                </c:pt>
              </c:numCache>
            </c:numRef>
          </c:val>
        </c:ser>
        <c:ser>
          <c:idx val="1"/>
          <c:order val="1"/>
          <c:tx>
            <c:strRef>
              <c:f>Sheet1!$C$1</c:f>
              <c:strCache>
                <c:ptCount val="1"/>
                <c:pt idx="0">
                  <c:v>2020-2021</c:v>
                </c:pt>
              </c:strCache>
            </c:strRef>
          </c:tx>
          <c:invertIfNegative val="0"/>
          <c:cat>
            <c:strRef>
              <c:f>Sheet1!$A$2:$A$10</c:f>
              <c:strCache>
                <c:ptCount val="9"/>
                <c:pt idx="0">
                  <c:v>1 դասարան</c:v>
                </c:pt>
                <c:pt idx="1">
                  <c:v>2 դասարան</c:v>
                </c:pt>
                <c:pt idx="2">
                  <c:v>3 դասարան</c:v>
                </c:pt>
                <c:pt idx="3">
                  <c:v>4 դասարան</c:v>
                </c:pt>
                <c:pt idx="4">
                  <c:v>5 դասարան</c:v>
                </c:pt>
                <c:pt idx="5">
                  <c:v>6 դասարան</c:v>
                </c:pt>
                <c:pt idx="6">
                  <c:v>7դասարան</c:v>
                </c:pt>
                <c:pt idx="7">
                  <c:v>8 դասարան</c:v>
                </c:pt>
                <c:pt idx="8">
                  <c:v>9 դասարան</c:v>
                </c:pt>
              </c:strCache>
            </c:strRef>
          </c:cat>
          <c:val>
            <c:numRef>
              <c:f>Sheet1!$C$2:$C$10</c:f>
              <c:numCache>
                <c:formatCode>General</c:formatCode>
                <c:ptCount val="9"/>
                <c:pt idx="0">
                  <c:v>128</c:v>
                </c:pt>
                <c:pt idx="1">
                  <c:v>126</c:v>
                </c:pt>
                <c:pt idx="2">
                  <c:v>96</c:v>
                </c:pt>
                <c:pt idx="3">
                  <c:v>114</c:v>
                </c:pt>
                <c:pt idx="4">
                  <c:v>125</c:v>
                </c:pt>
                <c:pt idx="5">
                  <c:v>102</c:v>
                </c:pt>
                <c:pt idx="6">
                  <c:v>81</c:v>
                </c:pt>
                <c:pt idx="7">
                  <c:v>99</c:v>
                </c:pt>
                <c:pt idx="8">
                  <c:v>90</c:v>
                </c:pt>
              </c:numCache>
            </c:numRef>
          </c:val>
        </c:ser>
        <c:ser>
          <c:idx val="2"/>
          <c:order val="2"/>
          <c:tx>
            <c:strRef>
              <c:f>Sheet1!$D$1</c:f>
              <c:strCache>
                <c:ptCount val="1"/>
                <c:pt idx="0">
                  <c:v>2021-2022</c:v>
                </c:pt>
              </c:strCache>
            </c:strRef>
          </c:tx>
          <c:invertIfNegative val="0"/>
          <c:cat>
            <c:strRef>
              <c:f>Sheet1!$A$2:$A$10</c:f>
              <c:strCache>
                <c:ptCount val="9"/>
                <c:pt idx="0">
                  <c:v>1 դասարան</c:v>
                </c:pt>
                <c:pt idx="1">
                  <c:v>2 դասարան</c:v>
                </c:pt>
                <c:pt idx="2">
                  <c:v>3 դասարան</c:v>
                </c:pt>
                <c:pt idx="3">
                  <c:v>4 դասարան</c:v>
                </c:pt>
                <c:pt idx="4">
                  <c:v>5 դասարան</c:v>
                </c:pt>
                <c:pt idx="5">
                  <c:v>6 դասարան</c:v>
                </c:pt>
                <c:pt idx="6">
                  <c:v>7դասարան</c:v>
                </c:pt>
                <c:pt idx="7">
                  <c:v>8 դասարան</c:v>
                </c:pt>
                <c:pt idx="8">
                  <c:v>9 դասարան</c:v>
                </c:pt>
              </c:strCache>
            </c:strRef>
          </c:cat>
          <c:val>
            <c:numRef>
              <c:f>Sheet1!$D$2:$D$10</c:f>
              <c:numCache>
                <c:formatCode>General</c:formatCode>
                <c:ptCount val="9"/>
                <c:pt idx="0">
                  <c:v>108</c:v>
                </c:pt>
                <c:pt idx="1">
                  <c:v>118</c:v>
                </c:pt>
                <c:pt idx="2">
                  <c:v>123</c:v>
                </c:pt>
                <c:pt idx="3">
                  <c:v>91</c:v>
                </c:pt>
                <c:pt idx="4">
                  <c:v>114</c:v>
                </c:pt>
                <c:pt idx="5">
                  <c:v>126</c:v>
                </c:pt>
                <c:pt idx="6">
                  <c:v>99</c:v>
                </c:pt>
                <c:pt idx="7">
                  <c:v>82</c:v>
                </c:pt>
                <c:pt idx="8">
                  <c:v>99</c:v>
                </c:pt>
              </c:numCache>
            </c:numRef>
          </c:val>
        </c:ser>
        <c:dLbls>
          <c:showLegendKey val="0"/>
          <c:showVal val="0"/>
          <c:showCatName val="0"/>
          <c:showSerName val="0"/>
          <c:showPercent val="0"/>
          <c:showBubbleSize val="0"/>
        </c:dLbls>
        <c:gapWidth val="150"/>
        <c:axId val="148675200"/>
        <c:axId val="148681088"/>
      </c:barChart>
      <c:catAx>
        <c:axId val="148675200"/>
        <c:scaling>
          <c:orientation val="minMax"/>
        </c:scaling>
        <c:delete val="0"/>
        <c:axPos val="l"/>
        <c:majorTickMark val="out"/>
        <c:minorTickMark val="none"/>
        <c:tickLblPos val="nextTo"/>
        <c:crossAx val="148681088"/>
        <c:crosses val="autoZero"/>
        <c:auto val="1"/>
        <c:lblAlgn val="ctr"/>
        <c:lblOffset val="100"/>
        <c:noMultiLvlLbl val="0"/>
      </c:catAx>
      <c:valAx>
        <c:axId val="148681088"/>
        <c:scaling>
          <c:orientation val="minMax"/>
        </c:scaling>
        <c:delete val="0"/>
        <c:axPos val="b"/>
        <c:majorGridlines/>
        <c:numFmt formatCode="General" sourceLinked="1"/>
        <c:majorTickMark val="out"/>
        <c:minorTickMark val="none"/>
        <c:tickLblPos val="nextTo"/>
        <c:crossAx val="1486752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2018-2019</c:v>
                </c:pt>
              </c:strCache>
            </c:strRef>
          </c:tx>
          <c:spPr>
            <a:ln w="28575">
              <a:noFill/>
            </a:ln>
          </c:spPr>
          <c:invertIfNegative val="0"/>
          <c:cat>
            <c:strRef>
              <c:f>Sheet1!$A$2:$A$3</c:f>
              <c:strCache>
                <c:ptCount val="2"/>
                <c:pt idx="0">
                  <c:v>Ուսուցիչներ</c:v>
                </c:pt>
                <c:pt idx="1">
                  <c:v>Ծանրաբեռնվածություն</c:v>
                </c:pt>
              </c:strCache>
            </c:strRef>
          </c:cat>
          <c:val>
            <c:numRef>
              <c:f>Sheet1!$B$2:$B$3</c:f>
              <c:numCache>
                <c:formatCode>General</c:formatCode>
                <c:ptCount val="2"/>
                <c:pt idx="0">
                  <c:v>58</c:v>
                </c:pt>
                <c:pt idx="1">
                  <c:v>862</c:v>
                </c:pt>
              </c:numCache>
            </c:numRef>
          </c:val>
        </c:ser>
        <c:ser>
          <c:idx val="1"/>
          <c:order val="1"/>
          <c:tx>
            <c:strRef>
              <c:f>Sheet1!$C$1</c:f>
              <c:strCache>
                <c:ptCount val="1"/>
                <c:pt idx="0">
                  <c:v>2019-2020</c:v>
                </c:pt>
              </c:strCache>
            </c:strRef>
          </c:tx>
          <c:spPr>
            <a:ln w="28575">
              <a:noFill/>
            </a:ln>
          </c:spPr>
          <c:invertIfNegative val="0"/>
          <c:cat>
            <c:strRef>
              <c:f>Sheet1!$A$2:$A$3</c:f>
              <c:strCache>
                <c:ptCount val="2"/>
                <c:pt idx="0">
                  <c:v>Ուսուցիչներ</c:v>
                </c:pt>
                <c:pt idx="1">
                  <c:v>Ծանրաբեռնվածություն</c:v>
                </c:pt>
              </c:strCache>
            </c:strRef>
          </c:cat>
          <c:val>
            <c:numRef>
              <c:f>Sheet1!$C$2:$C$3</c:f>
              <c:numCache>
                <c:formatCode>General</c:formatCode>
                <c:ptCount val="2"/>
                <c:pt idx="0">
                  <c:v>58</c:v>
                </c:pt>
                <c:pt idx="1">
                  <c:v>942</c:v>
                </c:pt>
              </c:numCache>
            </c:numRef>
          </c:val>
        </c:ser>
        <c:ser>
          <c:idx val="2"/>
          <c:order val="2"/>
          <c:tx>
            <c:strRef>
              <c:f>Sheet1!$D$1</c:f>
              <c:strCache>
                <c:ptCount val="1"/>
                <c:pt idx="0">
                  <c:v>2020-2021</c:v>
                </c:pt>
              </c:strCache>
            </c:strRef>
          </c:tx>
          <c:spPr>
            <a:ln w="28575">
              <a:noFill/>
            </a:ln>
          </c:spPr>
          <c:invertIfNegative val="0"/>
          <c:cat>
            <c:strRef>
              <c:f>Sheet1!$A$2:$A$3</c:f>
              <c:strCache>
                <c:ptCount val="2"/>
                <c:pt idx="0">
                  <c:v>Ուսուցիչներ</c:v>
                </c:pt>
                <c:pt idx="1">
                  <c:v>Ծանրաբեռնվածություն</c:v>
                </c:pt>
              </c:strCache>
            </c:strRef>
          </c:cat>
          <c:val>
            <c:numRef>
              <c:f>Sheet1!$D$2:$D$3</c:f>
              <c:numCache>
                <c:formatCode>General</c:formatCode>
                <c:ptCount val="2"/>
                <c:pt idx="0">
                  <c:v>64</c:v>
                </c:pt>
                <c:pt idx="1">
                  <c:v>964</c:v>
                </c:pt>
              </c:numCache>
            </c:numRef>
          </c:val>
        </c:ser>
        <c:dLbls>
          <c:showLegendKey val="0"/>
          <c:showVal val="0"/>
          <c:showCatName val="0"/>
          <c:showSerName val="0"/>
          <c:showPercent val="0"/>
          <c:showBubbleSize val="0"/>
        </c:dLbls>
        <c:gapWidth val="150"/>
        <c:axId val="298502016"/>
        <c:axId val="298503552"/>
      </c:barChart>
      <c:catAx>
        <c:axId val="298502016"/>
        <c:scaling>
          <c:orientation val="minMax"/>
        </c:scaling>
        <c:delete val="0"/>
        <c:axPos val="b"/>
        <c:majorTickMark val="out"/>
        <c:minorTickMark val="none"/>
        <c:tickLblPos val="nextTo"/>
        <c:crossAx val="298503552"/>
        <c:crosses val="autoZero"/>
        <c:auto val="1"/>
        <c:lblAlgn val="ctr"/>
        <c:lblOffset val="100"/>
        <c:noMultiLvlLbl val="0"/>
      </c:catAx>
      <c:valAx>
        <c:axId val="298503552"/>
        <c:scaling>
          <c:orientation val="minMax"/>
        </c:scaling>
        <c:delete val="0"/>
        <c:axPos val="l"/>
        <c:numFmt formatCode="General" sourceLinked="1"/>
        <c:majorTickMark val="out"/>
        <c:minorTickMark val="none"/>
        <c:tickLblPos val="nextTo"/>
        <c:crossAx val="29850201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2021-2022</c:v>
                </c:pt>
              </c:strCache>
            </c:strRef>
          </c:tx>
          <c:cat>
            <c:strRef>
              <c:f>Sheet1!$A$2:$A$4</c:f>
              <c:strCache>
                <c:ptCount val="3"/>
                <c:pt idx="0">
                  <c:v>Աշակերտներ</c:v>
                </c:pt>
                <c:pt idx="1">
                  <c:v>Ուսուցիչներ</c:v>
                </c:pt>
                <c:pt idx="2">
                  <c:v>Ծնողներ</c:v>
                </c:pt>
              </c:strCache>
            </c:strRef>
          </c:cat>
          <c:val>
            <c:numRef>
              <c:f>Sheet1!$B$2:$B$4</c:f>
              <c:numCache>
                <c:formatCode>0%</c:formatCode>
                <c:ptCount val="3"/>
                <c:pt idx="0">
                  <c:v>0.93</c:v>
                </c:pt>
                <c:pt idx="1">
                  <c:v>0.74</c:v>
                </c:pt>
                <c:pt idx="2">
                  <c:v>0.92</c:v>
                </c:pt>
              </c:numCache>
            </c:numRef>
          </c:val>
        </c:ser>
        <c:ser>
          <c:idx val="2"/>
          <c:order val="2"/>
          <c:tx>
            <c:strRef>
              <c:f>Sheet1!$D$1</c:f>
              <c:strCache>
                <c:ptCount val="1"/>
                <c:pt idx="0">
                  <c:v>Column2</c:v>
                </c:pt>
              </c:strCache>
            </c:strRef>
          </c:tx>
          <c:cat>
            <c:strRef>
              <c:f>Sheet1!$A$2:$A$4</c:f>
              <c:strCache>
                <c:ptCount val="3"/>
                <c:pt idx="0">
                  <c:v>Աշակերտներ</c:v>
                </c:pt>
                <c:pt idx="1">
                  <c:v>Ուսուցիչներ</c:v>
                </c:pt>
                <c:pt idx="2">
                  <c:v>Ծնողներ</c:v>
                </c:pt>
              </c:strCache>
            </c:strRef>
          </c:cat>
          <c:val>
            <c:numRef>
              <c:f>Sheet1!$D$2:$D$4</c:f>
            </c:numRef>
          </c:val>
        </c:ser>
        <c:ser>
          <c:idx val="1"/>
          <c:order val="1"/>
          <c:tx>
            <c:strRef>
              <c:f>Sheet1!$C$1</c:f>
              <c:strCache>
                <c:ptCount val="1"/>
                <c:pt idx="0">
                  <c:v>Column1</c:v>
                </c:pt>
              </c:strCache>
            </c:strRef>
          </c:tx>
          <c:cat>
            <c:strRef>
              <c:f>Sheet1!$A$2:$A$4</c:f>
              <c:strCache>
                <c:ptCount val="3"/>
                <c:pt idx="0">
                  <c:v>Աշակերտներ</c:v>
                </c:pt>
                <c:pt idx="1">
                  <c:v>Ուսուցիչներ</c:v>
                </c:pt>
                <c:pt idx="2">
                  <c:v>Ծնողներ</c:v>
                </c:pt>
              </c:strCache>
            </c:strRef>
          </c:cat>
          <c:val>
            <c:numRef>
              <c:f>Sheet1!$C$2:$C$4</c:f>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9459682123067953"/>
          <c:y val="6.3898887639045124E-2"/>
          <c:w val="0.77172335228929723"/>
          <c:h val="0.85270184976877894"/>
        </c:manualLayout>
      </c:layout>
      <c:barChart>
        <c:barDir val="col"/>
        <c:grouping val="clustered"/>
        <c:varyColors val="0"/>
        <c:ser>
          <c:idx val="0"/>
          <c:order val="0"/>
          <c:tx>
            <c:strRef>
              <c:f>Sheet1!$B$1</c:f>
              <c:strCache>
                <c:ptCount val="1"/>
                <c:pt idx="0">
                  <c:v>2021-2022</c:v>
                </c:pt>
              </c:strCache>
            </c:strRef>
          </c:tx>
          <c:invertIfNegative val="0"/>
          <c:cat>
            <c:strRef>
              <c:f>Sheet1!$A$2:$A$5</c:f>
              <c:strCache>
                <c:ptCount val="3"/>
                <c:pt idx="0">
                  <c:v>Ծնողներ</c:v>
                </c:pt>
                <c:pt idx="1">
                  <c:v>Աշակերտներ</c:v>
                </c:pt>
                <c:pt idx="2">
                  <c:v>Ուսուցիչներ</c:v>
                </c:pt>
              </c:strCache>
            </c:strRef>
          </c:cat>
          <c:val>
            <c:numRef>
              <c:f>Sheet1!$B$2:$B$5</c:f>
              <c:numCache>
                <c:formatCode>0%</c:formatCode>
                <c:ptCount val="4"/>
                <c:pt idx="0">
                  <c:v>0.94</c:v>
                </c:pt>
                <c:pt idx="1">
                  <c:v>0.93</c:v>
                </c:pt>
                <c:pt idx="2">
                  <c:v>0.98</c:v>
                </c:pt>
              </c:numCache>
            </c:numRef>
          </c:val>
        </c:ser>
        <c:ser>
          <c:idx val="1"/>
          <c:order val="1"/>
          <c:tx>
            <c:strRef>
              <c:f>Sheet1!$C$1</c:f>
              <c:strCache>
                <c:ptCount val="1"/>
                <c:pt idx="0">
                  <c:v>Column1</c:v>
                </c:pt>
              </c:strCache>
            </c:strRef>
          </c:tx>
          <c:invertIfNegative val="0"/>
          <c:cat>
            <c:strRef>
              <c:f>Sheet1!$A$2:$A$5</c:f>
              <c:strCache>
                <c:ptCount val="3"/>
                <c:pt idx="0">
                  <c:v>Ծնողներ</c:v>
                </c:pt>
                <c:pt idx="1">
                  <c:v>Աշակերտներ</c:v>
                </c:pt>
                <c:pt idx="2">
                  <c:v>Ուսուցիչներ</c:v>
                </c:pt>
              </c:strCache>
            </c:strRef>
          </c:cat>
          <c:val>
            <c:numRef>
              <c:f>Sheet1!$C$2:$C$5</c:f>
            </c:numRef>
          </c:val>
        </c:ser>
        <c:ser>
          <c:idx val="2"/>
          <c:order val="2"/>
          <c:tx>
            <c:strRef>
              <c:f>Sheet1!$D$1</c:f>
              <c:strCache>
                <c:ptCount val="1"/>
                <c:pt idx="0">
                  <c:v>Column2</c:v>
                </c:pt>
              </c:strCache>
            </c:strRef>
          </c:tx>
          <c:invertIfNegative val="0"/>
          <c:cat>
            <c:strRef>
              <c:f>Sheet1!$A$2:$A$5</c:f>
              <c:strCache>
                <c:ptCount val="3"/>
                <c:pt idx="0">
                  <c:v>Ծնողներ</c:v>
                </c:pt>
                <c:pt idx="1">
                  <c:v>Աշակերտներ</c:v>
                </c:pt>
                <c:pt idx="2">
                  <c:v>Ուսուցիչներ</c:v>
                </c:pt>
              </c:strCache>
            </c:strRef>
          </c:cat>
          <c:val>
            <c:numRef>
              <c:f>Sheet1!$D$2:$D$5</c:f>
            </c:numRef>
          </c:val>
        </c:ser>
        <c:dLbls>
          <c:showLegendKey val="0"/>
          <c:showVal val="0"/>
          <c:showCatName val="0"/>
          <c:showSerName val="0"/>
          <c:showPercent val="0"/>
          <c:showBubbleSize val="0"/>
        </c:dLbls>
        <c:gapWidth val="150"/>
        <c:axId val="298484864"/>
        <c:axId val="298486400"/>
      </c:barChart>
      <c:catAx>
        <c:axId val="298484864"/>
        <c:scaling>
          <c:orientation val="minMax"/>
        </c:scaling>
        <c:delete val="0"/>
        <c:axPos val="b"/>
        <c:numFmt formatCode="General" sourceLinked="0"/>
        <c:majorTickMark val="out"/>
        <c:minorTickMark val="none"/>
        <c:tickLblPos val="nextTo"/>
        <c:crossAx val="298486400"/>
        <c:crosses val="autoZero"/>
        <c:auto val="1"/>
        <c:lblAlgn val="ctr"/>
        <c:lblOffset val="100"/>
        <c:noMultiLvlLbl val="0"/>
      </c:catAx>
      <c:valAx>
        <c:axId val="298486400"/>
        <c:scaling>
          <c:orientation val="minMax"/>
        </c:scaling>
        <c:delete val="0"/>
        <c:axPos val="l"/>
        <c:majorGridlines/>
        <c:numFmt formatCode="0%" sourceLinked="1"/>
        <c:majorTickMark val="out"/>
        <c:minorTickMark val="none"/>
        <c:tickLblPos val="nextTo"/>
        <c:crossAx val="29848486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Series 1</c:v>
                </c:pt>
              </c:strCache>
            </c:strRef>
          </c:tx>
          <c:invertIfNegative val="0"/>
          <c:cat>
            <c:strRef>
              <c:f>Sheet1!$A$2:$A$4</c:f>
              <c:strCache>
                <c:ptCount val="3"/>
                <c:pt idx="0">
                  <c:v>Աշակերտներ</c:v>
                </c:pt>
                <c:pt idx="1">
                  <c:v>Ծնողներ</c:v>
                </c:pt>
                <c:pt idx="2">
                  <c:v>Ուսուցիչներ</c:v>
                </c:pt>
              </c:strCache>
            </c:strRef>
          </c:cat>
          <c:val>
            <c:numRef>
              <c:f>Sheet1!$B$2:$B$4</c:f>
              <c:numCache>
                <c:formatCode>0%</c:formatCode>
                <c:ptCount val="3"/>
                <c:pt idx="0">
                  <c:v>0.72</c:v>
                </c:pt>
                <c:pt idx="1">
                  <c:v>0.8</c:v>
                </c:pt>
                <c:pt idx="2">
                  <c:v>0.8</c:v>
                </c:pt>
              </c:numCache>
            </c:numRef>
          </c:val>
        </c:ser>
        <c:dLbls>
          <c:showLegendKey val="0"/>
          <c:showVal val="0"/>
          <c:showCatName val="0"/>
          <c:showSerName val="0"/>
          <c:showPercent val="0"/>
          <c:showBubbleSize val="0"/>
        </c:dLbls>
        <c:gapWidth val="150"/>
        <c:shape val="pyramid"/>
        <c:axId val="178281088"/>
        <c:axId val="178282880"/>
        <c:axId val="0"/>
      </c:bar3DChart>
      <c:catAx>
        <c:axId val="178281088"/>
        <c:scaling>
          <c:orientation val="minMax"/>
        </c:scaling>
        <c:delete val="0"/>
        <c:axPos val="b"/>
        <c:numFmt formatCode="General" sourceLinked="0"/>
        <c:majorTickMark val="out"/>
        <c:minorTickMark val="none"/>
        <c:tickLblPos val="nextTo"/>
        <c:crossAx val="178282880"/>
        <c:crosses val="autoZero"/>
        <c:auto val="1"/>
        <c:lblAlgn val="ctr"/>
        <c:lblOffset val="100"/>
        <c:noMultiLvlLbl val="0"/>
      </c:catAx>
      <c:valAx>
        <c:axId val="178282880"/>
        <c:scaling>
          <c:orientation val="minMax"/>
        </c:scaling>
        <c:delete val="0"/>
        <c:axPos val="l"/>
        <c:majorGridlines/>
        <c:numFmt formatCode="0%" sourceLinked="1"/>
        <c:majorTickMark val="out"/>
        <c:minorTickMark val="none"/>
        <c:tickLblPos val="nextTo"/>
        <c:crossAx val="1782810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F1B680-EB6D-4376-AAE4-8131C241A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2163</TotalTime>
  <Pages>118</Pages>
  <Words>22152</Words>
  <Characters>126273</Characters>
  <Application>Microsoft Office Word</Application>
  <DocSecurity>0</DocSecurity>
  <Lines>1052</Lines>
  <Paragraphs>296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148129</CharactersWithSpaces>
  <SharedDoc>false</SharedDoc>
  <HLinks>
    <vt:vector size="102" baseType="variant">
      <vt:variant>
        <vt:i4>1638414</vt:i4>
      </vt:variant>
      <vt:variant>
        <vt:i4>45</vt:i4>
      </vt:variant>
      <vt:variant>
        <vt:i4>0</vt:i4>
      </vt:variant>
      <vt:variant>
        <vt:i4>5</vt:i4>
      </vt:variant>
      <vt:variant>
        <vt:lpwstr>http://rapidbi.com/swot/</vt:lpwstr>
      </vt:variant>
      <vt:variant>
        <vt:lpwstr/>
      </vt:variant>
      <vt:variant>
        <vt:i4>917581</vt:i4>
      </vt:variant>
      <vt:variant>
        <vt:i4>42</vt:i4>
      </vt:variant>
      <vt:variant>
        <vt:i4>0</vt:i4>
      </vt:variant>
      <vt:variant>
        <vt:i4>5</vt:i4>
      </vt:variant>
      <vt:variant>
        <vt:lpwstr>http://lib.armedu.am/</vt:lpwstr>
      </vt:variant>
      <vt:variant>
        <vt:lpwstr/>
      </vt:variant>
      <vt:variant>
        <vt:i4>7929918</vt:i4>
      </vt:variant>
      <vt:variant>
        <vt:i4>39</vt:i4>
      </vt:variant>
      <vt:variant>
        <vt:i4>0</vt:i4>
      </vt:variant>
      <vt:variant>
        <vt:i4>5</vt:i4>
      </vt:variant>
      <vt:variant>
        <vt:lpwstr>http://forum.armedu.am/</vt:lpwstr>
      </vt:variant>
      <vt:variant>
        <vt:lpwstr/>
      </vt:variant>
      <vt:variant>
        <vt:i4>83</vt:i4>
      </vt:variant>
      <vt:variant>
        <vt:i4>36</vt:i4>
      </vt:variant>
      <vt:variant>
        <vt:i4>0</vt:i4>
      </vt:variant>
      <vt:variant>
        <vt:i4>5</vt:i4>
      </vt:variant>
      <vt:variant>
        <vt:lpwstr>http://www.armedu.am/</vt:lpwstr>
      </vt:variant>
      <vt:variant>
        <vt:lpwstr/>
      </vt:variant>
      <vt:variant>
        <vt:i4>6422647</vt:i4>
      </vt:variant>
      <vt:variant>
        <vt:i4>33</vt:i4>
      </vt:variant>
      <vt:variant>
        <vt:i4>0</vt:i4>
      </vt:variant>
      <vt:variant>
        <vt:i4>5</vt:i4>
      </vt:variant>
      <vt:variant>
        <vt:lpwstr>http://ktak.am/</vt:lpwstr>
      </vt:variant>
      <vt:variant>
        <vt:lpwstr/>
      </vt:variant>
      <vt:variant>
        <vt:i4>7209074</vt:i4>
      </vt:variant>
      <vt:variant>
        <vt:i4>30</vt:i4>
      </vt:variant>
      <vt:variant>
        <vt:i4>0</vt:i4>
      </vt:variant>
      <vt:variant>
        <vt:i4>5</vt:i4>
      </vt:variant>
      <vt:variant>
        <vt:lpwstr>http://www.dasaran.am/</vt:lpwstr>
      </vt:variant>
      <vt:variant>
        <vt:lpwstr/>
      </vt:variant>
      <vt:variant>
        <vt:i4>917581</vt:i4>
      </vt:variant>
      <vt:variant>
        <vt:i4>27</vt:i4>
      </vt:variant>
      <vt:variant>
        <vt:i4>0</vt:i4>
      </vt:variant>
      <vt:variant>
        <vt:i4>5</vt:i4>
      </vt:variant>
      <vt:variant>
        <vt:lpwstr>http://lib.armedu.am/</vt:lpwstr>
      </vt:variant>
      <vt:variant>
        <vt:lpwstr/>
      </vt:variant>
      <vt:variant>
        <vt:i4>7929918</vt:i4>
      </vt:variant>
      <vt:variant>
        <vt:i4>24</vt:i4>
      </vt:variant>
      <vt:variant>
        <vt:i4>0</vt:i4>
      </vt:variant>
      <vt:variant>
        <vt:i4>5</vt:i4>
      </vt:variant>
      <vt:variant>
        <vt:lpwstr>http://forum.armedu.am/</vt:lpwstr>
      </vt:variant>
      <vt:variant>
        <vt:lpwstr/>
      </vt:variant>
      <vt:variant>
        <vt:i4>83</vt:i4>
      </vt:variant>
      <vt:variant>
        <vt:i4>21</vt:i4>
      </vt:variant>
      <vt:variant>
        <vt:i4>0</vt:i4>
      </vt:variant>
      <vt:variant>
        <vt:i4>5</vt:i4>
      </vt:variant>
      <vt:variant>
        <vt:lpwstr>http://www.armedu.am/</vt:lpwstr>
      </vt:variant>
      <vt:variant>
        <vt:lpwstr/>
      </vt:variant>
      <vt:variant>
        <vt:i4>6422647</vt:i4>
      </vt:variant>
      <vt:variant>
        <vt:i4>18</vt:i4>
      </vt:variant>
      <vt:variant>
        <vt:i4>0</vt:i4>
      </vt:variant>
      <vt:variant>
        <vt:i4>5</vt:i4>
      </vt:variant>
      <vt:variant>
        <vt:lpwstr>http://ktak.am/</vt:lpwstr>
      </vt:variant>
      <vt:variant>
        <vt:lpwstr/>
      </vt:variant>
      <vt:variant>
        <vt:i4>7209074</vt:i4>
      </vt:variant>
      <vt:variant>
        <vt:i4>15</vt:i4>
      </vt:variant>
      <vt:variant>
        <vt:i4>0</vt:i4>
      </vt:variant>
      <vt:variant>
        <vt:i4>5</vt:i4>
      </vt:variant>
      <vt:variant>
        <vt:lpwstr>http://www.dasaran.am/</vt:lpwstr>
      </vt:variant>
      <vt:variant>
        <vt:lpwstr/>
      </vt:variant>
      <vt:variant>
        <vt:i4>917581</vt:i4>
      </vt:variant>
      <vt:variant>
        <vt:i4>12</vt:i4>
      </vt:variant>
      <vt:variant>
        <vt:i4>0</vt:i4>
      </vt:variant>
      <vt:variant>
        <vt:i4>5</vt:i4>
      </vt:variant>
      <vt:variant>
        <vt:lpwstr>http://lib.armedu.am/</vt:lpwstr>
      </vt:variant>
      <vt:variant>
        <vt:lpwstr/>
      </vt:variant>
      <vt:variant>
        <vt:i4>7929918</vt:i4>
      </vt:variant>
      <vt:variant>
        <vt:i4>9</vt:i4>
      </vt:variant>
      <vt:variant>
        <vt:i4>0</vt:i4>
      </vt:variant>
      <vt:variant>
        <vt:i4>5</vt:i4>
      </vt:variant>
      <vt:variant>
        <vt:lpwstr>http://forum.armedu.am/</vt:lpwstr>
      </vt:variant>
      <vt:variant>
        <vt:lpwstr/>
      </vt:variant>
      <vt:variant>
        <vt:i4>83</vt:i4>
      </vt:variant>
      <vt:variant>
        <vt:i4>6</vt:i4>
      </vt:variant>
      <vt:variant>
        <vt:i4>0</vt:i4>
      </vt:variant>
      <vt:variant>
        <vt:i4>5</vt:i4>
      </vt:variant>
      <vt:variant>
        <vt:lpwstr>http://www.armedu.am/</vt:lpwstr>
      </vt:variant>
      <vt:variant>
        <vt:lpwstr/>
      </vt:variant>
      <vt:variant>
        <vt:i4>6422647</vt:i4>
      </vt:variant>
      <vt:variant>
        <vt:i4>3</vt:i4>
      </vt:variant>
      <vt:variant>
        <vt:i4>0</vt:i4>
      </vt:variant>
      <vt:variant>
        <vt:i4>5</vt:i4>
      </vt:variant>
      <vt:variant>
        <vt:lpwstr>http://ktak.am/</vt:lpwstr>
      </vt:variant>
      <vt:variant>
        <vt:lpwstr/>
      </vt:variant>
      <vt:variant>
        <vt:i4>7209074</vt:i4>
      </vt:variant>
      <vt:variant>
        <vt:i4>0</vt:i4>
      </vt:variant>
      <vt:variant>
        <vt:i4>0</vt:i4>
      </vt:variant>
      <vt:variant>
        <vt:i4>5</vt:i4>
      </vt:variant>
      <vt:variant>
        <vt:lpwstr>http://www.dasaran.am/</vt:lpwstr>
      </vt:variant>
      <vt:variant>
        <vt:lpwstr/>
      </vt:variant>
      <vt:variant>
        <vt:i4>1638428</vt:i4>
      </vt:variant>
      <vt:variant>
        <vt:i4>0</vt:i4>
      </vt:variant>
      <vt:variant>
        <vt:i4>0</vt:i4>
      </vt:variant>
      <vt:variant>
        <vt:i4>5</vt:i4>
      </vt:variant>
      <vt:variant>
        <vt:lpwstr>https://ru.surveymonkey.com/mp/education-surveys/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Anahit</cp:lastModifiedBy>
  <cp:revision>149</cp:revision>
  <cp:lastPrinted>2022-08-30T07:27:00Z</cp:lastPrinted>
  <dcterms:created xsi:type="dcterms:W3CDTF">2021-06-30T08:40:00Z</dcterms:created>
  <dcterms:modified xsi:type="dcterms:W3CDTF">2022-09-06T04:56:00Z</dcterms:modified>
</cp:coreProperties>
</file>